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6AC972" w14:textId="7AED2A91" w:rsidR="00635539" w:rsidRPr="00D426BD" w:rsidRDefault="00635539" w:rsidP="00D426BD">
      <w:pPr>
        <w:pageBreakBefore/>
        <w:tabs>
          <w:tab w:val="left" w:pos="0"/>
          <w:tab w:val="left" w:pos="470"/>
        </w:tabs>
        <w:spacing w:line="360" w:lineRule="auto"/>
        <w:jc w:val="center"/>
        <w:outlineLvl w:val="0"/>
        <w:rPr>
          <w:rFonts w:ascii="David" w:hAnsi="David" w:cs="David"/>
          <w:bCs/>
          <w:sz w:val="32"/>
          <w:szCs w:val="32"/>
          <w:u w:val="single"/>
          <w:rtl/>
        </w:rPr>
      </w:pPr>
      <w:bookmarkStart w:id="0" w:name="_Toc99611547"/>
      <w:bookmarkStart w:id="1" w:name="_GoBack"/>
      <w:bookmarkEnd w:id="1"/>
      <w:r w:rsidRPr="00D426BD">
        <w:rPr>
          <w:rFonts w:ascii="David" w:hAnsi="David" w:cs="David"/>
          <w:bCs/>
          <w:sz w:val="32"/>
          <w:szCs w:val="32"/>
          <w:u w:val="single"/>
          <w:rtl/>
        </w:rPr>
        <w:t>פרק ד' – מפרט</w:t>
      </w:r>
      <w:r w:rsidR="003C08C0" w:rsidRPr="00D426BD">
        <w:rPr>
          <w:rFonts w:ascii="David" w:hAnsi="David" w:cs="David" w:hint="cs"/>
          <w:bCs/>
          <w:sz w:val="32"/>
          <w:szCs w:val="32"/>
          <w:u w:val="single"/>
          <w:rtl/>
        </w:rPr>
        <w:t xml:space="preserve"> טכני</w:t>
      </w:r>
      <w:bookmarkEnd w:id="0"/>
    </w:p>
    <w:p w14:paraId="6F4DE007" w14:textId="77777777" w:rsidR="00131C52" w:rsidRPr="00D426BD" w:rsidRDefault="00131C52" w:rsidP="00D426BD">
      <w:pPr>
        <w:pStyle w:val="1-3"/>
        <w:numPr>
          <w:ilvl w:val="0"/>
          <w:numId w:val="63"/>
        </w:numPr>
        <w:ind w:left="185" w:hanging="185"/>
        <w:jc w:val="left"/>
        <w:rPr>
          <w:rFonts w:ascii="David" w:hAnsi="David"/>
        </w:rPr>
      </w:pPr>
      <w:bookmarkStart w:id="2" w:name="_Toc370360941"/>
      <w:r w:rsidRPr="00D426BD">
        <w:rPr>
          <w:rFonts w:ascii="David" w:hAnsi="David"/>
          <w:rtl/>
        </w:rPr>
        <w:t xml:space="preserve">סיווג סעיפי </w:t>
      </w:r>
      <w:bookmarkEnd w:id="2"/>
      <w:r w:rsidRPr="00D426BD">
        <w:rPr>
          <w:rFonts w:ascii="David" w:hAnsi="David"/>
          <w:rtl/>
        </w:rPr>
        <w:t>הפרק (</w:t>
      </w:r>
      <w:r w:rsidRPr="00D426BD">
        <w:rPr>
          <w:rFonts w:ascii="David" w:hAnsi="David"/>
        </w:rPr>
        <w:t>M</w:t>
      </w:r>
      <w:r w:rsidRPr="00D426BD">
        <w:rPr>
          <w:rFonts w:ascii="David" w:hAnsi="David"/>
          <w:rtl/>
        </w:rPr>
        <w:t>)</w:t>
      </w:r>
    </w:p>
    <w:p w14:paraId="19985CF0"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rPr>
      </w:pPr>
      <w:r w:rsidRPr="00D426BD">
        <w:rPr>
          <w:rFonts w:ascii="David" w:hAnsi="David" w:cs="David"/>
          <w:rtl/>
        </w:rPr>
        <w:t>סיווג של סעיף אב תקף לכל סעיפי הבנים, אלא אם צוין בסעיף הבן אחרת. ובמילים אחרות, סעיף שהוגדר עבורו סיווג אז הוא הסיווג מחייב וסעיף שלא הוגדר לו סיווג אז סיווג סעיף האב שלו הוא המחייב.</w:t>
      </w:r>
    </w:p>
    <w:p w14:paraId="0532285A"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rtl/>
        </w:rPr>
      </w:pPr>
      <w:r w:rsidRPr="00D426BD">
        <w:rPr>
          <w:rFonts w:ascii="David" w:hAnsi="David" w:cs="David"/>
          <w:rtl/>
        </w:rPr>
        <w:t xml:space="preserve">סיווג של סעיף יכול להיות כפול (לדוגמא, </w:t>
      </w:r>
      <w:r w:rsidRPr="00D426BD">
        <w:rPr>
          <w:rFonts w:ascii="David" w:hAnsi="David" w:cs="David"/>
        </w:rPr>
        <w:t>M,S</w:t>
      </w:r>
      <w:r w:rsidRPr="00D426BD">
        <w:rPr>
          <w:rFonts w:ascii="David" w:hAnsi="David" w:cs="David"/>
          <w:rtl/>
        </w:rPr>
        <w:t>). במקרה כזה נדרש המציע לענות על הדרישות הכפולות (בהתאם לדוגמא האמורה: תשובה מפורטת ומדויקת וגם להבטיח כי התשובה תענה על דרישת החובה).</w:t>
      </w:r>
    </w:p>
    <w:p w14:paraId="7042AAE8" w14:textId="77777777" w:rsidR="00131C52" w:rsidRPr="00D426BD" w:rsidRDefault="00131C52" w:rsidP="00D426BD">
      <w:pPr>
        <w:pStyle w:val="a8"/>
        <w:numPr>
          <w:ilvl w:val="1"/>
          <w:numId w:val="63"/>
        </w:numPr>
        <w:spacing w:before="60" w:after="120" w:line="360" w:lineRule="auto"/>
        <w:ind w:left="357" w:hanging="414"/>
        <w:contextualSpacing w:val="0"/>
        <w:jc w:val="both"/>
        <w:rPr>
          <w:rFonts w:ascii="David" w:hAnsi="David" w:cs="David"/>
        </w:rPr>
      </w:pPr>
      <w:r w:rsidRPr="00D426BD">
        <w:rPr>
          <w:rFonts w:ascii="David" w:hAnsi="David" w:cs="David"/>
          <w:rtl/>
        </w:rPr>
        <w:t>מעבר לכל סיווג יש לשים לב להנחיות שבגוף כל סעיף ולדרישות המנוסחות בו.</w:t>
      </w:r>
    </w:p>
    <w:p w14:paraId="48A3788C"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rPr>
      </w:pPr>
      <w:r w:rsidRPr="00D426BD">
        <w:rPr>
          <w:rFonts w:ascii="David" w:hAnsi="David" w:cs="David"/>
          <w:rtl/>
        </w:rPr>
        <w:t xml:space="preserve">כל סעיף בסיווג </w:t>
      </w:r>
      <w:r w:rsidRPr="00D426BD">
        <w:rPr>
          <w:rFonts w:ascii="David" w:hAnsi="David" w:cs="David"/>
        </w:rPr>
        <w:t>M</w:t>
      </w:r>
      <w:r w:rsidRPr="00D426BD">
        <w:rPr>
          <w:rFonts w:ascii="David" w:hAnsi="David" w:cs="David"/>
          <w:rtl/>
        </w:rPr>
        <w:t xml:space="preserve"> במכרז מוגדר כסעיף סף ולא ניתן להתנות ו/או להסתייג מסעיף זה.</w:t>
      </w:r>
    </w:p>
    <w:p w14:paraId="42546CD9"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rtl/>
        </w:rPr>
      </w:pPr>
      <w:r w:rsidRPr="00D426BD">
        <w:rPr>
          <w:rFonts w:ascii="David" w:hAnsi="David" w:cs="David"/>
          <w:rtl/>
        </w:rPr>
        <w:t>היעדר תשובה ו/או תשובה לא הולמת להגדרות המכרז, לא תתקבל ושב"ס יהיה רשאי לפי שיקול דעתו הבלעדי לדחות הצעה בשל חוסר התייחסות מפורטת לסעיף מסעיפי המכרז שדעתו מנעה הערכה ו/או החלטה לגבי המציע.</w:t>
      </w:r>
      <w:bookmarkStart w:id="3" w:name="_Hlk20037284"/>
    </w:p>
    <w:tbl>
      <w:tblPr>
        <w:bidiVisual/>
        <w:tblW w:w="9308" w:type="dxa"/>
        <w:tblInd w:w="246" w:type="dxa"/>
        <w:tblLook w:val="0000" w:firstRow="0" w:lastRow="0" w:firstColumn="0" w:lastColumn="0" w:noHBand="0" w:noVBand="0"/>
      </w:tblPr>
      <w:tblGrid>
        <w:gridCol w:w="2329"/>
        <w:gridCol w:w="6979"/>
      </w:tblGrid>
      <w:tr w:rsidR="00131C52" w:rsidRPr="00D426BD" w14:paraId="18E0D381" w14:textId="77777777" w:rsidTr="00785D36">
        <w:trPr>
          <w:trHeight w:val="1710"/>
        </w:trPr>
        <w:tc>
          <w:tcPr>
            <w:tcW w:w="2329" w:type="dxa"/>
            <w:vAlign w:val="center"/>
          </w:tcPr>
          <w:p w14:paraId="3BE0A071" w14:textId="77777777" w:rsidR="00131C52" w:rsidRPr="00D426BD" w:rsidRDefault="00131C52" w:rsidP="00D426BD">
            <w:pPr>
              <w:pStyle w:val="DataItemB"/>
              <w:spacing w:before="0" w:line="360" w:lineRule="auto"/>
              <w:ind w:left="170"/>
              <w:jc w:val="both"/>
              <w:rPr>
                <w:rFonts w:ascii="David" w:hAnsi="David"/>
                <w:szCs w:val="22"/>
              </w:rPr>
            </w:pPr>
            <w:r w:rsidRPr="00D426BD">
              <w:rPr>
                <w:rFonts w:ascii="David" w:hAnsi="David"/>
                <w:szCs w:val="22"/>
              </w:rPr>
              <w:t>M (Mandatory)</w:t>
            </w:r>
          </w:p>
        </w:tc>
        <w:tc>
          <w:tcPr>
            <w:tcW w:w="6979" w:type="dxa"/>
            <w:vAlign w:val="center"/>
          </w:tcPr>
          <w:p w14:paraId="3377E033" w14:textId="77777777" w:rsidR="00131C52" w:rsidRPr="00D426BD" w:rsidRDefault="00131C52" w:rsidP="00D426BD">
            <w:pPr>
              <w:spacing w:after="0" w:line="240" w:lineRule="auto"/>
              <w:ind w:left="170"/>
              <w:jc w:val="both"/>
              <w:rPr>
                <w:rFonts w:ascii="David" w:hAnsi="David" w:cs="David"/>
                <w:rtl/>
              </w:rPr>
            </w:pPr>
            <w:r w:rsidRPr="00D426BD">
              <w:rPr>
                <w:rFonts w:ascii="David" w:hAnsi="David" w:cs="David"/>
                <w:b/>
                <w:bCs/>
                <w:u w:val="single"/>
                <w:rtl/>
              </w:rPr>
              <w:t>סעיף סף (</w:t>
            </w:r>
            <w:r w:rsidRPr="00D426BD">
              <w:rPr>
                <w:rFonts w:ascii="David" w:hAnsi="David" w:cs="David"/>
                <w:b/>
                <w:bCs/>
                <w:u w:val="single"/>
              </w:rPr>
              <w:t>Go / No-Go</w:t>
            </w:r>
            <w:r w:rsidRPr="00D426BD">
              <w:rPr>
                <w:rFonts w:ascii="David" w:hAnsi="David" w:cs="David"/>
                <w:b/>
                <w:bCs/>
                <w:u w:val="single"/>
                <w:rtl/>
              </w:rPr>
              <w:t>), נקרא גם סעיף חובה (</w:t>
            </w:r>
            <w:r w:rsidRPr="00D426BD">
              <w:rPr>
                <w:rFonts w:ascii="David" w:hAnsi="David" w:cs="David"/>
                <w:b/>
                <w:bCs/>
                <w:u w:val="single"/>
              </w:rPr>
              <w:t>Mandatory</w:t>
            </w:r>
            <w:r w:rsidRPr="00D426BD">
              <w:rPr>
                <w:rFonts w:ascii="David" w:hAnsi="David" w:cs="David"/>
                <w:b/>
                <w:bCs/>
                <w:u w:val="single"/>
                <w:rtl/>
              </w:rPr>
              <w:t>).</w:t>
            </w:r>
            <w:r w:rsidRPr="00D426BD">
              <w:rPr>
                <w:rFonts w:ascii="David" w:hAnsi="David" w:cs="David"/>
                <w:b/>
                <w:bCs/>
                <w:u w:val="single"/>
                <w:rtl/>
              </w:rPr>
              <w:br/>
              <w:t>ה-"חובה" היא בתוכן הסעיף, ולא רק בעצם הצורך לענות.</w:t>
            </w:r>
            <w:r w:rsidRPr="00D426BD">
              <w:rPr>
                <w:rFonts w:ascii="David" w:hAnsi="David" w:cs="David"/>
                <w:rtl/>
              </w:rPr>
              <w:br/>
              <w:t xml:space="preserve">תשובת המציע תהיה מסוג "קראנו והבנו - מקובל עלינו", ותשובה עניינית ומלאה בדומה לסיווג </w:t>
            </w:r>
            <w:r w:rsidRPr="00D426BD">
              <w:rPr>
                <w:rFonts w:ascii="David" w:hAnsi="David" w:cs="David"/>
              </w:rPr>
              <w:t>S</w:t>
            </w:r>
            <w:r w:rsidRPr="00D426BD">
              <w:rPr>
                <w:rFonts w:ascii="David" w:hAnsi="David" w:cs="David"/>
                <w:rtl/>
              </w:rPr>
              <w:t xml:space="preserve">, או קיום דרישה (המצאת אישור למשל) או התחייבות לקיום דרישה. </w:t>
            </w:r>
            <w:proofErr w:type="spellStart"/>
            <w:r w:rsidRPr="00D426BD">
              <w:rPr>
                <w:rFonts w:ascii="David" w:hAnsi="David" w:cs="David"/>
                <w:rtl/>
              </w:rPr>
              <w:t>הכל</w:t>
            </w:r>
            <w:proofErr w:type="spellEnd"/>
            <w:r w:rsidRPr="00D426BD">
              <w:rPr>
                <w:rFonts w:ascii="David" w:hAnsi="David" w:cs="David"/>
                <w:rtl/>
              </w:rPr>
              <w:t xml:space="preserve"> בהתאם לעניינו ותוכנו של הסעיף.</w:t>
            </w:r>
          </w:p>
        </w:tc>
      </w:tr>
      <w:bookmarkEnd w:id="3"/>
      <w:tr w:rsidR="00131C52" w:rsidRPr="00D426BD" w14:paraId="518B9609" w14:textId="77777777" w:rsidTr="00785D36">
        <w:trPr>
          <w:trHeight w:val="1281"/>
        </w:trPr>
        <w:tc>
          <w:tcPr>
            <w:tcW w:w="2329" w:type="dxa"/>
            <w:vAlign w:val="center"/>
          </w:tcPr>
          <w:p w14:paraId="041EC094" w14:textId="77777777" w:rsidR="00131C52" w:rsidRPr="00D426BD" w:rsidRDefault="00131C52" w:rsidP="00D426BD">
            <w:pPr>
              <w:pStyle w:val="DataItemB"/>
              <w:spacing w:before="0" w:line="360" w:lineRule="auto"/>
              <w:ind w:left="170"/>
              <w:jc w:val="both"/>
              <w:rPr>
                <w:rFonts w:ascii="David" w:hAnsi="David"/>
                <w:szCs w:val="22"/>
                <w:rtl/>
              </w:rPr>
            </w:pPr>
            <w:r w:rsidRPr="00D426BD">
              <w:rPr>
                <w:rFonts w:ascii="David" w:hAnsi="David"/>
                <w:szCs w:val="22"/>
              </w:rPr>
              <w:t>I (Information)</w:t>
            </w:r>
          </w:p>
        </w:tc>
        <w:tc>
          <w:tcPr>
            <w:tcW w:w="6979" w:type="dxa"/>
            <w:vAlign w:val="center"/>
          </w:tcPr>
          <w:p w14:paraId="2ACE9089" w14:textId="77777777" w:rsidR="00131C52" w:rsidRPr="00D426BD" w:rsidRDefault="00131C52" w:rsidP="00D426BD">
            <w:pPr>
              <w:spacing w:after="0" w:line="240" w:lineRule="auto"/>
              <w:ind w:left="170"/>
              <w:jc w:val="both"/>
              <w:rPr>
                <w:rFonts w:ascii="David" w:hAnsi="David" w:cs="David"/>
              </w:rPr>
            </w:pPr>
            <w:r w:rsidRPr="00D426BD">
              <w:rPr>
                <w:rFonts w:ascii="David" w:hAnsi="David" w:cs="David"/>
                <w:rtl/>
              </w:rPr>
              <w:t>סעיף המובא לידיעה בלבד, ולידו יש להשיב "קראתי והבנתי ומקובל עלי". במידה ובסעיף נכללות דרישות  אז מדובר בדרישות שאינן מחייבות תשובה מפורטת אלא רק הסכמה להן. אם יש למציע הערות (לא הסתייגויות) אז יש לציין אותן בשלב שאלות ההבהרה. לא ניתן להסתייג מרכיב זה בהצעה.</w:t>
            </w:r>
          </w:p>
        </w:tc>
      </w:tr>
      <w:tr w:rsidR="00131C52" w:rsidRPr="00D426BD" w14:paraId="068A491C" w14:textId="77777777" w:rsidTr="00785D36">
        <w:trPr>
          <w:trHeight w:val="1695"/>
        </w:trPr>
        <w:tc>
          <w:tcPr>
            <w:tcW w:w="2329" w:type="dxa"/>
            <w:vAlign w:val="center"/>
          </w:tcPr>
          <w:p w14:paraId="7307AEEF" w14:textId="77777777" w:rsidR="00131C52" w:rsidRPr="00D426BD" w:rsidRDefault="00131C52" w:rsidP="00D426BD">
            <w:pPr>
              <w:pStyle w:val="DataItemB"/>
              <w:spacing w:before="0" w:line="360" w:lineRule="auto"/>
              <w:ind w:left="170"/>
              <w:jc w:val="both"/>
              <w:rPr>
                <w:rFonts w:ascii="David" w:hAnsi="David"/>
                <w:szCs w:val="22"/>
                <w:rtl/>
              </w:rPr>
            </w:pPr>
            <w:r w:rsidRPr="00D426BD">
              <w:rPr>
                <w:rFonts w:ascii="David" w:hAnsi="David"/>
                <w:szCs w:val="22"/>
              </w:rPr>
              <w:t>S (Specific)</w:t>
            </w:r>
          </w:p>
        </w:tc>
        <w:tc>
          <w:tcPr>
            <w:tcW w:w="6979" w:type="dxa"/>
            <w:vAlign w:val="center"/>
          </w:tcPr>
          <w:p w14:paraId="08CEF499" w14:textId="77777777" w:rsidR="00131C52" w:rsidRPr="00D426BD" w:rsidRDefault="00131C52" w:rsidP="00D426BD">
            <w:pPr>
              <w:pStyle w:val="DataItem"/>
              <w:spacing w:before="0" w:line="240" w:lineRule="auto"/>
              <w:ind w:left="170"/>
              <w:jc w:val="both"/>
              <w:rPr>
                <w:rFonts w:ascii="David" w:hAnsi="David"/>
                <w:szCs w:val="22"/>
                <w:rtl/>
              </w:rPr>
            </w:pPr>
            <w:r w:rsidRPr="00D426BD">
              <w:rPr>
                <w:rFonts w:ascii="David" w:hAnsi="David"/>
                <w:szCs w:val="22"/>
                <w:rtl/>
                <w:lang w:eastAsia="en-US"/>
              </w:rPr>
              <w:t xml:space="preserve">סעיף הדורש תשובה מפורטת ומדויקת, ובהתאם לפורמט מדויק שנדרש במפרט: מתן נתונים ופרטים, מילוי טבלה, צירוף אישורים וכד'. במידה ולא צוין הפורמט הנדרש אז יש להשיב לפחות האם קיימת תמיכה מלאה או אין תמיכה או תמיכה חלקית בתוכן הסעיף. ניתן להוסיף מידע מעבר לנדרש בכפוף להנחיות שבסיווג </w:t>
            </w:r>
            <w:r w:rsidRPr="00D426BD">
              <w:rPr>
                <w:rFonts w:ascii="David" w:hAnsi="David"/>
                <w:szCs w:val="22"/>
                <w:lang w:eastAsia="en-US"/>
              </w:rPr>
              <w:t>G</w:t>
            </w:r>
            <w:r w:rsidRPr="00D426BD">
              <w:rPr>
                <w:rFonts w:ascii="David" w:hAnsi="David"/>
                <w:szCs w:val="22"/>
                <w:rtl/>
                <w:lang w:eastAsia="en-US"/>
              </w:rPr>
              <w:t>. אם המידע רב, יש להוסיפו כנספח בסימון המתאים.</w:t>
            </w:r>
          </w:p>
        </w:tc>
      </w:tr>
      <w:tr w:rsidR="00131C52" w:rsidRPr="00D426BD" w14:paraId="4E4A37D8" w14:textId="77777777" w:rsidTr="00785D36">
        <w:trPr>
          <w:trHeight w:val="1285"/>
        </w:trPr>
        <w:tc>
          <w:tcPr>
            <w:tcW w:w="2329" w:type="dxa"/>
            <w:vAlign w:val="center"/>
          </w:tcPr>
          <w:p w14:paraId="02235B24" w14:textId="77777777" w:rsidR="00131C52" w:rsidRPr="00D426BD" w:rsidRDefault="00131C52" w:rsidP="00D426BD">
            <w:pPr>
              <w:pStyle w:val="DataItemB"/>
              <w:spacing w:before="0" w:line="360" w:lineRule="auto"/>
              <w:ind w:left="170"/>
              <w:jc w:val="both"/>
              <w:rPr>
                <w:rFonts w:ascii="David" w:hAnsi="David"/>
                <w:szCs w:val="22"/>
              </w:rPr>
            </w:pPr>
            <w:r w:rsidRPr="00D426BD">
              <w:rPr>
                <w:rFonts w:ascii="David" w:hAnsi="David"/>
                <w:szCs w:val="22"/>
              </w:rPr>
              <w:t>G (General)</w:t>
            </w:r>
          </w:p>
        </w:tc>
        <w:tc>
          <w:tcPr>
            <w:tcW w:w="6979" w:type="dxa"/>
            <w:vAlign w:val="center"/>
          </w:tcPr>
          <w:p w14:paraId="216C2EC0" w14:textId="77777777" w:rsidR="00131C52" w:rsidRPr="00D426BD" w:rsidRDefault="00131C52" w:rsidP="00D426BD">
            <w:pPr>
              <w:pStyle w:val="DataItem"/>
              <w:spacing w:before="0" w:line="240" w:lineRule="auto"/>
              <w:ind w:left="170"/>
              <w:jc w:val="both"/>
              <w:rPr>
                <w:rFonts w:ascii="David" w:hAnsi="David"/>
                <w:szCs w:val="22"/>
                <w:rtl/>
              </w:rPr>
            </w:pPr>
            <w:r w:rsidRPr="00D426BD">
              <w:rPr>
                <w:rFonts w:ascii="David" w:hAnsi="David"/>
                <w:szCs w:val="22"/>
                <w:rtl/>
                <w:lang w:eastAsia="en-US"/>
              </w:rPr>
              <w:t>סעיף הדורש תשובה כללית ובפורמט יחסית חופשי. בד"כ זהו סעיף "פתוח" בו ניתן להוסיף הצעות ופתרונות יצירתיים, ובלבד שבסופו של דבר יינתן מענה ברור לדרישה ויהיה ברור מה בדיוק מוצע, מה כבר קיים ומה מובטח או מוצע שיהיה.</w:t>
            </w:r>
          </w:p>
        </w:tc>
      </w:tr>
    </w:tbl>
    <w:p w14:paraId="104D3DE0" w14:textId="77777777" w:rsidR="00131C52" w:rsidRPr="00D426BD" w:rsidRDefault="00131C52" w:rsidP="00D426BD">
      <w:pPr>
        <w:pStyle w:val="1-3"/>
        <w:numPr>
          <w:ilvl w:val="0"/>
          <w:numId w:val="63"/>
        </w:numPr>
        <w:ind w:left="185" w:hanging="185"/>
        <w:jc w:val="left"/>
        <w:rPr>
          <w:rFonts w:ascii="David" w:hAnsi="David"/>
          <w:rtl/>
        </w:rPr>
      </w:pPr>
      <w:r w:rsidRPr="00D426BD">
        <w:rPr>
          <w:rFonts w:ascii="David" w:hAnsi="David"/>
          <w:rtl/>
        </w:rPr>
        <w:t>מבוא (I)</w:t>
      </w:r>
    </w:p>
    <w:p w14:paraId="7E4B7D22"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b/>
          <w:rtl/>
        </w:rPr>
      </w:pPr>
      <w:r w:rsidRPr="00D426BD">
        <w:rPr>
          <w:rFonts w:ascii="David" w:hAnsi="David" w:cs="David"/>
          <w:b/>
          <w:rtl/>
        </w:rPr>
        <w:t>שירות בתי הסוהר מעוניין לקדם ולמנף את תחום ההדרכה, תוך הכרה בחשיבות העצמת המשאב האנושי כפועל יוצא מהיכולת לטפח ולשמר את הידע בקרב העובדים במגמה לשפר את מקצועיותו. האמצעים להשגת המטרה כוללים החלפת מערכות המחשוב והכלים המשרתים כיום את צרכי ההדרכה, בפתרון אינטגרטיבי, מודרני, מתקדם ומקיף לניהול הלמידה, ניהול הידע וניהול משאבי ההדרכה.</w:t>
      </w:r>
    </w:p>
    <w:p w14:paraId="310C7B7C"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b/>
          <w:rtl/>
        </w:rPr>
      </w:pPr>
      <w:r w:rsidRPr="00D426BD">
        <w:rPr>
          <w:rFonts w:ascii="David" w:hAnsi="David" w:cs="David"/>
          <w:b/>
          <w:rtl/>
        </w:rPr>
        <w:lastRenderedPageBreak/>
        <w:t xml:space="preserve">ניהול הלמידה מחייב תמיכה פונקציונלית בתחומים הבאים: למידה מתוקשבת, למידה בכיתה, למידה בכיתה וירטואלית, ביצוע בחינות, הסמכות והכשרות, הפצת חומרי ידע ומסמכים בארגון, ולמידה א-פורמלית כגון פורומים וכד'. </w:t>
      </w:r>
    </w:p>
    <w:p w14:paraId="46EA20E2"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b/>
          <w:rtl/>
        </w:rPr>
      </w:pPr>
      <w:r w:rsidRPr="00D426BD">
        <w:rPr>
          <w:rFonts w:ascii="David" w:hAnsi="David" w:cs="David"/>
          <w:b/>
          <w:rtl/>
        </w:rPr>
        <w:t xml:space="preserve">בנוסף לצרכים הבסיסיים, על הפתרון המבוקש לתת מענה הולם לניהול תקציב ההדרכה וכן לביצוע מעקב אחר תהליכי ההדרכה בארגון, וכן לסייע למחלקת ההדרכה להגדיר יעדי הדרכה ברורים ולהציע כלים ודרכים לעקוב ולבקר אחר היעדים המוגדרים. </w:t>
      </w:r>
    </w:p>
    <w:p w14:paraId="1EFC59F7"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b/>
          <w:rtl/>
        </w:rPr>
      </w:pPr>
      <w:r w:rsidRPr="00D426BD">
        <w:rPr>
          <w:rFonts w:ascii="David" w:hAnsi="David" w:cs="David"/>
          <w:b/>
          <w:rtl/>
        </w:rPr>
        <w:t xml:space="preserve">ניהול הידע מתייחס הן לניהול הידע הקיים בארגון והן ליצירת ידע חדש, תוך דגש על </w:t>
      </w:r>
      <w:proofErr w:type="spellStart"/>
      <w:r w:rsidRPr="00D426BD">
        <w:rPr>
          <w:rFonts w:ascii="David" w:hAnsi="David" w:cs="David"/>
          <w:b/>
          <w:rtl/>
        </w:rPr>
        <w:t>הנגשת</w:t>
      </w:r>
      <w:proofErr w:type="spellEnd"/>
      <w:r w:rsidRPr="00D426BD">
        <w:rPr>
          <w:rFonts w:ascii="David" w:hAnsi="David" w:cs="David"/>
          <w:b/>
          <w:rtl/>
        </w:rPr>
        <w:t xml:space="preserve"> הידע למשתמשים באופן מובנה, תמציתי ונוח, במטרה לעזור לארגון לשפר את יעילותו. יעילות זו נמדדת בביצוע הפעולות השונות בארגון בצורה נכונה יותר, טובה יותר, יעילה יותר ומהירה יותר; כל זאת תוך שאיפה מתמדת לעשייה חדשה והטמעת חדשנות בארגון. </w:t>
      </w:r>
    </w:p>
    <w:p w14:paraId="521426BB"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b/>
          <w:rtl/>
        </w:rPr>
      </w:pPr>
      <w:r w:rsidRPr="00D426BD">
        <w:rPr>
          <w:rFonts w:ascii="David" w:hAnsi="David" w:cs="David"/>
          <w:b/>
          <w:rtl/>
        </w:rPr>
        <w:t xml:space="preserve">למימוש מטרות אילו יש להטמיע תהליכים ארגוניים ומתודולוגיות אשר יתנו מענה לתרחישים כגון: הקטנת אובדן ידע לקראת עזיבתם של פורשים, העברת ידע בזמן אמת, הנגשה היררכית לידע ובסיסי נתונים, הפקת ידע חדש על בסיס ניסיון העבר וכד'. </w:t>
      </w:r>
    </w:p>
    <w:p w14:paraId="6A1EB124"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b/>
          <w:rtl/>
        </w:rPr>
      </w:pPr>
      <w:r w:rsidRPr="00D426BD">
        <w:rPr>
          <w:rFonts w:ascii="David" w:hAnsi="David" w:cs="David"/>
          <w:b/>
          <w:rtl/>
        </w:rPr>
        <w:t xml:space="preserve">מכרז זה מתייחס לאספקת מערכת מידע </w:t>
      </w:r>
      <w:proofErr w:type="spellStart"/>
      <w:r w:rsidRPr="00D426BD">
        <w:rPr>
          <w:rFonts w:ascii="David" w:hAnsi="David" w:cs="David"/>
          <w:b/>
          <w:rtl/>
        </w:rPr>
        <w:t>מחשובית</w:t>
      </w:r>
      <w:proofErr w:type="spellEnd"/>
      <w:r w:rsidRPr="00D426BD">
        <w:rPr>
          <w:rFonts w:ascii="David" w:hAnsi="David" w:cs="David"/>
          <w:b/>
          <w:rtl/>
        </w:rPr>
        <w:t xml:space="preserve">, לרבות הצעות ליישום מתודולוגיות שונות בתחום ההדרכה, כגון בחינת מדדים לביצועים בתחום ההדרכה הארגונית עפ"י שיטות מדידה מקובלות, אפיון מפורט, פיתוח או ביצוע התאמות לדרישות שב"ס, פיתוח ממשקים, מיגרציה של נתונים ותכנים, בדיקות מערכת, הדרכה והטמעה ומתן שירותי תחזוקה למערכת וביצוע כל העבודות המוגדרות במכרז זה. </w:t>
      </w:r>
    </w:p>
    <w:p w14:paraId="367EB0C8"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b/>
          <w:rtl/>
        </w:rPr>
      </w:pPr>
      <w:r w:rsidRPr="00D426BD">
        <w:rPr>
          <w:rFonts w:ascii="David" w:hAnsi="David" w:cs="David"/>
          <w:b/>
          <w:rtl/>
        </w:rPr>
        <w:t xml:space="preserve">המכרז מיועד אך ורק למציעים בעלי יישום המתאים באופן מלא לאילוצים הטכנולוגים ולדרישות המפורטות במכרז זה. </w:t>
      </w:r>
    </w:p>
    <w:p w14:paraId="3550C86A" w14:textId="77777777" w:rsidR="00131C52" w:rsidRPr="00D426BD" w:rsidRDefault="00131C52" w:rsidP="00D426BD">
      <w:pPr>
        <w:pStyle w:val="1-3"/>
        <w:numPr>
          <w:ilvl w:val="0"/>
          <w:numId w:val="63"/>
        </w:numPr>
        <w:ind w:left="185" w:hanging="185"/>
        <w:jc w:val="left"/>
        <w:rPr>
          <w:rFonts w:ascii="David" w:hAnsi="David"/>
          <w:rtl/>
        </w:rPr>
      </w:pPr>
      <w:bookmarkStart w:id="4" w:name="_Toc505760819"/>
      <w:r w:rsidRPr="00D426BD">
        <w:rPr>
          <w:rFonts w:ascii="David" w:hAnsi="David"/>
          <w:rtl/>
        </w:rPr>
        <w:t>מצב קיי</w:t>
      </w:r>
      <w:bookmarkEnd w:id="4"/>
      <w:r w:rsidRPr="00D426BD">
        <w:rPr>
          <w:rFonts w:ascii="David" w:hAnsi="David"/>
          <w:rtl/>
        </w:rPr>
        <w:t>ם (I)</w:t>
      </w:r>
    </w:p>
    <w:p w14:paraId="77256997"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rtl/>
        </w:rPr>
      </w:pPr>
      <w:r w:rsidRPr="00D426BD">
        <w:rPr>
          <w:rFonts w:ascii="David" w:hAnsi="David" w:cs="David"/>
          <w:rtl/>
        </w:rPr>
        <w:t>השב"ס הנו ארגון בטחוני בעל ייעוד חברתי. הארגון בנוי במתכונת היררכית (דמוי-צבאית), במבנה של מטה (נציבות), גושים (מחוזות), בתי כלא ויחידות עצמאיות. אנשי הסגל בשב"ס מגוונים וכפופים להיררכיה פיקודית ו/או מקצועית (קצינים, בד"א, שירות לאומי...).</w:t>
      </w:r>
    </w:p>
    <w:p w14:paraId="7150B2F3"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rtl/>
        </w:rPr>
      </w:pPr>
      <w:r w:rsidRPr="00D426BD">
        <w:rPr>
          <w:rFonts w:ascii="David" w:hAnsi="David" w:cs="David"/>
          <w:rtl/>
        </w:rPr>
        <w:t>אחת לשנה נדרשים עובדי הארגון להיבחן במבחן ידע שנתי ובמהלך השנה נשלחות מטלות שונות בהתאם לתפקיד. ניהול חומרי הלמידה במערכת מבוצע לפי עצי ידע המאפשרים למשתמשים לגשת לתכנים בהתאם להרשאות. בשוטף מתקיימים אימונים לשמירת כשירותו של הסוהר בשלושה מרכזי אימונים במחוזות השונים (צפון, מרכז, דרום) ובמרכז האימונים הארצי ("אשמורת"). הכשרת הסגל בתחומי הליבה מתבצעת בקורסים והשתלמויות, במרכז ההדרכה הארצי בהתאם לתיקי יסוד. להלן פירוט המערכות המרכזיות בתחום ההדרכה, כולל מערכות משיקות:</w:t>
      </w:r>
    </w:p>
    <w:p w14:paraId="3FEE0019"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rtl/>
        </w:rPr>
      </w:pPr>
      <w:r w:rsidRPr="00D426BD">
        <w:rPr>
          <w:rFonts w:ascii="David" w:hAnsi="David" w:cs="David"/>
          <w:rtl/>
        </w:rPr>
        <w:t>מערכת כוח אדם ("יהלום") - מערכת לניהול המשאב האנושי בארגון. כוללת תהליכי ניהול עובדים בתחומי הגיוס והקליטה, מהלך שירות, סיום שירות וגמלאות. פותחה ע"י שב"ס והוטעמה בארגון לפני עשר שנים. במערכת נאגר בין היתר כל המידע אודות השתתפות העובדים בקורסים, בהשתלמויות, במבחנים ידע כלליים וכד'</w:t>
      </w:r>
    </w:p>
    <w:p w14:paraId="2886A79C"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rtl/>
        </w:rPr>
      </w:pPr>
      <w:r w:rsidRPr="00D426BD">
        <w:rPr>
          <w:rFonts w:ascii="David" w:hAnsi="David" w:cs="David"/>
          <w:rtl/>
        </w:rPr>
        <w:t>מערכת ברקת ("מופת") - מוצר מדף של חברת בריטניקה לניהול הקורסים, ההשתלמויות וההכשרות בארגון. המערכת הגיעה לסוף דרכה (</w:t>
      </w:r>
      <w:r w:rsidRPr="00D426BD">
        <w:rPr>
          <w:rFonts w:ascii="David" w:hAnsi="David" w:cs="David"/>
        </w:rPr>
        <w:t>End of Life</w:t>
      </w:r>
      <w:r w:rsidRPr="00D426BD">
        <w:rPr>
          <w:rFonts w:ascii="David" w:hAnsi="David" w:cs="David"/>
          <w:rtl/>
        </w:rPr>
        <w:t xml:space="preserve">) ולכן שב"ס נדרש לבחור, להקים ולהטמיע פתרון </w:t>
      </w:r>
      <w:r w:rsidRPr="00D426BD">
        <w:rPr>
          <w:rFonts w:ascii="David" w:hAnsi="David" w:cs="David"/>
          <w:rtl/>
        </w:rPr>
        <w:lastRenderedPageBreak/>
        <w:t>מתקדם לניהול הלמידה וההדרכה שיחליף את כלל הפעילויות המנוהלות כיום במערכת ויאפשר בהווה ובעתיד להתמודד בצורה אפקטיבית עם אתגרי הלמידה וההדרכה</w:t>
      </w:r>
    </w:p>
    <w:p w14:paraId="50D8CE0F"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rtl/>
        </w:rPr>
      </w:pPr>
      <w:r w:rsidRPr="00D426BD">
        <w:rPr>
          <w:rFonts w:ascii="David" w:hAnsi="David" w:cs="David"/>
          <w:rtl/>
        </w:rPr>
        <w:t>מערכת פפירוס - מערכת בפיתוח פנימי של שב"ס לניהול הרשאות</w:t>
      </w:r>
    </w:p>
    <w:p w14:paraId="2865ECBE"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rtl/>
        </w:rPr>
      </w:pPr>
      <w:r w:rsidRPr="00D426BD">
        <w:rPr>
          <w:rFonts w:ascii="David" w:hAnsi="David" w:cs="David"/>
          <w:rtl/>
        </w:rPr>
        <w:t xml:space="preserve">מערכת </w:t>
      </w:r>
      <w:r w:rsidRPr="00D426BD">
        <w:rPr>
          <w:rFonts w:ascii="David" w:hAnsi="David" w:cs="David"/>
        </w:rPr>
        <w:t>Active Directory</w:t>
      </w:r>
      <w:r w:rsidRPr="00D426BD">
        <w:rPr>
          <w:rFonts w:ascii="David" w:hAnsi="David" w:cs="David"/>
          <w:rtl/>
        </w:rPr>
        <w:t xml:space="preserve"> – משמשת לניהול הרשת וכוללת מידע ייחודי כגון כתובות דוא"ל, הגדרת תפקיד לתצוגה וכד' </w:t>
      </w:r>
    </w:p>
    <w:p w14:paraId="6937FFF3" w14:textId="77777777" w:rsidR="00131C52" w:rsidRPr="00D426BD" w:rsidRDefault="00131C52" w:rsidP="00D426BD">
      <w:pPr>
        <w:pStyle w:val="1-3"/>
        <w:numPr>
          <w:ilvl w:val="0"/>
          <w:numId w:val="63"/>
        </w:numPr>
        <w:ind w:left="185" w:hanging="185"/>
        <w:jc w:val="left"/>
        <w:rPr>
          <w:rFonts w:ascii="David" w:hAnsi="David"/>
        </w:rPr>
      </w:pPr>
      <w:bookmarkStart w:id="5" w:name="_Toc505760816"/>
      <w:r w:rsidRPr="00D426BD">
        <w:rPr>
          <w:rFonts w:ascii="David" w:hAnsi="David"/>
          <w:rtl/>
        </w:rPr>
        <w:t>מטרות ויעדים</w:t>
      </w:r>
      <w:bookmarkStart w:id="6" w:name="_Toc360620510"/>
      <w:bookmarkStart w:id="7" w:name="_Toc360620783"/>
      <w:bookmarkStart w:id="8" w:name="_Toc361210705"/>
      <w:bookmarkStart w:id="9" w:name="_Toc372891783"/>
      <w:bookmarkStart w:id="10" w:name="_Toc129091295"/>
      <w:bookmarkStart w:id="11" w:name="_Toc139645899"/>
      <w:bookmarkStart w:id="12" w:name="_Toc473118017"/>
      <w:bookmarkStart w:id="13" w:name="_Toc474752327"/>
      <w:bookmarkEnd w:id="5"/>
      <w:r w:rsidRPr="00D426BD">
        <w:rPr>
          <w:rFonts w:ascii="David" w:hAnsi="David"/>
          <w:rtl/>
        </w:rPr>
        <w:t xml:space="preserve"> (I)</w:t>
      </w:r>
    </w:p>
    <w:bookmarkEnd w:id="6"/>
    <w:bookmarkEnd w:id="7"/>
    <w:bookmarkEnd w:id="8"/>
    <w:bookmarkEnd w:id="9"/>
    <w:bookmarkEnd w:id="10"/>
    <w:bookmarkEnd w:id="11"/>
    <w:bookmarkEnd w:id="12"/>
    <w:bookmarkEnd w:id="13"/>
    <w:p w14:paraId="60E40138"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b/>
          <w:bCs/>
          <w:u w:val="single"/>
          <w:rtl/>
        </w:rPr>
      </w:pPr>
      <w:r w:rsidRPr="00D426BD">
        <w:rPr>
          <w:rFonts w:ascii="David" w:hAnsi="David" w:cs="David"/>
          <w:b/>
          <w:bCs/>
          <w:u w:val="single"/>
          <w:rtl/>
        </w:rPr>
        <w:t>מטרות</w:t>
      </w:r>
    </w:p>
    <w:p w14:paraId="260FAD2B" w14:textId="77777777" w:rsidR="00131C52" w:rsidRPr="00D426BD" w:rsidRDefault="00131C52" w:rsidP="00D426BD">
      <w:pPr>
        <w:pStyle w:val="1-3"/>
        <w:spacing w:before="60" w:after="120"/>
        <w:jc w:val="left"/>
        <w:rPr>
          <w:rFonts w:ascii="David" w:hAnsi="David"/>
          <w:bCs w:val="0"/>
          <w:sz w:val="22"/>
          <w:szCs w:val="22"/>
          <w:u w:val="none"/>
          <w:rtl/>
        </w:rPr>
      </w:pPr>
      <w:r w:rsidRPr="00D426BD">
        <w:rPr>
          <w:rFonts w:ascii="David" w:hAnsi="David"/>
          <w:bCs w:val="0"/>
          <w:sz w:val="22"/>
          <w:szCs w:val="22"/>
          <w:u w:val="none"/>
          <w:rtl/>
        </w:rPr>
        <w:t>מטרת המערכת הינה תמיכה, ניהול ושיפור של תהליכי הלמידה, ההדרכה, והפצת הידע בארגון. מערכת זו תהווה כלי מרכזי ועיקרי בהדרכה הארגונית, ותחליף את המערכות הקיימות היום בארגון לניהול הלמידה, הידע , מרכז ההדרכה הארצי ומרכזי האימונים השונים.</w:t>
      </w:r>
    </w:p>
    <w:p w14:paraId="42730CB5"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b/>
          <w:bCs/>
          <w:u w:val="single"/>
          <w:rtl/>
        </w:rPr>
      </w:pPr>
      <w:bookmarkStart w:id="14" w:name="_Toc360620511"/>
      <w:bookmarkStart w:id="15" w:name="_Toc360620784"/>
      <w:bookmarkStart w:id="16" w:name="_Toc361210706"/>
      <w:bookmarkStart w:id="17" w:name="_Toc372891784"/>
      <w:bookmarkStart w:id="18" w:name="_Toc129091296"/>
      <w:bookmarkStart w:id="19" w:name="_Toc139645900"/>
      <w:bookmarkStart w:id="20" w:name="_Toc473118018"/>
      <w:bookmarkStart w:id="21" w:name="_Toc474752328"/>
      <w:r w:rsidRPr="00D426BD">
        <w:rPr>
          <w:rFonts w:ascii="David" w:hAnsi="David" w:cs="David"/>
          <w:b/>
          <w:bCs/>
          <w:u w:val="single"/>
          <w:rtl/>
        </w:rPr>
        <w:t>לקוח/מומחה יישום</w:t>
      </w:r>
      <w:bookmarkEnd w:id="14"/>
      <w:bookmarkEnd w:id="15"/>
      <w:bookmarkEnd w:id="16"/>
      <w:bookmarkEnd w:id="17"/>
      <w:bookmarkEnd w:id="18"/>
      <w:bookmarkEnd w:id="19"/>
      <w:bookmarkEnd w:id="20"/>
      <w:bookmarkEnd w:id="21"/>
      <w:r w:rsidRPr="00D426BD">
        <w:rPr>
          <w:rFonts w:ascii="David" w:hAnsi="David" w:cs="David"/>
          <w:b/>
          <w:bCs/>
          <w:u w:val="single"/>
          <w:rtl/>
        </w:rPr>
        <w:t xml:space="preserve"> </w:t>
      </w:r>
    </w:p>
    <w:p w14:paraId="52BB5D89" w14:textId="77777777" w:rsidR="00131C52" w:rsidRPr="00D426BD" w:rsidRDefault="00131C52" w:rsidP="00D426BD">
      <w:pPr>
        <w:pStyle w:val="1-3"/>
        <w:spacing w:before="60" w:after="120"/>
        <w:rPr>
          <w:rFonts w:ascii="David" w:hAnsi="David"/>
          <w:bCs w:val="0"/>
          <w:sz w:val="22"/>
          <w:szCs w:val="22"/>
          <w:u w:val="none"/>
          <w:rtl/>
        </w:rPr>
      </w:pPr>
      <w:r w:rsidRPr="00D426BD">
        <w:rPr>
          <w:rFonts w:ascii="David" w:hAnsi="David"/>
          <w:bCs w:val="0"/>
          <w:sz w:val="22"/>
          <w:szCs w:val="22"/>
          <w:u w:val="none"/>
          <w:rtl/>
        </w:rPr>
        <w:t xml:space="preserve">המערכת תשמש את כלל עובדי שב"ס, כולל נספחים כגון עובדי קבלן שאינם נמנים על </w:t>
      </w:r>
      <w:proofErr w:type="spellStart"/>
      <w:r w:rsidRPr="00D426BD">
        <w:rPr>
          <w:rFonts w:ascii="David" w:hAnsi="David"/>
          <w:bCs w:val="0"/>
          <w:sz w:val="22"/>
          <w:szCs w:val="22"/>
          <w:u w:val="none"/>
          <w:rtl/>
        </w:rPr>
        <w:t>הסד"כ</w:t>
      </w:r>
      <w:proofErr w:type="spellEnd"/>
      <w:r w:rsidRPr="00D426BD">
        <w:rPr>
          <w:rFonts w:ascii="David" w:hAnsi="David"/>
          <w:bCs w:val="0"/>
          <w:sz w:val="22"/>
          <w:szCs w:val="22"/>
          <w:u w:val="none"/>
          <w:rtl/>
        </w:rPr>
        <w:t xml:space="preserve"> אך כלולים בתוכניות ההדרכה של הארגון.</w:t>
      </w:r>
      <w:r w:rsidRPr="00D426BD">
        <w:rPr>
          <w:rFonts w:ascii="David" w:hAnsi="David"/>
          <w:b/>
          <w:bCs w:val="0"/>
          <w:sz w:val="22"/>
          <w:szCs w:val="22"/>
          <w:u w:val="none"/>
          <w:rtl/>
        </w:rPr>
        <w:t xml:space="preserve"> </w:t>
      </w:r>
      <w:r w:rsidRPr="00D426BD">
        <w:rPr>
          <w:rFonts w:ascii="David" w:hAnsi="David"/>
          <w:bCs w:val="0"/>
          <w:sz w:val="22"/>
          <w:szCs w:val="22"/>
          <w:u w:val="none"/>
          <w:rtl/>
        </w:rPr>
        <w:t>מרבית המשתמשים הינם "קלים" ומזדמנים, לדוגמא פרסום תחקיר לכלל העובדים, למידה אישית וביצוע מבחן ידע שנתי וכד'. מומחה היישום יושב במחלקת ההדרכה ואמון על תפעולו השוטף של המערך הטכנולוגי לניהול הלמידה, הידע והמשאבים ההדרכתיים.</w:t>
      </w:r>
    </w:p>
    <w:p w14:paraId="79002C2E"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b/>
          <w:bCs/>
          <w:u w:val="single"/>
          <w:rtl/>
        </w:rPr>
      </w:pPr>
      <w:bookmarkStart w:id="22" w:name="_Toc360620515"/>
      <w:bookmarkStart w:id="23" w:name="_Toc360620788"/>
      <w:bookmarkStart w:id="24" w:name="_Toc129091300"/>
      <w:bookmarkStart w:id="25" w:name="_Toc139645904"/>
      <w:bookmarkStart w:id="26" w:name="_Toc473118020"/>
      <w:bookmarkStart w:id="27" w:name="_Toc474752330"/>
      <w:r w:rsidRPr="00D426BD">
        <w:rPr>
          <w:rFonts w:ascii="David" w:hAnsi="David" w:cs="David"/>
          <w:b/>
          <w:bCs/>
          <w:u w:val="single"/>
          <w:rtl/>
        </w:rPr>
        <w:t>יעדים כלליים</w:t>
      </w:r>
      <w:bookmarkEnd w:id="22"/>
      <w:bookmarkEnd w:id="23"/>
      <w:bookmarkEnd w:id="24"/>
      <w:bookmarkEnd w:id="25"/>
      <w:bookmarkEnd w:id="26"/>
      <w:bookmarkEnd w:id="27"/>
    </w:p>
    <w:p w14:paraId="16ABD1A1" w14:textId="77777777" w:rsidR="00131C52" w:rsidRPr="00D426BD" w:rsidRDefault="00131C52" w:rsidP="00D426BD">
      <w:pPr>
        <w:pStyle w:val="1-3"/>
        <w:spacing w:before="60"/>
        <w:jc w:val="left"/>
        <w:rPr>
          <w:rFonts w:ascii="David" w:hAnsi="David"/>
          <w:bCs w:val="0"/>
          <w:sz w:val="22"/>
          <w:szCs w:val="22"/>
          <w:u w:val="none"/>
          <w:rtl/>
        </w:rPr>
      </w:pPr>
      <w:r w:rsidRPr="00D426BD">
        <w:rPr>
          <w:rFonts w:ascii="David" w:hAnsi="David"/>
          <w:bCs w:val="0"/>
          <w:sz w:val="22"/>
          <w:szCs w:val="22"/>
          <w:u w:val="none"/>
          <w:rtl/>
        </w:rPr>
        <w:t>הטמעת פלטפורמה טכנולוגית קלה לשימוש ומודרנית לתיעוד, אדמיניסטרציה, מעקב ודיווח של מסלולי תרגול, אימון והדרכה. המערכת תהווה מעטפת ומרכז לניהול ולבקרה על מסלולי הלמידה ותהליכי הלמידה בארגון. יעדיה העיקריים של המערכת הינם:</w:t>
      </w:r>
    </w:p>
    <w:p w14:paraId="5895DD23"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מענה אינטגרטיבי למערך ההדרכה בארגון, כולל ריכוז ואוטומציה של כלל תהלכי האדמיניסטרציה הנדרשים לניהול הלמידה, ההדרכה והידע.</w:t>
      </w:r>
    </w:p>
    <w:p w14:paraId="085164C8"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יצירה והפצה של חומרי לימוד והדרכה באופן שוטף בערוצים מגוונים.</w:t>
      </w:r>
    </w:p>
    <w:p w14:paraId="3593F0B3"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 xml:space="preserve">ניהול קורסים, השתלמויות וחניכים במרכז ההדרכה הארצי </w:t>
      </w:r>
      <w:proofErr w:type="spellStart"/>
      <w:r w:rsidRPr="00D426BD">
        <w:rPr>
          <w:rFonts w:ascii="David" w:hAnsi="David" w:cs="David"/>
          <w:rtl/>
        </w:rPr>
        <w:t>ובמא"מים</w:t>
      </w:r>
      <w:proofErr w:type="spellEnd"/>
      <w:r w:rsidRPr="00D426BD">
        <w:rPr>
          <w:rFonts w:ascii="David" w:hAnsi="David" w:cs="David"/>
          <w:rtl/>
        </w:rPr>
        <w:t>.</w:t>
      </w:r>
    </w:p>
    <w:p w14:paraId="0785C4AB"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תשתית להקמת סביבות דיגיטליות מתקדמות שיתופיות לעובדים.</w:t>
      </w:r>
    </w:p>
    <w:p w14:paraId="31D68C18"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ניהול פעילויות המשפיעות על הכשירות המבצעית (קרב מגע, ירי...).</w:t>
      </w:r>
    </w:p>
    <w:p w14:paraId="0EC9427F"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ניהול המשאבים הדרכתיים (רכבים, כיתות, מקרנים, מיטות לינה, מחברות...).</w:t>
      </w:r>
    </w:p>
    <w:p w14:paraId="5A08CA71"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תמיכה בשירותי למידה והדרכה באופן אינדיבידואלי ללא תלות בגורמים אחרים.</w:t>
      </w:r>
    </w:p>
    <w:p w14:paraId="1E4B35C2"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תמיכה בסטנדרטיזציה וקביעת תהליכים מובנים להקמה, ניהול והפצה של חומרי הדרכה.</w:t>
      </w:r>
    </w:p>
    <w:p w14:paraId="465A0BBF"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הפצת תכני למידה והדרכה מותאמים ומוכוונים לקהלי יעד שונים.</w:t>
      </w:r>
    </w:p>
    <w:p w14:paraId="0781880A"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אפשרות לשמר ידע קיים ושימוש מחדש על פי הצורך.</w:t>
      </w:r>
    </w:p>
    <w:p w14:paraId="0F4C9F75"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הפצה וניהול של בחינות ומטלות ידע לסגל העובדים.</w:t>
      </w:r>
    </w:p>
    <w:p w14:paraId="098E0B59"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כלי עזר לזיהוי בעיות וקבלת החלטות בהכוונת משאבי הדרכה לתחומים בהם קיימים פערי ידע.</w:t>
      </w:r>
    </w:p>
    <w:p w14:paraId="2955FF85"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כלי עזר פיקודי וניהולי להבנה ומעקב אחר רמת הכשירות המבצעית והמקצועית של הסגל.</w:t>
      </w:r>
    </w:p>
    <w:p w14:paraId="63384EE8"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הפקת דוחות דינמיים בהתאם לצרכים משתנים, באופן אינטואיטיבי וידידותי.</w:t>
      </w:r>
    </w:p>
    <w:p w14:paraId="0237FFF7"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lastRenderedPageBreak/>
        <w:t>התממשקות קלה למערכות הארגון (בדגש למערכת משאבי אנוש: "יהלום").</w:t>
      </w:r>
    </w:p>
    <w:p w14:paraId="39634680"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מיגרציה של המידע מהמערכות הקיימות.</w:t>
      </w:r>
    </w:p>
    <w:p w14:paraId="309476F1"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שליטה ובקרה על הגדרות המערכת בקלות ובאפקטיביות.</w:t>
      </w:r>
    </w:p>
    <w:p w14:paraId="4AA3CF3F"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ניהול הרשאות ממוקד אוכלוסייה ותוכן.</w:t>
      </w:r>
    </w:p>
    <w:p w14:paraId="0952799C"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b/>
          <w:bCs/>
          <w:u w:val="single"/>
          <w:rtl/>
        </w:rPr>
      </w:pPr>
      <w:bookmarkStart w:id="28" w:name="_Toc129091303"/>
      <w:bookmarkStart w:id="29" w:name="_Toc139645907"/>
      <w:bookmarkStart w:id="30" w:name="_Toc473118023"/>
      <w:bookmarkStart w:id="31" w:name="_Toc474752333"/>
      <w:r w:rsidRPr="00D426BD">
        <w:rPr>
          <w:rFonts w:ascii="David" w:hAnsi="David" w:cs="David"/>
          <w:b/>
          <w:bCs/>
          <w:u w:val="single"/>
          <w:rtl/>
        </w:rPr>
        <w:t>תמצית הבעיות במצב הקיים</w:t>
      </w:r>
      <w:bookmarkEnd w:id="28"/>
      <w:bookmarkEnd w:id="29"/>
      <w:bookmarkEnd w:id="30"/>
      <w:bookmarkEnd w:id="31"/>
    </w:p>
    <w:p w14:paraId="3C10015B"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קושי במימוש דרישות חדשות</w:t>
      </w:r>
    </w:p>
    <w:p w14:paraId="4D10D5ED"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עלות שינויים גבוהה והעדר גמישות והתאמה לשב"ס.</w:t>
      </w:r>
    </w:p>
    <w:p w14:paraId="19EBC515"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רמת שירות לא מספקת</w:t>
      </w:r>
    </w:p>
    <w:p w14:paraId="04F48442"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פורטל תמיכה מיושן.</w:t>
      </w:r>
    </w:p>
    <w:p w14:paraId="33829259"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חוסר עמידה ב-</w:t>
      </w:r>
      <w:r w:rsidRPr="00D426BD">
        <w:rPr>
          <w:rFonts w:ascii="David" w:hAnsi="David" w:cs="David"/>
        </w:rPr>
        <w:t>SLA</w:t>
      </w:r>
      <w:r w:rsidRPr="00D426BD">
        <w:rPr>
          <w:rFonts w:ascii="David" w:hAnsi="David" w:cs="David"/>
          <w:rtl/>
        </w:rPr>
        <w:t>.</w:t>
      </w:r>
    </w:p>
    <w:p w14:paraId="333526EA"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חוסר מענה מספק לבעיות אקוטיות.</w:t>
      </w:r>
    </w:p>
    <w:p w14:paraId="1922BCE5"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tl/>
        </w:rPr>
      </w:pPr>
      <w:r w:rsidRPr="00D426BD">
        <w:rPr>
          <w:rFonts w:ascii="David" w:hAnsi="David" w:cs="David"/>
          <w:rtl/>
        </w:rPr>
        <w:t>ריבוי תקלות ביחס לזמן ההטמעה הארוך והיקף השימוש במערכת.</w:t>
      </w:r>
    </w:p>
    <w:p w14:paraId="64B56785"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 xml:space="preserve">קושי בהפקת מידע </w:t>
      </w:r>
    </w:p>
    <w:p w14:paraId="1E513A5A"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tl/>
        </w:rPr>
      </w:pPr>
      <w:r w:rsidRPr="00D426BD">
        <w:rPr>
          <w:rFonts w:ascii="David" w:hAnsi="David" w:cs="David"/>
          <w:rtl/>
        </w:rPr>
        <w:t>מספר מצומצם של דוחות מובנים.</w:t>
      </w:r>
    </w:p>
    <w:p w14:paraId="2D384ACA"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tl/>
        </w:rPr>
      </w:pPr>
      <w:r w:rsidRPr="00D426BD">
        <w:rPr>
          <w:rFonts w:ascii="David" w:hAnsi="David" w:cs="David"/>
          <w:rtl/>
        </w:rPr>
        <w:t xml:space="preserve">קיים בסיס נתונים המשמש להפקת דוחות אך הוא מוכר לספק באופן כללי. כמו כן אין גמישות לשינויים ואין בקרה שאכן תואם לבסיס הנתונים המקורי. נדרש </w:t>
      </w:r>
      <w:r w:rsidRPr="00D426BD">
        <w:rPr>
          <w:rFonts w:ascii="David" w:hAnsi="David" w:cs="David"/>
        </w:rPr>
        <w:t>DBA</w:t>
      </w:r>
      <w:r w:rsidRPr="00D426BD">
        <w:rPr>
          <w:rFonts w:ascii="David" w:hAnsi="David" w:cs="David"/>
          <w:rtl/>
        </w:rPr>
        <w:t xml:space="preserve"> מצד שב"ס לתחזוקה ויש צורך בידע ורקע תכנותי להפקת דוחות.</w:t>
      </w:r>
    </w:p>
    <w:p w14:paraId="6399F4C8"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אין מחולל דוחות.</w:t>
      </w:r>
    </w:p>
    <w:p w14:paraId="24508ED9"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 xml:space="preserve">אי תאימות למבנה הארגוני </w:t>
      </w:r>
    </w:p>
    <w:p w14:paraId="4184EDC7"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tl/>
        </w:rPr>
      </w:pPr>
      <w:r w:rsidRPr="00D426BD">
        <w:rPr>
          <w:rFonts w:ascii="David" w:hAnsi="David" w:cs="David"/>
          <w:rtl/>
        </w:rPr>
        <w:t>תמיכה בעץ ארגוני בשתי רמות בלבד.</w:t>
      </w:r>
    </w:p>
    <w:p w14:paraId="23A2C80E"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אין יכולת לקשר למבנה הארגוני ההיררכי הקיים במערכות שב"ס.</w:t>
      </w:r>
    </w:p>
    <w:p w14:paraId="36E195FB"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tl/>
        </w:rPr>
      </w:pPr>
      <w:r w:rsidRPr="00D426BD">
        <w:rPr>
          <w:rFonts w:ascii="David" w:hAnsi="David" w:cs="David"/>
          <w:rtl/>
        </w:rPr>
        <w:t>במידה ולא מתבצעת פעילות ידנית להזנת קודי יחידות חדשות אזי תיקי החניכים נמחקים באופן מלא מהמערכת, כולל מידע היסטורי.</w:t>
      </w:r>
    </w:p>
    <w:p w14:paraId="0743904F"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 xml:space="preserve">מגבלות טכנולוגיות  </w:t>
      </w:r>
    </w:p>
    <w:p w14:paraId="4603DD2C"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tl/>
        </w:rPr>
      </w:pPr>
      <w:r w:rsidRPr="00D426BD">
        <w:rPr>
          <w:rFonts w:ascii="David" w:hAnsi="David" w:cs="David"/>
          <w:rtl/>
        </w:rPr>
        <w:t>ריענון פעולות אורך מס' דקות לדוגמא: מחיקת תיקייה.</w:t>
      </w:r>
    </w:p>
    <w:p w14:paraId="1D48BCD9"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ממשק משתמש לא ידידותי.</w:t>
      </w:r>
    </w:p>
    <w:p w14:paraId="0A819ED6"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tl/>
        </w:rPr>
      </w:pPr>
      <w:r w:rsidRPr="00D426BD">
        <w:rPr>
          <w:rFonts w:ascii="David" w:hAnsi="David" w:cs="David"/>
          <w:rtl/>
        </w:rPr>
        <w:t>טכנולוגיה מיושנת הקיימת בארגון מזה 10 שנים.</w:t>
      </w:r>
    </w:p>
    <w:p w14:paraId="29B72E97"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tl/>
        </w:rPr>
      </w:pPr>
      <w:r w:rsidRPr="00D426BD">
        <w:rPr>
          <w:rFonts w:ascii="David" w:hAnsi="David" w:cs="David"/>
          <w:rtl/>
        </w:rPr>
        <w:t>אין תמיכה בפורטל אישי למפקד מובנה להישגים וביצועים (</w:t>
      </w:r>
      <w:r w:rsidRPr="00D426BD">
        <w:rPr>
          <w:rFonts w:ascii="David" w:hAnsi="David" w:cs="David"/>
        </w:rPr>
        <w:t>dashboard</w:t>
      </w:r>
      <w:r w:rsidRPr="00D426BD">
        <w:rPr>
          <w:rFonts w:ascii="David" w:hAnsi="David" w:cs="David"/>
          <w:rtl/>
        </w:rPr>
        <w:t>).</w:t>
      </w:r>
    </w:p>
    <w:p w14:paraId="73832F31"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אין תמיכה ב-</w:t>
      </w:r>
      <w:r w:rsidRPr="00D426BD">
        <w:rPr>
          <w:rFonts w:ascii="David" w:hAnsi="David" w:cs="David"/>
        </w:rPr>
        <w:t>smartphone</w:t>
      </w:r>
      <w:r w:rsidRPr="00D426BD">
        <w:rPr>
          <w:rFonts w:ascii="David" w:hAnsi="David" w:cs="David"/>
          <w:rtl/>
        </w:rPr>
        <w:t>, לדוגמא שליחת מידע הדרכתי, ביצוע דיווחי ירי וכד'.</w:t>
      </w:r>
    </w:p>
    <w:p w14:paraId="0AB670ED"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tl/>
        </w:rPr>
      </w:pPr>
      <w:r w:rsidRPr="00D426BD">
        <w:rPr>
          <w:rFonts w:ascii="David" w:hAnsi="David" w:cs="David"/>
          <w:rtl/>
        </w:rPr>
        <w:t>אין מערך לניהול משאבים עבור תהלכי הדרכה ברמה הלוגיסטית והמנהלתית.</w:t>
      </w:r>
    </w:p>
    <w:p w14:paraId="1416ECF9"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b/>
          <w:bCs/>
          <w:u w:val="single"/>
        </w:rPr>
      </w:pPr>
      <w:bookmarkStart w:id="32" w:name="_Toc129091304"/>
      <w:bookmarkStart w:id="33" w:name="_Toc139645908"/>
      <w:bookmarkStart w:id="34" w:name="_Toc473118024"/>
      <w:bookmarkStart w:id="35" w:name="_Toc474752334"/>
      <w:r w:rsidRPr="00D426BD">
        <w:rPr>
          <w:rFonts w:ascii="David" w:hAnsi="David" w:cs="David"/>
          <w:b/>
          <w:bCs/>
          <w:u w:val="single"/>
          <w:rtl/>
        </w:rPr>
        <w:t>בעיות שהמערכת אמורה לפתור</w:t>
      </w:r>
      <w:bookmarkEnd w:id="32"/>
      <w:bookmarkEnd w:id="33"/>
      <w:bookmarkEnd w:id="34"/>
      <w:bookmarkEnd w:id="35"/>
    </w:p>
    <w:p w14:paraId="4E8DBAC3"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שליפת מידע מותאם בקלות, באופן דינמי וללא תלות בפיתוח של מתכנתים.</w:t>
      </w:r>
    </w:p>
    <w:p w14:paraId="2E42AE6C"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מענה אינטגרטיבי לניהול הלמידה, ההוראה, ההדרכה והידע.</w:t>
      </w:r>
    </w:p>
    <w:p w14:paraId="4F2A2812"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ממשק נוח וידידותי ליצירת חווית משתמש טובה ויעילה.</w:t>
      </w:r>
    </w:p>
    <w:p w14:paraId="1F501548"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גמישות בהגדרת דרישות חדשות או שינויים.</w:t>
      </w:r>
    </w:p>
    <w:p w14:paraId="5E4D1D5B"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lastRenderedPageBreak/>
        <w:t>מימוש מהיר ופשוט של דרישות פונקציונליות חדשות.</w:t>
      </w:r>
    </w:p>
    <w:p w14:paraId="4F6C20B9"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שיפור איכות הנתונים ומניעת אובדן מידע.</w:t>
      </w:r>
    </w:p>
    <w:p w14:paraId="02302BEF"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קבלת תמונת מצב ארגונית באמצעות כלים ויזואליים (</w:t>
      </w:r>
      <w:r w:rsidRPr="00D426BD">
        <w:rPr>
          <w:rFonts w:ascii="David" w:hAnsi="David" w:cs="David"/>
        </w:rPr>
        <w:t>Dashboard</w:t>
      </w:r>
      <w:r w:rsidRPr="00D426BD">
        <w:rPr>
          <w:rFonts w:ascii="David" w:hAnsi="David" w:cs="David"/>
          <w:rtl/>
        </w:rPr>
        <w:t>).</w:t>
      </w:r>
    </w:p>
    <w:p w14:paraId="0D121152"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אוטומציה של תהליכים מנהלתיים, וכך לאפשר ניהול, בקרה ושליטה טובים יותר.</w:t>
      </w:r>
    </w:p>
    <w:p w14:paraId="092F31B0"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מנגנון הרשאות גמיש להורדת העומס על מנהלן המערכת (לדוגמא רישום תלמידים לקורסים, שליחת מטלות לעובדים, הקמת סביבות למידה....).</w:t>
      </w:r>
    </w:p>
    <w:p w14:paraId="7291EE90"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התממשקות למערכות אחרות בארגון בפשטות וככול שניתן ללא פיתוח.</w:t>
      </w:r>
    </w:p>
    <w:p w14:paraId="6379FFC0"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שימוש בטכנולוגיות מתקדמות להפצת הידע והמידע בארגון.</w:t>
      </w:r>
    </w:p>
    <w:p w14:paraId="5A556235"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התאמה לסביבה הטכנולוגית בארגון בהווה ובעתיד הקרוב.</w:t>
      </w:r>
    </w:p>
    <w:p w14:paraId="18A575F4"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יצירת אחידות ככול שניתן ברמת הידע המופץ בארגון בערוצים השונים.</w:t>
      </w:r>
    </w:p>
    <w:p w14:paraId="1EAADE4B"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הקמת המערכת ע"י ספק שירותי, המגלה מעורבות פעילה בליווי הפרויקט והכוונה לעתיד.</w:t>
      </w:r>
    </w:p>
    <w:p w14:paraId="1C1EB61F" w14:textId="77777777" w:rsidR="00131C52" w:rsidRPr="00D426BD" w:rsidRDefault="00131C52" w:rsidP="00D426BD">
      <w:pPr>
        <w:pStyle w:val="1-3"/>
        <w:numPr>
          <w:ilvl w:val="0"/>
          <w:numId w:val="63"/>
        </w:numPr>
        <w:ind w:left="185" w:hanging="185"/>
        <w:jc w:val="left"/>
        <w:rPr>
          <w:rFonts w:ascii="David" w:hAnsi="David"/>
        </w:rPr>
      </w:pPr>
      <w:bookmarkStart w:id="36" w:name="_Toc360620546"/>
      <w:bookmarkStart w:id="37" w:name="_Toc360620822"/>
      <w:bookmarkStart w:id="38" w:name="_Toc126305653"/>
      <w:bookmarkStart w:id="39" w:name="_Toc126382293"/>
      <w:bookmarkStart w:id="40" w:name="_Toc128486046"/>
      <w:bookmarkStart w:id="41" w:name="_Toc128572814"/>
      <w:bookmarkStart w:id="42" w:name="_Toc139681280"/>
      <w:bookmarkStart w:id="43" w:name="_Toc141506756"/>
      <w:bookmarkStart w:id="44" w:name="_Toc473118031"/>
      <w:bookmarkStart w:id="45" w:name="_Toc474752341"/>
      <w:bookmarkStart w:id="46" w:name="_Toc504386190"/>
      <w:bookmarkStart w:id="47" w:name="_Toc473118052"/>
      <w:bookmarkStart w:id="48" w:name="_Toc474752362"/>
      <w:bookmarkStart w:id="49" w:name="_Toc505760839"/>
      <w:r w:rsidRPr="00D426BD">
        <w:rPr>
          <w:rFonts w:ascii="David" w:hAnsi="David"/>
          <w:rtl/>
        </w:rPr>
        <w:t xml:space="preserve">פרק היישום - אופי </w:t>
      </w:r>
      <w:bookmarkEnd w:id="36"/>
      <w:bookmarkEnd w:id="37"/>
      <w:bookmarkEnd w:id="38"/>
      <w:bookmarkEnd w:id="39"/>
      <w:bookmarkEnd w:id="40"/>
      <w:bookmarkEnd w:id="41"/>
      <w:bookmarkEnd w:id="42"/>
      <w:bookmarkEnd w:id="43"/>
      <w:r w:rsidRPr="00D426BD">
        <w:rPr>
          <w:rFonts w:ascii="David" w:hAnsi="David"/>
          <w:rtl/>
        </w:rPr>
        <w:t>המערכת וסוגה</w:t>
      </w:r>
      <w:bookmarkEnd w:id="44"/>
      <w:bookmarkEnd w:id="45"/>
      <w:bookmarkEnd w:id="46"/>
      <w:r w:rsidRPr="00D426BD">
        <w:rPr>
          <w:rFonts w:ascii="David" w:hAnsi="David"/>
          <w:rtl/>
        </w:rPr>
        <w:t xml:space="preserve"> (I)</w:t>
      </w:r>
    </w:p>
    <w:p w14:paraId="613D72B1" w14:textId="77777777" w:rsidR="00131C52" w:rsidRPr="00D426BD" w:rsidRDefault="00131C52" w:rsidP="00D426BD">
      <w:pPr>
        <w:pStyle w:val="a8"/>
        <w:numPr>
          <w:ilvl w:val="1"/>
          <w:numId w:val="63"/>
        </w:numPr>
        <w:spacing w:before="60" w:after="0" w:line="360" w:lineRule="auto"/>
        <w:ind w:left="357" w:hanging="415"/>
        <w:contextualSpacing w:val="0"/>
        <w:jc w:val="both"/>
        <w:rPr>
          <w:rFonts w:ascii="David" w:hAnsi="David" w:cs="David"/>
          <w:b/>
          <w:bCs/>
          <w:u w:val="single"/>
          <w:rtl/>
        </w:rPr>
      </w:pPr>
      <w:r w:rsidRPr="00D426BD">
        <w:rPr>
          <w:rFonts w:ascii="David" w:hAnsi="David" w:cs="David"/>
          <w:b/>
          <w:bCs/>
          <w:u w:val="single"/>
          <w:rtl/>
        </w:rPr>
        <w:t>דרישות כלליות</w:t>
      </w:r>
    </w:p>
    <w:p w14:paraId="0D65C952" w14:textId="77777777" w:rsidR="00131C52" w:rsidRPr="00D426BD" w:rsidRDefault="0058333F" w:rsidP="00D426BD">
      <w:pPr>
        <w:pStyle w:val="a8"/>
        <w:numPr>
          <w:ilvl w:val="2"/>
          <w:numId w:val="63"/>
        </w:numPr>
        <w:spacing w:before="60" w:after="0" w:line="360" w:lineRule="auto"/>
        <w:ind w:left="651" w:hanging="709"/>
        <w:contextualSpacing w:val="0"/>
        <w:jc w:val="both"/>
        <w:rPr>
          <w:rFonts w:ascii="David" w:hAnsi="David" w:cs="David"/>
        </w:rPr>
      </w:pPr>
      <w:dir w:val="rtl">
        <w:r w:rsidR="00131C52" w:rsidRPr="00D426BD">
          <w:rPr>
            <w:rFonts w:ascii="David" w:hAnsi="David" w:cs="David"/>
            <w:rtl/>
          </w:rPr>
          <w:t xml:space="preserve">פרק זה </w:t>
        </w:r>
        <w:r w:rsidR="00131C52" w:rsidRPr="00D426BD">
          <w:rPr>
            <w:rFonts w:ascii="Arial" w:hAnsi="Arial" w:cs="Arial" w:hint="cs"/>
            <w:rtl/>
          </w:rPr>
          <w:t>‬</w:t>
        </w:r>
        <w:r w:rsidR="00131C52" w:rsidRPr="00D426BD">
          <w:rPr>
            <w:rFonts w:ascii="David" w:hAnsi="David" w:cs="David"/>
            <w:rtl/>
          </w:rPr>
          <w:t>מפרט את הדרישות הפונקציונאליות העיקריות מהמערכת</w:t>
        </w:r>
        <w:dir w:val="ltr">
          <w:r w:rsidR="00131C52" w:rsidRPr="00D426BD">
            <w:rPr>
              <w:rFonts w:ascii="David" w:hAnsi="David" w:cs="David"/>
              <w:rt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791FBF" w:rsidRPr="00D426BD">
            <w:rPr>
              <w:rFonts w:ascii="Arial" w:hAnsi="Arial" w:cs="Arial"/>
            </w:rPr>
            <w:t>‬</w:t>
          </w:r>
          <w:r w:rsidR="00791FBF" w:rsidRPr="00D426BD">
            <w:rPr>
              <w:rFonts w:ascii="Arial" w:hAnsi="Arial" w:cs="Arial"/>
            </w:rPr>
            <w:t>‬</w:t>
          </w:r>
          <w:r w:rsidR="00CF47AF" w:rsidRPr="00D426BD">
            <w:rPr>
              <w:rFonts w:ascii="Arial" w:hAnsi="Arial" w:cs="Arial"/>
            </w:rPr>
            <w:t>‬</w:t>
          </w:r>
          <w:r w:rsidR="00CF47AF" w:rsidRPr="00D426BD">
            <w:rPr>
              <w:rFonts w:ascii="Arial" w:hAnsi="Arial" w:cs="Arial"/>
            </w:rPr>
            <w:t>‬</w:t>
          </w:r>
          <w:r w:rsidR="00E612AB" w:rsidRPr="00D426BD">
            <w:rPr>
              <w:rFonts w:ascii="Arial" w:hAnsi="Arial" w:cs="Arial"/>
            </w:rPr>
            <w:t>‬</w:t>
          </w:r>
          <w:r w:rsidR="00E612AB" w:rsidRPr="00D426BD">
            <w:rPr>
              <w:rFonts w:ascii="Arial" w:hAnsi="Arial" w:cs="Arial"/>
            </w:rPr>
            <w:t>‬</w:t>
          </w:r>
          <w:r w:rsidR="00746500" w:rsidRPr="00D426BD">
            <w:rPr>
              <w:rFonts w:ascii="Arial" w:hAnsi="Arial" w:cs="Arial"/>
            </w:rPr>
            <w:t>‬</w:t>
          </w:r>
          <w:r w:rsidR="00746500" w:rsidRPr="00D426BD">
            <w:rPr>
              <w:rFonts w:ascii="Arial" w:hAnsi="Arial" w:cs="Arial"/>
            </w:rPr>
            <w:t>‬</w:t>
          </w:r>
          <w:r w:rsidR="00B306E0" w:rsidRPr="00D426BD">
            <w:rPr>
              <w:rFonts w:ascii="Arial" w:hAnsi="Arial" w:cs="Arial"/>
            </w:rPr>
            <w:t>‬</w:t>
          </w:r>
          <w:r w:rsidR="00B306E0" w:rsidRPr="00D426BD">
            <w:rPr>
              <w:rFonts w:ascii="Arial" w:hAnsi="Arial" w:cs="Arial"/>
            </w:rPr>
            <w:t>‬</w:t>
          </w:r>
          <w:r w:rsidR="0073023F" w:rsidRPr="00D426BD">
            <w:t>‬</w:t>
          </w:r>
          <w:r w:rsidR="0073023F" w:rsidRPr="00D426BD">
            <w:t>‬</w:t>
          </w:r>
          <w:r w:rsidR="00A64528" w:rsidRPr="00D426BD">
            <w:t>‬</w:t>
          </w:r>
          <w:r w:rsidR="00A64528" w:rsidRPr="00D426BD">
            <w:t>‬</w:t>
          </w:r>
          <w:r w:rsidR="002D25C7" w:rsidRPr="00D426BD">
            <w:t>‬</w:t>
          </w:r>
          <w:r w:rsidR="002D25C7" w:rsidRPr="00D426BD">
            <w:t>‬</w:t>
          </w:r>
          <w:r w:rsidR="006D7F77" w:rsidRPr="00D426BD">
            <w:t>‬</w:t>
          </w:r>
          <w:r w:rsidR="006D7F77" w:rsidRPr="00D426BD">
            <w:t>‬</w:t>
          </w:r>
          <w:r w:rsidR="00970478" w:rsidRPr="00D426BD">
            <w:t>‬</w:t>
          </w:r>
          <w:r w:rsidR="00970478" w:rsidRPr="00D426BD">
            <w:t>‬</w:t>
          </w:r>
          <w:r w:rsidR="0070141F" w:rsidRPr="00D426BD">
            <w:t>‬</w:t>
          </w:r>
          <w:r w:rsidR="0070141F" w:rsidRPr="00D426BD">
            <w:t>‬</w:t>
          </w:r>
          <w:r w:rsidR="009138B0" w:rsidRPr="00D426BD">
            <w:t>‬</w:t>
          </w:r>
          <w:r w:rsidR="009138B0" w:rsidRPr="00D426BD">
            <w:t>‬</w:t>
          </w:r>
          <w:r w:rsidR="002D6E46" w:rsidRPr="00D426BD">
            <w:t>‬</w:t>
          </w:r>
          <w:r w:rsidR="002D6E46" w:rsidRPr="00D426BD">
            <w:t>‬</w:t>
          </w:r>
          <w:r w:rsidR="007614CB">
            <w:t>‬</w:t>
          </w:r>
          <w:r w:rsidR="007614CB">
            <w:t>‬</w:t>
          </w:r>
          <w:r>
            <w:t>‬</w:t>
          </w:r>
          <w:r>
            <w:t>‬</w:t>
          </w:r>
        </w:dir>
      </w:dir>
    </w:p>
    <w:p w14:paraId="14E8FA2D"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 xml:space="preserve">עבודת המציע תכלול תכנון, הקמה ותחזוקה של מערכת לניהול למידה, הדרכה, ידע ומשאבי הדרכה. המערכת תעמוד בכל דרישות אבטחת המידע המפורטות במכרז ובכל נהלי שב"ס. המערכת תתבסס על "מוצר מדף" או "פלטפורמה טכנולוגית" שביצועיהם הוכחו. המערכת תתמוך במכלול הפעילויות הקשורות לתחום ההדרכה באופן רציף בין כלל המודולים והרכיבים השונים במערכת. </w:t>
      </w:r>
    </w:p>
    <w:p w14:paraId="48D24A58"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 xml:space="preserve">במידה ו-"מוצר המדף" או "הפלטפורמה טכנולוגית" לא יענו לכל דרישות המפרט באופן מלא, נדרש המציע לפרט בסעיפים הרלוונטיים כיצד ימומשו ויפותחו ההתאמות הנדרשות או לציין שלא ניתן לתמוך בדרישה מסוימת וזאת בתנאי שלא מדובר בדרישת חובה. </w:t>
      </w:r>
    </w:p>
    <w:p w14:paraId="467ADC13" w14:textId="77777777"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tl/>
        </w:rPr>
      </w:pPr>
      <w:r w:rsidRPr="00D426BD">
        <w:rPr>
          <w:rFonts w:ascii="David" w:hAnsi="David" w:cs="David"/>
          <w:rtl/>
        </w:rPr>
        <w:t>שב"ס אינו מתחייב לממש את כל המרכיבים המוצעים במכרז זה גם אם הוגדרו שדרישות חובה.</w:t>
      </w:r>
    </w:p>
    <w:p w14:paraId="72599107" w14:textId="0078AABC" w:rsidR="00131C52" w:rsidRPr="00D426BD" w:rsidRDefault="00131C52" w:rsidP="00D426BD">
      <w:pPr>
        <w:pStyle w:val="a8"/>
        <w:numPr>
          <w:ilvl w:val="2"/>
          <w:numId w:val="63"/>
        </w:numPr>
        <w:spacing w:before="60" w:after="0" w:line="360" w:lineRule="auto"/>
        <w:ind w:left="651" w:hanging="709"/>
        <w:contextualSpacing w:val="0"/>
        <w:jc w:val="both"/>
        <w:rPr>
          <w:rFonts w:ascii="David" w:hAnsi="David" w:cs="David"/>
        </w:rPr>
      </w:pPr>
      <w:r w:rsidRPr="00D426BD">
        <w:rPr>
          <w:rFonts w:ascii="David" w:hAnsi="David" w:cs="David"/>
          <w:rtl/>
        </w:rPr>
        <w:t>"המערכת" תכלול לפחות את תתי המערכות הבאות</w:t>
      </w:r>
      <w:r w:rsidR="00BD1AEC" w:rsidRPr="00D426BD">
        <w:rPr>
          <w:rFonts w:ascii="David" w:hAnsi="David" w:cs="David" w:hint="cs"/>
          <w:rtl/>
        </w:rPr>
        <w:t>:</w:t>
      </w:r>
    </w:p>
    <w:p w14:paraId="711DA85C" w14:textId="77777777" w:rsidR="00131C52" w:rsidRPr="00D426BD" w:rsidRDefault="00131C52" w:rsidP="00D426BD">
      <w:pPr>
        <w:pStyle w:val="a8"/>
        <w:numPr>
          <w:ilvl w:val="3"/>
          <w:numId w:val="63"/>
        </w:numPr>
        <w:spacing w:before="60" w:after="0" w:line="360" w:lineRule="auto"/>
        <w:ind w:left="1076" w:hanging="425"/>
        <w:contextualSpacing w:val="0"/>
        <w:jc w:val="both"/>
        <w:rPr>
          <w:rFonts w:ascii="David" w:hAnsi="David" w:cs="David"/>
          <w:rtl/>
        </w:rPr>
      </w:pPr>
      <w:r w:rsidRPr="00D426BD">
        <w:rPr>
          <w:rFonts w:ascii="David" w:hAnsi="David" w:cs="David"/>
          <w:rtl/>
        </w:rPr>
        <w:t>מנגנון לניהול ואתחול הגדרות המערכת וממשק משתמש.</w:t>
      </w:r>
    </w:p>
    <w:p w14:paraId="19D0C424" w14:textId="77777777" w:rsidR="00131C52" w:rsidRPr="00D426BD" w:rsidRDefault="00131C52" w:rsidP="00D426BD">
      <w:pPr>
        <w:pStyle w:val="a8"/>
        <w:numPr>
          <w:ilvl w:val="3"/>
          <w:numId w:val="63"/>
        </w:numPr>
        <w:spacing w:before="60" w:after="0" w:line="360" w:lineRule="auto"/>
        <w:ind w:left="1076" w:hanging="425"/>
        <w:contextualSpacing w:val="0"/>
        <w:jc w:val="both"/>
        <w:rPr>
          <w:rFonts w:ascii="David" w:hAnsi="David" w:cs="David"/>
        </w:rPr>
      </w:pPr>
      <w:r w:rsidRPr="00D426BD">
        <w:rPr>
          <w:rFonts w:ascii="David" w:hAnsi="David" w:cs="David"/>
          <w:rtl/>
        </w:rPr>
        <w:t>מנגנון לניהול הקבצים.</w:t>
      </w:r>
    </w:p>
    <w:p w14:paraId="79015026" w14:textId="77777777" w:rsidR="00131C52" w:rsidRPr="00D426BD" w:rsidRDefault="00131C52" w:rsidP="00D426BD">
      <w:pPr>
        <w:pStyle w:val="a8"/>
        <w:numPr>
          <w:ilvl w:val="3"/>
          <w:numId w:val="63"/>
        </w:numPr>
        <w:spacing w:before="60" w:after="0" w:line="360" w:lineRule="auto"/>
        <w:ind w:left="1076" w:hanging="425"/>
        <w:contextualSpacing w:val="0"/>
        <w:jc w:val="both"/>
        <w:rPr>
          <w:rFonts w:ascii="David" w:hAnsi="David" w:cs="David"/>
          <w:rtl/>
        </w:rPr>
      </w:pPr>
      <w:r w:rsidRPr="00D426BD">
        <w:rPr>
          <w:rFonts w:ascii="David" w:hAnsi="David" w:cs="David"/>
          <w:rtl/>
        </w:rPr>
        <w:t>מנגנון לניהול משתמשים והרשאות.</w:t>
      </w:r>
    </w:p>
    <w:p w14:paraId="426CAF0D" w14:textId="77777777" w:rsidR="00131C52" w:rsidRPr="00D426BD" w:rsidRDefault="00131C52" w:rsidP="00D426BD">
      <w:pPr>
        <w:pStyle w:val="a8"/>
        <w:numPr>
          <w:ilvl w:val="3"/>
          <w:numId w:val="63"/>
        </w:numPr>
        <w:spacing w:before="60" w:after="0" w:line="360" w:lineRule="auto"/>
        <w:ind w:left="1076" w:hanging="425"/>
        <w:contextualSpacing w:val="0"/>
        <w:jc w:val="both"/>
        <w:rPr>
          <w:rFonts w:ascii="David" w:hAnsi="David" w:cs="David"/>
          <w:rtl/>
        </w:rPr>
      </w:pPr>
      <w:r w:rsidRPr="00D426BD">
        <w:rPr>
          <w:rFonts w:ascii="David" w:hAnsi="David" w:cs="David"/>
          <w:rtl/>
        </w:rPr>
        <w:t>מנגנון לניהול המטלות.</w:t>
      </w:r>
    </w:p>
    <w:p w14:paraId="5E845944" w14:textId="77777777" w:rsidR="00131C52" w:rsidRPr="00D426BD" w:rsidRDefault="00131C52" w:rsidP="00D426BD">
      <w:pPr>
        <w:pStyle w:val="a8"/>
        <w:numPr>
          <w:ilvl w:val="3"/>
          <w:numId w:val="63"/>
        </w:numPr>
        <w:spacing w:before="60" w:after="0" w:line="360" w:lineRule="auto"/>
        <w:ind w:left="1076" w:hanging="425"/>
        <w:contextualSpacing w:val="0"/>
        <w:jc w:val="both"/>
        <w:rPr>
          <w:rFonts w:ascii="David" w:hAnsi="David" w:cs="David"/>
          <w:rtl/>
        </w:rPr>
      </w:pPr>
      <w:r w:rsidRPr="00D426BD">
        <w:rPr>
          <w:rFonts w:ascii="David" w:hAnsi="David" w:cs="David"/>
          <w:rtl/>
        </w:rPr>
        <w:t xml:space="preserve">מנגנון לניהול סביבות למידה (אתר ייעודי לצורך הדרכתי מסוים המאפשר לנהל תהליכי למידה נפרדים ללא השפעה על אתרי למידה אחרים, </w:t>
      </w:r>
      <w:r w:rsidRPr="00D426BD">
        <w:rPr>
          <w:rFonts w:ascii="David" w:hAnsi="David" w:cs="David"/>
          <w:u w:val="single"/>
          <w:rtl/>
        </w:rPr>
        <w:t>להלן "סביבת למידה"</w:t>
      </w:r>
      <w:r w:rsidRPr="00D426BD">
        <w:rPr>
          <w:rFonts w:ascii="David" w:hAnsi="David" w:cs="David"/>
          <w:rtl/>
        </w:rPr>
        <w:t>, לדוגמא  קורסים, השתלמויות, הסמכות, כשירויות, סביבות עבודה מקצועיות וכד').</w:t>
      </w:r>
    </w:p>
    <w:p w14:paraId="166173DA" w14:textId="77777777" w:rsidR="00131C52" w:rsidRPr="00D426BD" w:rsidRDefault="00131C52" w:rsidP="00D426BD">
      <w:pPr>
        <w:pStyle w:val="a8"/>
        <w:numPr>
          <w:ilvl w:val="3"/>
          <w:numId w:val="63"/>
        </w:numPr>
        <w:spacing w:before="60" w:after="0" w:line="360" w:lineRule="auto"/>
        <w:ind w:left="1076" w:hanging="425"/>
        <w:contextualSpacing w:val="0"/>
        <w:jc w:val="both"/>
        <w:rPr>
          <w:rFonts w:ascii="David" w:hAnsi="David" w:cs="David"/>
          <w:rtl/>
        </w:rPr>
      </w:pPr>
      <w:r w:rsidRPr="00D426BD">
        <w:rPr>
          <w:rFonts w:ascii="David" w:hAnsi="David" w:cs="David"/>
          <w:rtl/>
        </w:rPr>
        <w:t>מנגנון להצגת תמונת מצב, מגמות, בקרות והתראות.</w:t>
      </w:r>
    </w:p>
    <w:p w14:paraId="33A6261F" w14:textId="77777777" w:rsidR="00131C52" w:rsidRPr="00D426BD" w:rsidRDefault="00131C52" w:rsidP="00D426BD">
      <w:pPr>
        <w:pStyle w:val="a8"/>
        <w:numPr>
          <w:ilvl w:val="3"/>
          <w:numId w:val="63"/>
        </w:numPr>
        <w:spacing w:before="60" w:after="0" w:line="360" w:lineRule="auto"/>
        <w:ind w:left="1076" w:hanging="425"/>
        <w:contextualSpacing w:val="0"/>
        <w:jc w:val="both"/>
        <w:rPr>
          <w:rFonts w:ascii="David" w:hAnsi="David" w:cs="David"/>
          <w:rtl/>
        </w:rPr>
      </w:pPr>
      <w:r w:rsidRPr="00D426BD">
        <w:rPr>
          <w:rFonts w:ascii="David" w:hAnsi="David" w:cs="David"/>
          <w:rtl/>
        </w:rPr>
        <w:t>מנגנון לעיבוד מידע (מחולל דוחות , סטטיסטיקות...).</w:t>
      </w:r>
    </w:p>
    <w:p w14:paraId="08114862" w14:textId="77777777" w:rsidR="00131C52" w:rsidRPr="00D426BD" w:rsidRDefault="00131C52" w:rsidP="00D426BD">
      <w:pPr>
        <w:pStyle w:val="a8"/>
        <w:numPr>
          <w:ilvl w:val="3"/>
          <w:numId w:val="63"/>
        </w:numPr>
        <w:spacing w:before="60" w:after="0" w:line="360" w:lineRule="auto"/>
        <w:ind w:left="1076" w:hanging="425"/>
        <w:contextualSpacing w:val="0"/>
        <w:jc w:val="both"/>
        <w:rPr>
          <w:rFonts w:ascii="David" w:hAnsi="David" w:cs="David"/>
          <w:rtl/>
        </w:rPr>
      </w:pPr>
      <w:r w:rsidRPr="00D426BD">
        <w:rPr>
          <w:rFonts w:ascii="David" w:hAnsi="David" w:cs="David"/>
          <w:rtl/>
        </w:rPr>
        <w:t>כלי התקשרות ותקשורת.</w:t>
      </w:r>
    </w:p>
    <w:p w14:paraId="1A129844" w14:textId="77777777" w:rsidR="00131C52" w:rsidRPr="00D426BD" w:rsidRDefault="00131C52" w:rsidP="00D426BD">
      <w:pPr>
        <w:pStyle w:val="a8"/>
        <w:numPr>
          <w:ilvl w:val="3"/>
          <w:numId w:val="63"/>
        </w:numPr>
        <w:spacing w:before="60" w:after="0" w:line="360" w:lineRule="auto"/>
        <w:ind w:left="1076" w:hanging="425"/>
        <w:contextualSpacing w:val="0"/>
        <w:jc w:val="both"/>
        <w:rPr>
          <w:rFonts w:ascii="David" w:hAnsi="David" w:cs="David"/>
          <w:rtl/>
        </w:rPr>
      </w:pPr>
      <w:r w:rsidRPr="00D426BD">
        <w:rPr>
          <w:rFonts w:ascii="David" w:hAnsi="David" w:cs="David"/>
          <w:rtl/>
        </w:rPr>
        <w:lastRenderedPageBreak/>
        <w:t>מנגנון עזרה מובנה במערכת.</w:t>
      </w:r>
    </w:p>
    <w:p w14:paraId="5668392D" w14:textId="77777777" w:rsidR="00131C52" w:rsidRPr="00D426BD" w:rsidRDefault="00131C52" w:rsidP="00D426BD">
      <w:pPr>
        <w:pStyle w:val="a8"/>
        <w:numPr>
          <w:ilvl w:val="3"/>
          <w:numId w:val="63"/>
        </w:numPr>
        <w:spacing w:before="60" w:after="0" w:line="360" w:lineRule="auto"/>
        <w:ind w:left="1076" w:hanging="425"/>
        <w:contextualSpacing w:val="0"/>
        <w:jc w:val="both"/>
        <w:rPr>
          <w:rFonts w:ascii="David" w:hAnsi="David" w:cs="David"/>
          <w:rtl/>
        </w:rPr>
      </w:pPr>
      <w:r w:rsidRPr="00D426BD">
        <w:rPr>
          <w:rFonts w:ascii="David" w:hAnsi="David" w:cs="David"/>
          <w:rtl/>
        </w:rPr>
        <w:t>מנגנון לחיפוש מידע.</w:t>
      </w:r>
    </w:p>
    <w:p w14:paraId="77665055" w14:textId="77777777" w:rsidR="00131C52" w:rsidRPr="00D426BD" w:rsidRDefault="00131C52" w:rsidP="00D426BD">
      <w:pPr>
        <w:pStyle w:val="a8"/>
        <w:numPr>
          <w:ilvl w:val="3"/>
          <w:numId w:val="63"/>
        </w:numPr>
        <w:spacing w:before="60" w:after="0" w:line="360" w:lineRule="auto"/>
        <w:ind w:left="1076" w:hanging="425"/>
        <w:contextualSpacing w:val="0"/>
        <w:jc w:val="both"/>
        <w:rPr>
          <w:rFonts w:ascii="David" w:hAnsi="David" w:cs="David"/>
          <w:rtl/>
        </w:rPr>
      </w:pPr>
      <w:r w:rsidRPr="00D426BD">
        <w:rPr>
          <w:rFonts w:ascii="David" w:hAnsi="David" w:cs="David"/>
          <w:rtl/>
        </w:rPr>
        <w:t>מנגנון לניהול ממשקים.</w:t>
      </w:r>
    </w:p>
    <w:p w14:paraId="2B24B6AE" w14:textId="77777777" w:rsidR="00131C52" w:rsidRPr="00D426BD" w:rsidRDefault="00131C52" w:rsidP="00D426BD">
      <w:pPr>
        <w:pStyle w:val="a8"/>
        <w:numPr>
          <w:ilvl w:val="3"/>
          <w:numId w:val="63"/>
        </w:numPr>
        <w:spacing w:before="60" w:after="0" w:line="360" w:lineRule="auto"/>
        <w:ind w:left="1076" w:hanging="425"/>
        <w:contextualSpacing w:val="0"/>
        <w:jc w:val="both"/>
        <w:rPr>
          <w:rFonts w:ascii="David" w:hAnsi="David" w:cs="David"/>
          <w:rtl/>
        </w:rPr>
      </w:pPr>
      <w:r w:rsidRPr="00D426BD">
        <w:rPr>
          <w:rFonts w:ascii="David" w:hAnsi="David" w:cs="David"/>
          <w:rtl/>
        </w:rPr>
        <w:t>מנגנון לניהול של משאבי ההדרכה.</w:t>
      </w:r>
    </w:p>
    <w:p w14:paraId="3A80F6F8" w14:textId="77777777" w:rsidR="00131C52" w:rsidRPr="00D426BD" w:rsidRDefault="00131C52" w:rsidP="00D426BD">
      <w:pPr>
        <w:pStyle w:val="a8"/>
        <w:numPr>
          <w:ilvl w:val="3"/>
          <w:numId w:val="63"/>
        </w:numPr>
        <w:spacing w:before="60" w:after="0" w:line="360" w:lineRule="auto"/>
        <w:ind w:left="1076" w:hanging="425"/>
        <w:contextualSpacing w:val="0"/>
        <w:jc w:val="both"/>
        <w:rPr>
          <w:rFonts w:ascii="David" w:hAnsi="David" w:cs="David"/>
        </w:rPr>
      </w:pPr>
      <w:r w:rsidRPr="00D426BD">
        <w:rPr>
          <w:rFonts w:ascii="David" w:hAnsi="David" w:cs="David"/>
          <w:rtl/>
        </w:rPr>
        <w:t>מנגנון לבניית מערכי שיעור ותכני שיעור (יתרון).</w:t>
      </w:r>
    </w:p>
    <w:p w14:paraId="184AF863" w14:textId="77777777" w:rsidR="00131C52" w:rsidRPr="00D426BD" w:rsidRDefault="00131C52" w:rsidP="00D426BD">
      <w:pPr>
        <w:pStyle w:val="1-3"/>
        <w:numPr>
          <w:ilvl w:val="0"/>
          <w:numId w:val="63"/>
        </w:numPr>
        <w:ind w:left="185" w:hanging="185"/>
        <w:jc w:val="left"/>
        <w:rPr>
          <w:rFonts w:ascii="David" w:hAnsi="David"/>
        </w:rPr>
      </w:pPr>
      <w:bookmarkStart w:id="50" w:name="_Toc473118035"/>
      <w:bookmarkStart w:id="51" w:name="_Toc474752345"/>
      <w:bookmarkStart w:id="52" w:name="_Toc505760822"/>
      <w:bookmarkEnd w:id="47"/>
      <w:bookmarkEnd w:id="48"/>
      <w:bookmarkEnd w:id="49"/>
      <w:r w:rsidRPr="00D426BD">
        <w:rPr>
          <w:rFonts w:ascii="David" w:hAnsi="David"/>
          <w:rtl/>
        </w:rPr>
        <w:t>פרק היישום - מנגנון לניהול ואתחול הגדרות המערכת</w:t>
      </w:r>
      <w:bookmarkEnd w:id="50"/>
      <w:bookmarkEnd w:id="51"/>
      <w:bookmarkEnd w:id="52"/>
      <w:r w:rsidRPr="00D426BD">
        <w:rPr>
          <w:rFonts w:ascii="David" w:hAnsi="David"/>
          <w:rtl/>
        </w:rPr>
        <w:t xml:space="preserve"> וממשק משתמש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327"/>
        <w:gridCol w:w="672"/>
        <w:gridCol w:w="2510"/>
      </w:tblGrid>
      <w:tr w:rsidR="00131C52" w:rsidRPr="00D426BD" w14:paraId="3A499824" w14:textId="77777777" w:rsidTr="00785D36">
        <w:trPr>
          <w:trHeight w:val="418"/>
        </w:trPr>
        <w:tc>
          <w:tcPr>
            <w:tcW w:w="602" w:type="dxa"/>
            <w:tcMar>
              <w:left w:w="113" w:type="dxa"/>
              <w:right w:w="113" w:type="dxa"/>
            </w:tcMar>
            <w:vAlign w:val="center"/>
          </w:tcPr>
          <w:p w14:paraId="0F27A484"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327" w:type="dxa"/>
            <w:tcMar>
              <w:left w:w="113" w:type="dxa"/>
              <w:right w:w="113" w:type="dxa"/>
            </w:tcMar>
            <w:vAlign w:val="center"/>
          </w:tcPr>
          <w:p w14:paraId="7EDF23EB"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672" w:type="dxa"/>
            <w:tcMar>
              <w:left w:w="113" w:type="dxa"/>
              <w:right w:w="113" w:type="dxa"/>
            </w:tcMar>
            <w:vAlign w:val="center"/>
          </w:tcPr>
          <w:p w14:paraId="5171ED43"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510" w:type="dxa"/>
            <w:tcMar>
              <w:left w:w="113" w:type="dxa"/>
              <w:right w:w="113" w:type="dxa"/>
            </w:tcMar>
            <w:vAlign w:val="center"/>
          </w:tcPr>
          <w:p w14:paraId="1AA80161"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61602A89" w14:textId="77777777" w:rsidTr="002B6D1D">
        <w:trPr>
          <w:trHeight w:val="1567"/>
        </w:trPr>
        <w:tc>
          <w:tcPr>
            <w:tcW w:w="602" w:type="dxa"/>
            <w:tcMar>
              <w:left w:w="113" w:type="dxa"/>
              <w:right w:w="113" w:type="dxa"/>
            </w:tcMar>
            <w:vAlign w:val="center"/>
          </w:tcPr>
          <w:p w14:paraId="345E75DF" w14:textId="77777777" w:rsidR="00131C52" w:rsidRPr="00D426BD" w:rsidRDefault="00131C52" w:rsidP="00D426BD">
            <w:pPr>
              <w:pStyle w:val="a8"/>
              <w:numPr>
                <w:ilvl w:val="0"/>
                <w:numId w:val="66"/>
              </w:numPr>
              <w:tabs>
                <w:tab w:val="left" w:pos="588"/>
              </w:tabs>
              <w:spacing w:before="60" w:after="60"/>
              <w:ind w:left="530"/>
              <w:jc w:val="left"/>
              <w:rPr>
                <w:rFonts w:ascii="David" w:hAnsi="David" w:cs="David"/>
                <w:b/>
                <w:bCs/>
                <w:sz w:val="22"/>
                <w:szCs w:val="22"/>
                <w:rtl/>
              </w:rPr>
            </w:pPr>
          </w:p>
        </w:tc>
        <w:tc>
          <w:tcPr>
            <w:tcW w:w="4327" w:type="dxa"/>
            <w:tcMar>
              <w:left w:w="113" w:type="dxa"/>
              <w:right w:w="113" w:type="dxa"/>
            </w:tcMar>
            <w:vAlign w:val="center"/>
          </w:tcPr>
          <w:p w14:paraId="26DCA8DB" w14:textId="77777777" w:rsidR="00131C52" w:rsidRPr="00D426BD" w:rsidRDefault="00131C52" w:rsidP="00D426BD">
            <w:pPr>
              <w:tabs>
                <w:tab w:val="left" w:pos="0"/>
                <w:tab w:val="left" w:pos="367"/>
              </w:tabs>
              <w:spacing w:before="60" w:line="360" w:lineRule="auto"/>
              <w:jc w:val="left"/>
              <w:rPr>
                <w:rFonts w:ascii="David" w:eastAsiaTheme="minorHAnsi" w:hAnsi="David" w:cs="David"/>
                <w:sz w:val="22"/>
                <w:szCs w:val="22"/>
                <w:rtl/>
              </w:rPr>
            </w:pPr>
            <w:r w:rsidRPr="00D426BD">
              <w:rPr>
                <w:rFonts w:ascii="David" w:hAnsi="David" w:cs="David"/>
                <w:sz w:val="22"/>
                <w:szCs w:val="22"/>
                <w:rtl/>
              </w:rPr>
              <w:t xml:space="preserve">המערכת תספק </w:t>
            </w:r>
            <w:r w:rsidRPr="00D426BD">
              <w:rPr>
                <w:rFonts w:ascii="David" w:hAnsi="David" w:cs="David"/>
                <w:b/>
                <w:bCs/>
                <w:sz w:val="22"/>
                <w:szCs w:val="22"/>
                <w:u w:val="single"/>
                <w:rtl/>
              </w:rPr>
              <w:t>תמיכה מלאה בעברית בכל המודולים ובכל התהליכים המיושמים במערכת</w:t>
            </w:r>
            <w:r w:rsidRPr="00D426BD">
              <w:rPr>
                <w:rFonts w:ascii="David" w:hAnsi="David" w:cs="David"/>
                <w:sz w:val="22"/>
                <w:szCs w:val="22"/>
                <w:rtl/>
              </w:rPr>
              <w:t>, לרבות הזנת נתונים בעברית בצורה טבעית, תצוגה נכונה של עברית בתפריטים ובדוחות וכד'.</w:t>
            </w:r>
          </w:p>
        </w:tc>
        <w:tc>
          <w:tcPr>
            <w:tcW w:w="672" w:type="dxa"/>
            <w:tcMar>
              <w:left w:w="113" w:type="dxa"/>
              <w:right w:w="113" w:type="dxa"/>
            </w:tcMar>
            <w:vAlign w:val="center"/>
          </w:tcPr>
          <w:p w14:paraId="7A469FEA"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0" w:type="dxa"/>
            <w:tcMar>
              <w:left w:w="113" w:type="dxa"/>
              <w:right w:w="113" w:type="dxa"/>
            </w:tcMar>
            <w:vAlign w:val="center"/>
          </w:tcPr>
          <w:p w14:paraId="0271C35B"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29067FF" w14:textId="77777777" w:rsidTr="002B6D1D">
        <w:trPr>
          <w:trHeight w:val="2964"/>
        </w:trPr>
        <w:tc>
          <w:tcPr>
            <w:tcW w:w="602" w:type="dxa"/>
            <w:tcMar>
              <w:left w:w="113" w:type="dxa"/>
              <w:right w:w="113" w:type="dxa"/>
            </w:tcMar>
            <w:vAlign w:val="center"/>
          </w:tcPr>
          <w:p w14:paraId="414CB79E" w14:textId="77777777" w:rsidR="00131C52" w:rsidRPr="00D426BD" w:rsidRDefault="00131C52" w:rsidP="00D426BD">
            <w:pPr>
              <w:pStyle w:val="a8"/>
              <w:numPr>
                <w:ilvl w:val="0"/>
                <w:numId w:val="66"/>
              </w:numPr>
              <w:spacing w:before="60" w:after="60"/>
              <w:ind w:left="530"/>
              <w:jc w:val="left"/>
              <w:rPr>
                <w:rFonts w:ascii="David" w:hAnsi="David" w:cs="David"/>
                <w:b/>
                <w:bCs/>
                <w:sz w:val="22"/>
                <w:szCs w:val="22"/>
                <w:rtl/>
              </w:rPr>
            </w:pPr>
          </w:p>
        </w:tc>
        <w:tc>
          <w:tcPr>
            <w:tcW w:w="4327" w:type="dxa"/>
            <w:tcMar>
              <w:left w:w="113" w:type="dxa"/>
              <w:right w:w="113" w:type="dxa"/>
            </w:tcMar>
            <w:vAlign w:val="center"/>
          </w:tcPr>
          <w:p w14:paraId="372CFDD1"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תשמור נתונים היסטוריים של ביצועי העובד בתיק האישי ללא השפעה משינויים (למעט מצבים בהם קיים תהליך אוטומטי/יזום שהוגדר לעדכון המידע).</w:t>
            </w:r>
          </w:p>
          <w:p w14:paraId="54121776"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מחיקת מבחן לאחר שכבר בוצע לא תגרור מחיקה של הביצוע</w:t>
            </w:r>
          </w:p>
          <w:p w14:paraId="551AF038" w14:textId="77777777" w:rsidR="00131C52" w:rsidRPr="00D426BD" w:rsidRDefault="00131C52" w:rsidP="00D426BD">
            <w:pPr>
              <w:tabs>
                <w:tab w:val="left" w:pos="0"/>
                <w:tab w:val="left" w:pos="367"/>
              </w:tabs>
              <w:spacing w:before="60" w:line="360" w:lineRule="auto"/>
              <w:jc w:val="left"/>
              <w:rPr>
                <w:rFonts w:ascii="David" w:eastAsiaTheme="minorHAnsi" w:hAnsi="David" w:cs="David"/>
                <w:sz w:val="22"/>
                <w:szCs w:val="22"/>
                <w:rtl/>
              </w:rPr>
            </w:pPr>
            <w:r w:rsidRPr="00D426BD">
              <w:rPr>
                <w:rFonts w:ascii="David" w:hAnsi="David" w:cs="David"/>
                <w:sz w:val="22"/>
                <w:szCs w:val="22"/>
                <w:rtl/>
              </w:rPr>
              <w:t>לדוגמא, מחיקה של קורס לא תגרור מחיקה של התעודות והראיונות שבוצעו לחניך בקורס</w:t>
            </w:r>
          </w:p>
        </w:tc>
        <w:tc>
          <w:tcPr>
            <w:tcW w:w="672" w:type="dxa"/>
            <w:tcMar>
              <w:left w:w="113" w:type="dxa"/>
              <w:right w:w="113" w:type="dxa"/>
            </w:tcMar>
            <w:vAlign w:val="center"/>
          </w:tcPr>
          <w:p w14:paraId="057E72D5"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510" w:type="dxa"/>
            <w:tcMar>
              <w:left w:w="113" w:type="dxa"/>
              <w:right w:w="113" w:type="dxa"/>
            </w:tcMar>
            <w:vAlign w:val="center"/>
          </w:tcPr>
          <w:p w14:paraId="5F080ABA"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55C5F98" w14:textId="77777777" w:rsidTr="00785D36">
        <w:trPr>
          <w:trHeight w:val="1411"/>
        </w:trPr>
        <w:tc>
          <w:tcPr>
            <w:tcW w:w="602" w:type="dxa"/>
            <w:tcMar>
              <w:left w:w="113" w:type="dxa"/>
              <w:right w:w="113" w:type="dxa"/>
            </w:tcMar>
            <w:vAlign w:val="center"/>
          </w:tcPr>
          <w:p w14:paraId="08F28718" w14:textId="77777777" w:rsidR="00131C52" w:rsidRPr="00D426BD" w:rsidRDefault="00131C52" w:rsidP="00D426BD">
            <w:pPr>
              <w:pStyle w:val="a8"/>
              <w:numPr>
                <w:ilvl w:val="0"/>
                <w:numId w:val="66"/>
              </w:numPr>
              <w:spacing w:before="60" w:after="60"/>
              <w:ind w:left="530"/>
              <w:jc w:val="left"/>
              <w:rPr>
                <w:rFonts w:ascii="David" w:hAnsi="David" w:cs="David"/>
                <w:b/>
                <w:bCs/>
                <w:sz w:val="22"/>
                <w:szCs w:val="22"/>
                <w:rtl/>
              </w:rPr>
            </w:pPr>
          </w:p>
        </w:tc>
        <w:tc>
          <w:tcPr>
            <w:tcW w:w="4327" w:type="dxa"/>
            <w:tcMar>
              <w:left w:w="113" w:type="dxa"/>
              <w:right w:w="113" w:type="dxa"/>
            </w:tcMar>
            <w:vAlign w:val="center"/>
          </w:tcPr>
          <w:p w14:paraId="5B3554F2"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ממשקי המשתמש לעבודה שוטפת יהיו ידידותיים ונוחים לתפעול עצמאי ללא צורך בהכשרה מיוחדת או לכל היותר בהדרכה מינימאלית.</w:t>
            </w:r>
          </w:p>
          <w:p w14:paraId="2808AEB8"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w:t>
            </w:r>
            <w:r w:rsidRPr="00D426BD">
              <w:rPr>
                <w:rFonts w:ascii="David" w:hAnsi="David" w:cs="David"/>
                <w:sz w:val="22"/>
                <w:szCs w:val="22"/>
              </w:rPr>
              <w:t xml:space="preserve"> </w:t>
            </w:r>
            <w:r w:rsidRPr="00D426BD">
              <w:rPr>
                <w:rFonts w:ascii="David" w:hAnsi="David" w:cs="David"/>
                <w:sz w:val="22"/>
                <w:szCs w:val="22"/>
                <w:rtl/>
              </w:rPr>
              <w:t>את ממשק המשתמש, אופן תפעולו ויתרונותיו.</w:t>
            </w:r>
          </w:p>
        </w:tc>
        <w:tc>
          <w:tcPr>
            <w:tcW w:w="672" w:type="dxa"/>
            <w:tcMar>
              <w:left w:w="113" w:type="dxa"/>
              <w:right w:w="113" w:type="dxa"/>
            </w:tcMar>
            <w:vAlign w:val="center"/>
          </w:tcPr>
          <w:p w14:paraId="70238469"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1D9B997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9266F36" w14:textId="77777777" w:rsidTr="002B6D1D">
        <w:trPr>
          <w:trHeight w:val="1156"/>
        </w:trPr>
        <w:tc>
          <w:tcPr>
            <w:tcW w:w="602" w:type="dxa"/>
            <w:tcMar>
              <w:left w:w="113" w:type="dxa"/>
              <w:right w:w="113" w:type="dxa"/>
            </w:tcMar>
            <w:vAlign w:val="center"/>
          </w:tcPr>
          <w:p w14:paraId="73CC4ED7" w14:textId="77777777" w:rsidR="00131C52" w:rsidRPr="00D426BD" w:rsidRDefault="00131C52" w:rsidP="00D426BD">
            <w:pPr>
              <w:pStyle w:val="a8"/>
              <w:numPr>
                <w:ilvl w:val="0"/>
                <w:numId w:val="66"/>
              </w:numPr>
              <w:spacing w:before="60" w:after="60"/>
              <w:ind w:left="530"/>
              <w:jc w:val="left"/>
              <w:rPr>
                <w:rFonts w:ascii="David" w:hAnsi="David" w:cs="David"/>
                <w:b/>
                <w:bCs/>
                <w:sz w:val="22"/>
                <w:szCs w:val="22"/>
                <w:rtl/>
              </w:rPr>
            </w:pPr>
          </w:p>
        </w:tc>
        <w:tc>
          <w:tcPr>
            <w:tcW w:w="4327" w:type="dxa"/>
            <w:tcMar>
              <w:left w:w="113" w:type="dxa"/>
              <w:right w:w="113" w:type="dxa"/>
            </w:tcMar>
            <w:vAlign w:val="center"/>
          </w:tcPr>
          <w:p w14:paraId="7FF97B6C"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תכלול מנגנון נוח וידידותי לניהול ותפעול הגדרות המערכת.</w:t>
            </w:r>
          </w:p>
          <w:p w14:paraId="2100DF0A"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w:t>
            </w:r>
            <w:r w:rsidRPr="00D426BD">
              <w:rPr>
                <w:rFonts w:ascii="David" w:hAnsi="David" w:cs="David"/>
                <w:sz w:val="22"/>
                <w:szCs w:val="22"/>
              </w:rPr>
              <w:t xml:space="preserve"> </w:t>
            </w:r>
            <w:r w:rsidRPr="00D426BD">
              <w:rPr>
                <w:rFonts w:ascii="David" w:hAnsi="David" w:cs="David"/>
                <w:sz w:val="22"/>
                <w:szCs w:val="22"/>
                <w:rtl/>
              </w:rPr>
              <w:t>את ממשק המנהלן, אופן תפעולו ויתרונותיו.</w:t>
            </w:r>
          </w:p>
          <w:p w14:paraId="39793F66" w14:textId="77777777" w:rsidR="00131C52" w:rsidRPr="00D426BD" w:rsidRDefault="00131C52" w:rsidP="00D426BD">
            <w:pPr>
              <w:tabs>
                <w:tab w:val="left" w:pos="0"/>
                <w:tab w:val="left" w:pos="367"/>
              </w:tabs>
              <w:spacing w:before="60" w:line="360" w:lineRule="auto"/>
              <w:jc w:val="left"/>
              <w:rPr>
                <w:rFonts w:ascii="David" w:hAnsi="David" w:cs="David"/>
                <w:sz w:val="22"/>
                <w:szCs w:val="22"/>
              </w:rPr>
            </w:pPr>
            <w:r w:rsidRPr="00D426BD">
              <w:rPr>
                <w:rFonts w:ascii="David" w:hAnsi="David" w:cs="David"/>
                <w:sz w:val="22"/>
                <w:szCs w:val="22"/>
                <w:rtl/>
              </w:rPr>
              <w:t>המציע נדרש לפרט מה ניתן להגדיר ומה לא ניתן להגדיר ע"י ממשק המנהלן.</w:t>
            </w:r>
          </w:p>
          <w:p w14:paraId="7B8211CE"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הדגש הוא על נתונים הנדרשים להגדרה שוטפת של המערכת ולא על הגדרות חד פעמיות, אשר ישוקפו למנהלן באמצעות מסכי המערכת ולא תידרש </w:t>
            </w:r>
            <w:r w:rsidRPr="00D426BD">
              <w:rPr>
                <w:rFonts w:ascii="David" w:hAnsi="David" w:cs="David"/>
                <w:sz w:val="22"/>
                <w:szCs w:val="22"/>
                <w:rtl/>
              </w:rPr>
              <w:lastRenderedPageBreak/>
              <w:t xml:space="preserve">מעורבות הספק או איש מקצוע מתחום מערכות מידע בארגון (כגון </w:t>
            </w:r>
            <w:r w:rsidRPr="00D426BD">
              <w:rPr>
                <w:rFonts w:ascii="David" w:hAnsi="David" w:cs="David"/>
                <w:sz w:val="22"/>
                <w:szCs w:val="22"/>
              </w:rPr>
              <w:t>DBA</w:t>
            </w:r>
            <w:r w:rsidRPr="00D426BD">
              <w:rPr>
                <w:rFonts w:ascii="David" w:hAnsi="David" w:cs="David"/>
                <w:sz w:val="22"/>
                <w:szCs w:val="22"/>
                <w:rtl/>
              </w:rPr>
              <w:t xml:space="preserve"> או מתכנת).</w:t>
            </w:r>
          </w:p>
          <w:p w14:paraId="47F1FF4D"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הגדרת סוגי ראיונות לחניך</w:t>
            </w:r>
          </w:p>
        </w:tc>
        <w:tc>
          <w:tcPr>
            <w:tcW w:w="672" w:type="dxa"/>
            <w:tcMar>
              <w:left w:w="113" w:type="dxa"/>
              <w:right w:w="113" w:type="dxa"/>
            </w:tcMar>
            <w:vAlign w:val="center"/>
          </w:tcPr>
          <w:p w14:paraId="29DC035E"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lastRenderedPageBreak/>
              <w:t>M</w:t>
            </w:r>
            <w:r w:rsidRPr="00D426BD">
              <w:rPr>
                <w:rFonts w:ascii="David" w:hAnsi="David"/>
                <w:sz w:val="22"/>
                <w:szCs w:val="22"/>
                <w:u w:val="none"/>
              </w:rPr>
              <w:t>,S</w:t>
            </w:r>
          </w:p>
        </w:tc>
        <w:tc>
          <w:tcPr>
            <w:tcW w:w="2510" w:type="dxa"/>
            <w:tcMar>
              <w:left w:w="113" w:type="dxa"/>
              <w:right w:w="113" w:type="dxa"/>
            </w:tcMar>
            <w:vAlign w:val="center"/>
          </w:tcPr>
          <w:p w14:paraId="7879F12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4330193" w14:textId="77777777" w:rsidTr="002B6D1D">
        <w:trPr>
          <w:trHeight w:val="1116"/>
        </w:trPr>
        <w:tc>
          <w:tcPr>
            <w:tcW w:w="602" w:type="dxa"/>
            <w:tcMar>
              <w:left w:w="113" w:type="dxa"/>
              <w:right w:w="113" w:type="dxa"/>
            </w:tcMar>
            <w:vAlign w:val="center"/>
          </w:tcPr>
          <w:p w14:paraId="52857469" w14:textId="77777777" w:rsidR="00131C52" w:rsidRPr="00D426BD" w:rsidRDefault="00131C52" w:rsidP="00D426BD">
            <w:pPr>
              <w:pStyle w:val="a8"/>
              <w:numPr>
                <w:ilvl w:val="0"/>
                <w:numId w:val="66"/>
              </w:numPr>
              <w:spacing w:before="60" w:after="60"/>
              <w:ind w:left="530"/>
              <w:rPr>
                <w:rFonts w:ascii="David" w:hAnsi="David" w:cs="David"/>
                <w:b/>
                <w:bCs/>
                <w:sz w:val="22"/>
                <w:szCs w:val="22"/>
                <w:rtl/>
              </w:rPr>
            </w:pPr>
          </w:p>
        </w:tc>
        <w:tc>
          <w:tcPr>
            <w:tcW w:w="4327" w:type="dxa"/>
            <w:tcMar>
              <w:left w:w="113" w:type="dxa"/>
              <w:right w:w="113" w:type="dxa"/>
            </w:tcMar>
            <w:vAlign w:val="center"/>
          </w:tcPr>
          <w:p w14:paraId="64CFBB7B"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את התהליכים המרכזיים  הנחוצים להגדרת המערכת ולצרף לכל תהליך תצלום מסך לצורך המחשה.</w:t>
            </w:r>
          </w:p>
        </w:tc>
        <w:tc>
          <w:tcPr>
            <w:tcW w:w="672" w:type="dxa"/>
            <w:tcMar>
              <w:left w:w="113" w:type="dxa"/>
              <w:right w:w="113" w:type="dxa"/>
            </w:tcMar>
            <w:vAlign w:val="center"/>
          </w:tcPr>
          <w:p w14:paraId="105847A3"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25C0E58C"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0C5A012" w14:textId="77777777" w:rsidTr="00785D36">
        <w:trPr>
          <w:trHeight w:val="1014"/>
        </w:trPr>
        <w:tc>
          <w:tcPr>
            <w:tcW w:w="602" w:type="dxa"/>
            <w:tcMar>
              <w:left w:w="113" w:type="dxa"/>
              <w:right w:w="113" w:type="dxa"/>
            </w:tcMar>
            <w:vAlign w:val="center"/>
          </w:tcPr>
          <w:p w14:paraId="63D05CCF" w14:textId="77777777" w:rsidR="00131C52" w:rsidRPr="00D426BD" w:rsidRDefault="00131C52" w:rsidP="00D426BD">
            <w:pPr>
              <w:pStyle w:val="a8"/>
              <w:numPr>
                <w:ilvl w:val="0"/>
                <w:numId w:val="66"/>
              </w:numPr>
              <w:spacing w:before="60" w:after="60"/>
              <w:ind w:left="530"/>
              <w:jc w:val="left"/>
              <w:rPr>
                <w:rFonts w:ascii="David" w:hAnsi="David" w:cs="David"/>
                <w:b/>
                <w:bCs/>
                <w:sz w:val="22"/>
                <w:szCs w:val="22"/>
                <w:rtl/>
              </w:rPr>
            </w:pPr>
          </w:p>
        </w:tc>
        <w:tc>
          <w:tcPr>
            <w:tcW w:w="4327" w:type="dxa"/>
            <w:tcMar>
              <w:left w:w="113" w:type="dxa"/>
              <w:right w:w="113" w:type="dxa"/>
            </w:tcMar>
            <w:vAlign w:val="center"/>
          </w:tcPr>
          <w:p w14:paraId="4B856D81"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קיים מאגר של מדדים ו/או פרמטרים הניתנים לבחירה / ליישום אוטומטי בשלב הקונפיגורציה של המערכת או במידה ויהיה צורך בהתאמתה בעתיד לצרכים משתנים (כלומר האם יש לבצע הגדרות מאפס או שניתן להשתמש בהגדרות גנריות או פלטפורמה כלשהי בהתאם לאופי הארגון).</w:t>
            </w:r>
          </w:p>
        </w:tc>
        <w:tc>
          <w:tcPr>
            <w:tcW w:w="672" w:type="dxa"/>
            <w:tcMar>
              <w:left w:w="113" w:type="dxa"/>
              <w:right w:w="113" w:type="dxa"/>
            </w:tcMar>
            <w:vAlign w:val="center"/>
          </w:tcPr>
          <w:p w14:paraId="58C6D4D0"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5EDF1F6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CA3533F" w14:textId="77777777" w:rsidTr="00785D36">
        <w:trPr>
          <w:trHeight w:val="1303"/>
        </w:trPr>
        <w:tc>
          <w:tcPr>
            <w:tcW w:w="602" w:type="dxa"/>
            <w:tcMar>
              <w:left w:w="113" w:type="dxa"/>
              <w:right w:w="113" w:type="dxa"/>
            </w:tcMar>
            <w:vAlign w:val="center"/>
          </w:tcPr>
          <w:p w14:paraId="289A959A" w14:textId="77777777" w:rsidR="00131C52" w:rsidRPr="00D426BD" w:rsidRDefault="00131C52" w:rsidP="00D426BD">
            <w:pPr>
              <w:pStyle w:val="a8"/>
              <w:numPr>
                <w:ilvl w:val="0"/>
                <w:numId w:val="66"/>
              </w:numPr>
              <w:spacing w:before="60" w:after="60"/>
              <w:ind w:left="530"/>
              <w:jc w:val="left"/>
              <w:rPr>
                <w:rFonts w:ascii="David" w:hAnsi="David" w:cs="David"/>
                <w:b/>
                <w:bCs/>
                <w:sz w:val="22"/>
                <w:szCs w:val="22"/>
                <w:rtl/>
              </w:rPr>
            </w:pPr>
          </w:p>
        </w:tc>
        <w:tc>
          <w:tcPr>
            <w:tcW w:w="4327" w:type="dxa"/>
            <w:tcMar>
              <w:left w:w="113" w:type="dxa"/>
              <w:right w:w="113" w:type="dxa"/>
            </w:tcMar>
            <w:vAlign w:val="center"/>
          </w:tcPr>
          <w:p w14:paraId="4D69FE3A"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מה מידת הגמישות בעיצוב מסכים, ללא תלות בפיתוח של מתכנתים, אלא רק בעזרת כלי הניהול העומדים לרשות מנהל המערכת. כגון שילוב לוגו, סידור תכנים על פני המסך, הוספת כפתורי ניווט, בחירת צבעי רקע וטקסט, שינוי מיקום אלמנטים וכד' והאם קיימת תמיכה בעיצוב מותאם למשתמש.</w:t>
            </w:r>
          </w:p>
          <w:p w14:paraId="764AC345"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לדוגמא, סביבת למידה משותפת לחניכים ומדריכים, כאשר לכל סוג משתמש יוצג דף כניסה שונה ואלמנטים שונים של מידע.  </w:t>
            </w:r>
          </w:p>
        </w:tc>
        <w:tc>
          <w:tcPr>
            <w:tcW w:w="672" w:type="dxa"/>
            <w:tcMar>
              <w:left w:w="113" w:type="dxa"/>
              <w:right w:w="113" w:type="dxa"/>
            </w:tcMar>
            <w:vAlign w:val="center"/>
          </w:tcPr>
          <w:p w14:paraId="2D3223DB"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779650B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84D33A4" w14:textId="77777777" w:rsidTr="00785D36">
        <w:trPr>
          <w:trHeight w:val="1007"/>
        </w:trPr>
        <w:tc>
          <w:tcPr>
            <w:tcW w:w="602" w:type="dxa"/>
            <w:tcMar>
              <w:left w:w="113" w:type="dxa"/>
              <w:right w:w="113" w:type="dxa"/>
            </w:tcMar>
            <w:vAlign w:val="center"/>
          </w:tcPr>
          <w:p w14:paraId="00BD7EEB" w14:textId="77777777" w:rsidR="00131C52" w:rsidRPr="00D426BD" w:rsidRDefault="00131C52" w:rsidP="00D426BD">
            <w:pPr>
              <w:pStyle w:val="a8"/>
              <w:numPr>
                <w:ilvl w:val="0"/>
                <w:numId w:val="66"/>
              </w:numPr>
              <w:spacing w:before="60" w:after="60"/>
              <w:ind w:left="530"/>
              <w:rPr>
                <w:rFonts w:ascii="David" w:hAnsi="David" w:cs="David"/>
                <w:b/>
                <w:bCs/>
                <w:sz w:val="22"/>
                <w:szCs w:val="22"/>
                <w:rtl/>
              </w:rPr>
            </w:pPr>
          </w:p>
        </w:tc>
        <w:tc>
          <w:tcPr>
            <w:tcW w:w="4327" w:type="dxa"/>
            <w:tcMar>
              <w:left w:w="113" w:type="dxa"/>
              <w:right w:w="113" w:type="dxa"/>
            </w:tcMar>
            <w:vAlign w:val="center"/>
          </w:tcPr>
          <w:p w14:paraId="00BAA77C"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לבצע החצנה של רכיבים נבחרים מהמערכת לפורטל הארגוני לצורך גישה/הזנה ישירות מהפורטל.</w:t>
            </w:r>
          </w:p>
        </w:tc>
        <w:tc>
          <w:tcPr>
            <w:tcW w:w="672" w:type="dxa"/>
            <w:tcMar>
              <w:left w:w="113" w:type="dxa"/>
              <w:right w:w="113" w:type="dxa"/>
            </w:tcMar>
            <w:vAlign w:val="center"/>
          </w:tcPr>
          <w:p w14:paraId="13B7F6AC"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137EF36C"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50B6F7D" w14:textId="77777777" w:rsidTr="00785D36">
        <w:trPr>
          <w:trHeight w:val="447"/>
        </w:trPr>
        <w:tc>
          <w:tcPr>
            <w:tcW w:w="602" w:type="dxa"/>
            <w:tcMar>
              <w:left w:w="113" w:type="dxa"/>
              <w:right w:w="113" w:type="dxa"/>
            </w:tcMar>
            <w:vAlign w:val="center"/>
          </w:tcPr>
          <w:p w14:paraId="14C2DBA8" w14:textId="77777777" w:rsidR="00131C52" w:rsidRPr="00D426BD" w:rsidRDefault="00131C52" w:rsidP="00D426BD">
            <w:pPr>
              <w:pStyle w:val="a8"/>
              <w:numPr>
                <w:ilvl w:val="0"/>
                <w:numId w:val="66"/>
              </w:numPr>
              <w:spacing w:before="60" w:after="60"/>
              <w:ind w:left="530"/>
              <w:rPr>
                <w:rFonts w:ascii="David" w:hAnsi="David" w:cs="David"/>
                <w:b/>
                <w:bCs/>
                <w:sz w:val="22"/>
                <w:szCs w:val="22"/>
                <w:rtl/>
              </w:rPr>
            </w:pPr>
          </w:p>
        </w:tc>
        <w:tc>
          <w:tcPr>
            <w:tcW w:w="4327" w:type="dxa"/>
            <w:tcMar>
              <w:left w:w="113" w:type="dxa"/>
              <w:right w:w="113" w:type="dxa"/>
            </w:tcMar>
            <w:vAlign w:val="center"/>
          </w:tcPr>
          <w:p w14:paraId="1271794A"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לקשר פריטים ממערכות פנים ארגוניות לפרטי למידה, ללא צורך בהזדהות נוספת מצד המשתמש.</w:t>
            </w:r>
          </w:p>
          <w:p w14:paraId="2646BF06"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לדוגמא, קישור לפקודות ונהלים. </w:t>
            </w:r>
          </w:p>
        </w:tc>
        <w:tc>
          <w:tcPr>
            <w:tcW w:w="672" w:type="dxa"/>
            <w:tcMar>
              <w:left w:w="113" w:type="dxa"/>
              <w:right w:w="113" w:type="dxa"/>
            </w:tcMar>
            <w:vAlign w:val="center"/>
          </w:tcPr>
          <w:p w14:paraId="031B0EAE"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400EDB9A"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EED6DBC" w14:textId="77777777" w:rsidTr="00785D36">
        <w:trPr>
          <w:trHeight w:val="1694"/>
        </w:trPr>
        <w:tc>
          <w:tcPr>
            <w:tcW w:w="602" w:type="dxa"/>
            <w:tcMar>
              <w:left w:w="113" w:type="dxa"/>
              <w:right w:w="113" w:type="dxa"/>
            </w:tcMar>
            <w:vAlign w:val="center"/>
          </w:tcPr>
          <w:p w14:paraId="72C0DA9C" w14:textId="77777777" w:rsidR="00131C52" w:rsidRPr="00D426BD" w:rsidRDefault="00131C52" w:rsidP="00D426BD">
            <w:pPr>
              <w:pStyle w:val="a8"/>
              <w:numPr>
                <w:ilvl w:val="0"/>
                <w:numId w:val="66"/>
              </w:numPr>
              <w:spacing w:before="60" w:after="60"/>
              <w:ind w:left="530"/>
              <w:jc w:val="left"/>
              <w:rPr>
                <w:rFonts w:ascii="David" w:hAnsi="David" w:cs="David"/>
                <w:b/>
                <w:bCs/>
                <w:sz w:val="22"/>
                <w:szCs w:val="22"/>
                <w:rtl/>
              </w:rPr>
            </w:pPr>
          </w:p>
        </w:tc>
        <w:tc>
          <w:tcPr>
            <w:tcW w:w="4327" w:type="dxa"/>
            <w:tcMar>
              <w:left w:w="113" w:type="dxa"/>
              <w:right w:w="113" w:type="dxa"/>
            </w:tcMar>
            <w:vAlign w:val="center"/>
          </w:tcPr>
          <w:p w14:paraId="6B8F8875"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על כל טבלה עם נתוני הלקוח (לדוגמה, בנק שאלות, ראיונות לחניך בקורס) ניתן יהיה לבצע לפחות את הפעולות הבאות באמצעות ממשק משתמש: מחיקה (פיזית / לוגית), עדכון, הוספה ושמירה. המציע נדרש לפרט בעיקר מה לא ניתן לבצע ברמת ממשק משמש בהקשר זה.</w:t>
            </w:r>
          </w:p>
        </w:tc>
        <w:tc>
          <w:tcPr>
            <w:tcW w:w="672" w:type="dxa"/>
            <w:tcMar>
              <w:left w:w="113" w:type="dxa"/>
              <w:right w:w="113" w:type="dxa"/>
            </w:tcMar>
            <w:vAlign w:val="center"/>
          </w:tcPr>
          <w:p w14:paraId="7C72DF05"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5DE2C00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7DA730D" w14:textId="77777777" w:rsidTr="002B6D1D">
        <w:trPr>
          <w:trHeight w:val="2290"/>
        </w:trPr>
        <w:tc>
          <w:tcPr>
            <w:tcW w:w="602" w:type="dxa"/>
            <w:tcMar>
              <w:left w:w="113" w:type="dxa"/>
              <w:right w:w="113" w:type="dxa"/>
            </w:tcMar>
            <w:vAlign w:val="center"/>
          </w:tcPr>
          <w:p w14:paraId="5597B10B" w14:textId="77777777" w:rsidR="00131C52" w:rsidRPr="00D426BD" w:rsidRDefault="00131C52" w:rsidP="00D426BD">
            <w:pPr>
              <w:pStyle w:val="a8"/>
              <w:numPr>
                <w:ilvl w:val="0"/>
                <w:numId w:val="66"/>
              </w:numPr>
              <w:spacing w:before="60" w:after="60"/>
              <w:ind w:left="530"/>
              <w:jc w:val="left"/>
              <w:rPr>
                <w:rFonts w:ascii="David" w:hAnsi="David" w:cs="David"/>
                <w:b/>
                <w:bCs/>
                <w:sz w:val="22"/>
                <w:szCs w:val="22"/>
                <w:rtl/>
              </w:rPr>
            </w:pPr>
          </w:p>
        </w:tc>
        <w:tc>
          <w:tcPr>
            <w:tcW w:w="4327" w:type="dxa"/>
            <w:tcMar>
              <w:left w:w="113" w:type="dxa"/>
              <w:right w:w="113" w:type="dxa"/>
            </w:tcMar>
            <w:vAlign w:val="center"/>
          </w:tcPr>
          <w:p w14:paraId="376FD47B"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בממשק המשתמש קיים חיווי ברור לשדות החובה ובנוסף האם קיים חיווי ברור כאשר מנסים לבצע פעולות ללא הזנה תקינה של כל שדות החובה בתהליך.</w:t>
            </w:r>
          </w:p>
          <w:p w14:paraId="58373239"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בנוסף ניתן לפרט חיווים נוספים המאפשרים משוב לפעילות המשתמש בזמן אמת.</w:t>
            </w:r>
          </w:p>
        </w:tc>
        <w:tc>
          <w:tcPr>
            <w:tcW w:w="672" w:type="dxa"/>
            <w:tcMar>
              <w:left w:w="113" w:type="dxa"/>
              <w:right w:w="113" w:type="dxa"/>
            </w:tcMar>
            <w:vAlign w:val="center"/>
          </w:tcPr>
          <w:p w14:paraId="588E8FBE"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702D607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8DEE9F6" w14:textId="77777777" w:rsidTr="002B6D1D">
        <w:trPr>
          <w:trHeight w:val="2251"/>
        </w:trPr>
        <w:tc>
          <w:tcPr>
            <w:tcW w:w="602" w:type="dxa"/>
            <w:tcMar>
              <w:left w:w="113" w:type="dxa"/>
              <w:right w:w="113" w:type="dxa"/>
            </w:tcMar>
            <w:vAlign w:val="center"/>
          </w:tcPr>
          <w:p w14:paraId="327C67A8" w14:textId="77777777" w:rsidR="00131C52" w:rsidRPr="00D426BD" w:rsidRDefault="00131C52" w:rsidP="00D426BD">
            <w:pPr>
              <w:pStyle w:val="a8"/>
              <w:numPr>
                <w:ilvl w:val="0"/>
                <w:numId w:val="66"/>
              </w:numPr>
              <w:spacing w:before="60" w:after="60"/>
              <w:ind w:left="530"/>
              <w:jc w:val="left"/>
              <w:rPr>
                <w:rFonts w:ascii="David" w:hAnsi="David" w:cs="David"/>
                <w:b/>
                <w:bCs/>
                <w:sz w:val="22"/>
                <w:szCs w:val="22"/>
                <w:rtl/>
              </w:rPr>
            </w:pPr>
          </w:p>
        </w:tc>
        <w:tc>
          <w:tcPr>
            <w:tcW w:w="4327" w:type="dxa"/>
            <w:tcMar>
              <w:left w:w="113" w:type="dxa"/>
              <w:right w:w="113" w:type="dxa"/>
            </w:tcMar>
            <w:vAlign w:val="center"/>
          </w:tcPr>
          <w:p w14:paraId="69A158C4"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בממשק המשתמש קיימת מניעה של הזנת נתונים שגויים ע"י המשתמש בשדות המילוי ובשדות בחירת הערכים.</w:t>
            </w:r>
          </w:p>
          <w:p w14:paraId="6DD75501"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בשדה ציון לא תתאפשר הזנה של מלל או מס' שאינו 0-100 , בשדה תאריך ניתן יהיה להזין רק תאריך בפורמט תקין וכד'.</w:t>
            </w:r>
          </w:p>
        </w:tc>
        <w:tc>
          <w:tcPr>
            <w:tcW w:w="672" w:type="dxa"/>
            <w:tcMar>
              <w:left w:w="113" w:type="dxa"/>
              <w:right w:w="113" w:type="dxa"/>
            </w:tcMar>
            <w:vAlign w:val="center"/>
          </w:tcPr>
          <w:p w14:paraId="78E50697"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053AB92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5AC24A72" w14:textId="77777777" w:rsidR="00131C52" w:rsidRPr="00D426BD" w:rsidRDefault="00131C52" w:rsidP="00D426BD">
      <w:pPr>
        <w:pStyle w:val="a8"/>
        <w:spacing w:after="0" w:line="360" w:lineRule="auto"/>
        <w:ind w:left="425"/>
        <w:contextualSpacing w:val="0"/>
        <w:rPr>
          <w:rFonts w:ascii="David" w:hAnsi="David" w:cs="David"/>
          <w:bCs/>
          <w:sz w:val="24"/>
          <w:szCs w:val="24"/>
          <w:u w:val="single"/>
          <w:rtl/>
        </w:rPr>
      </w:pPr>
      <w:bookmarkStart w:id="53" w:name="_Toc473118036"/>
      <w:bookmarkStart w:id="54" w:name="_Toc474752346"/>
    </w:p>
    <w:p w14:paraId="6AAEED93" w14:textId="77777777" w:rsidR="00131C52" w:rsidRPr="00D426BD" w:rsidRDefault="00131C52" w:rsidP="00D426BD">
      <w:pPr>
        <w:pStyle w:val="1-3"/>
        <w:numPr>
          <w:ilvl w:val="0"/>
          <w:numId w:val="63"/>
        </w:numPr>
        <w:ind w:left="185" w:hanging="185"/>
        <w:jc w:val="left"/>
        <w:rPr>
          <w:rFonts w:ascii="David" w:hAnsi="David"/>
          <w:sz w:val="22"/>
          <w:szCs w:val="22"/>
        </w:rPr>
      </w:pPr>
      <w:bookmarkStart w:id="55" w:name="_Toc505760823"/>
      <w:bookmarkEnd w:id="53"/>
      <w:bookmarkEnd w:id="54"/>
      <w:r w:rsidRPr="00D426BD">
        <w:rPr>
          <w:rFonts w:ascii="David" w:hAnsi="David"/>
          <w:rtl/>
        </w:rPr>
        <w:t>פרק</w:t>
      </w:r>
      <w:r w:rsidRPr="00D426BD">
        <w:rPr>
          <w:rFonts w:ascii="David" w:hAnsi="David"/>
          <w:sz w:val="22"/>
          <w:szCs w:val="22"/>
          <w:rtl/>
        </w:rPr>
        <w:t xml:space="preserve"> היישום - מנגנון לניהול הקבצים</w:t>
      </w:r>
      <w:bookmarkEnd w:id="55"/>
      <w:r w:rsidRPr="00D426BD">
        <w:rPr>
          <w:rFonts w:ascii="David" w:hAnsi="David"/>
          <w:sz w:val="22"/>
          <w:szCs w:val="22"/>
          <w:rtl/>
        </w:rPr>
        <w:t xml:space="preserve"> (</w:t>
      </w:r>
      <w:r w:rsidRPr="00D426BD">
        <w:rPr>
          <w:rFonts w:ascii="David" w:hAnsi="David"/>
          <w:sz w:val="22"/>
          <w:szCs w:val="22"/>
        </w:rPr>
        <w:t>M</w:t>
      </w:r>
      <w:r w:rsidRPr="00D426BD">
        <w:rPr>
          <w:rFonts w:ascii="David" w:hAnsi="David"/>
          <w:sz w:val="22"/>
          <w:szCs w:val="22"/>
          <w:rtl/>
        </w:rPr>
        <w:t>)</w:t>
      </w:r>
    </w:p>
    <w:tbl>
      <w:tblPr>
        <w:tblStyle w:val="af4"/>
        <w:bidiVisual/>
        <w:tblW w:w="0" w:type="auto"/>
        <w:tblInd w:w="185" w:type="dxa"/>
        <w:tblLook w:val="04A0" w:firstRow="1" w:lastRow="0" w:firstColumn="1" w:lastColumn="0" w:noHBand="0" w:noVBand="1"/>
      </w:tblPr>
      <w:tblGrid>
        <w:gridCol w:w="601"/>
        <w:gridCol w:w="4325"/>
        <w:gridCol w:w="672"/>
        <w:gridCol w:w="2513"/>
      </w:tblGrid>
      <w:tr w:rsidR="00131C52" w:rsidRPr="00D426BD" w14:paraId="250C34D1" w14:textId="77777777" w:rsidTr="00785D36">
        <w:trPr>
          <w:trHeight w:val="418"/>
        </w:trPr>
        <w:tc>
          <w:tcPr>
            <w:tcW w:w="601" w:type="dxa"/>
            <w:tcMar>
              <w:left w:w="113" w:type="dxa"/>
              <w:right w:w="113" w:type="dxa"/>
            </w:tcMar>
            <w:vAlign w:val="center"/>
          </w:tcPr>
          <w:p w14:paraId="53DD0B66" w14:textId="77777777" w:rsidR="00131C52" w:rsidRPr="00D426BD" w:rsidRDefault="00131C52" w:rsidP="00D426BD">
            <w:pPr>
              <w:pStyle w:val="1-3"/>
              <w:spacing w:before="120" w:after="120" w:line="240" w:lineRule="auto"/>
              <w:jc w:val="center"/>
              <w:rPr>
                <w:rFonts w:ascii="David" w:hAnsi="David"/>
                <w:sz w:val="22"/>
                <w:szCs w:val="22"/>
                <w:rtl/>
              </w:rPr>
            </w:pPr>
            <w:r w:rsidRPr="00D426BD">
              <w:rPr>
                <w:rFonts w:ascii="David" w:hAnsi="David"/>
                <w:sz w:val="22"/>
                <w:szCs w:val="22"/>
                <w:rtl/>
              </w:rPr>
              <w:t>מס'</w:t>
            </w:r>
          </w:p>
        </w:tc>
        <w:tc>
          <w:tcPr>
            <w:tcW w:w="4325" w:type="dxa"/>
            <w:tcMar>
              <w:left w:w="113" w:type="dxa"/>
              <w:right w:w="113" w:type="dxa"/>
            </w:tcMar>
            <w:vAlign w:val="center"/>
          </w:tcPr>
          <w:p w14:paraId="620B3094" w14:textId="77777777" w:rsidR="00131C52" w:rsidRPr="00D426BD" w:rsidRDefault="00131C52" w:rsidP="00D426BD">
            <w:pPr>
              <w:pStyle w:val="1-3"/>
              <w:spacing w:before="120" w:after="120" w:line="240" w:lineRule="auto"/>
              <w:jc w:val="center"/>
              <w:rPr>
                <w:rFonts w:ascii="David" w:hAnsi="David"/>
                <w:sz w:val="22"/>
                <w:szCs w:val="22"/>
                <w:rtl/>
              </w:rPr>
            </w:pPr>
            <w:r w:rsidRPr="00D426BD">
              <w:rPr>
                <w:rFonts w:ascii="David" w:hAnsi="David"/>
                <w:sz w:val="22"/>
                <w:szCs w:val="22"/>
                <w:rtl/>
              </w:rPr>
              <w:t>פרוט הדרישה</w:t>
            </w:r>
          </w:p>
        </w:tc>
        <w:tc>
          <w:tcPr>
            <w:tcW w:w="672" w:type="dxa"/>
            <w:tcMar>
              <w:left w:w="113" w:type="dxa"/>
              <w:right w:w="113" w:type="dxa"/>
            </w:tcMar>
            <w:vAlign w:val="center"/>
          </w:tcPr>
          <w:p w14:paraId="62538683" w14:textId="77777777" w:rsidR="00131C52" w:rsidRPr="00D426BD" w:rsidRDefault="00131C52" w:rsidP="00D426BD">
            <w:pPr>
              <w:pStyle w:val="1-3"/>
              <w:spacing w:before="120" w:after="120" w:line="240" w:lineRule="auto"/>
              <w:jc w:val="center"/>
              <w:rPr>
                <w:rFonts w:ascii="David" w:hAnsi="David"/>
                <w:sz w:val="22"/>
                <w:szCs w:val="22"/>
                <w:rtl/>
              </w:rPr>
            </w:pPr>
            <w:r w:rsidRPr="00D426BD">
              <w:rPr>
                <w:rFonts w:ascii="David" w:hAnsi="David"/>
                <w:sz w:val="22"/>
                <w:szCs w:val="22"/>
                <w:rtl/>
              </w:rPr>
              <w:t>סיווג</w:t>
            </w:r>
          </w:p>
        </w:tc>
        <w:tc>
          <w:tcPr>
            <w:tcW w:w="2513" w:type="dxa"/>
            <w:tcMar>
              <w:left w:w="113" w:type="dxa"/>
              <w:right w:w="113" w:type="dxa"/>
            </w:tcMar>
            <w:vAlign w:val="center"/>
          </w:tcPr>
          <w:p w14:paraId="395C4D3F" w14:textId="77777777" w:rsidR="00131C52" w:rsidRPr="00D426BD" w:rsidRDefault="00131C52" w:rsidP="00D426BD">
            <w:pPr>
              <w:pStyle w:val="1-3"/>
              <w:spacing w:before="120" w:after="120" w:line="240" w:lineRule="auto"/>
              <w:jc w:val="center"/>
              <w:rPr>
                <w:rFonts w:ascii="David" w:hAnsi="David"/>
                <w:sz w:val="22"/>
                <w:szCs w:val="22"/>
                <w:rtl/>
              </w:rPr>
            </w:pPr>
            <w:r w:rsidRPr="00D426BD">
              <w:rPr>
                <w:rFonts w:ascii="David" w:hAnsi="David"/>
                <w:sz w:val="22"/>
                <w:szCs w:val="22"/>
                <w:rtl/>
              </w:rPr>
              <w:t>תשובת המציע</w:t>
            </w:r>
          </w:p>
        </w:tc>
      </w:tr>
      <w:tr w:rsidR="00131C52" w:rsidRPr="00D426BD" w14:paraId="69D3D090" w14:textId="77777777" w:rsidTr="00785D36">
        <w:trPr>
          <w:trHeight w:val="347"/>
        </w:trPr>
        <w:tc>
          <w:tcPr>
            <w:tcW w:w="601" w:type="dxa"/>
            <w:tcMar>
              <w:left w:w="113" w:type="dxa"/>
              <w:right w:w="113" w:type="dxa"/>
            </w:tcMar>
            <w:vAlign w:val="center"/>
          </w:tcPr>
          <w:p w14:paraId="605301FA" w14:textId="77777777" w:rsidR="00131C52" w:rsidRPr="00D426BD" w:rsidRDefault="00131C52" w:rsidP="00D426BD">
            <w:pPr>
              <w:pStyle w:val="a8"/>
              <w:numPr>
                <w:ilvl w:val="0"/>
                <w:numId w:val="93"/>
              </w:numPr>
              <w:jc w:val="left"/>
              <w:rPr>
                <w:rFonts w:ascii="David" w:hAnsi="David" w:cs="David"/>
                <w:sz w:val="22"/>
                <w:szCs w:val="22"/>
                <w:rtl/>
              </w:rPr>
            </w:pPr>
          </w:p>
        </w:tc>
        <w:tc>
          <w:tcPr>
            <w:tcW w:w="4325" w:type="dxa"/>
            <w:tcMar>
              <w:left w:w="113" w:type="dxa"/>
              <w:right w:w="113" w:type="dxa"/>
            </w:tcMar>
            <w:vAlign w:val="center"/>
          </w:tcPr>
          <w:p w14:paraId="6B7FBBAB"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המערכת תאפשר למשתמש לטעון למערכת קובץ בודד. </w:t>
            </w:r>
          </w:p>
          <w:p w14:paraId="1E4F85E3"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בנוסף גם לטעון מס' קבצים יחדיו והאם ניתן לטעון תיקייה שלמה ואף מס' תיקיות בו זמנית.</w:t>
            </w:r>
          </w:p>
        </w:tc>
        <w:tc>
          <w:tcPr>
            <w:tcW w:w="672" w:type="dxa"/>
            <w:tcMar>
              <w:left w:w="113" w:type="dxa"/>
              <w:right w:w="113" w:type="dxa"/>
            </w:tcMar>
            <w:vAlign w:val="center"/>
          </w:tcPr>
          <w:p w14:paraId="6BD00531" w14:textId="77777777" w:rsidR="00131C52" w:rsidRPr="00D426BD" w:rsidRDefault="00131C52" w:rsidP="00D426BD">
            <w:pPr>
              <w:pStyle w:val="1-3"/>
              <w:spacing w:before="120" w:after="120" w:line="240" w:lineRule="auto"/>
              <w:jc w:val="center"/>
              <w:rPr>
                <w:rFonts w:ascii="David" w:hAnsi="David"/>
                <w:b/>
                <w:bCs w:val="0"/>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3" w:type="dxa"/>
            <w:tcMar>
              <w:left w:w="113" w:type="dxa"/>
              <w:right w:w="113" w:type="dxa"/>
            </w:tcMar>
            <w:vAlign w:val="center"/>
          </w:tcPr>
          <w:p w14:paraId="26641DB1" w14:textId="77777777" w:rsidR="00131C52" w:rsidRPr="00D426BD" w:rsidRDefault="00131C52" w:rsidP="00D426BD">
            <w:pPr>
              <w:pStyle w:val="1-3"/>
              <w:spacing w:before="120" w:after="120" w:line="240" w:lineRule="auto"/>
              <w:jc w:val="left"/>
              <w:rPr>
                <w:rFonts w:ascii="David" w:hAnsi="David"/>
                <w:sz w:val="22"/>
                <w:szCs w:val="22"/>
                <w:rtl/>
              </w:rPr>
            </w:pPr>
          </w:p>
        </w:tc>
      </w:tr>
      <w:tr w:rsidR="00131C52" w:rsidRPr="00D426BD" w14:paraId="4F5C2A4D" w14:textId="77777777" w:rsidTr="00785D36">
        <w:trPr>
          <w:trHeight w:val="347"/>
        </w:trPr>
        <w:tc>
          <w:tcPr>
            <w:tcW w:w="601" w:type="dxa"/>
            <w:tcMar>
              <w:left w:w="113" w:type="dxa"/>
              <w:right w:w="113" w:type="dxa"/>
            </w:tcMar>
            <w:vAlign w:val="center"/>
          </w:tcPr>
          <w:p w14:paraId="7DF5062A" w14:textId="77777777" w:rsidR="00131C52" w:rsidRPr="00D426BD" w:rsidRDefault="00131C52" w:rsidP="00D426BD">
            <w:pPr>
              <w:pStyle w:val="a8"/>
              <w:numPr>
                <w:ilvl w:val="0"/>
                <w:numId w:val="93"/>
              </w:numPr>
              <w:rPr>
                <w:rFonts w:ascii="David" w:hAnsi="David" w:cs="David"/>
                <w:sz w:val="22"/>
                <w:szCs w:val="22"/>
                <w:rtl/>
              </w:rPr>
            </w:pPr>
          </w:p>
        </w:tc>
        <w:tc>
          <w:tcPr>
            <w:tcW w:w="4325" w:type="dxa"/>
            <w:tcMar>
              <w:left w:w="113" w:type="dxa"/>
              <w:right w:w="113" w:type="dxa"/>
            </w:tcMar>
            <w:vAlign w:val="center"/>
          </w:tcPr>
          <w:p w14:paraId="3BFA8201"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המערכת תאפשר למחוק קבצים. </w:t>
            </w:r>
          </w:p>
          <w:p w14:paraId="145A26E0"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בנוסף למחוק מס' קבצים בפעולה אחת.</w:t>
            </w:r>
          </w:p>
        </w:tc>
        <w:tc>
          <w:tcPr>
            <w:tcW w:w="672" w:type="dxa"/>
            <w:tcMar>
              <w:left w:w="113" w:type="dxa"/>
              <w:right w:w="113" w:type="dxa"/>
            </w:tcMar>
            <w:vAlign w:val="center"/>
          </w:tcPr>
          <w:p w14:paraId="61920FED"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513" w:type="dxa"/>
            <w:tcMar>
              <w:left w:w="113" w:type="dxa"/>
              <w:right w:w="113" w:type="dxa"/>
            </w:tcMar>
            <w:vAlign w:val="center"/>
          </w:tcPr>
          <w:p w14:paraId="3B79EBE9" w14:textId="77777777" w:rsidR="00131C52" w:rsidRPr="00D426BD" w:rsidRDefault="00131C52" w:rsidP="00D426BD">
            <w:pPr>
              <w:pStyle w:val="1-3"/>
              <w:spacing w:before="120" w:after="120" w:line="240" w:lineRule="auto"/>
              <w:jc w:val="left"/>
              <w:rPr>
                <w:rFonts w:ascii="David" w:hAnsi="David"/>
                <w:sz w:val="22"/>
                <w:szCs w:val="22"/>
                <w:rtl/>
              </w:rPr>
            </w:pPr>
          </w:p>
        </w:tc>
      </w:tr>
      <w:tr w:rsidR="00131C52" w:rsidRPr="00D426BD" w14:paraId="1404D295" w14:textId="77777777" w:rsidTr="002B6D1D">
        <w:trPr>
          <w:trHeight w:val="2657"/>
        </w:trPr>
        <w:tc>
          <w:tcPr>
            <w:tcW w:w="601" w:type="dxa"/>
            <w:tcMar>
              <w:left w:w="113" w:type="dxa"/>
              <w:right w:w="113" w:type="dxa"/>
            </w:tcMar>
            <w:vAlign w:val="center"/>
          </w:tcPr>
          <w:p w14:paraId="1DCFB1F4" w14:textId="77777777" w:rsidR="00131C52" w:rsidRPr="00D426BD" w:rsidRDefault="00131C52" w:rsidP="00D426BD">
            <w:pPr>
              <w:pStyle w:val="a8"/>
              <w:numPr>
                <w:ilvl w:val="0"/>
                <w:numId w:val="93"/>
              </w:numPr>
              <w:rPr>
                <w:rFonts w:ascii="David" w:hAnsi="David" w:cs="David"/>
                <w:sz w:val="22"/>
                <w:szCs w:val="22"/>
                <w:rtl/>
              </w:rPr>
            </w:pPr>
          </w:p>
        </w:tc>
        <w:tc>
          <w:tcPr>
            <w:tcW w:w="4325" w:type="dxa"/>
            <w:tcMar>
              <w:left w:w="113" w:type="dxa"/>
              <w:right w:w="113" w:type="dxa"/>
            </w:tcMar>
            <w:vAlign w:val="center"/>
          </w:tcPr>
          <w:p w14:paraId="43EA9949"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תשמור ותציג למשתמש לכל קובץ שבמערכת את תאריך העדכון וסוג הקובץ.</w:t>
            </w:r>
          </w:p>
          <w:p w14:paraId="1A074F7A"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המערכת מתעדת ומציגה פרטי זיהוי נוספים, כגון תאריך יצירה, גורם יוצר, גורם מעדכן, גודל הקובץ וכד'.</w:t>
            </w:r>
          </w:p>
          <w:p w14:paraId="2580B983"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גם האם המשתמש יכול להזין פרטי זיהוי נוספים לקובץ, כגון תאריך תוקף, הערות וכד' (קטלוג מופיע כסעיף נפרד).</w:t>
            </w:r>
          </w:p>
        </w:tc>
        <w:tc>
          <w:tcPr>
            <w:tcW w:w="672" w:type="dxa"/>
            <w:tcMar>
              <w:left w:w="113" w:type="dxa"/>
              <w:right w:w="113" w:type="dxa"/>
            </w:tcMar>
            <w:vAlign w:val="center"/>
          </w:tcPr>
          <w:p w14:paraId="5659A749"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513" w:type="dxa"/>
            <w:tcMar>
              <w:left w:w="113" w:type="dxa"/>
              <w:right w:w="113" w:type="dxa"/>
            </w:tcMar>
            <w:vAlign w:val="center"/>
          </w:tcPr>
          <w:p w14:paraId="48738D69" w14:textId="77777777" w:rsidR="00131C52" w:rsidRPr="00D426BD" w:rsidRDefault="00131C52" w:rsidP="00D426BD">
            <w:pPr>
              <w:pStyle w:val="1-3"/>
              <w:spacing w:before="120" w:after="120" w:line="240" w:lineRule="auto"/>
              <w:jc w:val="left"/>
              <w:rPr>
                <w:rFonts w:ascii="David" w:hAnsi="David"/>
                <w:sz w:val="22"/>
                <w:szCs w:val="22"/>
                <w:rtl/>
              </w:rPr>
            </w:pPr>
          </w:p>
        </w:tc>
      </w:tr>
      <w:tr w:rsidR="00131C52" w:rsidRPr="00D426BD" w14:paraId="67255862" w14:textId="77777777" w:rsidTr="00785D36">
        <w:trPr>
          <w:trHeight w:val="347"/>
        </w:trPr>
        <w:tc>
          <w:tcPr>
            <w:tcW w:w="601" w:type="dxa"/>
            <w:tcMar>
              <w:left w:w="113" w:type="dxa"/>
              <w:right w:w="113" w:type="dxa"/>
            </w:tcMar>
            <w:vAlign w:val="center"/>
          </w:tcPr>
          <w:p w14:paraId="180F6504" w14:textId="77777777" w:rsidR="00131C52" w:rsidRPr="00D426BD" w:rsidRDefault="00131C52" w:rsidP="00D426BD">
            <w:pPr>
              <w:pStyle w:val="a8"/>
              <w:numPr>
                <w:ilvl w:val="0"/>
                <w:numId w:val="93"/>
              </w:numPr>
              <w:rPr>
                <w:rFonts w:ascii="David" w:hAnsi="David" w:cs="David"/>
                <w:sz w:val="22"/>
                <w:szCs w:val="22"/>
                <w:rtl/>
              </w:rPr>
            </w:pPr>
          </w:p>
        </w:tc>
        <w:tc>
          <w:tcPr>
            <w:tcW w:w="4325" w:type="dxa"/>
            <w:tcMar>
              <w:left w:w="113" w:type="dxa"/>
              <w:right w:w="113" w:type="dxa"/>
            </w:tcMar>
            <w:vAlign w:val="center"/>
          </w:tcPr>
          <w:p w14:paraId="21A2F77D"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המערכת תאפשר לטעון, להציג ולייצא קבצי </w:t>
            </w:r>
            <w:r w:rsidRPr="00D426BD">
              <w:rPr>
                <w:rFonts w:ascii="David" w:hAnsi="David" w:cs="David"/>
                <w:sz w:val="22"/>
                <w:szCs w:val="22"/>
              </w:rPr>
              <w:t>PDF</w:t>
            </w:r>
            <w:r w:rsidRPr="00D426BD">
              <w:rPr>
                <w:rFonts w:ascii="David" w:hAnsi="David" w:cs="David"/>
                <w:sz w:val="22"/>
                <w:szCs w:val="22"/>
                <w:rtl/>
              </w:rPr>
              <w:t xml:space="preserve"> </w:t>
            </w:r>
            <w:r w:rsidRPr="00D426BD">
              <w:rPr>
                <w:rFonts w:ascii="David" w:hAnsi="David" w:cs="David"/>
                <w:sz w:val="22"/>
                <w:szCs w:val="22"/>
              </w:rPr>
              <w:t>office 2019 ,</w:t>
            </w:r>
            <w:r w:rsidRPr="00D426BD">
              <w:rPr>
                <w:rFonts w:ascii="David" w:hAnsi="David" w:cs="David"/>
                <w:sz w:val="22"/>
                <w:szCs w:val="22"/>
                <w:rtl/>
              </w:rPr>
              <w:t xml:space="preserve"> (</w:t>
            </w:r>
            <w:r w:rsidRPr="00D426BD">
              <w:rPr>
                <w:rFonts w:ascii="David" w:hAnsi="David" w:cs="David"/>
                <w:sz w:val="22"/>
                <w:szCs w:val="22"/>
              </w:rPr>
              <w:t>Word, Excel, Power Point</w:t>
            </w:r>
            <w:r w:rsidRPr="00D426BD">
              <w:rPr>
                <w:rFonts w:ascii="David" w:hAnsi="David" w:cs="David"/>
                <w:sz w:val="22"/>
                <w:szCs w:val="22"/>
                <w:rtl/>
              </w:rPr>
              <w:t xml:space="preserve">) ולומדות שנוצרו בעזרת </w:t>
            </w:r>
            <w:r w:rsidRPr="00D426BD">
              <w:rPr>
                <w:rFonts w:ascii="David" w:hAnsi="David" w:cs="David"/>
                <w:sz w:val="22"/>
                <w:szCs w:val="22"/>
              </w:rPr>
              <w:t>Story Line</w:t>
            </w:r>
            <w:r w:rsidRPr="00D426BD">
              <w:rPr>
                <w:rFonts w:ascii="David" w:hAnsi="David" w:cs="David"/>
                <w:sz w:val="22"/>
                <w:szCs w:val="22"/>
                <w:rtl/>
              </w:rPr>
              <w:t xml:space="preserve">. </w:t>
            </w:r>
          </w:p>
          <w:p w14:paraId="03FD3042"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lastRenderedPageBreak/>
              <w:t>המציע נדרש לפרט את סוגי הקבצים והפורמטים שבהם קיימת תמיכה במערכת (טקסט, קול, ווידאו, תמונה וכד').</w:t>
            </w:r>
          </w:p>
          <w:p w14:paraId="23311025"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הספק מתחייב מעת לעת לעדכן את סוגי הקבצים הנתמכים בהתאם לנפוצות והפורמטים המקובלים בארץ</w:t>
            </w:r>
          </w:p>
        </w:tc>
        <w:tc>
          <w:tcPr>
            <w:tcW w:w="672" w:type="dxa"/>
            <w:tcMar>
              <w:left w:w="113" w:type="dxa"/>
              <w:right w:w="113" w:type="dxa"/>
            </w:tcMar>
            <w:vAlign w:val="center"/>
          </w:tcPr>
          <w:p w14:paraId="2C452FD0"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lastRenderedPageBreak/>
              <w:t>M</w:t>
            </w:r>
            <w:r w:rsidRPr="00D426BD">
              <w:rPr>
                <w:rFonts w:ascii="David" w:hAnsi="David"/>
                <w:sz w:val="22"/>
                <w:szCs w:val="22"/>
                <w:u w:val="none"/>
              </w:rPr>
              <w:t>,S</w:t>
            </w:r>
          </w:p>
        </w:tc>
        <w:tc>
          <w:tcPr>
            <w:tcW w:w="2513" w:type="dxa"/>
            <w:tcMar>
              <w:left w:w="113" w:type="dxa"/>
              <w:right w:w="113" w:type="dxa"/>
            </w:tcMar>
            <w:vAlign w:val="center"/>
          </w:tcPr>
          <w:p w14:paraId="75480644" w14:textId="77777777" w:rsidR="00131C52" w:rsidRPr="00D426BD" w:rsidRDefault="00131C52" w:rsidP="00D426BD">
            <w:pPr>
              <w:pStyle w:val="1-3"/>
              <w:spacing w:before="120" w:after="120" w:line="240" w:lineRule="auto"/>
              <w:jc w:val="left"/>
              <w:rPr>
                <w:rFonts w:ascii="David" w:hAnsi="David"/>
                <w:sz w:val="22"/>
                <w:szCs w:val="22"/>
                <w:rtl/>
              </w:rPr>
            </w:pPr>
          </w:p>
        </w:tc>
      </w:tr>
      <w:tr w:rsidR="00131C52" w:rsidRPr="00D426BD" w14:paraId="76107F76" w14:textId="77777777" w:rsidTr="00785D36">
        <w:trPr>
          <w:trHeight w:val="347"/>
        </w:trPr>
        <w:tc>
          <w:tcPr>
            <w:tcW w:w="601" w:type="dxa"/>
            <w:tcMar>
              <w:left w:w="113" w:type="dxa"/>
              <w:right w:w="113" w:type="dxa"/>
            </w:tcMar>
            <w:vAlign w:val="center"/>
          </w:tcPr>
          <w:p w14:paraId="1EBCA735" w14:textId="77777777" w:rsidR="00131C52" w:rsidRPr="00D426BD" w:rsidRDefault="00131C52" w:rsidP="00D426BD">
            <w:pPr>
              <w:pStyle w:val="a8"/>
              <w:numPr>
                <w:ilvl w:val="0"/>
                <w:numId w:val="93"/>
              </w:numPr>
              <w:rPr>
                <w:rFonts w:ascii="David" w:hAnsi="David" w:cs="David"/>
                <w:sz w:val="22"/>
                <w:szCs w:val="22"/>
                <w:rtl/>
              </w:rPr>
            </w:pPr>
          </w:p>
        </w:tc>
        <w:tc>
          <w:tcPr>
            <w:tcW w:w="4325" w:type="dxa"/>
            <w:tcMar>
              <w:left w:w="113" w:type="dxa"/>
              <w:right w:w="113" w:type="dxa"/>
            </w:tcMar>
            <w:vAlign w:val="center"/>
          </w:tcPr>
          <w:p w14:paraId="46675C8B"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המערכת תאפשר קליטה, הפצה וניגון של תכנים וקבצים מוסגים שונים בתקן </w:t>
            </w:r>
            <w:r w:rsidRPr="00D426BD">
              <w:rPr>
                <w:rFonts w:ascii="David" w:hAnsi="David" w:cs="David"/>
                <w:sz w:val="22"/>
                <w:szCs w:val="22"/>
              </w:rPr>
              <w:t>SCORM</w:t>
            </w:r>
            <w:r w:rsidRPr="00D426BD">
              <w:rPr>
                <w:rFonts w:ascii="David" w:hAnsi="David" w:cs="David"/>
                <w:sz w:val="22"/>
                <w:szCs w:val="22"/>
                <w:rtl/>
              </w:rPr>
              <w:t xml:space="preserve"> (</w:t>
            </w:r>
            <w:r w:rsidRPr="00D426BD">
              <w:rPr>
                <w:rFonts w:ascii="David" w:hAnsi="David" w:cs="David"/>
                <w:sz w:val="22"/>
                <w:szCs w:val="22"/>
              </w:rPr>
              <w:t>Sharable Content Object Reference Model</w:t>
            </w:r>
            <w:r w:rsidRPr="00D426BD">
              <w:rPr>
                <w:rFonts w:ascii="David" w:hAnsi="David" w:cs="David"/>
                <w:sz w:val="22"/>
                <w:szCs w:val="22"/>
                <w:rtl/>
              </w:rPr>
              <w:t>), מעקב אחר חומרי למידה מתוקשבים שנוצרו ע"י גורמים שונים ובטכנולוגיות שונות.</w:t>
            </w:r>
          </w:p>
          <w:p w14:paraId="0656147F"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המציע נדרש לפרט האם קיימת תאימות לגרסאות ישנות יותר של התקן והאם תהיה תאימות לגרסאות חדשות (במידה וישוחררו). </w:t>
            </w:r>
          </w:p>
        </w:tc>
        <w:tc>
          <w:tcPr>
            <w:tcW w:w="672" w:type="dxa"/>
            <w:tcMar>
              <w:left w:w="113" w:type="dxa"/>
              <w:right w:w="113" w:type="dxa"/>
            </w:tcMar>
            <w:vAlign w:val="center"/>
          </w:tcPr>
          <w:p w14:paraId="2F5CF101"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513" w:type="dxa"/>
            <w:tcMar>
              <w:left w:w="113" w:type="dxa"/>
              <w:right w:w="113" w:type="dxa"/>
            </w:tcMar>
            <w:vAlign w:val="center"/>
          </w:tcPr>
          <w:p w14:paraId="1B9674EE" w14:textId="77777777" w:rsidR="00131C52" w:rsidRPr="00D426BD" w:rsidRDefault="00131C52" w:rsidP="00D426BD">
            <w:pPr>
              <w:pStyle w:val="1-3"/>
              <w:spacing w:before="120" w:after="120" w:line="240" w:lineRule="auto"/>
              <w:jc w:val="left"/>
              <w:rPr>
                <w:rFonts w:ascii="David" w:hAnsi="David"/>
                <w:sz w:val="22"/>
                <w:szCs w:val="22"/>
                <w:rtl/>
              </w:rPr>
            </w:pPr>
          </w:p>
        </w:tc>
      </w:tr>
      <w:tr w:rsidR="00131C52" w:rsidRPr="00D426BD" w14:paraId="2B6895C7" w14:textId="77777777" w:rsidTr="00785D36">
        <w:trPr>
          <w:trHeight w:val="347"/>
        </w:trPr>
        <w:tc>
          <w:tcPr>
            <w:tcW w:w="601" w:type="dxa"/>
            <w:tcMar>
              <w:left w:w="113" w:type="dxa"/>
              <w:right w:w="113" w:type="dxa"/>
            </w:tcMar>
            <w:vAlign w:val="center"/>
          </w:tcPr>
          <w:p w14:paraId="71F6CA20" w14:textId="77777777" w:rsidR="00131C52" w:rsidRPr="00D426BD" w:rsidRDefault="00131C52" w:rsidP="00D426BD">
            <w:pPr>
              <w:pStyle w:val="a8"/>
              <w:numPr>
                <w:ilvl w:val="0"/>
                <w:numId w:val="93"/>
              </w:numPr>
              <w:rPr>
                <w:rFonts w:ascii="David" w:hAnsi="David" w:cs="David"/>
                <w:sz w:val="22"/>
                <w:szCs w:val="22"/>
                <w:rtl/>
              </w:rPr>
            </w:pPr>
          </w:p>
        </w:tc>
        <w:tc>
          <w:tcPr>
            <w:tcW w:w="4325" w:type="dxa"/>
            <w:tcMar>
              <w:left w:w="113" w:type="dxa"/>
              <w:right w:w="113" w:type="dxa"/>
            </w:tcMar>
            <w:vAlign w:val="center"/>
          </w:tcPr>
          <w:p w14:paraId="23B51BFF"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תאפשר ליצור קישור לוגי לכל קובץ שהועלה למערכת לסביבות הלמידה השונות. בדרך זו ניתן להבטיח שכולם עובדים עם גרסה אחידה של הקובץ ולא נדרש ליצור עותקים. במידה ומיקום קובץ המקור השתנה אז יבוצע עדכון אוטומטי לקישורים הקיימים.</w:t>
            </w:r>
          </w:p>
          <w:p w14:paraId="75FFCE8A"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הפצת קישור לוגי למצגת ביטחון לקורסים שונים.</w:t>
            </w:r>
          </w:p>
          <w:p w14:paraId="71A37A38"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את התהליך והאם ביצירת קישור לוגי לקובץ גם ניתן להחליף קובץ מקור מסוים בקובץ חדש ולשמור על הקישורים הקיימים לסביבות הלמידה השונות.</w:t>
            </w:r>
          </w:p>
        </w:tc>
        <w:tc>
          <w:tcPr>
            <w:tcW w:w="672" w:type="dxa"/>
            <w:tcMar>
              <w:left w:w="113" w:type="dxa"/>
              <w:right w:w="113" w:type="dxa"/>
            </w:tcMar>
            <w:vAlign w:val="center"/>
          </w:tcPr>
          <w:p w14:paraId="27949A60"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513" w:type="dxa"/>
            <w:tcMar>
              <w:left w:w="113" w:type="dxa"/>
              <w:right w:w="113" w:type="dxa"/>
            </w:tcMar>
            <w:vAlign w:val="center"/>
          </w:tcPr>
          <w:p w14:paraId="0AF31B3C" w14:textId="77777777" w:rsidR="00131C52" w:rsidRPr="00D426BD" w:rsidRDefault="00131C52" w:rsidP="00D426BD">
            <w:pPr>
              <w:pStyle w:val="1-3"/>
              <w:spacing w:before="120" w:after="120" w:line="240" w:lineRule="auto"/>
              <w:jc w:val="left"/>
              <w:rPr>
                <w:rFonts w:ascii="David" w:hAnsi="David"/>
                <w:sz w:val="22"/>
                <w:szCs w:val="22"/>
                <w:rtl/>
              </w:rPr>
            </w:pPr>
          </w:p>
        </w:tc>
      </w:tr>
      <w:tr w:rsidR="00131C52" w:rsidRPr="00D426BD" w14:paraId="28AB2A15" w14:textId="77777777" w:rsidTr="00785D36">
        <w:trPr>
          <w:trHeight w:val="347"/>
        </w:trPr>
        <w:tc>
          <w:tcPr>
            <w:tcW w:w="601" w:type="dxa"/>
            <w:tcMar>
              <w:left w:w="113" w:type="dxa"/>
              <w:right w:w="113" w:type="dxa"/>
            </w:tcMar>
            <w:vAlign w:val="center"/>
          </w:tcPr>
          <w:p w14:paraId="6646C9FC" w14:textId="77777777" w:rsidR="00131C52" w:rsidRPr="00D426BD" w:rsidRDefault="00131C52" w:rsidP="00D426BD">
            <w:pPr>
              <w:pStyle w:val="a8"/>
              <w:numPr>
                <w:ilvl w:val="0"/>
                <w:numId w:val="93"/>
              </w:numPr>
              <w:rPr>
                <w:rFonts w:ascii="David" w:hAnsi="David" w:cs="David"/>
                <w:sz w:val="22"/>
                <w:szCs w:val="22"/>
                <w:rtl/>
              </w:rPr>
            </w:pPr>
          </w:p>
        </w:tc>
        <w:tc>
          <w:tcPr>
            <w:tcW w:w="4325" w:type="dxa"/>
            <w:tcMar>
              <w:left w:w="113" w:type="dxa"/>
              <w:right w:w="113" w:type="dxa"/>
            </w:tcMar>
            <w:vAlign w:val="center"/>
          </w:tcPr>
          <w:p w14:paraId="44BFA875"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המערכת תאפשר הצגה ויזואלית נוחה למשתמש לצפייה בקבצים השונים. </w:t>
            </w:r>
          </w:p>
          <w:p w14:paraId="07AE572A"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הפעולות והמסכים הרלוונטיים.</w:t>
            </w:r>
          </w:p>
          <w:p w14:paraId="4652A4BF"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הצגת עץ תיקיות, עץ תגיות וכד'.</w:t>
            </w:r>
          </w:p>
        </w:tc>
        <w:tc>
          <w:tcPr>
            <w:tcW w:w="672" w:type="dxa"/>
            <w:tcMar>
              <w:left w:w="113" w:type="dxa"/>
              <w:right w:w="113" w:type="dxa"/>
            </w:tcMar>
            <w:vAlign w:val="center"/>
          </w:tcPr>
          <w:p w14:paraId="6B871FF5"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513" w:type="dxa"/>
            <w:tcMar>
              <w:left w:w="113" w:type="dxa"/>
              <w:right w:w="113" w:type="dxa"/>
            </w:tcMar>
            <w:vAlign w:val="center"/>
          </w:tcPr>
          <w:p w14:paraId="39E1DB69" w14:textId="77777777" w:rsidR="00131C52" w:rsidRPr="00D426BD" w:rsidRDefault="00131C52" w:rsidP="00D426BD">
            <w:pPr>
              <w:pStyle w:val="1-3"/>
              <w:spacing w:before="120" w:after="120" w:line="240" w:lineRule="auto"/>
              <w:jc w:val="left"/>
              <w:rPr>
                <w:rFonts w:ascii="David" w:hAnsi="David"/>
                <w:sz w:val="22"/>
                <w:szCs w:val="22"/>
                <w:rtl/>
              </w:rPr>
            </w:pPr>
          </w:p>
        </w:tc>
      </w:tr>
      <w:tr w:rsidR="00131C52" w:rsidRPr="00D426BD" w14:paraId="6B05865C" w14:textId="77777777" w:rsidTr="00785D36">
        <w:tc>
          <w:tcPr>
            <w:tcW w:w="601" w:type="dxa"/>
            <w:tcMar>
              <w:left w:w="113" w:type="dxa"/>
              <w:right w:w="113" w:type="dxa"/>
            </w:tcMar>
            <w:vAlign w:val="center"/>
          </w:tcPr>
          <w:p w14:paraId="497A206D" w14:textId="77777777" w:rsidR="00131C52" w:rsidRPr="00D426BD" w:rsidRDefault="00131C52" w:rsidP="00D426BD">
            <w:pPr>
              <w:pStyle w:val="a8"/>
              <w:numPr>
                <w:ilvl w:val="0"/>
                <w:numId w:val="93"/>
              </w:numPr>
              <w:rPr>
                <w:rFonts w:ascii="David" w:hAnsi="David" w:cs="David"/>
                <w:sz w:val="22"/>
                <w:szCs w:val="22"/>
                <w:rtl/>
              </w:rPr>
            </w:pPr>
          </w:p>
        </w:tc>
        <w:tc>
          <w:tcPr>
            <w:tcW w:w="4325" w:type="dxa"/>
            <w:tcMar>
              <w:left w:w="113" w:type="dxa"/>
              <w:right w:w="113" w:type="dxa"/>
            </w:tcMar>
            <w:vAlign w:val="center"/>
          </w:tcPr>
          <w:p w14:paraId="6D3AC34C"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המערכת מאפשרת להקים תיקיות ותתי תיקיות לניהול הקבצים ללא מגבלה (מבנה היררכי).</w:t>
            </w:r>
          </w:p>
          <w:p w14:paraId="02632250"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בנוסף האם ניתן להעביר קבצים בין התיקיות השונות (כולל העברה מסביבת למידה אחת לסביבת למידה אחרת).</w:t>
            </w:r>
          </w:p>
        </w:tc>
        <w:tc>
          <w:tcPr>
            <w:tcW w:w="672" w:type="dxa"/>
            <w:tcMar>
              <w:left w:w="113" w:type="dxa"/>
              <w:right w:w="113" w:type="dxa"/>
            </w:tcMar>
            <w:vAlign w:val="center"/>
          </w:tcPr>
          <w:p w14:paraId="30281986"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513" w:type="dxa"/>
            <w:tcMar>
              <w:left w:w="113" w:type="dxa"/>
              <w:right w:w="113" w:type="dxa"/>
            </w:tcMar>
            <w:vAlign w:val="center"/>
          </w:tcPr>
          <w:p w14:paraId="0D6807F2" w14:textId="77777777" w:rsidR="00131C52" w:rsidRPr="00D426BD" w:rsidRDefault="00131C52" w:rsidP="00D426BD">
            <w:pPr>
              <w:pStyle w:val="1-3"/>
              <w:spacing w:before="120" w:after="120" w:line="240" w:lineRule="auto"/>
              <w:jc w:val="left"/>
              <w:rPr>
                <w:rFonts w:ascii="David" w:hAnsi="David"/>
                <w:sz w:val="22"/>
                <w:szCs w:val="22"/>
                <w:rtl/>
              </w:rPr>
            </w:pPr>
          </w:p>
        </w:tc>
      </w:tr>
      <w:tr w:rsidR="00131C52" w:rsidRPr="00D426BD" w14:paraId="65BB7759" w14:textId="77777777" w:rsidTr="00785D36">
        <w:tc>
          <w:tcPr>
            <w:tcW w:w="601" w:type="dxa"/>
            <w:tcMar>
              <w:left w:w="113" w:type="dxa"/>
              <w:right w:w="113" w:type="dxa"/>
            </w:tcMar>
            <w:vAlign w:val="center"/>
          </w:tcPr>
          <w:p w14:paraId="4E006125" w14:textId="77777777" w:rsidR="00131C52" w:rsidRPr="00D426BD" w:rsidRDefault="00131C52" w:rsidP="00D426BD">
            <w:pPr>
              <w:pStyle w:val="a8"/>
              <w:numPr>
                <w:ilvl w:val="0"/>
                <w:numId w:val="93"/>
              </w:numPr>
              <w:jc w:val="left"/>
              <w:rPr>
                <w:rFonts w:ascii="David" w:hAnsi="David" w:cs="David"/>
                <w:sz w:val="22"/>
                <w:szCs w:val="22"/>
                <w:rtl/>
              </w:rPr>
            </w:pPr>
          </w:p>
        </w:tc>
        <w:tc>
          <w:tcPr>
            <w:tcW w:w="4325" w:type="dxa"/>
            <w:tcMar>
              <w:left w:w="113" w:type="dxa"/>
              <w:right w:w="113" w:type="dxa"/>
            </w:tcMar>
            <w:vAlign w:val="center"/>
          </w:tcPr>
          <w:p w14:paraId="7F9BADAA"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לתייג את הקבצים השונים לפי קטגוריות. הקטלוג יאפשר לאתר קבצים בקלות. יש לציין האם קיימת תמיכה בתיוג לפי קטגוריות והאם ניתן להצמיד יותר מקטגוריה אחת לקובץ.</w:t>
            </w:r>
          </w:p>
          <w:p w14:paraId="1262622C"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קובץ מסוים עוסק בנושא בריחה וגם בנושא ליוויים.</w:t>
            </w:r>
          </w:p>
        </w:tc>
        <w:tc>
          <w:tcPr>
            <w:tcW w:w="672" w:type="dxa"/>
            <w:tcMar>
              <w:left w:w="113" w:type="dxa"/>
              <w:right w:w="113" w:type="dxa"/>
            </w:tcMar>
            <w:vAlign w:val="center"/>
          </w:tcPr>
          <w:p w14:paraId="635CFEEF"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513" w:type="dxa"/>
            <w:tcMar>
              <w:left w:w="113" w:type="dxa"/>
              <w:right w:w="113" w:type="dxa"/>
            </w:tcMar>
            <w:vAlign w:val="center"/>
          </w:tcPr>
          <w:p w14:paraId="01AD0593" w14:textId="77777777" w:rsidR="00131C52" w:rsidRPr="00D426BD" w:rsidRDefault="00131C52" w:rsidP="00D426BD">
            <w:pPr>
              <w:pStyle w:val="1-3"/>
              <w:spacing w:before="120" w:after="120" w:line="240" w:lineRule="auto"/>
              <w:jc w:val="left"/>
              <w:rPr>
                <w:rFonts w:ascii="David" w:hAnsi="David"/>
                <w:sz w:val="22"/>
                <w:szCs w:val="22"/>
                <w:rtl/>
              </w:rPr>
            </w:pPr>
          </w:p>
        </w:tc>
      </w:tr>
      <w:tr w:rsidR="00131C52" w:rsidRPr="00D426BD" w14:paraId="71B44230" w14:textId="77777777" w:rsidTr="00785D36">
        <w:tc>
          <w:tcPr>
            <w:tcW w:w="601" w:type="dxa"/>
            <w:tcMar>
              <w:left w:w="113" w:type="dxa"/>
              <w:right w:w="113" w:type="dxa"/>
            </w:tcMar>
            <w:vAlign w:val="center"/>
          </w:tcPr>
          <w:p w14:paraId="63DE6BD9" w14:textId="77777777" w:rsidR="00131C52" w:rsidRPr="00D426BD" w:rsidRDefault="00131C52" w:rsidP="00D426BD">
            <w:pPr>
              <w:pStyle w:val="a8"/>
              <w:numPr>
                <w:ilvl w:val="0"/>
                <w:numId w:val="93"/>
              </w:numPr>
              <w:jc w:val="left"/>
              <w:rPr>
                <w:rFonts w:ascii="David" w:hAnsi="David" w:cs="David"/>
                <w:sz w:val="22"/>
                <w:szCs w:val="22"/>
                <w:rtl/>
              </w:rPr>
            </w:pPr>
          </w:p>
        </w:tc>
        <w:tc>
          <w:tcPr>
            <w:tcW w:w="4325" w:type="dxa"/>
            <w:tcMar>
              <w:left w:w="113" w:type="dxa"/>
              <w:right w:w="113" w:type="dxa"/>
            </w:tcMar>
            <w:vAlign w:val="center"/>
          </w:tcPr>
          <w:p w14:paraId="66DC3E7E"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במערכת קיים מאגר תבניות מוכן מראש לשימוש (מסמכים – טבלת נושאים – סילבוס, אסמכתאות למיניהן, פורטלים שונים, תיק יסוד וכד') והאם יש אפשרות לבצע התאמות בתבניות.</w:t>
            </w:r>
          </w:p>
        </w:tc>
        <w:tc>
          <w:tcPr>
            <w:tcW w:w="672" w:type="dxa"/>
            <w:tcMar>
              <w:left w:w="113" w:type="dxa"/>
              <w:right w:w="113" w:type="dxa"/>
            </w:tcMar>
            <w:vAlign w:val="center"/>
          </w:tcPr>
          <w:p w14:paraId="2A565FBC"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sz w:val="22"/>
                <w:szCs w:val="22"/>
                <w:u w:val="none"/>
              </w:rPr>
              <w:t>S</w:t>
            </w:r>
          </w:p>
        </w:tc>
        <w:tc>
          <w:tcPr>
            <w:tcW w:w="2513" w:type="dxa"/>
            <w:tcMar>
              <w:left w:w="113" w:type="dxa"/>
              <w:right w:w="113" w:type="dxa"/>
            </w:tcMar>
            <w:vAlign w:val="center"/>
          </w:tcPr>
          <w:p w14:paraId="4EA381B8" w14:textId="77777777" w:rsidR="00131C52" w:rsidRPr="00D426BD" w:rsidRDefault="00131C52" w:rsidP="00D426BD">
            <w:pPr>
              <w:pStyle w:val="1-3"/>
              <w:spacing w:before="120" w:after="120" w:line="240" w:lineRule="auto"/>
              <w:jc w:val="left"/>
              <w:rPr>
                <w:rFonts w:ascii="David" w:hAnsi="David"/>
                <w:sz w:val="22"/>
                <w:szCs w:val="22"/>
                <w:rtl/>
              </w:rPr>
            </w:pPr>
          </w:p>
        </w:tc>
      </w:tr>
      <w:tr w:rsidR="00131C52" w:rsidRPr="00D426BD" w14:paraId="49F92DC7" w14:textId="77777777" w:rsidTr="00785D36">
        <w:tc>
          <w:tcPr>
            <w:tcW w:w="601" w:type="dxa"/>
            <w:tcMar>
              <w:left w:w="113" w:type="dxa"/>
              <w:right w:w="113" w:type="dxa"/>
            </w:tcMar>
            <w:vAlign w:val="center"/>
          </w:tcPr>
          <w:p w14:paraId="2B5C1D2E" w14:textId="77777777" w:rsidR="00131C52" w:rsidRPr="00D426BD" w:rsidRDefault="00131C52" w:rsidP="00D426BD">
            <w:pPr>
              <w:pStyle w:val="a8"/>
              <w:numPr>
                <w:ilvl w:val="0"/>
                <w:numId w:val="93"/>
              </w:numPr>
              <w:jc w:val="left"/>
              <w:rPr>
                <w:rFonts w:ascii="David" w:hAnsi="David" w:cs="David"/>
                <w:sz w:val="22"/>
                <w:szCs w:val="22"/>
                <w:rtl/>
              </w:rPr>
            </w:pPr>
          </w:p>
        </w:tc>
        <w:tc>
          <w:tcPr>
            <w:tcW w:w="4325" w:type="dxa"/>
            <w:tcMar>
              <w:left w:w="113" w:type="dxa"/>
              <w:right w:w="113" w:type="dxa"/>
            </w:tcMar>
            <w:vAlign w:val="center"/>
          </w:tcPr>
          <w:p w14:paraId="07D83D5D"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w:t>
            </w:r>
            <w:r w:rsidRPr="00D426BD">
              <w:rPr>
                <w:rFonts w:ascii="David" w:hAnsi="David" w:cs="David"/>
                <w:sz w:val="22"/>
                <w:szCs w:val="22"/>
              </w:rPr>
              <w:t xml:space="preserve"> </w:t>
            </w:r>
            <w:r w:rsidRPr="00D426BD">
              <w:rPr>
                <w:rFonts w:ascii="David" w:hAnsi="David" w:cs="David"/>
                <w:sz w:val="22"/>
                <w:szCs w:val="22"/>
                <w:rtl/>
              </w:rPr>
              <w:t>האם ניתן לבצע הפרדה פיזית בין ספריות הקבצים השונות לצורך בידוד חומרים מסווגים ברמה גבוהה משאר התכנים.</w:t>
            </w:r>
          </w:p>
        </w:tc>
        <w:tc>
          <w:tcPr>
            <w:tcW w:w="672" w:type="dxa"/>
            <w:tcMar>
              <w:left w:w="113" w:type="dxa"/>
              <w:right w:w="113" w:type="dxa"/>
            </w:tcMar>
            <w:vAlign w:val="center"/>
          </w:tcPr>
          <w:p w14:paraId="0DB6CF7C"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513" w:type="dxa"/>
            <w:tcMar>
              <w:left w:w="113" w:type="dxa"/>
              <w:right w:w="113" w:type="dxa"/>
            </w:tcMar>
            <w:vAlign w:val="center"/>
          </w:tcPr>
          <w:p w14:paraId="39429274" w14:textId="77777777" w:rsidR="00131C52" w:rsidRPr="00D426BD" w:rsidRDefault="00131C52" w:rsidP="00D426BD">
            <w:pPr>
              <w:pStyle w:val="1-3"/>
              <w:spacing w:before="120" w:after="120" w:line="240" w:lineRule="auto"/>
              <w:jc w:val="left"/>
              <w:rPr>
                <w:rFonts w:ascii="David" w:hAnsi="David"/>
                <w:sz w:val="22"/>
                <w:szCs w:val="22"/>
                <w:rtl/>
              </w:rPr>
            </w:pPr>
          </w:p>
        </w:tc>
      </w:tr>
      <w:tr w:rsidR="00131C52" w:rsidRPr="00D426BD" w14:paraId="37A95B40" w14:textId="77777777" w:rsidTr="00785D36">
        <w:tc>
          <w:tcPr>
            <w:tcW w:w="601" w:type="dxa"/>
            <w:tcMar>
              <w:left w:w="113" w:type="dxa"/>
              <w:right w:w="113" w:type="dxa"/>
            </w:tcMar>
            <w:vAlign w:val="center"/>
          </w:tcPr>
          <w:p w14:paraId="775E09A0" w14:textId="77777777" w:rsidR="00131C52" w:rsidRPr="00D426BD" w:rsidRDefault="00131C52" w:rsidP="00D426BD">
            <w:pPr>
              <w:pStyle w:val="a8"/>
              <w:numPr>
                <w:ilvl w:val="0"/>
                <w:numId w:val="93"/>
              </w:numPr>
              <w:jc w:val="left"/>
              <w:rPr>
                <w:rFonts w:ascii="David" w:hAnsi="David" w:cs="David"/>
                <w:sz w:val="22"/>
                <w:szCs w:val="22"/>
                <w:rtl/>
              </w:rPr>
            </w:pPr>
          </w:p>
        </w:tc>
        <w:tc>
          <w:tcPr>
            <w:tcW w:w="4325" w:type="dxa"/>
            <w:tcMar>
              <w:left w:w="113" w:type="dxa"/>
              <w:right w:w="113" w:type="dxa"/>
            </w:tcMar>
            <w:vAlign w:val="center"/>
          </w:tcPr>
          <w:p w14:paraId="6DA43343"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w:t>
            </w:r>
            <w:r w:rsidRPr="00D426BD">
              <w:rPr>
                <w:rFonts w:ascii="David" w:hAnsi="David" w:cs="David"/>
                <w:sz w:val="22"/>
                <w:szCs w:val="22"/>
              </w:rPr>
              <w:t xml:space="preserve"> </w:t>
            </w:r>
            <w:r w:rsidRPr="00D426BD">
              <w:rPr>
                <w:rFonts w:ascii="David" w:hAnsi="David" w:cs="David"/>
                <w:sz w:val="22"/>
                <w:szCs w:val="22"/>
                <w:rtl/>
              </w:rPr>
              <w:t>האם ניתן לסרוק מסמכים ישירות למערכת.</w:t>
            </w:r>
          </w:p>
        </w:tc>
        <w:tc>
          <w:tcPr>
            <w:tcW w:w="672" w:type="dxa"/>
            <w:tcMar>
              <w:left w:w="113" w:type="dxa"/>
              <w:right w:w="113" w:type="dxa"/>
            </w:tcMar>
            <w:vAlign w:val="center"/>
          </w:tcPr>
          <w:p w14:paraId="4F4F8028"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sz w:val="22"/>
                <w:szCs w:val="22"/>
                <w:u w:val="none"/>
              </w:rPr>
              <w:t>S</w:t>
            </w:r>
          </w:p>
        </w:tc>
        <w:tc>
          <w:tcPr>
            <w:tcW w:w="2513" w:type="dxa"/>
            <w:tcMar>
              <w:left w:w="113" w:type="dxa"/>
              <w:right w:w="113" w:type="dxa"/>
            </w:tcMar>
            <w:vAlign w:val="center"/>
          </w:tcPr>
          <w:p w14:paraId="37F4713F" w14:textId="77777777" w:rsidR="00131C52" w:rsidRPr="00D426BD" w:rsidRDefault="00131C52" w:rsidP="00D426BD">
            <w:pPr>
              <w:pStyle w:val="1-3"/>
              <w:spacing w:before="120" w:after="120" w:line="240" w:lineRule="auto"/>
              <w:jc w:val="left"/>
              <w:rPr>
                <w:rFonts w:ascii="David" w:hAnsi="David"/>
                <w:sz w:val="22"/>
                <w:szCs w:val="22"/>
                <w:rtl/>
              </w:rPr>
            </w:pPr>
          </w:p>
        </w:tc>
      </w:tr>
      <w:tr w:rsidR="00131C52" w:rsidRPr="00D426BD" w14:paraId="66C10CCD" w14:textId="77777777" w:rsidTr="00785D36">
        <w:tc>
          <w:tcPr>
            <w:tcW w:w="601" w:type="dxa"/>
            <w:tcMar>
              <w:left w:w="113" w:type="dxa"/>
              <w:right w:w="113" w:type="dxa"/>
            </w:tcMar>
            <w:vAlign w:val="center"/>
          </w:tcPr>
          <w:p w14:paraId="771E6629" w14:textId="77777777" w:rsidR="00131C52" w:rsidRPr="00D426BD" w:rsidRDefault="00131C52" w:rsidP="00D426BD">
            <w:pPr>
              <w:pStyle w:val="a8"/>
              <w:numPr>
                <w:ilvl w:val="0"/>
                <w:numId w:val="93"/>
              </w:numPr>
              <w:jc w:val="left"/>
              <w:rPr>
                <w:rFonts w:ascii="David" w:hAnsi="David" w:cs="David"/>
                <w:sz w:val="22"/>
                <w:szCs w:val="22"/>
                <w:rtl/>
              </w:rPr>
            </w:pPr>
          </w:p>
        </w:tc>
        <w:tc>
          <w:tcPr>
            <w:tcW w:w="4325" w:type="dxa"/>
            <w:tcMar>
              <w:left w:w="113" w:type="dxa"/>
              <w:right w:w="113" w:type="dxa"/>
            </w:tcMar>
            <w:vAlign w:val="center"/>
          </w:tcPr>
          <w:p w14:paraId="644230C6"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w:t>
            </w:r>
            <w:r w:rsidRPr="00D426BD">
              <w:rPr>
                <w:rFonts w:ascii="David" w:hAnsi="David" w:cs="David"/>
                <w:sz w:val="22"/>
                <w:szCs w:val="22"/>
              </w:rPr>
              <w:t xml:space="preserve"> </w:t>
            </w:r>
            <w:r w:rsidRPr="00D426BD">
              <w:rPr>
                <w:rFonts w:ascii="David" w:hAnsi="David" w:cs="David"/>
                <w:sz w:val="22"/>
                <w:szCs w:val="22"/>
                <w:rtl/>
              </w:rPr>
              <w:t>האם ניתן לשמור קבצים / תכתובות ישירות מהדוא"ל הארגוני (</w:t>
            </w:r>
            <w:r w:rsidRPr="00D426BD">
              <w:rPr>
                <w:rFonts w:ascii="David" w:hAnsi="David" w:cs="David"/>
                <w:sz w:val="22"/>
                <w:szCs w:val="22"/>
              </w:rPr>
              <w:t>outlook</w:t>
            </w:r>
            <w:r w:rsidRPr="00D426BD">
              <w:rPr>
                <w:rFonts w:ascii="David" w:hAnsi="David" w:cs="David"/>
                <w:sz w:val="22"/>
                <w:szCs w:val="22"/>
                <w:rtl/>
              </w:rPr>
              <w:t>). הכוונה לתוסף (</w:t>
            </w:r>
            <w:r w:rsidRPr="00D426BD">
              <w:rPr>
                <w:rFonts w:ascii="David" w:hAnsi="David" w:cs="David"/>
                <w:sz w:val="22"/>
                <w:szCs w:val="22"/>
              </w:rPr>
              <w:t>add-on</w:t>
            </w:r>
            <w:r w:rsidRPr="00D426BD">
              <w:rPr>
                <w:rFonts w:ascii="David" w:hAnsi="David" w:cs="David"/>
                <w:sz w:val="22"/>
                <w:szCs w:val="22"/>
                <w:rtl/>
              </w:rPr>
              <w:t>) שניתן להלביש על הדוא"ל הארגוני (</w:t>
            </w:r>
            <w:r w:rsidRPr="00D426BD">
              <w:rPr>
                <w:rFonts w:ascii="David" w:hAnsi="David" w:cs="David"/>
                <w:sz w:val="22"/>
                <w:szCs w:val="22"/>
              </w:rPr>
              <w:t>Outlook</w:t>
            </w:r>
            <w:r w:rsidRPr="00D426BD">
              <w:rPr>
                <w:rFonts w:ascii="David" w:hAnsi="David" w:cs="David"/>
                <w:sz w:val="22"/>
                <w:szCs w:val="22"/>
                <w:rtl/>
              </w:rPr>
              <w:t>) ומאפשר לשמור תכתובת מלאה או צרופה/צרופות בתכתובת, ע"י לחיצת כפתור ישירות מתוך ממשק הדוא"ל למערכת ה-</w:t>
            </w:r>
            <w:r w:rsidRPr="00D426BD">
              <w:rPr>
                <w:rFonts w:ascii="David" w:hAnsi="David" w:cs="David"/>
                <w:sz w:val="22"/>
                <w:szCs w:val="22"/>
              </w:rPr>
              <w:t>LMS</w:t>
            </w:r>
            <w:r w:rsidRPr="00D426BD">
              <w:rPr>
                <w:rFonts w:ascii="David" w:hAnsi="David" w:cs="David"/>
                <w:sz w:val="22"/>
                <w:szCs w:val="22"/>
                <w:rtl/>
              </w:rPr>
              <w:t>.</w:t>
            </w:r>
          </w:p>
        </w:tc>
        <w:tc>
          <w:tcPr>
            <w:tcW w:w="672" w:type="dxa"/>
            <w:tcMar>
              <w:left w:w="113" w:type="dxa"/>
              <w:right w:w="113" w:type="dxa"/>
            </w:tcMar>
            <w:vAlign w:val="center"/>
          </w:tcPr>
          <w:p w14:paraId="5A55FBC3"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sz w:val="22"/>
                <w:szCs w:val="22"/>
                <w:u w:val="none"/>
              </w:rPr>
              <w:t>S</w:t>
            </w:r>
          </w:p>
        </w:tc>
        <w:tc>
          <w:tcPr>
            <w:tcW w:w="2513" w:type="dxa"/>
            <w:tcMar>
              <w:left w:w="113" w:type="dxa"/>
              <w:right w:w="113" w:type="dxa"/>
            </w:tcMar>
            <w:vAlign w:val="center"/>
          </w:tcPr>
          <w:p w14:paraId="2FA84DE5" w14:textId="77777777" w:rsidR="00131C52" w:rsidRPr="00D426BD" w:rsidRDefault="00131C52" w:rsidP="00D426BD">
            <w:pPr>
              <w:pStyle w:val="1-3"/>
              <w:spacing w:before="120" w:after="120" w:line="240" w:lineRule="auto"/>
              <w:jc w:val="left"/>
              <w:rPr>
                <w:rFonts w:ascii="David" w:hAnsi="David"/>
                <w:sz w:val="22"/>
                <w:szCs w:val="22"/>
                <w:rtl/>
              </w:rPr>
            </w:pPr>
          </w:p>
        </w:tc>
      </w:tr>
      <w:tr w:rsidR="00131C52" w:rsidRPr="00D426BD" w14:paraId="2E3B2B6A" w14:textId="77777777" w:rsidTr="00785D36">
        <w:tc>
          <w:tcPr>
            <w:tcW w:w="601" w:type="dxa"/>
            <w:tcMar>
              <w:left w:w="113" w:type="dxa"/>
              <w:right w:w="113" w:type="dxa"/>
            </w:tcMar>
            <w:vAlign w:val="center"/>
          </w:tcPr>
          <w:p w14:paraId="171500AC" w14:textId="77777777" w:rsidR="00131C52" w:rsidRPr="00D426BD" w:rsidRDefault="00131C52" w:rsidP="00D426BD">
            <w:pPr>
              <w:pStyle w:val="a8"/>
              <w:numPr>
                <w:ilvl w:val="0"/>
                <w:numId w:val="93"/>
              </w:numPr>
              <w:jc w:val="left"/>
              <w:rPr>
                <w:rFonts w:ascii="David" w:hAnsi="David" w:cs="David"/>
                <w:sz w:val="22"/>
                <w:szCs w:val="22"/>
                <w:rtl/>
              </w:rPr>
            </w:pPr>
          </w:p>
        </w:tc>
        <w:tc>
          <w:tcPr>
            <w:tcW w:w="4325" w:type="dxa"/>
            <w:tcMar>
              <w:left w:w="113" w:type="dxa"/>
              <w:right w:w="113" w:type="dxa"/>
            </w:tcMar>
            <w:vAlign w:val="center"/>
          </w:tcPr>
          <w:p w14:paraId="1BC7850D"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w:t>
            </w:r>
            <w:r w:rsidRPr="00D426BD">
              <w:rPr>
                <w:rFonts w:ascii="David" w:hAnsi="David" w:cs="David"/>
                <w:sz w:val="22"/>
                <w:szCs w:val="22"/>
              </w:rPr>
              <w:t xml:space="preserve"> </w:t>
            </w:r>
            <w:r w:rsidRPr="00D426BD">
              <w:rPr>
                <w:rFonts w:ascii="David" w:hAnsi="David" w:cs="David"/>
                <w:sz w:val="22"/>
                <w:szCs w:val="22"/>
                <w:rtl/>
              </w:rPr>
              <w:t>האם ניתן לנהל גרסאות (ורסיות) למסמכים.</w:t>
            </w:r>
          </w:p>
        </w:tc>
        <w:tc>
          <w:tcPr>
            <w:tcW w:w="672" w:type="dxa"/>
            <w:tcMar>
              <w:left w:w="113" w:type="dxa"/>
              <w:right w:w="113" w:type="dxa"/>
            </w:tcMar>
            <w:vAlign w:val="center"/>
          </w:tcPr>
          <w:p w14:paraId="504810E6"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513" w:type="dxa"/>
            <w:tcMar>
              <w:left w:w="113" w:type="dxa"/>
              <w:right w:w="113" w:type="dxa"/>
            </w:tcMar>
            <w:vAlign w:val="center"/>
          </w:tcPr>
          <w:p w14:paraId="77BD24D6" w14:textId="77777777" w:rsidR="00131C52" w:rsidRPr="00D426BD" w:rsidRDefault="00131C52" w:rsidP="00D426BD">
            <w:pPr>
              <w:pStyle w:val="1-3"/>
              <w:spacing w:before="120" w:after="120" w:line="240" w:lineRule="auto"/>
              <w:jc w:val="left"/>
              <w:rPr>
                <w:rFonts w:ascii="David" w:hAnsi="David"/>
                <w:sz w:val="22"/>
                <w:szCs w:val="22"/>
                <w:rtl/>
              </w:rPr>
            </w:pPr>
          </w:p>
        </w:tc>
      </w:tr>
      <w:tr w:rsidR="00131C52" w:rsidRPr="00D426BD" w14:paraId="7BA0E237" w14:textId="77777777" w:rsidTr="00785D36">
        <w:tc>
          <w:tcPr>
            <w:tcW w:w="601" w:type="dxa"/>
            <w:tcMar>
              <w:left w:w="113" w:type="dxa"/>
              <w:right w:w="113" w:type="dxa"/>
            </w:tcMar>
            <w:vAlign w:val="center"/>
          </w:tcPr>
          <w:p w14:paraId="2EFD5D25" w14:textId="77777777" w:rsidR="00131C52" w:rsidRPr="00D426BD" w:rsidRDefault="00131C52" w:rsidP="00D426BD">
            <w:pPr>
              <w:pStyle w:val="a8"/>
              <w:numPr>
                <w:ilvl w:val="0"/>
                <w:numId w:val="93"/>
              </w:numPr>
              <w:jc w:val="left"/>
              <w:rPr>
                <w:rFonts w:ascii="David" w:hAnsi="David" w:cs="David"/>
                <w:sz w:val="22"/>
                <w:szCs w:val="22"/>
                <w:rtl/>
              </w:rPr>
            </w:pPr>
          </w:p>
        </w:tc>
        <w:tc>
          <w:tcPr>
            <w:tcW w:w="4325" w:type="dxa"/>
            <w:tcMar>
              <w:left w:w="113" w:type="dxa"/>
              <w:right w:w="113" w:type="dxa"/>
            </w:tcMar>
            <w:vAlign w:val="center"/>
          </w:tcPr>
          <w:p w14:paraId="48EB33E6"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w:t>
            </w:r>
            <w:r w:rsidRPr="00D426BD">
              <w:rPr>
                <w:rFonts w:ascii="David" w:hAnsi="David" w:cs="David"/>
                <w:sz w:val="22"/>
                <w:szCs w:val="22"/>
              </w:rPr>
              <w:t xml:space="preserve"> </w:t>
            </w:r>
            <w:r w:rsidRPr="00D426BD">
              <w:rPr>
                <w:rFonts w:ascii="David" w:hAnsi="David" w:cs="David"/>
                <w:sz w:val="22"/>
                <w:szCs w:val="22"/>
                <w:rtl/>
              </w:rPr>
              <w:t>האם ניתן לערוך שינויים בתוכן הקובץ בתוך המערכת (ללא צורך בטעינה מחדש של הקובץ) והאם המערכת חוסמת עריכה של משתמשים אחרים במידה ואותו קובץ כבר בשימוש (כלומר לא ניתן לערוך בו זמנית קובץ ע"י מס' משתמשים). במצב זה תוצג הודעה למשתמשים על זהות הגורם המשתמש.</w:t>
            </w:r>
          </w:p>
        </w:tc>
        <w:tc>
          <w:tcPr>
            <w:tcW w:w="672" w:type="dxa"/>
            <w:tcMar>
              <w:left w:w="113" w:type="dxa"/>
              <w:right w:w="113" w:type="dxa"/>
            </w:tcMar>
            <w:vAlign w:val="center"/>
          </w:tcPr>
          <w:p w14:paraId="0232E822"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sz w:val="22"/>
                <w:szCs w:val="22"/>
                <w:u w:val="none"/>
              </w:rPr>
              <w:t>S</w:t>
            </w:r>
          </w:p>
        </w:tc>
        <w:tc>
          <w:tcPr>
            <w:tcW w:w="2513" w:type="dxa"/>
            <w:tcMar>
              <w:left w:w="113" w:type="dxa"/>
              <w:right w:w="113" w:type="dxa"/>
            </w:tcMar>
            <w:vAlign w:val="center"/>
          </w:tcPr>
          <w:p w14:paraId="76001134" w14:textId="77777777" w:rsidR="00131C52" w:rsidRPr="00D426BD" w:rsidRDefault="00131C52" w:rsidP="00D426BD">
            <w:pPr>
              <w:pStyle w:val="1-3"/>
              <w:spacing w:before="120" w:after="120" w:line="240" w:lineRule="auto"/>
              <w:jc w:val="left"/>
              <w:rPr>
                <w:rFonts w:ascii="David" w:hAnsi="David"/>
                <w:sz w:val="22"/>
                <w:szCs w:val="22"/>
                <w:rtl/>
              </w:rPr>
            </w:pPr>
          </w:p>
        </w:tc>
      </w:tr>
    </w:tbl>
    <w:p w14:paraId="66133F28" w14:textId="3E600BD5" w:rsidR="00131C52" w:rsidRPr="00D426BD" w:rsidRDefault="00131C52" w:rsidP="00D426BD">
      <w:pPr>
        <w:pStyle w:val="a8"/>
        <w:spacing w:after="0" w:line="360" w:lineRule="auto"/>
        <w:ind w:left="425"/>
        <w:contextualSpacing w:val="0"/>
        <w:rPr>
          <w:rFonts w:ascii="David" w:hAnsi="David" w:cs="David"/>
          <w:bCs/>
          <w:sz w:val="24"/>
          <w:szCs w:val="24"/>
          <w:u w:val="single"/>
          <w:rtl/>
        </w:rPr>
      </w:pPr>
    </w:p>
    <w:p w14:paraId="05B2C439" w14:textId="761ED0B1" w:rsidR="002B6D1D" w:rsidRPr="00D426BD" w:rsidRDefault="002B6D1D" w:rsidP="00D426BD">
      <w:pPr>
        <w:pStyle w:val="a8"/>
        <w:spacing w:after="0" w:line="360" w:lineRule="auto"/>
        <w:ind w:left="425"/>
        <w:contextualSpacing w:val="0"/>
        <w:rPr>
          <w:rFonts w:ascii="David" w:hAnsi="David" w:cs="David"/>
          <w:bCs/>
          <w:sz w:val="24"/>
          <w:szCs w:val="24"/>
          <w:u w:val="single"/>
          <w:rtl/>
        </w:rPr>
      </w:pPr>
    </w:p>
    <w:p w14:paraId="1739086B" w14:textId="7E6DF7E4" w:rsidR="002B6D1D" w:rsidRPr="00D426BD" w:rsidRDefault="002B6D1D" w:rsidP="00D426BD">
      <w:pPr>
        <w:pStyle w:val="a8"/>
        <w:spacing w:after="0" w:line="360" w:lineRule="auto"/>
        <w:ind w:left="425"/>
        <w:contextualSpacing w:val="0"/>
        <w:rPr>
          <w:rFonts w:ascii="David" w:hAnsi="David" w:cs="David"/>
          <w:bCs/>
          <w:sz w:val="24"/>
          <w:szCs w:val="24"/>
          <w:u w:val="single"/>
          <w:rtl/>
        </w:rPr>
      </w:pPr>
    </w:p>
    <w:p w14:paraId="5BCBD2D7" w14:textId="0DA93E02" w:rsidR="002B6D1D" w:rsidRPr="00D426BD" w:rsidRDefault="002B6D1D" w:rsidP="00D426BD">
      <w:pPr>
        <w:pStyle w:val="a8"/>
        <w:spacing w:after="0" w:line="360" w:lineRule="auto"/>
        <w:ind w:left="425"/>
        <w:contextualSpacing w:val="0"/>
        <w:rPr>
          <w:rFonts w:ascii="David" w:hAnsi="David" w:cs="David"/>
          <w:bCs/>
          <w:sz w:val="24"/>
          <w:szCs w:val="24"/>
          <w:u w:val="single"/>
          <w:rtl/>
        </w:rPr>
      </w:pPr>
    </w:p>
    <w:p w14:paraId="30BC8BF9" w14:textId="1D849A3B" w:rsidR="002B6D1D" w:rsidRPr="00D426BD" w:rsidRDefault="002B6D1D" w:rsidP="00D426BD">
      <w:pPr>
        <w:pStyle w:val="a8"/>
        <w:spacing w:after="0" w:line="360" w:lineRule="auto"/>
        <w:ind w:left="425"/>
        <w:contextualSpacing w:val="0"/>
        <w:rPr>
          <w:rFonts w:ascii="David" w:hAnsi="David" w:cs="David"/>
          <w:bCs/>
          <w:sz w:val="24"/>
          <w:szCs w:val="24"/>
          <w:u w:val="single"/>
          <w:rtl/>
        </w:rPr>
      </w:pPr>
    </w:p>
    <w:p w14:paraId="0B6AC005" w14:textId="77777777" w:rsidR="00131C52" w:rsidRPr="00D426BD" w:rsidRDefault="00131C52" w:rsidP="00D426BD">
      <w:pPr>
        <w:pStyle w:val="1-3"/>
        <w:numPr>
          <w:ilvl w:val="0"/>
          <w:numId w:val="63"/>
        </w:numPr>
        <w:ind w:left="185" w:hanging="185"/>
        <w:jc w:val="left"/>
        <w:rPr>
          <w:rFonts w:ascii="David" w:hAnsi="David"/>
        </w:rPr>
      </w:pPr>
      <w:bookmarkStart w:id="56" w:name="_Toc473118044"/>
      <w:bookmarkStart w:id="57" w:name="_Toc474752354"/>
      <w:bookmarkStart w:id="58" w:name="_Toc505760829"/>
      <w:bookmarkStart w:id="59" w:name="_Toc505760824"/>
      <w:r w:rsidRPr="00D426BD">
        <w:rPr>
          <w:rFonts w:ascii="David" w:hAnsi="David"/>
          <w:rtl/>
        </w:rPr>
        <w:lastRenderedPageBreak/>
        <w:t>פרק היישום - מנגנון לניהול משתמשים והרשאות</w:t>
      </w:r>
      <w:bookmarkEnd w:id="56"/>
      <w:bookmarkEnd w:id="57"/>
      <w:bookmarkEnd w:id="58"/>
      <w:r w:rsidRPr="00D426BD">
        <w:rPr>
          <w:rFonts w:ascii="David" w:hAnsi="David"/>
          <w:rtl/>
        </w:rPr>
        <w:t xml:space="preserve">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327"/>
        <w:gridCol w:w="672"/>
        <w:gridCol w:w="2510"/>
      </w:tblGrid>
      <w:tr w:rsidR="00131C52" w:rsidRPr="00D426BD" w14:paraId="532123E5" w14:textId="77777777" w:rsidTr="00785D36">
        <w:trPr>
          <w:trHeight w:val="418"/>
        </w:trPr>
        <w:tc>
          <w:tcPr>
            <w:tcW w:w="602" w:type="dxa"/>
            <w:tcMar>
              <w:left w:w="113" w:type="dxa"/>
              <w:right w:w="113" w:type="dxa"/>
            </w:tcMar>
            <w:vAlign w:val="center"/>
          </w:tcPr>
          <w:p w14:paraId="1955352B"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327" w:type="dxa"/>
            <w:tcMar>
              <w:left w:w="113" w:type="dxa"/>
              <w:right w:w="113" w:type="dxa"/>
            </w:tcMar>
            <w:vAlign w:val="center"/>
          </w:tcPr>
          <w:p w14:paraId="74E572AF"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672" w:type="dxa"/>
            <w:tcMar>
              <w:left w:w="113" w:type="dxa"/>
              <w:right w:w="113" w:type="dxa"/>
            </w:tcMar>
            <w:vAlign w:val="center"/>
          </w:tcPr>
          <w:p w14:paraId="216D8908"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510" w:type="dxa"/>
            <w:tcMar>
              <w:left w:w="113" w:type="dxa"/>
              <w:right w:w="113" w:type="dxa"/>
            </w:tcMar>
            <w:vAlign w:val="center"/>
          </w:tcPr>
          <w:p w14:paraId="022EA94A"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776273A9" w14:textId="77777777" w:rsidTr="00785D36">
        <w:tc>
          <w:tcPr>
            <w:tcW w:w="602" w:type="dxa"/>
            <w:tcMar>
              <w:left w:w="113" w:type="dxa"/>
              <w:right w:w="113" w:type="dxa"/>
            </w:tcMar>
            <w:vAlign w:val="center"/>
          </w:tcPr>
          <w:p w14:paraId="396AE1E2" w14:textId="77777777" w:rsidR="00131C52" w:rsidRPr="00D426BD" w:rsidRDefault="00131C52" w:rsidP="00D426BD">
            <w:pPr>
              <w:pStyle w:val="a8"/>
              <w:numPr>
                <w:ilvl w:val="0"/>
                <w:numId w:val="76"/>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546875D7"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תאפשר לנהל  הרשאות לפי אופי הפעילות המבוצעת במערכת.</w:t>
            </w:r>
          </w:p>
          <w:p w14:paraId="467D91AC"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w:t>
            </w:r>
          </w:p>
          <w:p w14:paraId="5A4A41C8"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u w:val="single"/>
                <w:rtl/>
              </w:rPr>
              <w:t>כלל הארגון</w:t>
            </w:r>
            <w:r w:rsidRPr="00D426BD">
              <w:rPr>
                <w:rFonts w:ascii="David" w:eastAsiaTheme="minorHAnsi" w:hAnsi="David" w:cs="David"/>
                <w:sz w:val="22"/>
                <w:szCs w:val="22"/>
                <w:rtl/>
              </w:rPr>
              <w:t xml:space="preserve"> - אחת לשנה מבצע העובד מבחן ידע בהתאם לדרגתו ותפקידו. בשוטף מבצע העובד מטלות כלליות של הסמכה וכשירות בהתאם לתפקידו ולצרכים משתנים בארגון. בנוסף העובד יכול לבצע למידה עצמית במאגר הידע הארגוני, כגון צפייה בתחקירים.</w:t>
            </w:r>
          </w:p>
          <w:p w14:paraId="6DCA8EBD"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u w:val="single"/>
                <w:rtl/>
              </w:rPr>
              <w:t>מחלקת הדרכה</w:t>
            </w:r>
            <w:r w:rsidRPr="00D426BD">
              <w:rPr>
                <w:rFonts w:ascii="David" w:eastAsiaTheme="minorHAnsi" w:hAnsi="David" w:cs="David"/>
                <w:sz w:val="22"/>
                <w:szCs w:val="22"/>
                <w:rtl/>
              </w:rPr>
              <w:t xml:space="preserve"> אחראית על התפעול והיישום של ההדרכה וההוראה הארגונית.</w:t>
            </w:r>
          </w:p>
          <w:p w14:paraId="0ED2D6E2"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u w:val="single"/>
                <w:rtl/>
              </w:rPr>
              <w:t>מרכז ההדרכה הארצי</w:t>
            </w:r>
            <w:r w:rsidRPr="00D426BD">
              <w:rPr>
                <w:rFonts w:ascii="David" w:eastAsiaTheme="minorHAnsi" w:hAnsi="David" w:cs="David"/>
                <w:sz w:val="22"/>
                <w:szCs w:val="22"/>
                <w:rtl/>
              </w:rPr>
              <w:t xml:space="preserve"> אחראי על העברת קורסים והשתלמויות לכלל עובדי הארגון, כולל מפקדי מגמות (אחריות על מס' קורסים), מפקדי קורסים, מדריכים וחניכים.</w:t>
            </w:r>
          </w:p>
          <w:p w14:paraId="498A5712"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u w:val="single"/>
                <w:rtl/>
              </w:rPr>
              <w:t>מרכזי אימונים</w:t>
            </w:r>
            <w:r w:rsidRPr="00D426BD">
              <w:rPr>
                <w:rFonts w:ascii="David" w:eastAsiaTheme="minorHAnsi" w:hAnsi="David" w:cs="David"/>
                <w:sz w:val="22"/>
                <w:szCs w:val="22"/>
                <w:rtl/>
              </w:rPr>
              <w:t xml:space="preserve"> - אחראים על העברת אימונים שוטפים לשמירת כשירותו של העובד.</w:t>
            </w:r>
          </w:p>
          <w:p w14:paraId="5B3B2581"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u w:val="single"/>
                <w:rtl/>
              </w:rPr>
              <w:t>מפקדי יחידות/ קציני מבצעים</w:t>
            </w:r>
            <w:r w:rsidRPr="00D426BD">
              <w:rPr>
                <w:rFonts w:ascii="David" w:eastAsiaTheme="minorHAnsi" w:hAnsi="David" w:cs="David"/>
                <w:sz w:val="22"/>
                <w:szCs w:val="22"/>
                <w:rtl/>
              </w:rPr>
              <w:t xml:space="preserve"> - נדרשים לבצע מעקב ובקרה על הסגל ביחידתם.</w:t>
            </w:r>
          </w:p>
          <w:p w14:paraId="071AA926"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tl/>
              </w:rPr>
            </w:pPr>
            <w:r w:rsidRPr="00D426BD">
              <w:rPr>
                <w:rFonts w:ascii="David" w:eastAsiaTheme="minorHAnsi" w:hAnsi="David" w:cs="David"/>
                <w:sz w:val="22"/>
                <w:szCs w:val="22"/>
                <w:u w:val="single"/>
                <w:rtl/>
              </w:rPr>
              <w:t xml:space="preserve">מנהלנים מקצועיים </w:t>
            </w:r>
            <w:r w:rsidRPr="00D426BD">
              <w:rPr>
                <w:rFonts w:ascii="David" w:eastAsiaTheme="minorHAnsi" w:hAnsi="David" w:cs="David"/>
                <w:sz w:val="22"/>
                <w:szCs w:val="22"/>
                <w:rtl/>
              </w:rPr>
              <w:t>– נדרשים לנהל אתרי ידע בנושא מסוים, כגון חובשים, כלבנים וכד'.</w:t>
            </w:r>
          </w:p>
        </w:tc>
        <w:tc>
          <w:tcPr>
            <w:tcW w:w="672" w:type="dxa"/>
            <w:tcMar>
              <w:left w:w="113" w:type="dxa"/>
              <w:right w:w="113" w:type="dxa"/>
            </w:tcMar>
            <w:vAlign w:val="center"/>
          </w:tcPr>
          <w:p w14:paraId="24D7BDC5" w14:textId="77777777" w:rsidR="00131C52" w:rsidRPr="00D426BD" w:rsidRDefault="00131C52" w:rsidP="00D426BD">
            <w:pPr>
              <w:pStyle w:val="1-3"/>
              <w:spacing w:before="120" w:after="120" w:line="240" w:lineRule="auto"/>
              <w:jc w:val="center"/>
              <w:rPr>
                <w:rFonts w:ascii="David" w:hAnsi="David"/>
                <w:b/>
                <w:bCs w:val="0"/>
                <w:sz w:val="22"/>
                <w:szCs w:val="22"/>
                <w:u w:val="none"/>
                <w:rtl/>
              </w:rPr>
            </w:pPr>
            <w:r w:rsidRPr="00D426BD">
              <w:rPr>
                <w:rFonts w:ascii="David" w:hAnsi="David"/>
                <w:b/>
                <w:bCs w:val="0"/>
                <w:sz w:val="22"/>
                <w:szCs w:val="22"/>
                <w:u w:val="none"/>
              </w:rPr>
              <w:t>M</w:t>
            </w:r>
          </w:p>
        </w:tc>
        <w:tc>
          <w:tcPr>
            <w:tcW w:w="2510" w:type="dxa"/>
            <w:tcMar>
              <w:left w:w="113" w:type="dxa"/>
              <w:right w:w="113" w:type="dxa"/>
            </w:tcMar>
            <w:vAlign w:val="center"/>
          </w:tcPr>
          <w:p w14:paraId="0397F36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97F8AB5" w14:textId="77777777" w:rsidTr="00785D36">
        <w:tc>
          <w:tcPr>
            <w:tcW w:w="602" w:type="dxa"/>
            <w:tcMar>
              <w:left w:w="113" w:type="dxa"/>
              <w:right w:w="113" w:type="dxa"/>
            </w:tcMar>
            <w:vAlign w:val="center"/>
          </w:tcPr>
          <w:p w14:paraId="16FC1D26" w14:textId="77777777" w:rsidR="00131C52" w:rsidRPr="00D426BD" w:rsidRDefault="00131C52" w:rsidP="00D426BD">
            <w:pPr>
              <w:pStyle w:val="a8"/>
              <w:numPr>
                <w:ilvl w:val="0"/>
                <w:numId w:val="76"/>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60F6ECEE"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משתמש במערכת יוגדר כאובייקט הקשור לאדם ספציפי בארגון (זיהוי</w:t>
            </w:r>
            <w:r w:rsidRPr="00D426BD">
              <w:rPr>
                <w:rFonts w:ascii="David" w:hAnsi="David" w:cs="David"/>
                <w:sz w:val="22"/>
                <w:szCs w:val="22"/>
              </w:rPr>
              <w:t xml:space="preserve"> </w:t>
            </w:r>
            <w:r w:rsidRPr="00D426BD">
              <w:rPr>
                <w:rFonts w:ascii="David" w:hAnsi="David" w:cs="David"/>
                <w:sz w:val="22"/>
                <w:szCs w:val="22"/>
                <w:rtl/>
              </w:rPr>
              <w:t>אישי</w:t>
            </w:r>
            <w:r w:rsidRPr="00D426BD">
              <w:rPr>
                <w:rFonts w:ascii="David" w:hAnsi="David" w:cs="David"/>
                <w:sz w:val="22"/>
                <w:szCs w:val="22"/>
              </w:rPr>
              <w:t xml:space="preserve"> </w:t>
            </w:r>
            <w:r w:rsidRPr="00D426BD">
              <w:rPr>
                <w:rFonts w:ascii="David" w:hAnsi="David" w:cs="David"/>
                <w:sz w:val="22"/>
                <w:szCs w:val="22"/>
                <w:rtl/>
              </w:rPr>
              <w:t>וחד</w:t>
            </w:r>
            <w:r w:rsidRPr="00D426BD">
              <w:rPr>
                <w:rFonts w:ascii="David" w:hAnsi="David" w:cs="David"/>
                <w:sz w:val="22"/>
                <w:szCs w:val="22"/>
              </w:rPr>
              <w:t xml:space="preserve"> </w:t>
            </w:r>
            <w:r w:rsidRPr="00D426BD">
              <w:rPr>
                <w:rFonts w:ascii="David" w:hAnsi="David" w:cs="David"/>
                <w:sz w:val="22"/>
                <w:szCs w:val="22"/>
                <w:rtl/>
              </w:rPr>
              <w:t>ערכי</w:t>
            </w:r>
            <w:r w:rsidRPr="00D426BD">
              <w:rPr>
                <w:rFonts w:ascii="David" w:hAnsi="David" w:cs="David"/>
                <w:sz w:val="22"/>
                <w:szCs w:val="22"/>
              </w:rPr>
              <w:t xml:space="preserve"> </w:t>
            </w:r>
            <w:r w:rsidRPr="00D426BD">
              <w:rPr>
                <w:rFonts w:ascii="David" w:hAnsi="David" w:cs="David"/>
                <w:sz w:val="22"/>
                <w:szCs w:val="22"/>
                <w:rtl/>
              </w:rPr>
              <w:t>בכל</w:t>
            </w:r>
            <w:r w:rsidRPr="00D426BD">
              <w:rPr>
                <w:rFonts w:ascii="David" w:hAnsi="David" w:cs="David"/>
                <w:sz w:val="22"/>
                <w:szCs w:val="22"/>
              </w:rPr>
              <w:t xml:space="preserve"> </w:t>
            </w:r>
            <w:r w:rsidRPr="00D426BD">
              <w:rPr>
                <w:rFonts w:ascii="David" w:hAnsi="David" w:cs="David"/>
                <w:sz w:val="22"/>
                <w:szCs w:val="22"/>
                <w:rtl/>
              </w:rPr>
              <w:t>גישה</w:t>
            </w:r>
            <w:r w:rsidRPr="00D426BD">
              <w:rPr>
                <w:rFonts w:ascii="David" w:hAnsi="David" w:cs="David"/>
                <w:sz w:val="22"/>
                <w:szCs w:val="22"/>
              </w:rPr>
              <w:t xml:space="preserve"> </w:t>
            </w:r>
            <w:r w:rsidRPr="00D426BD">
              <w:rPr>
                <w:rFonts w:ascii="David" w:hAnsi="David" w:cs="David"/>
                <w:sz w:val="22"/>
                <w:szCs w:val="22"/>
                <w:rtl/>
              </w:rPr>
              <w:t>למערכת). יכיל שדות מידע כגון: שם פרטי, שם משפחה, מגדר, דוא"ל, מס' פלאפון, מס' טלפון בעבודה, תפקיד, דרגה, תמונה וכד'. למנהל המערכת תהיה אפשרות להגדיר שדות נוספים מסוגים שונים שינוהלו בצורה ידנית ו/או באמצעות מממשק העובדים ממערכת כוח האדם ו/או ע"י טעינה מקובץ חיצוני.</w:t>
            </w:r>
          </w:p>
          <w:p w14:paraId="7BEC5427"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התהליכים, המגבלות והמסכים הרלוונטיים.</w:t>
            </w:r>
          </w:p>
        </w:tc>
        <w:tc>
          <w:tcPr>
            <w:tcW w:w="672" w:type="dxa"/>
            <w:tcMar>
              <w:left w:w="113" w:type="dxa"/>
              <w:right w:w="113" w:type="dxa"/>
            </w:tcMar>
            <w:vAlign w:val="center"/>
          </w:tcPr>
          <w:p w14:paraId="34655960"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2F227F6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CBADF70" w14:textId="77777777" w:rsidTr="00785D36">
        <w:tc>
          <w:tcPr>
            <w:tcW w:w="602" w:type="dxa"/>
            <w:tcMar>
              <w:left w:w="113" w:type="dxa"/>
              <w:right w:w="113" w:type="dxa"/>
            </w:tcMar>
            <w:vAlign w:val="center"/>
          </w:tcPr>
          <w:p w14:paraId="0CF9233D" w14:textId="77777777" w:rsidR="00131C52" w:rsidRPr="00D426BD" w:rsidRDefault="00131C52" w:rsidP="00D426BD">
            <w:pPr>
              <w:pStyle w:val="a8"/>
              <w:numPr>
                <w:ilvl w:val="0"/>
                <w:numId w:val="76"/>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4CC99AB3"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המערכת תאפשר להגדיר ולנהל משתמשים חיצוניים אשר אינם מוגדרים במערכות שב"ס. </w:t>
            </w:r>
          </w:p>
          <w:p w14:paraId="6D40A010"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lastRenderedPageBreak/>
              <w:t xml:space="preserve">לדוגמא, שוטר משתתף כחניך בקורס שמתקיים בשב"ס או מרצה חיצוני שנדרש להעביר שיעורים בקורס מסוים. </w:t>
            </w:r>
          </w:p>
          <w:p w14:paraId="63497A40"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הדבר מחייב גם יכולת להקים יחידות פיקטיביות תחת העץ הארגוני.</w:t>
            </w:r>
          </w:p>
          <w:p w14:paraId="14E3CD95"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הפעולות והמסכים הרלוונטיים.</w:t>
            </w:r>
          </w:p>
        </w:tc>
        <w:tc>
          <w:tcPr>
            <w:tcW w:w="672" w:type="dxa"/>
            <w:tcMar>
              <w:left w:w="113" w:type="dxa"/>
              <w:right w:w="113" w:type="dxa"/>
            </w:tcMar>
            <w:vAlign w:val="center"/>
          </w:tcPr>
          <w:p w14:paraId="025288ED"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lastRenderedPageBreak/>
              <w:t>S</w:t>
            </w:r>
          </w:p>
        </w:tc>
        <w:tc>
          <w:tcPr>
            <w:tcW w:w="2510" w:type="dxa"/>
            <w:tcMar>
              <w:left w:w="113" w:type="dxa"/>
              <w:right w:w="113" w:type="dxa"/>
            </w:tcMar>
            <w:vAlign w:val="center"/>
          </w:tcPr>
          <w:p w14:paraId="335B9DA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E3D593E" w14:textId="77777777" w:rsidTr="00785D36">
        <w:tc>
          <w:tcPr>
            <w:tcW w:w="602" w:type="dxa"/>
            <w:tcMar>
              <w:left w:w="113" w:type="dxa"/>
              <w:right w:w="113" w:type="dxa"/>
            </w:tcMar>
            <w:vAlign w:val="center"/>
          </w:tcPr>
          <w:p w14:paraId="081AB424" w14:textId="77777777" w:rsidR="00131C52" w:rsidRPr="00D426BD" w:rsidRDefault="00131C52" w:rsidP="00D426BD">
            <w:pPr>
              <w:pStyle w:val="a8"/>
              <w:numPr>
                <w:ilvl w:val="0"/>
                <w:numId w:val="76"/>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037D8480"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תאפשר לבצע פעילות ע"י משתמשים שונים באופן נפרד ובלתי תלוי (אין התנגשות בביצוע פעולות בו זמנית ע"י משתמשים שונים).</w:t>
            </w:r>
          </w:p>
          <w:p w14:paraId="0150D78E"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בהפקת דוח מסוים, בצפייה בחומרי למידה בסביבת למידה מסוימת וכד'.</w:t>
            </w:r>
          </w:p>
        </w:tc>
        <w:tc>
          <w:tcPr>
            <w:tcW w:w="672" w:type="dxa"/>
            <w:tcMar>
              <w:left w:w="113" w:type="dxa"/>
              <w:right w:w="113" w:type="dxa"/>
            </w:tcMar>
            <w:vAlign w:val="center"/>
          </w:tcPr>
          <w:p w14:paraId="156A06C7"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510" w:type="dxa"/>
            <w:tcMar>
              <w:left w:w="113" w:type="dxa"/>
              <w:right w:w="113" w:type="dxa"/>
            </w:tcMar>
            <w:vAlign w:val="center"/>
          </w:tcPr>
          <w:p w14:paraId="1F92CFD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1D03BA5" w14:textId="77777777" w:rsidTr="00785D36">
        <w:tc>
          <w:tcPr>
            <w:tcW w:w="602" w:type="dxa"/>
            <w:tcMar>
              <w:left w:w="113" w:type="dxa"/>
              <w:right w:w="113" w:type="dxa"/>
            </w:tcMar>
            <w:vAlign w:val="center"/>
          </w:tcPr>
          <w:p w14:paraId="72957CB2" w14:textId="77777777" w:rsidR="00131C52" w:rsidRPr="00D426BD" w:rsidRDefault="00131C52" w:rsidP="00D426BD">
            <w:pPr>
              <w:pStyle w:val="a8"/>
              <w:numPr>
                <w:ilvl w:val="0"/>
                <w:numId w:val="76"/>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6BDDA0AA"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המערכת תאפשר לנהל הרשאות ברמת סביבת למידה מסוימת (השפעה על הסביבה בלבד) וגם הרשאות ברמת כלל המערכת. </w:t>
            </w:r>
          </w:p>
          <w:p w14:paraId="30697818"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התהליכים והמסכים הרלוונטיים.</w:t>
            </w:r>
          </w:p>
        </w:tc>
        <w:tc>
          <w:tcPr>
            <w:tcW w:w="672" w:type="dxa"/>
            <w:tcMar>
              <w:left w:w="113" w:type="dxa"/>
              <w:right w:w="113" w:type="dxa"/>
            </w:tcMar>
            <w:vAlign w:val="center"/>
          </w:tcPr>
          <w:p w14:paraId="5930FE91"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47A2F65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65A9870" w14:textId="77777777" w:rsidTr="002B6D1D">
        <w:trPr>
          <w:trHeight w:val="1686"/>
        </w:trPr>
        <w:tc>
          <w:tcPr>
            <w:tcW w:w="602" w:type="dxa"/>
            <w:tcMar>
              <w:left w:w="113" w:type="dxa"/>
              <w:right w:w="113" w:type="dxa"/>
            </w:tcMar>
            <w:vAlign w:val="center"/>
          </w:tcPr>
          <w:p w14:paraId="3C8D07F3" w14:textId="77777777" w:rsidR="00131C52" w:rsidRPr="00D426BD" w:rsidRDefault="00131C52" w:rsidP="00D426BD">
            <w:pPr>
              <w:pStyle w:val="a8"/>
              <w:numPr>
                <w:ilvl w:val="0"/>
                <w:numId w:val="76"/>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0976DB69"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המערכת תאפשר תמיכה מלאה במבנה הארגוני ללא הגבלת רמות בהיררכיה. </w:t>
            </w:r>
          </w:p>
          <w:p w14:paraId="2FCBEE5D"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התהליכים והמסכים הרלוונטיים.</w:t>
            </w:r>
          </w:p>
          <w:p w14:paraId="3D84277F"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אפשרות לבצע עדכון יזום למבנה הארגוני</w:t>
            </w:r>
          </w:p>
        </w:tc>
        <w:tc>
          <w:tcPr>
            <w:tcW w:w="672" w:type="dxa"/>
            <w:tcMar>
              <w:left w:w="113" w:type="dxa"/>
              <w:right w:w="113" w:type="dxa"/>
            </w:tcMar>
            <w:vAlign w:val="center"/>
          </w:tcPr>
          <w:p w14:paraId="11EC1871"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297270B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CFF7B2C" w14:textId="77777777" w:rsidTr="00785D36">
        <w:tc>
          <w:tcPr>
            <w:tcW w:w="602" w:type="dxa"/>
            <w:tcMar>
              <w:left w:w="113" w:type="dxa"/>
              <w:right w:w="113" w:type="dxa"/>
            </w:tcMar>
            <w:vAlign w:val="center"/>
          </w:tcPr>
          <w:p w14:paraId="7C96BB81" w14:textId="77777777" w:rsidR="00131C52" w:rsidRPr="00D426BD" w:rsidRDefault="00131C52" w:rsidP="00D426BD">
            <w:pPr>
              <w:pStyle w:val="a8"/>
              <w:numPr>
                <w:ilvl w:val="0"/>
                <w:numId w:val="76"/>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3DA43442"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המערכת תאפשר לנהל קבוצות משתמשים. ניתן יהיה לשייך משתמש למספר רב של קבוצות אך ליחידה ארגונית אחת בלבד. </w:t>
            </w:r>
          </w:p>
          <w:p w14:paraId="5F758D22"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יכולת להגדיר קבוצת משתמשים לפי שילוב של כלל השדות המנוהלים בישות העובד (תפקיד, וותק, דרגה, יחידה וכד') ולפי חוקיות קבועה (יישום לוגיקה על השדות). בכל נקודת זמן הקבוצה תמיד תהיה מעודכנת לפי הלוגיקה שנקבעה ללא ביצוע של פעולות נוספות (להלן "</w:t>
            </w:r>
            <w:r w:rsidRPr="00D426BD">
              <w:rPr>
                <w:rFonts w:ascii="David" w:hAnsi="David" w:cs="David"/>
                <w:b/>
                <w:bCs/>
                <w:sz w:val="22"/>
                <w:szCs w:val="22"/>
                <w:u w:val="single"/>
                <w:rtl/>
              </w:rPr>
              <w:t>קבוצות דינאמיות</w:t>
            </w:r>
            <w:r w:rsidRPr="00D426BD">
              <w:rPr>
                <w:rFonts w:ascii="David" w:hAnsi="David" w:cs="David"/>
                <w:sz w:val="22"/>
                <w:szCs w:val="22"/>
                <w:rtl/>
              </w:rPr>
              <w:t>").</w:t>
            </w:r>
          </w:p>
          <w:p w14:paraId="3BB4444B"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קבוצת "עובדי שב"ס", תציג את כלל העובדים הפעילים במערכת.</w:t>
            </w:r>
          </w:p>
          <w:p w14:paraId="0DACBD27"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התהליכים והמסכים הרלוונטיים.</w:t>
            </w:r>
          </w:p>
          <w:p w14:paraId="36E134B8"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lastRenderedPageBreak/>
              <w:t>המציע נדרש לפרט האם גם ניתן להגדיר קבוצות בדומה לקבוצות דינאמיות, אך עבורן הלוגיקה תופעל פעם אחת ביצירת הקבוצה כלומר הקבוצה לא תעדכן באופן שוטף או עד מועד מסוים ו/או ע"י רישום פרטני של מס' עובדים תחת קבוצה (להלן "</w:t>
            </w:r>
            <w:r w:rsidRPr="00D426BD">
              <w:rPr>
                <w:rFonts w:ascii="David" w:hAnsi="David" w:cs="David"/>
                <w:b/>
                <w:bCs/>
                <w:sz w:val="22"/>
                <w:szCs w:val="22"/>
                <w:u w:val="single"/>
                <w:rtl/>
              </w:rPr>
              <w:t>קבוצת קבועות</w:t>
            </w:r>
            <w:r w:rsidRPr="00D426BD">
              <w:rPr>
                <w:rFonts w:ascii="David" w:hAnsi="David" w:cs="David"/>
                <w:sz w:val="22"/>
                <w:szCs w:val="22"/>
                <w:rtl/>
              </w:rPr>
              <w:t>").</w:t>
            </w:r>
          </w:p>
        </w:tc>
        <w:tc>
          <w:tcPr>
            <w:tcW w:w="672" w:type="dxa"/>
            <w:tcMar>
              <w:left w:w="113" w:type="dxa"/>
              <w:right w:w="113" w:type="dxa"/>
            </w:tcMar>
            <w:vAlign w:val="center"/>
          </w:tcPr>
          <w:p w14:paraId="78B04F7B"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lastRenderedPageBreak/>
              <w:t>M</w:t>
            </w:r>
            <w:r w:rsidRPr="00D426BD">
              <w:rPr>
                <w:rFonts w:ascii="David" w:hAnsi="David"/>
                <w:sz w:val="22"/>
                <w:szCs w:val="22"/>
                <w:u w:val="none"/>
              </w:rPr>
              <w:t>,S</w:t>
            </w:r>
          </w:p>
        </w:tc>
        <w:tc>
          <w:tcPr>
            <w:tcW w:w="2510" w:type="dxa"/>
            <w:tcMar>
              <w:left w:w="113" w:type="dxa"/>
              <w:right w:w="113" w:type="dxa"/>
            </w:tcMar>
            <w:vAlign w:val="center"/>
          </w:tcPr>
          <w:p w14:paraId="1EE61D51"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C7D8E19" w14:textId="77777777" w:rsidTr="00785D36">
        <w:tc>
          <w:tcPr>
            <w:tcW w:w="602" w:type="dxa"/>
            <w:tcMar>
              <w:left w:w="113" w:type="dxa"/>
              <w:right w:w="113" w:type="dxa"/>
            </w:tcMar>
            <w:vAlign w:val="center"/>
          </w:tcPr>
          <w:p w14:paraId="70254383" w14:textId="77777777" w:rsidR="00131C52" w:rsidRPr="00D426BD" w:rsidRDefault="00131C52" w:rsidP="00D426BD">
            <w:pPr>
              <w:pStyle w:val="a8"/>
              <w:numPr>
                <w:ilvl w:val="0"/>
                <w:numId w:val="76"/>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609BF498"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להגדיר פרופיל הרשאות ברירת מחדל לבעלי תפקידים בולטים (חניך, מנחה, מרצה, מנהל מערכת, עוזר הדרכה, מפתח הדרכה, אורח וכד').</w:t>
            </w:r>
          </w:p>
        </w:tc>
        <w:tc>
          <w:tcPr>
            <w:tcW w:w="672" w:type="dxa"/>
            <w:tcMar>
              <w:left w:w="113" w:type="dxa"/>
              <w:right w:w="113" w:type="dxa"/>
            </w:tcMar>
            <w:vAlign w:val="center"/>
          </w:tcPr>
          <w:p w14:paraId="5A035CBC"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4E097941"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45DEC56" w14:textId="77777777" w:rsidTr="00785D36">
        <w:tc>
          <w:tcPr>
            <w:tcW w:w="602" w:type="dxa"/>
            <w:tcMar>
              <w:left w:w="113" w:type="dxa"/>
              <w:right w:w="113" w:type="dxa"/>
            </w:tcMar>
            <w:vAlign w:val="center"/>
          </w:tcPr>
          <w:p w14:paraId="57C14CF7" w14:textId="77777777" w:rsidR="00131C52" w:rsidRPr="00D426BD" w:rsidRDefault="00131C52" w:rsidP="00D426BD">
            <w:pPr>
              <w:pStyle w:val="a8"/>
              <w:numPr>
                <w:ilvl w:val="0"/>
                <w:numId w:val="76"/>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2DB2918C"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להגדיר תפקידים באופן ידני ולא לפי התפקיד שמוגדר בכוח אדם.</w:t>
            </w:r>
          </w:p>
        </w:tc>
        <w:tc>
          <w:tcPr>
            <w:tcW w:w="672" w:type="dxa"/>
            <w:tcMar>
              <w:left w:w="113" w:type="dxa"/>
              <w:right w:w="113" w:type="dxa"/>
            </w:tcMar>
            <w:vAlign w:val="center"/>
          </w:tcPr>
          <w:p w14:paraId="36867E54"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60A9278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7C0887F" w14:textId="77777777" w:rsidTr="00785D36">
        <w:tc>
          <w:tcPr>
            <w:tcW w:w="602" w:type="dxa"/>
            <w:tcMar>
              <w:left w:w="113" w:type="dxa"/>
              <w:right w:w="113" w:type="dxa"/>
            </w:tcMar>
            <w:vAlign w:val="center"/>
          </w:tcPr>
          <w:p w14:paraId="324082F9" w14:textId="77777777" w:rsidR="00131C52" w:rsidRPr="00D426BD" w:rsidRDefault="00131C52" w:rsidP="00D426BD">
            <w:pPr>
              <w:pStyle w:val="a8"/>
              <w:numPr>
                <w:ilvl w:val="0"/>
                <w:numId w:val="76"/>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6FED5B3A"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להגדיר הרשאות מפקד עבור כפיפים ישירים בלבד או עבור כלל הכפיפים ברמות השונות (בהתאם לעץ הארגוני).</w:t>
            </w:r>
          </w:p>
        </w:tc>
        <w:tc>
          <w:tcPr>
            <w:tcW w:w="672" w:type="dxa"/>
            <w:tcMar>
              <w:left w:w="113" w:type="dxa"/>
              <w:right w:w="113" w:type="dxa"/>
            </w:tcMar>
            <w:vAlign w:val="center"/>
          </w:tcPr>
          <w:p w14:paraId="7FD1B8ED"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2BB05BDA"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0F574BC" w14:textId="77777777" w:rsidTr="00785D36">
        <w:tc>
          <w:tcPr>
            <w:tcW w:w="602" w:type="dxa"/>
            <w:tcMar>
              <w:left w:w="113" w:type="dxa"/>
              <w:right w:w="113" w:type="dxa"/>
            </w:tcMar>
            <w:vAlign w:val="center"/>
          </w:tcPr>
          <w:p w14:paraId="204142DC" w14:textId="77777777" w:rsidR="00131C52" w:rsidRPr="00D426BD" w:rsidRDefault="00131C52" w:rsidP="00D426BD">
            <w:pPr>
              <w:pStyle w:val="a8"/>
              <w:numPr>
                <w:ilvl w:val="0"/>
                <w:numId w:val="76"/>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02AEB9C8"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קיימת תמיכה ביבוא / ביצוא של פרטי משתמשי המערכת (בנוסף לממשק משתמשים מול מערכת כוח אדם).</w:t>
            </w:r>
          </w:p>
        </w:tc>
        <w:tc>
          <w:tcPr>
            <w:tcW w:w="672" w:type="dxa"/>
            <w:tcMar>
              <w:left w:w="113" w:type="dxa"/>
              <w:right w:w="113" w:type="dxa"/>
            </w:tcMar>
            <w:vAlign w:val="center"/>
          </w:tcPr>
          <w:p w14:paraId="0419E88E"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70FB3A38"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1EC5820" w14:textId="77777777" w:rsidTr="00785D36">
        <w:tc>
          <w:tcPr>
            <w:tcW w:w="602" w:type="dxa"/>
            <w:tcMar>
              <w:left w:w="113" w:type="dxa"/>
              <w:right w:w="113" w:type="dxa"/>
            </w:tcMar>
            <w:vAlign w:val="center"/>
          </w:tcPr>
          <w:p w14:paraId="138C51B3" w14:textId="77777777" w:rsidR="00131C52" w:rsidRPr="00D426BD" w:rsidRDefault="00131C52" w:rsidP="00D426BD">
            <w:pPr>
              <w:pStyle w:val="a8"/>
              <w:numPr>
                <w:ilvl w:val="0"/>
                <w:numId w:val="76"/>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09270E2E"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המציע נדרש לפרט האם ניתן לנהל הרשאות </w:t>
            </w:r>
            <w:r w:rsidRPr="00D426BD">
              <w:rPr>
                <w:rFonts w:ascii="David" w:hAnsi="David" w:cs="David"/>
                <w:sz w:val="22"/>
                <w:szCs w:val="22"/>
                <w:u w:val="single"/>
                <w:rtl/>
              </w:rPr>
              <w:t>פרטניות ונפרדות</w:t>
            </w:r>
            <w:r w:rsidRPr="00D426BD">
              <w:rPr>
                <w:rFonts w:ascii="David" w:hAnsi="David" w:cs="David"/>
                <w:sz w:val="22"/>
                <w:szCs w:val="22"/>
                <w:rtl/>
              </w:rPr>
              <w:t xml:space="preserve"> לפעולות שונות על אובייקט / תהליך במערכת, לדוגמא: </w:t>
            </w:r>
          </w:p>
          <w:p w14:paraId="3A57BF7F"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tl/>
              </w:rPr>
            </w:pPr>
            <w:r w:rsidRPr="00D426BD">
              <w:rPr>
                <w:rFonts w:ascii="David" w:eastAsiaTheme="minorHAnsi" w:hAnsi="David" w:cs="David"/>
                <w:sz w:val="22"/>
                <w:szCs w:val="22"/>
                <w:rtl/>
              </w:rPr>
              <w:t>צפייה ו/או הוספה ו/או מחיקה ו/או עדכון של נתוני סביבת למידה.</w:t>
            </w:r>
          </w:p>
          <w:p w14:paraId="535A3B3C"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צפייה ו/או הוספה ו/או מחיקה ו/או עדכון של תיק בסיס (קורס אב).</w:t>
            </w:r>
          </w:p>
          <w:p w14:paraId="479F4D4E"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צפייה ו/או הוספה ו/או מחיקה ו/או עדכון של נתוני עובדים.</w:t>
            </w:r>
          </w:p>
          <w:p w14:paraId="45658160"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צפייה ו/או הוספה ו/או מחיקה ו/או עדכון של נתוני רישום עובדים לסביבת למידה.</w:t>
            </w:r>
          </w:p>
          <w:p w14:paraId="62212A1F"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צפייה ו/או הוספה ו/או מחיקה ו/או עדכון של קבצים בסביבת למידה.</w:t>
            </w:r>
          </w:p>
          <w:p w14:paraId="2D59D6D5"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צפייה של עובד בנתוניו האישיים ויכולת לעדכן את הפרטים אישיים שלהם הוא מורשה.</w:t>
            </w:r>
          </w:p>
          <w:p w14:paraId="6A936E9C"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צפייה ו/או הוספה ו/או מחיקה ו/או עדכון של נוכחות במפגשים.</w:t>
            </w:r>
          </w:p>
          <w:p w14:paraId="35075095"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hAnsi="David" w:cs="David"/>
                <w:sz w:val="22"/>
                <w:szCs w:val="22"/>
              </w:rPr>
            </w:pPr>
            <w:r w:rsidRPr="00D426BD">
              <w:rPr>
                <w:rFonts w:ascii="David" w:eastAsiaTheme="minorHAnsi" w:hAnsi="David" w:cs="David"/>
                <w:sz w:val="22"/>
                <w:szCs w:val="22"/>
                <w:rtl/>
              </w:rPr>
              <w:t xml:space="preserve">יכולת להפיק דוחות שונים וגם להציג בהם מידור לפי אופי המידע (שני משתמשים שונים </w:t>
            </w:r>
            <w:r w:rsidRPr="00D426BD">
              <w:rPr>
                <w:rFonts w:ascii="David" w:eastAsiaTheme="minorHAnsi" w:hAnsi="David" w:cs="David"/>
                <w:sz w:val="22"/>
                <w:szCs w:val="22"/>
                <w:rtl/>
              </w:rPr>
              <w:lastRenderedPageBreak/>
              <w:t>מורשים לצפות באותו דוח, אבל בדוח אחד יוצגו רק נתוני יחידה מסוימת ובדוח השני יוצגו כלל נתוני המחוז</w:t>
            </w:r>
            <w:r w:rsidRPr="00D426BD">
              <w:rPr>
                <w:rFonts w:ascii="David" w:hAnsi="David" w:cs="David"/>
                <w:sz w:val="22"/>
                <w:szCs w:val="22"/>
                <w:rtl/>
              </w:rPr>
              <w:t>.</w:t>
            </w:r>
          </w:p>
          <w:p w14:paraId="74AB2BE8"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בנוסף המציע נדרש לפרט האם ניתן לנהל את ההרשאות הפרטניות גם בהתאם לסטאטוס של האובייקט / התהליך. </w:t>
            </w:r>
          </w:p>
          <w:p w14:paraId="65C063EE"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לדוגמא, הרשאה לעדכן נתוני סביבת למידה רק בסטאטוס פתוח מול הרשאה לעדכן נתוני סביבת למידה בכל סטאטוס. </w:t>
            </w:r>
          </w:p>
        </w:tc>
        <w:tc>
          <w:tcPr>
            <w:tcW w:w="672" w:type="dxa"/>
            <w:tcMar>
              <w:left w:w="113" w:type="dxa"/>
              <w:right w:w="113" w:type="dxa"/>
            </w:tcMar>
            <w:vAlign w:val="center"/>
          </w:tcPr>
          <w:p w14:paraId="20C69D05"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lastRenderedPageBreak/>
              <w:t>S</w:t>
            </w:r>
          </w:p>
        </w:tc>
        <w:tc>
          <w:tcPr>
            <w:tcW w:w="2510" w:type="dxa"/>
            <w:tcMar>
              <w:left w:w="113" w:type="dxa"/>
              <w:right w:w="113" w:type="dxa"/>
            </w:tcMar>
            <w:vAlign w:val="center"/>
          </w:tcPr>
          <w:p w14:paraId="7E829072"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5FF5326" w14:textId="77777777" w:rsidTr="00785D36">
        <w:tc>
          <w:tcPr>
            <w:tcW w:w="602" w:type="dxa"/>
            <w:tcMar>
              <w:left w:w="113" w:type="dxa"/>
              <w:right w:w="113" w:type="dxa"/>
            </w:tcMar>
            <w:vAlign w:val="center"/>
          </w:tcPr>
          <w:p w14:paraId="12FDC76D" w14:textId="77777777" w:rsidR="00131C52" w:rsidRPr="00D426BD" w:rsidRDefault="00131C52" w:rsidP="00D426BD">
            <w:pPr>
              <w:pStyle w:val="a8"/>
              <w:numPr>
                <w:ilvl w:val="0"/>
                <w:numId w:val="76"/>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2CD8678E"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לבצע הפרדה לוגית של המערכת ל- "</w:t>
            </w:r>
            <w:proofErr w:type="spellStart"/>
            <w:r w:rsidRPr="00D426BD">
              <w:rPr>
                <w:rFonts w:ascii="David" w:hAnsi="David" w:cs="David"/>
                <w:sz w:val="22"/>
                <w:szCs w:val="22"/>
                <w:rtl/>
              </w:rPr>
              <w:t>דומיינים</w:t>
            </w:r>
            <w:proofErr w:type="spellEnd"/>
            <w:r w:rsidRPr="00D426BD">
              <w:rPr>
                <w:rFonts w:ascii="David" w:hAnsi="David" w:cs="David"/>
                <w:sz w:val="22"/>
                <w:szCs w:val="22"/>
                <w:rtl/>
              </w:rPr>
              <w:t>" שונים (כל דומיין מתנהל כמערכת נפרדת ללא השפעה על דומיין אחר). אפשרות להקים מס' מערכות שמנוהלות בנפרד ושונות בהתנהגותן ובייעודן.</w:t>
            </w:r>
          </w:p>
          <w:p w14:paraId="05098CF4"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לכל דומיין יהיו הגדרות מערכת כלליות וביצוע שינויים בהגדרות אילו לא ישפיע על שאר ההגדרות הכלליות בשאר המערכות. עבור כול מערכת תהיה אפשרות להגדיר מנהלן מערכת שאין לו יכולת לגשת או להשפיע על שאר המערכות. גם בהיבט של אבטחת מידע הדבר יקטין את החשש שמשתמש יקבל בטעות הרשאות שלא נדרשות לו וכך יהיה חשוף למידע שלא מאושר עבורו. דוגמא נוספת היא בדגש על ניהול סביבות עבודה במידור גבוה, כגון מודיעין שנרצה לוודא שאין אפשרות חשיפה במישרין או בעקיפין למידע זה.</w:t>
            </w:r>
          </w:p>
        </w:tc>
        <w:tc>
          <w:tcPr>
            <w:tcW w:w="672" w:type="dxa"/>
            <w:tcMar>
              <w:left w:w="113" w:type="dxa"/>
              <w:right w:w="113" w:type="dxa"/>
            </w:tcMar>
            <w:vAlign w:val="center"/>
          </w:tcPr>
          <w:p w14:paraId="5A71225D"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41402CB1"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6F7558F" w14:textId="77777777" w:rsidTr="002B6D1D">
        <w:trPr>
          <w:trHeight w:val="1749"/>
        </w:trPr>
        <w:tc>
          <w:tcPr>
            <w:tcW w:w="602" w:type="dxa"/>
            <w:tcMar>
              <w:left w:w="113" w:type="dxa"/>
              <w:right w:w="113" w:type="dxa"/>
            </w:tcMar>
            <w:vAlign w:val="center"/>
          </w:tcPr>
          <w:p w14:paraId="3F25B245" w14:textId="77777777" w:rsidR="00131C52" w:rsidRPr="00D426BD" w:rsidRDefault="00131C52" w:rsidP="00D426BD">
            <w:pPr>
              <w:pStyle w:val="a8"/>
              <w:numPr>
                <w:ilvl w:val="0"/>
                <w:numId w:val="76"/>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2434D643"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את המגבלות / הבעיות / האילוצים / הסיכונים הידועים לו בתהליך ניהול המשתמשים וההרשאות במערכת ולהציג חלופות / דרכי פעולה במידה וקיימים.</w:t>
            </w:r>
          </w:p>
        </w:tc>
        <w:tc>
          <w:tcPr>
            <w:tcW w:w="672" w:type="dxa"/>
            <w:tcMar>
              <w:left w:w="113" w:type="dxa"/>
              <w:right w:w="113" w:type="dxa"/>
            </w:tcMar>
            <w:vAlign w:val="center"/>
          </w:tcPr>
          <w:p w14:paraId="1A0C8FF9"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6EFC0FC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4AC1804F" w14:textId="533EADD3" w:rsidR="002B6D1D" w:rsidRPr="00D426BD" w:rsidRDefault="002B6D1D" w:rsidP="00D426BD">
      <w:pPr>
        <w:pStyle w:val="1-3"/>
        <w:ind w:left="185"/>
        <w:jc w:val="left"/>
        <w:rPr>
          <w:rFonts w:ascii="David" w:hAnsi="David"/>
          <w:sz w:val="22"/>
          <w:szCs w:val="22"/>
          <w:rtl/>
        </w:rPr>
      </w:pPr>
    </w:p>
    <w:p w14:paraId="269F4E59" w14:textId="17491A8C" w:rsidR="00CF4C08" w:rsidRPr="00D426BD" w:rsidRDefault="00CF4C08" w:rsidP="00D426BD">
      <w:pPr>
        <w:pStyle w:val="1-3"/>
        <w:ind w:left="185"/>
        <w:jc w:val="left"/>
        <w:rPr>
          <w:rFonts w:ascii="David" w:hAnsi="David"/>
          <w:sz w:val="22"/>
          <w:szCs w:val="22"/>
          <w:rtl/>
        </w:rPr>
      </w:pPr>
    </w:p>
    <w:p w14:paraId="6A8C3337" w14:textId="1F95B454" w:rsidR="00CF4C08" w:rsidRPr="00D426BD" w:rsidRDefault="00CF4C08" w:rsidP="00D426BD">
      <w:pPr>
        <w:pStyle w:val="1-3"/>
        <w:ind w:left="185"/>
        <w:jc w:val="left"/>
        <w:rPr>
          <w:rFonts w:ascii="David" w:hAnsi="David"/>
          <w:sz w:val="22"/>
          <w:szCs w:val="22"/>
          <w:rtl/>
        </w:rPr>
      </w:pPr>
    </w:p>
    <w:p w14:paraId="4D33AAD8" w14:textId="77777777" w:rsidR="00CF4C08" w:rsidRPr="00D426BD" w:rsidRDefault="00CF4C08" w:rsidP="00D426BD">
      <w:pPr>
        <w:pStyle w:val="1-3"/>
        <w:ind w:left="185"/>
        <w:jc w:val="left"/>
        <w:rPr>
          <w:rFonts w:ascii="David" w:hAnsi="David"/>
          <w:sz w:val="22"/>
          <w:szCs w:val="22"/>
        </w:rPr>
      </w:pPr>
    </w:p>
    <w:p w14:paraId="2A0E96A9" w14:textId="77777777" w:rsidR="002B6D1D" w:rsidRPr="00D426BD" w:rsidRDefault="002B6D1D" w:rsidP="00D426BD">
      <w:pPr>
        <w:pStyle w:val="1-3"/>
        <w:ind w:left="185"/>
        <w:jc w:val="left"/>
        <w:rPr>
          <w:rFonts w:ascii="David" w:hAnsi="David"/>
          <w:sz w:val="22"/>
          <w:szCs w:val="22"/>
        </w:rPr>
      </w:pPr>
    </w:p>
    <w:p w14:paraId="699A3560" w14:textId="7412F4E7" w:rsidR="00131C52" w:rsidRPr="00D426BD" w:rsidRDefault="00131C52" w:rsidP="00D426BD">
      <w:pPr>
        <w:pStyle w:val="1-3"/>
        <w:numPr>
          <w:ilvl w:val="0"/>
          <w:numId w:val="63"/>
        </w:numPr>
        <w:ind w:left="185" w:hanging="185"/>
        <w:jc w:val="left"/>
        <w:rPr>
          <w:rFonts w:ascii="David" w:hAnsi="David"/>
        </w:rPr>
      </w:pPr>
      <w:r w:rsidRPr="00D426BD">
        <w:rPr>
          <w:rFonts w:ascii="David" w:hAnsi="David"/>
          <w:rtl/>
        </w:rPr>
        <w:lastRenderedPageBreak/>
        <w:t>פרק היישום - מנגנון לניהול המטלות</w:t>
      </w:r>
      <w:bookmarkEnd w:id="59"/>
      <w:r w:rsidRPr="00D426BD">
        <w:rPr>
          <w:rFonts w:ascii="David" w:hAnsi="David"/>
          <w:rtl/>
        </w:rPr>
        <w:t xml:space="preserve"> (</w:t>
      </w:r>
      <w:r w:rsidRPr="00D426BD">
        <w:rPr>
          <w:rFonts w:ascii="David" w:hAnsi="David"/>
        </w:rPr>
        <w:t>M</w:t>
      </w:r>
      <w:r w:rsidRPr="00D426BD">
        <w:rPr>
          <w:rFonts w:ascii="David" w:hAnsi="David"/>
          <w:rtl/>
        </w:rPr>
        <w:t>)</w:t>
      </w:r>
    </w:p>
    <w:tbl>
      <w:tblPr>
        <w:tblStyle w:val="af4"/>
        <w:bidiVisual/>
        <w:tblW w:w="8260" w:type="dxa"/>
        <w:tblInd w:w="188" w:type="dxa"/>
        <w:tblLook w:val="04A0" w:firstRow="1" w:lastRow="0" w:firstColumn="1" w:lastColumn="0" w:noHBand="0" w:noVBand="1"/>
      </w:tblPr>
      <w:tblGrid>
        <w:gridCol w:w="600"/>
        <w:gridCol w:w="4013"/>
        <w:gridCol w:w="1188"/>
        <w:gridCol w:w="2459"/>
      </w:tblGrid>
      <w:tr w:rsidR="00131C52" w:rsidRPr="00D426BD" w14:paraId="5D6FF84B" w14:textId="77777777" w:rsidTr="002B6D1D">
        <w:trPr>
          <w:trHeight w:val="418"/>
        </w:trPr>
        <w:tc>
          <w:tcPr>
            <w:tcW w:w="600" w:type="dxa"/>
            <w:tcMar>
              <w:left w:w="113" w:type="dxa"/>
              <w:right w:w="113" w:type="dxa"/>
            </w:tcMar>
            <w:vAlign w:val="center"/>
          </w:tcPr>
          <w:p w14:paraId="5BFE8954"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013" w:type="dxa"/>
            <w:tcMar>
              <w:left w:w="113" w:type="dxa"/>
              <w:right w:w="113" w:type="dxa"/>
            </w:tcMar>
            <w:vAlign w:val="center"/>
          </w:tcPr>
          <w:p w14:paraId="4EE7331B"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1188" w:type="dxa"/>
            <w:tcMar>
              <w:left w:w="113" w:type="dxa"/>
              <w:right w:w="113" w:type="dxa"/>
            </w:tcMar>
            <w:vAlign w:val="center"/>
          </w:tcPr>
          <w:p w14:paraId="16A0799D"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459" w:type="dxa"/>
            <w:tcMar>
              <w:left w:w="113" w:type="dxa"/>
              <w:right w:w="113" w:type="dxa"/>
            </w:tcMar>
            <w:vAlign w:val="center"/>
          </w:tcPr>
          <w:p w14:paraId="2566379B"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59382CB8" w14:textId="77777777" w:rsidTr="002B6D1D">
        <w:trPr>
          <w:trHeight w:val="1239"/>
        </w:trPr>
        <w:tc>
          <w:tcPr>
            <w:tcW w:w="600" w:type="dxa"/>
            <w:tcMar>
              <w:left w:w="113" w:type="dxa"/>
              <w:right w:w="113" w:type="dxa"/>
            </w:tcMar>
            <w:vAlign w:val="center"/>
          </w:tcPr>
          <w:p w14:paraId="2B953DEC"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1775570F"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תאפשר להגדיר חלון זמן לביצוע המטלה (אפשרות כניסה לביצוע המטלה רק מתאריך מסוים ורק עד תאריך מסוים).</w:t>
            </w:r>
          </w:p>
        </w:tc>
        <w:tc>
          <w:tcPr>
            <w:tcW w:w="1188" w:type="dxa"/>
            <w:tcMar>
              <w:left w:w="113" w:type="dxa"/>
              <w:right w:w="113" w:type="dxa"/>
            </w:tcMar>
            <w:vAlign w:val="center"/>
          </w:tcPr>
          <w:p w14:paraId="0B99A981"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p>
        </w:tc>
        <w:tc>
          <w:tcPr>
            <w:tcW w:w="2459" w:type="dxa"/>
            <w:tcMar>
              <w:left w:w="113" w:type="dxa"/>
              <w:right w:w="113" w:type="dxa"/>
            </w:tcMar>
            <w:vAlign w:val="center"/>
          </w:tcPr>
          <w:p w14:paraId="21085F2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25D888E" w14:textId="77777777" w:rsidTr="002B6D1D">
        <w:tc>
          <w:tcPr>
            <w:tcW w:w="600" w:type="dxa"/>
            <w:tcMar>
              <w:left w:w="113" w:type="dxa"/>
              <w:right w:w="113" w:type="dxa"/>
            </w:tcMar>
            <w:vAlign w:val="center"/>
          </w:tcPr>
          <w:p w14:paraId="5B1873D9"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54211FFA"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להגדיר חלון זמן להצגת המטלה למשתמשים (המטלה תוצג ללומדים רק מתאריך מסוים ורק עד תאריך מסוים).</w:t>
            </w:r>
          </w:p>
        </w:tc>
        <w:tc>
          <w:tcPr>
            <w:tcW w:w="1188" w:type="dxa"/>
            <w:tcMar>
              <w:left w:w="113" w:type="dxa"/>
              <w:right w:w="113" w:type="dxa"/>
            </w:tcMar>
            <w:vAlign w:val="center"/>
          </w:tcPr>
          <w:p w14:paraId="15D492FD"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1717AD3C"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B5353C7" w14:textId="77777777" w:rsidTr="002B6D1D">
        <w:tc>
          <w:tcPr>
            <w:tcW w:w="600" w:type="dxa"/>
            <w:tcMar>
              <w:left w:w="113" w:type="dxa"/>
              <w:right w:w="113" w:type="dxa"/>
            </w:tcMar>
            <w:vAlign w:val="center"/>
          </w:tcPr>
          <w:p w14:paraId="594C5413"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6042485A"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תאפשר לשכפל מטלות (יצירת מטלה חדשה על בסיס הגדרות של מטלה קיימת).</w:t>
            </w:r>
          </w:p>
          <w:p w14:paraId="69DE814E"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הפעולות והמסכים הרלוונטיים.</w:t>
            </w:r>
          </w:p>
        </w:tc>
        <w:tc>
          <w:tcPr>
            <w:tcW w:w="1188" w:type="dxa"/>
            <w:tcMar>
              <w:left w:w="113" w:type="dxa"/>
              <w:right w:w="113" w:type="dxa"/>
            </w:tcMar>
            <w:vAlign w:val="center"/>
          </w:tcPr>
          <w:p w14:paraId="18137AA9"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459" w:type="dxa"/>
            <w:tcMar>
              <w:left w:w="113" w:type="dxa"/>
              <w:right w:w="113" w:type="dxa"/>
            </w:tcMar>
            <w:vAlign w:val="center"/>
          </w:tcPr>
          <w:p w14:paraId="3E55596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6109125" w14:textId="77777777" w:rsidTr="002B6D1D">
        <w:tc>
          <w:tcPr>
            <w:tcW w:w="600" w:type="dxa"/>
            <w:tcMar>
              <w:left w:w="113" w:type="dxa"/>
              <w:right w:w="113" w:type="dxa"/>
            </w:tcMar>
            <w:vAlign w:val="center"/>
          </w:tcPr>
          <w:p w14:paraId="76C1DC32"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06296161"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תאפשר להגדיר לכל מטלה ציון מעבר.</w:t>
            </w:r>
          </w:p>
        </w:tc>
        <w:tc>
          <w:tcPr>
            <w:tcW w:w="1188" w:type="dxa"/>
            <w:tcMar>
              <w:left w:w="113" w:type="dxa"/>
              <w:right w:w="113" w:type="dxa"/>
            </w:tcMar>
            <w:vAlign w:val="center"/>
          </w:tcPr>
          <w:p w14:paraId="7C897969"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p>
        </w:tc>
        <w:tc>
          <w:tcPr>
            <w:tcW w:w="2459" w:type="dxa"/>
            <w:tcMar>
              <w:left w:w="113" w:type="dxa"/>
              <w:right w:w="113" w:type="dxa"/>
            </w:tcMar>
            <w:vAlign w:val="center"/>
          </w:tcPr>
          <w:p w14:paraId="4103B3AB"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B45E37A" w14:textId="77777777" w:rsidTr="002B6D1D">
        <w:trPr>
          <w:trHeight w:val="1007"/>
        </w:trPr>
        <w:tc>
          <w:tcPr>
            <w:tcW w:w="600" w:type="dxa"/>
            <w:tcMar>
              <w:left w:w="113" w:type="dxa"/>
              <w:right w:w="113" w:type="dxa"/>
            </w:tcMar>
            <w:vAlign w:val="center"/>
          </w:tcPr>
          <w:p w14:paraId="049D131C"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18F2C469" w14:textId="22AB5495"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המערכת תאפשר לנהל מטלות מסוג דף תצפית, כגון מבחנים מעשיים לתפקיד, ירי, כושר גופני וכד' (ראו דוגמא בפרק </w:t>
            </w:r>
            <w:r w:rsidR="00785D36" w:rsidRPr="00D426BD">
              <w:rPr>
                <w:rFonts w:ascii="David" w:hAnsi="David" w:cs="David"/>
                <w:sz w:val="22"/>
                <w:szCs w:val="22"/>
                <w:rtl/>
              </w:rPr>
              <w:t>ה</w:t>
            </w:r>
            <w:r w:rsidRPr="00D426BD">
              <w:rPr>
                <w:rFonts w:ascii="David" w:hAnsi="David" w:cs="David"/>
                <w:sz w:val="22"/>
                <w:szCs w:val="22"/>
                <w:rtl/>
              </w:rPr>
              <w:t>נספחים</w:t>
            </w:r>
            <w:r w:rsidR="00785D36" w:rsidRPr="00D426BD">
              <w:rPr>
                <w:rFonts w:ascii="David" w:hAnsi="David" w:cs="David"/>
                <w:sz w:val="22"/>
                <w:szCs w:val="22"/>
                <w:rtl/>
              </w:rPr>
              <w:t xml:space="preserve"> הטכנולוגים</w:t>
            </w:r>
            <w:r w:rsidRPr="00D426BD">
              <w:rPr>
                <w:rFonts w:ascii="David" w:hAnsi="David" w:cs="David"/>
                <w:sz w:val="22"/>
                <w:szCs w:val="22"/>
                <w:rtl/>
              </w:rPr>
              <w:t>).</w:t>
            </w:r>
          </w:p>
          <w:p w14:paraId="34659C34"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הפעולות והמסכים הרלוונטיים.</w:t>
            </w:r>
          </w:p>
          <w:p w14:paraId="3926493D"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בנוסף המציע נדרש לפרט האם ניתן ליצור ניקוד מותאם לסעיף. </w:t>
            </w:r>
          </w:p>
          <w:p w14:paraId="0CD4748B"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לדוגמא, בסעיף מסוים ניתן יהיה לסמן א'-חלש או ב'-בינוני או ג'-מעולה או ד'-לא רלוונטי, והניקוד יתפלג לפי א' = 4 </w:t>
            </w:r>
            <w:proofErr w:type="spellStart"/>
            <w:r w:rsidRPr="00D426BD">
              <w:rPr>
                <w:rFonts w:ascii="David" w:hAnsi="David" w:cs="David"/>
                <w:sz w:val="22"/>
                <w:szCs w:val="22"/>
                <w:rtl/>
              </w:rPr>
              <w:t>נק</w:t>
            </w:r>
            <w:proofErr w:type="spellEnd"/>
            <w:r w:rsidRPr="00D426BD">
              <w:rPr>
                <w:rFonts w:ascii="David" w:hAnsi="David" w:cs="David"/>
                <w:sz w:val="22"/>
                <w:szCs w:val="22"/>
                <w:rtl/>
              </w:rPr>
              <w:t xml:space="preserve">', ב'=13 </w:t>
            </w:r>
            <w:proofErr w:type="spellStart"/>
            <w:r w:rsidRPr="00D426BD">
              <w:rPr>
                <w:rFonts w:ascii="David" w:hAnsi="David" w:cs="David"/>
                <w:sz w:val="22"/>
                <w:szCs w:val="22"/>
                <w:rtl/>
              </w:rPr>
              <w:t>נק</w:t>
            </w:r>
            <w:proofErr w:type="spellEnd"/>
            <w:r w:rsidRPr="00D426BD">
              <w:rPr>
                <w:rFonts w:ascii="David" w:hAnsi="David" w:cs="David"/>
                <w:sz w:val="22"/>
                <w:szCs w:val="22"/>
                <w:rtl/>
              </w:rPr>
              <w:t xml:space="preserve">', ג'=20 </w:t>
            </w:r>
            <w:proofErr w:type="spellStart"/>
            <w:r w:rsidRPr="00D426BD">
              <w:rPr>
                <w:rFonts w:ascii="David" w:hAnsi="David" w:cs="David"/>
                <w:sz w:val="22"/>
                <w:szCs w:val="22"/>
                <w:rtl/>
              </w:rPr>
              <w:t>נק</w:t>
            </w:r>
            <w:proofErr w:type="spellEnd"/>
            <w:r w:rsidRPr="00D426BD">
              <w:rPr>
                <w:rFonts w:ascii="David" w:hAnsi="David" w:cs="David"/>
                <w:sz w:val="22"/>
                <w:szCs w:val="22"/>
                <w:rtl/>
              </w:rPr>
              <w:t xml:space="preserve">'. </w:t>
            </w:r>
          </w:p>
          <w:p w14:paraId="4D87A1A2"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שיטות הניקוד הנתמכות במערכת</w:t>
            </w:r>
          </w:p>
        </w:tc>
        <w:tc>
          <w:tcPr>
            <w:tcW w:w="1188" w:type="dxa"/>
            <w:tcMar>
              <w:left w:w="113" w:type="dxa"/>
              <w:right w:w="113" w:type="dxa"/>
            </w:tcMar>
            <w:vAlign w:val="center"/>
          </w:tcPr>
          <w:p w14:paraId="675092F9"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459" w:type="dxa"/>
            <w:tcMar>
              <w:left w:w="113" w:type="dxa"/>
              <w:right w:w="113" w:type="dxa"/>
            </w:tcMar>
            <w:vAlign w:val="center"/>
          </w:tcPr>
          <w:p w14:paraId="19235378"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316771A" w14:textId="77777777" w:rsidTr="002B6D1D">
        <w:trPr>
          <w:trHeight w:val="3282"/>
        </w:trPr>
        <w:tc>
          <w:tcPr>
            <w:tcW w:w="600" w:type="dxa"/>
            <w:tcMar>
              <w:left w:w="113" w:type="dxa"/>
              <w:right w:w="113" w:type="dxa"/>
            </w:tcMar>
            <w:vAlign w:val="center"/>
          </w:tcPr>
          <w:p w14:paraId="4334CB10"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5B5EF582"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המערכת תאפשר לנהל מטלות מסוג קרא וחתום. </w:t>
            </w:r>
          </w:p>
          <w:p w14:paraId="64FD6E1E"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הפעולות והמסכים הרלוונטיים.</w:t>
            </w:r>
          </w:p>
          <w:p w14:paraId="69765255"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גם קיימת תמיכה בחתימה דיגיטלית ו/או מנגנון אישור ע"י סיסמה אישית של המשתמש ו/או אישור קריאה ע"י מנגנון טכנולוגי אחר, לדוגמא גלילה מטה ואישור. בנוסף האם ניתן להגדיר צפייה חוזרת גם לאחר חתימה.</w:t>
            </w:r>
          </w:p>
        </w:tc>
        <w:tc>
          <w:tcPr>
            <w:tcW w:w="1188" w:type="dxa"/>
            <w:tcMar>
              <w:left w:w="113" w:type="dxa"/>
              <w:right w:w="113" w:type="dxa"/>
            </w:tcMar>
            <w:vAlign w:val="center"/>
          </w:tcPr>
          <w:p w14:paraId="7B41741F"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459" w:type="dxa"/>
            <w:tcMar>
              <w:left w:w="113" w:type="dxa"/>
              <w:right w:w="113" w:type="dxa"/>
            </w:tcMar>
            <w:vAlign w:val="center"/>
          </w:tcPr>
          <w:p w14:paraId="1910C30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8196624" w14:textId="77777777" w:rsidTr="002B6D1D">
        <w:trPr>
          <w:trHeight w:val="1261"/>
        </w:trPr>
        <w:tc>
          <w:tcPr>
            <w:tcW w:w="600" w:type="dxa"/>
            <w:tcMar>
              <w:left w:w="113" w:type="dxa"/>
              <w:right w:w="113" w:type="dxa"/>
            </w:tcMar>
            <w:vAlign w:val="center"/>
          </w:tcPr>
          <w:p w14:paraId="7FE3E394"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649E9B60"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תאפשר לנהל מטלות מסוג סקר.</w:t>
            </w:r>
          </w:p>
          <w:p w14:paraId="33BBA065"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המסכים הרלוונטיים והאם גם ניתן להגדיר משוב אנונימי.</w:t>
            </w:r>
          </w:p>
        </w:tc>
        <w:tc>
          <w:tcPr>
            <w:tcW w:w="1188" w:type="dxa"/>
            <w:tcMar>
              <w:left w:w="113" w:type="dxa"/>
              <w:right w:w="113" w:type="dxa"/>
            </w:tcMar>
            <w:vAlign w:val="center"/>
          </w:tcPr>
          <w:p w14:paraId="40051975"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459" w:type="dxa"/>
            <w:tcMar>
              <w:left w:w="113" w:type="dxa"/>
              <w:right w:w="113" w:type="dxa"/>
            </w:tcMar>
            <w:vAlign w:val="center"/>
          </w:tcPr>
          <w:p w14:paraId="1EAE8462"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1367E5F" w14:textId="77777777" w:rsidTr="002B6D1D">
        <w:trPr>
          <w:trHeight w:val="828"/>
        </w:trPr>
        <w:tc>
          <w:tcPr>
            <w:tcW w:w="600" w:type="dxa"/>
            <w:tcMar>
              <w:left w:w="113" w:type="dxa"/>
              <w:right w:w="113" w:type="dxa"/>
            </w:tcMar>
            <w:vAlign w:val="center"/>
          </w:tcPr>
          <w:p w14:paraId="717031F1"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7838D399"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המציע נדרש לפרט האם ניתן לנהל מטלה כללית, בה המדריך מזין לכל לומד ציון, הערות ותאריך ביצוע (ברירת מחדל לפי תאריך הזנה). </w:t>
            </w:r>
          </w:p>
        </w:tc>
        <w:tc>
          <w:tcPr>
            <w:tcW w:w="1188" w:type="dxa"/>
            <w:tcMar>
              <w:left w:w="113" w:type="dxa"/>
              <w:right w:w="113" w:type="dxa"/>
            </w:tcMar>
            <w:vAlign w:val="center"/>
          </w:tcPr>
          <w:p w14:paraId="371A87E6"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0FDC4B0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514FA6D" w14:textId="77777777" w:rsidTr="002B6D1D">
        <w:trPr>
          <w:trHeight w:val="1339"/>
        </w:trPr>
        <w:tc>
          <w:tcPr>
            <w:tcW w:w="600" w:type="dxa"/>
            <w:tcMar>
              <w:left w:w="113" w:type="dxa"/>
              <w:right w:w="113" w:type="dxa"/>
            </w:tcMar>
            <w:vAlign w:val="center"/>
          </w:tcPr>
          <w:p w14:paraId="729AB28A"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33C04288"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המציע נדרש לפרט האם ניתן לנהל מטלה כללית, בה המדריך מזין לכל לומד סטאטוס ביצוע (לא ביצע / עבר / נכשל) , הערות ותאריך ביצוע (ברירת מחדל לפי תאריך הזנה). </w:t>
            </w:r>
          </w:p>
        </w:tc>
        <w:tc>
          <w:tcPr>
            <w:tcW w:w="1188" w:type="dxa"/>
            <w:tcMar>
              <w:left w:w="113" w:type="dxa"/>
              <w:right w:w="113" w:type="dxa"/>
            </w:tcMar>
            <w:vAlign w:val="center"/>
          </w:tcPr>
          <w:p w14:paraId="71C5328C"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3531083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55EDD3D" w14:textId="77777777" w:rsidTr="002B6D1D">
        <w:trPr>
          <w:trHeight w:val="1007"/>
        </w:trPr>
        <w:tc>
          <w:tcPr>
            <w:tcW w:w="600" w:type="dxa"/>
            <w:tcMar>
              <w:left w:w="113" w:type="dxa"/>
              <w:right w:w="113" w:type="dxa"/>
            </w:tcMar>
            <w:vAlign w:val="center"/>
          </w:tcPr>
          <w:p w14:paraId="00D7F647"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780FAAA0"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לנהל מטלות הדורשות צירוף קובץ / קבצים (הלומד נדרש לצרף קובץ או מס' קבצים לביצוע המטלה).</w:t>
            </w:r>
          </w:p>
        </w:tc>
        <w:tc>
          <w:tcPr>
            <w:tcW w:w="1188" w:type="dxa"/>
            <w:tcMar>
              <w:left w:w="113" w:type="dxa"/>
              <w:right w:w="113" w:type="dxa"/>
            </w:tcMar>
            <w:vAlign w:val="center"/>
          </w:tcPr>
          <w:p w14:paraId="0C11BC1B"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1F6A201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7CF1D51" w14:textId="77777777" w:rsidTr="002B6D1D">
        <w:trPr>
          <w:trHeight w:val="589"/>
        </w:trPr>
        <w:tc>
          <w:tcPr>
            <w:tcW w:w="600" w:type="dxa"/>
            <w:tcMar>
              <w:left w:w="113" w:type="dxa"/>
              <w:right w:w="113" w:type="dxa"/>
            </w:tcMar>
            <w:vAlign w:val="center"/>
          </w:tcPr>
          <w:p w14:paraId="635A4BCB"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1A1A9466"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לנהל מטלות מסוג מענה חופשי בטקסט (הלומד נדרש לתת מענה במלל חופשי). לדרישה זו ניתן להשתמש במבחן עם שאלות פתוחות.</w:t>
            </w:r>
          </w:p>
        </w:tc>
        <w:tc>
          <w:tcPr>
            <w:tcW w:w="1188" w:type="dxa"/>
            <w:tcMar>
              <w:left w:w="113" w:type="dxa"/>
              <w:right w:w="113" w:type="dxa"/>
            </w:tcMar>
            <w:vAlign w:val="center"/>
          </w:tcPr>
          <w:p w14:paraId="08BBC4E1"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267CAB9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D9487FD" w14:textId="77777777" w:rsidTr="002B6D1D">
        <w:trPr>
          <w:trHeight w:val="1007"/>
        </w:trPr>
        <w:tc>
          <w:tcPr>
            <w:tcW w:w="600" w:type="dxa"/>
            <w:tcMar>
              <w:left w:w="113" w:type="dxa"/>
              <w:right w:w="113" w:type="dxa"/>
            </w:tcMar>
            <w:vAlign w:val="center"/>
          </w:tcPr>
          <w:p w14:paraId="7FA46A03"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61840121"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להגדיר שרשרת הערכה למטלה (כל גורם בשרשרת נותן חוות דעת אישית על ביצוע המטלה).</w:t>
            </w:r>
          </w:p>
        </w:tc>
        <w:tc>
          <w:tcPr>
            <w:tcW w:w="1188" w:type="dxa"/>
            <w:tcMar>
              <w:left w:w="113" w:type="dxa"/>
              <w:right w:w="113" w:type="dxa"/>
            </w:tcMar>
            <w:vAlign w:val="center"/>
          </w:tcPr>
          <w:p w14:paraId="202C3B90"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5BF5BE5B"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1F169F3" w14:textId="77777777" w:rsidTr="002B6D1D">
        <w:trPr>
          <w:trHeight w:val="1014"/>
        </w:trPr>
        <w:tc>
          <w:tcPr>
            <w:tcW w:w="600" w:type="dxa"/>
            <w:tcMar>
              <w:left w:w="113" w:type="dxa"/>
              <w:right w:w="113" w:type="dxa"/>
            </w:tcMar>
            <w:vAlign w:val="center"/>
          </w:tcPr>
          <w:p w14:paraId="4631FA6F"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0661422E"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לתייג את המטלות השונות לפי קטגוריות. הקטלוג יאפשר לאתר מטלות בקלות וגם לבחון ביצועי עובדים לפי אותן קטגוריות. יש לציין האם קיימת תמיכה בתיוג לפי קטגוריות והאם ניתן להצמיד יותר מקטגוריה אחת למטלה.</w:t>
            </w:r>
          </w:p>
          <w:p w14:paraId="5C34879F"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lastRenderedPageBreak/>
              <w:t xml:space="preserve">לדוגמא, מטלה מסוימת מתאימה גם לבחינה בנושא בריחה וגם לנושא ליוויים. </w:t>
            </w:r>
          </w:p>
        </w:tc>
        <w:tc>
          <w:tcPr>
            <w:tcW w:w="1188" w:type="dxa"/>
            <w:tcMar>
              <w:left w:w="113" w:type="dxa"/>
              <w:right w:w="113" w:type="dxa"/>
            </w:tcMar>
            <w:vAlign w:val="center"/>
          </w:tcPr>
          <w:p w14:paraId="6643BF58"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lastRenderedPageBreak/>
              <w:t>S</w:t>
            </w:r>
          </w:p>
        </w:tc>
        <w:tc>
          <w:tcPr>
            <w:tcW w:w="2459" w:type="dxa"/>
            <w:tcMar>
              <w:left w:w="113" w:type="dxa"/>
              <w:right w:w="113" w:type="dxa"/>
            </w:tcMar>
            <w:vAlign w:val="center"/>
          </w:tcPr>
          <w:p w14:paraId="501071FA"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DF8BA1E" w14:textId="77777777" w:rsidTr="002B6D1D">
        <w:tc>
          <w:tcPr>
            <w:tcW w:w="600" w:type="dxa"/>
            <w:tcMar>
              <w:left w:w="113" w:type="dxa"/>
              <w:right w:w="113" w:type="dxa"/>
            </w:tcMar>
            <w:vAlign w:val="center"/>
          </w:tcPr>
          <w:p w14:paraId="457A58DB"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01AFB1A3"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לשחרר מטלה לביצוע מחדש לכלל המשתמשים ו/או רק עבור משתמש מסוים. כתוצאה משחרור לביצוע חדש, המידע ההיסטורי של הביצוע הנוכחי ימחק מהמערכת.</w:t>
            </w:r>
          </w:p>
        </w:tc>
        <w:tc>
          <w:tcPr>
            <w:tcW w:w="1188" w:type="dxa"/>
            <w:tcMar>
              <w:left w:w="113" w:type="dxa"/>
              <w:right w:w="113" w:type="dxa"/>
            </w:tcMar>
            <w:vAlign w:val="center"/>
          </w:tcPr>
          <w:p w14:paraId="4C3E7927"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459" w:type="dxa"/>
            <w:tcMar>
              <w:left w:w="113" w:type="dxa"/>
              <w:right w:w="113" w:type="dxa"/>
            </w:tcMar>
            <w:vAlign w:val="center"/>
          </w:tcPr>
          <w:p w14:paraId="13BABD31"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8CBDF3A" w14:textId="77777777" w:rsidTr="002B6D1D">
        <w:trPr>
          <w:trHeight w:val="536"/>
        </w:trPr>
        <w:tc>
          <w:tcPr>
            <w:tcW w:w="600" w:type="dxa"/>
            <w:tcMar>
              <w:left w:w="113" w:type="dxa"/>
              <w:right w:w="113" w:type="dxa"/>
            </w:tcMar>
            <w:vAlign w:val="center"/>
          </w:tcPr>
          <w:p w14:paraId="4A090F61"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589FC717"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תאפשר גישה נוחה להגדרות המטלה.</w:t>
            </w:r>
          </w:p>
          <w:p w14:paraId="04A5A8CE"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הפעולות והמסכים הרלוונטיים.</w:t>
            </w:r>
          </w:p>
        </w:tc>
        <w:tc>
          <w:tcPr>
            <w:tcW w:w="1188" w:type="dxa"/>
            <w:tcMar>
              <w:left w:w="113" w:type="dxa"/>
              <w:right w:w="113" w:type="dxa"/>
            </w:tcMar>
            <w:vAlign w:val="center"/>
          </w:tcPr>
          <w:p w14:paraId="6249AC71"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459" w:type="dxa"/>
            <w:tcMar>
              <w:left w:w="113" w:type="dxa"/>
              <w:right w:w="113" w:type="dxa"/>
            </w:tcMar>
            <w:vAlign w:val="center"/>
          </w:tcPr>
          <w:p w14:paraId="3F69617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857A922" w14:textId="77777777" w:rsidTr="002B6D1D">
        <w:trPr>
          <w:trHeight w:val="536"/>
        </w:trPr>
        <w:tc>
          <w:tcPr>
            <w:tcW w:w="600" w:type="dxa"/>
            <w:tcMar>
              <w:left w:w="113" w:type="dxa"/>
              <w:right w:w="113" w:type="dxa"/>
            </w:tcMar>
            <w:vAlign w:val="center"/>
          </w:tcPr>
          <w:p w14:paraId="503F903B"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318D114F"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תאפשר הצגה ויזואלית ברורה לסטאטוס המטלה.</w:t>
            </w:r>
          </w:p>
          <w:p w14:paraId="0BDDD06E"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הפעולות והמסכים הרלוונטיים.</w:t>
            </w:r>
          </w:p>
          <w:p w14:paraId="5791BF70"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,קישור נוח לעובדים הנדרשים לבצע את המטלה וסטאטוס ביצוע שלהם.</w:t>
            </w:r>
          </w:p>
          <w:p w14:paraId="0D69FD5D"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ניהול אינדיקציה בצבע לסטאטוס המטלה לפי לוגיקה, ממוצע בין 0 ל-ציון המעבר יהיה בצבע אדום, מ-ציון המעבר ומעלה יהיה בצבע ירוק או לפי אחוז נכשלים מסוים יהיה בצבע אדום ואחוז נכשלים אחר בצבע ירוק וכד'.</w:t>
            </w:r>
          </w:p>
        </w:tc>
        <w:tc>
          <w:tcPr>
            <w:tcW w:w="1188" w:type="dxa"/>
            <w:tcMar>
              <w:left w:w="113" w:type="dxa"/>
              <w:right w:w="113" w:type="dxa"/>
            </w:tcMar>
            <w:vAlign w:val="center"/>
          </w:tcPr>
          <w:p w14:paraId="36298BD0"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459" w:type="dxa"/>
            <w:tcMar>
              <w:left w:w="113" w:type="dxa"/>
              <w:right w:w="113" w:type="dxa"/>
            </w:tcMar>
            <w:vAlign w:val="center"/>
          </w:tcPr>
          <w:p w14:paraId="72E578C9"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E6425BC" w14:textId="77777777" w:rsidTr="002B6D1D">
        <w:trPr>
          <w:trHeight w:hRule="exact" w:val="1697"/>
        </w:trPr>
        <w:tc>
          <w:tcPr>
            <w:tcW w:w="600" w:type="dxa"/>
            <w:tcMar>
              <w:left w:w="113" w:type="dxa"/>
              <w:right w:w="113" w:type="dxa"/>
            </w:tcMar>
            <w:vAlign w:val="center"/>
          </w:tcPr>
          <w:p w14:paraId="06006FC5"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59CC9A0D"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המערכת תאפשר רישום של משתמשים בודדים לביצוע מטלה. יתכן שבסביבת  למידה מסוימת יהיו רשומים משתמשים שונים שידרשו לבצע מטלות שונות. </w:t>
            </w:r>
          </w:p>
        </w:tc>
        <w:tc>
          <w:tcPr>
            <w:tcW w:w="1188" w:type="dxa"/>
            <w:tcMar>
              <w:left w:w="113" w:type="dxa"/>
              <w:right w:w="113" w:type="dxa"/>
            </w:tcMar>
            <w:vAlign w:val="center"/>
          </w:tcPr>
          <w:p w14:paraId="193EDB7D"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p>
        </w:tc>
        <w:tc>
          <w:tcPr>
            <w:tcW w:w="2459" w:type="dxa"/>
            <w:tcMar>
              <w:left w:w="113" w:type="dxa"/>
              <w:right w:w="113" w:type="dxa"/>
            </w:tcMar>
            <w:vAlign w:val="center"/>
          </w:tcPr>
          <w:p w14:paraId="1B76FA11"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086F03E" w14:textId="77777777" w:rsidTr="002B6D1D">
        <w:trPr>
          <w:trHeight w:hRule="exact" w:val="3006"/>
        </w:trPr>
        <w:tc>
          <w:tcPr>
            <w:tcW w:w="600" w:type="dxa"/>
            <w:tcMar>
              <w:left w:w="113" w:type="dxa"/>
              <w:right w:w="113" w:type="dxa"/>
            </w:tcMar>
            <w:vAlign w:val="center"/>
          </w:tcPr>
          <w:p w14:paraId="230862AF" w14:textId="77777777" w:rsidR="00131C52" w:rsidRPr="00D426BD" w:rsidRDefault="00131C52" w:rsidP="00D426BD">
            <w:pPr>
              <w:pStyle w:val="1-3"/>
              <w:numPr>
                <w:ilvl w:val="0"/>
                <w:numId w:val="63"/>
              </w:numPr>
              <w:ind w:left="185" w:hanging="185"/>
              <w:jc w:val="left"/>
              <w:rPr>
                <w:rFonts w:ascii="David" w:hAnsi="David"/>
                <w:b/>
                <w:bCs w:val="0"/>
                <w:sz w:val="22"/>
                <w:szCs w:val="22"/>
                <w:rtl/>
              </w:rPr>
            </w:pPr>
          </w:p>
        </w:tc>
        <w:tc>
          <w:tcPr>
            <w:tcW w:w="4013" w:type="dxa"/>
            <w:tcMar>
              <w:left w:w="113" w:type="dxa"/>
              <w:right w:w="113" w:type="dxa"/>
            </w:tcMar>
            <w:vAlign w:val="center"/>
          </w:tcPr>
          <w:p w14:paraId="13BE8EB2"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תאפשר רישום של "</w:t>
            </w:r>
            <w:r w:rsidRPr="00D426BD">
              <w:rPr>
                <w:rFonts w:ascii="David" w:hAnsi="David" w:cs="David"/>
                <w:b/>
                <w:bCs/>
                <w:sz w:val="22"/>
                <w:szCs w:val="22"/>
                <w:u w:val="single"/>
                <w:rtl/>
              </w:rPr>
              <w:t>קבוצות דינאמיות</w:t>
            </w:r>
            <w:r w:rsidRPr="00D426BD">
              <w:rPr>
                <w:rFonts w:ascii="David" w:hAnsi="David" w:cs="David"/>
                <w:sz w:val="22"/>
                <w:szCs w:val="22"/>
                <w:rtl/>
              </w:rPr>
              <w:t>" למטלה, כלומר כול עוד והמטלה פתוחה יבוצע תהליך אוטומטי של רישום והסרה לביצוע המטלה בהתאם למשתמשים שעונים לקריטריונים בכל נקודת זמן.</w:t>
            </w:r>
          </w:p>
          <w:p w14:paraId="10750235"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ביצוע מטלת מבחן ידע שנתי לכלל העובדים הפעילים בארגון ובדרגות מסוימות, במידה ועובד פורש מהארגון ועדיין לא ביצע את המטלה באותה שנה אז הוא מוסר אוטומטית מביצוע המטלה, באופן דומה עובד שעונה לקריטריונים רק במהלך השנה ולא בתחילתה, אז יבוצע עבורו רישום אוטומטי בנקודת הזמן שהוא עונה לקריטריונים.</w:t>
            </w:r>
          </w:p>
          <w:p w14:paraId="73E25FED"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התהליכים והמסכים הרלוונטיים.</w:t>
            </w:r>
          </w:p>
        </w:tc>
        <w:tc>
          <w:tcPr>
            <w:tcW w:w="1188" w:type="dxa"/>
            <w:tcMar>
              <w:left w:w="113" w:type="dxa"/>
              <w:right w:w="113" w:type="dxa"/>
            </w:tcMar>
            <w:vAlign w:val="center"/>
          </w:tcPr>
          <w:p w14:paraId="4E86FB89" w14:textId="77777777" w:rsidR="00131C52" w:rsidRPr="00D426BD" w:rsidRDefault="00131C52" w:rsidP="00D426BD">
            <w:pPr>
              <w:pStyle w:val="1-3"/>
              <w:spacing w:before="120" w:after="120" w:line="240" w:lineRule="auto"/>
              <w:jc w:val="center"/>
              <w:rPr>
                <w:rFonts w:ascii="David" w:hAnsi="David"/>
                <w:b/>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459" w:type="dxa"/>
            <w:tcMar>
              <w:left w:w="113" w:type="dxa"/>
              <w:right w:w="113" w:type="dxa"/>
            </w:tcMar>
            <w:vAlign w:val="center"/>
          </w:tcPr>
          <w:p w14:paraId="2B6C9B1A"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9A6AE76" w14:textId="77777777" w:rsidTr="002B6D1D">
        <w:trPr>
          <w:trHeight w:hRule="exact" w:val="3019"/>
        </w:trPr>
        <w:tc>
          <w:tcPr>
            <w:tcW w:w="600" w:type="dxa"/>
            <w:tcMar>
              <w:left w:w="113" w:type="dxa"/>
              <w:right w:w="113" w:type="dxa"/>
            </w:tcMar>
            <w:vAlign w:val="center"/>
          </w:tcPr>
          <w:p w14:paraId="53BB2C0D"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4E95CB09"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המערכת מאפשרת רישום של "</w:t>
            </w:r>
            <w:r w:rsidRPr="00D426BD">
              <w:rPr>
                <w:rFonts w:ascii="David" w:hAnsi="David" w:cs="David"/>
                <w:b/>
                <w:bCs/>
                <w:sz w:val="22"/>
                <w:szCs w:val="22"/>
                <w:u w:val="single"/>
                <w:rtl/>
              </w:rPr>
              <w:t>קבוצות קבועות</w:t>
            </w:r>
            <w:r w:rsidRPr="00D426BD">
              <w:rPr>
                <w:rFonts w:ascii="David" w:hAnsi="David" w:cs="David"/>
                <w:sz w:val="22"/>
                <w:szCs w:val="22"/>
                <w:rtl/>
              </w:rPr>
              <w:t>" לביצוע המטלה ולא ע"י רישום ידני של כל עובד ועובד (תהליך של רישום חד פעמי ולא מתמשך).</w:t>
            </w:r>
          </w:p>
          <w:p w14:paraId="639AF52E"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הפצת סקר רק לדרגות מסוימות, רישום קצינים מיחידה מסוימת להכשרה מסוימת וכד'.</w:t>
            </w:r>
          </w:p>
        </w:tc>
        <w:tc>
          <w:tcPr>
            <w:tcW w:w="1188" w:type="dxa"/>
            <w:tcMar>
              <w:left w:w="113" w:type="dxa"/>
              <w:right w:w="113" w:type="dxa"/>
            </w:tcMar>
            <w:vAlign w:val="center"/>
          </w:tcPr>
          <w:p w14:paraId="4ABCC88B"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sz w:val="22"/>
                <w:szCs w:val="22"/>
                <w:u w:val="none"/>
              </w:rPr>
              <w:t>S</w:t>
            </w:r>
          </w:p>
        </w:tc>
        <w:tc>
          <w:tcPr>
            <w:tcW w:w="2459" w:type="dxa"/>
            <w:tcMar>
              <w:left w:w="113" w:type="dxa"/>
              <w:right w:w="113" w:type="dxa"/>
            </w:tcMar>
            <w:vAlign w:val="center"/>
          </w:tcPr>
          <w:p w14:paraId="4766466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6DA6D92" w14:textId="77777777" w:rsidTr="002B6D1D">
        <w:tc>
          <w:tcPr>
            <w:tcW w:w="600" w:type="dxa"/>
            <w:tcMar>
              <w:left w:w="113" w:type="dxa"/>
              <w:right w:w="113" w:type="dxa"/>
            </w:tcMar>
            <w:vAlign w:val="center"/>
          </w:tcPr>
          <w:p w14:paraId="4A7FB9B0"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21036018"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להגדיר המשך ביצוע של מטלה מהנקודה שהופסקה.</w:t>
            </w:r>
          </w:p>
          <w:p w14:paraId="198A3351"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יכולת לענות חלקית על סקר, ולהמשיך ולהשיב מאוחר יותר כאשר המידע שהוזן עד לשלב זה נשמר במערכת ומוצג למשתמש.</w:t>
            </w:r>
          </w:p>
          <w:p w14:paraId="65DF5F8C"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דוגמה נוספת, חניך מקבל מטלת מבחן לביצוע בכמה ימים, כך הוא יכול להתקדם בכול יום במילוי המבחן ולהמשיך מהנקודה האחרונה שבה הפסיק.</w:t>
            </w:r>
          </w:p>
        </w:tc>
        <w:tc>
          <w:tcPr>
            <w:tcW w:w="1188" w:type="dxa"/>
            <w:tcMar>
              <w:left w:w="113" w:type="dxa"/>
              <w:right w:w="113" w:type="dxa"/>
            </w:tcMar>
            <w:vAlign w:val="center"/>
          </w:tcPr>
          <w:p w14:paraId="456175BF"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459" w:type="dxa"/>
            <w:tcMar>
              <w:left w:w="113" w:type="dxa"/>
              <w:right w:w="113" w:type="dxa"/>
            </w:tcMar>
            <w:vAlign w:val="center"/>
          </w:tcPr>
          <w:p w14:paraId="46EEEBD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600E8EF" w14:textId="77777777" w:rsidTr="002B6D1D">
        <w:trPr>
          <w:trHeight w:val="2934"/>
        </w:trPr>
        <w:tc>
          <w:tcPr>
            <w:tcW w:w="600" w:type="dxa"/>
            <w:tcMar>
              <w:left w:w="113" w:type="dxa"/>
              <w:right w:w="113" w:type="dxa"/>
            </w:tcMar>
            <w:vAlign w:val="center"/>
          </w:tcPr>
          <w:p w14:paraId="14AA6B69"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68E747CD"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לבצע מטלות ללא רשת (</w:t>
            </w:r>
            <w:r w:rsidRPr="00D426BD">
              <w:rPr>
                <w:rFonts w:ascii="David" w:hAnsi="David" w:cs="David"/>
                <w:sz w:val="22"/>
                <w:szCs w:val="22"/>
              </w:rPr>
              <w:t>offline</w:t>
            </w:r>
            <w:r w:rsidRPr="00D426BD">
              <w:rPr>
                <w:rFonts w:ascii="David" w:hAnsi="David" w:cs="David"/>
                <w:sz w:val="22"/>
                <w:szCs w:val="22"/>
                <w:rtl/>
              </w:rPr>
              <w:t>) ולאחר מכן אפשרות לסנכרן את התוצאות בחזרה למערכת באופן אוטומטי.</w:t>
            </w:r>
          </w:p>
          <w:p w14:paraId="0BBA6735"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ביצוע מבחנים או מילוי דפי תצפית באזורים בהם אין נגישות לרשת שב"ס או לרשת האינטרנט וגם לא קיימת קליטה סלולארית.</w:t>
            </w:r>
          </w:p>
        </w:tc>
        <w:tc>
          <w:tcPr>
            <w:tcW w:w="1188" w:type="dxa"/>
            <w:tcMar>
              <w:left w:w="113" w:type="dxa"/>
              <w:right w:w="113" w:type="dxa"/>
            </w:tcMar>
            <w:vAlign w:val="center"/>
          </w:tcPr>
          <w:p w14:paraId="091606AB"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sz w:val="22"/>
                <w:szCs w:val="22"/>
                <w:u w:val="none"/>
              </w:rPr>
              <w:t>S</w:t>
            </w:r>
          </w:p>
        </w:tc>
        <w:tc>
          <w:tcPr>
            <w:tcW w:w="2459" w:type="dxa"/>
            <w:tcMar>
              <w:left w:w="113" w:type="dxa"/>
              <w:right w:w="113" w:type="dxa"/>
            </w:tcMar>
            <w:vAlign w:val="center"/>
          </w:tcPr>
          <w:p w14:paraId="2D0A7A41"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A3E44FC" w14:textId="77777777" w:rsidTr="002B6D1D">
        <w:tc>
          <w:tcPr>
            <w:tcW w:w="600" w:type="dxa"/>
            <w:tcMar>
              <w:left w:w="113" w:type="dxa"/>
              <w:right w:w="113" w:type="dxa"/>
            </w:tcMar>
            <w:vAlign w:val="center"/>
          </w:tcPr>
          <w:p w14:paraId="6BF4B9B7"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268597B8"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תאפשר לנהל מטלות מסוג מבחן (הציון מחושב אוטומטית בהתאם למענה).</w:t>
            </w:r>
          </w:p>
        </w:tc>
        <w:tc>
          <w:tcPr>
            <w:tcW w:w="1188" w:type="dxa"/>
            <w:tcMar>
              <w:left w:w="113" w:type="dxa"/>
              <w:right w:w="113" w:type="dxa"/>
            </w:tcMar>
            <w:vAlign w:val="center"/>
          </w:tcPr>
          <w:p w14:paraId="6E1A3998" w14:textId="77777777" w:rsidR="00131C52" w:rsidRPr="00D426BD" w:rsidRDefault="00131C52" w:rsidP="00D426BD">
            <w:pPr>
              <w:pStyle w:val="1-3"/>
              <w:spacing w:before="120" w:after="120" w:line="240" w:lineRule="auto"/>
              <w:jc w:val="center"/>
              <w:rPr>
                <w:rFonts w:ascii="David" w:hAnsi="David"/>
                <w:b/>
                <w:bCs w:val="0"/>
                <w:sz w:val="22"/>
                <w:szCs w:val="22"/>
                <w:u w:val="none"/>
                <w:rtl/>
              </w:rPr>
            </w:pPr>
            <w:r w:rsidRPr="00D426BD">
              <w:rPr>
                <w:rFonts w:ascii="David" w:hAnsi="David"/>
                <w:b/>
                <w:bCs w:val="0"/>
                <w:sz w:val="22"/>
                <w:szCs w:val="22"/>
                <w:u w:val="none"/>
              </w:rPr>
              <w:t>M</w:t>
            </w:r>
          </w:p>
        </w:tc>
        <w:tc>
          <w:tcPr>
            <w:tcW w:w="2459" w:type="dxa"/>
            <w:tcMar>
              <w:left w:w="113" w:type="dxa"/>
              <w:right w:w="113" w:type="dxa"/>
            </w:tcMar>
            <w:vAlign w:val="center"/>
          </w:tcPr>
          <w:p w14:paraId="7F206E8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03B82B5" w14:textId="77777777" w:rsidTr="002B6D1D">
        <w:tc>
          <w:tcPr>
            <w:tcW w:w="600" w:type="dxa"/>
            <w:tcMar>
              <w:left w:w="113" w:type="dxa"/>
              <w:right w:w="113" w:type="dxa"/>
            </w:tcMar>
            <w:vAlign w:val="center"/>
          </w:tcPr>
          <w:p w14:paraId="61E933B6"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4A71C7D9"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תאפשר לשכפל מבחנים (יצירת מבחן חדש על בסיס הגדרות של מבחן קיים).</w:t>
            </w:r>
          </w:p>
          <w:p w14:paraId="0A0CBDE8"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הפעולות והמסכים הרלוונטיים.</w:t>
            </w:r>
          </w:p>
        </w:tc>
        <w:tc>
          <w:tcPr>
            <w:tcW w:w="1188" w:type="dxa"/>
            <w:tcMar>
              <w:left w:w="113" w:type="dxa"/>
              <w:right w:w="113" w:type="dxa"/>
            </w:tcMar>
            <w:vAlign w:val="center"/>
          </w:tcPr>
          <w:p w14:paraId="25DE1A3D"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459" w:type="dxa"/>
            <w:tcMar>
              <w:left w:w="113" w:type="dxa"/>
              <w:right w:w="113" w:type="dxa"/>
            </w:tcMar>
            <w:vAlign w:val="center"/>
          </w:tcPr>
          <w:p w14:paraId="54A16F6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446B5C3" w14:textId="77777777" w:rsidTr="002B6D1D">
        <w:tc>
          <w:tcPr>
            <w:tcW w:w="600" w:type="dxa"/>
            <w:tcMar>
              <w:left w:w="113" w:type="dxa"/>
              <w:right w:w="113" w:type="dxa"/>
            </w:tcMar>
            <w:vAlign w:val="center"/>
          </w:tcPr>
          <w:p w14:paraId="16122DC0"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5271E9FA"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המערכת תאפשר לנבחן לנווט בקלות בתוך המבחן (דרך נוחה לדלג על שאלות ולחזור אליהם, להבחין בשאלות ללא מענה וכד'). </w:t>
            </w:r>
          </w:p>
          <w:p w14:paraId="772A03BE"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lastRenderedPageBreak/>
              <w:t>המציע נדרש לפרט ולהדגים את הפעולות והמסכים הרלוונטיים.</w:t>
            </w:r>
          </w:p>
        </w:tc>
        <w:tc>
          <w:tcPr>
            <w:tcW w:w="1188" w:type="dxa"/>
            <w:tcMar>
              <w:left w:w="113" w:type="dxa"/>
              <w:right w:w="113" w:type="dxa"/>
            </w:tcMar>
            <w:vAlign w:val="center"/>
          </w:tcPr>
          <w:p w14:paraId="21DE8DC1"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lastRenderedPageBreak/>
              <w:t>S</w:t>
            </w:r>
          </w:p>
        </w:tc>
        <w:tc>
          <w:tcPr>
            <w:tcW w:w="2459" w:type="dxa"/>
            <w:tcMar>
              <w:left w:w="113" w:type="dxa"/>
              <w:right w:w="113" w:type="dxa"/>
            </w:tcMar>
            <w:vAlign w:val="center"/>
          </w:tcPr>
          <w:p w14:paraId="71F0F728"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F210862" w14:textId="77777777" w:rsidTr="002B6D1D">
        <w:tc>
          <w:tcPr>
            <w:tcW w:w="600" w:type="dxa"/>
            <w:tcMar>
              <w:left w:w="113" w:type="dxa"/>
              <w:right w:w="113" w:type="dxa"/>
            </w:tcMar>
            <w:vAlign w:val="center"/>
          </w:tcPr>
          <w:p w14:paraId="67B7D9F9"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13320106"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תאפשר להגדיר השגחה למבחן (יכולת לפתוח את המבחן לביצוע ברגע נתון ע"י המשגיח).</w:t>
            </w:r>
          </w:p>
          <w:p w14:paraId="005DF550"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הפעולות והמסכים הרלוונטיים.</w:t>
            </w:r>
          </w:p>
          <w:p w14:paraId="2F989F08"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פתיחת המטלה לביצוע באמצעות הזנת סיסמה של המשתמש המשגיח, פתיחת המטלה לביצוע ע"י סיסמה מוגבלת בזמן (כתחליף לסיסמה שמוזנת ע"י המשגיח שהיא קבועה ואז ניתנת לשימוש בצורה לא מבוקרת), פתיחת המטלה ע"י העברת כרטיס וכד'.</w:t>
            </w:r>
          </w:p>
        </w:tc>
        <w:tc>
          <w:tcPr>
            <w:tcW w:w="1188" w:type="dxa"/>
            <w:tcMar>
              <w:left w:w="113" w:type="dxa"/>
              <w:right w:w="113" w:type="dxa"/>
            </w:tcMar>
            <w:vAlign w:val="center"/>
          </w:tcPr>
          <w:p w14:paraId="0D19CCC1"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31D0B79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A345CDE" w14:textId="77777777" w:rsidTr="002B6D1D">
        <w:tc>
          <w:tcPr>
            <w:tcW w:w="600" w:type="dxa"/>
            <w:tcMar>
              <w:left w:w="113" w:type="dxa"/>
              <w:right w:w="113" w:type="dxa"/>
            </w:tcMar>
            <w:vAlign w:val="center"/>
          </w:tcPr>
          <w:p w14:paraId="214B653B"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647742CD"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המערכת תאפשר לבצע עדכון ידני לציון לאחר שהמבחן הסתיים עבור לומד מסוים בהתאם להרשאות. </w:t>
            </w:r>
          </w:p>
          <w:p w14:paraId="4E4A9F6B"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ולהדגים את המסכים הרלוונטיים ולפרט האם גם ניתן לעדכן ציון עבור מס' לומדים בו זמנית והאם המערכת שומרת ומציגה אינדיקציה לכך שהציון עודכן ידנית.</w:t>
            </w:r>
          </w:p>
        </w:tc>
        <w:tc>
          <w:tcPr>
            <w:tcW w:w="1188" w:type="dxa"/>
            <w:tcMar>
              <w:left w:w="113" w:type="dxa"/>
              <w:right w:w="113" w:type="dxa"/>
            </w:tcMar>
            <w:vAlign w:val="center"/>
          </w:tcPr>
          <w:p w14:paraId="1FD2A9C2" w14:textId="77777777" w:rsidR="00131C52" w:rsidRPr="00D426BD" w:rsidRDefault="00131C52" w:rsidP="00D426BD">
            <w:pPr>
              <w:pStyle w:val="1-3"/>
              <w:spacing w:before="120" w:after="120" w:line="240" w:lineRule="auto"/>
              <w:jc w:val="center"/>
              <w:rPr>
                <w:rFonts w:ascii="David" w:hAnsi="David"/>
                <w:b/>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459" w:type="dxa"/>
            <w:tcMar>
              <w:left w:w="113" w:type="dxa"/>
              <w:right w:w="113" w:type="dxa"/>
            </w:tcMar>
            <w:vAlign w:val="center"/>
          </w:tcPr>
          <w:p w14:paraId="6FC741C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44A408D" w14:textId="77777777" w:rsidTr="002B6D1D">
        <w:tc>
          <w:tcPr>
            <w:tcW w:w="600" w:type="dxa"/>
            <w:tcMar>
              <w:left w:w="113" w:type="dxa"/>
              <w:right w:w="113" w:type="dxa"/>
            </w:tcMar>
            <w:vAlign w:val="center"/>
          </w:tcPr>
          <w:p w14:paraId="55DB932E"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63AA2014"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 xml:space="preserve">המציע נדרש לפרט האם ניתן לבצע "תיקון גורף" לשאלה, מתן פקטור ע"י פסילת השאלה ולא מחיקת השאלה מהמבחן. כתוצאה ממתן הפקטור, ניקוד השאלה יינתן לכל הנבחנים שטעו בשאלה זו במבחן המסוים וללא השפעה על מבחנים קודמים אף אם השאלה הוצגה בהם. </w:t>
            </w:r>
          </w:p>
        </w:tc>
        <w:tc>
          <w:tcPr>
            <w:tcW w:w="1188" w:type="dxa"/>
            <w:tcMar>
              <w:left w:w="113" w:type="dxa"/>
              <w:right w:w="113" w:type="dxa"/>
            </w:tcMar>
            <w:vAlign w:val="center"/>
          </w:tcPr>
          <w:p w14:paraId="109D8D57"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0743EF91"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66E70FC" w14:textId="77777777" w:rsidTr="002B6D1D">
        <w:tc>
          <w:tcPr>
            <w:tcW w:w="600" w:type="dxa"/>
            <w:tcMar>
              <w:left w:w="113" w:type="dxa"/>
              <w:right w:w="113" w:type="dxa"/>
            </w:tcMar>
            <w:vAlign w:val="center"/>
          </w:tcPr>
          <w:p w14:paraId="3F9B47E0"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4321305F"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להגדיר ביצוע חוזר למבחן, כולל אפשרות לשמור את: הציון האחרון ו/או את הציון הגבוה ביותר ו/או ציון משוקלל לפי משקלים שונים לכל מועד ו/או ציון מעבר שהוגדר למבחן במידה ועברתי במועד השני.</w:t>
            </w:r>
          </w:p>
          <w:p w14:paraId="6B4977BD"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אם נכשלתי במועד הראשון וקבלתי 90 במועד השני וציון המעבר הוא 70, אז הציון הסופי יהיה 70 ואם קבלתי במועד השני 60 אז הציון הסופי יהיה 60.</w:t>
            </w:r>
          </w:p>
          <w:p w14:paraId="7C837595"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lastRenderedPageBreak/>
              <w:t xml:space="preserve">כמו כן המציע נדרש לפרט האם ניתן להגדיר מבחן חוזר שונה מהמבחן שבוצע במועד הראשון. </w:t>
            </w:r>
          </w:p>
        </w:tc>
        <w:tc>
          <w:tcPr>
            <w:tcW w:w="1188" w:type="dxa"/>
            <w:tcMar>
              <w:left w:w="113" w:type="dxa"/>
              <w:right w:w="113" w:type="dxa"/>
            </w:tcMar>
            <w:vAlign w:val="center"/>
          </w:tcPr>
          <w:p w14:paraId="5A42D2EF"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lastRenderedPageBreak/>
              <w:t>S</w:t>
            </w:r>
          </w:p>
        </w:tc>
        <w:tc>
          <w:tcPr>
            <w:tcW w:w="2459" w:type="dxa"/>
            <w:tcMar>
              <w:left w:w="113" w:type="dxa"/>
              <w:right w:w="113" w:type="dxa"/>
            </w:tcMar>
            <w:vAlign w:val="center"/>
          </w:tcPr>
          <w:p w14:paraId="50A2F3C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1E00AFE" w14:textId="77777777" w:rsidTr="002B6D1D">
        <w:tc>
          <w:tcPr>
            <w:tcW w:w="600" w:type="dxa"/>
            <w:tcMar>
              <w:left w:w="113" w:type="dxa"/>
              <w:right w:w="113" w:type="dxa"/>
            </w:tcMar>
            <w:vAlign w:val="center"/>
          </w:tcPr>
          <w:p w14:paraId="25F131AA"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310B107D"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המערכת תאפשר להגדיר זמן לביצוע המבחן מרגע הכניסה (למשיב יש זמן מוגדר להשיב על השאלות ואז המבחן ננעל למענה) וגם אפשרות להגדיר ללא מגבלת זמן.</w:t>
            </w:r>
          </w:p>
        </w:tc>
        <w:tc>
          <w:tcPr>
            <w:tcW w:w="1188" w:type="dxa"/>
            <w:tcMar>
              <w:left w:w="113" w:type="dxa"/>
              <w:right w:w="113" w:type="dxa"/>
            </w:tcMar>
            <w:vAlign w:val="center"/>
          </w:tcPr>
          <w:p w14:paraId="10845B10"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59" w:type="dxa"/>
            <w:tcMar>
              <w:left w:w="113" w:type="dxa"/>
              <w:right w:w="113" w:type="dxa"/>
            </w:tcMar>
            <w:vAlign w:val="center"/>
          </w:tcPr>
          <w:p w14:paraId="40A62B8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FB75E31" w14:textId="77777777" w:rsidTr="002B6D1D">
        <w:tc>
          <w:tcPr>
            <w:tcW w:w="600" w:type="dxa"/>
            <w:tcMar>
              <w:left w:w="113" w:type="dxa"/>
              <w:right w:w="113" w:type="dxa"/>
            </w:tcMar>
            <w:vAlign w:val="center"/>
          </w:tcPr>
          <w:p w14:paraId="4B129A46"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23B54DC4"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להגדיר הארכת זמן כללית לביצוע המבחן, תמיכה בתרחיש בו הלומדים מבצעים את המבחן ונדרשת תוספת זמן עקב נסיבות מיוחדות בעת ביצוע המבחן.</w:t>
            </w:r>
          </w:p>
        </w:tc>
        <w:tc>
          <w:tcPr>
            <w:tcW w:w="1188" w:type="dxa"/>
            <w:tcMar>
              <w:left w:w="113" w:type="dxa"/>
              <w:right w:w="113" w:type="dxa"/>
            </w:tcMar>
            <w:vAlign w:val="center"/>
          </w:tcPr>
          <w:p w14:paraId="7D7525FA"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459" w:type="dxa"/>
            <w:tcMar>
              <w:left w:w="113" w:type="dxa"/>
              <w:right w:w="113" w:type="dxa"/>
            </w:tcMar>
            <w:vAlign w:val="center"/>
          </w:tcPr>
          <w:p w14:paraId="123ED67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B092F99" w14:textId="77777777" w:rsidTr="002B6D1D">
        <w:tc>
          <w:tcPr>
            <w:tcW w:w="600" w:type="dxa"/>
            <w:tcMar>
              <w:left w:w="113" w:type="dxa"/>
              <w:right w:w="113" w:type="dxa"/>
            </w:tcMar>
            <w:vAlign w:val="center"/>
          </w:tcPr>
          <w:p w14:paraId="08A53D0B"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46238E29"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להגדיר מראש הארכת זמן לביצוע המבחן רק עבור תלמידים שהוגדרו כלקויי למידה.</w:t>
            </w:r>
          </w:p>
        </w:tc>
        <w:tc>
          <w:tcPr>
            <w:tcW w:w="1188" w:type="dxa"/>
            <w:tcMar>
              <w:left w:w="113" w:type="dxa"/>
              <w:right w:w="113" w:type="dxa"/>
            </w:tcMar>
            <w:vAlign w:val="center"/>
          </w:tcPr>
          <w:p w14:paraId="5D119974"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459" w:type="dxa"/>
            <w:tcMar>
              <w:left w:w="113" w:type="dxa"/>
              <w:right w:w="113" w:type="dxa"/>
            </w:tcMar>
            <w:vAlign w:val="center"/>
          </w:tcPr>
          <w:p w14:paraId="0738D9D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C22F2FB" w14:textId="77777777" w:rsidTr="002B6D1D">
        <w:tc>
          <w:tcPr>
            <w:tcW w:w="600" w:type="dxa"/>
            <w:tcMar>
              <w:left w:w="113" w:type="dxa"/>
              <w:right w:w="113" w:type="dxa"/>
            </w:tcMar>
            <w:vAlign w:val="center"/>
          </w:tcPr>
          <w:p w14:paraId="1A73C00D"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659B606D"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להגדיר מלל פתיחה למבחן.</w:t>
            </w:r>
          </w:p>
        </w:tc>
        <w:tc>
          <w:tcPr>
            <w:tcW w:w="1188" w:type="dxa"/>
            <w:tcMar>
              <w:left w:w="113" w:type="dxa"/>
              <w:right w:w="113" w:type="dxa"/>
            </w:tcMar>
            <w:vAlign w:val="center"/>
          </w:tcPr>
          <w:p w14:paraId="14CF2E29"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6B2A985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A6BCB6F" w14:textId="77777777" w:rsidTr="002B6D1D">
        <w:tc>
          <w:tcPr>
            <w:tcW w:w="600" w:type="dxa"/>
            <w:tcMar>
              <w:left w:w="113" w:type="dxa"/>
              <w:right w:w="113" w:type="dxa"/>
            </w:tcMar>
            <w:vAlign w:val="center"/>
          </w:tcPr>
          <w:p w14:paraId="43D07BFF"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3031C64C"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להגדיר את מס' הניסיונות המאושר למענה לכל שאלה במבחן והאם המערכת מתעדת את הניסיונות שבוצעו.</w:t>
            </w:r>
          </w:p>
        </w:tc>
        <w:tc>
          <w:tcPr>
            <w:tcW w:w="1188" w:type="dxa"/>
            <w:tcMar>
              <w:left w:w="113" w:type="dxa"/>
              <w:right w:w="113" w:type="dxa"/>
            </w:tcMar>
            <w:vAlign w:val="center"/>
          </w:tcPr>
          <w:p w14:paraId="0091113A"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584E99B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C24CBCE" w14:textId="77777777" w:rsidTr="002B6D1D">
        <w:tc>
          <w:tcPr>
            <w:tcW w:w="600" w:type="dxa"/>
            <w:tcMar>
              <w:left w:w="113" w:type="dxa"/>
              <w:right w:w="113" w:type="dxa"/>
            </w:tcMar>
            <w:vAlign w:val="center"/>
          </w:tcPr>
          <w:p w14:paraId="74685157"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610565A6"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לעצב משובים שונים בהתאם למענה בסעיף בשאלה / ההתקדמות בבחינה.</w:t>
            </w:r>
          </w:p>
          <w:p w14:paraId="271972A3"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בשאלה מסוימת אם בחרתי בסעיף א' יוצג משוב "תשובה נכונה אך קיימות פעולות נוספות שיש לבצע..."..</w:t>
            </w:r>
          </w:p>
          <w:p w14:paraId="164FAF2F"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לדוגמא, הצגת משוב "שים לב השבתה עד עתה על מחצית מהשאלות מהמבחן" וכד'.</w:t>
            </w:r>
          </w:p>
        </w:tc>
        <w:tc>
          <w:tcPr>
            <w:tcW w:w="1188" w:type="dxa"/>
            <w:tcMar>
              <w:left w:w="113" w:type="dxa"/>
              <w:right w:w="113" w:type="dxa"/>
            </w:tcMar>
            <w:vAlign w:val="center"/>
          </w:tcPr>
          <w:p w14:paraId="0A005AFF"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4AAF8F99"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2587D49" w14:textId="77777777" w:rsidTr="002B6D1D">
        <w:tc>
          <w:tcPr>
            <w:tcW w:w="600" w:type="dxa"/>
            <w:tcMar>
              <w:left w:w="113" w:type="dxa"/>
              <w:right w:w="113" w:type="dxa"/>
            </w:tcMar>
            <w:vAlign w:val="center"/>
          </w:tcPr>
          <w:p w14:paraId="3AAB74E7"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5EB09E4E" w14:textId="77777777" w:rsidR="00131C52" w:rsidRPr="00D426BD" w:rsidRDefault="00131C52" w:rsidP="00D426BD">
            <w:pPr>
              <w:tabs>
                <w:tab w:val="left" w:pos="0"/>
                <w:tab w:val="left" w:pos="367"/>
              </w:tabs>
              <w:spacing w:before="60" w:line="360" w:lineRule="auto"/>
              <w:jc w:val="left"/>
              <w:rPr>
                <w:rFonts w:ascii="David" w:hAnsi="David" w:cs="David"/>
                <w:sz w:val="22"/>
                <w:szCs w:val="22"/>
                <w:rtl/>
              </w:rPr>
            </w:pPr>
            <w:r w:rsidRPr="00D426BD">
              <w:rPr>
                <w:rFonts w:ascii="David" w:hAnsi="David" w:cs="David"/>
                <w:sz w:val="22"/>
                <w:szCs w:val="22"/>
                <w:rtl/>
              </w:rPr>
              <w:t>המציע נדרש לפרט האם ניתן להצמיד פריט מידע לשאלה, ולאחר ביצוע המבחן הפנייה לפריטים שבהם כשל הלומד.</w:t>
            </w:r>
          </w:p>
        </w:tc>
        <w:tc>
          <w:tcPr>
            <w:tcW w:w="1188" w:type="dxa"/>
            <w:tcMar>
              <w:left w:w="113" w:type="dxa"/>
              <w:right w:w="113" w:type="dxa"/>
            </w:tcMar>
            <w:vAlign w:val="center"/>
          </w:tcPr>
          <w:p w14:paraId="38B5EEC1"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3695227A"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D232475" w14:textId="77777777" w:rsidTr="002B6D1D">
        <w:tc>
          <w:tcPr>
            <w:tcW w:w="600" w:type="dxa"/>
            <w:tcMar>
              <w:left w:w="113" w:type="dxa"/>
              <w:right w:w="113" w:type="dxa"/>
            </w:tcMar>
            <w:vAlign w:val="center"/>
          </w:tcPr>
          <w:p w14:paraId="67CB20A0"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76AF826C"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 xml:space="preserve">המערכת תאפשר לנהל </w:t>
            </w:r>
            <w:r w:rsidRPr="00D426BD">
              <w:rPr>
                <w:rFonts w:ascii="David" w:eastAsiaTheme="minorHAnsi" w:hAnsi="David" w:cs="David"/>
                <w:sz w:val="22"/>
                <w:szCs w:val="22"/>
                <w:u w:val="single"/>
                <w:rtl/>
              </w:rPr>
              <w:t>"מאגר שאלות" = שאלות בעולם תוכן מסוים</w:t>
            </w:r>
            <w:r w:rsidRPr="00D426BD">
              <w:rPr>
                <w:rFonts w:ascii="David" w:eastAsiaTheme="minorHAnsi" w:hAnsi="David" w:cs="David"/>
                <w:sz w:val="22"/>
                <w:szCs w:val="22"/>
                <w:rtl/>
              </w:rPr>
              <w:t>.</w:t>
            </w:r>
          </w:p>
          <w:p w14:paraId="462B6371"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לדוגמא מניעת בריחה</w:t>
            </w:r>
          </w:p>
        </w:tc>
        <w:tc>
          <w:tcPr>
            <w:tcW w:w="1188" w:type="dxa"/>
            <w:tcMar>
              <w:left w:w="113" w:type="dxa"/>
              <w:right w:w="113" w:type="dxa"/>
            </w:tcMar>
            <w:vAlign w:val="center"/>
          </w:tcPr>
          <w:p w14:paraId="0992C9C9"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459" w:type="dxa"/>
            <w:tcMar>
              <w:left w:w="113" w:type="dxa"/>
              <w:right w:w="113" w:type="dxa"/>
            </w:tcMar>
            <w:vAlign w:val="center"/>
          </w:tcPr>
          <w:p w14:paraId="5F53CE6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7685021" w14:textId="77777777" w:rsidTr="002B6D1D">
        <w:tc>
          <w:tcPr>
            <w:tcW w:w="600" w:type="dxa"/>
            <w:tcMar>
              <w:left w:w="113" w:type="dxa"/>
              <w:right w:w="113" w:type="dxa"/>
            </w:tcMar>
            <w:vAlign w:val="center"/>
          </w:tcPr>
          <w:p w14:paraId="383A75D2"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35C6C08C"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המערכת תאפשר יבוא/יצוא של שאלות ממאגר, לכל הפחות בפורמט </w:t>
            </w:r>
            <w:r w:rsidRPr="00D426BD">
              <w:rPr>
                <w:rFonts w:ascii="David" w:eastAsiaTheme="minorHAnsi" w:hAnsi="David" w:cs="David"/>
                <w:sz w:val="22"/>
                <w:szCs w:val="22"/>
              </w:rPr>
              <w:t>excel</w:t>
            </w:r>
            <w:r w:rsidRPr="00D426BD">
              <w:rPr>
                <w:rFonts w:ascii="David" w:eastAsiaTheme="minorHAnsi" w:hAnsi="David" w:cs="David"/>
                <w:sz w:val="22"/>
                <w:szCs w:val="22"/>
                <w:rtl/>
              </w:rPr>
              <w:t>.</w:t>
            </w:r>
          </w:p>
          <w:p w14:paraId="24D58ABC"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ולהדגים את התהליכים והמסכים הרלוונטיים והפורמטים הנתמכים.</w:t>
            </w:r>
          </w:p>
        </w:tc>
        <w:tc>
          <w:tcPr>
            <w:tcW w:w="1188" w:type="dxa"/>
            <w:tcMar>
              <w:left w:w="113" w:type="dxa"/>
              <w:right w:w="113" w:type="dxa"/>
            </w:tcMar>
            <w:vAlign w:val="center"/>
          </w:tcPr>
          <w:p w14:paraId="2F3819E7"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459" w:type="dxa"/>
            <w:tcMar>
              <w:left w:w="113" w:type="dxa"/>
              <w:right w:w="113" w:type="dxa"/>
            </w:tcMar>
            <w:vAlign w:val="center"/>
          </w:tcPr>
          <w:p w14:paraId="164670F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4CBEDE4" w14:textId="77777777" w:rsidTr="002B6D1D">
        <w:tc>
          <w:tcPr>
            <w:tcW w:w="600" w:type="dxa"/>
            <w:tcMar>
              <w:left w:w="113" w:type="dxa"/>
              <w:right w:w="113" w:type="dxa"/>
            </w:tcMar>
            <w:vAlign w:val="center"/>
          </w:tcPr>
          <w:p w14:paraId="67D6D5C2"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37D3502A"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המערכת תאפשר לצרף מאגר שאלות מסוים למבחנים שונים.</w:t>
            </w:r>
          </w:p>
        </w:tc>
        <w:tc>
          <w:tcPr>
            <w:tcW w:w="1188" w:type="dxa"/>
            <w:tcMar>
              <w:left w:w="113" w:type="dxa"/>
              <w:right w:w="113" w:type="dxa"/>
            </w:tcMar>
            <w:vAlign w:val="center"/>
          </w:tcPr>
          <w:p w14:paraId="40B7292F" w14:textId="77777777" w:rsidR="00131C52" w:rsidRPr="00D426BD" w:rsidRDefault="00131C52" w:rsidP="00D426BD">
            <w:pPr>
              <w:pStyle w:val="1-3"/>
              <w:spacing w:before="120" w:after="120" w:line="240" w:lineRule="auto"/>
              <w:jc w:val="center"/>
              <w:rPr>
                <w:rFonts w:ascii="David" w:hAnsi="David"/>
                <w:b/>
                <w:bCs w:val="0"/>
                <w:sz w:val="22"/>
                <w:szCs w:val="22"/>
                <w:u w:val="none"/>
                <w:rtl/>
              </w:rPr>
            </w:pPr>
            <w:r w:rsidRPr="00D426BD">
              <w:rPr>
                <w:rFonts w:ascii="David" w:hAnsi="David"/>
                <w:b/>
                <w:bCs w:val="0"/>
                <w:sz w:val="22"/>
                <w:szCs w:val="22"/>
                <w:u w:val="none"/>
              </w:rPr>
              <w:t>M</w:t>
            </w:r>
          </w:p>
        </w:tc>
        <w:tc>
          <w:tcPr>
            <w:tcW w:w="2459" w:type="dxa"/>
            <w:tcMar>
              <w:left w:w="113" w:type="dxa"/>
              <w:right w:w="113" w:type="dxa"/>
            </w:tcMar>
            <w:vAlign w:val="center"/>
          </w:tcPr>
          <w:p w14:paraId="4DB3C651"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11DD8AF" w14:textId="77777777" w:rsidTr="002B6D1D">
        <w:tc>
          <w:tcPr>
            <w:tcW w:w="600" w:type="dxa"/>
            <w:tcMar>
              <w:left w:w="113" w:type="dxa"/>
              <w:right w:w="113" w:type="dxa"/>
            </w:tcMar>
            <w:vAlign w:val="center"/>
          </w:tcPr>
          <w:p w14:paraId="1E71FCDA"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15FDF371"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המערכת תאפשר לצרף מאגרי שאלות שונים למבחן מסוים.</w:t>
            </w:r>
          </w:p>
        </w:tc>
        <w:tc>
          <w:tcPr>
            <w:tcW w:w="1188" w:type="dxa"/>
            <w:tcMar>
              <w:left w:w="113" w:type="dxa"/>
              <w:right w:w="113" w:type="dxa"/>
            </w:tcMar>
            <w:vAlign w:val="center"/>
          </w:tcPr>
          <w:p w14:paraId="4A70EB06"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p>
        </w:tc>
        <w:tc>
          <w:tcPr>
            <w:tcW w:w="2459" w:type="dxa"/>
            <w:tcMar>
              <w:left w:w="113" w:type="dxa"/>
              <w:right w:w="113" w:type="dxa"/>
            </w:tcMar>
            <w:vAlign w:val="center"/>
          </w:tcPr>
          <w:p w14:paraId="68F52F2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0D55210" w14:textId="77777777" w:rsidTr="002B6D1D">
        <w:tc>
          <w:tcPr>
            <w:tcW w:w="600" w:type="dxa"/>
            <w:tcMar>
              <w:left w:w="113" w:type="dxa"/>
              <w:right w:w="113" w:type="dxa"/>
            </w:tcMar>
            <w:vAlign w:val="center"/>
          </w:tcPr>
          <w:p w14:paraId="110E874C"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75691A4A"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 xml:space="preserve">המערכת תאפשר להגדיר שאלה מסוג: חד ברירה (סימון תשובה אחת בלבד), רב ברירה (סימון מס' תשובות) ופתוחה (מלל חופשי). </w:t>
            </w:r>
          </w:p>
          <w:p w14:paraId="5C22851D"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 xml:space="preserve">המציע נדרש לפרט האם קיימת תמיכה בסוגי שאלות נוספים כגון: חד/רב ברירה גראפית, סדר/התאמה, זיהוי גראפי (תמונה נעלמת לאחר מספר שניות), סימון (על תמונה), השלמת מילה חסרה וכד'. </w:t>
            </w:r>
          </w:p>
        </w:tc>
        <w:tc>
          <w:tcPr>
            <w:tcW w:w="1188" w:type="dxa"/>
            <w:tcMar>
              <w:left w:w="113" w:type="dxa"/>
              <w:right w:w="113" w:type="dxa"/>
            </w:tcMar>
            <w:vAlign w:val="center"/>
          </w:tcPr>
          <w:p w14:paraId="335989AB"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459" w:type="dxa"/>
            <w:tcMar>
              <w:left w:w="113" w:type="dxa"/>
              <w:right w:w="113" w:type="dxa"/>
            </w:tcMar>
            <w:vAlign w:val="center"/>
          </w:tcPr>
          <w:p w14:paraId="0D0340B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B0ACAD2" w14:textId="77777777" w:rsidTr="002B6D1D">
        <w:tc>
          <w:tcPr>
            <w:tcW w:w="600" w:type="dxa"/>
            <w:tcMar>
              <w:left w:w="113" w:type="dxa"/>
              <w:right w:w="113" w:type="dxa"/>
            </w:tcMar>
            <w:vAlign w:val="center"/>
          </w:tcPr>
          <w:p w14:paraId="22BA1D82"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590ADB11"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המערכת תאפשר לשכפל שאלות (יצירת שאלה חדשה על בסיס הגדרות של שאלה קיימת).</w:t>
            </w:r>
          </w:p>
          <w:p w14:paraId="10830906"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ולהדגים את הפעולות והמסכים הרלוונטיים.</w:t>
            </w:r>
          </w:p>
        </w:tc>
        <w:tc>
          <w:tcPr>
            <w:tcW w:w="1188" w:type="dxa"/>
            <w:tcMar>
              <w:left w:w="113" w:type="dxa"/>
              <w:right w:w="113" w:type="dxa"/>
            </w:tcMar>
            <w:vAlign w:val="center"/>
          </w:tcPr>
          <w:p w14:paraId="0DFDE999"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459" w:type="dxa"/>
            <w:tcMar>
              <w:left w:w="113" w:type="dxa"/>
              <w:right w:w="113" w:type="dxa"/>
            </w:tcMar>
            <w:vAlign w:val="center"/>
          </w:tcPr>
          <w:p w14:paraId="60F751D2"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3F49A91" w14:textId="77777777" w:rsidTr="002B6D1D">
        <w:tc>
          <w:tcPr>
            <w:tcW w:w="600" w:type="dxa"/>
            <w:tcMar>
              <w:left w:w="113" w:type="dxa"/>
              <w:right w:w="113" w:type="dxa"/>
            </w:tcMar>
            <w:vAlign w:val="center"/>
          </w:tcPr>
          <w:p w14:paraId="3813927C"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61E781BA"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תאפשר להגדיר רמת קושי לשאלה.</w:t>
            </w:r>
          </w:p>
          <w:p w14:paraId="09689EE1"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האם ניתן להגדיר רמות קושי לשאלה מסוימת עבור מבחנים שונים ו/או עבור קטגוריות שונות.</w:t>
            </w:r>
          </w:p>
        </w:tc>
        <w:tc>
          <w:tcPr>
            <w:tcW w:w="1188" w:type="dxa"/>
            <w:tcMar>
              <w:left w:w="113" w:type="dxa"/>
              <w:right w:w="113" w:type="dxa"/>
            </w:tcMar>
            <w:vAlign w:val="center"/>
          </w:tcPr>
          <w:p w14:paraId="0DA3DD35"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459" w:type="dxa"/>
            <w:tcMar>
              <w:left w:w="113" w:type="dxa"/>
              <w:right w:w="113" w:type="dxa"/>
            </w:tcMar>
            <w:vAlign w:val="center"/>
          </w:tcPr>
          <w:p w14:paraId="6269E7F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A3C639D" w14:textId="77777777" w:rsidTr="002B6D1D">
        <w:tc>
          <w:tcPr>
            <w:tcW w:w="600" w:type="dxa"/>
            <w:tcMar>
              <w:left w:w="113" w:type="dxa"/>
              <w:right w:w="113" w:type="dxa"/>
            </w:tcMar>
            <w:vAlign w:val="center"/>
          </w:tcPr>
          <w:p w14:paraId="29DA6A1E"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3B25D8A4"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המציע נדרש לפרט האם ניתן לתעד הערות בודק לשאלות הפתוחות במבחן.</w:t>
            </w:r>
          </w:p>
        </w:tc>
        <w:tc>
          <w:tcPr>
            <w:tcW w:w="1188" w:type="dxa"/>
            <w:tcMar>
              <w:left w:w="113" w:type="dxa"/>
              <w:right w:w="113" w:type="dxa"/>
            </w:tcMar>
            <w:vAlign w:val="center"/>
          </w:tcPr>
          <w:p w14:paraId="35F4D9F4"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0D5A3F5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5F4AAF3" w14:textId="77777777" w:rsidTr="002B6D1D">
        <w:tc>
          <w:tcPr>
            <w:tcW w:w="600" w:type="dxa"/>
            <w:tcMar>
              <w:left w:w="113" w:type="dxa"/>
              <w:right w:w="113" w:type="dxa"/>
            </w:tcMar>
            <w:vAlign w:val="center"/>
          </w:tcPr>
          <w:p w14:paraId="59C65FAA"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2A50F099"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המציע נדרש לפרט האם ניתן לקבץ את כל התשובות לשאלות הפתוחות </w:t>
            </w:r>
            <w:r w:rsidRPr="00D426BD">
              <w:rPr>
                <w:rFonts w:ascii="David" w:eastAsiaTheme="minorHAnsi" w:hAnsi="David" w:cs="David"/>
                <w:sz w:val="22"/>
                <w:szCs w:val="22"/>
                <w:rtl/>
              </w:rPr>
              <w:t>במבחן</w:t>
            </w:r>
            <w:r w:rsidRPr="00D426BD">
              <w:rPr>
                <w:rFonts w:ascii="David" w:hAnsi="David" w:cs="David"/>
                <w:sz w:val="22"/>
                <w:szCs w:val="22"/>
                <w:rtl/>
              </w:rPr>
              <w:t xml:space="preserve"> מסוים כדי להקל על בדיקתן.</w:t>
            </w:r>
          </w:p>
        </w:tc>
        <w:tc>
          <w:tcPr>
            <w:tcW w:w="1188" w:type="dxa"/>
            <w:tcMar>
              <w:left w:w="113" w:type="dxa"/>
              <w:right w:w="113" w:type="dxa"/>
            </w:tcMar>
            <w:vAlign w:val="center"/>
          </w:tcPr>
          <w:p w14:paraId="7E2AF060"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5054881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80F4E7E" w14:textId="77777777" w:rsidTr="002B6D1D">
        <w:tc>
          <w:tcPr>
            <w:tcW w:w="600" w:type="dxa"/>
            <w:tcMar>
              <w:left w:w="113" w:type="dxa"/>
              <w:right w:w="113" w:type="dxa"/>
            </w:tcMar>
            <w:vAlign w:val="center"/>
          </w:tcPr>
          <w:p w14:paraId="264EFDA7"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3F65AD2F"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המציע נדרש לפרט האם ניתן להוסיף קבצי מדיה שונים לשאלה.</w:t>
            </w:r>
          </w:p>
        </w:tc>
        <w:tc>
          <w:tcPr>
            <w:tcW w:w="1188" w:type="dxa"/>
            <w:tcMar>
              <w:left w:w="113" w:type="dxa"/>
              <w:right w:w="113" w:type="dxa"/>
            </w:tcMar>
            <w:vAlign w:val="center"/>
          </w:tcPr>
          <w:p w14:paraId="3AB1C2C9"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508A634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21ADF9B" w14:textId="77777777" w:rsidTr="002B6D1D">
        <w:tc>
          <w:tcPr>
            <w:tcW w:w="600" w:type="dxa"/>
            <w:tcMar>
              <w:left w:w="113" w:type="dxa"/>
              <w:right w:w="113" w:type="dxa"/>
            </w:tcMar>
            <w:vAlign w:val="center"/>
          </w:tcPr>
          <w:p w14:paraId="2E431E5A"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5FF02FB8"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 xml:space="preserve">המציע נדרש לפרט האם ניתן </w:t>
            </w:r>
            <w:r w:rsidRPr="00D426BD">
              <w:rPr>
                <w:rFonts w:ascii="David" w:hAnsi="David" w:cs="David"/>
                <w:sz w:val="22"/>
                <w:szCs w:val="22"/>
                <w:rtl/>
              </w:rPr>
              <w:t>לתייג את השאלות השונות לפי קטגוריות. הקטלוג יאפשר לאתר שאלות בקלות וגם לבחון ביצועי עובדים לפי אותן קטגוריות. יש לציין האם קיימת תמיכה בתיוג לפי קטגוריות והאם ניתן להצמיד יותר מקטגוריה אחת לשאלה.</w:t>
            </w:r>
          </w:p>
        </w:tc>
        <w:tc>
          <w:tcPr>
            <w:tcW w:w="1188" w:type="dxa"/>
            <w:tcMar>
              <w:left w:w="113" w:type="dxa"/>
              <w:right w:w="113" w:type="dxa"/>
            </w:tcMar>
            <w:vAlign w:val="center"/>
          </w:tcPr>
          <w:p w14:paraId="1C639B8F"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34537E2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A21E021" w14:textId="77777777" w:rsidTr="002B6D1D">
        <w:trPr>
          <w:trHeight w:val="6117"/>
        </w:trPr>
        <w:tc>
          <w:tcPr>
            <w:tcW w:w="600" w:type="dxa"/>
            <w:tcMar>
              <w:left w:w="113" w:type="dxa"/>
              <w:right w:w="113" w:type="dxa"/>
            </w:tcMar>
            <w:vAlign w:val="center"/>
          </w:tcPr>
          <w:p w14:paraId="5C00FD72"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2D07EAD7"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המערכת תאפשר להגדיר האם שאלה תוצג תמיד במבחן או שתוצג אקראית במבחן או שלא תוצג בכלל במבחן, עבור כל אחד ממאגרי השאלות שקושר למבחן (להלן "לוגיקת הצגת שאלה במבחן").</w:t>
            </w:r>
          </w:p>
          <w:p w14:paraId="23C8FE38"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 xml:space="preserve">המערכת תאפשר להגדיר מס' שאלות שונה שיופיעו במבחן עבור כל אחד ממאגרי השאלות שקשור למבחן. </w:t>
            </w:r>
          </w:p>
          <w:p w14:paraId="70CD6216"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השאלות שיבחרו למבחן יהיו בהתאם למס' שנקבע לכל מאגר ולפי "לוגיקת הצגת שאלה במבחן".</w:t>
            </w:r>
          </w:p>
          <w:p w14:paraId="1238EB98"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 xml:space="preserve">לדוגמא, במבחן מסוים, הצגת 5 שאלות ממאגר "אמצעי ריסון" והצגת 10 שאלות ממאגר "אמצעי רתע". אם במאגר "אמצעי ריסון" יש 20 שאלות, 2 סומנו תמיד , 3 סומנו לא להצגה בכלל ו-15 אקראית, אז שתי שאלות שסומנו תמיד יוצגו תמיד ועוד 3 שאלות יבחרו מתוך 15 השאלות שסומנו אקראית. </w:t>
            </w:r>
          </w:p>
          <w:p w14:paraId="2CB2D49A"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המערכת תוודא שמס' השאלות שהוגדר להצגה תמיד במאגר מסוים יהיה תמיד קטן או שווה למס' השאלות שהוזן לאותו מאגר.</w:t>
            </w:r>
          </w:p>
          <w:p w14:paraId="6392DC21"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המערכת תאפשר להגדיר מס' שאלות שונה לפי דרגות קושי שיופיעו במבחן עבור כל אחד ממאגרי השאלות שקשור למבחן.</w:t>
            </w:r>
          </w:p>
          <w:p w14:paraId="1413C312"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השאלות שיבחרו למבחן יהיו בהתאם למס' שנקבע  לפי דרגת קושי לכל מאגר ולפי "לוגיקת הצגת שאלה במבחן".</w:t>
            </w:r>
          </w:p>
          <w:p w14:paraId="552F3E4A"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לדוגמא, הצגת 2 שאלות קלות ו-3 שאלות קשות ממאגר "אמצעי ריסון" (סה"כ 5 ממאגר זה) והצגת 6 שאלות קלות, 2 שאלות בינוניות ו-2 שאלות קשות ממאגר "אמצעי רתע" (סה"כ 10 שאלות ממאגר זה). המערכת תוודא שמס' השאלות שסומנו להצגה תמיד בדרגת קושי מסוימת במאגר מסוים יהיה תמיד קטן או שווה לכמות השאלות שהוזנה לאותו מאגר ולאותה דרגת קושי.</w:t>
            </w:r>
          </w:p>
        </w:tc>
        <w:tc>
          <w:tcPr>
            <w:tcW w:w="1188" w:type="dxa"/>
            <w:tcMar>
              <w:left w:w="113" w:type="dxa"/>
              <w:right w:w="113" w:type="dxa"/>
            </w:tcMar>
            <w:vAlign w:val="center"/>
          </w:tcPr>
          <w:p w14:paraId="107571EE"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459" w:type="dxa"/>
            <w:tcMar>
              <w:left w:w="113" w:type="dxa"/>
              <w:right w:w="113" w:type="dxa"/>
            </w:tcMar>
            <w:vAlign w:val="center"/>
          </w:tcPr>
          <w:p w14:paraId="04A07129"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CCAC694" w14:textId="77777777" w:rsidTr="002B6D1D">
        <w:tc>
          <w:tcPr>
            <w:tcW w:w="600" w:type="dxa"/>
            <w:tcMar>
              <w:left w:w="113" w:type="dxa"/>
              <w:right w:w="113" w:type="dxa"/>
            </w:tcMar>
            <w:vAlign w:val="center"/>
          </w:tcPr>
          <w:p w14:paraId="20A0083D" w14:textId="77777777" w:rsidR="00131C52" w:rsidRPr="00D426BD" w:rsidRDefault="00131C52" w:rsidP="00D426BD">
            <w:pPr>
              <w:spacing w:before="120" w:after="120"/>
              <w:rPr>
                <w:rFonts w:ascii="David" w:eastAsiaTheme="minorHAnsi" w:hAnsi="David" w:cs="David"/>
                <w:sz w:val="22"/>
                <w:szCs w:val="22"/>
                <w:rtl/>
              </w:rPr>
            </w:pPr>
          </w:p>
        </w:tc>
        <w:tc>
          <w:tcPr>
            <w:tcW w:w="4013" w:type="dxa"/>
            <w:tcMar>
              <w:left w:w="113" w:type="dxa"/>
              <w:right w:w="113" w:type="dxa"/>
            </w:tcMar>
            <w:vAlign w:val="center"/>
          </w:tcPr>
          <w:p w14:paraId="3668D31E"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המערכת תאפשר להגדיר משקל שונה לכל מאגר שאלות בנושא מסוים במבחן</w:t>
            </w:r>
          </w:p>
        </w:tc>
        <w:tc>
          <w:tcPr>
            <w:tcW w:w="1188" w:type="dxa"/>
            <w:tcMar>
              <w:left w:w="113" w:type="dxa"/>
              <w:right w:w="113" w:type="dxa"/>
            </w:tcMar>
            <w:vAlign w:val="center"/>
          </w:tcPr>
          <w:p w14:paraId="6E780042" w14:textId="77777777" w:rsidR="00131C52" w:rsidRPr="00D426BD" w:rsidRDefault="00131C52" w:rsidP="00D426BD">
            <w:pPr>
              <w:pStyle w:val="1-3"/>
              <w:spacing w:before="60" w:after="60" w:line="240" w:lineRule="auto"/>
              <w:contextualSpacing/>
              <w:jc w:val="center"/>
              <w:rPr>
                <w:rFonts w:ascii="David" w:hAnsi="David"/>
                <w:b/>
                <w:bCs w:val="0"/>
                <w:color w:val="92D050"/>
                <w:sz w:val="22"/>
                <w:szCs w:val="22"/>
                <w:u w:val="none"/>
              </w:rPr>
            </w:pPr>
            <w:r w:rsidRPr="00D426BD">
              <w:rPr>
                <w:rFonts w:ascii="David" w:hAnsi="David"/>
                <w:b/>
                <w:bCs w:val="0"/>
                <w:sz w:val="22"/>
                <w:szCs w:val="22"/>
                <w:u w:val="none"/>
              </w:rPr>
              <w:t>M</w:t>
            </w:r>
          </w:p>
        </w:tc>
        <w:tc>
          <w:tcPr>
            <w:tcW w:w="2459" w:type="dxa"/>
            <w:tcMar>
              <w:left w:w="113" w:type="dxa"/>
              <w:right w:w="113" w:type="dxa"/>
            </w:tcMar>
            <w:vAlign w:val="center"/>
          </w:tcPr>
          <w:p w14:paraId="0CAEE66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9FE2E1A" w14:textId="77777777" w:rsidTr="002B6D1D">
        <w:tc>
          <w:tcPr>
            <w:tcW w:w="600" w:type="dxa"/>
            <w:tcMar>
              <w:left w:w="113" w:type="dxa"/>
              <w:right w:w="113" w:type="dxa"/>
            </w:tcMar>
            <w:vAlign w:val="center"/>
          </w:tcPr>
          <w:p w14:paraId="7A30F394"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42FD7079"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המערכת תאפשר להגדיר סוגים שונים של משוב בסיום מבחן, אפשרות להציג רק ציון סופי ו/ או רק סטאטוס עבר / נכשל.</w:t>
            </w:r>
          </w:p>
          <w:p w14:paraId="0FD0A79A"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המציע נדרש לפרט ולהדגים את הפעולות והמסכים הרלוונטיים.</w:t>
            </w:r>
          </w:p>
          <w:p w14:paraId="52BA8A06"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יש לציין האם ניתן להציג לכול שאלה האם המענה היה נכון או שגוי.</w:t>
            </w:r>
          </w:p>
          <w:p w14:paraId="594DE22B"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יש לציין האם ניתן לקבוע מלל שונה לסיום בהצלחה ומלל שונה לסיום בכישלון.</w:t>
            </w:r>
          </w:p>
        </w:tc>
        <w:tc>
          <w:tcPr>
            <w:tcW w:w="1188" w:type="dxa"/>
            <w:tcMar>
              <w:left w:w="113" w:type="dxa"/>
              <w:right w:w="113" w:type="dxa"/>
            </w:tcMar>
            <w:vAlign w:val="center"/>
          </w:tcPr>
          <w:p w14:paraId="1BEA6B3B"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459" w:type="dxa"/>
            <w:tcMar>
              <w:left w:w="113" w:type="dxa"/>
              <w:right w:w="113" w:type="dxa"/>
            </w:tcMar>
            <w:vAlign w:val="center"/>
          </w:tcPr>
          <w:p w14:paraId="0B20879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CA81970" w14:textId="77777777" w:rsidTr="002B6D1D">
        <w:tc>
          <w:tcPr>
            <w:tcW w:w="600" w:type="dxa"/>
            <w:tcMar>
              <w:left w:w="113" w:type="dxa"/>
              <w:right w:w="113" w:type="dxa"/>
            </w:tcMar>
            <w:vAlign w:val="center"/>
          </w:tcPr>
          <w:p w14:paraId="273B8685"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31A46586"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 xml:space="preserve">המערכת תאפשר לבצע ניתוח סטטיסטי של כל התשובות לשאלה במבחן מסוים או במס' מבחנים, ובצורה דומה אפשרות לבצע ניתוח </w:t>
            </w:r>
            <w:r w:rsidRPr="00D426BD">
              <w:rPr>
                <w:rFonts w:ascii="David" w:eastAsiaTheme="minorHAnsi" w:hAnsi="David" w:cs="David"/>
                <w:sz w:val="22"/>
                <w:szCs w:val="22"/>
                <w:rtl/>
              </w:rPr>
              <w:lastRenderedPageBreak/>
              <w:t xml:space="preserve">סטטיסטי לפי נושאים המקושרים לשאלות במבחן מסוים או במס' מבחנים (הצגת התפלגות התשובות בכל שאלה ויכולת לזהות שאלות בעלות שיעור הצלחה גבוה / נמוך ביחס לשאלות אחרות). </w:t>
            </w:r>
          </w:p>
          <w:p w14:paraId="0AD78AEB"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המציע נדרש לפרט ולהדגים את הפעולות והמסכים הרלוונטיים.</w:t>
            </w:r>
          </w:p>
        </w:tc>
        <w:tc>
          <w:tcPr>
            <w:tcW w:w="1188" w:type="dxa"/>
            <w:tcMar>
              <w:left w:w="113" w:type="dxa"/>
              <w:right w:w="113" w:type="dxa"/>
            </w:tcMar>
            <w:vAlign w:val="center"/>
          </w:tcPr>
          <w:p w14:paraId="09F9068E"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b/>
                <w:bCs w:val="0"/>
                <w:sz w:val="22"/>
                <w:szCs w:val="22"/>
                <w:u w:val="none"/>
              </w:rPr>
              <w:lastRenderedPageBreak/>
              <w:t>M</w:t>
            </w:r>
            <w:r w:rsidRPr="00D426BD">
              <w:rPr>
                <w:rFonts w:ascii="David" w:hAnsi="David"/>
                <w:sz w:val="22"/>
                <w:szCs w:val="22"/>
                <w:u w:val="none"/>
              </w:rPr>
              <w:t>,S</w:t>
            </w:r>
          </w:p>
        </w:tc>
        <w:tc>
          <w:tcPr>
            <w:tcW w:w="2459" w:type="dxa"/>
            <w:tcMar>
              <w:left w:w="113" w:type="dxa"/>
              <w:right w:w="113" w:type="dxa"/>
            </w:tcMar>
            <w:vAlign w:val="center"/>
          </w:tcPr>
          <w:p w14:paraId="317D3D5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2B074AB" w14:textId="77777777" w:rsidTr="002B6D1D">
        <w:tc>
          <w:tcPr>
            <w:tcW w:w="600" w:type="dxa"/>
            <w:tcMar>
              <w:left w:w="113" w:type="dxa"/>
              <w:right w:w="113" w:type="dxa"/>
            </w:tcMar>
            <w:vAlign w:val="center"/>
          </w:tcPr>
          <w:p w14:paraId="47E4B2CE"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2BAC6FDD"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המציע נדרש לפרט האם ניתן להדפיס מבחנים וסקרים מתוך המערכת ואז לבצע יבוא של התוצאות למערכת באמצעות מנגנון סריקה.</w:t>
            </w:r>
          </w:p>
        </w:tc>
        <w:tc>
          <w:tcPr>
            <w:tcW w:w="1188" w:type="dxa"/>
            <w:tcMar>
              <w:left w:w="113" w:type="dxa"/>
              <w:right w:w="113" w:type="dxa"/>
            </w:tcMar>
            <w:vAlign w:val="center"/>
          </w:tcPr>
          <w:p w14:paraId="114C41C3"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459" w:type="dxa"/>
            <w:tcMar>
              <w:left w:w="113" w:type="dxa"/>
              <w:right w:w="113" w:type="dxa"/>
            </w:tcMar>
            <w:vAlign w:val="center"/>
          </w:tcPr>
          <w:p w14:paraId="35838C7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9B9C7A4" w14:textId="77777777" w:rsidTr="002B6D1D">
        <w:tc>
          <w:tcPr>
            <w:tcW w:w="600" w:type="dxa"/>
            <w:tcMar>
              <w:left w:w="113" w:type="dxa"/>
              <w:right w:w="113" w:type="dxa"/>
            </w:tcMar>
            <w:vAlign w:val="center"/>
          </w:tcPr>
          <w:p w14:paraId="167889E2"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294E5AB3"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המציע נדרש לפרט האם ניתן להגדיר שבזמן המבחן תבוצע חסימה למעבר לחלונות אחרים במחשב, למעט אם הקישור קיים  בגוף המבחן.</w:t>
            </w:r>
          </w:p>
        </w:tc>
        <w:tc>
          <w:tcPr>
            <w:tcW w:w="1188" w:type="dxa"/>
            <w:tcMar>
              <w:left w:w="113" w:type="dxa"/>
              <w:right w:w="113" w:type="dxa"/>
            </w:tcMar>
            <w:vAlign w:val="center"/>
          </w:tcPr>
          <w:p w14:paraId="3DFA5653"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459" w:type="dxa"/>
            <w:tcMar>
              <w:left w:w="113" w:type="dxa"/>
              <w:right w:w="113" w:type="dxa"/>
            </w:tcMar>
            <w:vAlign w:val="center"/>
          </w:tcPr>
          <w:p w14:paraId="47CE8B1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2C57662" w14:textId="77777777" w:rsidTr="002B6D1D">
        <w:tc>
          <w:tcPr>
            <w:tcW w:w="600" w:type="dxa"/>
            <w:tcMar>
              <w:left w:w="113" w:type="dxa"/>
              <w:right w:w="113" w:type="dxa"/>
            </w:tcMar>
            <w:vAlign w:val="center"/>
          </w:tcPr>
          <w:p w14:paraId="472CCED2"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1D072BE1"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האם בזמן מבחן המערכת מונעת אפשרות לסמן ולהעתיק טקסט של שאלות.</w:t>
            </w:r>
          </w:p>
        </w:tc>
        <w:tc>
          <w:tcPr>
            <w:tcW w:w="1188" w:type="dxa"/>
            <w:tcMar>
              <w:left w:w="113" w:type="dxa"/>
              <w:right w:w="113" w:type="dxa"/>
            </w:tcMar>
            <w:vAlign w:val="center"/>
          </w:tcPr>
          <w:p w14:paraId="372B0532"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08731A52"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E04BB11" w14:textId="77777777" w:rsidTr="002B6D1D">
        <w:tc>
          <w:tcPr>
            <w:tcW w:w="600" w:type="dxa"/>
            <w:tcMar>
              <w:left w:w="113" w:type="dxa"/>
              <w:right w:w="113" w:type="dxa"/>
            </w:tcMar>
            <w:vAlign w:val="center"/>
          </w:tcPr>
          <w:p w14:paraId="2C5B6917" w14:textId="77777777" w:rsidR="00131C52" w:rsidRPr="00D426BD" w:rsidRDefault="00131C52" w:rsidP="00D426BD">
            <w:pPr>
              <w:pStyle w:val="a8"/>
              <w:numPr>
                <w:ilvl w:val="0"/>
                <w:numId w:val="94"/>
              </w:numPr>
              <w:spacing w:before="60" w:after="60"/>
              <w:ind w:left="530"/>
              <w:jc w:val="center"/>
              <w:rPr>
                <w:rFonts w:ascii="David" w:hAnsi="David" w:cs="David"/>
                <w:b/>
                <w:bCs/>
                <w:sz w:val="22"/>
                <w:szCs w:val="22"/>
                <w:rtl/>
              </w:rPr>
            </w:pPr>
          </w:p>
        </w:tc>
        <w:tc>
          <w:tcPr>
            <w:tcW w:w="4013" w:type="dxa"/>
            <w:tcMar>
              <w:left w:w="113" w:type="dxa"/>
              <w:right w:w="113" w:type="dxa"/>
            </w:tcMar>
            <w:vAlign w:val="center"/>
          </w:tcPr>
          <w:p w14:paraId="49DB68E1"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המציע נדרש לפרט האם יש יכולות נוספות של סוגי מטלות הקיימות במערכת.</w:t>
            </w:r>
            <w:r w:rsidRPr="00D426BD">
              <w:rPr>
                <w:rFonts w:ascii="David" w:eastAsiaTheme="minorHAnsi" w:hAnsi="David" w:cs="David"/>
                <w:sz w:val="22"/>
                <w:szCs w:val="22"/>
              </w:rPr>
              <w:t xml:space="preserve"> </w:t>
            </w:r>
          </w:p>
        </w:tc>
        <w:tc>
          <w:tcPr>
            <w:tcW w:w="1188" w:type="dxa"/>
            <w:tcMar>
              <w:left w:w="113" w:type="dxa"/>
              <w:right w:w="113" w:type="dxa"/>
            </w:tcMar>
            <w:vAlign w:val="center"/>
          </w:tcPr>
          <w:p w14:paraId="01534B32"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459" w:type="dxa"/>
            <w:tcMar>
              <w:left w:w="113" w:type="dxa"/>
              <w:right w:w="113" w:type="dxa"/>
            </w:tcMar>
            <w:vAlign w:val="center"/>
          </w:tcPr>
          <w:p w14:paraId="73786D4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4689802C" w14:textId="77777777" w:rsidR="00131C52" w:rsidRPr="00D426BD" w:rsidRDefault="00131C52" w:rsidP="00D426BD">
      <w:pPr>
        <w:pStyle w:val="a8"/>
        <w:spacing w:after="0" w:line="360" w:lineRule="auto"/>
        <w:ind w:left="425"/>
        <w:contextualSpacing w:val="0"/>
        <w:rPr>
          <w:rFonts w:ascii="David" w:hAnsi="David" w:cs="David"/>
          <w:bCs/>
          <w:sz w:val="24"/>
          <w:szCs w:val="24"/>
          <w:u w:val="single"/>
          <w:rtl/>
        </w:rPr>
      </w:pPr>
    </w:p>
    <w:p w14:paraId="240701B6" w14:textId="471DF8A0" w:rsidR="00131C52" w:rsidRPr="00D426BD" w:rsidRDefault="00131C52" w:rsidP="00D426BD">
      <w:pPr>
        <w:pStyle w:val="1-3"/>
        <w:numPr>
          <w:ilvl w:val="1"/>
          <w:numId w:val="7"/>
        </w:numPr>
        <w:jc w:val="left"/>
        <w:rPr>
          <w:rFonts w:ascii="David" w:hAnsi="David"/>
        </w:rPr>
      </w:pPr>
      <w:bookmarkStart w:id="60" w:name="_Toc473118040"/>
      <w:bookmarkStart w:id="61" w:name="_Toc474752350"/>
      <w:bookmarkStart w:id="62" w:name="_Toc505760825"/>
      <w:r w:rsidRPr="00D426BD">
        <w:rPr>
          <w:rFonts w:ascii="David" w:hAnsi="David"/>
          <w:rtl/>
        </w:rPr>
        <w:t>פרק היישום - מנגנון לניהול סביבות הלמידה</w:t>
      </w:r>
      <w:bookmarkEnd w:id="60"/>
      <w:bookmarkEnd w:id="61"/>
      <w:bookmarkEnd w:id="62"/>
      <w:r w:rsidRPr="00D426BD">
        <w:rPr>
          <w:rFonts w:ascii="David" w:hAnsi="David"/>
          <w:rtl/>
        </w:rPr>
        <w:t xml:space="preserve">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327"/>
        <w:gridCol w:w="672"/>
        <w:gridCol w:w="2510"/>
      </w:tblGrid>
      <w:tr w:rsidR="00131C52" w:rsidRPr="00D426BD" w14:paraId="367A3183" w14:textId="77777777" w:rsidTr="00785D36">
        <w:trPr>
          <w:trHeight w:val="418"/>
        </w:trPr>
        <w:tc>
          <w:tcPr>
            <w:tcW w:w="602" w:type="dxa"/>
            <w:tcMar>
              <w:left w:w="113" w:type="dxa"/>
              <w:right w:w="113" w:type="dxa"/>
            </w:tcMar>
            <w:vAlign w:val="center"/>
          </w:tcPr>
          <w:p w14:paraId="3BD961E8"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327" w:type="dxa"/>
            <w:tcMar>
              <w:left w:w="113" w:type="dxa"/>
              <w:right w:w="113" w:type="dxa"/>
            </w:tcMar>
            <w:vAlign w:val="center"/>
          </w:tcPr>
          <w:p w14:paraId="1D8DE35D"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672" w:type="dxa"/>
            <w:tcMar>
              <w:left w:w="113" w:type="dxa"/>
              <w:right w:w="113" w:type="dxa"/>
            </w:tcMar>
            <w:vAlign w:val="center"/>
          </w:tcPr>
          <w:p w14:paraId="675837B5"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510" w:type="dxa"/>
            <w:tcMar>
              <w:left w:w="113" w:type="dxa"/>
              <w:right w:w="113" w:type="dxa"/>
            </w:tcMar>
            <w:vAlign w:val="center"/>
          </w:tcPr>
          <w:p w14:paraId="3E5DFB30"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1BD578AF" w14:textId="77777777" w:rsidTr="00785D36">
        <w:tc>
          <w:tcPr>
            <w:tcW w:w="602" w:type="dxa"/>
            <w:tcMar>
              <w:left w:w="113" w:type="dxa"/>
              <w:right w:w="113" w:type="dxa"/>
            </w:tcMar>
            <w:vAlign w:val="center"/>
          </w:tcPr>
          <w:p w14:paraId="08CA369A"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509D5469"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hAnsi="David" w:cs="David"/>
                <w:sz w:val="22"/>
                <w:szCs w:val="22"/>
                <w:rtl/>
              </w:rPr>
              <w:t xml:space="preserve">המערכת תאפשר </w:t>
            </w:r>
            <w:r w:rsidRPr="00D426BD">
              <w:rPr>
                <w:rFonts w:ascii="David" w:hAnsi="David" w:cs="David"/>
                <w:color w:val="000000"/>
                <w:sz w:val="22"/>
                <w:szCs w:val="22"/>
                <w:rtl/>
              </w:rPr>
              <w:t>לנהל סביבות למידה שונות, כגון מחזור מסוים של קורס או השתלמות, סביבה מקצועית בתחום מסוים וכד'.</w:t>
            </w:r>
          </w:p>
        </w:tc>
        <w:tc>
          <w:tcPr>
            <w:tcW w:w="672" w:type="dxa"/>
            <w:tcMar>
              <w:left w:w="113" w:type="dxa"/>
              <w:right w:w="113" w:type="dxa"/>
            </w:tcMar>
            <w:vAlign w:val="center"/>
          </w:tcPr>
          <w:p w14:paraId="3EBC2F43"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0" w:type="dxa"/>
            <w:tcMar>
              <w:left w:w="113" w:type="dxa"/>
              <w:right w:w="113" w:type="dxa"/>
            </w:tcMar>
            <w:vAlign w:val="center"/>
          </w:tcPr>
          <w:p w14:paraId="546E057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AC6E93E" w14:textId="77777777" w:rsidTr="00785D36">
        <w:tc>
          <w:tcPr>
            <w:tcW w:w="602" w:type="dxa"/>
            <w:tcMar>
              <w:left w:w="113" w:type="dxa"/>
              <w:right w:w="113" w:type="dxa"/>
            </w:tcMar>
            <w:vAlign w:val="center"/>
          </w:tcPr>
          <w:p w14:paraId="6783971B"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3E48D63A"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המערכת תאפשר להגדיר שם, קוד מזהה, תאריך </w:t>
            </w:r>
            <w:r w:rsidRPr="00D426BD">
              <w:rPr>
                <w:rFonts w:ascii="David" w:hAnsi="David" w:cs="David"/>
                <w:color w:val="000000"/>
                <w:sz w:val="22"/>
                <w:szCs w:val="22"/>
                <w:rtl/>
              </w:rPr>
              <w:t>התחלה</w:t>
            </w:r>
            <w:r w:rsidRPr="00D426BD">
              <w:rPr>
                <w:rFonts w:ascii="David" w:hAnsi="David" w:cs="David"/>
                <w:sz w:val="22"/>
                <w:szCs w:val="22"/>
                <w:rtl/>
              </w:rPr>
              <w:t xml:space="preserve"> ותאריך סיום לכל סביבת למידה.</w:t>
            </w:r>
          </w:p>
        </w:tc>
        <w:tc>
          <w:tcPr>
            <w:tcW w:w="672" w:type="dxa"/>
            <w:tcMar>
              <w:left w:w="113" w:type="dxa"/>
              <w:right w:w="113" w:type="dxa"/>
            </w:tcMar>
            <w:vAlign w:val="center"/>
          </w:tcPr>
          <w:p w14:paraId="0B4F4CBC"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p>
        </w:tc>
        <w:tc>
          <w:tcPr>
            <w:tcW w:w="2510" w:type="dxa"/>
            <w:tcMar>
              <w:left w:w="113" w:type="dxa"/>
              <w:right w:w="113" w:type="dxa"/>
            </w:tcMar>
            <w:vAlign w:val="center"/>
          </w:tcPr>
          <w:p w14:paraId="7C3F7DB8"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935688A" w14:textId="77777777" w:rsidTr="00785D36">
        <w:tc>
          <w:tcPr>
            <w:tcW w:w="602" w:type="dxa"/>
            <w:tcMar>
              <w:left w:w="113" w:type="dxa"/>
              <w:right w:w="113" w:type="dxa"/>
            </w:tcMar>
            <w:vAlign w:val="center"/>
          </w:tcPr>
          <w:p w14:paraId="2BEEAA7E"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7E0F7BBC"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תאפשר לנהל אלפון משתמשים לכל סביבת למידה (שם פרטי, שם משפחה, מס' פלאפון, דוא"ל וכד', כולל אינדיקציה לתפקיד בסביבה: חניך, מדריך וכד').</w:t>
            </w:r>
          </w:p>
          <w:p w14:paraId="330AE4F1"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ולהדגים את הפעולות והמסכים הרלוונטיים.</w:t>
            </w:r>
          </w:p>
        </w:tc>
        <w:tc>
          <w:tcPr>
            <w:tcW w:w="672" w:type="dxa"/>
            <w:tcMar>
              <w:left w:w="113" w:type="dxa"/>
              <w:right w:w="113" w:type="dxa"/>
            </w:tcMar>
            <w:vAlign w:val="center"/>
          </w:tcPr>
          <w:p w14:paraId="43FDBEF4" w14:textId="77777777" w:rsidR="00131C52" w:rsidRPr="00D426BD" w:rsidRDefault="00131C52" w:rsidP="00D426BD">
            <w:pPr>
              <w:pStyle w:val="1-3"/>
              <w:spacing w:before="120" w:after="120" w:line="240" w:lineRule="auto"/>
              <w:jc w:val="center"/>
              <w:rPr>
                <w:rFonts w:ascii="David" w:hAnsi="David"/>
                <w:b/>
                <w:bCs w:val="0"/>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7893627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D907020" w14:textId="77777777" w:rsidTr="00785D36">
        <w:tc>
          <w:tcPr>
            <w:tcW w:w="602" w:type="dxa"/>
            <w:tcMar>
              <w:left w:w="113" w:type="dxa"/>
              <w:right w:w="113" w:type="dxa"/>
            </w:tcMar>
            <w:vAlign w:val="center"/>
          </w:tcPr>
          <w:p w14:paraId="20F852F9"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7193CFF4"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המערכת תאפשר להגדיר סטאטוסים שונים לסביבות הלמידה, המשפיעים על הצגת הסביבה במערכת ועל הפעולות </w:t>
            </w:r>
            <w:r w:rsidRPr="00D426BD">
              <w:rPr>
                <w:rFonts w:ascii="David" w:hAnsi="David" w:cs="David"/>
                <w:color w:val="000000"/>
                <w:sz w:val="22"/>
                <w:szCs w:val="22"/>
                <w:rtl/>
              </w:rPr>
              <w:t>שניתן</w:t>
            </w:r>
            <w:r w:rsidRPr="00D426BD">
              <w:rPr>
                <w:rFonts w:ascii="David" w:hAnsi="David" w:cs="David"/>
                <w:sz w:val="22"/>
                <w:szCs w:val="22"/>
                <w:rtl/>
              </w:rPr>
              <w:t xml:space="preserve"> לבצע בה וע"י מי.</w:t>
            </w:r>
          </w:p>
          <w:p w14:paraId="4E9DB801"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ולהדגים את התהליכים והמסכים הרלוונטיים.</w:t>
            </w:r>
            <w:r w:rsidRPr="00D426BD">
              <w:rPr>
                <w:rFonts w:ascii="David" w:hAnsi="David" w:cs="David"/>
                <w:sz w:val="22"/>
                <w:szCs w:val="22"/>
                <w:rtl/>
              </w:rPr>
              <w:t xml:space="preserve"> </w:t>
            </w:r>
          </w:p>
          <w:p w14:paraId="13A8DBA7"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לדוגמא, בסטאטוס פתוח הסביבה מוצגת באופן מלא וניתן לבצע את כלל הפעולות בהתאם להרשאות, ואילו בסטאטוס ארכיון הסביבה מוצגת אך ורק למנהל המערכת וכד'. </w:t>
            </w:r>
          </w:p>
          <w:p w14:paraId="4FFF4E9D"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lastRenderedPageBreak/>
              <w:t xml:space="preserve">המציע יפרט האם ניתן </w:t>
            </w:r>
            <w:r w:rsidRPr="00D426BD">
              <w:rPr>
                <w:rFonts w:ascii="David" w:hAnsi="David" w:cs="David"/>
                <w:sz w:val="22"/>
                <w:szCs w:val="22"/>
                <w:rtl/>
              </w:rPr>
              <w:t>בנוסף גם להגדיר איזה סטאטוס יעודכן אוטומטית בתאריך הסיום שהוגדר לסביבה.</w:t>
            </w:r>
          </w:p>
        </w:tc>
        <w:tc>
          <w:tcPr>
            <w:tcW w:w="672" w:type="dxa"/>
            <w:tcMar>
              <w:left w:w="113" w:type="dxa"/>
              <w:right w:w="113" w:type="dxa"/>
            </w:tcMar>
            <w:vAlign w:val="center"/>
          </w:tcPr>
          <w:p w14:paraId="1077B8AD"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lastRenderedPageBreak/>
              <w:t>M,S</w:t>
            </w:r>
          </w:p>
        </w:tc>
        <w:tc>
          <w:tcPr>
            <w:tcW w:w="2510" w:type="dxa"/>
            <w:tcMar>
              <w:left w:w="113" w:type="dxa"/>
              <w:right w:w="113" w:type="dxa"/>
            </w:tcMar>
            <w:vAlign w:val="center"/>
          </w:tcPr>
          <w:p w14:paraId="5BF47DF1"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83A3251" w14:textId="77777777" w:rsidTr="00785D36">
        <w:tc>
          <w:tcPr>
            <w:tcW w:w="602" w:type="dxa"/>
            <w:tcMar>
              <w:left w:w="113" w:type="dxa"/>
              <w:right w:w="113" w:type="dxa"/>
            </w:tcMar>
            <w:vAlign w:val="center"/>
          </w:tcPr>
          <w:p w14:paraId="392A52D8"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27B8EC6E"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תאפשר לבנות מסלולי לימוד היררכיים הכוללים אלמנטים שונים (שלבים מותנים זה בזה). לדוגמא, קריאת מסמכים, ביצוע בחינות, קרא וחתום וכד', בממשק נוח למשתמש (מסלול מכיל מספר נושאים ובכל נושא מס' צעדים, קיימת קדימויות בין הנושאים).</w:t>
            </w:r>
          </w:p>
          <w:p w14:paraId="7C530821"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ולהדגים את הפעולות והמסכים הרלוונטיים.</w:t>
            </w:r>
          </w:p>
        </w:tc>
        <w:tc>
          <w:tcPr>
            <w:tcW w:w="672" w:type="dxa"/>
            <w:tcMar>
              <w:left w:w="113" w:type="dxa"/>
              <w:right w:w="113" w:type="dxa"/>
            </w:tcMar>
            <w:vAlign w:val="center"/>
          </w:tcPr>
          <w:p w14:paraId="186BE7D5"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7EA98402"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7BAC184" w14:textId="77777777" w:rsidTr="00785D36">
        <w:tc>
          <w:tcPr>
            <w:tcW w:w="602" w:type="dxa"/>
            <w:tcMar>
              <w:left w:w="113" w:type="dxa"/>
              <w:right w:w="113" w:type="dxa"/>
            </w:tcMar>
            <w:vAlign w:val="center"/>
          </w:tcPr>
          <w:p w14:paraId="7BA93559"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25709510"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המערכת תאפשר רישום של </w:t>
            </w:r>
            <w:r w:rsidRPr="00D426BD">
              <w:rPr>
                <w:rFonts w:ascii="David" w:eastAsiaTheme="minorHAnsi" w:hAnsi="David" w:cs="David"/>
                <w:b/>
                <w:bCs/>
                <w:sz w:val="22"/>
                <w:szCs w:val="22"/>
                <w:u w:val="single"/>
                <w:rtl/>
              </w:rPr>
              <w:t xml:space="preserve">"קבוצות </w:t>
            </w:r>
            <w:r w:rsidRPr="00D426BD">
              <w:rPr>
                <w:rFonts w:ascii="David" w:hAnsi="David" w:cs="David"/>
                <w:b/>
                <w:bCs/>
                <w:sz w:val="22"/>
                <w:szCs w:val="22"/>
                <w:u w:val="single"/>
                <w:rtl/>
              </w:rPr>
              <w:t>דינאמיות"</w:t>
            </w:r>
            <w:r w:rsidRPr="00D426BD">
              <w:rPr>
                <w:rFonts w:ascii="David" w:hAnsi="David" w:cs="David"/>
                <w:sz w:val="22"/>
                <w:szCs w:val="22"/>
                <w:rtl/>
              </w:rPr>
              <w:t xml:space="preserve"> לסביבת למידה, כול עוד והסביבה פתוחה יבוצע תהליך אוטומטי של רישום והסרה בהתאם למשתמשים שעונים לקריטריונים שהוגדרו בכל נקודת זמן.</w:t>
            </w:r>
          </w:p>
          <w:p w14:paraId="6B1358DB"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ולהדגים את הפעולות והמסכים הרלוונטיים.</w:t>
            </w:r>
          </w:p>
        </w:tc>
        <w:tc>
          <w:tcPr>
            <w:tcW w:w="672" w:type="dxa"/>
            <w:tcMar>
              <w:left w:w="113" w:type="dxa"/>
              <w:right w:w="113" w:type="dxa"/>
            </w:tcMar>
            <w:vAlign w:val="center"/>
          </w:tcPr>
          <w:p w14:paraId="6044C5CA"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4964B68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E7F6083" w14:textId="77777777" w:rsidTr="00785D36">
        <w:tc>
          <w:tcPr>
            <w:tcW w:w="602" w:type="dxa"/>
            <w:tcMar>
              <w:left w:w="113" w:type="dxa"/>
              <w:right w:w="113" w:type="dxa"/>
            </w:tcMar>
            <w:vAlign w:val="center"/>
          </w:tcPr>
          <w:p w14:paraId="129EBD72"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6ED685BE"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המציע נדרש לפרט האם המערכת מאפשרת רישום של "</w:t>
            </w:r>
            <w:r w:rsidRPr="00D426BD">
              <w:rPr>
                <w:rFonts w:ascii="David" w:eastAsiaTheme="minorHAnsi" w:hAnsi="David" w:cs="David"/>
                <w:b/>
                <w:bCs/>
                <w:sz w:val="22"/>
                <w:szCs w:val="22"/>
                <w:u w:val="single"/>
                <w:rtl/>
              </w:rPr>
              <w:t>קבוצות קבועות"</w:t>
            </w:r>
            <w:r w:rsidRPr="00D426BD">
              <w:rPr>
                <w:rFonts w:ascii="David" w:eastAsiaTheme="minorHAnsi" w:hAnsi="David" w:cs="David"/>
                <w:sz w:val="22"/>
                <w:szCs w:val="22"/>
                <w:rtl/>
              </w:rPr>
              <w:t xml:space="preserve"> לסביבת למידה </w:t>
            </w:r>
            <w:r w:rsidRPr="00D426BD">
              <w:rPr>
                <w:rFonts w:ascii="David" w:hAnsi="David" w:cs="David"/>
                <w:color w:val="000000"/>
                <w:sz w:val="22"/>
                <w:szCs w:val="22"/>
                <w:rtl/>
              </w:rPr>
              <w:t>ולא ע"י רישום ידני של כל עובד ועובד</w:t>
            </w:r>
            <w:r w:rsidRPr="00D426BD">
              <w:rPr>
                <w:rFonts w:ascii="David" w:eastAsiaTheme="minorHAnsi" w:hAnsi="David" w:cs="David"/>
                <w:sz w:val="22"/>
                <w:szCs w:val="22"/>
                <w:rtl/>
              </w:rPr>
              <w:t xml:space="preserve"> (תהליך של רישום חד פעמי ולא מתמשך)</w:t>
            </w:r>
            <w:r w:rsidRPr="00D426BD">
              <w:rPr>
                <w:rFonts w:ascii="David" w:hAnsi="David" w:cs="David"/>
                <w:color w:val="000000"/>
                <w:sz w:val="22"/>
                <w:szCs w:val="22"/>
                <w:rtl/>
              </w:rPr>
              <w:t>.</w:t>
            </w:r>
          </w:p>
          <w:p w14:paraId="36D5C73B"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color w:val="000000"/>
                <w:sz w:val="22"/>
                <w:szCs w:val="22"/>
                <w:rtl/>
              </w:rPr>
              <w:t>לדוגמא, רישום עובדים בדרגות מסוימות , בוותק מסוים ומיחידות מסוימות להשתלמות מסוימת.</w:t>
            </w:r>
          </w:p>
        </w:tc>
        <w:tc>
          <w:tcPr>
            <w:tcW w:w="672" w:type="dxa"/>
            <w:tcMar>
              <w:left w:w="113" w:type="dxa"/>
              <w:right w:w="113" w:type="dxa"/>
            </w:tcMar>
            <w:vAlign w:val="center"/>
          </w:tcPr>
          <w:p w14:paraId="4248E9FE"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02457AA9"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259D62A" w14:textId="77777777" w:rsidTr="00785D36">
        <w:tc>
          <w:tcPr>
            <w:tcW w:w="602" w:type="dxa"/>
            <w:tcMar>
              <w:left w:w="113" w:type="dxa"/>
              <w:right w:w="113" w:type="dxa"/>
            </w:tcMar>
            <w:vAlign w:val="center"/>
          </w:tcPr>
          <w:p w14:paraId="37A6677F"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05DD3ED1"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ניתן </w:t>
            </w:r>
            <w:r w:rsidRPr="00D426BD">
              <w:rPr>
                <w:rFonts w:ascii="David" w:hAnsi="David" w:cs="David"/>
                <w:sz w:val="22"/>
                <w:szCs w:val="22"/>
                <w:rtl/>
              </w:rPr>
              <w:t>לבצע יבוא של משתמשים לסביבת למידה ע"י טעינת קובץ חיצוני והאם המערכת תאפשר לבצע בקרה על היבוא (לדוגמא, מניעת רישום של משתמשים שלא קיימים במערכת והפקת דוח טעינה בהתאם).</w:t>
            </w:r>
          </w:p>
        </w:tc>
        <w:tc>
          <w:tcPr>
            <w:tcW w:w="672" w:type="dxa"/>
            <w:tcMar>
              <w:left w:w="113" w:type="dxa"/>
              <w:right w:w="113" w:type="dxa"/>
            </w:tcMar>
            <w:vAlign w:val="center"/>
          </w:tcPr>
          <w:p w14:paraId="13BF9CF0"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38F461D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37F75DC" w14:textId="77777777" w:rsidTr="00785D36">
        <w:tc>
          <w:tcPr>
            <w:tcW w:w="602" w:type="dxa"/>
            <w:tcMar>
              <w:left w:w="113" w:type="dxa"/>
              <w:right w:w="113" w:type="dxa"/>
            </w:tcMar>
            <w:vAlign w:val="center"/>
          </w:tcPr>
          <w:p w14:paraId="1B79BC10"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28306B22"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w:t>
            </w:r>
            <w:r w:rsidRPr="00D426BD">
              <w:rPr>
                <w:rFonts w:ascii="David" w:hAnsi="David" w:cs="David"/>
                <w:sz w:val="22"/>
                <w:szCs w:val="22"/>
                <w:rtl/>
              </w:rPr>
              <w:t>למנהל סביבת הלמידה יש אפשרות לעבור בקלות לנקודת מבט של לומד (לדוגמא, כפתור שפותח את סביבת הלמידה כפי שהיא מוצגת ללומד).</w:t>
            </w:r>
          </w:p>
        </w:tc>
        <w:tc>
          <w:tcPr>
            <w:tcW w:w="672" w:type="dxa"/>
            <w:tcMar>
              <w:left w:w="113" w:type="dxa"/>
              <w:right w:w="113" w:type="dxa"/>
            </w:tcMar>
            <w:vAlign w:val="center"/>
          </w:tcPr>
          <w:p w14:paraId="648ACF77"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3C45F97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2F8EC33" w14:textId="77777777" w:rsidTr="00785D36">
        <w:tc>
          <w:tcPr>
            <w:tcW w:w="602" w:type="dxa"/>
            <w:tcMar>
              <w:left w:w="113" w:type="dxa"/>
              <w:right w:w="113" w:type="dxa"/>
            </w:tcMar>
            <w:vAlign w:val="center"/>
          </w:tcPr>
          <w:p w14:paraId="2BD964E5"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4E007537"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w:t>
            </w:r>
            <w:r w:rsidRPr="00D426BD">
              <w:rPr>
                <w:rFonts w:ascii="David" w:hAnsi="David" w:cs="David"/>
                <w:sz w:val="22"/>
                <w:szCs w:val="22"/>
                <w:rtl/>
              </w:rPr>
              <w:t>למנהל המערכת יש אפשרות להיכנס כמשתמש אחר בצורה פשוטה (לדוגמא, כפתור בתיק משתמש שמכניס את מנהל המערכת בהתאם לשם המשתמש והסיסמה).</w:t>
            </w:r>
          </w:p>
        </w:tc>
        <w:tc>
          <w:tcPr>
            <w:tcW w:w="672" w:type="dxa"/>
            <w:tcMar>
              <w:left w:w="113" w:type="dxa"/>
              <w:right w:w="113" w:type="dxa"/>
            </w:tcMar>
            <w:vAlign w:val="center"/>
          </w:tcPr>
          <w:p w14:paraId="029D9886"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72F1027A"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B01AE5E" w14:textId="77777777" w:rsidTr="00785D36">
        <w:tc>
          <w:tcPr>
            <w:tcW w:w="602" w:type="dxa"/>
            <w:tcMar>
              <w:left w:w="113" w:type="dxa"/>
              <w:right w:w="113" w:type="dxa"/>
            </w:tcMar>
            <w:vAlign w:val="center"/>
          </w:tcPr>
          <w:p w14:paraId="428A1DE5"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47A9AAF7"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המערכת תאפשר לנהל תבנית בסיס לקורס </w:t>
            </w:r>
            <w:r w:rsidRPr="00D426BD">
              <w:rPr>
                <w:rFonts w:ascii="David" w:hAnsi="David" w:cs="David"/>
                <w:color w:val="000000"/>
                <w:sz w:val="22"/>
                <w:szCs w:val="22"/>
                <w:rtl/>
              </w:rPr>
              <w:t xml:space="preserve">המבוססת על תיק היסוד של הקורס/ההשתלמות הכוללת עץ הערכה, סילבוס (נושאי השיעורים) לפי לו"ז, מערך חומרי למידה והדרכה וכד' </w:t>
            </w:r>
            <w:r w:rsidRPr="00D426BD">
              <w:rPr>
                <w:rFonts w:ascii="David" w:hAnsi="David" w:cs="David"/>
                <w:sz w:val="22"/>
                <w:szCs w:val="22"/>
                <w:rtl/>
              </w:rPr>
              <w:t xml:space="preserve">(להלן </w:t>
            </w:r>
            <w:r w:rsidRPr="00D426BD">
              <w:rPr>
                <w:rFonts w:ascii="David" w:hAnsi="David" w:cs="David"/>
                <w:b/>
                <w:bCs/>
                <w:sz w:val="22"/>
                <w:szCs w:val="22"/>
                <w:u w:val="single"/>
                <w:rtl/>
              </w:rPr>
              <w:t>"קורס אב"</w:t>
            </w:r>
            <w:r w:rsidRPr="00D426BD">
              <w:rPr>
                <w:rFonts w:ascii="David" w:hAnsi="David" w:cs="David"/>
                <w:sz w:val="22"/>
                <w:szCs w:val="22"/>
                <w:rtl/>
              </w:rPr>
              <w:t>).</w:t>
            </w:r>
          </w:p>
          <w:p w14:paraId="5310983A" w14:textId="39914392" w:rsidR="00131C52" w:rsidRPr="00D426BD" w:rsidRDefault="00131C52" w:rsidP="00D426BD">
            <w:pPr>
              <w:spacing w:before="120" w:after="120"/>
              <w:jc w:val="left"/>
              <w:rPr>
                <w:rFonts w:ascii="David" w:hAnsi="David" w:cs="David"/>
                <w:sz w:val="22"/>
                <w:szCs w:val="22"/>
                <w:rtl/>
              </w:rPr>
            </w:pPr>
            <w:r w:rsidRPr="00D426BD">
              <w:rPr>
                <w:rFonts w:ascii="David" w:hAnsi="David" w:cs="David"/>
                <w:color w:val="000000"/>
                <w:sz w:val="22"/>
                <w:szCs w:val="22"/>
                <w:rtl/>
              </w:rPr>
              <w:t xml:space="preserve">המטלות בהן החניך נדרש לעמוד כדי לסיים את הקורס ולקבל תעודת סיום או הסמכה יכולות להיות מבחן עיוני, עבודות, מבחן מעשי (מבחן המדמה סיטואציות בתפקידו), מבחן ירי, כושר גופני, כיבוי אש ועוד </w:t>
            </w:r>
            <w:r w:rsidRPr="00D426BD">
              <w:rPr>
                <w:rFonts w:ascii="David" w:hAnsi="David" w:cs="David"/>
                <w:sz w:val="22"/>
                <w:szCs w:val="22"/>
                <w:rtl/>
              </w:rPr>
              <w:t xml:space="preserve">(להלן </w:t>
            </w:r>
            <w:r w:rsidRPr="00D426BD">
              <w:rPr>
                <w:rFonts w:ascii="David" w:hAnsi="David" w:cs="David"/>
                <w:b/>
                <w:bCs/>
                <w:sz w:val="22"/>
                <w:szCs w:val="22"/>
                <w:u w:val="single"/>
                <w:rtl/>
              </w:rPr>
              <w:t>"עץ הערכה"</w:t>
            </w:r>
            <w:r w:rsidRPr="00D426BD">
              <w:rPr>
                <w:rFonts w:ascii="David" w:hAnsi="David" w:cs="David"/>
                <w:sz w:val="22"/>
                <w:szCs w:val="22"/>
                <w:rtl/>
              </w:rPr>
              <w:t>)</w:t>
            </w:r>
            <w:r w:rsidRPr="00D426BD">
              <w:rPr>
                <w:rFonts w:ascii="David" w:hAnsi="David" w:cs="David"/>
                <w:color w:val="000000"/>
                <w:sz w:val="22"/>
                <w:szCs w:val="22"/>
                <w:rtl/>
              </w:rPr>
              <w:t xml:space="preserve"> – </w:t>
            </w:r>
            <w:r w:rsidRPr="00D426BD">
              <w:rPr>
                <w:rFonts w:ascii="David" w:eastAsiaTheme="minorHAnsi" w:hAnsi="David" w:cs="David"/>
                <w:sz w:val="22"/>
                <w:szCs w:val="22"/>
                <w:rtl/>
              </w:rPr>
              <w:t xml:space="preserve">(ראו דוגמא בפרק </w:t>
            </w:r>
            <w:r w:rsidR="00600D83" w:rsidRPr="00D426BD">
              <w:rPr>
                <w:rFonts w:ascii="David" w:eastAsiaTheme="minorHAnsi" w:hAnsi="David" w:cs="David"/>
                <w:sz w:val="22"/>
                <w:szCs w:val="22"/>
                <w:rtl/>
              </w:rPr>
              <w:t>ה</w:t>
            </w:r>
            <w:r w:rsidRPr="00D426BD">
              <w:rPr>
                <w:rFonts w:ascii="David" w:eastAsiaTheme="minorHAnsi" w:hAnsi="David" w:cs="David"/>
                <w:sz w:val="22"/>
                <w:szCs w:val="22"/>
                <w:rtl/>
              </w:rPr>
              <w:t>נספחים</w:t>
            </w:r>
            <w:r w:rsidR="00600D83" w:rsidRPr="00D426BD">
              <w:rPr>
                <w:rFonts w:ascii="David" w:eastAsiaTheme="minorHAnsi" w:hAnsi="David" w:cs="David"/>
                <w:sz w:val="22"/>
                <w:szCs w:val="22"/>
                <w:rtl/>
              </w:rPr>
              <w:t xml:space="preserve"> הטכנולוגים</w:t>
            </w:r>
            <w:r w:rsidRPr="00D426BD">
              <w:rPr>
                <w:rFonts w:ascii="David" w:eastAsiaTheme="minorHAnsi" w:hAnsi="David" w:cs="David"/>
                <w:sz w:val="22"/>
                <w:szCs w:val="22"/>
                <w:rtl/>
              </w:rPr>
              <w:t>)</w:t>
            </w:r>
            <w:r w:rsidRPr="00D426BD">
              <w:rPr>
                <w:rFonts w:ascii="David" w:hAnsi="David" w:cs="David"/>
                <w:color w:val="000000"/>
                <w:sz w:val="22"/>
                <w:szCs w:val="22"/>
                <w:rtl/>
              </w:rPr>
              <w:t>.</w:t>
            </w:r>
          </w:p>
          <w:p w14:paraId="3EACC263"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lastRenderedPageBreak/>
              <w:t>המערכת תאפשר להגדיר</w:t>
            </w:r>
            <w:r w:rsidRPr="00D426BD" w:rsidDel="00EE3DF9">
              <w:rPr>
                <w:rFonts w:ascii="David" w:hAnsi="David" w:cs="David"/>
                <w:sz w:val="22"/>
                <w:szCs w:val="22"/>
                <w:rtl/>
              </w:rPr>
              <w:t xml:space="preserve"> </w:t>
            </w:r>
            <w:r w:rsidRPr="00D426BD">
              <w:rPr>
                <w:rFonts w:ascii="David" w:hAnsi="David" w:cs="David"/>
                <w:sz w:val="22"/>
                <w:szCs w:val="22"/>
                <w:rtl/>
              </w:rPr>
              <w:t>קריטריונים לסיום בהצלחה של הקורס. הקריטריונים מעוגנים בעץ הערכה המגדיר את כלל המטלות והמבחנים  לעמידה בדרישות הקורס. עץ הערכה כולל משקולות שונות לכל פרק ולכל מטלה בפרק, המהווים יחד 100% לפרק וכלל הפרקים מהווים 100% בעץ הערכה , אשר קובעים את הציון הסופי בקורס. בעץ הערכה גם מוגדר מהו הציון העובר לכל מטלה.</w:t>
            </w:r>
          </w:p>
          <w:p w14:paraId="04AA173A"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hAnsi="David" w:cs="David"/>
                <w:sz w:val="22"/>
                <w:szCs w:val="22"/>
                <w:rtl/>
              </w:rPr>
              <w:t>לדוגמא, ציון עובר למבחן עיוני הינו 70, למבחן מעשי 80 וכד'), בנוסף ייתכנו מטלות ללא משקל אבל מחייבות מעבר בציון שנקבע (הביצוע כולל ציון וסטאטוס המטלה עובר / לא עובר נקבע בהתאם לציון המעבר אבל הציון לא ישוקלל בהישגי הלומד בעץ ההערכה.</w:t>
            </w:r>
          </w:p>
          <w:p w14:paraId="0C49B596"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המציע נדרש לפרט ולהדגים את הפעולות והמסכים הרלוונטיים.</w:t>
            </w:r>
          </w:p>
        </w:tc>
        <w:tc>
          <w:tcPr>
            <w:tcW w:w="672" w:type="dxa"/>
            <w:tcMar>
              <w:left w:w="113" w:type="dxa"/>
              <w:right w:w="113" w:type="dxa"/>
            </w:tcMar>
            <w:vAlign w:val="center"/>
          </w:tcPr>
          <w:p w14:paraId="02C7E0BC"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b/>
                <w:bCs w:val="0"/>
                <w:sz w:val="22"/>
                <w:szCs w:val="22"/>
                <w:u w:val="none"/>
              </w:rPr>
              <w:lastRenderedPageBreak/>
              <w:t>M</w:t>
            </w:r>
            <w:r w:rsidRPr="00D426BD">
              <w:rPr>
                <w:rFonts w:ascii="David" w:hAnsi="David"/>
                <w:sz w:val="22"/>
                <w:szCs w:val="22"/>
                <w:u w:val="none"/>
              </w:rPr>
              <w:t>,S</w:t>
            </w:r>
          </w:p>
        </w:tc>
        <w:tc>
          <w:tcPr>
            <w:tcW w:w="2510" w:type="dxa"/>
            <w:tcMar>
              <w:left w:w="113" w:type="dxa"/>
              <w:right w:w="113" w:type="dxa"/>
            </w:tcMar>
            <w:vAlign w:val="center"/>
          </w:tcPr>
          <w:p w14:paraId="49054A5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A7EC6EF" w14:textId="77777777" w:rsidTr="00785D36">
        <w:tc>
          <w:tcPr>
            <w:tcW w:w="602" w:type="dxa"/>
            <w:tcMar>
              <w:left w:w="113" w:type="dxa"/>
              <w:right w:w="113" w:type="dxa"/>
            </w:tcMar>
            <w:vAlign w:val="center"/>
          </w:tcPr>
          <w:p w14:paraId="3A8B36EC"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09C6CF6F"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פתיחת מחזור לקורס, תהיה על פי "קורס אב" (תכנים, עץ הערכה וסילבוס זהים), כולל יכולת לבצע שינויים ללא השפעה על תבנית הבסיס וללא מגבלה, וזאת גם לאחר שהמחזור ניפתח בהתאם להרשאות.</w:t>
            </w:r>
          </w:p>
          <w:p w14:paraId="2B1084AE"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לאחר הפתיחה המחזור לא יושפע משינויים עתידיים שיבצעו בקורס האב.</w:t>
            </w:r>
          </w:p>
          <w:p w14:paraId="33BED942"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תאפשר לימוד קורס במקביל ובחפיפה לאותו קורס (ניהול מחזורים שונים לקורס אב מסוים ללא תלות זה בזה).</w:t>
            </w:r>
          </w:p>
          <w:p w14:paraId="3BA18ED8"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המציע נדרש לפרט ולהדגים את התהליכים והמסכים הרלוונטיים.</w:t>
            </w:r>
          </w:p>
        </w:tc>
        <w:tc>
          <w:tcPr>
            <w:tcW w:w="672" w:type="dxa"/>
            <w:tcMar>
              <w:left w:w="113" w:type="dxa"/>
              <w:right w:w="113" w:type="dxa"/>
            </w:tcMar>
            <w:vAlign w:val="center"/>
          </w:tcPr>
          <w:p w14:paraId="3FF1D474"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3B7033C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F4F9B3C" w14:textId="77777777" w:rsidTr="00785D36">
        <w:trPr>
          <w:trHeight w:val="10653"/>
        </w:trPr>
        <w:tc>
          <w:tcPr>
            <w:tcW w:w="602" w:type="dxa"/>
            <w:tcMar>
              <w:left w:w="113" w:type="dxa"/>
              <w:right w:w="113" w:type="dxa"/>
            </w:tcMar>
            <w:vAlign w:val="center"/>
          </w:tcPr>
          <w:p w14:paraId="4CA2ABC5"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17A48274" w14:textId="77777777" w:rsidR="00131C52" w:rsidRPr="00D426BD" w:rsidRDefault="00131C52" w:rsidP="00D426BD">
            <w:pPr>
              <w:spacing w:after="120"/>
              <w:jc w:val="left"/>
              <w:rPr>
                <w:rFonts w:ascii="David" w:eastAsiaTheme="minorHAnsi" w:hAnsi="David" w:cs="David"/>
                <w:sz w:val="22"/>
                <w:szCs w:val="22"/>
                <w:rtl/>
              </w:rPr>
            </w:pPr>
            <w:r w:rsidRPr="00D426BD">
              <w:rPr>
                <w:rFonts w:ascii="David" w:hAnsi="David" w:cs="David"/>
                <w:sz w:val="22"/>
                <w:szCs w:val="22"/>
                <w:rtl/>
              </w:rPr>
              <w:t>המערכת תאפשר</w:t>
            </w:r>
            <w:r w:rsidRPr="00D426BD">
              <w:rPr>
                <w:rFonts w:ascii="David" w:eastAsiaTheme="minorHAnsi" w:hAnsi="David" w:cs="David"/>
                <w:sz w:val="22"/>
                <w:szCs w:val="22"/>
                <w:rtl/>
              </w:rPr>
              <w:t xml:space="preserve"> לנהל תוכנית עבודה בהתבסס על סילבוס לקורס, משאבי הדרכה וכד'. המציע נדרש </w:t>
            </w:r>
            <w:r w:rsidRPr="00D426BD">
              <w:rPr>
                <w:rFonts w:ascii="David" w:hAnsi="David" w:cs="David"/>
                <w:sz w:val="22"/>
                <w:szCs w:val="22"/>
                <w:rtl/>
              </w:rPr>
              <w:t>לפרט כיצד מנוהלת תוכנית העבודה מרמת הקורס ועד רמת מרכז ההדרכה, לדוגמא:</w:t>
            </w:r>
          </w:p>
          <w:p w14:paraId="1D2D6679" w14:textId="77777777" w:rsidR="00131C52" w:rsidRPr="00D426BD" w:rsidRDefault="00131C52" w:rsidP="00D426BD">
            <w:pPr>
              <w:pStyle w:val="a8"/>
              <w:numPr>
                <w:ilvl w:val="0"/>
                <w:numId w:val="60"/>
              </w:numPr>
              <w:tabs>
                <w:tab w:val="left" w:pos="0"/>
                <w:tab w:val="left" w:pos="367"/>
              </w:tabs>
              <w:spacing w:before="120"/>
              <w:ind w:left="369" w:hanging="284"/>
              <w:contextualSpacing w:val="0"/>
              <w:jc w:val="left"/>
              <w:rPr>
                <w:rFonts w:ascii="David" w:hAnsi="David" w:cs="David"/>
                <w:sz w:val="22"/>
                <w:szCs w:val="22"/>
                <w:rtl/>
              </w:rPr>
            </w:pPr>
            <w:r w:rsidRPr="00D426BD">
              <w:rPr>
                <w:rFonts w:ascii="David" w:eastAsiaTheme="minorHAnsi" w:hAnsi="David" w:cs="David"/>
                <w:sz w:val="22"/>
                <w:szCs w:val="22"/>
                <w:rtl/>
              </w:rPr>
              <w:t xml:space="preserve">כיצד </w:t>
            </w:r>
            <w:r w:rsidRPr="00D426BD">
              <w:rPr>
                <w:rFonts w:ascii="David" w:hAnsi="David" w:cs="David"/>
                <w:sz w:val="22"/>
                <w:szCs w:val="22"/>
                <w:rtl/>
              </w:rPr>
              <w:t>לנהל יומנים מקושרים ברמות שונות:</w:t>
            </w:r>
          </w:p>
          <w:p w14:paraId="71C0EAA0" w14:textId="77777777" w:rsidR="00131C52" w:rsidRPr="00D426BD" w:rsidRDefault="00131C52" w:rsidP="00D426BD">
            <w:pPr>
              <w:spacing w:before="120" w:after="120"/>
              <w:ind w:left="737"/>
              <w:jc w:val="left"/>
              <w:rPr>
                <w:rFonts w:ascii="David" w:hAnsi="David" w:cs="David"/>
                <w:sz w:val="22"/>
                <w:szCs w:val="22"/>
                <w:rtl/>
              </w:rPr>
            </w:pPr>
            <w:r w:rsidRPr="00D426BD">
              <w:rPr>
                <w:rFonts w:ascii="David" w:hAnsi="David" w:cs="David"/>
                <w:sz w:val="22"/>
                <w:szCs w:val="22"/>
                <w:rtl/>
              </w:rPr>
              <w:t>לדוגמא, ברמת מחזור של קורס / השתלמות יוצגו כלל הפעילויות בהתאם ל-לו"ז שנקבע.</w:t>
            </w:r>
          </w:p>
          <w:p w14:paraId="10F5DE96" w14:textId="77777777" w:rsidR="00131C52" w:rsidRPr="00D426BD" w:rsidRDefault="00131C52" w:rsidP="00D426BD">
            <w:pPr>
              <w:spacing w:before="120" w:after="120"/>
              <w:ind w:left="737"/>
              <w:jc w:val="left"/>
              <w:rPr>
                <w:rFonts w:ascii="David" w:hAnsi="David" w:cs="David"/>
                <w:sz w:val="22"/>
                <w:szCs w:val="22"/>
                <w:rtl/>
              </w:rPr>
            </w:pPr>
            <w:r w:rsidRPr="00D426BD">
              <w:rPr>
                <w:rFonts w:ascii="David" w:hAnsi="David" w:cs="David"/>
                <w:sz w:val="22"/>
                <w:szCs w:val="22"/>
                <w:rtl/>
              </w:rPr>
              <w:t>לדוגמא, ברמת מגמה יוצגו כלל הפעילויות בהתאם ל-לו"ז שנקבע בכל המחזורים של אותה מגמה.</w:t>
            </w:r>
          </w:p>
          <w:p w14:paraId="4368C7AE" w14:textId="77777777" w:rsidR="00131C52" w:rsidRPr="00D426BD" w:rsidRDefault="00131C52" w:rsidP="00D426BD">
            <w:pPr>
              <w:spacing w:before="120" w:after="120"/>
              <w:ind w:left="737"/>
              <w:jc w:val="left"/>
              <w:rPr>
                <w:rFonts w:ascii="David" w:hAnsi="David" w:cs="David"/>
                <w:sz w:val="22"/>
                <w:szCs w:val="22"/>
                <w:rtl/>
              </w:rPr>
            </w:pPr>
            <w:r w:rsidRPr="00D426BD">
              <w:rPr>
                <w:rFonts w:ascii="David" w:hAnsi="David" w:cs="David"/>
                <w:sz w:val="22"/>
                <w:szCs w:val="22"/>
                <w:rtl/>
              </w:rPr>
              <w:t>לדוגמא, ברמת מרכז הדרכה יוצגו כלל הפעילויות בהתאם ל-לו"ז שנקבע בכל המחזורים של אותה מרכז.</w:t>
            </w:r>
          </w:p>
          <w:p w14:paraId="25C137FA" w14:textId="77777777" w:rsidR="00131C52" w:rsidRPr="00D426BD" w:rsidRDefault="00131C52" w:rsidP="00D426BD">
            <w:pPr>
              <w:pStyle w:val="a8"/>
              <w:numPr>
                <w:ilvl w:val="0"/>
                <w:numId w:val="60"/>
              </w:numPr>
              <w:tabs>
                <w:tab w:val="left" w:pos="0"/>
                <w:tab w:val="left" w:pos="367"/>
              </w:tabs>
              <w:spacing w:before="240"/>
              <w:ind w:left="369" w:hanging="284"/>
              <w:contextualSpacing w:val="0"/>
              <w:jc w:val="left"/>
              <w:rPr>
                <w:rFonts w:ascii="David" w:hAnsi="David" w:cs="David"/>
                <w:sz w:val="22"/>
                <w:szCs w:val="22"/>
                <w:rtl/>
              </w:rPr>
            </w:pPr>
            <w:r w:rsidRPr="00D426BD">
              <w:rPr>
                <w:rFonts w:ascii="David" w:hAnsi="David" w:cs="David"/>
                <w:sz w:val="22"/>
                <w:szCs w:val="22"/>
                <w:rtl/>
              </w:rPr>
              <w:t xml:space="preserve">כיצד </w:t>
            </w:r>
            <w:r w:rsidRPr="00D426BD">
              <w:rPr>
                <w:rFonts w:ascii="David" w:eastAsiaTheme="minorHAnsi" w:hAnsi="David" w:cs="David"/>
                <w:sz w:val="22"/>
                <w:szCs w:val="22"/>
                <w:rtl/>
              </w:rPr>
              <w:t>ניתן</w:t>
            </w:r>
            <w:r w:rsidRPr="00D426BD">
              <w:rPr>
                <w:rFonts w:ascii="David" w:hAnsi="David" w:cs="David"/>
                <w:sz w:val="22"/>
                <w:szCs w:val="22"/>
                <w:rtl/>
              </w:rPr>
              <w:t xml:space="preserve"> לבחור בתצוגות שונות </w:t>
            </w:r>
            <w:r w:rsidRPr="00D426BD">
              <w:rPr>
                <w:rFonts w:ascii="David" w:hAnsi="David" w:cs="David"/>
                <w:sz w:val="22"/>
                <w:szCs w:val="22"/>
                <w:rtl/>
              </w:rPr>
              <w:br/>
              <w:t>לפי: חודש / שבוע / יום.</w:t>
            </w:r>
          </w:p>
          <w:p w14:paraId="008D3C87" w14:textId="77777777" w:rsidR="00131C52" w:rsidRPr="00D426BD" w:rsidRDefault="00131C52" w:rsidP="00D426BD">
            <w:pPr>
              <w:pStyle w:val="a8"/>
              <w:numPr>
                <w:ilvl w:val="0"/>
                <w:numId w:val="60"/>
              </w:numPr>
              <w:tabs>
                <w:tab w:val="left" w:pos="0"/>
                <w:tab w:val="left" w:pos="367"/>
              </w:tabs>
              <w:spacing w:before="120"/>
              <w:ind w:left="369" w:hanging="284"/>
              <w:contextualSpacing w:val="0"/>
              <w:jc w:val="left"/>
              <w:rPr>
                <w:rFonts w:ascii="David" w:hAnsi="David" w:cs="David"/>
                <w:sz w:val="22"/>
                <w:szCs w:val="22"/>
                <w:rtl/>
              </w:rPr>
            </w:pPr>
            <w:r w:rsidRPr="00D426BD">
              <w:rPr>
                <w:rFonts w:ascii="David" w:eastAsiaTheme="minorHAnsi" w:hAnsi="David" w:cs="David"/>
                <w:sz w:val="22"/>
                <w:szCs w:val="22"/>
                <w:rtl/>
              </w:rPr>
              <w:t>האם</w:t>
            </w:r>
            <w:r w:rsidRPr="00D426BD">
              <w:rPr>
                <w:rFonts w:ascii="David" w:hAnsi="David" w:cs="David"/>
                <w:sz w:val="22"/>
                <w:szCs w:val="22"/>
                <w:rtl/>
              </w:rPr>
              <w:t xml:space="preserve"> ניתן לקשר פריטים ליומן ממאגר הקבצים.</w:t>
            </w:r>
          </w:p>
          <w:p w14:paraId="4557BE31" w14:textId="77777777" w:rsidR="00131C52" w:rsidRPr="00D426BD" w:rsidRDefault="00131C52" w:rsidP="00D426BD">
            <w:pPr>
              <w:pStyle w:val="a8"/>
              <w:numPr>
                <w:ilvl w:val="0"/>
                <w:numId w:val="60"/>
              </w:numPr>
              <w:tabs>
                <w:tab w:val="left" w:pos="0"/>
                <w:tab w:val="left" w:pos="367"/>
              </w:tabs>
              <w:spacing w:before="120"/>
              <w:ind w:left="369" w:hanging="284"/>
              <w:contextualSpacing w:val="0"/>
              <w:jc w:val="left"/>
              <w:rPr>
                <w:rFonts w:ascii="David" w:hAnsi="David" w:cs="David"/>
                <w:sz w:val="22"/>
                <w:szCs w:val="22"/>
                <w:rtl/>
              </w:rPr>
            </w:pPr>
            <w:r w:rsidRPr="00D426BD">
              <w:rPr>
                <w:rFonts w:ascii="David" w:hAnsi="David" w:cs="David"/>
                <w:sz w:val="22"/>
                <w:szCs w:val="22"/>
                <w:rtl/>
              </w:rPr>
              <w:t>כיצד ניתן לנהל ביומן ימי עבודה וימי אי עבודה (כגון ימי חג, שבתון, חופשות מרוכזות, פגרות וכד') .</w:t>
            </w:r>
          </w:p>
          <w:p w14:paraId="52282BA7" w14:textId="77777777" w:rsidR="00131C52" w:rsidRPr="00D426BD" w:rsidRDefault="00131C52" w:rsidP="00D426BD">
            <w:pPr>
              <w:pStyle w:val="a8"/>
              <w:numPr>
                <w:ilvl w:val="0"/>
                <w:numId w:val="60"/>
              </w:numPr>
              <w:tabs>
                <w:tab w:val="left" w:pos="0"/>
                <w:tab w:val="left" w:pos="367"/>
              </w:tabs>
              <w:spacing w:before="120"/>
              <w:ind w:left="369" w:hanging="284"/>
              <w:contextualSpacing w:val="0"/>
              <w:jc w:val="left"/>
              <w:rPr>
                <w:rFonts w:ascii="David" w:hAnsi="David" w:cs="David"/>
                <w:sz w:val="22"/>
                <w:szCs w:val="22"/>
                <w:rtl/>
              </w:rPr>
            </w:pPr>
            <w:r w:rsidRPr="00D426BD">
              <w:rPr>
                <w:rFonts w:ascii="David" w:hAnsi="David" w:cs="David"/>
                <w:sz w:val="22"/>
                <w:szCs w:val="22"/>
                <w:rtl/>
              </w:rPr>
              <w:t>האם ניתן לנהל ביומן אירועים מיוחדים (תיאור האירוע, תאריך ושעת התחלה, תאריך ושעת סיום , אירוע יום שלם, אירוע חוזר וכד').</w:t>
            </w:r>
          </w:p>
          <w:p w14:paraId="6A1F8067" w14:textId="77777777" w:rsidR="00131C52" w:rsidRPr="00D426BD" w:rsidRDefault="00131C52" w:rsidP="00D426BD">
            <w:pPr>
              <w:pStyle w:val="a8"/>
              <w:numPr>
                <w:ilvl w:val="0"/>
                <w:numId w:val="60"/>
              </w:numPr>
              <w:tabs>
                <w:tab w:val="left" w:pos="0"/>
                <w:tab w:val="left" w:pos="367"/>
              </w:tabs>
              <w:spacing w:before="120"/>
              <w:ind w:left="369" w:hanging="284"/>
              <w:contextualSpacing w:val="0"/>
              <w:jc w:val="left"/>
              <w:rPr>
                <w:rFonts w:ascii="David" w:hAnsi="David" w:cs="David"/>
                <w:sz w:val="22"/>
                <w:szCs w:val="22"/>
                <w:rtl/>
              </w:rPr>
            </w:pPr>
            <w:r w:rsidRPr="00D426BD">
              <w:rPr>
                <w:rFonts w:ascii="David" w:hAnsi="David" w:cs="David"/>
                <w:sz w:val="22"/>
                <w:szCs w:val="22"/>
                <w:rtl/>
              </w:rPr>
              <w:t>האם ניתן להגדיר שאירוע ביומן-על יוצג בתתי היומנים (הורשה).</w:t>
            </w:r>
          </w:p>
          <w:p w14:paraId="558DEE58" w14:textId="77777777" w:rsidR="00131C52" w:rsidRPr="00D426BD" w:rsidRDefault="00131C52" w:rsidP="00D426BD">
            <w:pPr>
              <w:pStyle w:val="a8"/>
              <w:numPr>
                <w:ilvl w:val="0"/>
                <w:numId w:val="60"/>
              </w:numPr>
              <w:tabs>
                <w:tab w:val="left" w:pos="0"/>
                <w:tab w:val="left" w:pos="367"/>
              </w:tabs>
              <w:spacing w:before="120"/>
              <w:ind w:left="369" w:hanging="284"/>
              <w:contextualSpacing w:val="0"/>
              <w:jc w:val="left"/>
              <w:rPr>
                <w:rFonts w:ascii="David" w:hAnsi="David" w:cs="David"/>
                <w:sz w:val="22"/>
                <w:szCs w:val="22"/>
              </w:rPr>
            </w:pPr>
            <w:r w:rsidRPr="00D426BD">
              <w:rPr>
                <w:rFonts w:ascii="David" w:hAnsi="David" w:cs="David"/>
                <w:sz w:val="22"/>
                <w:szCs w:val="22"/>
                <w:rtl/>
              </w:rPr>
              <w:t>האם פתיחת מחזור פורסת אוטומטית את התכנית העקרונית שנבנתה ב-"קורס האב" למועדים ספציפיים ביומן הקורס. והאם תהליך הפריסה יתחשב במועדים אשר הוגדרו מראש כימי אי עבודה והאם ניתן לבצע התאמות ברמת המחזור על פי הצורך.</w:t>
            </w:r>
          </w:p>
          <w:p w14:paraId="40FD9AA2" w14:textId="77777777" w:rsidR="00131C52" w:rsidRPr="00D426BD" w:rsidRDefault="00131C52" w:rsidP="00D426BD">
            <w:pPr>
              <w:pStyle w:val="a8"/>
              <w:numPr>
                <w:ilvl w:val="0"/>
                <w:numId w:val="60"/>
              </w:numPr>
              <w:tabs>
                <w:tab w:val="left" w:pos="0"/>
                <w:tab w:val="left" w:pos="367"/>
              </w:tabs>
              <w:spacing w:before="120"/>
              <w:ind w:left="369" w:hanging="284"/>
              <w:contextualSpacing w:val="0"/>
              <w:jc w:val="left"/>
              <w:rPr>
                <w:rFonts w:ascii="David" w:hAnsi="David" w:cs="David"/>
                <w:sz w:val="22"/>
                <w:szCs w:val="22"/>
                <w:rtl/>
              </w:rPr>
            </w:pPr>
            <w:r w:rsidRPr="00D426BD">
              <w:rPr>
                <w:rFonts w:ascii="David" w:hAnsi="David" w:cs="David"/>
                <w:sz w:val="22"/>
                <w:szCs w:val="22"/>
                <w:rtl/>
              </w:rPr>
              <w:t>האם קיים תהליך לקביעת מועדי הפתיחה והסגירה של המחזור לפי "קורס אב" והאם המערכת מבצעת סנכרון בהתאם לימי העבודה וימי אי העבודה (ימים שאינם נחשבים במניין ימי הקורס הרגילים).</w:t>
            </w:r>
          </w:p>
        </w:tc>
        <w:tc>
          <w:tcPr>
            <w:tcW w:w="672" w:type="dxa"/>
            <w:tcMar>
              <w:left w:w="113" w:type="dxa"/>
              <w:right w:w="113" w:type="dxa"/>
            </w:tcMar>
            <w:vAlign w:val="center"/>
          </w:tcPr>
          <w:p w14:paraId="5C220B92"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2122CE4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F345F97" w14:textId="77777777" w:rsidTr="00785D36">
        <w:tc>
          <w:tcPr>
            <w:tcW w:w="602" w:type="dxa"/>
            <w:tcMar>
              <w:left w:w="113" w:type="dxa"/>
              <w:right w:w="113" w:type="dxa"/>
            </w:tcMar>
            <w:vAlign w:val="center"/>
          </w:tcPr>
          <w:p w14:paraId="3C031DCC"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5E9ADC25"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המערכת תאפשר לנהל נוכחות והיעדרות של חניכים בקורס ברזולוציה יום יומית וברמת השיעור הבודד (לדוגמא לדווח על חיסורים עבור שעורים שונים באותו יום). </w:t>
            </w:r>
          </w:p>
          <w:p w14:paraId="75FC6AC1"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בנוסף, על בסיס דיווחי הנוכחות המערכת תאפשר לנהל רשימות שמיות מעודכנות, כולל הצגת מידע סיכומי של כלל המסגרות במרכז ההדרכה. </w:t>
            </w:r>
          </w:p>
          <w:p w14:paraId="6F985CDB"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lastRenderedPageBreak/>
              <w:t>המציע נדרש לפרט ולהדגים את הפעולות והמסכים הרלוונטיים.</w:t>
            </w:r>
          </w:p>
        </w:tc>
        <w:tc>
          <w:tcPr>
            <w:tcW w:w="672" w:type="dxa"/>
            <w:tcMar>
              <w:left w:w="113" w:type="dxa"/>
              <w:right w:w="113" w:type="dxa"/>
            </w:tcMar>
            <w:vAlign w:val="center"/>
          </w:tcPr>
          <w:p w14:paraId="432F2961"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lastRenderedPageBreak/>
              <w:t>M</w:t>
            </w:r>
            <w:r w:rsidRPr="00D426BD">
              <w:rPr>
                <w:rFonts w:ascii="David" w:hAnsi="David"/>
                <w:sz w:val="22"/>
                <w:szCs w:val="22"/>
                <w:u w:val="none"/>
              </w:rPr>
              <w:t>,S</w:t>
            </w:r>
          </w:p>
        </w:tc>
        <w:tc>
          <w:tcPr>
            <w:tcW w:w="2510" w:type="dxa"/>
            <w:tcMar>
              <w:left w:w="113" w:type="dxa"/>
              <w:right w:w="113" w:type="dxa"/>
            </w:tcMar>
            <w:vAlign w:val="center"/>
          </w:tcPr>
          <w:p w14:paraId="035356C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BE5EE41" w14:textId="77777777" w:rsidTr="00785D36">
        <w:tc>
          <w:tcPr>
            <w:tcW w:w="602" w:type="dxa"/>
            <w:tcMar>
              <w:left w:w="113" w:type="dxa"/>
              <w:right w:w="113" w:type="dxa"/>
            </w:tcMar>
            <w:vAlign w:val="center"/>
          </w:tcPr>
          <w:p w14:paraId="0743FB27"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5606C2BC"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hAnsi="David" w:cs="David"/>
                <w:sz w:val="22"/>
                <w:szCs w:val="22"/>
                <w:rtl/>
              </w:rPr>
              <w:t xml:space="preserve">המערכת תאפשר לנהל רשימת אירועים שונים בתיק החניך כגון בקשות, אירועי משמעת, צרכים מיוחדים וכד'. כולל אפשרות לצרף קבצים לאירוע. </w:t>
            </w:r>
          </w:p>
          <w:p w14:paraId="5C698FA5"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ולהדגים את התהליכים והמסכים הרלוונטיים.</w:t>
            </w:r>
          </w:p>
        </w:tc>
        <w:tc>
          <w:tcPr>
            <w:tcW w:w="672" w:type="dxa"/>
            <w:tcMar>
              <w:left w:w="113" w:type="dxa"/>
              <w:right w:w="113" w:type="dxa"/>
            </w:tcMar>
            <w:vAlign w:val="center"/>
          </w:tcPr>
          <w:p w14:paraId="58B8959D"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3C509EB9"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473B2E9" w14:textId="77777777" w:rsidTr="00785D36">
        <w:tc>
          <w:tcPr>
            <w:tcW w:w="602" w:type="dxa"/>
            <w:tcMar>
              <w:left w:w="113" w:type="dxa"/>
              <w:right w:w="113" w:type="dxa"/>
            </w:tcMar>
            <w:vAlign w:val="center"/>
          </w:tcPr>
          <w:p w14:paraId="3EF225A8"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6A9B6330" w14:textId="7AB4B474" w:rsidR="00131C52" w:rsidRPr="00D426BD" w:rsidRDefault="00131C52" w:rsidP="00D426BD">
            <w:pPr>
              <w:spacing w:before="120" w:after="120"/>
              <w:jc w:val="left"/>
              <w:rPr>
                <w:rFonts w:ascii="David" w:eastAsiaTheme="minorHAnsi" w:hAnsi="David" w:cs="David"/>
                <w:sz w:val="22"/>
                <w:szCs w:val="22"/>
                <w:rtl/>
              </w:rPr>
            </w:pPr>
            <w:r w:rsidRPr="00D426BD">
              <w:rPr>
                <w:rFonts w:ascii="David" w:hAnsi="David" w:cs="David"/>
                <w:sz w:val="22"/>
                <w:szCs w:val="22"/>
                <w:rtl/>
              </w:rPr>
              <w:t>המערכת תאפשר להגדיר ולנהל תבניות קבועות לתעודות ולגיליונות הישגים, שילוב של נתונים בסיסיים מהמערכת ומלל חופשי שמוזן לכל חניך וחניך (</w:t>
            </w:r>
            <w:r w:rsidRPr="00D426BD">
              <w:rPr>
                <w:rFonts w:ascii="David" w:eastAsiaTheme="minorHAnsi" w:hAnsi="David" w:cs="David"/>
                <w:sz w:val="22"/>
                <w:szCs w:val="22"/>
                <w:rtl/>
              </w:rPr>
              <w:t xml:space="preserve">יכולת לעדכן ברמת מנהלן ולהוסיף תבניות חדשות לפי הצורך). הפקת התעודות תתאפשר בפורמטים שונים ועותקים יישמרו בתיק החניך (ראו דוגמאות לתעודת הכשרה וגיליון הישגים בפרק </w:t>
            </w:r>
            <w:r w:rsidR="00600D83" w:rsidRPr="00D426BD">
              <w:rPr>
                <w:rFonts w:ascii="David" w:eastAsiaTheme="minorHAnsi" w:hAnsi="David" w:cs="David"/>
                <w:sz w:val="22"/>
                <w:szCs w:val="22"/>
                <w:rtl/>
              </w:rPr>
              <w:t>ה</w:t>
            </w:r>
            <w:r w:rsidRPr="00D426BD">
              <w:rPr>
                <w:rFonts w:ascii="David" w:eastAsiaTheme="minorHAnsi" w:hAnsi="David" w:cs="David"/>
                <w:sz w:val="22"/>
                <w:szCs w:val="22"/>
                <w:rtl/>
              </w:rPr>
              <w:t>נספחים</w:t>
            </w:r>
            <w:r w:rsidR="00600D83" w:rsidRPr="00D426BD">
              <w:rPr>
                <w:rFonts w:ascii="David" w:eastAsiaTheme="minorHAnsi" w:hAnsi="David" w:cs="David"/>
                <w:sz w:val="22"/>
                <w:szCs w:val="22"/>
                <w:rtl/>
              </w:rPr>
              <w:t xml:space="preserve"> הטכנולוגים</w:t>
            </w:r>
            <w:r w:rsidRPr="00D426BD">
              <w:rPr>
                <w:rFonts w:ascii="David" w:eastAsiaTheme="minorHAnsi" w:hAnsi="David" w:cs="David"/>
                <w:sz w:val="22"/>
                <w:szCs w:val="22"/>
                <w:rtl/>
              </w:rPr>
              <w:t xml:space="preserve">). </w:t>
            </w:r>
          </w:p>
          <w:p w14:paraId="66391B60"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ולהדגים את התהליכים והמסכים הרלוונטיים.</w:t>
            </w:r>
          </w:p>
        </w:tc>
        <w:tc>
          <w:tcPr>
            <w:tcW w:w="672" w:type="dxa"/>
            <w:tcMar>
              <w:left w:w="113" w:type="dxa"/>
              <w:right w:w="113" w:type="dxa"/>
            </w:tcMar>
            <w:vAlign w:val="center"/>
          </w:tcPr>
          <w:p w14:paraId="37DC2424"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136352F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60E25E5" w14:textId="77777777" w:rsidTr="00785D36">
        <w:tc>
          <w:tcPr>
            <w:tcW w:w="602" w:type="dxa"/>
            <w:tcMar>
              <w:left w:w="113" w:type="dxa"/>
              <w:right w:w="113" w:type="dxa"/>
            </w:tcMar>
            <w:vAlign w:val="center"/>
          </w:tcPr>
          <w:p w14:paraId="45A39047"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2EE2C265"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ניתן </w:t>
            </w:r>
            <w:r w:rsidRPr="00D426BD">
              <w:rPr>
                <w:rFonts w:ascii="David" w:hAnsi="David" w:cs="David"/>
                <w:sz w:val="22"/>
                <w:szCs w:val="22"/>
                <w:rtl/>
              </w:rPr>
              <w:t>לתייג את הקורסים השונים לפי קטגוריות. הקטלוג יאפשר לאתר קורסים בקלות. יש לציין האם קיימת תמיכה בתיוג לפי קטגוריות והאם ניתן להצמיד יותר מקטגוריה אחת לקורס.</w:t>
            </w:r>
          </w:p>
          <w:p w14:paraId="4C4864EC"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לדוגמא קורס יכול להיות שייך לקטגוריית "קצינים" וגם לקטגוריית "מנהלי". </w:t>
            </w:r>
          </w:p>
          <w:p w14:paraId="10548F79"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בנוסף יש לציין האם ניתן לתת הרשאות לעובד לקורסים רק לפי הקטגוריות.</w:t>
            </w:r>
          </w:p>
          <w:p w14:paraId="1710D15A"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לדוגמא, מפקד מגמת קורסי קצינים יקבל הרשאות מלאות לכול קורס שמתויג תחת קטגוריה של קצינים.</w:t>
            </w:r>
          </w:p>
        </w:tc>
        <w:tc>
          <w:tcPr>
            <w:tcW w:w="672" w:type="dxa"/>
            <w:tcMar>
              <w:left w:w="113" w:type="dxa"/>
              <w:right w:w="113" w:type="dxa"/>
            </w:tcMar>
            <w:vAlign w:val="center"/>
          </w:tcPr>
          <w:p w14:paraId="7B3C2C9A"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4E88180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9C2B610" w14:textId="77777777" w:rsidTr="00785D36">
        <w:tc>
          <w:tcPr>
            <w:tcW w:w="602" w:type="dxa"/>
            <w:tcMar>
              <w:left w:w="113" w:type="dxa"/>
              <w:right w:w="113" w:type="dxa"/>
            </w:tcMar>
            <w:vAlign w:val="center"/>
          </w:tcPr>
          <w:p w14:paraId="77D0B73A"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1D1221A3"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ניתן </w:t>
            </w:r>
            <w:r w:rsidRPr="00D426BD">
              <w:rPr>
                <w:rFonts w:ascii="David" w:hAnsi="David" w:cs="David"/>
                <w:sz w:val="22"/>
                <w:szCs w:val="22"/>
                <w:rtl/>
              </w:rPr>
              <w:t>לבצע חיפוש מהיר וידידותי בקטלוג הקורסים (לדוגמא: עץ גרפי לקטלוג הקורסים, זיהוי מחזורים של קורס).</w:t>
            </w:r>
          </w:p>
        </w:tc>
        <w:tc>
          <w:tcPr>
            <w:tcW w:w="672" w:type="dxa"/>
            <w:tcMar>
              <w:left w:w="113" w:type="dxa"/>
              <w:right w:w="113" w:type="dxa"/>
            </w:tcMar>
            <w:vAlign w:val="center"/>
          </w:tcPr>
          <w:p w14:paraId="5BA11D8A"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4EF7213B"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84A827C" w14:textId="77777777" w:rsidTr="00785D36">
        <w:tc>
          <w:tcPr>
            <w:tcW w:w="602" w:type="dxa"/>
            <w:tcMar>
              <w:left w:w="113" w:type="dxa"/>
              <w:right w:w="113" w:type="dxa"/>
            </w:tcMar>
            <w:vAlign w:val="center"/>
          </w:tcPr>
          <w:p w14:paraId="3DCF77A7"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5B2E149D"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 xml:space="preserve">המציע נדרש לפרט האם ניתן </w:t>
            </w:r>
            <w:r w:rsidRPr="00D426BD">
              <w:rPr>
                <w:rFonts w:ascii="David" w:hAnsi="David" w:cs="David"/>
                <w:sz w:val="22"/>
                <w:szCs w:val="22"/>
                <w:rtl/>
              </w:rPr>
              <w:t>לבצע סינון ולהציג למשתמש בעץ ההערכה את כלל המטלות או רק מטלות עם ציונים או רק מטלות ללא ציונים.</w:t>
            </w:r>
          </w:p>
        </w:tc>
        <w:tc>
          <w:tcPr>
            <w:tcW w:w="672" w:type="dxa"/>
            <w:tcMar>
              <w:left w:w="113" w:type="dxa"/>
              <w:right w:w="113" w:type="dxa"/>
            </w:tcMar>
            <w:vAlign w:val="center"/>
          </w:tcPr>
          <w:p w14:paraId="11D9A7CD"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6607120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30F7769" w14:textId="77777777" w:rsidTr="00785D36">
        <w:tc>
          <w:tcPr>
            <w:tcW w:w="602" w:type="dxa"/>
            <w:tcMar>
              <w:left w:w="113" w:type="dxa"/>
              <w:right w:w="113" w:type="dxa"/>
            </w:tcMar>
            <w:vAlign w:val="center"/>
          </w:tcPr>
          <w:p w14:paraId="1D7CABE3"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52DAD8F6"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ניתן </w:t>
            </w:r>
            <w:r w:rsidRPr="00D426BD">
              <w:rPr>
                <w:rFonts w:ascii="David" w:hAnsi="David" w:cs="David"/>
                <w:sz w:val="22"/>
                <w:szCs w:val="22"/>
                <w:rtl/>
              </w:rPr>
              <w:t>לשלוט על זמינות התכנים בסביבה בהתאם לקבוצות שונות ולפי מועדים שונים.</w:t>
            </w:r>
          </w:p>
          <w:p w14:paraId="30C249BB"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hAnsi="David" w:cs="David"/>
                <w:sz w:val="22"/>
                <w:szCs w:val="22"/>
                <w:rtl/>
              </w:rPr>
              <w:t>לדוגמא, ניהול מסלול התמחות, בו חלק מהתכנים יהיו משותפים לכלל קבוצות הלומדים בסביבה וחלק אחר של התכנים מיועד רק לקבוצות לומדים ספציפיות.</w:t>
            </w:r>
          </w:p>
        </w:tc>
        <w:tc>
          <w:tcPr>
            <w:tcW w:w="672" w:type="dxa"/>
            <w:tcMar>
              <w:left w:w="113" w:type="dxa"/>
              <w:right w:w="113" w:type="dxa"/>
            </w:tcMar>
            <w:vAlign w:val="center"/>
          </w:tcPr>
          <w:p w14:paraId="28936825"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3A0F2BC8"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82E4163" w14:textId="77777777" w:rsidTr="00785D36">
        <w:tc>
          <w:tcPr>
            <w:tcW w:w="602" w:type="dxa"/>
            <w:tcMar>
              <w:left w:w="113" w:type="dxa"/>
              <w:right w:w="113" w:type="dxa"/>
            </w:tcMar>
            <w:vAlign w:val="center"/>
          </w:tcPr>
          <w:p w14:paraId="3364FC98"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443B1A07"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 xml:space="preserve">המציע נדרש לפרט האם ניתן </w:t>
            </w:r>
            <w:r w:rsidRPr="00D426BD">
              <w:rPr>
                <w:rFonts w:ascii="David" w:hAnsi="David" w:cs="David"/>
                <w:sz w:val="22"/>
                <w:szCs w:val="22"/>
                <w:rtl/>
              </w:rPr>
              <w:t xml:space="preserve">לבצע תהליך של "הדחת חניך" מקורס ולא ע"י מחיקתו מהקורס, כולל תיעוד של תאריך ההדחה, סיבת ההדחה וכתיבת הסבר מפורט לביצוע ההדחה, כולל הוספת צרופות לקטגוריה זו. במצב זה החניך ימשיך להופיע באלפון הסביבה בסטאטוס מודח, אך יגרע </w:t>
            </w:r>
            <w:r w:rsidRPr="00D426BD">
              <w:rPr>
                <w:rFonts w:ascii="David" w:hAnsi="David" w:cs="David"/>
                <w:sz w:val="22"/>
                <w:szCs w:val="22"/>
                <w:rtl/>
              </w:rPr>
              <w:lastRenderedPageBreak/>
              <w:t>מהמטלות השונות ובהתאם מהדוחות כדי לנטרל השפעות על נתוני הביצוע של החניכים בסביבת הקורס.</w:t>
            </w:r>
          </w:p>
        </w:tc>
        <w:tc>
          <w:tcPr>
            <w:tcW w:w="672" w:type="dxa"/>
            <w:tcMar>
              <w:left w:w="113" w:type="dxa"/>
              <w:right w:w="113" w:type="dxa"/>
            </w:tcMar>
            <w:vAlign w:val="center"/>
          </w:tcPr>
          <w:p w14:paraId="2A624AF9"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lastRenderedPageBreak/>
              <w:t>S</w:t>
            </w:r>
          </w:p>
        </w:tc>
        <w:tc>
          <w:tcPr>
            <w:tcW w:w="2510" w:type="dxa"/>
            <w:tcMar>
              <w:left w:w="113" w:type="dxa"/>
              <w:right w:w="113" w:type="dxa"/>
            </w:tcMar>
            <w:vAlign w:val="center"/>
          </w:tcPr>
          <w:p w14:paraId="17E2F06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79E126A" w14:textId="77777777" w:rsidTr="00785D36">
        <w:tc>
          <w:tcPr>
            <w:tcW w:w="602" w:type="dxa"/>
            <w:tcMar>
              <w:left w:w="113" w:type="dxa"/>
              <w:right w:w="113" w:type="dxa"/>
            </w:tcMar>
            <w:vAlign w:val="center"/>
          </w:tcPr>
          <w:p w14:paraId="218F7139"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16F74DBC"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 xml:space="preserve">המציע נדרש לפרט האם ניתן </w:t>
            </w:r>
            <w:r w:rsidRPr="00D426BD">
              <w:rPr>
                <w:rFonts w:ascii="David" w:hAnsi="David" w:cs="David"/>
                <w:sz w:val="22"/>
                <w:szCs w:val="22"/>
                <w:rtl/>
              </w:rPr>
              <w:t>להעתיק נתוני ביצוע של חניך בעץ הערכה בקורס מסוים לקורס אחר, במרכיבים הזהים בין שני הקורסים (מענה למצב שבו חניך מתחיל מחזור מסוים של קורס ונאלץ לבצע השלמות במחזור הבא).</w:t>
            </w:r>
          </w:p>
        </w:tc>
        <w:tc>
          <w:tcPr>
            <w:tcW w:w="672" w:type="dxa"/>
            <w:tcMar>
              <w:left w:w="113" w:type="dxa"/>
              <w:right w:w="113" w:type="dxa"/>
            </w:tcMar>
            <w:vAlign w:val="center"/>
          </w:tcPr>
          <w:p w14:paraId="286DD75A"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18EB581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1F81ACB" w14:textId="77777777" w:rsidTr="00785D36">
        <w:tc>
          <w:tcPr>
            <w:tcW w:w="602" w:type="dxa"/>
            <w:tcMar>
              <w:left w:w="113" w:type="dxa"/>
              <w:right w:w="113" w:type="dxa"/>
            </w:tcMar>
            <w:vAlign w:val="center"/>
          </w:tcPr>
          <w:p w14:paraId="2635339E"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6209F655"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hAnsi="David" w:cs="David"/>
                <w:color w:val="000000"/>
                <w:sz w:val="22"/>
                <w:szCs w:val="22"/>
                <w:rtl/>
              </w:rPr>
              <w:t>המערכת</w:t>
            </w:r>
            <w:r w:rsidRPr="00D426BD">
              <w:rPr>
                <w:rFonts w:ascii="David" w:hAnsi="David" w:cs="David"/>
                <w:sz w:val="22"/>
                <w:szCs w:val="22"/>
                <w:rtl/>
              </w:rPr>
              <w:t xml:space="preserve"> תאפשר לנהל תיק עובד הדרכתי, ה</w:t>
            </w:r>
            <w:r w:rsidRPr="00D426BD">
              <w:rPr>
                <w:rFonts w:ascii="David" w:hAnsi="David" w:cs="David"/>
                <w:color w:val="000000"/>
                <w:sz w:val="22"/>
                <w:szCs w:val="22"/>
                <w:rtl/>
              </w:rPr>
              <w:t xml:space="preserve">כולל לדוגמא פרטים אישיים המתקבלים בממשק ממערכת כוח אדם (כגון שם פרטי ומשפחה, מס' אישי, ותק , תאריך גיוס, ותק בתפקיד), </w:t>
            </w:r>
            <w:r w:rsidRPr="00D426BD">
              <w:rPr>
                <w:rFonts w:ascii="David" w:hAnsi="David" w:cs="David"/>
                <w:sz w:val="22"/>
                <w:szCs w:val="22"/>
                <w:rtl/>
              </w:rPr>
              <w:t xml:space="preserve">מידע על כלל מסלולי ההדרכה שעבר העובד, </w:t>
            </w:r>
            <w:r w:rsidRPr="00D426BD">
              <w:rPr>
                <w:rFonts w:ascii="David" w:hAnsi="David" w:cs="David"/>
                <w:color w:val="000000"/>
                <w:sz w:val="22"/>
                <w:szCs w:val="22"/>
                <w:rtl/>
              </w:rPr>
              <w:t>תעודות, גיליונות הישגים, ראיונות וכד'</w:t>
            </w:r>
            <w:r w:rsidRPr="00D426BD">
              <w:rPr>
                <w:rFonts w:ascii="David" w:hAnsi="David" w:cs="David"/>
                <w:sz w:val="22"/>
                <w:szCs w:val="22"/>
                <w:rtl/>
              </w:rPr>
              <w:t xml:space="preserve">. נתוני הביצוע לא יושפעו ממעבר בין קבוצות או בין יחידות. המערכת תאפשר לתייק לתיק העובד מסמכים מסוגים שונים. </w:t>
            </w:r>
          </w:p>
          <w:p w14:paraId="333C1517" w14:textId="77777777" w:rsidR="00131C52" w:rsidRPr="00D426BD" w:rsidRDefault="00131C52" w:rsidP="00D426BD">
            <w:pPr>
              <w:spacing w:before="120" w:after="120"/>
              <w:jc w:val="left"/>
              <w:rPr>
                <w:rFonts w:ascii="David" w:hAnsi="David" w:cs="David"/>
                <w:sz w:val="22"/>
                <w:szCs w:val="22"/>
              </w:rPr>
            </w:pPr>
            <w:r w:rsidRPr="00D426BD">
              <w:rPr>
                <w:rFonts w:ascii="David" w:eastAsiaTheme="minorHAnsi" w:hAnsi="David" w:cs="David"/>
                <w:sz w:val="22"/>
                <w:szCs w:val="22"/>
                <w:rtl/>
              </w:rPr>
              <w:t>המציע נדרש לפרט ולהדגים את התהליכים והמסכים הרלוונטיים.</w:t>
            </w:r>
          </w:p>
        </w:tc>
        <w:tc>
          <w:tcPr>
            <w:tcW w:w="672" w:type="dxa"/>
            <w:tcMar>
              <w:left w:w="113" w:type="dxa"/>
              <w:right w:w="113" w:type="dxa"/>
            </w:tcMar>
            <w:vAlign w:val="center"/>
          </w:tcPr>
          <w:p w14:paraId="2301D0A6"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M,S</w:t>
            </w:r>
          </w:p>
        </w:tc>
        <w:tc>
          <w:tcPr>
            <w:tcW w:w="2510" w:type="dxa"/>
            <w:tcMar>
              <w:left w:w="113" w:type="dxa"/>
              <w:right w:w="113" w:type="dxa"/>
            </w:tcMar>
            <w:vAlign w:val="center"/>
          </w:tcPr>
          <w:p w14:paraId="17AE3A1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B1BC04D" w14:textId="77777777" w:rsidTr="00785D36">
        <w:tc>
          <w:tcPr>
            <w:tcW w:w="602" w:type="dxa"/>
            <w:tcMar>
              <w:left w:w="113" w:type="dxa"/>
              <w:right w:w="113" w:type="dxa"/>
            </w:tcMar>
            <w:vAlign w:val="center"/>
          </w:tcPr>
          <w:p w14:paraId="76289052"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0D358AEF"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hAnsi="David" w:cs="David"/>
                <w:color w:val="000000"/>
                <w:sz w:val="22"/>
                <w:szCs w:val="22"/>
                <w:rtl/>
              </w:rPr>
              <w:t>המערכת</w:t>
            </w:r>
            <w:r w:rsidRPr="00D426BD">
              <w:rPr>
                <w:rFonts w:ascii="David" w:hAnsi="David" w:cs="David"/>
                <w:sz w:val="22"/>
                <w:szCs w:val="22"/>
                <w:rtl/>
              </w:rPr>
              <w:t xml:space="preserve"> תאפשר לנהל תיק חניך, המציג מתיק העובד ההדרכתי רק את המידע הרלוונטי לקורס.</w:t>
            </w:r>
            <w:r w:rsidRPr="00D426BD">
              <w:rPr>
                <w:rFonts w:ascii="David" w:eastAsiaTheme="minorHAnsi" w:hAnsi="David" w:cs="David"/>
                <w:sz w:val="22"/>
                <w:szCs w:val="22"/>
                <w:rtl/>
              </w:rPr>
              <w:t xml:space="preserve"> </w:t>
            </w:r>
            <w:r w:rsidRPr="00D426BD">
              <w:rPr>
                <w:rFonts w:ascii="David" w:hAnsi="David" w:cs="David"/>
                <w:color w:val="000000"/>
                <w:sz w:val="22"/>
                <w:szCs w:val="22"/>
                <w:rtl/>
              </w:rPr>
              <w:t>תיק החניך כולל לדוגמא פרטים אישיים ומידע שמנוהל במהלך הקורס המסוים כגון: ראיונות שהתבצעו לחניך, אישורים רפואיים ואישורים בנושאים נוספים, עבירות משמעת, ועדות התאמה אם התקיימו ,תעודות, גיליונות הישגים ועוד. מרבית ממידע זה יוזן ישירות למערכת ע"י הקלדה וגם ע"י צירוף קבצים כצרופות.</w:t>
            </w:r>
            <w:r w:rsidRPr="00D426BD">
              <w:rPr>
                <w:rFonts w:ascii="David" w:hAnsi="David" w:cs="David"/>
                <w:sz w:val="22"/>
                <w:szCs w:val="22"/>
                <w:rtl/>
              </w:rPr>
              <w:t xml:space="preserve"> </w:t>
            </w:r>
          </w:p>
          <w:p w14:paraId="5A1FB117"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ולהדגים את התהליכים והמסכים הרלוונטיים.</w:t>
            </w:r>
          </w:p>
        </w:tc>
        <w:tc>
          <w:tcPr>
            <w:tcW w:w="672" w:type="dxa"/>
            <w:tcMar>
              <w:left w:w="113" w:type="dxa"/>
              <w:right w:w="113" w:type="dxa"/>
            </w:tcMar>
            <w:vAlign w:val="center"/>
          </w:tcPr>
          <w:p w14:paraId="0CD99706"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M,S</w:t>
            </w:r>
          </w:p>
        </w:tc>
        <w:tc>
          <w:tcPr>
            <w:tcW w:w="2510" w:type="dxa"/>
            <w:tcMar>
              <w:left w:w="113" w:type="dxa"/>
              <w:right w:w="113" w:type="dxa"/>
            </w:tcMar>
            <w:vAlign w:val="center"/>
          </w:tcPr>
          <w:p w14:paraId="1283889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A0244BC" w14:textId="77777777" w:rsidTr="00785D36">
        <w:tc>
          <w:tcPr>
            <w:tcW w:w="602" w:type="dxa"/>
            <w:tcMar>
              <w:left w:w="113" w:type="dxa"/>
              <w:right w:w="113" w:type="dxa"/>
            </w:tcMar>
            <w:vAlign w:val="center"/>
          </w:tcPr>
          <w:p w14:paraId="52AD33B2"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59A518D1"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color w:val="000000"/>
                <w:sz w:val="22"/>
                <w:szCs w:val="22"/>
                <w:rtl/>
              </w:rPr>
              <w:t>המערכת</w:t>
            </w:r>
            <w:r w:rsidRPr="00D426BD">
              <w:rPr>
                <w:rFonts w:ascii="David" w:hAnsi="David" w:cs="David"/>
                <w:sz w:val="22"/>
                <w:szCs w:val="22"/>
                <w:rtl/>
              </w:rPr>
              <w:t xml:space="preserve"> תאפשר לנהל תיק מדריך , הכולל משובים מקורסים, ראיונות תקופתיים, היסטוריה לגבי הדרכות שהמדריכים עוברים (כלומדים) או כחלק מתהליך הערכות לפתיחת מחזור בו בודקים את מוכנות המדריכים לפתיחת הקורס (לדוגמא, בחינת בקיאות המדריכים בחומרי הלימוד הנדרשים למחזור או ניהול חומרי למידה ייעודים להכשרת המדריכים להעברת המחזור).</w:t>
            </w:r>
          </w:p>
          <w:p w14:paraId="2DB5EC02"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ולהדגים את התהליכים והמסכים הרלוונטיים.</w:t>
            </w:r>
          </w:p>
        </w:tc>
        <w:tc>
          <w:tcPr>
            <w:tcW w:w="672" w:type="dxa"/>
            <w:tcMar>
              <w:left w:w="113" w:type="dxa"/>
              <w:right w:w="113" w:type="dxa"/>
            </w:tcMar>
            <w:vAlign w:val="center"/>
          </w:tcPr>
          <w:p w14:paraId="372BD9A6"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M,S</w:t>
            </w:r>
          </w:p>
        </w:tc>
        <w:tc>
          <w:tcPr>
            <w:tcW w:w="2510" w:type="dxa"/>
            <w:tcMar>
              <w:left w:w="113" w:type="dxa"/>
              <w:right w:w="113" w:type="dxa"/>
            </w:tcMar>
            <w:vAlign w:val="center"/>
          </w:tcPr>
          <w:p w14:paraId="284995B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8AE0053" w14:textId="77777777" w:rsidTr="00785D36">
        <w:tc>
          <w:tcPr>
            <w:tcW w:w="602" w:type="dxa"/>
            <w:tcMar>
              <w:left w:w="113" w:type="dxa"/>
              <w:right w:w="113" w:type="dxa"/>
            </w:tcMar>
            <w:vAlign w:val="center"/>
          </w:tcPr>
          <w:p w14:paraId="3413A84E"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712C812A"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hAnsi="David" w:cs="David"/>
                <w:sz w:val="22"/>
                <w:szCs w:val="22"/>
                <w:rtl/>
              </w:rPr>
              <w:t xml:space="preserve">המערכת תאפשר לנהל תוכנית הדרכה שנתית, ע"י הצגת </w:t>
            </w:r>
            <w:proofErr w:type="spellStart"/>
            <w:r w:rsidRPr="00D426BD">
              <w:rPr>
                <w:rFonts w:ascii="David" w:hAnsi="David" w:cs="David"/>
                <w:sz w:val="22"/>
                <w:szCs w:val="22"/>
                <w:rtl/>
              </w:rPr>
              <w:t>גאנט</w:t>
            </w:r>
            <w:proofErr w:type="spellEnd"/>
            <w:r w:rsidRPr="00D426BD">
              <w:rPr>
                <w:rFonts w:ascii="David" w:hAnsi="David" w:cs="David"/>
                <w:sz w:val="22"/>
                <w:szCs w:val="22"/>
                <w:rtl/>
              </w:rPr>
              <w:t xml:space="preserve"> הכשרות שנתי לפי פרמטרים (לדוגמא: קורסים בלבד, השתלמויות בלבד, לפי המקום שבו מתבצעת הפעילות, תאריכי התחלה וסיום). בנוסף, המערכת תאפשר ביטול או הוספת הכשרות ישירות </w:t>
            </w:r>
            <w:proofErr w:type="spellStart"/>
            <w:r w:rsidRPr="00D426BD">
              <w:rPr>
                <w:rFonts w:ascii="David" w:hAnsi="David" w:cs="David"/>
                <w:sz w:val="22"/>
                <w:szCs w:val="22"/>
                <w:rtl/>
              </w:rPr>
              <w:t>לגאנט</w:t>
            </w:r>
            <w:proofErr w:type="spellEnd"/>
            <w:r w:rsidRPr="00D426BD">
              <w:rPr>
                <w:rFonts w:ascii="David" w:hAnsi="David" w:cs="David"/>
                <w:sz w:val="22"/>
                <w:szCs w:val="22"/>
                <w:rtl/>
              </w:rPr>
              <w:t xml:space="preserve"> ולשמור בהתאם תיעוד של סטאטוס ההכשרה: בהתאם לתוכנית העבודה השנתית, הכשרה בוטלה, הכשרה חדשה. תוכנית  ההדרכה השנתית תבצע סנכרון שוטף מול ההכשרות המתקיימות במרכז ההדרכה וכלל הארגון ותציג פערים.</w:t>
            </w:r>
          </w:p>
        </w:tc>
        <w:tc>
          <w:tcPr>
            <w:tcW w:w="672" w:type="dxa"/>
            <w:tcMar>
              <w:left w:w="113" w:type="dxa"/>
              <w:right w:w="113" w:type="dxa"/>
            </w:tcMar>
            <w:vAlign w:val="center"/>
          </w:tcPr>
          <w:p w14:paraId="53641760"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41E1A61A"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BC586A4" w14:textId="77777777" w:rsidTr="00785D36">
        <w:tc>
          <w:tcPr>
            <w:tcW w:w="602" w:type="dxa"/>
            <w:tcMar>
              <w:left w:w="113" w:type="dxa"/>
              <w:right w:w="113" w:type="dxa"/>
            </w:tcMar>
            <w:vAlign w:val="center"/>
          </w:tcPr>
          <w:p w14:paraId="164F3191"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772D511A"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 xml:space="preserve">המציע נדרש לפרט האם ניתן </w:t>
            </w:r>
            <w:r w:rsidRPr="00D426BD">
              <w:rPr>
                <w:rFonts w:ascii="David" w:hAnsi="David" w:cs="David"/>
                <w:sz w:val="22"/>
                <w:szCs w:val="22"/>
                <w:rtl/>
              </w:rPr>
              <w:t>לנהל תהליך חונכות/מעורבות של גורם חיצוני מקצועי/פיקודי במהלך הקורס/ההשתלמות (לדוגמא: הצגת הישגי החניך לאותו גורם חיצוני, שליחת הודעות מהותיות ודוחות סטאטוס בהתאם לנדרש וקבלת משוב בהתאם ממנו). תהליך חניכה בשטח ובהמשך ההתנסות המעשית הלימודית, צריכים להיות מנוהלים במערכת המידע בצורה מפורטת, כולל אילוצים, הנחיות ודגשים לשלבים אלו.</w:t>
            </w:r>
          </w:p>
        </w:tc>
        <w:tc>
          <w:tcPr>
            <w:tcW w:w="672" w:type="dxa"/>
            <w:tcMar>
              <w:left w:w="113" w:type="dxa"/>
              <w:right w:w="113" w:type="dxa"/>
            </w:tcMar>
            <w:vAlign w:val="center"/>
          </w:tcPr>
          <w:p w14:paraId="208D52F3"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68B3FB88"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6E112F0" w14:textId="77777777" w:rsidTr="00785D36">
        <w:tc>
          <w:tcPr>
            <w:tcW w:w="602" w:type="dxa"/>
            <w:tcMar>
              <w:left w:w="113" w:type="dxa"/>
              <w:right w:w="113" w:type="dxa"/>
            </w:tcMar>
            <w:vAlign w:val="center"/>
          </w:tcPr>
          <w:p w14:paraId="43CB338B"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65853FE6"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ניתן </w:t>
            </w:r>
            <w:r w:rsidRPr="00D426BD">
              <w:rPr>
                <w:rFonts w:ascii="David" w:hAnsi="David" w:cs="David"/>
                <w:sz w:val="22"/>
                <w:szCs w:val="22"/>
                <w:rtl/>
              </w:rPr>
              <w:t>להגדיר</w:t>
            </w:r>
            <w:r w:rsidRPr="00D426BD" w:rsidDel="00EE3DF9">
              <w:rPr>
                <w:rFonts w:ascii="David" w:hAnsi="David" w:cs="David"/>
                <w:sz w:val="22"/>
                <w:szCs w:val="22"/>
                <w:rtl/>
              </w:rPr>
              <w:t xml:space="preserve"> </w:t>
            </w:r>
            <w:r w:rsidRPr="00D426BD">
              <w:rPr>
                <w:rFonts w:ascii="David" w:hAnsi="David" w:cs="David"/>
                <w:sz w:val="22"/>
                <w:szCs w:val="22"/>
                <w:rtl/>
              </w:rPr>
              <w:t>דרישות קדם לרישום לקורס.</w:t>
            </w:r>
          </w:p>
          <w:p w14:paraId="43F143AE"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לדוגמא, ביצוע קורסים קודמים, ותק מסוים וכד'.</w:t>
            </w:r>
          </w:p>
        </w:tc>
        <w:tc>
          <w:tcPr>
            <w:tcW w:w="672" w:type="dxa"/>
            <w:tcMar>
              <w:left w:w="113" w:type="dxa"/>
              <w:right w:w="113" w:type="dxa"/>
            </w:tcMar>
            <w:vAlign w:val="center"/>
          </w:tcPr>
          <w:p w14:paraId="19BE3DFC"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325CA2D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9160EB4" w14:textId="77777777" w:rsidTr="00785D36">
        <w:tc>
          <w:tcPr>
            <w:tcW w:w="602" w:type="dxa"/>
            <w:tcMar>
              <w:left w:w="113" w:type="dxa"/>
              <w:right w:w="113" w:type="dxa"/>
            </w:tcMar>
            <w:vAlign w:val="center"/>
          </w:tcPr>
          <w:p w14:paraId="23A0576F"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5946F36C"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ניתן </w:t>
            </w:r>
            <w:r w:rsidRPr="00D426BD">
              <w:rPr>
                <w:rFonts w:ascii="David" w:hAnsi="David" w:cs="David"/>
                <w:sz w:val="22"/>
                <w:szCs w:val="22"/>
                <w:rtl/>
              </w:rPr>
              <w:t>להגדיר מס' משתתפים מרבי לרישום לקורס.</w:t>
            </w:r>
          </w:p>
        </w:tc>
        <w:tc>
          <w:tcPr>
            <w:tcW w:w="672" w:type="dxa"/>
            <w:tcMar>
              <w:left w:w="113" w:type="dxa"/>
              <w:right w:w="113" w:type="dxa"/>
            </w:tcMar>
            <w:vAlign w:val="center"/>
          </w:tcPr>
          <w:p w14:paraId="11F5559F"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0BE27102"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DCD9846" w14:textId="77777777" w:rsidTr="00785D36">
        <w:tc>
          <w:tcPr>
            <w:tcW w:w="602" w:type="dxa"/>
            <w:tcMar>
              <w:left w:w="113" w:type="dxa"/>
              <w:right w:w="113" w:type="dxa"/>
            </w:tcMar>
            <w:vAlign w:val="center"/>
          </w:tcPr>
          <w:p w14:paraId="2E3ED2FA"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3B309484"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ניתן </w:t>
            </w:r>
            <w:r w:rsidRPr="00D426BD">
              <w:rPr>
                <w:rFonts w:ascii="David" w:hAnsi="David" w:cs="David"/>
                <w:sz w:val="22"/>
                <w:szCs w:val="22"/>
                <w:rtl/>
              </w:rPr>
              <w:t>להגדיר</w:t>
            </w:r>
            <w:r w:rsidRPr="00D426BD" w:rsidDel="00EE3DF9">
              <w:rPr>
                <w:rFonts w:ascii="David" w:hAnsi="David" w:cs="David"/>
                <w:sz w:val="22"/>
                <w:szCs w:val="22"/>
                <w:rtl/>
              </w:rPr>
              <w:t xml:space="preserve"> </w:t>
            </w:r>
            <w:r w:rsidRPr="00D426BD">
              <w:rPr>
                <w:rFonts w:ascii="David" w:hAnsi="David" w:cs="David"/>
                <w:sz w:val="22"/>
                <w:szCs w:val="22"/>
                <w:rtl/>
              </w:rPr>
              <w:t>מס' משתתפים מינימלי לפתיחת הקורס.</w:t>
            </w:r>
          </w:p>
        </w:tc>
        <w:tc>
          <w:tcPr>
            <w:tcW w:w="672" w:type="dxa"/>
            <w:tcMar>
              <w:left w:w="113" w:type="dxa"/>
              <w:right w:w="113" w:type="dxa"/>
            </w:tcMar>
            <w:vAlign w:val="center"/>
          </w:tcPr>
          <w:p w14:paraId="51BE61AC"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0FB5D589"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81A054A" w14:textId="77777777" w:rsidTr="00785D36">
        <w:tc>
          <w:tcPr>
            <w:tcW w:w="602" w:type="dxa"/>
            <w:tcMar>
              <w:left w:w="113" w:type="dxa"/>
              <w:right w:w="113" w:type="dxa"/>
            </w:tcMar>
            <w:vAlign w:val="center"/>
          </w:tcPr>
          <w:p w14:paraId="63579569"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320BD122"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ניתן </w:t>
            </w:r>
            <w:r w:rsidRPr="00D426BD">
              <w:rPr>
                <w:rFonts w:ascii="David" w:hAnsi="David" w:cs="David"/>
                <w:sz w:val="22"/>
                <w:szCs w:val="22"/>
                <w:rtl/>
              </w:rPr>
              <w:t>לנהל</w:t>
            </w:r>
            <w:r w:rsidRPr="00D426BD" w:rsidDel="00EE3DF9">
              <w:rPr>
                <w:rFonts w:ascii="David" w:hAnsi="David" w:cs="David"/>
                <w:sz w:val="22"/>
                <w:szCs w:val="22"/>
                <w:rtl/>
              </w:rPr>
              <w:t xml:space="preserve"> </w:t>
            </w:r>
            <w:r w:rsidRPr="00D426BD">
              <w:rPr>
                <w:rFonts w:ascii="David" w:hAnsi="David" w:cs="David"/>
                <w:sz w:val="22"/>
                <w:szCs w:val="22"/>
                <w:rtl/>
              </w:rPr>
              <w:t>רשימת המתנה לקורס.</w:t>
            </w:r>
          </w:p>
        </w:tc>
        <w:tc>
          <w:tcPr>
            <w:tcW w:w="672" w:type="dxa"/>
            <w:tcMar>
              <w:left w:w="113" w:type="dxa"/>
              <w:right w:w="113" w:type="dxa"/>
            </w:tcMar>
            <w:vAlign w:val="center"/>
          </w:tcPr>
          <w:p w14:paraId="0A62E616"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0F21A09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E14E19F" w14:textId="77777777" w:rsidTr="00785D36">
        <w:tc>
          <w:tcPr>
            <w:tcW w:w="602" w:type="dxa"/>
            <w:tcMar>
              <w:left w:w="113" w:type="dxa"/>
              <w:right w:w="113" w:type="dxa"/>
            </w:tcMar>
            <w:vAlign w:val="center"/>
          </w:tcPr>
          <w:p w14:paraId="3949B236" w14:textId="77777777" w:rsidR="00131C52" w:rsidRPr="00D426BD" w:rsidRDefault="00131C52" w:rsidP="00D426BD">
            <w:pPr>
              <w:pStyle w:val="a8"/>
              <w:numPr>
                <w:ilvl w:val="0"/>
                <w:numId w:val="67"/>
              </w:numPr>
              <w:spacing w:before="60" w:after="60"/>
              <w:ind w:left="587"/>
              <w:jc w:val="center"/>
              <w:rPr>
                <w:rFonts w:ascii="David" w:hAnsi="David" w:cs="David"/>
                <w:b/>
                <w:bCs/>
                <w:sz w:val="22"/>
                <w:szCs w:val="22"/>
                <w:rtl/>
              </w:rPr>
            </w:pPr>
          </w:p>
        </w:tc>
        <w:tc>
          <w:tcPr>
            <w:tcW w:w="4327" w:type="dxa"/>
            <w:tcMar>
              <w:left w:w="113" w:type="dxa"/>
              <w:right w:w="113" w:type="dxa"/>
            </w:tcMar>
            <w:vAlign w:val="center"/>
          </w:tcPr>
          <w:p w14:paraId="5B46A2A6"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 xml:space="preserve">המציע נדרש לפרט האם ניתן </w:t>
            </w:r>
            <w:r w:rsidRPr="00D426BD">
              <w:rPr>
                <w:rFonts w:ascii="David" w:hAnsi="David" w:cs="David"/>
                <w:sz w:val="22"/>
                <w:szCs w:val="22"/>
                <w:rtl/>
              </w:rPr>
              <w:t>לבצע רישום לקורס בתנאים שונים:</w:t>
            </w:r>
          </w:p>
          <w:p w14:paraId="3FDA9CC3"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hAnsi="David" w:cs="David"/>
                <w:sz w:val="22"/>
                <w:szCs w:val="22"/>
              </w:rPr>
            </w:pPr>
            <w:r w:rsidRPr="00D426BD">
              <w:rPr>
                <w:rFonts w:ascii="David" w:eastAsiaTheme="minorHAnsi" w:hAnsi="David" w:cs="David"/>
                <w:sz w:val="22"/>
                <w:szCs w:val="22"/>
                <w:rtl/>
              </w:rPr>
              <w:t>משתמש יכול להירשם ללא קבלת אישור נוסף.</w:t>
            </w:r>
          </w:p>
          <w:p w14:paraId="40BCB23E"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hAnsi="David" w:cs="David"/>
                <w:sz w:val="22"/>
                <w:szCs w:val="22"/>
              </w:rPr>
            </w:pPr>
            <w:r w:rsidRPr="00D426BD">
              <w:rPr>
                <w:rFonts w:ascii="David" w:eastAsiaTheme="minorHAnsi" w:hAnsi="David" w:cs="David"/>
                <w:sz w:val="22"/>
                <w:szCs w:val="22"/>
                <w:rtl/>
              </w:rPr>
              <w:t>משתמש יכול להירשם  וגם נדרש אישור של גורם נוסף.</w:t>
            </w:r>
          </w:p>
          <w:p w14:paraId="220EC05A"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hAnsi="David" w:cs="David"/>
                <w:sz w:val="22"/>
                <w:szCs w:val="22"/>
              </w:rPr>
            </w:pPr>
            <w:r w:rsidRPr="00D426BD">
              <w:rPr>
                <w:rFonts w:ascii="David" w:eastAsiaTheme="minorHAnsi" w:hAnsi="David" w:cs="David"/>
                <w:sz w:val="22"/>
                <w:szCs w:val="22"/>
                <w:rtl/>
              </w:rPr>
              <w:t>רישום משתמש ע"י גורמים מוגדרים מראש.</w:t>
            </w:r>
          </w:p>
          <w:p w14:paraId="2AF60FA4"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hAnsi="David" w:cs="David"/>
                <w:sz w:val="22"/>
                <w:szCs w:val="22"/>
                <w:rtl/>
              </w:rPr>
            </w:pPr>
            <w:r w:rsidRPr="00D426BD">
              <w:rPr>
                <w:rFonts w:ascii="David" w:eastAsiaTheme="minorHAnsi" w:hAnsi="David" w:cs="David"/>
                <w:sz w:val="22"/>
                <w:szCs w:val="22"/>
                <w:rtl/>
              </w:rPr>
              <w:t>רישום משתמשים באופן אוטומטי לפי קריטריונים (כגון: הגדרת התפקיד, מקום עבודה וכד').</w:t>
            </w:r>
          </w:p>
        </w:tc>
        <w:tc>
          <w:tcPr>
            <w:tcW w:w="672" w:type="dxa"/>
            <w:tcMar>
              <w:left w:w="113" w:type="dxa"/>
              <w:right w:w="113" w:type="dxa"/>
            </w:tcMar>
            <w:vAlign w:val="center"/>
          </w:tcPr>
          <w:p w14:paraId="3CC2E357"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1B98558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0977B98" w14:textId="77777777" w:rsidTr="00785D36">
        <w:tc>
          <w:tcPr>
            <w:tcW w:w="602" w:type="dxa"/>
            <w:tcMar>
              <w:left w:w="113" w:type="dxa"/>
              <w:right w:w="113" w:type="dxa"/>
            </w:tcMar>
            <w:vAlign w:val="center"/>
          </w:tcPr>
          <w:p w14:paraId="42206D99" w14:textId="77777777" w:rsidR="00131C52" w:rsidRPr="00D426BD" w:rsidRDefault="00131C52" w:rsidP="00D426BD">
            <w:pPr>
              <w:pStyle w:val="a8"/>
              <w:numPr>
                <w:ilvl w:val="0"/>
                <w:numId w:val="67"/>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71196271"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ניתן </w:t>
            </w:r>
            <w:r w:rsidRPr="00D426BD">
              <w:rPr>
                <w:rFonts w:ascii="David" w:hAnsi="David" w:cs="David"/>
                <w:sz w:val="22"/>
                <w:szCs w:val="22"/>
                <w:rtl/>
              </w:rPr>
              <w:t>להגדיר סבב אישורים לאירועי למידה.</w:t>
            </w:r>
          </w:p>
          <w:p w14:paraId="75E27D69"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לדוגמא, פתיחת קורס מחייבת אישור מקדים של מרכז ההדרכה, תקציב  וכוח אדם.</w:t>
            </w:r>
          </w:p>
        </w:tc>
        <w:tc>
          <w:tcPr>
            <w:tcW w:w="672" w:type="dxa"/>
            <w:tcMar>
              <w:left w:w="113" w:type="dxa"/>
              <w:right w:w="113" w:type="dxa"/>
            </w:tcMar>
            <w:vAlign w:val="center"/>
          </w:tcPr>
          <w:p w14:paraId="0CF228CC"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4113D321"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3E6D518F" w14:textId="77777777" w:rsidR="00131C52" w:rsidRPr="00D426BD" w:rsidRDefault="00131C52" w:rsidP="00D426BD">
      <w:pPr>
        <w:pStyle w:val="a8"/>
        <w:spacing w:after="0" w:line="360" w:lineRule="auto"/>
        <w:ind w:left="425"/>
        <w:contextualSpacing w:val="0"/>
        <w:rPr>
          <w:rFonts w:ascii="David" w:hAnsi="David" w:cs="David"/>
          <w:bCs/>
          <w:sz w:val="24"/>
          <w:szCs w:val="24"/>
          <w:u w:val="single"/>
          <w:rtl/>
        </w:rPr>
      </w:pPr>
    </w:p>
    <w:p w14:paraId="02DE9E8A" w14:textId="77777777" w:rsidR="00131C52" w:rsidRPr="00D426BD" w:rsidRDefault="00131C52" w:rsidP="00D426BD">
      <w:pPr>
        <w:pStyle w:val="1-3"/>
        <w:numPr>
          <w:ilvl w:val="1"/>
          <w:numId w:val="7"/>
        </w:numPr>
        <w:jc w:val="left"/>
        <w:rPr>
          <w:rFonts w:ascii="David" w:hAnsi="David"/>
          <w:sz w:val="22"/>
          <w:szCs w:val="22"/>
        </w:rPr>
      </w:pPr>
      <w:bookmarkStart w:id="63" w:name="_Toc473118041"/>
      <w:bookmarkStart w:id="64" w:name="_Toc474752351"/>
      <w:bookmarkStart w:id="65" w:name="_Toc505760826"/>
      <w:r w:rsidRPr="00D426BD">
        <w:rPr>
          <w:rFonts w:ascii="David" w:hAnsi="David"/>
          <w:rtl/>
        </w:rPr>
        <w:t>פרק</w:t>
      </w:r>
      <w:r w:rsidRPr="00D426BD">
        <w:rPr>
          <w:rFonts w:ascii="David" w:hAnsi="David"/>
          <w:sz w:val="22"/>
          <w:szCs w:val="22"/>
          <w:rtl/>
        </w:rPr>
        <w:t xml:space="preserve"> היישום - </w:t>
      </w:r>
      <w:bookmarkEnd w:id="63"/>
      <w:bookmarkEnd w:id="64"/>
      <w:r w:rsidRPr="00D426BD">
        <w:rPr>
          <w:rFonts w:ascii="David" w:hAnsi="David"/>
          <w:sz w:val="22"/>
          <w:szCs w:val="22"/>
          <w:rtl/>
        </w:rPr>
        <w:t>מנגנון להצגת תמונת מצב, מגמות, בקרות והתראות</w:t>
      </w:r>
      <w:bookmarkEnd w:id="65"/>
      <w:r w:rsidRPr="00D426BD">
        <w:rPr>
          <w:rFonts w:ascii="David" w:hAnsi="David"/>
          <w:sz w:val="22"/>
          <w:szCs w:val="22"/>
          <w:rtl/>
        </w:rPr>
        <w:t xml:space="preserve"> (</w:t>
      </w:r>
      <w:r w:rsidRPr="00D426BD">
        <w:rPr>
          <w:rFonts w:ascii="David" w:hAnsi="David"/>
          <w:sz w:val="22"/>
          <w:szCs w:val="22"/>
        </w:rPr>
        <w:t>M</w:t>
      </w:r>
      <w:r w:rsidRPr="00D426BD">
        <w:rPr>
          <w:rFonts w:ascii="David" w:hAnsi="David"/>
          <w:sz w:val="22"/>
          <w:szCs w:val="22"/>
          <w:rtl/>
        </w:rPr>
        <w:t>)</w:t>
      </w:r>
    </w:p>
    <w:tbl>
      <w:tblPr>
        <w:tblStyle w:val="af4"/>
        <w:bidiVisual/>
        <w:tblW w:w="8111" w:type="dxa"/>
        <w:tblInd w:w="188" w:type="dxa"/>
        <w:tblLook w:val="04A0" w:firstRow="1" w:lastRow="0" w:firstColumn="1" w:lastColumn="0" w:noHBand="0" w:noVBand="1"/>
      </w:tblPr>
      <w:tblGrid>
        <w:gridCol w:w="602"/>
        <w:gridCol w:w="4327"/>
        <w:gridCol w:w="672"/>
        <w:gridCol w:w="2510"/>
      </w:tblGrid>
      <w:tr w:rsidR="00131C52" w:rsidRPr="00D426BD" w14:paraId="7D67093B" w14:textId="77777777" w:rsidTr="00785D36">
        <w:trPr>
          <w:trHeight w:val="418"/>
        </w:trPr>
        <w:tc>
          <w:tcPr>
            <w:tcW w:w="602" w:type="dxa"/>
            <w:tcMar>
              <w:left w:w="113" w:type="dxa"/>
              <w:right w:w="113" w:type="dxa"/>
            </w:tcMar>
            <w:vAlign w:val="center"/>
          </w:tcPr>
          <w:p w14:paraId="3174C177"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327" w:type="dxa"/>
            <w:tcMar>
              <w:left w:w="113" w:type="dxa"/>
              <w:right w:w="113" w:type="dxa"/>
            </w:tcMar>
            <w:vAlign w:val="center"/>
          </w:tcPr>
          <w:p w14:paraId="672EC7F3"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672" w:type="dxa"/>
            <w:tcMar>
              <w:left w:w="113" w:type="dxa"/>
              <w:right w:w="113" w:type="dxa"/>
            </w:tcMar>
            <w:vAlign w:val="center"/>
          </w:tcPr>
          <w:p w14:paraId="08B99E55"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510" w:type="dxa"/>
            <w:tcMar>
              <w:left w:w="113" w:type="dxa"/>
              <w:right w:w="113" w:type="dxa"/>
            </w:tcMar>
            <w:vAlign w:val="center"/>
          </w:tcPr>
          <w:p w14:paraId="53FBC951"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2856E639" w14:textId="77777777" w:rsidTr="00785D36">
        <w:tc>
          <w:tcPr>
            <w:tcW w:w="602" w:type="dxa"/>
            <w:tcMar>
              <w:left w:w="113" w:type="dxa"/>
              <w:right w:w="113" w:type="dxa"/>
            </w:tcMar>
            <w:vAlign w:val="center"/>
          </w:tcPr>
          <w:p w14:paraId="74DA1058" w14:textId="77777777" w:rsidR="00131C52" w:rsidRPr="00D426BD" w:rsidRDefault="00131C52" w:rsidP="00D426BD">
            <w:pPr>
              <w:pStyle w:val="a8"/>
              <w:numPr>
                <w:ilvl w:val="0"/>
                <w:numId w:val="68"/>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6CB2002B"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hAnsi="David" w:cs="David"/>
                <w:sz w:val="22"/>
                <w:szCs w:val="22"/>
                <w:rtl/>
              </w:rPr>
              <w:t>המערכת תאפשר לבצע מעקב שוטף אחר ביצועי והישגי העובדים בכל נקודת זמן (בתחילת הביצוע, במהלך הביצוע ובסיום הביצוע).</w:t>
            </w:r>
          </w:p>
        </w:tc>
        <w:tc>
          <w:tcPr>
            <w:tcW w:w="672" w:type="dxa"/>
            <w:tcMar>
              <w:left w:w="113" w:type="dxa"/>
              <w:right w:w="113" w:type="dxa"/>
            </w:tcMar>
            <w:vAlign w:val="center"/>
          </w:tcPr>
          <w:p w14:paraId="03BD69BC"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sz w:val="22"/>
                <w:szCs w:val="22"/>
                <w:u w:val="none"/>
              </w:rPr>
              <w:t>M</w:t>
            </w:r>
          </w:p>
        </w:tc>
        <w:tc>
          <w:tcPr>
            <w:tcW w:w="2510" w:type="dxa"/>
            <w:tcMar>
              <w:left w:w="113" w:type="dxa"/>
              <w:right w:w="113" w:type="dxa"/>
            </w:tcMar>
            <w:vAlign w:val="center"/>
          </w:tcPr>
          <w:p w14:paraId="148E0B5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3731CE2" w14:textId="77777777" w:rsidTr="00785D36">
        <w:tc>
          <w:tcPr>
            <w:tcW w:w="602" w:type="dxa"/>
            <w:tcMar>
              <w:left w:w="113" w:type="dxa"/>
              <w:right w:w="113" w:type="dxa"/>
            </w:tcMar>
            <w:vAlign w:val="center"/>
          </w:tcPr>
          <w:p w14:paraId="28CAE0B7" w14:textId="77777777" w:rsidR="00131C52" w:rsidRPr="00D426BD" w:rsidRDefault="00131C52" w:rsidP="00D426BD">
            <w:pPr>
              <w:pStyle w:val="a8"/>
              <w:numPr>
                <w:ilvl w:val="0"/>
                <w:numId w:val="68"/>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0A1B9550"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תכלול מסכי תמונת מצב (</w:t>
            </w:r>
            <w:r w:rsidRPr="00D426BD">
              <w:rPr>
                <w:rFonts w:ascii="David" w:hAnsi="David" w:cs="David"/>
                <w:sz w:val="22"/>
                <w:szCs w:val="22"/>
              </w:rPr>
              <w:t>DASHBOARD</w:t>
            </w:r>
            <w:r w:rsidRPr="00D426BD">
              <w:rPr>
                <w:rFonts w:ascii="David" w:hAnsi="David" w:cs="David"/>
                <w:sz w:val="22"/>
                <w:szCs w:val="22"/>
                <w:rtl/>
              </w:rPr>
              <w:t xml:space="preserve">), המציגים לבעלי תפקידים שונים בצורה גרפית בזמן אמת את מירב האינפורמציה </w:t>
            </w:r>
            <w:r w:rsidRPr="00D426BD">
              <w:rPr>
                <w:rFonts w:ascii="David" w:hAnsi="David" w:cs="David"/>
                <w:sz w:val="22"/>
                <w:szCs w:val="22"/>
                <w:rtl/>
              </w:rPr>
              <w:lastRenderedPageBreak/>
              <w:t>הנדרשת אודות הלומד או קבוצת הלומדים (לדוגמא פילוח נכשלים ועוברים במבחן מסוים).</w:t>
            </w:r>
          </w:p>
          <w:p w14:paraId="5F3BE6D1"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ולהדגים את המסכים הרלוונטיים ואת </w:t>
            </w:r>
            <w:r w:rsidRPr="00D426BD">
              <w:rPr>
                <w:rFonts w:ascii="David" w:hAnsi="David" w:cs="David"/>
                <w:sz w:val="22"/>
                <w:szCs w:val="22"/>
                <w:rtl/>
              </w:rPr>
              <w:t>המתודולוגיה לבנייה והקמה של מסכי תמונת מצב.</w:t>
            </w:r>
          </w:p>
        </w:tc>
        <w:tc>
          <w:tcPr>
            <w:tcW w:w="672" w:type="dxa"/>
            <w:tcMar>
              <w:left w:w="113" w:type="dxa"/>
              <w:right w:w="113" w:type="dxa"/>
            </w:tcMar>
            <w:vAlign w:val="center"/>
          </w:tcPr>
          <w:p w14:paraId="1812C814"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lastRenderedPageBreak/>
              <w:t>S</w:t>
            </w:r>
          </w:p>
        </w:tc>
        <w:tc>
          <w:tcPr>
            <w:tcW w:w="2510" w:type="dxa"/>
            <w:tcMar>
              <w:left w:w="113" w:type="dxa"/>
              <w:right w:w="113" w:type="dxa"/>
            </w:tcMar>
            <w:vAlign w:val="center"/>
          </w:tcPr>
          <w:p w14:paraId="23926D2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D026C13" w14:textId="77777777" w:rsidTr="00785D36">
        <w:tc>
          <w:tcPr>
            <w:tcW w:w="602" w:type="dxa"/>
            <w:tcMar>
              <w:left w:w="113" w:type="dxa"/>
              <w:right w:w="113" w:type="dxa"/>
            </w:tcMar>
            <w:vAlign w:val="center"/>
          </w:tcPr>
          <w:p w14:paraId="3227D328" w14:textId="77777777" w:rsidR="00131C52" w:rsidRPr="00D426BD" w:rsidRDefault="00131C52" w:rsidP="00D426BD">
            <w:pPr>
              <w:pStyle w:val="a8"/>
              <w:numPr>
                <w:ilvl w:val="0"/>
                <w:numId w:val="68"/>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3CDC8331"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במערכת קיים </w:t>
            </w:r>
            <w:r w:rsidRPr="00D426BD">
              <w:rPr>
                <w:rFonts w:ascii="David" w:hAnsi="David" w:cs="David"/>
                <w:sz w:val="22"/>
                <w:szCs w:val="22"/>
                <w:rtl/>
              </w:rPr>
              <w:t>מנגנון התראות אוטומטיות לגורמים הרלוונטיים ועל מגוון מצבים.</w:t>
            </w:r>
          </w:p>
          <w:p w14:paraId="72A1CA96"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hAnsi="David" w:cs="David"/>
                <w:sz w:val="22"/>
                <w:szCs w:val="22"/>
                <w:rtl/>
              </w:rPr>
              <w:t>לדוגמא: שליחת / הצגת התראה לחניכים בקורס בעקבות שינוי בלוחות הזמנים, שליחת / הצגת התראה למנהל הקרוס בעקבות היעדרות של מדריך, שליחת / הצגת התרעה לחובש בעקבות הזנת רגישות מסוימת בתיק חניך וכד'.</w:t>
            </w:r>
          </w:p>
        </w:tc>
        <w:tc>
          <w:tcPr>
            <w:tcW w:w="672" w:type="dxa"/>
            <w:tcMar>
              <w:left w:w="113" w:type="dxa"/>
              <w:right w:w="113" w:type="dxa"/>
            </w:tcMar>
            <w:vAlign w:val="center"/>
          </w:tcPr>
          <w:p w14:paraId="43E5C9E3"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617EEACC"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89D711D" w14:textId="77777777" w:rsidTr="00785D36">
        <w:tc>
          <w:tcPr>
            <w:tcW w:w="602" w:type="dxa"/>
            <w:tcMar>
              <w:left w:w="113" w:type="dxa"/>
              <w:right w:w="113" w:type="dxa"/>
            </w:tcMar>
            <w:vAlign w:val="center"/>
          </w:tcPr>
          <w:p w14:paraId="40F8F82F" w14:textId="77777777" w:rsidR="00131C52" w:rsidRPr="00D426BD" w:rsidRDefault="00131C52" w:rsidP="00D426BD">
            <w:pPr>
              <w:pStyle w:val="a8"/>
              <w:numPr>
                <w:ilvl w:val="0"/>
                <w:numId w:val="68"/>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2A55F067"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את תהליכי הבקרה והמעקב אחר שלמות ואיכות הנתונים במערכת.</w:t>
            </w:r>
          </w:p>
          <w:p w14:paraId="3DF46447"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לדוגמא, תרחיש שבו מנסים למחוק או לעדכן תוכן מטלה שכבר בוצעה ע"י חלק מהמשתמשים, תרחיש שבו מוסיפים ומסירים נושאים מסילבוס, תרחיש שבו עובד מקבל  מטלות זהות לביצוע וכד'.</w:t>
            </w:r>
          </w:p>
        </w:tc>
        <w:tc>
          <w:tcPr>
            <w:tcW w:w="672" w:type="dxa"/>
            <w:tcMar>
              <w:left w:w="113" w:type="dxa"/>
              <w:right w:w="113" w:type="dxa"/>
            </w:tcMar>
            <w:vAlign w:val="center"/>
          </w:tcPr>
          <w:p w14:paraId="63B7CEDC"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1D87AA5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4B094C43" w14:textId="77777777" w:rsidR="00131C52" w:rsidRPr="00D426BD" w:rsidRDefault="00131C52" w:rsidP="00D426BD">
      <w:pPr>
        <w:pStyle w:val="a8"/>
        <w:spacing w:after="0" w:line="360" w:lineRule="auto"/>
        <w:ind w:left="425"/>
        <w:contextualSpacing w:val="0"/>
        <w:rPr>
          <w:rFonts w:ascii="David" w:hAnsi="David" w:cs="David"/>
          <w:bCs/>
          <w:sz w:val="24"/>
          <w:szCs w:val="24"/>
          <w:u w:val="single"/>
          <w:rtl/>
        </w:rPr>
      </w:pPr>
    </w:p>
    <w:p w14:paraId="3EBF8161" w14:textId="77777777" w:rsidR="00131C52" w:rsidRPr="00D426BD" w:rsidRDefault="00131C52" w:rsidP="00D426BD">
      <w:pPr>
        <w:pStyle w:val="1-3"/>
        <w:numPr>
          <w:ilvl w:val="1"/>
          <w:numId w:val="7"/>
        </w:numPr>
        <w:jc w:val="left"/>
        <w:rPr>
          <w:rFonts w:ascii="David" w:hAnsi="David"/>
        </w:rPr>
      </w:pPr>
      <w:bookmarkStart w:id="66" w:name="_Toc505760827"/>
      <w:r w:rsidRPr="00D426BD">
        <w:rPr>
          <w:rFonts w:ascii="David" w:hAnsi="David"/>
          <w:rtl/>
        </w:rPr>
        <w:t>פרק היישום - מנגנון לעיבוד מידע (מחולל דוחות , סטטיסטיקות...)</w:t>
      </w:r>
      <w:bookmarkEnd w:id="66"/>
      <w:r w:rsidRPr="00D426BD">
        <w:rPr>
          <w:rFonts w:ascii="David" w:hAnsi="David"/>
          <w:rtl/>
        </w:rPr>
        <w:t xml:space="preserve">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327"/>
        <w:gridCol w:w="672"/>
        <w:gridCol w:w="2510"/>
      </w:tblGrid>
      <w:tr w:rsidR="00131C52" w:rsidRPr="00D426BD" w14:paraId="6A6F9617" w14:textId="77777777" w:rsidTr="00785D36">
        <w:trPr>
          <w:trHeight w:val="418"/>
        </w:trPr>
        <w:tc>
          <w:tcPr>
            <w:tcW w:w="602" w:type="dxa"/>
            <w:tcMar>
              <w:left w:w="113" w:type="dxa"/>
              <w:right w:w="113" w:type="dxa"/>
            </w:tcMar>
            <w:vAlign w:val="center"/>
          </w:tcPr>
          <w:p w14:paraId="53D33450"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327" w:type="dxa"/>
            <w:tcMar>
              <w:left w:w="113" w:type="dxa"/>
              <w:right w:w="113" w:type="dxa"/>
            </w:tcMar>
            <w:vAlign w:val="center"/>
          </w:tcPr>
          <w:p w14:paraId="688AC53D"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672" w:type="dxa"/>
            <w:tcMar>
              <w:left w:w="113" w:type="dxa"/>
              <w:right w:w="113" w:type="dxa"/>
            </w:tcMar>
            <w:vAlign w:val="center"/>
          </w:tcPr>
          <w:p w14:paraId="2EBDAFBF"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510" w:type="dxa"/>
            <w:tcMar>
              <w:left w:w="113" w:type="dxa"/>
              <w:right w:w="113" w:type="dxa"/>
            </w:tcMar>
            <w:vAlign w:val="center"/>
          </w:tcPr>
          <w:p w14:paraId="3E0BEC28"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506017CD" w14:textId="77777777" w:rsidTr="00785D36">
        <w:tc>
          <w:tcPr>
            <w:tcW w:w="602" w:type="dxa"/>
            <w:tcMar>
              <w:left w:w="113" w:type="dxa"/>
              <w:right w:w="113" w:type="dxa"/>
            </w:tcMar>
            <w:vAlign w:val="center"/>
          </w:tcPr>
          <w:p w14:paraId="55DDEF35" w14:textId="77777777" w:rsidR="00131C52" w:rsidRPr="00D426BD" w:rsidRDefault="00131C52" w:rsidP="00D426BD">
            <w:pPr>
              <w:pStyle w:val="a8"/>
              <w:numPr>
                <w:ilvl w:val="0"/>
                <w:numId w:val="69"/>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3E2EB1F3"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תאפשר להפיק דוחות אוטומטית (מתוזמנים) לפי נתוני זמן אמת עבור סט ראשוני של דוחות מובנים (20 דוחות), בהתאם למידע העדכני ביותר שנמצא במערכת (ללא הרצת תהליכים מקדימים).</w:t>
            </w:r>
          </w:p>
        </w:tc>
        <w:tc>
          <w:tcPr>
            <w:tcW w:w="672" w:type="dxa"/>
            <w:tcMar>
              <w:left w:w="113" w:type="dxa"/>
              <w:right w:w="113" w:type="dxa"/>
            </w:tcMar>
            <w:vAlign w:val="center"/>
          </w:tcPr>
          <w:p w14:paraId="206D8E1F"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t>M</w:t>
            </w:r>
          </w:p>
        </w:tc>
        <w:tc>
          <w:tcPr>
            <w:tcW w:w="2510" w:type="dxa"/>
            <w:tcMar>
              <w:left w:w="113" w:type="dxa"/>
              <w:right w:w="113" w:type="dxa"/>
            </w:tcMar>
            <w:vAlign w:val="center"/>
          </w:tcPr>
          <w:p w14:paraId="25F202B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409A8AF" w14:textId="77777777" w:rsidTr="00785D36">
        <w:tc>
          <w:tcPr>
            <w:tcW w:w="602" w:type="dxa"/>
            <w:tcMar>
              <w:left w:w="113" w:type="dxa"/>
              <w:right w:w="113" w:type="dxa"/>
            </w:tcMar>
            <w:vAlign w:val="center"/>
          </w:tcPr>
          <w:p w14:paraId="117DF914" w14:textId="77777777" w:rsidR="00131C52" w:rsidRPr="00D426BD" w:rsidRDefault="00131C52" w:rsidP="00D426BD">
            <w:pPr>
              <w:pStyle w:val="a8"/>
              <w:numPr>
                <w:ilvl w:val="0"/>
                <w:numId w:val="69"/>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28C9336F"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תכלול סט ראשוני של דוחות מובנים לניהול ותפעול המערכת. עיצוב סופי של הדו"חות יעשה בשלב האפיון המפורט לפי דרישות שב"ס, כגון:</w:t>
            </w:r>
          </w:p>
          <w:p w14:paraId="49C6E185"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פרטי זיהוי ומיקום לכלל הקבצים במערכת</w:t>
            </w:r>
          </w:p>
          <w:p w14:paraId="6DC68DFF"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פירוט זמינות משאבי ההדרכה ושיעור ניצולם (לדוגמא דוח שיבוץ מדריכים לשיעורים)</w:t>
            </w:r>
          </w:p>
          <w:p w14:paraId="754251F1"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פירוט מטלות ונתוני ביצוע בהתאם לסביבת למידה מסוימת וגם לפי מס' סביבות למידה</w:t>
            </w:r>
          </w:p>
          <w:p w14:paraId="0C4E7062"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פירוט דפי תצפית ונתוני ביצוע בהתאם לסביבת למידה מסוימת  וגם לפי מס' סביבות למידה</w:t>
            </w:r>
          </w:p>
          <w:p w14:paraId="383A0D62"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פרטי לומדים בסביבת למידה</w:t>
            </w:r>
          </w:p>
          <w:p w14:paraId="262041C5"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פירוט אירועים אישיים לכלל החניכים בקורס מסוים וגם לפי מס' קורסים</w:t>
            </w:r>
          </w:p>
          <w:p w14:paraId="3E87DBE3"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tl/>
              </w:rPr>
            </w:pPr>
            <w:r w:rsidRPr="00D426BD">
              <w:rPr>
                <w:rFonts w:ascii="David" w:eastAsiaTheme="minorHAnsi" w:hAnsi="David" w:cs="David"/>
                <w:sz w:val="22"/>
                <w:szCs w:val="22"/>
                <w:rtl/>
              </w:rPr>
              <w:t>פרטי נוכחות וחיסורים בשיעורים בקורס</w:t>
            </w:r>
          </w:p>
          <w:p w14:paraId="7D0B6B94"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tl/>
              </w:rPr>
            </w:pPr>
            <w:r w:rsidRPr="00D426BD">
              <w:rPr>
                <w:rFonts w:ascii="David" w:eastAsiaTheme="minorHAnsi" w:hAnsi="David" w:cs="David"/>
                <w:sz w:val="22"/>
                <w:szCs w:val="22"/>
                <w:rtl/>
              </w:rPr>
              <w:lastRenderedPageBreak/>
              <w:t>ביצוע אל מול תכנון של תוכנית ההדרכה השנתית</w:t>
            </w:r>
          </w:p>
          <w:p w14:paraId="3A2AFDFC"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tl/>
              </w:rPr>
            </w:pPr>
            <w:r w:rsidRPr="00D426BD">
              <w:rPr>
                <w:rFonts w:ascii="David" w:eastAsiaTheme="minorHAnsi" w:hAnsi="David" w:cs="David"/>
                <w:sz w:val="22"/>
                <w:szCs w:val="22"/>
                <w:rtl/>
              </w:rPr>
              <w:t>פילוח אחוזי הצלחה וכישלון במבחנים לפי נושאים ולפי שאלות במבחן מסוים וגם במס' מבחנים.</w:t>
            </w:r>
          </w:p>
          <w:p w14:paraId="1E5E71B5"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פרטי כלל סביבות הלמידה והידע במערכת</w:t>
            </w:r>
          </w:p>
          <w:p w14:paraId="283CF955"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hAnsi="David" w:cs="David"/>
                <w:sz w:val="22"/>
                <w:szCs w:val="22"/>
                <w:rtl/>
              </w:rPr>
            </w:pPr>
            <w:r w:rsidRPr="00D426BD">
              <w:rPr>
                <w:rFonts w:ascii="David" w:eastAsiaTheme="minorHAnsi" w:hAnsi="David" w:cs="David"/>
                <w:sz w:val="22"/>
                <w:szCs w:val="22"/>
                <w:rtl/>
              </w:rPr>
              <w:t>סטאטוס ביצוע תוכנית הקורס (מחזור בפועל)  אל מול תכנון בתיק היסוד</w:t>
            </w:r>
          </w:p>
        </w:tc>
        <w:tc>
          <w:tcPr>
            <w:tcW w:w="672" w:type="dxa"/>
            <w:tcMar>
              <w:left w:w="113" w:type="dxa"/>
              <w:right w:w="113" w:type="dxa"/>
            </w:tcMar>
            <w:vAlign w:val="center"/>
          </w:tcPr>
          <w:p w14:paraId="4635FDC8"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b/>
                <w:bCs w:val="0"/>
                <w:sz w:val="22"/>
                <w:szCs w:val="22"/>
                <w:u w:val="none"/>
              </w:rPr>
              <w:lastRenderedPageBreak/>
              <w:t>M</w:t>
            </w:r>
          </w:p>
        </w:tc>
        <w:tc>
          <w:tcPr>
            <w:tcW w:w="2510" w:type="dxa"/>
            <w:tcMar>
              <w:left w:w="113" w:type="dxa"/>
              <w:right w:w="113" w:type="dxa"/>
            </w:tcMar>
            <w:vAlign w:val="center"/>
          </w:tcPr>
          <w:p w14:paraId="2055BB9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49947CE" w14:textId="77777777" w:rsidTr="00785D36">
        <w:tc>
          <w:tcPr>
            <w:tcW w:w="602" w:type="dxa"/>
            <w:tcMar>
              <w:left w:w="113" w:type="dxa"/>
              <w:right w:w="113" w:type="dxa"/>
            </w:tcMar>
            <w:vAlign w:val="center"/>
          </w:tcPr>
          <w:p w14:paraId="5198F07B" w14:textId="77777777" w:rsidR="00131C52" w:rsidRPr="00D426BD" w:rsidRDefault="00131C52" w:rsidP="00D426BD">
            <w:pPr>
              <w:pStyle w:val="a8"/>
              <w:numPr>
                <w:ilvl w:val="0"/>
                <w:numId w:val="69"/>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734E6D48"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w:t>
            </w:r>
            <w:r w:rsidRPr="00D426BD">
              <w:rPr>
                <w:rFonts w:ascii="David" w:hAnsi="David" w:cs="David"/>
                <w:sz w:val="22"/>
                <w:szCs w:val="22"/>
                <w:rtl/>
              </w:rPr>
              <w:t>לפרט</w:t>
            </w:r>
            <w:r w:rsidRPr="00D426BD">
              <w:rPr>
                <w:rFonts w:ascii="David" w:eastAsiaTheme="minorHAnsi" w:hAnsi="David" w:cs="David"/>
                <w:sz w:val="22"/>
                <w:szCs w:val="22"/>
                <w:rtl/>
              </w:rPr>
              <w:t xml:space="preserve"> דוחות מובנים נוספים הקיימים במערכת.</w:t>
            </w:r>
          </w:p>
        </w:tc>
        <w:tc>
          <w:tcPr>
            <w:tcW w:w="672" w:type="dxa"/>
            <w:tcMar>
              <w:left w:w="113" w:type="dxa"/>
              <w:right w:w="113" w:type="dxa"/>
            </w:tcMar>
            <w:vAlign w:val="center"/>
          </w:tcPr>
          <w:p w14:paraId="22C351C1" w14:textId="77777777" w:rsidR="00131C52" w:rsidRPr="00D426BD" w:rsidRDefault="00131C52" w:rsidP="00D426BD">
            <w:pPr>
              <w:pStyle w:val="1-3"/>
              <w:spacing w:before="120" w:after="120" w:line="240" w:lineRule="auto"/>
              <w:jc w:val="center"/>
              <w:rPr>
                <w:rFonts w:ascii="David" w:hAnsi="David"/>
                <w:b/>
                <w:bCs w:val="0"/>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3A24107C"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32D6289" w14:textId="77777777" w:rsidTr="00785D36">
        <w:tc>
          <w:tcPr>
            <w:tcW w:w="602" w:type="dxa"/>
            <w:tcMar>
              <w:left w:w="113" w:type="dxa"/>
              <w:right w:w="113" w:type="dxa"/>
            </w:tcMar>
            <w:vAlign w:val="center"/>
          </w:tcPr>
          <w:p w14:paraId="57646CBF" w14:textId="77777777" w:rsidR="00131C52" w:rsidRPr="00D426BD" w:rsidRDefault="00131C52" w:rsidP="00D426BD">
            <w:pPr>
              <w:pStyle w:val="a8"/>
              <w:numPr>
                <w:ilvl w:val="0"/>
                <w:numId w:val="69"/>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42ACBD18"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המערכת תכלול מנגנון לניהול דוחות, גמיש וידידותי, המאפשר למשתמש להפיק דוחות מותאמים על כלל הנתונים במערכת, ללא צורך בפיתוח או תלות בספק ("מחולל דוחות"). </w:t>
            </w:r>
          </w:p>
          <w:p w14:paraId="77DF1629"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ולהדגים את המסכים הרלוונטיים, בנוסף יש להתייחס לנקודות הבאות:</w:t>
            </w:r>
          </w:p>
          <w:p w14:paraId="446217EF"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האם </w:t>
            </w:r>
            <w:r w:rsidRPr="00D426BD">
              <w:rPr>
                <w:rFonts w:ascii="David" w:hAnsi="David" w:cs="David"/>
                <w:sz w:val="22"/>
                <w:szCs w:val="22"/>
                <w:rtl/>
              </w:rPr>
              <w:t>ניתן ברמת משתמש לבנות דוחות סיכום ולבצע בהם מיקוד במידע (</w:t>
            </w:r>
            <w:r w:rsidRPr="00D426BD">
              <w:rPr>
                <w:rFonts w:ascii="David" w:hAnsi="David" w:cs="David"/>
                <w:sz w:val="22"/>
                <w:szCs w:val="22"/>
              </w:rPr>
              <w:t>Drill Down</w:t>
            </w:r>
            <w:r w:rsidRPr="00D426BD">
              <w:rPr>
                <w:rFonts w:ascii="David" w:hAnsi="David" w:cs="David"/>
                <w:sz w:val="22"/>
                <w:szCs w:val="22"/>
                <w:rtl/>
              </w:rPr>
              <w:t>).</w:t>
            </w:r>
          </w:p>
          <w:p w14:paraId="023CFB2D"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האם </w:t>
            </w:r>
            <w:r w:rsidRPr="00D426BD">
              <w:rPr>
                <w:rFonts w:ascii="David" w:hAnsi="David" w:cs="David"/>
                <w:sz w:val="22"/>
                <w:szCs w:val="22"/>
                <w:rtl/>
              </w:rPr>
              <w:t>ניתן ברמת משתמש לבנות דוחות עם אפשרות להוסיף סינונים דינאמיים בזמן הפקת הדוח. לדוגמא, המשתמש יכול לראות את אותו הדוח ברמת יחידה מסוימת או ברמה מחוזית (כלל היחידות במחוז מסוים). לדוגמא, המשתמש יכול לראות את אותו הדוח לפי תאריכי ביצוע שונים.</w:t>
            </w:r>
          </w:p>
        </w:tc>
        <w:tc>
          <w:tcPr>
            <w:tcW w:w="672" w:type="dxa"/>
            <w:tcMar>
              <w:left w:w="113" w:type="dxa"/>
              <w:right w:w="113" w:type="dxa"/>
            </w:tcMar>
            <w:vAlign w:val="center"/>
          </w:tcPr>
          <w:p w14:paraId="787CAE88"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624098A8"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12154EB" w14:textId="77777777" w:rsidTr="00785D36">
        <w:tc>
          <w:tcPr>
            <w:tcW w:w="602" w:type="dxa"/>
            <w:tcMar>
              <w:left w:w="113" w:type="dxa"/>
              <w:right w:w="113" w:type="dxa"/>
            </w:tcMar>
            <w:vAlign w:val="center"/>
          </w:tcPr>
          <w:p w14:paraId="5F2A051F" w14:textId="77777777" w:rsidR="00131C52" w:rsidRPr="00D426BD" w:rsidRDefault="00131C52" w:rsidP="00D426BD">
            <w:pPr>
              <w:pStyle w:val="a8"/>
              <w:numPr>
                <w:ilvl w:val="0"/>
                <w:numId w:val="69"/>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6A1370EB"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מה מידת הגמישות בעיצוב דוחות, ללא </w:t>
            </w:r>
            <w:r w:rsidRPr="00D426BD">
              <w:rPr>
                <w:rFonts w:ascii="David" w:hAnsi="David" w:cs="David"/>
                <w:sz w:val="22"/>
                <w:szCs w:val="22"/>
                <w:rtl/>
              </w:rPr>
              <w:t>תלות</w:t>
            </w:r>
            <w:r w:rsidRPr="00D426BD">
              <w:rPr>
                <w:rFonts w:ascii="David" w:eastAsiaTheme="minorHAnsi" w:hAnsi="David" w:cs="David"/>
                <w:sz w:val="22"/>
                <w:szCs w:val="22"/>
                <w:rtl/>
              </w:rPr>
              <w:t xml:space="preserve"> בפיתוח של מתכנתים אלא רק בעזרת כלי הניהול העומדים לרשות מנהל המערכת </w:t>
            </w:r>
            <w:r w:rsidRPr="00D426BD">
              <w:rPr>
                <w:rFonts w:ascii="David" w:hAnsi="David" w:cs="David"/>
                <w:sz w:val="22"/>
                <w:szCs w:val="22"/>
                <w:rtl/>
              </w:rPr>
              <w:t>כגון שילוב לוגו, הדגשת כותרות, הגדלת גופנים וכד'.</w:t>
            </w:r>
          </w:p>
        </w:tc>
        <w:tc>
          <w:tcPr>
            <w:tcW w:w="672" w:type="dxa"/>
            <w:tcMar>
              <w:left w:w="113" w:type="dxa"/>
              <w:right w:w="113" w:type="dxa"/>
            </w:tcMar>
            <w:vAlign w:val="center"/>
          </w:tcPr>
          <w:p w14:paraId="06DFCE7A"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5300CF6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DC1403A" w14:textId="77777777" w:rsidTr="00785D36">
        <w:tc>
          <w:tcPr>
            <w:tcW w:w="602" w:type="dxa"/>
            <w:tcMar>
              <w:left w:w="113" w:type="dxa"/>
              <w:right w:w="113" w:type="dxa"/>
            </w:tcMar>
            <w:vAlign w:val="center"/>
          </w:tcPr>
          <w:p w14:paraId="56C3A58B" w14:textId="77777777" w:rsidR="00131C52" w:rsidRPr="00D426BD" w:rsidRDefault="00131C52" w:rsidP="00D426BD">
            <w:pPr>
              <w:pStyle w:val="a8"/>
              <w:numPr>
                <w:ilvl w:val="0"/>
                <w:numId w:val="69"/>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2AB2AE19"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w:t>
            </w:r>
            <w:r w:rsidRPr="00D426BD">
              <w:rPr>
                <w:rFonts w:ascii="David" w:hAnsi="David" w:cs="David"/>
                <w:sz w:val="22"/>
                <w:szCs w:val="22"/>
                <w:rtl/>
              </w:rPr>
              <w:t>ניתן להפיק דוחות בפורמטים שונים (</w:t>
            </w:r>
            <w:r w:rsidRPr="00D426BD">
              <w:rPr>
                <w:rFonts w:ascii="David" w:hAnsi="David" w:cs="David"/>
                <w:sz w:val="22"/>
                <w:szCs w:val="22"/>
              </w:rPr>
              <w:t>excel</w:t>
            </w:r>
            <w:r w:rsidRPr="00D426BD">
              <w:rPr>
                <w:rFonts w:ascii="David" w:hAnsi="David" w:cs="David"/>
                <w:sz w:val="22"/>
                <w:szCs w:val="22"/>
                <w:rtl/>
              </w:rPr>
              <w:t xml:space="preserve">, </w:t>
            </w:r>
            <w:r w:rsidRPr="00D426BD">
              <w:rPr>
                <w:rFonts w:ascii="David" w:hAnsi="David" w:cs="David"/>
                <w:sz w:val="22"/>
                <w:szCs w:val="22"/>
              </w:rPr>
              <w:t>word</w:t>
            </w:r>
            <w:r w:rsidRPr="00D426BD">
              <w:rPr>
                <w:rFonts w:ascii="David" w:hAnsi="David" w:cs="David"/>
                <w:sz w:val="22"/>
                <w:szCs w:val="22"/>
                <w:rtl/>
              </w:rPr>
              <w:t xml:space="preserve">, </w:t>
            </w:r>
            <w:r w:rsidRPr="00D426BD">
              <w:rPr>
                <w:rFonts w:ascii="David" w:hAnsi="David" w:cs="David"/>
                <w:sz w:val="22"/>
                <w:szCs w:val="22"/>
              </w:rPr>
              <w:t>PDF</w:t>
            </w:r>
            <w:r w:rsidRPr="00D426BD">
              <w:rPr>
                <w:rFonts w:ascii="David" w:hAnsi="David" w:cs="David"/>
                <w:sz w:val="22"/>
                <w:szCs w:val="22"/>
                <w:rtl/>
              </w:rPr>
              <w:t xml:space="preserve"> וכד').</w:t>
            </w:r>
          </w:p>
        </w:tc>
        <w:tc>
          <w:tcPr>
            <w:tcW w:w="672" w:type="dxa"/>
            <w:tcMar>
              <w:left w:w="113" w:type="dxa"/>
              <w:right w:w="113" w:type="dxa"/>
            </w:tcMar>
            <w:vAlign w:val="center"/>
          </w:tcPr>
          <w:p w14:paraId="23CDBE70"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270FA1DC"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D3A1F81" w14:textId="77777777" w:rsidTr="00785D36">
        <w:tc>
          <w:tcPr>
            <w:tcW w:w="602" w:type="dxa"/>
            <w:tcMar>
              <w:left w:w="113" w:type="dxa"/>
              <w:right w:w="113" w:type="dxa"/>
            </w:tcMar>
            <w:vAlign w:val="center"/>
          </w:tcPr>
          <w:p w14:paraId="19C9B99B" w14:textId="77777777" w:rsidR="00131C52" w:rsidRPr="00D426BD" w:rsidRDefault="00131C52" w:rsidP="00D426BD">
            <w:pPr>
              <w:pStyle w:val="a8"/>
              <w:numPr>
                <w:ilvl w:val="0"/>
                <w:numId w:val="69"/>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6AE21C30"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w:t>
            </w:r>
            <w:r w:rsidRPr="00D426BD">
              <w:rPr>
                <w:rFonts w:ascii="David" w:hAnsi="David" w:cs="David"/>
                <w:sz w:val="22"/>
                <w:szCs w:val="22"/>
                <w:rtl/>
              </w:rPr>
              <w:t>ניתן להפיץ דוחות לפי תיזמון לגורמים שונים (באינטרוולים שונים, כול יום, פעם בחודש וכד').</w:t>
            </w:r>
          </w:p>
        </w:tc>
        <w:tc>
          <w:tcPr>
            <w:tcW w:w="672" w:type="dxa"/>
            <w:tcMar>
              <w:left w:w="113" w:type="dxa"/>
              <w:right w:w="113" w:type="dxa"/>
            </w:tcMar>
            <w:vAlign w:val="center"/>
          </w:tcPr>
          <w:p w14:paraId="7F605612"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2DD2DB7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11E01D7" w14:textId="77777777" w:rsidTr="00785D36">
        <w:tc>
          <w:tcPr>
            <w:tcW w:w="602" w:type="dxa"/>
            <w:tcMar>
              <w:left w:w="113" w:type="dxa"/>
              <w:right w:w="113" w:type="dxa"/>
            </w:tcMar>
            <w:vAlign w:val="center"/>
          </w:tcPr>
          <w:p w14:paraId="09D73EFB" w14:textId="77777777" w:rsidR="00131C52" w:rsidRPr="00D426BD" w:rsidRDefault="00131C52" w:rsidP="00D426BD">
            <w:pPr>
              <w:pStyle w:val="a8"/>
              <w:numPr>
                <w:ilvl w:val="0"/>
                <w:numId w:val="69"/>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2197CF9E"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w:t>
            </w:r>
            <w:r w:rsidRPr="00D426BD">
              <w:rPr>
                <w:rFonts w:ascii="David" w:hAnsi="David" w:cs="David"/>
                <w:sz w:val="22"/>
                <w:szCs w:val="22"/>
                <w:rtl/>
              </w:rPr>
              <w:t>ניתן להגדיר לכל סביבת למידה את רשימת הדוחות שיהיו זמינים מתוך רשימת כלל הדוחות הקיימים במערכת.</w:t>
            </w:r>
          </w:p>
        </w:tc>
        <w:tc>
          <w:tcPr>
            <w:tcW w:w="672" w:type="dxa"/>
            <w:tcMar>
              <w:left w:w="113" w:type="dxa"/>
              <w:right w:w="113" w:type="dxa"/>
            </w:tcMar>
            <w:vAlign w:val="center"/>
          </w:tcPr>
          <w:p w14:paraId="5804AF39"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46C2FAD8"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14BFBB6" w14:textId="77777777" w:rsidTr="00785D36">
        <w:tc>
          <w:tcPr>
            <w:tcW w:w="602" w:type="dxa"/>
            <w:tcMar>
              <w:left w:w="113" w:type="dxa"/>
              <w:right w:w="113" w:type="dxa"/>
            </w:tcMar>
            <w:vAlign w:val="center"/>
          </w:tcPr>
          <w:p w14:paraId="373978FC" w14:textId="77777777" w:rsidR="00131C52" w:rsidRPr="00D426BD" w:rsidRDefault="00131C52" w:rsidP="00D426BD">
            <w:pPr>
              <w:pStyle w:val="a8"/>
              <w:numPr>
                <w:ilvl w:val="0"/>
                <w:numId w:val="69"/>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32E33A42"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w:t>
            </w:r>
            <w:r w:rsidRPr="00D426BD">
              <w:rPr>
                <w:rFonts w:ascii="David" w:hAnsi="David" w:cs="David"/>
                <w:sz w:val="22"/>
                <w:szCs w:val="22"/>
                <w:rtl/>
              </w:rPr>
              <w:t>ניתן לנהל אזור דוחות מועדפים למשתמש בהתאם להרשאות.</w:t>
            </w:r>
          </w:p>
        </w:tc>
        <w:tc>
          <w:tcPr>
            <w:tcW w:w="672" w:type="dxa"/>
            <w:tcMar>
              <w:left w:w="113" w:type="dxa"/>
              <w:right w:w="113" w:type="dxa"/>
            </w:tcMar>
            <w:vAlign w:val="center"/>
          </w:tcPr>
          <w:p w14:paraId="523EC03B"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4C61717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E42A26F" w14:textId="77777777" w:rsidTr="00785D36">
        <w:tc>
          <w:tcPr>
            <w:tcW w:w="602" w:type="dxa"/>
            <w:tcMar>
              <w:left w:w="113" w:type="dxa"/>
              <w:right w:w="113" w:type="dxa"/>
            </w:tcMar>
            <w:vAlign w:val="center"/>
          </w:tcPr>
          <w:p w14:paraId="6B046881" w14:textId="77777777" w:rsidR="00131C52" w:rsidRPr="00D426BD" w:rsidRDefault="00131C52" w:rsidP="00D426BD">
            <w:pPr>
              <w:pStyle w:val="a8"/>
              <w:numPr>
                <w:ilvl w:val="0"/>
                <w:numId w:val="69"/>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232A1294"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w:t>
            </w:r>
            <w:r w:rsidRPr="00D426BD">
              <w:rPr>
                <w:rFonts w:ascii="David" w:hAnsi="David" w:cs="David"/>
                <w:sz w:val="22"/>
                <w:szCs w:val="22"/>
                <w:rtl/>
              </w:rPr>
              <w:t>ניתן להפיק דוחות על היקף הכניסות לסביבת למידה מסוימת.</w:t>
            </w:r>
          </w:p>
        </w:tc>
        <w:tc>
          <w:tcPr>
            <w:tcW w:w="672" w:type="dxa"/>
            <w:tcMar>
              <w:left w:w="113" w:type="dxa"/>
              <w:right w:w="113" w:type="dxa"/>
            </w:tcMar>
            <w:vAlign w:val="center"/>
          </w:tcPr>
          <w:p w14:paraId="20177908"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3F8AE36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FE6C13D" w14:textId="77777777" w:rsidTr="00785D36">
        <w:tc>
          <w:tcPr>
            <w:tcW w:w="602" w:type="dxa"/>
            <w:tcMar>
              <w:left w:w="113" w:type="dxa"/>
              <w:right w:w="113" w:type="dxa"/>
            </w:tcMar>
            <w:vAlign w:val="center"/>
          </w:tcPr>
          <w:p w14:paraId="6D5E691E" w14:textId="77777777" w:rsidR="00131C52" w:rsidRPr="00D426BD" w:rsidRDefault="00131C52" w:rsidP="00D426BD">
            <w:pPr>
              <w:pStyle w:val="a8"/>
              <w:numPr>
                <w:ilvl w:val="0"/>
                <w:numId w:val="69"/>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59F39A35"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w:t>
            </w:r>
            <w:r w:rsidRPr="00D426BD">
              <w:rPr>
                <w:rFonts w:ascii="David" w:hAnsi="David" w:cs="David"/>
                <w:sz w:val="22"/>
                <w:szCs w:val="22"/>
                <w:rtl/>
              </w:rPr>
              <w:t>ניתן להפיק דוחות על היקף השימוש בפרטי מידע.</w:t>
            </w:r>
          </w:p>
          <w:p w14:paraId="716FDC43"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lastRenderedPageBreak/>
              <w:t>לדוגמא, מס' הפעמים שמצגת מסוימת נצפתה בסביבת למידה מסוימת.</w:t>
            </w:r>
          </w:p>
        </w:tc>
        <w:tc>
          <w:tcPr>
            <w:tcW w:w="672" w:type="dxa"/>
            <w:tcMar>
              <w:left w:w="113" w:type="dxa"/>
              <w:right w:w="113" w:type="dxa"/>
            </w:tcMar>
            <w:vAlign w:val="center"/>
          </w:tcPr>
          <w:p w14:paraId="6B61DD97"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lastRenderedPageBreak/>
              <w:t>S</w:t>
            </w:r>
          </w:p>
        </w:tc>
        <w:tc>
          <w:tcPr>
            <w:tcW w:w="2510" w:type="dxa"/>
            <w:tcMar>
              <w:left w:w="113" w:type="dxa"/>
              <w:right w:w="113" w:type="dxa"/>
            </w:tcMar>
            <w:vAlign w:val="center"/>
          </w:tcPr>
          <w:p w14:paraId="247ECF6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7BA1FB5" w14:textId="77777777" w:rsidTr="00785D36">
        <w:tc>
          <w:tcPr>
            <w:tcW w:w="602" w:type="dxa"/>
            <w:tcMar>
              <w:left w:w="113" w:type="dxa"/>
              <w:right w:w="113" w:type="dxa"/>
            </w:tcMar>
            <w:vAlign w:val="center"/>
          </w:tcPr>
          <w:p w14:paraId="42900472" w14:textId="77777777" w:rsidR="00131C52" w:rsidRPr="00D426BD" w:rsidRDefault="00131C52" w:rsidP="00D426BD">
            <w:pPr>
              <w:pStyle w:val="a8"/>
              <w:numPr>
                <w:ilvl w:val="0"/>
                <w:numId w:val="69"/>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2A07679A"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w:t>
            </w:r>
            <w:r w:rsidRPr="00D426BD">
              <w:rPr>
                <w:rFonts w:ascii="David" w:hAnsi="David" w:cs="David"/>
                <w:sz w:val="22"/>
                <w:szCs w:val="22"/>
                <w:rtl/>
              </w:rPr>
              <w:t>ניתן להפיק דוחות סטטיסטים על ההשתתפות בפעילויות, כגון פעילות בפורומים.</w:t>
            </w:r>
          </w:p>
        </w:tc>
        <w:tc>
          <w:tcPr>
            <w:tcW w:w="672" w:type="dxa"/>
            <w:tcMar>
              <w:left w:w="113" w:type="dxa"/>
              <w:right w:w="113" w:type="dxa"/>
            </w:tcMar>
            <w:vAlign w:val="center"/>
          </w:tcPr>
          <w:p w14:paraId="791E3EC8"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185B7592"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67A5B7C" w14:textId="77777777" w:rsidTr="00785D36">
        <w:tc>
          <w:tcPr>
            <w:tcW w:w="602" w:type="dxa"/>
            <w:tcMar>
              <w:left w:w="113" w:type="dxa"/>
              <w:right w:w="113" w:type="dxa"/>
            </w:tcMar>
            <w:vAlign w:val="center"/>
          </w:tcPr>
          <w:p w14:paraId="0A5F290A" w14:textId="77777777" w:rsidR="00131C52" w:rsidRPr="00D426BD" w:rsidRDefault="00131C52" w:rsidP="00D426BD">
            <w:pPr>
              <w:pStyle w:val="a8"/>
              <w:numPr>
                <w:ilvl w:val="0"/>
                <w:numId w:val="69"/>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7FB626A4"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w:t>
            </w:r>
            <w:r w:rsidRPr="00D426BD">
              <w:rPr>
                <w:rFonts w:ascii="David" w:hAnsi="David" w:cs="David"/>
                <w:sz w:val="22"/>
                <w:szCs w:val="22"/>
                <w:rtl/>
              </w:rPr>
              <w:t>ניתן להפיק דוחות סטטיסטים על ביצועי קבוצת עובדים (ממוצע, סטית תקן, אחוז נכשלים, אחוז עוברים, ולפי התפלגות האוכלוסייה לפי משתנים כגון מגדר, דרגה וכד').</w:t>
            </w:r>
          </w:p>
        </w:tc>
        <w:tc>
          <w:tcPr>
            <w:tcW w:w="672" w:type="dxa"/>
            <w:tcMar>
              <w:left w:w="113" w:type="dxa"/>
              <w:right w:w="113" w:type="dxa"/>
            </w:tcMar>
            <w:vAlign w:val="center"/>
          </w:tcPr>
          <w:p w14:paraId="09F562C2"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25DA65A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5F147724" w14:textId="77777777" w:rsidR="00131C52" w:rsidRPr="00D426BD" w:rsidRDefault="00131C52" w:rsidP="00D426BD">
      <w:pPr>
        <w:pStyle w:val="a8"/>
        <w:spacing w:after="0" w:line="360" w:lineRule="auto"/>
        <w:ind w:left="425"/>
        <w:contextualSpacing w:val="0"/>
        <w:rPr>
          <w:rFonts w:ascii="David" w:hAnsi="David" w:cs="David"/>
          <w:bCs/>
          <w:sz w:val="24"/>
          <w:szCs w:val="24"/>
          <w:u w:val="single"/>
          <w:rtl/>
        </w:rPr>
      </w:pPr>
    </w:p>
    <w:p w14:paraId="2F2B8AC7" w14:textId="77777777" w:rsidR="00131C52" w:rsidRPr="00D426BD" w:rsidRDefault="00131C52" w:rsidP="00D426BD">
      <w:pPr>
        <w:pStyle w:val="1-3"/>
        <w:numPr>
          <w:ilvl w:val="1"/>
          <w:numId w:val="7"/>
        </w:numPr>
        <w:jc w:val="left"/>
        <w:rPr>
          <w:rFonts w:ascii="David" w:hAnsi="David"/>
        </w:rPr>
      </w:pPr>
      <w:bookmarkStart w:id="67" w:name="_Toc473118043"/>
      <w:bookmarkStart w:id="68" w:name="_Toc474752353"/>
      <w:bookmarkStart w:id="69" w:name="_Toc505760828"/>
      <w:r w:rsidRPr="00D426BD">
        <w:rPr>
          <w:rFonts w:ascii="David" w:hAnsi="David"/>
          <w:rtl/>
        </w:rPr>
        <w:t>פרק היישום - כלי התקשרות ותקשורת</w:t>
      </w:r>
      <w:bookmarkEnd w:id="67"/>
      <w:bookmarkEnd w:id="68"/>
      <w:bookmarkEnd w:id="69"/>
      <w:r w:rsidRPr="00D426BD">
        <w:rPr>
          <w:rFonts w:ascii="David" w:hAnsi="David"/>
          <w:rtl/>
        </w:rPr>
        <w:t xml:space="preserve">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327"/>
        <w:gridCol w:w="672"/>
        <w:gridCol w:w="2510"/>
      </w:tblGrid>
      <w:tr w:rsidR="00131C52" w:rsidRPr="00D426BD" w14:paraId="20C21563" w14:textId="77777777" w:rsidTr="00785D36">
        <w:trPr>
          <w:trHeight w:val="418"/>
        </w:trPr>
        <w:tc>
          <w:tcPr>
            <w:tcW w:w="602" w:type="dxa"/>
            <w:tcMar>
              <w:left w:w="113" w:type="dxa"/>
              <w:right w:w="113" w:type="dxa"/>
            </w:tcMar>
            <w:vAlign w:val="center"/>
          </w:tcPr>
          <w:p w14:paraId="3477C0F2"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327" w:type="dxa"/>
            <w:tcMar>
              <w:left w:w="113" w:type="dxa"/>
              <w:right w:w="113" w:type="dxa"/>
            </w:tcMar>
            <w:vAlign w:val="center"/>
          </w:tcPr>
          <w:p w14:paraId="7131D6C8"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672" w:type="dxa"/>
            <w:tcMar>
              <w:left w:w="113" w:type="dxa"/>
              <w:right w:w="113" w:type="dxa"/>
            </w:tcMar>
            <w:vAlign w:val="center"/>
          </w:tcPr>
          <w:p w14:paraId="2009B2D1"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510" w:type="dxa"/>
            <w:tcMar>
              <w:left w:w="113" w:type="dxa"/>
              <w:right w:w="113" w:type="dxa"/>
            </w:tcMar>
            <w:vAlign w:val="center"/>
          </w:tcPr>
          <w:p w14:paraId="2F1DAEA7"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6ED92536" w14:textId="77777777" w:rsidTr="00785D36">
        <w:tc>
          <w:tcPr>
            <w:tcW w:w="602" w:type="dxa"/>
            <w:tcMar>
              <w:left w:w="113" w:type="dxa"/>
              <w:right w:w="113" w:type="dxa"/>
            </w:tcMar>
            <w:vAlign w:val="center"/>
          </w:tcPr>
          <w:p w14:paraId="50BB2CD6" w14:textId="77777777" w:rsidR="00131C52" w:rsidRPr="00D426BD" w:rsidRDefault="00131C52" w:rsidP="00D426BD">
            <w:pPr>
              <w:pStyle w:val="a8"/>
              <w:numPr>
                <w:ilvl w:val="0"/>
                <w:numId w:val="70"/>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37B3FE9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תאפשר שליחת הודעות וזימונים לדוא"ל של המשתמשים (</w:t>
            </w:r>
            <w:r w:rsidRPr="00D426BD">
              <w:rPr>
                <w:rFonts w:ascii="David" w:hAnsi="David" w:cs="David"/>
                <w:sz w:val="22"/>
                <w:szCs w:val="22"/>
              </w:rPr>
              <w:t>Outlook</w:t>
            </w:r>
            <w:r w:rsidRPr="00D426BD">
              <w:rPr>
                <w:rFonts w:ascii="David" w:hAnsi="David" w:cs="David"/>
                <w:sz w:val="22"/>
                <w:szCs w:val="22"/>
                <w:rtl/>
              </w:rPr>
              <w:t>) הרשומים לסביבה מסוימת באופן יזום.</w:t>
            </w:r>
          </w:p>
          <w:p w14:paraId="0F3A891A"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לדוגמא, הודעה על פתיחת קורס. </w:t>
            </w:r>
          </w:p>
          <w:p w14:paraId="53AA5E4B"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לדוגמא, שליחת הודעה וקישור לביצוע מטלת מבחן / סקר / משוב.</w:t>
            </w:r>
          </w:p>
          <w:p w14:paraId="49F057C2"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ולהדגים את המסכים הרלוונטיים</w:t>
            </w:r>
          </w:p>
        </w:tc>
        <w:tc>
          <w:tcPr>
            <w:tcW w:w="672" w:type="dxa"/>
            <w:tcMar>
              <w:left w:w="113" w:type="dxa"/>
              <w:right w:w="113" w:type="dxa"/>
            </w:tcMar>
            <w:vAlign w:val="center"/>
          </w:tcPr>
          <w:p w14:paraId="246398A0"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1BE3023A"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76C801D" w14:textId="77777777" w:rsidTr="00785D36">
        <w:tc>
          <w:tcPr>
            <w:tcW w:w="602" w:type="dxa"/>
            <w:tcMar>
              <w:left w:w="113" w:type="dxa"/>
              <w:right w:w="113" w:type="dxa"/>
            </w:tcMar>
            <w:vAlign w:val="center"/>
          </w:tcPr>
          <w:p w14:paraId="1B758706" w14:textId="77777777" w:rsidR="00131C52" w:rsidRPr="00D426BD" w:rsidRDefault="00131C52" w:rsidP="00D426BD">
            <w:pPr>
              <w:pStyle w:val="a8"/>
              <w:numPr>
                <w:ilvl w:val="0"/>
                <w:numId w:val="70"/>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06C9B525"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w:t>
            </w:r>
            <w:r w:rsidRPr="00D426BD">
              <w:rPr>
                <w:rFonts w:ascii="David" w:hAnsi="David" w:cs="David"/>
                <w:sz w:val="22"/>
                <w:szCs w:val="22"/>
                <w:rtl/>
              </w:rPr>
              <w:t>לפרט</w:t>
            </w:r>
            <w:r w:rsidRPr="00D426BD">
              <w:rPr>
                <w:rFonts w:ascii="David" w:eastAsiaTheme="minorHAnsi" w:hAnsi="David" w:cs="David"/>
                <w:sz w:val="22"/>
                <w:szCs w:val="22"/>
                <w:rtl/>
              </w:rPr>
              <w:t xml:space="preserve"> האם ניתן </w:t>
            </w:r>
            <w:r w:rsidRPr="00D426BD">
              <w:rPr>
                <w:rFonts w:ascii="David" w:hAnsi="David" w:cs="David"/>
                <w:sz w:val="22"/>
                <w:szCs w:val="22"/>
                <w:rtl/>
              </w:rPr>
              <w:t>לשלוח הודעות וזימונים לדוא"ל של המשתמשים (</w:t>
            </w:r>
            <w:r w:rsidRPr="00D426BD">
              <w:rPr>
                <w:rFonts w:ascii="David" w:hAnsi="David" w:cs="David"/>
                <w:sz w:val="22"/>
                <w:szCs w:val="22"/>
              </w:rPr>
              <w:t>Outlook</w:t>
            </w:r>
            <w:r w:rsidRPr="00D426BD">
              <w:rPr>
                <w:rFonts w:ascii="David" w:hAnsi="David" w:cs="David"/>
                <w:sz w:val="22"/>
                <w:szCs w:val="22"/>
                <w:rtl/>
              </w:rPr>
              <w:t>) הרשומים לסביבה מסוימת באופן מתוזמן אוטומטי לפי כללים.</w:t>
            </w:r>
          </w:p>
          <w:p w14:paraId="0336F641"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לדוגמא, שליחת תזכורות ממוקדות למשתמשים שטרם השלימו מטלות אחרי פרק זמן שהוגדר מראש.</w:t>
            </w:r>
          </w:p>
        </w:tc>
        <w:tc>
          <w:tcPr>
            <w:tcW w:w="672" w:type="dxa"/>
            <w:tcMar>
              <w:left w:w="113" w:type="dxa"/>
              <w:right w:w="113" w:type="dxa"/>
            </w:tcMar>
            <w:vAlign w:val="center"/>
          </w:tcPr>
          <w:p w14:paraId="6E91DCB9"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6CCD9F7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41C89DA" w14:textId="77777777" w:rsidTr="00785D36">
        <w:tc>
          <w:tcPr>
            <w:tcW w:w="602" w:type="dxa"/>
            <w:tcMar>
              <w:left w:w="113" w:type="dxa"/>
              <w:right w:w="113" w:type="dxa"/>
            </w:tcMar>
            <w:vAlign w:val="center"/>
          </w:tcPr>
          <w:p w14:paraId="087B9C33" w14:textId="77777777" w:rsidR="00131C52" w:rsidRPr="00D426BD" w:rsidRDefault="00131C52" w:rsidP="00D426BD">
            <w:pPr>
              <w:pStyle w:val="a8"/>
              <w:numPr>
                <w:ilvl w:val="0"/>
                <w:numId w:val="70"/>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092404D5"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w:t>
            </w:r>
            <w:r w:rsidRPr="00D426BD">
              <w:rPr>
                <w:rFonts w:ascii="David" w:hAnsi="David" w:cs="David"/>
                <w:sz w:val="22"/>
                <w:szCs w:val="22"/>
                <w:rtl/>
              </w:rPr>
              <w:t>לפרט</w:t>
            </w:r>
            <w:r w:rsidRPr="00D426BD">
              <w:rPr>
                <w:rFonts w:ascii="David" w:eastAsiaTheme="minorHAnsi" w:hAnsi="David" w:cs="David"/>
                <w:sz w:val="22"/>
                <w:szCs w:val="22"/>
                <w:rtl/>
              </w:rPr>
              <w:t xml:space="preserve"> האם ניתן </w:t>
            </w:r>
            <w:r w:rsidRPr="00D426BD">
              <w:rPr>
                <w:rFonts w:ascii="David" w:hAnsi="David" w:cs="David"/>
                <w:sz w:val="22"/>
                <w:szCs w:val="22"/>
                <w:rtl/>
              </w:rPr>
              <w:t>לשלוח הודעות מתוך ה-</w:t>
            </w:r>
            <w:r w:rsidRPr="00D426BD">
              <w:rPr>
                <w:rFonts w:ascii="David" w:hAnsi="David" w:cs="David"/>
                <w:sz w:val="22"/>
                <w:szCs w:val="22"/>
              </w:rPr>
              <w:t>LMS</w:t>
            </w:r>
            <w:r w:rsidRPr="00D426BD">
              <w:rPr>
                <w:rFonts w:ascii="David" w:hAnsi="David" w:cs="David"/>
                <w:sz w:val="22"/>
                <w:szCs w:val="22"/>
                <w:rtl/>
              </w:rPr>
              <w:t xml:space="preserve"> באמצעות מסרונים (</w:t>
            </w:r>
            <w:r w:rsidRPr="00D426BD">
              <w:rPr>
                <w:rFonts w:ascii="David" w:hAnsi="David" w:cs="David"/>
                <w:sz w:val="22"/>
                <w:szCs w:val="22"/>
              </w:rPr>
              <w:t>SMS</w:t>
            </w:r>
            <w:r w:rsidRPr="00D426BD">
              <w:rPr>
                <w:rFonts w:ascii="David" w:hAnsi="David" w:cs="David"/>
                <w:sz w:val="22"/>
                <w:szCs w:val="22"/>
                <w:rtl/>
              </w:rPr>
              <w:t>).</w:t>
            </w:r>
          </w:p>
        </w:tc>
        <w:tc>
          <w:tcPr>
            <w:tcW w:w="672" w:type="dxa"/>
            <w:tcMar>
              <w:left w:w="113" w:type="dxa"/>
              <w:right w:w="113" w:type="dxa"/>
            </w:tcMar>
            <w:vAlign w:val="center"/>
          </w:tcPr>
          <w:p w14:paraId="45DA0A9D"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58D5FB7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EAF6AB9" w14:textId="77777777" w:rsidTr="00785D36">
        <w:tc>
          <w:tcPr>
            <w:tcW w:w="602" w:type="dxa"/>
            <w:tcMar>
              <w:left w:w="113" w:type="dxa"/>
              <w:right w:w="113" w:type="dxa"/>
            </w:tcMar>
            <w:vAlign w:val="center"/>
          </w:tcPr>
          <w:p w14:paraId="75E13B92" w14:textId="77777777" w:rsidR="00131C52" w:rsidRPr="00D426BD" w:rsidRDefault="00131C52" w:rsidP="00D426BD">
            <w:pPr>
              <w:pStyle w:val="a8"/>
              <w:numPr>
                <w:ilvl w:val="0"/>
                <w:numId w:val="70"/>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5CB745E6"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w:t>
            </w:r>
            <w:r w:rsidRPr="00D426BD">
              <w:rPr>
                <w:rFonts w:ascii="David" w:hAnsi="David" w:cs="David"/>
                <w:sz w:val="22"/>
                <w:szCs w:val="22"/>
                <w:rtl/>
              </w:rPr>
              <w:t>לפרט</w:t>
            </w:r>
            <w:r w:rsidRPr="00D426BD">
              <w:rPr>
                <w:rFonts w:ascii="David" w:eastAsiaTheme="minorHAnsi" w:hAnsi="David" w:cs="David"/>
                <w:sz w:val="22"/>
                <w:szCs w:val="22"/>
                <w:rtl/>
              </w:rPr>
              <w:t xml:space="preserve"> האם ניתן </w:t>
            </w:r>
            <w:r w:rsidRPr="00D426BD">
              <w:rPr>
                <w:rFonts w:ascii="David" w:hAnsi="David" w:cs="David"/>
                <w:sz w:val="22"/>
                <w:szCs w:val="22"/>
                <w:rtl/>
              </w:rPr>
              <w:t>לפרסם הודעות שוטפות בסביבת למידה (ניהול לוח מודעות).</w:t>
            </w:r>
          </w:p>
        </w:tc>
        <w:tc>
          <w:tcPr>
            <w:tcW w:w="672" w:type="dxa"/>
            <w:tcMar>
              <w:left w:w="113" w:type="dxa"/>
              <w:right w:w="113" w:type="dxa"/>
            </w:tcMar>
            <w:vAlign w:val="center"/>
          </w:tcPr>
          <w:p w14:paraId="7E017E1D"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1A501E8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B38C4A9" w14:textId="77777777" w:rsidTr="00785D36">
        <w:tc>
          <w:tcPr>
            <w:tcW w:w="602" w:type="dxa"/>
            <w:tcMar>
              <w:left w:w="113" w:type="dxa"/>
              <w:right w:w="113" w:type="dxa"/>
            </w:tcMar>
            <w:vAlign w:val="center"/>
          </w:tcPr>
          <w:p w14:paraId="7A9DFA98" w14:textId="77777777" w:rsidR="00131C52" w:rsidRPr="00D426BD" w:rsidRDefault="00131C52" w:rsidP="00D426BD">
            <w:pPr>
              <w:pStyle w:val="a8"/>
              <w:numPr>
                <w:ilvl w:val="0"/>
                <w:numId w:val="70"/>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19A38CB0"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w:t>
            </w:r>
            <w:r w:rsidRPr="00D426BD">
              <w:rPr>
                <w:rFonts w:ascii="David" w:hAnsi="David" w:cs="David"/>
                <w:sz w:val="22"/>
                <w:szCs w:val="22"/>
                <w:rtl/>
              </w:rPr>
              <w:t>לפרט</w:t>
            </w:r>
            <w:r w:rsidRPr="00D426BD">
              <w:rPr>
                <w:rFonts w:ascii="David" w:eastAsiaTheme="minorHAnsi" w:hAnsi="David" w:cs="David"/>
                <w:sz w:val="22"/>
                <w:szCs w:val="22"/>
                <w:rtl/>
              </w:rPr>
              <w:t xml:space="preserve"> האם ניתן </w:t>
            </w:r>
            <w:r w:rsidRPr="00D426BD">
              <w:rPr>
                <w:rFonts w:ascii="David" w:hAnsi="David" w:cs="David"/>
                <w:sz w:val="22"/>
                <w:szCs w:val="22"/>
                <w:rtl/>
              </w:rPr>
              <w:t>לנהל פורומים ("קבוצת דיון") בסביבות השונות. יש לפרט:</w:t>
            </w:r>
          </w:p>
          <w:p w14:paraId="3258EBF8"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tl/>
              </w:rPr>
            </w:pPr>
            <w:r w:rsidRPr="00D426BD">
              <w:rPr>
                <w:rFonts w:ascii="David" w:eastAsiaTheme="minorHAnsi" w:hAnsi="David" w:cs="David"/>
                <w:sz w:val="22"/>
                <w:szCs w:val="22"/>
                <w:rtl/>
              </w:rPr>
              <w:t>האם קיים ממשק משתמש נוח (לדוגמא: סידור ההודעות לפי סדר כרונולוגי – הודעה ותגובה חדשה תמוקם למעלה...).</w:t>
            </w:r>
          </w:p>
          <w:p w14:paraId="18614D22"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tl/>
              </w:rPr>
            </w:pPr>
            <w:r w:rsidRPr="00D426BD">
              <w:rPr>
                <w:rFonts w:ascii="David" w:eastAsiaTheme="minorHAnsi" w:hAnsi="David" w:cs="David"/>
                <w:sz w:val="22"/>
                <w:szCs w:val="22"/>
                <w:rtl/>
              </w:rPr>
              <w:t>האם קיימת תמיכה בניהול תבניות מוכנות לפורום (דילמה בעד ונגד...).</w:t>
            </w:r>
          </w:p>
          <w:p w14:paraId="67D8C221"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tl/>
              </w:rPr>
            </w:pPr>
            <w:r w:rsidRPr="00D426BD">
              <w:rPr>
                <w:rFonts w:ascii="David" w:eastAsiaTheme="minorHAnsi" w:hAnsi="David" w:cs="David"/>
                <w:sz w:val="22"/>
                <w:szCs w:val="22"/>
                <w:rtl/>
              </w:rPr>
              <w:t>האם ניתן להגדיר מראש את זמני הפתיחה והסגירה של הפורום.</w:t>
            </w:r>
          </w:p>
          <w:p w14:paraId="019C4F59"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tl/>
              </w:rPr>
            </w:pPr>
            <w:r w:rsidRPr="00D426BD">
              <w:rPr>
                <w:rFonts w:ascii="David" w:eastAsiaTheme="minorHAnsi" w:hAnsi="David" w:cs="David"/>
                <w:sz w:val="22"/>
                <w:szCs w:val="22"/>
                <w:rtl/>
              </w:rPr>
              <w:lastRenderedPageBreak/>
              <w:t>האם ניתן לבצע חיפוש בתוך הפורום לפי כותב ההודעה / הכותרת / התאריך.</w:t>
            </w:r>
          </w:p>
          <w:p w14:paraId="649CB743"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tl/>
              </w:rPr>
            </w:pPr>
            <w:r w:rsidRPr="00D426BD">
              <w:rPr>
                <w:rFonts w:ascii="David" w:eastAsiaTheme="minorHAnsi" w:hAnsi="David" w:cs="David"/>
                <w:sz w:val="22"/>
                <w:szCs w:val="22"/>
                <w:rtl/>
              </w:rPr>
              <w:t>האם ניתן לבצע שמירה של הדיון שהתנהל בפורום כמסמך.</w:t>
            </w:r>
          </w:p>
          <w:p w14:paraId="6B2F6C71"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hAnsi="David" w:cs="David"/>
                <w:sz w:val="22"/>
                <w:szCs w:val="22"/>
                <w:rtl/>
              </w:rPr>
            </w:pPr>
            <w:r w:rsidRPr="00D426BD">
              <w:rPr>
                <w:rFonts w:ascii="David" w:eastAsiaTheme="minorHAnsi" w:hAnsi="David" w:cs="David"/>
                <w:sz w:val="22"/>
                <w:szCs w:val="22"/>
                <w:rtl/>
              </w:rPr>
              <w:t>האם ניתן לצרף קבצים ואילו לפורום.</w:t>
            </w:r>
          </w:p>
        </w:tc>
        <w:tc>
          <w:tcPr>
            <w:tcW w:w="672" w:type="dxa"/>
            <w:tcMar>
              <w:left w:w="113" w:type="dxa"/>
              <w:right w:w="113" w:type="dxa"/>
            </w:tcMar>
            <w:vAlign w:val="center"/>
          </w:tcPr>
          <w:p w14:paraId="15600DF6"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sz w:val="22"/>
                <w:szCs w:val="22"/>
                <w:u w:val="none"/>
              </w:rPr>
              <w:lastRenderedPageBreak/>
              <w:t>S</w:t>
            </w:r>
          </w:p>
        </w:tc>
        <w:tc>
          <w:tcPr>
            <w:tcW w:w="2510" w:type="dxa"/>
            <w:tcMar>
              <w:left w:w="113" w:type="dxa"/>
              <w:right w:w="113" w:type="dxa"/>
            </w:tcMar>
            <w:vAlign w:val="center"/>
          </w:tcPr>
          <w:p w14:paraId="210440DB"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CBBABCE" w14:textId="77777777" w:rsidTr="00785D36">
        <w:tc>
          <w:tcPr>
            <w:tcW w:w="602" w:type="dxa"/>
            <w:tcMar>
              <w:left w:w="113" w:type="dxa"/>
              <w:right w:w="113" w:type="dxa"/>
            </w:tcMar>
            <w:vAlign w:val="center"/>
          </w:tcPr>
          <w:p w14:paraId="0BDD5C97" w14:textId="77777777" w:rsidR="00131C52" w:rsidRPr="00D426BD" w:rsidRDefault="00131C52" w:rsidP="00D426BD">
            <w:pPr>
              <w:pStyle w:val="a8"/>
              <w:numPr>
                <w:ilvl w:val="0"/>
                <w:numId w:val="70"/>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4635D47D"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w:t>
            </w:r>
            <w:r w:rsidRPr="00D426BD">
              <w:rPr>
                <w:rFonts w:ascii="David" w:hAnsi="David" w:cs="David"/>
                <w:sz w:val="22"/>
                <w:szCs w:val="22"/>
                <w:rtl/>
              </w:rPr>
              <w:t>לפרט</w:t>
            </w:r>
            <w:r w:rsidRPr="00D426BD">
              <w:rPr>
                <w:rFonts w:ascii="David" w:eastAsiaTheme="minorHAnsi" w:hAnsi="David" w:cs="David"/>
                <w:sz w:val="22"/>
                <w:szCs w:val="22"/>
                <w:rtl/>
              </w:rPr>
              <w:t xml:space="preserve"> האם ניתן לבצע </w:t>
            </w:r>
            <w:r w:rsidRPr="00D426BD">
              <w:rPr>
                <w:rFonts w:ascii="David" w:hAnsi="David" w:cs="David"/>
                <w:sz w:val="22"/>
                <w:szCs w:val="22"/>
                <w:rtl/>
              </w:rPr>
              <w:t>התכתבות פנימית בין המשתמשים (לדוגמא התכתבות חניך מול מדריך, התכתבות חניך מול חניך).</w:t>
            </w:r>
          </w:p>
        </w:tc>
        <w:tc>
          <w:tcPr>
            <w:tcW w:w="672" w:type="dxa"/>
            <w:tcMar>
              <w:left w:w="113" w:type="dxa"/>
              <w:right w:w="113" w:type="dxa"/>
            </w:tcMar>
            <w:vAlign w:val="center"/>
          </w:tcPr>
          <w:p w14:paraId="1A258BC4"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2D6F953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46C5121" w14:textId="77777777" w:rsidTr="00785D36">
        <w:tc>
          <w:tcPr>
            <w:tcW w:w="602" w:type="dxa"/>
            <w:tcMar>
              <w:left w:w="113" w:type="dxa"/>
              <w:right w:w="113" w:type="dxa"/>
            </w:tcMar>
            <w:vAlign w:val="center"/>
          </w:tcPr>
          <w:p w14:paraId="36BAD55A" w14:textId="77777777" w:rsidR="00131C52" w:rsidRPr="00D426BD" w:rsidRDefault="00131C52" w:rsidP="00D426BD">
            <w:pPr>
              <w:pStyle w:val="a8"/>
              <w:numPr>
                <w:ilvl w:val="0"/>
                <w:numId w:val="70"/>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3897BD88"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w:t>
            </w:r>
            <w:r w:rsidRPr="00D426BD">
              <w:rPr>
                <w:rFonts w:ascii="David" w:hAnsi="David" w:cs="David"/>
                <w:sz w:val="22"/>
                <w:szCs w:val="22"/>
                <w:rtl/>
              </w:rPr>
              <w:t>לפרט</w:t>
            </w:r>
            <w:r w:rsidRPr="00D426BD">
              <w:rPr>
                <w:rFonts w:ascii="David" w:eastAsiaTheme="minorHAnsi" w:hAnsi="David" w:cs="David"/>
                <w:sz w:val="22"/>
                <w:szCs w:val="22"/>
                <w:rtl/>
              </w:rPr>
              <w:t xml:space="preserve"> האם ניתן </w:t>
            </w:r>
            <w:r w:rsidRPr="00D426BD">
              <w:rPr>
                <w:rFonts w:ascii="David" w:hAnsi="David" w:cs="David"/>
                <w:sz w:val="22"/>
                <w:szCs w:val="22"/>
                <w:rtl/>
              </w:rPr>
              <w:t>לנהל צ'ט אינטראקטיבי ("רב-שיח") בסביבות הלמידה השונות הכולל:</w:t>
            </w:r>
          </w:p>
          <w:p w14:paraId="304ECA19"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tl/>
              </w:rPr>
            </w:pPr>
            <w:r w:rsidRPr="00D426BD">
              <w:rPr>
                <w:rFonts w:ascii="David" w:eastAsiaTheme="minorHAnsi" w:hAnsi="David" w:cs="David"/>
                <w:sz w:val="22"/>
                <w:szCs w:val="22"/>
                <w:rtl/>
              </w:rPr>
              <w:t xml:space="preserve">זיהוי האנשים הנמצאים </w:t>
            </w:r>
            <w:r w:rsidRPr="00D426BD">
              <w:rPr>
                <w:rFonts w:ascii="David" w:eastAsiaTheme="minorHAnsi" w:hAnsi="David" w:cs="David"/>
                <w:sz w:val="22"/>
                <w:szCs w:val="22"/>
              </w:rPr>
              <w:t>online</w:t>
            </w:r>
            <w:r w:rsidRPr="00D426BD">
              <w:rPr>
                <w:rFonts w:ascii="David" w:eastAsiaTheme="minorHAnsi" w:hAnsi="David" w:cs="David"/>
                <w:sz w:val="22"/>
                <w:szCs w:val="22"/>
                <w:rtl/>
              </w:rPr>
              <w:t>.</w:t>
            </w:r>
          </w:p>
          <w:p w14:paraId="59ABE3B1"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tl/>
              </w:rPr>
            </w:pPr>
            <w:r w:rsidRPr="00D426BD">
              <w:rPr>
                <w:rFonts w:ascii="David" w:eastAsiaTheme="minorHAnsi" w:hAnsi="David" w:cs="David"/>
                <w:sz w:val="22"/>
                <w:szCs w:val="22"/>
                <w:rtl/>
              </w:rPr>
              <w:t>צרוף קבצים מכל סוגי המדיה ל-צ'ט.</w:t>
            </w:r>
          </w:p>
          <w:p w14:paraId="324AE980"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hAnsi="David" w:cs="David"/>
                <w:sz w:val="22"/>
                <w:szCs w:val="22"/>
                <w:rtl/>
              </w:rPr>
            </w:pPr>
            <w:r w:rsidRPr="00D426BD">
              <w:rPr>
                <w:rFonts w:ascii="David" w:eastAsiaTheme="minorHAnsi" w:hAnsi="David" w:cs="David"/>
                <w:sz w:val="22"/>
                <w:szCs w:val="22"/>
                <w:rtl/>
              </w:rPr>
              <w:t>שמירת ה-צ'ט כמסמך (כולל קבצים שצורפו).</w:t>
            </w:r>
          </w:p>
        </w:tc>
        <w:tc>
          <w:tcPr>
            <w:tcW w:w="672" w:type="dxa"/>
            <w:tcMar>
              <w:left w:w="113" w:type="dxa"/>
              <w:right w:w="113" w:type="dxa"/>
            </w:tcMar>
            <w:vAlign w:val="center"/>
          </w:tcPr>
          <w:p w14:paraId="7EEC9210"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54AC635A"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2B9EEA5" w14:textId="77777777" w:rsidTr="00785D36">
        <w:tc>
          <w:tcPr>
            <w:tcW w:w="602" w:type="dxa"/>
            <w:tcMar>
              <w:left w:w="113" w:type="dxa"/>
              <w:right w:w="113" w:type="dxa"/>
            </w:tcMar>
            <w:vAlign w:val="center"/>
          </w:tcPr>
          <w:p w14:paraId="7A714C3B" w14:textId="77777777" w:rsidR="00131C52" w:rsidRPr="00D426BD" w:rsidRDefault="00131C52" w:rsidP="00D426BD">
            <w:pPr>
              <w:pStyle w:val="a8"/>
              <w:numPr>
                <w:ilvl w:val="0"/>
                <w:numId w:val="70"/>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67866D57"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w:t>
            </w:r>
            <w:r w:rsidRPr="00D426BD">
              <w:rPr>
                <w:rFonts w:ascii="David" w:hAnsi="David" w:cs="David"/>
                <w:sz w:val="22"/>
                <w:szCs w:val="22"/>
                <w:rtl/>
              </w:rPr>
              <w:t>לפרט</w:t>
            </w:r>
            <w:r w:rsidRPr="00D426BD">
              <w:rPr>
                <w:rFonts w:ascii="David" w:eastAsiaTheme="minorHAnsi" w:hAnsi="David" w:cs="David"/>
                <w:sz w:val="22"/>
                <w:szCs w:val="22"/>
                <w:rtl/>
              </w:rPr>
              <w:t xml:space="preserve"> האם ניתן </w:t>
            </w:r>
            <w:r w:rsidRPr="00D426BD">
              <w:rPr>
                <w:rFonts w:ascii="David" w:hAnsi="David" w:cs="David"/>
                <w:sz w:val="22"/>
                <w:szCs w:val="22"/>
                <w:rtl/>
              </w:rPr>
              <w:t>לנהל שיחות וועידה (</w:t>
            </w:r>
            <w:r w:rsidRPr="00D426BD">
              <w:rPr>
                <w:rFonts w:ascii="David" w:hAnsi="David" w:cs="David"/>
                <w:sz w:val="22"/>
                <w:szCs w:val="22"/>
              </w:rPr>
              <w:t>Live conference</w:t>
            </w:r>
            <w:r w:rsidRPr="00D426BD">
              <w:rPr>
                <w:rFonts w:ascii="David" w:hAnsi="David" w:cs="David"/>
                <w:sz w:val="22"/>
                <w:szCs w:val="22"/>
                <w:rtl/>
              </w:rPr>
              <w:t xml:space="preserve">). הארגון משתמש ברישיונות של </w:t>
            </w:r>
            <w:r w:rsidRPr="00D426BD">
              <w:rPr>
                <w:rFonts w:ascii="David" w:hAnsi="David" w:cs="David"/>
                <w:sz w:val="22"/>
                <w:szCs w:val="22"/>
              </w:rPr>
              <w:t>skype for business</w:t>
            </w:r>
            <w:r w:rsidRPr="00D426BD">
              <w:rPr>
                <w:rFonts w:ascii="David" w:hAnsi="David" w:cs="David"/>
                <w:sz w:val="22"/>
                <w:szCs w:val="22"/>
                <w:rtl/>
              </w:rPr>
              <w:t xml:space="preserve"> המיועדים אך ורק לשימוש בתוך התשתית הארגונית.</w:t>
            </w:r>
          </w:p>
        </w:tc>
        <w:tc>
          <w:tcPr>
            <w:tcW w:w="672" w:type="dxa"/>
            <w:tcMar>
              <w:left w:w="113" w:type="dxa"/>
              <w:right w:w="113" w:type="dxa"/>
            </w:tcMar>
            <w:vAlign w:val="center"/>
          </w:tcPr>
          <w:p w14:paraId="2B1D90D4"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2849CFE9"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86A4BD8" w14:textId="77777777" w:rsidTr="00785D36">
        <w:tc>
          <w:tcPr>
            <w:tcW w:w="602" w:type="dxa"/>
            <w:tcMar>
              <w:left w:w="113" w:type="dxa"/>
              <w:right w:w="113" w:type="dxa"/>
            </w:tcMar>
            <w:vAlign w:val="center"/>
          </w:tcPr>
          <w:p w14:paraId="2204F0FB" w14:textId="77777777" w:rsidR="00131C52" w:rsidRPr="00D426BD" w:rsidRDefault="00131C52" w:rsidP="00D426BD">
            <w:pPr>
              <w:pStyle w:val="a8"/>
              <w:numPr>
                <w:ilvl w:val="0"/>
                <w:numId w:val="70"/>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329D9A23"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כלים נוספים בהם ניתן להפיץ ולשתף ידע.</w:t>
            </w:r>
          </w:p>
        </w:tc>
        <w:tc>
          <w:tcPr>
            <w:tcW w:w="672" w:type="dxa"/>
            <w:tcMar>
              <w:left w:w="113" w:type="dxa"/>
              <w:right w:w="113" w:type="dxa"/>
            </w:tcMar>
            <w:vAlign w:val="center"/>
          </w:tcPr>
          <w:p w14:paraId="632EF918"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1C16F96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4C979F9" w14:textId="77777777" w:rsidTr="00785D36">
        <w:tc>
          <w:tcPr>
            <w:tcW w:w="602" w:type="dxa"/>
            <w:tcMar>
              <w:left w:w="113" w:type="dxa"/>
              <w:right w:w="113" w:type="dxa"/>
            </w:tcMar>
            <w:vAlign w:val="center"/>
          </w:tcPr>
          <w:p w14:paraId="60EC6121" w14:textId="77777777" w:rsidR="00131C52" w:rsidRPr="00D426BD" w:rsidRDefault="00131C52" w:rsidP="00D426BD">
            <w:pPr>
              <w:pStyle w:val="a8"/>
              <w:numPr>
                <w:ilvl w:val="0"/>
                <w:numId w:val="70"/>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675709A6"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w:t>
            </w:r>
            <w:r w:rsidRPr="00D426BD">
              <w:rPr>
                <w:rFonts w:ascii="David" w:hAnsi="David" w:cs="David"/>
                <w:sz w:val="22"/>
                <w:szCs w:val="22"/>
                <w:rtl/>
              </w:rPr>
              <w:t>לפרט</w:t>
            </w:r>
            <w:r w:rsidRPr="00D426BD">
              <w:rPr>
                <w:rFonts w:ascii="David" w:eastAsiaTheme="minorHAnsi" w:hAnsi="David" w:cs="David"/>
                <w:sz w:val="22"/>
                <w:szCs w:val="22"/>
                <w:rtl/>
              </w:rPr>
              <w:t xml:space="preserve"> האם המערכת </w:t>
            </w:r>
            <w:r w:rsidRPr="00D426BD">
              <w:rPr>
                <w:rFonts w:ascii="David" w:hAnsi="David" w:cs="David"/>
                <w:sz w:val="22"/>
                <w:szCs w:val="22"/>
                <w:rtl/>
              </w:rPr>
              <w:t>כוללת מנגנון משחוק, כגון צבירת נקודות ו/או תגים ו-</w:t>
            </w:r>
            <w:r w:rsidRPr="00D426BD">
              <w:rPr>
                <w:rFonts w:ascii="David" w:hAnsi="David" w:cs="David"/>
                <w:sz w:val="22"/>
                <w:szCs w:val="22"/>
              </w:rPr>
              <w:t xml:space="preserve">Leader Board </w:t>
            </w:r>
            <w:r w:rsidRPr="00D426BD">
              <w:rPr>
                <w:rFonts w:ascii="David" w:hAnsi="David" w:cs="David"/>
                <w:sz w:val="22"/>
                <w:szCs w:val="22"/>
                <w:rtl/>
              </w:rPr>
              <w:t>.</w:t>
            </w:r>
          </w:p>
        </w:tc>
        <w:tc>
          <w:tcPr>
            <w:tcW w:w="672" w:type="dxa"/>
            <w:tcMar>
              <w:left w:w="113" w:type="dxa"/>
              <w:right w:w="113" w:type="dxa"/>
            </w:tcMar>
            <w:vAlign w:val="center"/>
          </w:tcPr>
          <w:p w14:paraId="111A1D45"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31E18C2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63E7B13D" w14:textId="77777777" w:rsidR="00131C52" w:rsidRPr="00D426BD" w:rsidRDefault="00131C52" w:rsidP="00D426BD">
      <w:pPr>
        <w:pStyle w:val="a8"/>
        <w:spacing w:after="0" w:line="360" w:lineRule="auto"/>
        <w:ind w:left="425"/>
        <w:contextualSpacing w:val="0"/>
        <w:rPr>
          <w:rFonts w:ascii="David" w:hAnsi="David" w:cs="David"/>
          <w:bCs/>
          <w:sz w:val="24"/>
          <w:szCs w:val="24"/>
          <w:u w:val="single"/>
          <w:rtl/>
        </w:rPr>
      </w:pPr>
    </w:p>
    <w:p w14:paraId="4A8766A6" w14:textId="77777777" w:rsidR="00131C52" w:rsidRPr="00D426BD" w:rsidRDefault="00131C52" w:rsidP="00D426BD">
      <w:pPr>
        <w:pStyle w:val="1-3"/>
        <w:numPr>
          <w:ilvl w:val="1"/>
          <w:numId w:val="7"/>
        </w:numPr>
        <w:jc w:val="left"/>
        <w:rPr>
          <w:rFonts w:ascii="David" w:hAnsi="David"/>
        </w:rPr>
      </w:pPr>
      <w:bookmarkStart w:id="70" w:name="_Toc473118045"/>
      <w:bookmarkStart w:id="71" w:name="_Toc474752355"/>
      <w:bookmarkStart w:id="72" w:name="_Toc505760830"/>
      <w:r w:rsidRPr="00D426BD">
        <w:rPr>
          <w:rFonts w:ascii="David" w:hAnsi="David"/>
          <w:rtl/>
        </w:rPr>
        <w:t>פרק היישום - מנגנון עזרה מובנה במערכת</w:t>
      </w:r>
      <w:bookmarkEnd w:id="70"/>
      <w:bookmarkEnd w:id="71"/>
      <w:bookmarkEnd w:id="72"/>
      <w:r w:rsidRPr="00D426BD">
        <w:rPr>
          <w:rFonts w:ascii="David" w:hAnsi="David"/>
          <w:rtl/>
        </w:rPr>
        <w:t xml:space="preserve">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326"/>
        <w:gridCol w:w="672"/>
        <w:gridCol w:w="2511"/>
      </w:tblGrid>
      <w:tr w:rsidR="00131C52" w:rsidRPr="00D426BD" w14:paraId="0D16D47C" w14:textId="77777777" w:rsidTr="00785D36">
        <w:trPr>
          <w:trHeight w:val="418"/>
        </w:trPr>
        <w:tc>
          <w:tcPr>
            <w:tcW w:w="602" w:type="dxa"/>
            <w:tcMar>
              <w:left w:w="113" w:type="dxa"/>
              <w:right w:w="113" w:type="dxa"/>
            </w:tcMar>
            <w:vAlign w:val="center"/>
          </w:tcPr>
          <w:p w14:paraId="4779C0F3"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326" w:type="dxa"/>
            <w:tcMar>
              <w:left w:w="113" w:type="dxa"/>
              <w:right w:w="113" w:type="dxa"/>
            </w:tcMar>
            <w:vAlign w:val="center"/>
          </w:tcPr>
          <w:p w14:paraId="24EC1188"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672" w:type="dxa"/>
            <w:tcMar>
              <w:left w:w="113" w:type="dxa"/>
              <w:right w:w="113" w:type="dxa"/>
            </w:tcMar>
            <w:vAlign w:val="center"/>
          </w:tcPr>
          <w:p w14:paraId="0F694D6D"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511" w:type="dxa"/>
            <w:tcMar>
              <w:left w:w="113" w:type="dxa"/>
              <w:right w:w="113" w:type="dxa"/>
            </w:tcMar>
            <w:vAlign w:val="center"/>
          </w:tcPr>
          <w:p w14:paraId="55CBF8DB"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596C617A" w14:textId="77777777" w:rsidTr="00785D36">
        <w:tc>
          <w:tcPr>
            <w:tcW w:w="602" w:type="dxa"/>
            <w:tcMar>
              <w:left w:w="113" w:type="dxa"/>
              <w:right w:w="113" w:type="dxa"/>
            </w:tcMar>
            <w:vAlign w:val="center"/>
          </w:tcPr>
          <w:p w14:paraId="3FE2543E" w14:textId="77777777" w:rsidR="00131C52" w:rsidRPr="00D426BD" w:rsidRDefault="00131C52" w:rsidP="00D426BD">
            <w:pPr>
              <w:pStyle w:val="a8"/>
              <w:numPr>
                <w:ilvl w:val="0"/>
                <w:numId w:val="71"/>
              </w:numPr>
              <w:spacing w:before="60" w:after="60"/>
              <w:ind w:left="530"/>
              <w:jc w:val="center"/>
              <w:rPr>
                <w:rFonts w:ascii="David" w:hAnsi="David" w:cs="David"/>
                <w:b/>
                <w:bCs/>
                <w:sz w:val="22"/>
                <w:szCs w:val="22"/>
                <w:rtl/>
              </w:rPr>
            </w:pPr>
          </w:p>
        </w:tc>
        <w:tc>
          <w:tcPr>
            <w:tcW w:w="4326" w:type="dxa"/>
            <w:tcMar>
              <w:left w:w="113" w:type="dxa"/>
              <w:right w:w="113" w:type="dxa"/>
            </w:tcMar>
            <w:vAlign w:val="center"/>
          </w:tcPr>
          <w:p w14:paraId="68C69507"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hAnsi="David" w:cs="David"/>
                <w:sz w:val="22"/>
                <w:szCs w:val="22"/>
                <w:rtl/>
              </w:rPr>
              <w:t>המערכת תכלול מנגנון נוח לקבלת עזרה בתפעול המערכת ברמת המשתמש</w:t>
            </w:r>
            <w:r w:rsidRPr="00D426BD">
              <w:rPr>
                <w:rFonts w:ascii="David" w:eastAsiaTheme="minorHAnsi" w:hAnsi="David" w:cs="David"/>
                <w:sz w:val="22"/>
                <w:szCs w:val="22"/>
                <w:rtl/>
              </w:rPr>
              <w:t>. אפשרות לגשת למסמכי תיעוד מפורטים, המלווים בדוגמאות רלוונטיות לכול נושא ונושא.</w:t>
            </w:r>
            <w:r w:rsidRPr="00D426BD">
              <w:rPr>
                <w:rFonts w:ascii="David" w:hAnsi="David" w:cs="David"/>
                <w:sz w:val="22"/>
                <w:szCs w:val="22"/>
                <w:rtl/>
              </w:rPr>
              <w:t xml:space="preserve">  המסמכים </w:t>
            </w:r>
            <w:r w:rsidRPr="00D426BD">
              <w:rPr>
                <w:rFonts w:ascii="David" w:eastAsiaTheme="minorHAnsi" w:hAnsi="David" w:cs="David"/>
                <w:sz w:val="22"/>
                <w:szCs w:val="22"/>
                <w:rtl/>
              </w:rPr>
              <w:t>הרלוונטיים</w:t>
            </w:r>
            <w:r w:rsidRPr="00D426BD">
              <w:rPr>
                <w:rFonts w:ascii="David" w:hAnsi="David" w:cs="David"/>
                <w:sz w:val="22"/>
                <w:szCs w:val="22"/>
                <w:rtl/>
              </w:rPr>
              <w:t xml:space="preserve"> יהיו כתובים בשפה העברית בלבד.</w:t>
            </w:r>
          </w:p>
          <w:p w14:paraId="25502AD3" w14:textId="77777777" w:rsidR="00131C52" w:rsidRPr="00D426BD" w:rsidRDefault="00131C52" w:rsidP="00D426BD">
            <w:pPr>
              <w:spacing w:before="120" w:after="120"/>
              <w:jc w:val="left"/>
              <w:rPr>
                <w:rFonts w:ascii="David" w:hAnsi="David" w:cs="David"/>
                <w:color w:val="000000"/>
                <w:sz w:val="22"/>
                <w:szCs w:val="22"/>
                <w:rtl/>
              </w:rPr>
            </w:pPr>
            <w:r w:rsidRPr="00D426BD">
              <w:rPr>
                <w:rFonts w:ascii="David" w:eastAsiaTheme="minorHAnsi" w:hAnsi="David" w:cs="David"/>
                <w:sz w:val="22"/>
                <w:szCs w:val="22"/>
                <w:rtl/>
              </w:rPr>
              <w:t>המציע נדרש לפרט ולהדגים את המסכים</w:t>
            </w:r>
          </w:p>
          <w:p w14:paraId="0F87AF1B" w14:textId="77777777" w:rsidR="00131C52" w:rsidRPr="00D426BD" w:rsidRDefault="00131C52" w:rsidP="00D426BD">
            <w:pPr>
              <w:spacing w:before="120" w:after="120"/>
              <w:jc w:val="left"/>
              <w:rPr>
                <w:rFonts w:ascii="David" w:hAnsi="David" w:cs="David"/>
                <w:color w:val="000000"/>
                <w:sz w:val="22"/>
                <w:szCs w:val="22"/>
                <w:rtl/>
              </w:rPr>
            </w:pPr>
            <w:r w:rsidRPr="00D426BD">
              <w:rPr>
                <w:rFonts w:ascii="David" w:hAnsi="David" w:cs="David"/>
                <w:color w:val="000000"/>
                <w:sz w:val="22"/>
                <w:szCs w:val="22"/>
                <w:rtl/>
              </w:rPr>
              <w:t>אין הכרח שהמדריכים יהיו מובנים בתוך המערכת</w:t>
            </w:r>
          </w:p>
          <w:p w14:paraId="6355591A"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hAnsi="David" w:cs="David"/>
                <w:color w:val="000000"/>
                <w:sz w:val="22"/>
                <w:szCs w:val="22"/>
                <w:rtl/>
              </w:rPr>
              <w:t xml:space="preserve">לדוגמא הגשת קבצי </w:t>
            </w:r>
            <w:r w:rsidRPr="00D426BD">
              <w:rPr>
                <w:rFonts w:ascii="David" w:hAnsi="David" w:cs="David"/>
                <w:color w:val="000000"/>
                <w:sz w:val="22"/>
                <w:szCs w:val="22"/>
              </w:rPr>
              <w:t>word</w:t>
            </w:r>
            <w:r w:rsidRPr="00D426BD">
              <w:rPr>
                <w:rFonts w:ascii="David" w:hAnsi="David" w:cs="David"/>
                <w:color w:val="000000"/>
                <w:sz w:val="22"/>
                <w:szCs w:val="22"/>
                <w:rtl/>
              </w:rPr>
              <w:t xml:space="preserve"> מהווים פתרון מספק אבל גישה ישירות מהמערכת תהווה יתרון.</w:t>
            </w:r>
          </w:p>
        </w:tc>
        <w:tc>
          <w:tcPr>
            <w:tcW w:w="672" w:type="dxa"/>
            <w:tcMar>
              <w:left w:w="113" w:type="dxa"/>
              <w:right w:w="113" w:type="dxa"/>
            </w:tcMar>
            <w:vAlign w:val="center"/>
          </w:tcPr>
          <w:p w14:paraId="5C48206C"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1" w:type="dxa"/>
            <w:tcMar>
              <w:left w:w="113" w:type="dxa"/>
              <w:right w:w="113" w:type="dxa"/>
            </w:tcMar>
            <w:vAlign w:val="center"/>
          </w:tcPr>
          <w:p w14:paraId="5610B13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F87CBEF" w14:textId="77777777" w:rsidTr="00785D36">
        <w:tc>
          <w:tcPr>
            <w:tcW w:w="602" w:type="dxa"/>
            <w:tcMar>
              <w:left w:w="113" w:type="dxa"/>
              <w:right w:w="113" w:type="dxa"/>
            </w:tcMar>
            <w:vAlign w:val="center"/>
          </w:tcPr>
          <w:p w14:paraId="2DE469E0" w14:textId="77777777" w:rsidR="00131C52" w:rsidRPr="00D426BD" w:rsidRDefault="00131C52" w:rsidP="00D426BD">
            <w:pPr>
              <w:pStyle w:val="a8"/>
              <w:numPr>
                <w:ilvl w:val="0"/>
                <w:numId w:val="71"/>
              </w:numPr>
              <w:spacing w:before="60" w:after="60"/>
              <w:ind w:left="530"/>
              <w:jc w:val="center"/>
              <w:rPr>
                <w:rFonts w:ascii="David" w:hAnsi="David" w:cs="David"/>
                <w:b/>
                <w:bCs/>
                <w:sz w:val="22"/>
                <w:szCs w:val="22"/>
                <w:rtl/>
              </w:rPr>
            </w:pPr>
          </w:p>
        </w:tc>
        <w:tc>
          <w:tcPr>
            <w:tcW w:w="4326" w:type="dxa"/>
            <w:tcMar>
              <w:left w:w="113" w:type="dxa"/>
              <w:right w:w="113" w:type="dxa"/>
            </w:tcMar>
            <w:vAlign w:val="center"/>
          </w:tcPr>
          <w:p w14:paraId="2EBE8713"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w:t>
            </w:r>
            <w:r w:rsidRPr="00D426BD">
              <w:rPr>
                <w:rFonts w:ascii="David" w:hAnsi="David" w:cs="David"/>
                <w:sz w:val="22"/>
                <w:szCs w:val="22"/>
                <w:rtl/>
              </w:rPr>
              <w:t>לפרט</w:t>
            </w:r>
            <w:r w:rsidRPr="00D426BD">
              <w:rPr>
                <w:rFonts w:ascii="David" w:eastAsiaTheme="minorHAnsi" w:hAnsi="David" w:cs="David"/>
                <w:sz w:val="22"/>
                <w:szCs w:val="22"/>
                <w:rtl/>
              </w:rPr>
              <w:t xml:space="preserve"> האם </w:t>
            </w:r>
            <w:r w:rsidRPr="00D426BD">
              <w:rPr>
                <w:rFonts w:ascii="David" w:hAnsi="David" w:cs="David"/>
                <w:sz w:val="22"/>
                <w:szCs w:val="22"/>
                <w:rtl/>
              </w:rPr>
              <w:t>קיימת תמיכה בקבלת עזרה ממוקדת למשתמש בזמן ביצוע תהליכי העבודה השונים (עזרה מכוונת לפעילות שאותה המשתמש מנסה לבצע ונדרש לעזרה בשלב זה). יש לציין האם קיים והאם נתמך בשפה העברית (יהווה יתרון) או באנגלית.</w:t>
            </w:r>
          </w:p>
        </w:tc>
        <w:tc>
          <w:tcPr>
            <w:tcW w:w="672" w:type="dxa"/>
            <w:tcMar>
              <w:left w:w="113" w:type="dxa"/>
              <w:right w:w="113" w:type="dxa"/>
            </w:tcMar>
            <w:vAlign w:val="center"/>
          </w:tcPr>
          <w:p w14:paraId="5E50AF6E"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1" w:type="dxa"/>
            <w:tcMar>
              <w:left w:w="113" w:type="dxa"/>
              <w:right w:w="113" w:type="dxa"/>
            </w:tcMar>
            <w:vAlign w:val="center"/>
          </w:tcPr>
          <w:p w14:paraId="5866EC6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0B7ABE2" w14:textId="77777777" w:rsidTr="00785D36">
        <w:tc>
          <w:tcPr>
            <w:tcW w:w="602" w:type="dxa"/>
            <w:tcMar>
              <w:left w:w="113" w:type="dxa"/>
              <w:right w:w="113" w:type="dxa"/>
            </w:tcMar>
            <w:vAlign w:val="center"/>
          </w:tcPr>
          <w:p w14:paraId="17A78996" w14:textId="77777777" w:rsidR="00131C52" w:rsidRPr="00D426BD" w:rsidRDefault="00131C52" w:rsidP="00D426BD">
            <w:pPr>
              <w:pStyle w:val="a8"/>
              <w:numPr>
                <w:ilvl w:val="0"/>
                <w:numId w:val="71"/>
              </w:numPr>
              <w:spacing w:before="60" w:after="60"/>
              <w:ind w:left="530"/>
              <w:jc w:val="center"/>
              <w:rPr>
                <w:rFonts w:ascii="David" w:hAnsi="David" w:cs="David"/>
                <w:b/>
                <w:bCs/>
                <w:sz w:val="22"/>
                <w:szCs w:val="22"/>
                <w:rtl/>
              </w:rPr>
            </w:pPr>
          </w:p>
        </w:tc>
        <w:tc>
          <w:tcPr>
            <w:tcW w:w="4326" w:type="dxa"/>
            <w:tcMar>
              <w:left w:w="113" w:type="dxa"/>
              <w:right w:w="113" w:type="dxa"/>
            </w:tcMar>
            <w:vAlign w:val="center"/>
          </w:tcPr>
          <w:p w14:paraId="1155F96A"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w:t>
            </w:r>
            <w:r w:rsidRPr="00D426BD">
              <w:rPr>
                <w:rFonts w:ascii="David" w:hAnsi="David" w:cs="David"/>
                <w:sz w:val="22"/>
                <w:szCs w:val="22"/>
                <w:rtl/>
              </w:rPr>
              <w:t>לפרט</w:t>
            </w:r>
            <w:r w:rsidRPr="00D426BD">
              <w:rPr>
                <w:rFonts w:ascii="David" w:eastAsiaTheme="minorHAnsi" w:hAnsi="David" w:cs="David"/>
                <w:sz w:val="22"/>
                <w:szCs w:val="22"/>
                <w:rtl/>
              </w:rPr>
              <w:t xml:space="preserve"> האם </w:t>
            </w:r>
            <w:r w:rsidRPr="00D426BD">
              <w:rPr>
                <w:rFonts w:ascii="David" w:hAnsi="David" w:cs="David"/>
                <w:sz w:val="22"/>
                <w:szCs w:val="22"/>
                <w:rtl/>
              </w:rPr>
              <w:t>קיימת תמיכה בקבלת עזרה ע"י הדגמה באמצעות סרטונים והקלטות של תהליכי עבודה. יש לציין האם קיים והאם נתמך בשפה העברית (יהווה יתרון) או באנגלית.</w:t>
            </w:r>
          </w:p>
        </w:tc>
        <w:tc>
          <w:tcPr>
            <w:tcW w:w="672" w:type="dxa"/>
            <w:tcMar>
              <w:left w:w="113" w:type="dxa"/>
              <w:right w:w="113" w:type="dxa"/>
            </w:tcMar>
            <w:vAlign w:val="center"/>
          </w:tcPr>
          <w:p w14:paraId="2A4E1AA5" w14:textId="77777777" w:rsidR="00131C52" w:rsidRPr="00D426BD" w:rsidRDefault="00131C52" w:rsidP="00D426BD">
            <w:pPr>
              <w:pStyle w:val="1-3"/>
              <w:spacing w:before="60" w:after="60" w:line="240" w:lineRule="auto"/>
              <w:contextualSpacing/>
              <w:jc w:val="center"/>
              <w:rPr>
                <w:rFonts w:ascii="David" w:hAnsi="David"/>
                <w:bCs w:val="0"/>
                <w:sz w:val="22"/>
                <w:szCs w:val="22"/>
                <w:u w:val="none"/>
                <w:rtl/>
              </w:rPr>
            </w:pPr>
            <w:r w:rsidRPr="00D426BD">
              <w:rPr>
                <w:rFonts w:ascii="David" w:hAnsi="David"/>
                <w:sz w:val="22"/>
                <w:szCs w:val="22"/>
                <w:u w:val="none"/>
              </w:rPr>
              <w:t>S</w:t>
            </w:r>
          </w:p>
        </w:tc>
        <w:tc>
          <w:tcPr>
            <w:tcW w:w="2511" w:type="dxa"/>
            <w:tcMar>
              <w:left w:w="113" w:type="dxa"/>
              <w:right w:w="113" w:type="dxa"/>
            </w:tcMar>
            <w:vAlign w:val="center"/>
          </w:tcPr>
          <w:p w14:paraId="1160FC31"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77467E8D" w14:textId="77777777" w:rsidR="00131C52" w:rsidRPr="00D426BD" w:rsidRDefault="00131C52" w:rsidP="00D426BD">
      <w:pPr>
        <w:pStyle w:val="1-3"/>
        <w:numPr>
          <w:ilvl w:val="1"/>
          <w:numId w:val="7"/>
        </w:numPr>
        <w:jc w:val="left"/>
        <w:rPr>
          <w:rFonts w:ascii="David" w:hAnsi="David"/>
        </w:rPr>
      </w:pPr>
      <w:bookmarkStart w:id="73" w:name="_Toc473118048"/>
      <w:bookmarkStart w:id="74" w:name="_Toc474752358"/>
      <w:bookmarkStart w:id="75" w:name="_Toc505760833"/>
      <w:r w:rsidRPr="00D426BD">
        <w:rPr>
          <w:rFonts w:ascii="David" w:hAnsi="David"/>
          <w:rtl/>
        </w:rPr>
        <w:t>פרק היישום - מנגנון לחיפוש מידע</w:t>
      </w:r>
      <w:bookmarkEnd w:id="73"/>
      <w:bookmarkEnd w:id="74"/>
      <w:bookmarkEnd w:id="75"/>
      <w:r w:rsidRPr="00D426BD">
        <w:rPr>
          <w:rFonts w:ascii="David" w:hAnsi="David"/>
          <w:rtl/>
        </w:rPr>
        <w:t xml:space="preserve">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327"/>
        <w:gridCol w:w="672"/>
        <w:gridCol w:w="2510"/>
      </w:tblGrid>
      <w:tr w:rsidR="00131C52" w:rsidRPr="00D426BD" w14:paraId="48519149" w14:textId="77777777" w:rsidTr="00785D36">
        <w:trPr>
          <w:trHeight w:val="418"/>
        </w:trPr>
        <w:tc>
          <w:tcPr>
            <w:tcW w:w="602" w:type="dxa"/>
            <w:tcMar>
              <w:left w:w="113" w:type="dxa"/>
              <w:right w:w="113" w:type="dxa"/>
            </w:tcMar>
            <w:vAlign w:val="center"/>
          </w:tcPr>
          <w:p w14:paraId="6671CFBF"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327" w:type="dxa"/>
            <w:tcMar>
              <w:left w:w="113" w:type="dxa"/>
              <w:right w:w="113" w:type="dxa"/>
            </w:tcMar>
            <w:vAlign w:val="center"/>
          </w:tcPr>
          <w:p w14:paraId="373BBB36"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672" w:type="dxa"/>
            <w:tcMar>
              <w:left w:w="113" w:type="dxa"/>
              <w:right w:w="113" w:type="dxa"/>
            </w:tcMar>
            <w:vAlign w:val="center"/>
          </w:tcPr>
          <w:p w14:paraId="0989E4E1"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510" w:type="dxa"/>
            <w:tcMar>
              <w:left w:w="113" w:type="dxa"/>
              <w:right w:w="113" w:type="dxa"/>
            </w:tcMar>
            <w:vAlign w:val="center"/>
          </w:tcPr>
          <w:p w14:paraId="0A1E528D"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69E83904" w14:textId="77777777" w:rsidTr="00785D36">
        <w:tc>
          <w:tcPr>
            <w:tcW w:w="602" w:type="dxa"/>
            <w:tcMar>
              <w:left w:w="113" w:type="dxa"/>
              <w:right w:w="113" w:type="dxa"/>
            </w:tcMar>
            <w:vAlign w:val="center"/>
          </w:tcPr>
          <w:p w14:paraId="7C3F81D8" w14:textId="77777777" w:rsidR="00131C52" w:rsidRPr="00D426BD" w:rsidRDefault="00131C52" w:rsidP="00D426BD">
            <w:pPr>
              <w:pStyle w:val="a8"/>
              <w:numPr>
                <w:ilvl w:val="0"/>
                <w:numId w:val="72"/>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2B6543FD"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תכלול מנגנון לחיפוש מידע ביוזמת המשתמש בהתאם להרשאות.</w:t>
            </w:r>
          </w:p>
          <w:p w14:paraId="66EE18F3"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ולהדגים את הפעולות והמסכים הרלוונטיים.</w:t>
            </w:r>
          </w:p>
          <w:p w14:paraId="57400C8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הכוונה ליכולת לבצע חיפוש בכל האובייקטים המנוהלים במערכת, כגון מטלות, תכנים, משימות, מבחנים, סקרים, קבוצות, סביבות למידה, משתמשים, משאבים, תכניות עבודה, קורסי אב, תפקידים, הרשאות, תעודות, יחידות ארגוניות, מסלולי למידה וכד'.</w:t>
            </w:r>
          </w:p>
          <w:p w14:paraId="4F2D603F"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tl/>
              </w:rPr>
            </w:pPr>
            <w:r w:rsidRPr="00D426BD">
              <w:rPr>
                <w:rFonts w:ascii="David" w:eastAsiaTheme="minorHAnsi" w:hAnsi="David" w:cs="David"/>
                <w:sz w:val="22"/>
                <w:szCs w:val="22"/>
                <w:rtl/>
              </w:rPr>
              <w:t>לדוגמא חיפוש משתמשים לפי: ת"ז, מס' אישי, שם פרטי, שם משפחה, תפקיד, יחידה, וכד'.</w:t>
            </w:r>
          </w:p>
          <w:p w14:paraId="1AD23C7D"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tl/>
              </w:rPr>
            </w:pPr>
            <w:r w:rsidRPr="00D426BD">
              <w:rPr>
                <w:rFonts w:ascii="David" w:eastAsiaTheme="minorHAnsi" w:hAnsi="David" w:cs="David"/>
                <w:sz w:val="22"/>
                <w:szCs w:val="22"/>
                <w:rtl/>
              </w:rPr>
              <w:t>לדוגמא חיפוש קורס לפי: קוד קורס, שם הקורס, סטאטוס הקורס, סוג הקורס, וכד'.</w:t>
            </w:r>
          </w:p>
          <w:p w14:paraId="0E673498"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tl/>
              </w:rPr>
            </w:pPr>
            <w:r w:rsidRPr="00D426BD">
              <w:rPr>
                <w:rFonts w:ascii="David" w:eastAsiaTheme="minorHAnsi" w:hAnsi="David" w:cs="David"/>
                <w:sz w:val="22"/>
                <w:szCs w:val="22"/>
                <w:rtl/>
              </w:rPr>
              <w:t>לדוגמא חיפוש קבצים לפי: סוג הקובץ , גודל הקובץ, תאריך טעינה וכד'.</w:t>
            </w:r>
          </w:p>
          <w:p w14:paraId="28597300"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לדוגמא חיפוש פתוח לפי ניתוח טקסטואלי, סריקת מאגר התכנים בהתאם לטקסט מבוקש.</w:t>
            </w:r>
          </w:p>
          <w:p w14:paraId="0A9DA14B"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tl/>
              </w:rPr>
            </w:pPr>
            <w:r w:rsidRPr="00D426BD">
              <w:rPr>
                <w:rFonts w:ascii="David" w:eastAsiaTheme="minorHAnsi" w:hAnsi="David" w:cs="David"/>
                <w:sz w:val="22"/>
                <w:szCs w:val="22"/>
                <w:rtl/>
              </w:rPr>
              <w:t>לדוגמא חיפוש תוכן / נושא בכל סביבות הלמידה.</w:t>
            </w:r>
          </w:p>
        </w:tc>
        <w:tc>
          <w:tcPr>
            <w:tcW w:w="672" w:type="dxa"/>
            <w:tcMar>
              <w:left w:w="113" w:type="dxa"/>
              <w:right w:w="113" w:type="dxa"/>
            </w:tcMar>
            <w:vAlign w:val="center"/>
          </w:tcPr>
          <w:p w14:paraId="5C416900"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54660C0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9772987" w14:textId="77777777" w:rsidTr="00785D36">
        <w:tc>
          <w:tcPr>
            <w:tcW w:w="602" w:type="dxa"/>
            <w:tcMar>
              <w:left w:w="113" w:type="dxa"/>
              <w:right w:w="113" w:type="dxa"/>
            </w:tcMar>
            <w:vAlign w:val="center"/>
          </w:tcPr>
          <w:p w14:paraId="0CE02B71" w14:textId="77777777" w:rsidR="00131C52" w:rsidRPr="00D426BD" w:rsidRDefault="00131C52" w:rsidP="00D426BD">
            <w:pPr>
              <w:pStyle w:val="a8"/>
              <w:numPr>
                <w:ilvl w:val="0"/>
                <w:numId w:val="72"/>
              </w:numPr>
              <w:spacing w:before="60" w:after="60"/>
              <w:ind w:left="530"/>
              <w:jc w:val="center"/>
              <w:rPr>
                <w:rFonts w:ascii="David" w:hAnsi="David" w:cs="David"/>
                <w:b/>
                <w:bCs/>
                <w:sz w:val="22"/>
                <w:szCs w:val="22"/>
                <w:rtl/>
              </w:rPr>
            </w:pPr>
          </w:p>
        </w:tc>
        <w:tc>
          <w:tcPr>
            <w:tcW w:w="4327" w:type="dxa"/>
            <w:tcMar>
              <w:left w:w="113" w:type="dxa"/>
              <w:right w:w="113" w:type="dxa"/>
            </w:tcMar>
            <w:vAlign w:val="center"/>
          </w:tcPr>
          <w:p w14:paraId="0EEF517D"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w:t>
            </w:r>
            <w:r w:rsidRPr="00D426BD">
              <w:rPr>
                <w:rFonts w:ascii="David" w:hAnsi="David" w:cs="David"/>
                <w:sz w:val="22"/>
                <w:szCs w:val="22"/>
                <w:rtl/>
              </w:rPr>
              <w:t>לפרט</w:t>
            </w:r>
            <w:r w:rsidRPr="00D426BD">
              <w:rPr>
                <w:rFonts w:ascii="David" w:eastAsiaTheme="minorHAnsi" w:hAnsi="David" w:cs="David"/>
                <w:sz w:val="22"/>
                <w:szCs w:val="22"/>
                <w:rtl/>
              </w:rPr>
              <w:t xml:space="preserve"> האם </w:t>
            </w:r>
            <w:r w:rsidRPr="00D426BD">
              <w:rPr>
                <w:rFonts w:ascii="David" w:hAnsi="David" w:cs="David"/>
                <w:sz w:val="22"/>
                <w:szCs w:val="22"/>
                <w:rtl/>
              </w:rPr>
              <w:t>קיים במערכת מנגנון להצגת מידע בהתאמה אישית ללומד (</w:t>
            </w:r>
            <w:r w:rsidRPr="00D426BD">
              <w:rPr>
                <w:rFonts w:ascii="David" w:hAnsi="David" w:cs="David"/>
                <w:sz w:val="22"/>
                <w:szCs w:val="22"/>
              </w:rPr>
              <w:t>personalizing</w:t>
            </w:r>
            <w:r w:rsidRPr="00D426BD">
              <w:rPr>
                <w:rFonts w:ascii="David" w:hAnsi="David" w:cs="David"/>
                <w:sz w:val="22"/>
                <w:szCs w:val="22"/>
                <w:rtl/>
              </w:rPr>
              <w:t>):</w:t>
            </w:r>
          </w:p>
          <w:p w14:paraId="0E15EE2C"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hAnsi="David" w:cs="David"/>
                <w:sz w:val="22"/>
                <w:szCs w:val="22"/>
              </w:rPr>
            </w:pPr>
            <w:r w:rsidRPr="00D426BD">
              <w:rPr>
                <w:rFonts w:ascii="David" w:eastAsiaTheme="minorHAnsi" w:hAnsi="David" w:cs="David"/>
                <w:sz w:val="22"/>
                <w:szCs w:val="22"/>
                <w:rtl/>
              </w:rPr>
              <w:t>ניהול אזור מותאם אישית שיציג רק פריטים שרלוונטיים למשתמש בנקודת זמן מסוימת.</w:t>
            </w:r>
          </w:p>
          <w:p w14:paraId="7A5EC594"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פריטי המידע יוצגו לפי כללים מובנים, לדוגמא:</w:t>
            </w:r>
          </w:p>
          <w:p w14:paraId="20CEB66E" w14:textId="77777777" w:rsidR="00131C52" w:rsidRPr="00D426BD" w:rsidRDefault="00131C52" w:rsidP="00D426BD">
            <w:pPr>
              <w:pStyle w:val="a8"/>
              <w:numPr>
                <w:ilvl w:val="1"/>
                <w:numId w:val="60"/>
              </w:numPr>
              <w:tabs>
                <w:tab w:val="left" w:pos="0"/>
                <w:tab w:val="left" w:pos="367"/>
              </w:tabs>
              <w:spacing w:before="60" w:line="360" w:lineRule="auto"/>
              <w:ind w:left="792" w:hanging="283"/>
              <w:jc w:val="left"/>
              <w:rPr>
                <w:rFonts w:ascii="David" w:eastAsiaTheme="minorHAnsi" w:hAnsi="David" w:cs="David"/>
                <w:sz w:val="22"/>
                <w:szCs w:val="22"/>
                <w:rtl/>
              </w:rPr>
            </w:pPr>
            <w:r w:rsidRPr="00D426BD">
              <w:rPr>
                <w:rFonts w:ascii="David" w:eastAsiaTheme="minorHAnsi" w:hAnsi="David" w:cs="David"/>
                <w:sz w:val="22"/>
                <w:szCs w:val="22"/>
                <w:rtl/>
              </w:rPr>
              <w:t>לפי דירוג ממוצע שקיבל פריט המידע.</w:t>
            </w:r>
          </w:p>
          <w:p w14:paraId="35395096" w14:textId="77777777" w:rsidR="00131C52" w:rsidRPr="00D426BD" w:rsidRDefault="00131C52" w:rsidP="00D426BD">
            <w:pPr>
              <w:pStyle w:val="a8"/>
              <w:numPr>
                <w:ilvl w:val="1"/>
                <w:numId w:val="60"/>
              </w:numPr>
              <w:tabs>
                <w:tab w:val="left" w:pos="0"/>
                <w:tab w:val="left" w:pos="367"/>
              </w:tabs>
              <w:spacing w:before="60" w:line="360" w:lineRule="auto"/>
              <w:ind w:left="792" w:hanging="283"/>
              <w:jc w:val="left"/>
              <w:rPr>
                <w:rFonts w:ascii="David" w:eastAsiaTheme="minorHAnsi" w:hAnsi="David" w:cs="David"/>
                <w:sz w:val="22"/>
                <w:szCs w:val="22"/>
                <w:rtl/>
              </w:rPr>
            </w:pPr>
            <w:r w:rsidRPr="00D426BD">
              <w:rPr>
                <w:rFonts w:ascii="David" w:eastAsiaTheme="minorHAnsi" w:hAnsi="David" w:cs="David"/>
                <w:sz w:val="22"/>
                <w:szCs w:val="22"/>
                <w:rtl/>
              </w:rPr>
              <w:t>לפי פרטי העובד, כגון: וותק, יחידה, תפקיד....</w:t>
            </w:r>
          </w:p>
          <w:p w14:paraId="72D54DED" w14:textId="77777777" w:rsidR="00131C52" w:rsidRPr="00D426BD" w:rsidRDefault="00131C52" w:rsidP="00D426BD">
            <w:pPr>
              <w:pStyle w:val="a8"/>
              <w:numPr>
                <w:ilvl w:val="1"/>
                <w:numId w:val="60"/>
              </w:numPr>
              <w:tabs>
                <w:tab w:val="left" w:pos="0"/>
                <w:tab w:val="left" w:pos="367"/>
              </w:tabs>
              <w:spacing w:before="60" w:line="360" w:lineRule="auto"/>
              <w:ind w:left="792" w:hanging="283"/>
              <w:jc w:val="left"/>
              <w:rPr>
                <w:rFonts w:ascii="David" w:eastAsiaTheme="minorHAnsi" w:hAnsi="David" w:cs="David"/>
                <w:sz w:val="22"/>
                <w:szCs w:val="22"/>
                <w:rtl/>
              </w:rPr>
            </w:pPr>
            <w:r w:rsidRPr="00D426BD">
              <w:rPr>
                <w:rFonts w:ascii="David" w:eastAsiaTheme="minorHAnsi" w:hAnsi="David" w:cs="David"/>
                <w:sz w:val="22"/>
                <w:szCs w:val="22"/>
                <w:rtl/>
              </w:rPr>
              <w:t>לפי צפייה של בעלי תפקידים דומים בפריט מידע.</w:t>
            </w:r>
          </w:p>
          <w:p w14:paraId="7C1B6937" w14:textId="77777777" w:rsidR="00131C52" w:rsidRPr="00D426BD" w:rsidRDefault="00131C52" w:rsidP="00D426BD">
            <w:pPr>
              <w:pStyle w:val="a8"/>
              <w:numPr>
                <w:ilvl w:val="1"/>
                <w:numId w:val="60"/>
              </w:numPr>
              <w:tabs>
                <w:tab w:val="left" w:pos="0"/>
                <w:tab w:val="left" w:pos="367"/>
              </w:tabs>
              <w:spacing w:before="60" w:line="360" w:lineRule="auto"/>
              <w:ind w:left="792" w:hanging="283"/>
              <w:jc w:val="left"/>
              <w:rPr>
                <w:rFonts w:ascii="David" w:hAnsi="David" w:cs="David"/>
                <w:sz w:val="22"/>
                <w:szCs w:val="22"/>
                <w:rtl/>
              </w:rPr>
            </w:pPr>
            <w:r w:rsidRPr="00D426BD">
              <w:rPr>
                <w:rFonts w:ascii="David" w:eastAsiaTheme="minorHAnsi" w:hAnsi="David" w:cs="David"/>
                <w:sz w:val="22"/>
                <w:szCs w:val="22"/>
                <w:rtl/>
              </w:rPr>
              <w:t>לפי תאריכים מסוימים, כלומר פריט המידע יוצג רק בתקופה שהוגדרה.</w:t>
            </w:r>
          </w:p>
        </w:tc>
        <w:tc>
          <w:tcPr>
            <w:tcW w:w="672" w:type="dxa"/>
            <w:tcMar>
              <w:left w:w="113" w:type="dxa"/>
              <w:right w:w="113" w:type="dxa"/>
            </w:tcMar>
            <w:vAlign w:val="center"/>
          </w:tcPr>
          <w:p w14:paraId="42A06761"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0" w:type="dxa"/>
            <w:tcMar>
              <w:left w:w="113" w:type="dxa"/>
              <w:right w:w="113" w:type="dxa"/>
            </w:tcMar>
            <w:vAlign w:val="center"/>
          </w:tcPr>
          <w:p w14:paraId="1EAACC9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0B80D8C4" w14:textId="77777777" w:rsidR="00131C52" w:rsidRPr="00D426BD" w:rsidRDefault="00131C52" w:rsidP="00D426BD">
      <w:pPr>
        <w:pStyle w:val="1-3"/>
        <w:numPr>
          <w:ilvl w:val="1"/>
          <w:numId w:val="7"/>
        </w:numPr>
        <w:jc w:val="left"/>
        <w:rPr>
          <w:rFonts w:ascii="David" w:hAnsi="David"/>
        </w:rPr>
      </w:pPr>
      <w:bookmarkStart w:id="76" w:name="_Toc473118056"/>
      <w:bookmarkStart w:id="77" w:name="_Toc474752366"/>
      <w:bookmarkStart w:id="78" w:name="_Toc505760834"/>
      <w:r w:rsidRPr="00D426BD">
        <w:rPr>
          <w:rFonts w:ascii="David" w:hAnsi="David"/>
          <w:rtl/>
        </w:rPr>
        <w:lastRenderedPageBreak/>
        <w:t>פרק היישום - מנגנון לניהול ממשקים</w:t>
      </w:r>
      <w:bookmarkEnd w:id="76"/>
      <w:bookmarkEnd w:id="77"/>
      <w:bookmarkEnd w:id="78"/>
      <w:r w:rsidRPr="00D426BD">
        <w:rPr>
          <w:rFonts w:ascii="David" w:hAnsi="David"/>
          <w:rtl/>
        </w:rPr>
        <w:t xml:space="preserve">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326"/>
        <w:gridCol w:w="673"/>
        <w:gridCol w:w="2510"/>
      </w:tblGrid>
      <w:tr w:rsidR="00131C52" w:rsidRPr="00D426BD" w14:paraId="7451BE95" w14:textId="77777777" w:rsidTr="00785D36">
        <w:trPr>
          <w:trHeight w:val="418"/>
        </w:trPr>
        <w:tc>
          <w:tcPr>
            <w:tcW w:w="602" w:type="dxa"/>
            <w:tcMar>
              <w:left w:w="113" w:type="dxa"/>
              <w:right w:w="113" w:type="dxa"/>
            </w:tcMar>
            <w:vAlign w:val="center"/>
          </w:tcPr>
          <w:p w14:paraId="69089DEF"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326" w:type="dxa"/>
            <w:tcMar>
              <w:left w:w="113" w:type="dxa"/>
              <w:right w:w="113" w:type="dxa"/>
            </w:tcMar>
            <w:vAlign w:val="center"/>
          </w:tcPr>
          <w:p w14:paraId="0A9FC5A6"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673" w:type="dxa"/>
            <w:tcMar>
              <w:left w:w="113" w:type="dxa"/>
              <w:right w:w="113" w:type="dxa"/>
            </w:tcMar>
            <w:vAlign w:val="center"/>
          </w:tcPr>
          <w:p w14:paraId="2E6E3365"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510" w:type="dxa"/>
            <w:tcMar>
              <w:left w:w="113" w:type="dxa"/>
              <w:right w:w="113" w:type="dxa"/>
            </w:tcMar>
            <w:vAlign w:val="center"/>
          </w:tcPr>
          <w:p w14:paraId="54B6651C"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2A90D85B" w14:textId="77777777" w:rsidTr="00785D36">
        <w:tc>
          <w:tcPr>
            <w:tcW w:w="602" w:type="dxa"/>
            <w:tcMar>
              <w:left w:w="113" w:type="dxa"/>
              <w:right w:w="113" w:type="dxa"/>
            </w:tcMar>
            <w:vAlign w:val="center"/>
          </w:tcPr>
          <w:p w14:paraId="7F094B0B" w14:textId="77777777" w:rsidR="00131C52" w:rsidRPr="00D426BD" w:rsidRDefault="00131C52" w:rsidP="00D426BD">
            <w:pPr>
              <w:pStyle w:val="a8"/>
              <w:numPr>
                <w:ilvl w:val="0"/>
                <w:numId w:val="77"/>
              </w:numPr>
              <w:spacing w:before="60" w:after="60"/>
              <w:ind w:left="530"/>
              <w:jc w:val="center"/>
              <w:rPr>
                <w:rFonts w:ascii="David" w:hAnsi="David" w:cs="David"/>
                <w:b/>
                <w:bCs/>
                <w:sz w:val="22"/>
                <w:szCs w:val="22"/>
                <w:rtl/>
              </w:rPr>
            </w:pPr>
          </w:p>
        </w:tc>
        <w:tc>
          <w:tcPr>
            <w:tcW w:w="4326" w:type="dxa"/>
            <w:tcMar>
              <w:left w:w="113" w:type="dxa"/>
              <w:right w:w="113" w:type="dxa"/>
            </w:tcMar>
            <w:vAlign w:val="center"/>
          </w:tcPr>
          <w:p w14:paraId="2290DB03"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תכלול מנגנון לניהול ממשקים להעברת מידע וקבלת מידע ממערכות בארגון (</w:t>
            </w:r>
            <w:r w:rsidRPr="00D426BD">
              <w:rPr>
                <w:rFonts w:ascii="David" w:eastAsiaTheme="minorHAnsi" w:hAnsi="David" w:cs="David"/>
                <w:sz w:val="22"/>
                <w:szCs w:val="22"/>
                <w:rtl/>
              </w:rPr>
              <w:t>העברת</w:t>
            </w:r>
            <w:r w:rsidRPr="00D426BD">
              <w:rPr>
                <w:rFonts w:ascii="David" w:hAnsi="David" w:cs="David"/>
                <w:sz w:val="22"/>
                <w:szCs w:val="22"/>
                <w:rtl/>
              </w:rPr>
              <w:t xml:space="preserve"> מידע דו-כיוונית). כולל תמיכה בבקרת חיווי על פעילות הממשקים</w:t>
            </w:r>
          </w:p>
          <w:p w14:paraId="2A2EB8DD"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את המנגנון והאם ניתן למשב הודעות למשתמשים השונים על הרצת הממשק (לדוגמא, הממשק הורץ בהצלחה,  הממשק הורץ ונמצאו תקולות ופירוט לבעיות שהתגלו).</w:t>
            </w:r>
          </w:p>
        </w:tc>
        <w:tc>
          <w:tcPr>
            <w:tcW w:w="673" w:type="dxa"/>
            <w:tcMar>
              <w:left w:w="113" w:type="dxa"/>
              <w:right w:w="113" w:type="dxa"/>
            </w:tcMar>
            <w:vAlign w:val="center"/>
          </w:tcPr>
          <w:p w14:paraId="5D76C7A8"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30D65BE9"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F42BE58" w14:textId="77777777" w:rsidTr="00785D36">
        <w:tc>
          <w:tcPr>
            <w:tcW w:w="602" w:type="dxa"/>
            <w:tcMar>
              <w:left w:w="113" w:type="dxa"/>
              <w:right w:w="113" w:type="dxa"/>
            </w:tcMar>
            <w:vAlign w:val="center"/>
          </w:tcPr>
          <w:p w14:paraId="11C8E551" w14:textId="77777777" w:rsidR="00131C52" w:rsidRPr="00D426BD" w:rsidRDefault="00131C52" w:rsidP="00D426BD">
            <w:pPr>
              <w:pStyle w:val="a8"/>
              <w:numPr>
                <w:ilvl w:val="0"/>
                <w:numId w:val="77"/>
              </w:numPr>
              <w:spacing w:before="60" w:after="60"/>
              <w:ind w:left="530"/>
              <w:jc w:val="center"/>
              <w:rPr>
                <w:rFonts w:ascii="David" w:hAnsi="David" w:cs="David"/>
                <w:b/>
                <w:bCs/>
                <w:sz w:val="22"/>
                <w:szCs w:val="22"/>
                <w:rtl/>
              </w:rPr>
            </w:pPr>
          </w:p>
        </w:tc>
        <w:tc>
          <w:tcPr>
            <w:tcW w:w="4326" w:type="dxa"/>
            <w:tcMar>
              <w:left w:w="113" w:type="dxa"/>
              <w:right w:w="113" w:type="dxa"/>
            </w:tcMar>
            <w:vAlign w:val="center"/>
          </w:tcPr>
          <w:p w14:paraId="63120820"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המנגנון יאפשר לנהל ממשקים מול מערכות בארגון ללא מגבלה וללא תלות במצב הקיים היום</w:t>
            </w:r>
          </w:p>
          <w:p w14:paraId="45CE9A34"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לדוגמא, בשנים הקרובות צפויה להתחלף מערכת כוח אדם. </w:t>
            </w:r>
          </w:p>
          <w:p w14:paraId="21FE89EB"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יכולת להקים ממשקים </w:t>
            </w:r>
            <w:r w:rsidRPr="00D426BD">
              <w:rPr>
                <w:rFonts w:ascii="David" w:hAnsi="David" w:cs="David"/>
                <w:sz w:val="22"/>
                <w:szCs w:val="22"/>
              </w:rPr>
              <w:t>Online</w:t>
            </w:r>
            <w:r w:rsidRPr="00D426BD">
              <w:rPr>
                <w:rFonts w:ascii="David" w:hAnsi="David" w:cs="David"/>
                <w:sz w:val="22"/>
                <w:szCs w:val="22"/>
                <w:rtl/>
              </w:rPr>
              <w:t xml:space="preserve"> או בתדירות יומית גבוהה</w:t>
            </w:r>
          </w:p>
          <w:p w14:paraId="3CFDCBB8"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המציע נדרש לפרט מגבלות ואילוצים במידה וקיימות של המערך המוצע. </w:t>
            </w:r>
          </w:p>
        </w:tc>
        <w:tc>
          <w:tcPr>
            <w:tcW w:w="673" w:type="dxa"/>
            <w:tcMar>
              <w:left w:w="113" w:type="dxa"/>
              <w:right w:w="113" w:type="dxa"/>
            </w:tcMar>
            <w:vAlign w:val="center"/>
          </w:tcPr>
          <w:p w14:paraId="6F7D3964"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320FB29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24B2805" w14:textId="77777777" w:rsidTr="00785D36">
        <w:tc>
          <w:tcPr>
            <w:tcW w:w="602" w:type="dxa"/>
            <w:tcMar>
              <w:left w:w="113" w:type="dxa"/>
              <w:right w:w="113" w:type="dxa"/>
            </w:tcMar>
            <w:vAlign w:val="center"/>
          </w:tcPr>
          <w:p w14:paraId="5E8D02FE" w14:textId="77777777" w:rsidR="00131C52" w:rsidRPr="00D426BD" w:rsidRDefault="00131C52" w:rsidP="00D426BD">
            <w:pPr>
              <w:pStyle w:val="a8"/>
              <w:numPr>
                <w:ilvl w:val="0"/>
                <w:numId w:val="77"/>
              </w:numPr>
              <w:spacing w:before="60" w:after="60"/>
              <w:ind w:left="530"/>
              <w:jc w:val="center"/>
              <w:rPr>
                <w:rFonts w:ascii="David" w:hAnsi="David" w:cs="David"/>
                <w:b/>
                <w:bCs/>
                <w:sz w:val="22"/>
                <w:szCs w:val="22"/>
                <w:rtl/>
              </w:rPr>
            </w:pPr>
          </w:p>
        </w:tc>
        <w:tc>
          <w:tcPr>
            <w:tcW w:w="4326" w:type="dxa"/>
            <w:tcMar>
              <w:left w:w="113" w:type="dxa"/>
              <w:right w:w="113" w:type="dxa"/>
            </w:tcMar>
            <w:vAlign w:val="center"/>
          </w:tcPr>
          <w:p w14:paraId="62B8BFFC"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על המערכת להיות ערוכה וגמישה בהרצת הממשקים היוצאים לפי קריטריונים שונים.</w:t>
            </w:r>
          </w:p>
          <w:p w14:paraId="64AA0E19"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ולהדגים את התהליכים והמסכים הרלוונטיים.</w:t>
            </w:r>
          </w:p>
          <w:p w14:paraId="6AEBAFF8"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לדוגמא, האם ניתן לבצע הרצת ממשק לפי טווח תאריכים מדויק (מתאריך ועד תאריך).</w:t>
            </w:r>
          </w:p>
          <w:p w14:paraId="6ECAA398"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לדוגמא, האם ניתן לבצע הרצת ממשק לפי תקופות אחורה מתאריך מסוים (מס' שבועות / מס' חודשים / מס' שנים).</w:t>
            </w:r>
          </w:p>
          <w:p w14:paraId="6EF2EAA3"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לדוגמא , האם ניתן לבצע הרצת ממשק לפי לוגיקה מכותבת בהתאם לנתונים שמנוהלים במערכת, כגון הרצה עבור קורסים בסטאטוס פתוח בלבד.</w:t>
            </w:r>
          </w:p>
        </w:tc>
        <w:tc>
          <w:tcPr>
            <w:tcW w:w="673" w:type="dxa"/>
            <w:tcMar>
              <w:left w:w="113" w:type="dxa"/>
              <w:right w:w="113" w:type="dxa"/>
            </w:tcMar>
            <w:vAlign w:val="center"/>
          </w:tcPr>
          <w:p w14:paraId="7820691F"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0" w:type="dxa"/>
            <w:tcMar>
              <w:left w:w="113" w:type="dxa"/>
              <w:right w:w="113" w:type="dxa"/>
            </w:tcMar>
            <w:vAlign w:val="center"/>
          </w:tcPr>
          <w:p w14:paraId="0E6DB87C"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1D19BB4" w14:textId="77777777" w:rsidTr="00785D36">
        <w:tc>
          <w:tcPr>
            <w:tcW w:w="602" w:type="dxa"/>
            <w:tcMar>
              <w:left w:w="113" w:type="dxa"/>
              <w:right w:w="113" w:type="dxa"/>
            </w:tcMar>
            <w:vAlign w:val="center"/>
          </w:tcPr>
          <w:p w14:paraId="384AF96B" w14:textId="77777777" w:rsidR="00131C52" w:rsidRPr="00D426BD" w:rsidRDefault="00131C52" w:rsidP="00D426BD">
            <w:pPr>
              <w:pStyle w:val="a8"/>
              <w:numPr>
                <w:ilvl w:val="0"/>
                <w:numId w:val="77"/>
              </w:numPr>
              <w:spacing w:before="60" w:after="60"/>
              <w:ind w:left="530"/>
              <w:jc w:val="center"/>
              <w:rPr>
                <w:rFonts w:ascii="David" w:hAnsi="David" w:cs="David"/>
                <w:b/>
                <w:bCs/>
                <w:sz w:val="22"/>
                <w:szCs w:val="22"/>
                <w:rtl/>
              </w:rPr>
            </w:pPr>
          </w:p>
        </w:tc>
        <w:tc>
          <w:tcPr>
            <w:tcW w:w="4326" w:type="dxa"/>
            <w:tcMar>
              <w:left w:w="113" w:type="dxa"/>
              <w:right w:w="113" w:type="dxa"/>
            </w:tcMar>
            <w:vAlign w:val="center"/>
          </w:tcPr>
          <w:p w14:paraId="2F4F6127"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בשלב הראשון יוקמו הממשקים: עובדים, עץ ארגוני, קורסים ומבחנים (ראו פרוט מטה). בעתיד יוקמו ממשקים נוספים לפי דרישת שב"ס, על המערכת להיות ערוכה וגמישה בשליפת מידע יוצא לפי ישויות (מבחנים, קורסים, השתלמויות וכד').</w:t>
            </w:r>
          </w:p>
        </w:tc>
        <w:tc>
          <w:tcPr>
            <w:tcW w:w="673" w:type="dxa"/>
            <w:tcMar>
              <w:left w:w="113" w:type="dxa"/>
              <w:right w:w="113" w:type="dxa"/>
            </w:tcMar>
            <w:vAlign w:val="center"/>
          </w:tcPr>
          <w:p w14:paraId="134EE27F"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510" w:type="dxa"/>
            <w:tcMar>
              <w:left w:w="113" w:type="dxa"/>
              <w:right w:w="113" w:type="dxa"/>
            </w:tcMar>
            <w:vAlign w:val="center"/>
          </w:tcPr>
          <w:p w14:paraId="5453E6F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514F24C7" w14:textId="77777777" w:rsidR="00131C52" w:rsidRPr="00D426BD" w:rsidRDefault="00131C52" w:rsidP="00D426BD">
      <w:pPr>
        <w:spacing w:before="60" w:after="0" w:line="360" w:lineRule="auto"/>
        <w:rPr>
          <w:rFonts w:ascii="David" w:hAnsi="David" w:cs="David"/>
          <w:rtl/>
        </w:rPr>
      </w:pPr>
    </w:p>
    <w:tbl>
      <w:tblPr>
        <w:bidiVisual/>
        <w:tblW w:w="869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
        <w:gridCol w:w="1162"/>
        <w:gridCol w:w="752"/>
        <w:gridCol w:w="1392"/>
        <w:gridCol w:w="1555"/>
        <w:gridCol w:w="2640"/>
        <w:gridCol w:w="1176"/>
      </w:tblGrid>
      <w:tr w:rsidR="00131C52" w:rsidRPr="00D426BD" w14:paraId="002BC90A" w14:textId="77777777" w:rsidTr="00785D36">
        <w:trPr>
          <w:cantSplit/>
          <w:trHeight w:val="534"/>
          <w:tblHeader/>
          <w:jc w:val="right"/>
        </w:trPr>
        <w:tc>
          <w:tcPr>
            <w:tcW w:w="1176" w:type="dxa"/>
            <w:gridSpan w:val="2"/>
            <w:shd w:val="clear" w:color="auto" w:fill="E6E6E6"/>
            <w:vAlign w:val="center"/>
          </w:tcPr>
          <w:p w14:paraId="6442BEB5" w14:textId="77777777" w:rsidR="00131C52" w:rsidRPr="00D426BD" w:rsidRDefault="00131C52" w:rsidP="00D426BD">
            <w:pPr>
              <w:tabs>
                <w:tab w:val="left" w:pos="706"/>
              </w:tabs>
              <w:spacing w:after="0" w:line="240" w:lineRule="auto"/>
              <w:jc w:val="center"/>
              <w:rPr>
                <w:rFonts w:ascii="David" w:eastAsia="Calibri" w:hAnsi="David" w:cs="David"/>
                <w:b/>
                <w:bCs/>
              </w:rPr>
            </w:pPr>
            <w:r w:rsidRPr="00D426BD">
              <w:rPr>
                <w:rFonts w:ascii="David" w:eastAsia="Calibri" w:hAnsi="David" w:cs="David"/>
                <w:b/>
                <w:bCs/>
                <w:rtl/>
              </w:rPr>
              <w:t>שם הממשק</w:t>
            </w:r>
          </w:p>
        </w:tc>
        <w:tc>
          <w:tcPr>
            <w:tcW w:w="752" w:type="dxa"/>
            <w:shd w:val="clear" w:color="auto" w:fill="E6E6E6"/>
            <w:vAlign w:val="center"/>
          </w:tcPr>
          <w:p w14:paraId="6F9B0C7A" w14:textId="77777777" w:rsidR="00131C52" w:rsidRPr="00D426BD" w:rsidRDefault="00131C52" w:rsidP="00D426BD">
            <w:pPr>
              <w:tabs>
                <w:tab w:val="left" w:pos="706"/>
              </w:tabs>
              <w:spacing w:after="0" w:line="240" w:lineRule="auto"/>
              <w:jc w:val="center"/>
              <w:rPr>
                <w:rFonts w:ascii="David" w:eastAsia="Calibri" w:hAnsi="David" w:cs="David"/>
                <w:b/>
                <w:bCs/>
              </w:rPr>
            </w:pPr>
            <w:r w:rsidRPr="00D426BD">
              <w:rPr>
                <w:rFonts w:ascii="David" w:eastAsia="Calibri" w:hAnsi="David" w:cs="David"/>
                <w:b/>
                <w:bCs/>
                <w:rtl/>
              </w:rPr>
              <w:t>סוג ממשק</w:t>
            </w:r>
          </w:p>
        </w:tc>
        <w:tc>
          <w:tcPr>
            <w:tcW w:w="1392" w:type="dxa"/>
            <w:shd w:val="clear" w:color="auto" w:fill="E6E6E6"/>
            <w:vAlign w:val="center"/>
          </w:tcPr>
          <w:p w14:paraId="2A3AA5A6"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מערכת</w:t>
            </w:r>
            <w:r w:rsidRPr="00D426BD">
              <w:rPr>
                <w:rFonts w:ascii="David" w:eastAsia="Calibri" w:hAnsi="David" w:cs="David"/>
                <w:b/>
                <w:bCs/>
                <w:rtl/>
              </w:rPr>
              <w:br/>
              <w:t>מקור</w:t>
            </w:r>
          </w:p>
        </w:tc>
        <w:tc>
          <w:tcPr>
            <w:tcW w:w="1555" w:type="dxa"/>
            <w:shd w:val="clear" w:color="auto" w:fill="E6E6E6"/>
            <w:vAlign w:val="center"/>
          </w:tcPr>
          <w:p w14:paraId="26F19890" w14:textId="77777777" w:rsidR="00131C52" w:rsidRPr="00D426BD" w:rsidRDefault="00131C52" w:rsidP="00D426BD">
            <w:pPr>
              <w:tabs>
                <w:tab w:val="left" w:pos="706"/>
              </w:tabs>
              <w:spacing w:after="0" w:line="240" w:lineRule="auto"/>
              <w:jc w:val="center"/>
              <w:rPr>
                <w:rFonts w:ascii="David" w:eastAsia="Calibri" w:hAnsi="David" w:cs="David"/>
                <w:b/>
                <w:bCs/>
              </w:rPr>
            </w:pPr>
            <w:r w:rsidRPr="00D426BD">
              <w:rPr>
                <w:rFonts w:ascii="David" w:eastAsia="Calibri" w:hAnsi="David" w:cs="David"/>
                <w:b/>
                <w:bCs/>
                <w:rtl/>
              </w:rPr>
              <w:t>מערכת</w:t>
            </w:r>
            <w:r w:rsidRPr="00D426BD">
              <w:rPr>
                <w:rFonts w:ascii="David" w:eastAsia="Calibri" w:hAnsi="David" w:cs="David"/>
                <w:b/>
                <w:bCs/>
                <w:rtl/>
              </w:rPr>
              <w:br/>
              <w:t>יעד</w:t>
            </w:r>
          </w:p>
        </w:tc>
        <w:tc>
          <w:tcPr>
            <w:tcW w:w="2640" w:type="dxa"/>
            <w:shd w:val="clear" w:color="auto" w:fill="E6E6E6"/>
            <w:vAlign w:val="center"/>
          </w:tcPr>
          <w:p w14:paraId="1D769C30" w14:textId="77777777" w:rsidR="00131C52" w:rsidRPr="00D426BD" w:rsidRDefault="00131C52" w:rsidP="00D426BD">
            <w:pPr>
              <w:tabs>
                <w:tab w:val="left" w:pos="706"/>
              </w:tabs>
              <w:spacing w:after="0" w:line="240" w:lineRule="auto"/>
              <w:jc w:val="center"/>
              <w:rPr>
                <w:rFonts w:ascii="David" w:eastAsia="Calibri" w:hAnsi="David" w:cs="David"/>
                <w:b/>
                <w:bCs/>
              </w:rPr>
            </w:pPr>
            <w:r w:rsidRPr="00D426BD">
              <w:rPr>
                <w:rFonts w:ascii="David" w:eastAsia="Calibri" w:hAnsi="David" w:cs="David"/>
                <w:b/>
                <w:bCs/>
                <w:rtl/>
              </w:rPr>
              <w:t>תיאור קצר</w:t>
            </w:r>
          </w:p>
        </w:tc>
        <w:tc>
          <w:tcPr>
            <w:tcW w:w="1176" w:type="dxa"/>
            <w:shd w:val="clear" w:color="auto" w:fill="E6E6E6"/>
            <w:vAlign w:val="center"/>
          </w:tcPr>
          <w:p w14:paraId="6A52A90A"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תדירות</w:t>
            </w:r>
          </w:p>
        </w:tc>
      </w:tr>
      <w:tr w:rsidR="00131C52" w:rsidRPr="00D426BD" w14:paraId="3CA4A36E" w14:textId="77777777" w:rsidTr="00785D36">
        <w:trPr>
          <w:gridBefore w:val="1"/>
          <w:wBefore w:w="14" w:type="dxa"/>
          <w:cantSplit/>
          <w:trHeight w:hRule="exact" w:val="730"/>
          <w:jc w:val="right"/>
        </w:trPr>
        <w:tc>
          <w:tcPr>
            <w:tcW w:w="1162" w:type="dxa"/>
            <w:tcMar>
              <w:top w:w="85" w:type="dxa"/>
              <w:left w:w="85" w:type="dxa"/>
              <w:bottom w:w="85" w:type="dxa"/>
              <w:right w:w="85" w:type="dxa"/>
            </w:tcMar>
            <w:vAlign w:val="center"/>
          </w:tcPr>
          <w:p w14:paraId="2ACC4765"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עובדים</w:t>
            </w:r>
          </w:p>
        </w:tc>
        <w:tc>
          <w:tcPr>
            <w:tcW w:w="752" w:type="dxa"/>
            <w:tcMar>
              <w:top w:w="85" w:type="dxa"/>
              <w:left w:w="85" w:type="dxa"/>
              <w:bottom w:w="85" w:type="dxa"/>
              <w:right w:w="85" w:type="dxa"/>
            </w:tcMar>
            <w:vAlign w:val="center"/>
          </w:tcPr>
          <w:p w14:paraId="79DBC176"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נכנס</w:t>
            </w:r>
          </w:p>
        </w:tc>
        <w:tc>
          <w:tcPr>
            <w:tcW w:w="1392" w:type="dxa"/>
            <w:tcMar>
              <w:top w:w="85" w:type="dxa"/>
              <w:left w:w="85" w:type="dxa"/>
              <w:bottom w:w="85" w:type="dxa"/>
              <w:right w:w="85" w:type="dxa"/>
            </w:tcMar>
            <w:vAlign w:val="center"/>
          </w:tcPr>
          <w:p w14:paraId="7E99B6F0"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מש"א</w:t>
            </w:r>
          </w:p>
        </w:tc>
        <w:tc>
          <w:tcPr>
            <w:tcW w:w="1555" w:type="dxa"/>
            <w:tcMar>
              <w:top w:w="85" w:type="dxa"/>
              <w:left w:w="85" w:type="dxa"/>
              <w:bottom w:w="85" w:type="dxa"/>
              <w:right w:w="85" w:type="dxa"/>
            </w:tcMar>
            <w:vAlign w:val="center"/>
          </w:tcPr>
          <w:p w14:paraId="6A0C04C1"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ניהול הלמידה</w:t>
            </w:r>
          </w:p>
        </w:tc>
        <w:tc>
          <w:tcPr>
            <w:tcW w:w="2640" w:type="dxa"/>
            <w:tcMar>
              <w:top w:w="85" w:type="dxa"/>
              <w:left w:w="85" w:type="dxa"/>
              <w:bottom w:w="85" w:type="dxa"/>
              <w:right w:w="85" w:type="dxa"/>
            </w:tcMar>
            <w:vAlign w:val="center"/>
          </w:tcPr>
          <w:p w14:paraId="6A1F4BC8"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נתוני עובדים: מס' אישי, שם פרטי, שם משפחה, יחידה, דרגה, תמונה וכד'</w:t>
            </w:r>
          </w:p>
        </w:tc>
        <w:tc>
          <w:tcPr>
            <w:tcW w:w="1176" w:type="dxa"/>
            <w:tcMar>
              <w:top w:w="85" w:type="dxa"/>
              <w:left w:w="85" w:type="dxa"/>
              <w:bottom w:w="85" w:type="dxa"/>
              <w:right w:w="85" w:type="dxa"/>
            </w:tcMar>
            <w:vAlign w:val="center"/>
          </w:tcPr>
          <w:p w14:paraId="4DAB3888" w14:textId="77777777" w:rsidR="00131C52" w:rsidRPr="00D426BD" w:rsidRDefault="00131C52" w:rsidP="00D426BD">
            <w:pPr>
              <w:tabs>
                <w:tab w:val="left" w:pos="706"/>
              </w:tabs>
              <w:spacing w:after="0" w:line="240" w:lineRule="auto"/>
              <w:jc w:val="center"/>
              <w:rPr>
                <w:rFonts w:ascii="David" w:eastAsia="Calibri" w:hAnsi="David" w:cs="David"/>
              </w:rPr>
            </w:pPr>
            <w:r w:rsidRPr="00D426BD">
              <w:rPr>
                <w:rFonts w:ascii="David" w:eastAsia="Calibri" w:hAnsi="David" w:cs="David"/>
                <w:rtl/>
              </w:rPr>
              <w:t>יומי / זמן אמת</w:t>
            </w:r>
          </w:p>
        </w:tc>
      </w:tr>
      <w:tr w:rsidR="00131C52" w:rsidRPr="00D426BD" w14:paraId="289A99F7" w14:textId="77777777" w:rsidTr="00785D36">
        <w:trPr>
          <w:gridBefore w:val="1"/>
          <w:wBefore w:w="14" w:type="dxa"/>
          <w:cantSplit/>
          <w:trHeight w:val="268"/>
          <w:jc w:val="right"/>
        </w:trPr>
        <w:tc>
          <w:tcPr>
            <w:tcW w:w="1162" w:type="dxa"/>
            <w:tcMar>
              <w:top w:w="85" w:type="dxa"/>
              <w:left w:w="85" w:type="dxa"/>
              <w:bottom w:w="85" w:type="dxa"/>
              <w:right w:w="85" w:type="dxa"/>
            </w:tcMar>
            <w:vAlign w:val="center"/>
          </w:tcPr>
          <w:p w14:paraId="131E8DA1"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עץ ארגוני</w:t>
            </w:r>
          </w:p>
        </w:tc>
        <w:tc>
          <w:tcPr>
            <w:tcW w:w="752" w:type="dxa"/>
            <w:tcMar>
              <w:top w:w="85" w:type="dxa"/>
              <w:left w:w="85" w:type="dxa"/>
              <w:bottom w:w="85" w:type="dxa"/>
              <w:right w:w="85" w:type="dxa"/>
            </w:tcMar>
            <w:vAlign w:val="center"/>
          </w:tcPr>
          <w:p w14:paraId="162C04BA"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נכנס</w:t>
            </w:r>
          </w:p>
        </w:tc>
        <w:tc>
          <w:tcPr>
            <w:tcW w:w="1392" w:type="dxa"/>
            <w:tcMar>
              <w:top w:w="85" w:type="dxa"/>
              <w:left w:w="85" w:type="dxa"/>
              <w:bottom w:w="85" w:type="dxa"/>
              <w:right w:w="85" w:type="dxa"/>
            </w:tcMar>
            <w:vAlign w:val="center"/>
          </w:tcPr>
          <w:p w14:paraId="31BDFFA1"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מש"א</w:t>
            </w:r>
          </w:p>
        </w:tc>
        <w:tc>
          <w:tcPr>
            <w:tcW w:w="1555" w:type="dxa"/>
            <w:tcMar>
              <w:top w:w="85" w:type="dxa"/>
              <w:left w:w="85" w:type="dxa"/>
              <w:bottom w:w="85" w:type="dxa"/>
              <w:right w:w="85" w:type="dxa"/>
            </w:tcMar>
            <w:vAlign w:val="center"/>
          </w:tcPr>
          <w:p w14:paraId="610495D5"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ניהול הלמידה</w:t>
            </w:r>
          </w:p>
        </w:tc>
        <w:tc>
          <w:tcPr>
            <w:tcW w:w="2640" w:type="dxa"/>
            <w:tcMar>
              <w:top w:w="85" w:type="dxa"/>
              <w:left w:w="85" w:type="dxa"/>
              <w:bottom w:w="85" w:type="dxa"/>
              <w:right w:w="85" w:type="dxa"/>
            </w:tcMar>
            <w:vAlign w:val="center"/>
          </w:tcPr>
          <w:p w14:paraId="07F4FE20"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נתוני מבנה ארגוני היררכי</w:t>
            </w:r>
          </w:p>
        </w:tc>
        <w:tc>
          <w:tcPr>
            <w:tcW w:w="1176" w:type="dxa"/>
            <w:tcMar>
              <w:top w:w="85" w:type="dxa"/>
              <w:left w:w="85" w:type="dxa"/>
              <w:bottom w:w="85" w:type="dxa"/>
              <w:right w:w="85" w:type="dxa"/>
            </w:tcMar>
            <w:vAlign w:val="center"/>
          </w:tcPr>
          <w:p w14:paraId="5CC5BAC2"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יומי / זמן אמת</w:t>
            </w:r>
          </w:p>
        </w:tc>
      </w:tr>
      <w:tr w:rsidR="00131C52" w:rsidRPr="00D426BD" w14:paraId="2EAFC9AD" w14:textId="77777777" w:rsidTr="00785D36">
        <w:trPr>
          <w:gridBefore w:val="1"/>
          <w:wBefore w:w="14" w:type="dxa"/>
          <w:cantSplit/>
          <w:trHeight w:val="544"/>
          <w:jc w:val="right"/>
        </w:trPr>
        <w:tc>
          <w:tcPr>
            <w:tcW w:w="1162" w:type="dxa"/>
            <w:tcMar>
              <w:top w:w="85" w:type="dxa"/>
              <w:left w:w="85" w:type="dxa"/>
              <w:bottom w:w="85" w:type="dxa"/>
              <w:right w:w="85" w:type="dxa"/>
            </w:tcMar>
            <w:vAlign w:val="center"/>
          </w:tcPr>
          <w:p w14:paraId="4E116B60"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lastRenderedPageBreak/>
              <w:t>קורסים</w:t>
            </w:r>
          </w:p>
        </w:tc>
        <w:tc>
          <w:tcPr>
            <w:tcW w:w="752" w:type="dxa"/>
            <w:tcMar>
              <w:top w:w="85" w:type="dxa"/>
              <w:left w:w="85" w:type="dxa"/>
              <w:bottom w:w="85" w:type="dxa"/>
              <w:right w:w="85" w:type="dxa"/>
            </w:tcMar>
            <w:vAlign w:val="center"/>
          </w:tcPr>
          <w:p w14:paraId="0D512921"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יוצא</w:t>
            </w:r>
          </w:p>
        </w:tc>
        <w:tc>
          <w:tcPr>
            <w:tcW w:w="1392" w:type="dxa"/>
            <w:tcMar>
              <w:top w:w="85" w:type="dxa"/>
              <w:left w:w="85" w:type="dxa"/>
              <w:bottom w:w="85" w:type="dxa"/>
              <w:right w:w="85" w:type="dxa"/>
            </w:tcMar>
            <w:vAlign w:val="center"/>
          </w:tcPr>
          <w:p w14:paraId="7DA39600"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ניהול הלמידה</w:t>
            </w:r>
          </w:p>
        </w:tc>
        <w:tc>
          <w:tcPr>
            <w:tcW w:w="1555" w:type="dxa"/>
            <w:tcMar>
              <w:top w:w="85" w:type="dxa"/>
              <w:left w:w="85" w:type="dxa"/>
              <w:bottom w:w="85" w:type="dxa"/>
              <w:right w:w="85" w:type="dxa"/>
            </w:tcMar>
            <w:vAlign w:val="center"/>
          </w:tcPr>
          <w:p w14:paraId="07BE74FD"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מש"א</w:t>
            </w:r>
          </w:p>
        </w:tc>
        <w:tc>
          <w:tcPr>
            <w:tcW w:w="2640" w:type="dxa"/>
            <w:tcMar>
              <w:top w:w="85" w:type="dxa"/>
              <w:left w:w="85" w:type="dxa"/>
              <w:bottom w:w="85" w:type="dxa"/>
              <w:right w:w="85" w:type="dxa"/>
            </w:tcMar>
            <w:vAlign w:val="center"/>
          </w:tcPr>
          <w:p w14:paraId="309AD279"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נתוני ביצוע בקורסים והשתלמויות + מודחים</w:t>
            </w:r>
          </w:p>
        </w:tc>
        <w:tc>
          <w:tcPr>
            <w:tcW w:w="1176" w:type="dxa"/>
            <w:tcMar>
              <w:top w:w="85" w:type="dxa"/>
              <w:left w:w="85" w:type="dxa"/>
              <w:bottom w:w="85" w:type="dxa"/>
              <w:right w:w="85" w:type="dxa"/>
            </w:tcMar>
            <w:vAlign w:val="center"/>
          </w:tcPr>
          <w:p w14:paraId="3E892727" w14:textId="77777777" w:rsidR="00131C52" w:rsidRPr="00D426BD" w:rsidRDefault="00131C52" w:rsidP="00D426BD">
            <w:pPr>
              <w:tabs>
                <w:tab w:val="left" w:pos="706"/>
              </w:tabs>
              <w:spacing w:after="0" w:line="240" w:lineRule="auto"/>
              <w:jc w:val="center"/>
              <w:rPr>
                <w:rFonts w:ascii="David" w:eastAsia="Calibri" w:hAnsi="David" w:cs="David"/>
              </w:rPr>
            </w:pPr>
            <w:r w:rsidRPr="00D426BD">
              <w:rPr>
                <w:rFonts w:ascii="David" w:eastAsia="Calibri" w:hAnsi="David" w:cs="David"/>
                <w:rtl/>
              </w:rPr>
              <w:t>יומי / זמן אמת</w:t>
            </w:r>
          </w:p>
        </w:tc>
      </w:tr>
      <w:tr w:rsidR="00131C52" w:rsidRPr="00D426BD" w14:paraId="20C4A67D" w14:textId="77777777" w:rsidTr="00785D36">
        <w:trPr>
          <w:gridBefore w:val="1"/>
          <w:wBefore w:w="14" w:type="dxa"/>
          <w:cantSplit/>
          <w:trHeight w:val="525"/>
          <w:jc w:val="right"/>
        </w:trPr>
        <w:tc>
          <w:tcPr>
            <w:tcW w:w="1162" w:type="dxa"/>
            <w:tcMar>
              <w:top w:w="85" w:type="dxa"/>
              <w:left w:w="85" w:type="dxa"/>
              <w:bottom w:w="85" w:type="dxa"/>
              <w:right w:w="85" w:type="dxa"/>
            </w:tcMar>
            <w:vAlign w:val="center"/>
          </w:tcPr>
          <w:p w14:paraId="28D8C8C4"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מבחנים</w:t>
            </w:r>
          </w:p>
        </w:tc>
        <w:tc>
          <w:tcPr>
            <w:tcW w:w="752" w:type="dxa"/>
            <w:tcMar>
              <w:top w:w="85" w:type="dxa"/>
              <w:left w:w="85" w:type="dxa"/>
              <w:bottom w:w="85" w:type="dxa"/>
              <w:right w:w="85" w:type="dxa"/>
            </w:tcMar>
            <w:vAlign w:val="center"/>
          </w:tcPr>
          <w:p w14:paraId="1F9AD5A8"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יוצא</w:t>
            </w:r>
          </w:p>
        </w:tc>
        <w:tc>
          <w:tcPr>
            <w:tcW w:w="1392" w:type="dxa"/>
            <w:tcMar>
              <w:top w:w="85" w:type="dxa"/>
              <w:left w:w="85" w:type="dxa"/>
              <w:bottom w:w="85" w:type="dxa"/>
              <w:right w:w="85" w:type="dxa"/>
            </w:tcMar>
            <w:vAlign w:val="center"/>
          </w:tcPr>
          <w:p w14:paraId="12034854"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ניהול הלמידה</w:t>
            </w:r>
          </w:p>
        </w:tc>
        <w:tc>
          <w:tcPr>
            <w:tcW w:w="1555" w:type="dxa"/>
            <w:tcMar>
              <w:top w:w="85" w:type="dxa"/>
              <w:left w:w="85" w:type="dxa"/>
              <w:bottom w:w="85" w:type="dxa"/>
              <w:right w:w="85" w:type="dxa"/>
            </w:tcMar>
            <w:vAlign w:val="center"/>
          </w:tcPr>
          <w:p w14:paraId="22FA7E22"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מש"א</w:t>
            </w:r>
          </w:p>
        </w:tc>
        <w:tc>
          <w:tcPr>
            <w:tcW w:w="2640" w:type="dxa"/>
            <w:tcMar>
              <w:top w:w="85" w:type="dxa"/>
              <w:left w:w="85" w:type="dxa"/>
              <w:bottom w:w="85" w:type="dxa"/>
              <w:right w:w="85" w:type="dxa"/>
            </w:tcMar>
            <w:vAlign w:val="center"/>
          </w:tcPr>
          <w:p w14:paraId="7EC599FE"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נתוני ביצוע במבחנים ארגוניים</w:t>
            </w:r>
          </w:p>
        </w:tc>
        <w:tc>
          <w:tcPr>
            <w:tcW w:w="1176" w:type="dxa"/>
            <w:tcMar>
              <w:top w:w="85" w:type="dxa"/>
              <w:left w:w="85" w:type="dxa"/>
              <w:bottom w:w="85" w:type="dxa"/>
              <w:right w:w="85" w:type="dxa"/>
            </w:tcMar>
            <w:vAlign w:val="center"/>
          </w:tcPr>
          <w:p w14:paraId="7DB19596"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יומי / זמן אמת</w:t>
            </w:r>
          </w:p>
        </w:tc>
      </w:tr>
      <w:tr w:rsidR="00131C52" w:rsidRPr="00D426BD" w14:paraId="6291A5C2" w14:textId="77777777" w:rsidTr="00785D36">
        <w:trPr>
          <w:gridBefore w:val="1"/>
          <w:wBefore w:w="14" w:type="dxa"/>
          <w:cantSplit/>
          <w:trHeight w:val="386"/>
          <w:jc w:val="right"/>
        </w:trPr>
        <w:tc>
          <w:tcPr>
            <w:tcW w:w="8677" w:type="dxa"/>
            <w:gridSpan w:val="6"/>
            <w:tcMar>
              <w:top w:w="85" w:type="dxa"/>
              <w:left w:w="85" w:type="dxa"/>
              <w:bottom w:w="85" w:type="dxa"/>
              <w:right w:w="85" w:type="dxa"/>
            </w:tcMar>
            <w:vAlign w:val="center"/>
          </w:tcPr>
          <w:p w14:paraId="3333BACA"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צפי להמשך</w:t>
            </w:r>
          </w:p>
        </w:tc>
      </w:tr>
      <w:tr w:rsidR="00131C52" w:rsidRPr="00D426BD" w14:paraId="46B5F4D9" w14:textId="77777777" w:rsidTr="00785D36">
        <w:trPr>
          <w:gridBefore w:val="1"/>
          <w:wBefore w:w="14" w:type="dxa"/>
          <w:cantSplit/>
          <w:trHeight w:val="463"/>
          <w:jc w:val="right"/>
        </w:trPr>
        <w:tc>
          <w:tcPr>
            <w:tcW w:w="1162" w:type="dxa"/>
            <w:tcMar>
              <w:top w:w="85" w:type="dxa"/>
              <w:left w:w="85" w:type="dxa"/>
              <w:bottom w:w="85" w:type="dxa"/>
              <w:right w:w="85" w:type="dxa"/>
            </w:tcMar>
            <w:vAlign w:val="center"/>
          </w:tcPr>
          <w:p w14:paraId="0890DD2B"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קבצים</w:t>
            </w:r>
          </w:p>
        </w:tc>
        <w:tc>
          <w:tcPr>
            <w:tcW w:w="752" w:type="dxa"/>
            <w:tcMar>
              <w:top w:w="85" w:type="dxa"/>
              <w:left w:w="85" w:type="dxa"/>
              <w:bottom w:w="85" w:type="dxa"/>
              <w:right w:w="85" w:type="dxa"/>
            </w:tcMar>
            <w:vAlign w:val="center"/>
          </w:tcPr>
          <w:p w14:paraId="38817E5B"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יוצא</w:t>
            </w:r>
          </w:p>
        </w:tc>
        <w:tc>
          <w:tcPr>
            <w:tcW w:w="1392" w:type="dxa"/>
            <w:tcMar>
              <w:top w:w="85" w:type="dxa"/>
              <w:left w:w="85" w:type="dxa"/>
              <w:bottom w:w="85" w:type="dxa"/>
              <w:right w:w="85" w:type="dxa"/>
            </w:tcMar>
            <w:vAlign w:val="center"/>
          </w:tcPr>
          <w:p w14:paraId="5AD94AB0"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ניהול הלמידה</w:t>
            </w:r>
          </w:p>
        </w:tc>
        <w:tc>
          <w:tcPr>
            <w:tcW w:w="1555" w:type="dxa"/>
            <w:tcMar>
              <w:top w:w="85" w:type="dxa"/>
              <w:left w:w="85" w:type="dxa"/>
              <w:bottom w:w="85" w:type="dxa"/>
              <w:right w:w="85" w:type="dxa"/>
            </w:tcMar>
            <w:vAlign w:val="center"/>
          </w:tcPr>
          <w:p w14:paraId="5D1335C6" w14:textId="77777777" w:rsidR="00131C52" w:rsidRPr="00D426BD" w:rsidRDefault="00131C52" w:rsidP="00D426BD">
            <w:pPr>
              <w:tabs>
                <w:tab w:val="left" w:pos="706"/>
              </w:tabs>
              <w:spacing w:after="0" w:line="240" w:lineRule="auto"/>
              <w:rPr>
                <w:rFonts w:ascii="David" w:hAnsi="David" w:cs="David"/>
                <w:rtl/>
              </w:rPr>
            </w:pPr>
            <w:r w:rsidRPr="00D426BD">
              <w:rPr>
                <w:rFonts w:ascii="David" w:eastAsia="Calibri" w:hAnsi="David" w:cs="David"/>
                <w:rtl/>
              </w:rPr>
              <w:t>מש"א</w:t>
            </w:r>
          </w:p>
        </w:tc>
        <w:tc>
          <w:tcPr>
            <w:tcW w:w="2640" w:type="dxa"/>
            <w:tcMar>
              <w:top w:w="85" w:type="dxa"/>
              <w:left w:w="85" w:type="dxa"/>
              <w:bottom w:w="85" w:type="dxa"/>
              <w:right w:w="85" w:type="dxa"/>
            </w:tcMar>
            <w:vAlign w:val="center"/>
          </w:tcPr>
          <w:p w14:paraId="4502E617"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העברת קבצי תעודות, הסמכות, גיליונות הישגים וכד'</w:t>
            </w:r>
          </w:p>
        </w:tc>
        <w:tc>
          <w:tcPr>
            <w:tcW w:w="1176" w:type="dxa"/>
            <w:tcMar>
              <w:top w:w="85" w:type="dxa"/>
              <w:left w:w="85" w:type="dxa"/>
              <w:bottom w:w="85" w:type="dxa"/>
              <w:right w:w="85" w:type="dxa"/>
            </w:tcMar>
            <w:vAlign w:val="center"/>
          </w:tcPr>
          <w:p w14:paraId="1B41CF2F"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יומי / זמן אמת</w:t>
            </w:r>
          </w:p>
        </w:tc>
      </w:tr>
      <w:tr w:rsidR="00131C52" w:rsidRPr="00D426BD" w14:paraId="0E993998" w14:textId="77777777" w:rsidTr="00785D36">
        <w:trPr>
          <w:gridBefore w:val="1"/>
          <w:wBefore w:w="14" w:type="dxa"/>
          <w:cantSplit/>
          <w:trHeight w:val="318"/>
          <w:jc w:val="right"/>
        </w:trPr>
        <w:tc>
          <w:tcPr>
            <w:tcW w:w="1162" w:type="dxa"/>
            <w:tcMar>
              <w:top w:w="85" w:type="dxa"/>
              <w:left w:w="85" w:type="dxa"/>
              <w:bottom w:w="85" w:type="dxa"/>
              <w:right w:w="85" w:type="dxa"/>
            </w:tcMar>
            <w:vAlign w:val="center"/>
          </w:tcPr>
          <w:p w14:paraId="4D7EFA34"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הגנה עצמית</w:t>
            </w:r>
          </w:p>
        </w:tc>
        <w:tc>
          <w:tcPr>
            <w:tcW w:w="752" w:type="dxa"/>
            <w:tcMar>
              <w:top w:w="85" w:type="dxa"/>
              <w:left w:w="85" w:type="dxa"/>
              <w:bottom w:w="85" w:type="dxa"/>
              <w:right w:w="85" w:type="dxa"/>
            </w:tcMar>
            <w:vAlign w:val="center"/>
          </w:tcPr>
          <w:p w14:paraId="1B5180C6"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יוצא</w:t>
            </w:r>
          </w:p>
        </w:tc>
        <w:tc>
          <w:tcPr>
            <w:tcW w:w="1392" w:type="dxa"/>
            <w:tcMar>
              <w:top w:w="85" w:type="dxa"/>
              <w:left w:w="85" w:type="dxa"/>
              <w:bottom w:w="85" w:type="dxa"/>
              <w:right w:w="85" w:type="dxa"/>
            </w:tcMar>
            <w:vAlign w:val="center"/>
          </w:tcPr>
          <w:p w14:paraId="20C5E447"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ניהול הלמידה</w:t>
            </w:r>
          </w:p>
        </w:tc>
        <w:tc>
          <w:tcPr>
            <w:tcW w:w="1555" w:type="dxa"/>
            <w:tcMar>
              <w:top w:w="85" w:type="dxa"/>
              <w:left w:w="85" w:type="dxa"/>
              <w:bottom w:w="85" w:type="dxa"/>
              <w:right w:w="85" w:type="dxa"/>
            </w:tcMar>
            <w:vAlign w:val="center"/>
          </w:tcPr>
          <w:p w14:paraId="62D3420C" w14:textId="77777777" w:rsidR="00131C52" w:rsidRPr="00D426BD" w:rsidRDefault="00131C52" w:rsidP="00D426BD">
            <w:pPr>
              <w:tabs>
                <w:tab w:val="left" w:pos="706"/>
              </w:tabs>
              <w:spacing w:after="0" w:line="240" w:lineRule="auto"/>
              <w:rPr>
                <w:rFonts w:ascii="David" w:hAnsi="David" w:cs="David"/>
                <w:rtl/>
              </w:rPr>
            </w:pPr>
            <w:r w:rsidRPr="00D426BD">
              <w:rPr>
                <w:rFonts w:ascii="David" w:eastAsia="Calibri" w:hAnsi="David" w:cs="David"/>
                <w:rtl/>
              </w:rPr>
              <w:t>כשירות מבצעית</w:t>
            </w:r>
          </w:p>
        </w:tc>
        <w:tc>
          <w:tcPr>
            <w:tcW w:w="2640" w:type="dxa"/>
            <w:tcMar>
              <w:top w:w="85" w:type="dxa"/>
              <w:left w:w="85" w:type="dxa"/>
              <w:bottom w:w="85" w:type="dxa"/>
              <w:right w:w="85" w:type="dxa"/>
            </w:tcMar>
            <w:vAlign w:val="center"/>
          </w:tcPr>
          <w:p w14:paraId="5D99A06C"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נתוני ביצוע עבור הגנה עצמית</w:t>
            </w:r>
          </w:p>
        </w:tc>
        <w:tc>
          <w:tcPr>
            <w:tcW w:w="1176" w:type="dxa"/>
            <w:tcMar>
              <w:top w:w="85" w:type="dxa"/>
              <w:left w:w="85" w:type="dxa"/>
              <w:bottom w:w="85" w:type="dxa"/>
              <w:right w:w="85" w:type="dxa"/>
            </w:tcMar>
            <w:vAlign w:val="center"/>
          </w:tcPr>
          <w:p w14:paraId="69AC35CF"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יומי / זמן אמת</w:t>
            </w:r>
          </w:p>
        </w:tc>
      </w:tr>
      <w:tr w:rsidR="00131C52" w:rsidRPr="00D426BD" w14:paraId="68471ADF" w14:textId="77777777" w:rsidTr="00785D36">
        <w:trPr>
          <w:gridBefore w:val="1"/>
          <w:wBefore w:w="14" w:type="dxa"/>
          <w:cantSplit/>
          <w:trHeight w:val="384"/>
          <w:jc w:val="right"/>
        </w:trPr>
        <w:tc>
          <w:tcPr>
            <w:tcW w:w="1162" w:type="dxa"/>
            <w:tcMar>
              <w:top w:w="85" w:type="dxa"/>
              <w:left w:w="85" w:type="dxa"/>
              <w:bottom w:w="85" w:type="dxa"/>
              <w:right w:w="85" w:type="dxa"/>
            </w:tcMar>
            <w:vAlign w:val="center"/>
          </w:tcPr>
          <w:p w14:paraId="27432535"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כיבוי אש</w:t>
            </w:r>
          </w:p>
        </w:tc>
        <w:tc>
          <w:tcPr>
            <w:tcW w:w="752" w:type="dxa"/>
            <w:tcMar>
              <w:top w:w="85" w:type="dxa"/>
              <w:left w:w="85" w:type="dxa"/>
              <w:bottom w:w="85" w:type="dxa"/>
              <w:right w:w="85" w:type="dxa"/>
            </w:tcMar>
            <w:vAlign w:val="center"/>
          </w:tcPr>
          <w:p w14:paraId="55F72371"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יוצא</w:t>
            </w:r>
          </w:p>
        </w:tc>
        <w:tc>
          <w:tcPr>
            <w:tcW w:w="1392" w:type="dxa"/>
            <w:tcMar>
              <w:top w:w="85" w:type="dxa"/>
              <w:left w:w="85" w:type="dxa"/>
              <w:bottom w:w="85" w:type="dxa"/>
              <w:right w:w="85" w:type="dxa"/>
            </w:tcMar>
            <w:vAlign w:val="center"/>
          </w:tcPr>
          <w:p w14:paraId="051780F1"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ניהול הלמידה</w:t>
            </w:r>
          </w:p>
        </w:tc>
        <w:tc>
          <w:tcPr>
            <w:tcW w:w="1555" w:type="dxa"/>
            <w:tcMar>
              <w:top w:w="85" w:type="dxa"/>
              <w:left w:w="85" w:type="dxa"/>
              <w:bottom w:w="85" w:type="dxa"/>
              <w:right w:w="85" w:type="dxa"/>
            </w:tcMar>
            <w:vAlign w:val="center"/>
          </w:tcPr>
          <w:p w14:paraId="71BA5DB0" w14:textId="77777777" w:rsidR="00131C52" w:rsidRPr="00D426BD" w:rsidRDefault="00131C52" w:rsidP="00D426BD">
            <w:pPr>
              <w:tabs>
                <w:tab w:val="left" w:pos="706"/>
              </w:tabs>
              <w:spacing w:after="0" w:line="240" w:lineRule="auto"/>
              <w:rPr>
                <w:rFonts w:ascii="David" w:hAnsi="David" w:cs="David"/>
                <w:rtl/>
              </w:rPr>
            </w:pPr>
            <w:r w:rsidRPr="00D426BD">
              <w:rPr>
                <w:rFonts w:ascii="David" w:eastAsia="Calibri" w:hAnsi="David" w:cs="David"/>
                <w:rtl/>
              </w:rPr>
              <w:t>כשירות מבצעית</w:t>
            </w:r>
          </w:p>
        </w:tc>
        <w:tc>
          <w:tcPr>
            <w:tcW w:w="2640" w:type="dxa"/>
            <w:tcMar>
              <w:top w:w="85" w:type="dxa"/>
              <w:left w:w="85" w:type="dxa"/>
              <w:bottom w:w="85" w:type="dxa"/>
              <w:right w:w="85" w:type="dxa"/>
            </w:tcMar>
            <w:vAlign w:val="center"/>
          </w:tcPr>
          <w:p w14:paraId="15A9155D"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נתוני ביצוע עבור כיבוי אש</w:t>
            </w:r>
          </w:p>
        </w:tc>
        <w:tc>
          <w:tcPr>
            <w:tcW w:w="1176" w:type="dxa"/>
            <w:tcMar>
              <w:top w:w="85" w:type="dxa"/>
              <w:left w:w="85" w:type="dxa"/>
              <w:bottom w:w="85" w:type="dxa"/>
              <w:right w:w="85" w:type="dxa"/>
            </w:tcMar>
            <w:vAlign w:val="center"/>
          </w:tcPr>
          <w:p w14:paraId="12A53DF8"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יומי / זמן אמת</w:t>
            </w:r>
          </w:p>
        </w:tc>
      </w:tr>
      <w:tr w:rsidR="00131C52" w:rsidRPr="00D426BD" w14:paraId="7362D38A" w14:textId="77777777" w:rsidTr="00785D36">
        <w:trPr>
          <w:gridBefore w:val="1"/>
          <w:wBefore w:w="14" w:type="dxa"/>
          <w:cantSplit/>
          <w:trHeight w:val="234"/>
          <w:jc w:val="right"/>
        </w:trPr>
        <w:tc>
          <w:tcPr>
            <w:tcW w:w="1162" w:type="dxa"/>
            <w:tcMar>
              <w:top w:w="85" w:type="dxa"/>
              <w:left w:w="85" w:type="dxa"/>
              <w:bottom w:w="85" w:type="dxa"/>
              <w:right w:w="85" w:type="dxa"/>
            </w:tcMar>
            <w:vAlign w:val="center"/>
          </w:tcPr>
          <w:p w14:paraId="0ADEDDAB"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מאמץ גופני</w:t>
            </w:r>
          </w:p>
        </w:tc>
        <w:tc>
          <w:tcPr>
            <w:tcW w:w="752" w:type="dxa"/>
            <w:tcMar>
              <w:top w:w="85" w:type="dxa"/>
              <w:left w:w="85" w:type="dxa"/>
              <w:bottom w:w="85" w:type="dxa"/>
              <w:right w:w="85" w:type="dxa"/>
            </w:tcMar>
            <w:vAlign w:val="center"/>
          </w:tcPr>
          <w:p w14:paraId="22EA97E1"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יוצא</w:t>
            </w:r>
          </w:p>
        </w:tc>
        <w:tc>
          <w:tcPr>
            <w:tcW w:w="1392" w:type="dxa"/>
            <w:tcMar>
              <w:top w:w="85" w:type="dxa"/>
              <w:left w:w="85" w:type="dxa"/>
              <w:bottom w:w="85" w:type="dxa"/>
              <w:right w:w="85" w:type="dxa"/>
            </w:tcMar>
            <w:vAlign w:val="center"/>
          </w:tcPr>
          <w:p w14:paraId="1CD15367"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ניהול הלמידה</w:t>
            </w:r>
          </w:p>
        </w:tc>
        <w:tc>
          <w:tcPr>
            <w:tcW w:w="1555" w:type="dxa"/>
            <w:tcMar>
              <w:top w:w="85" w:type="dxa"/>
              <w:left w:w="85" w:type="dxa"/>
              <w:bottom w:w="85" w:type="dxa"/>
              <w:right w:w="85" w:type="dxa"/>
            </w:tcMar>
            <w:vAlign w:val="center"/>
          </w:tcPr>
          <w:p w14:paraId="257966E5" w14:textId="77777777" w:rsidR="00131C52" w:rsidRPr="00D426BD" w:rsidRDefault="00131C52" w:rsidP="00D426BD">
            <w:pPr>
              <w:tabs>
                <w:tab w:val="left" w:pos="706"/>
              </w:tabs>
              <w:spacing w:after="0" w:line="240" w:lineRule="auto"/>
              <w:rPr>
                <w:rFonts w:ascii="David" w:hAnsi="David" w:cs="David"/>
                <w:rtl/>
              </w:rPr>
            </w:pPr>
            <w:r w:rsidRPr="00D426BD">
              <w:rPr>
                <w:rFonts w:ascii="David" w:eastAsia="Calibri" w:hAnsi="David" w:cs="David"/>
                <w:rtl/>
              </w:rPr>
              <w:t>כשירות מבצעית</w:t>
            </w:r>
          </w:p>
        </w:tc>
        <w:tc>
          <w:tcPr>
            <w:tcW w:w="2640" w:type="dxa"/>
            <w:tcMar>
              <w:top w:w="85" w:type="dxa"/>
              <w:left w:w="85" w:type="dxa"/>
              <w:bottom w:w="85" w:type="dxa"/>
              <w:right w:w="85" w:type="dxa"/>
            </w:tcMar>
            <w:vAlign w:val="center"/>
          </w:tcPr>
          <w:p w14:paraId="3D6D15D1"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נתוני ביצוע עבור מאמץ גופני</w:t>
            </w:r>
          </w:p>
        </w:tc>
        <w:tc>
          <w:tcPr>
            <w:tcW w:w="1176" w:type="dxa"/>
            <w:tcMar>
              <w:top w:w="85" w:type="dxa"/>
              <w:left w:w="85" w:type="dxa"/>
              <w:bottom w:w="85" w:type="dxa"/>
              <w:right w:w="85" w:type="dxa"/>
            </w:tcMar>
            <w:vAlign w:val="center"/>
          </w:tcPr>
          <w:p w14:paraId="1CEAB65D"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יומי / זמן אמת</w:t>
            </w:r>
          </w:p>
        </w:tc>
      </w:tr>
      <w:tr w:rsidR="00131C52" w:rsidRPr="00D426BD" w14:paraId="4983AC5B" w14:textId="77777777" w:rsidTr="00785D36">
        <w:trPr>
          <w:gridBefore w:val="1"/>
          <w:wBefore w:w="14" w:type="dxa"/>
          <w:cantSplit/>
          <w:trHeight w:val="396"/>
          <w:jc w:val="right"/>
        </w:trPr>
        <w:tc>
          <w:tcPr>
            <w:tcW w:w="1162" w:type="dxa"/>
            <w:tcMar>
              <w:top w:w="85" w:type="dxa"/>
              <w:left w:w="85" w:type="dxa"/>
              <w:bottom w:w="85" w:type="dxa"/>
              <w:right w:w="85" w:type="dxa"/>
            </w:tcMar>
            <w:vAlign w:val="center"/>
          </w:tcPr>
          <w:p w14:paraId="315A5975"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מאמץ ירי</w:t>
            </w:r>
          </w:p>
        </w:tc>
        <w:tc>
          <w:tcPr>
            <w:tcW w:w="752" w:type="dxa"/>
            <w:tcMar>
              <w:top w:w="85" w:type="dxa"/>
              <w:left w:w="85" w:type="dxa"/>
              <w:bottom w:w="85" w:type="dxa"/>
              <w:right w:w="85" w:type="dxa"/>
            </w:tcMar>
            <w:vAlign w:val="center"/>
          </w:tcPr>
          <w:p w14:paraId="7226AEF3"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יוצא</w:t>
            </w:r>
          </w:p>
        </w:tc>
        <w:tc>
          <w:tcPr>
            <w:tcW w:w="1392" w:type="dxa"/>
            <w:tcMar>
              <w:top w:w="85" w:type="dxa"/>
              <w:left w:w="85" w:type="dxa"/>
              <w:bottom w:w="85" w:type="dxa"/>
              <w:right w:w="85" w:type="dxa"/>
            </w:tcMar>
            <w:vAlign w:val="center"/>
          </w:tcPr>
          <w:p w14:paraId="51128B20"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ניהול הלמידה</w:t>
            </w:r>
          </w:p>
        </w:tc>
        <w:tc>
          <w:tcPr>
            <w:tcW w:w="1555" w:type="dxa"/>
            <w:tcMar>
              <w:top w:w="85" w:type="dxa"/>
              <w:left w:w="85" w:type="dxa"/>
              <w:bottom w:w="85" w:type="dxa"/>
              <w:right w:w="85" w:type="dxa"/>
            </w:tcMar>
            <w:vAlign w:val="center"/>
          </w:tcPr>
          <w:p w14:paraId="4F70255D" w14:textId="77777777" w:rsidR="00131C52" w:rsidRPr="00D426BD" w:rsidRDefault="00131C52" w:rsidP="00D426BD">
            <w:pPr>
              <w:tabs>
                <w:tab w:val="left" w:pos="706"/>
              </w:tabs>
              <w:spacing w:after="0" w:line="240" w:lineRule="auto"/>
              <w:rPr>
                <w:rFonts w:ascii="David" w:hAnsi="David" w:cs="David"/>
                <w:rtl/>
              </w:rPr>
            </w:pPr>
            <w:r w:rsidRPr="00D426BD">
              <w:rPr>
                <w:rFonts w:ascii="David" w:eastAsia="Calibri" w:hAnsi="David" w:cs="David"/>
                <w:rtl/>
              </w:rPr>
              <w:t>כשירות מבצעית</w:t>
            </w:r>
          </w:p>
        </w:tc>
        <w:tc>
          <w:tcPr>
            <w:tcW w:w="2640" w:type="dxa"/>
            <w:tcMar>
              <w:top w:w="85" w:type="dxa"/>
              <w:left w:w="85" w:type="dxa"/>
              <w:bottom w:w="85" w:type="dxa"/>
              <w:right w:w="85" w:type="dxa"/>
            </w:tcMar>
            <w:vAlign w:val="center"/>
          </w:tcPr>
          <w:p w14:paraId="1C56395A"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נתוני ביצוע עבור מאמץ  ירי</w:t>
            </w:r>
          </w:p>
        </w:tc>
        <w:tc>
          <w:tcPr>
            <w:tcW w:w="1176" w:type="dxa"/>
            <w:tcMar>
              <w:top w:w="85" w:type="dxa"/>
              <w:left w:w="85" w:type="dxa"/>
              <w:bottom w:w="85" w:type="dxa"/>
              <w:right w:w="85" w:type="dxa"/>
            </w:tcMar>
            <w:vAlign w:val="center"/>
          </w:tcPr>
          <w:p w14:paraId="32E2FFFF"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יומי / זמן אמת</w:t>
            </w:r>
          </w:p>
        </w:tc>
      </w:tr>
    </w:tbl>
    <w:p w14:paraId="5B780D47" w14:textId="52D07E40" w:rsidR="00131C52" w:rsidRPr="00D426BD" w:rsidRDefault="00131C52" w:rsidP="00D426BD">
      <w:pPr>
        <w:pStyle w:val="1-3"/>
        <w:numPr>
          <w:ilvl w:val="1"/>
          <w:numId w:val="131"/>
        </w:numPr>
        <w:ind w:hanging="858"/>
        <w:jc w:val="left"/>
        <w:rPr>
          <w:rFonts w:ascii="David" w:hAnsi="David"/>
          <w:sz w:val="22"/>
          <w:szCs w:val="22"/>
          <w:rtl/>
        </w:rPr>
      </w:pPr>
      <w:bookmarkStart w:id="79" w:name="_Toc20244113"/>
      <w:bookmarkStart w:id="80" w:name="_Toc505760835"/>
      <w:r w:rsidRPr="00D426BD">
        <w:rPr>
          <w:rFonts w:ascii="David" w:hAnsi="David"/>
          <w:sz w:val="22"/>
          <w:szCs w:val="22"/>
          <w:rtl/>
        </w:rPr>
        <w:t>פירוט ממשק עץ ארגוני ממערכת כוח אדם</w:t>
      </w:r>
      <w:bookmarkEnd w:id="79"/>
    </w:p>
    <w:tbl>
      <w:tblPr>
        <w:bidiVisual/>
        <w:tblW w:w="5034" w:type="pct"/>
        <w:tblInd w:w="44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741"/>
        <w:gridCol w:w="785"/>
        <w:gridCol w:w="740"/>
        <w:gridCol w:w="5090"/>
      </w:tblGrid>
      <w:tr w:rsidR="00131C52" w:rsidRPr="00D426BD" w14:paraId="2531607D" w14:textId="77777777" w:rsidTr="00785D36">
        <w:trPr>
          <w:trHeight w:hRule="exact" w:val="397"/>
          <w:tblHeader/>
        </w:trPr>
        <w:tc>
          <w:tcPr>
            <w:tcW w:w="1041" w:type="pct"/>
            <w:shd w:val="clear" w:color="auto" w:fill="D9D9D9" w:themeFill="background1" w:themeFillShade="D9"/>
            <w:tcMar>
              <w:top w:w="0" w:type="dxa"/>
              <w:left w:w="57" w:type="dxa"/>
              <w:bottom w:w="0" w:type="dxa"/>
              <w:right w:w="57" w:type="dxa"/>
            </w:tcMar>
            <w:vAlign w:val="center"/>
          </w:tcPr>
          <w:p w14:paraId="27A23E0D"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שדה</w:t>
            </w:r>
          </w:p>
        </w:tc>
        <w:tc>
          <w:tcPr>
            <w:tcW w:w="470" w:type="pct"/>
            <w:shd w:val="clear" w:color="auto" w:fill="D9D9D9" w:themeFill="background1" w:themeFillShade="D9"/>
            <w:tcMar>
              <w:top w:w="0" w:type="dxa"/>
              <w:left w:w="57" w:type="dxa"/>
              <w:bottom w:w="0" w:type="dxa"/>
              <w:right w:w="57" w:type="dxa"/>
            </w:tcMar>
            <w:vAlign w:val="center"/>
          </w:tcPr>
          <w:p w14:paraId="163349B9"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סוג</w:t>
            </w:r>
          </w:p>
        </w:tc>
        <w:tc>
          <w:tcPr>
            <w:tcW w:w="443" w:type="pct"/>
            <w:shd w:val="clear" w:color="auto" w:fill="D9D9D9" w:themeFill="background1" w:themeFillShade="D9"/>
            <w:tcMar>
              <w:top w:w="0" w:type="dxa"/>
              <w:left w:w="57" w:type="dxa"/>
              <w:bottom w:w="0" w:type="dxa"/>
              <w:right w:w="57" w:type="dxa"/>
            </w:tcMar>
            <w:vAlign w:val="center"/>
          </w:tcPr>
          <w:p w14:paraId="489FFF3F"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חובה</w:t>
            </w:r>
          </w:p>
        </w:tc>
        <w:tc>
          <w:tcPr>
            <w:tcW w:w="3045" w:type="pct"/>
            <w:shd w:val="clear" w:color="auto" w:fill="D9D9D9" w:themeFill="background1" w:themeFillShade="D9"/>
            <w:tcMar>
              <w:top w:w="0" w:type="dxa"/>
              <w:left w:w="57" w:type="dxa"/>
              <w:bottom w:w="0" w:type="dxa"/>
              <w:right w:w="57" w:type="dxa"/>
            </w:tcMar>
            <w:vAlign w:val="center"/>
          </w:tcPr>
          <w:p w14:paraId="3D0FE0D7"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הערות</w:t>
            </w:r>
          </w:p>
        </w:tc>
      </w:tr>
      <w:tr w:rsidR="00131C52" w:rsidRPr="00D426BD" w14:paraId="1B3944FF" w14:textId="77777777" w:rsidTr="00785D36">
        <w:trPr>
          <w:trHeight w:hRule="exact" w:val="397"/>
        </w:trPr>
        <w:tc>
          <w:tcPr>
            <w:tcW w:w="1041" w:type="pct"/>
            <w:shd w:val="clear" w:color="auto" w:fill="auto"/>
            <w:tcMar>
              <w:top w:w="0" w:type="dxa"/>
              <w:left w:w="57" w:type="dxa"/>
              <w:bottom w:w="0" w:type="dxa"/>
              <w:right w:w="57" w:type="dxa"/>
            </w:tcMar>
            <w:vAlign w:val="center"/>
          </w:tcPr>
          <w:p w14:paraId="724F60B7" w14:textId="77777777" w:rsidR="00131C52" w:rsidRPr="00D426BD" w:rsidRDefault="00131C52" w:rsidP="00D426BD">
            <w:pPr>
              <w:spacing w:after="0"/>
              <w:rPr>
                <w:rFonts w:ascii="David" w:hAnsi="David" w:cs="David"/>
                <w:rtl/>
              </w:rPr>
            </w:pPr>
            <w:r w:rsidRPr="00D426BD">
              <w:rPr>
                <w:rFonts w:ascii="David" w:hAnsi="David" w:cs="David"/>
                <w:rtl/>
              </w:rPr>
              <w:t>שם יחידה</w:t>
            </w:r>
          </w:p>
        </w:tc>
        <w:tc>
          <w:tcPr>
            <w:tcW w:w="470" w:type="pct"/>
            <w:shd w:val="clear" w:color="auto" w:fill="auto"/>
            <w:tcMar>
              <w:top w:w="0" w:type="dxa"/>
              <w:left w:w="57" w:type="dxa"/>
              <w:bottom w:w="0" w:type="dxa"/>
              <w:right w:w="57" w:type="dxa"/>
            </w:tcMar>
            <w:vAlign w:val="center"/>
          </w:tcPr>
          <w:p w14:paraId="6A3E4D5B" w14:textId="77777777" w:rsidR="00131C52" w:rsidRPr="00D426BD" w:rsidRDefault="00131C52" w:rsidP="00D426BD">
            <w:pPr>
              <w:spacing w:after="0"/>
              <w:ind w:right="57"/>
              <w:jc w:val="right"/>
              <w:rPr>
                <w:rFonts w:ascii="David" w:hAnsi="David" w:cs="David"/>
              </w:rPr>
            </w:pPr>
            <w:r w:rsidRPr="00D426BD">
              <w:rPr>
                <w:rFonts w:ascii="David" w:hAnsi="David" w:cs="David"/>
              </w:rPr>
              <w:t>string</w:t>
            </w:r>
          </w:p>
        </w:tc>
        <w:tc>
          <w:tcPr>
            <w:tcW w:w="443" w:type="pct"/>
            <w:shd w:val="clear" w:color="auto" w:fill="auto"/>
            <w:tcMar>
              <w:top w:w="0" w:type="dxa"/>
              <w:left w:w="57" w:type="dxa"/>
              <w:bottom w:w="0" w:type="dxa"/>
              <w:right w:w="57" w:type="dxa"/>
            </w:tcMar>
            <w:vAlign w:val="center"/>
          </w:tcPr>
          <w:p w14:paraId="732A8614"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3045" w:type="pct"/>
            <w:shd w:val="clear" w:color="auto" w:fill="auto"/>
            <w:tcMar>
              <w:top w:w="0" w:type="dxa"/>
              <w:left w:w="57" w:type="dxa"/>
              <w:bottom w:w="0" w:type="dxa"/>
              <w:right w:w="57" w:type="dxa"/>
            </w:tcMar>
            <w:vAlign w:val="center"/>
          </w:tcPr>
          <w:p w14:paraId="4166AE4B" w14:textId="77777777" w:rsidR="00131C52" w:rsidRPr="00D426BD" w:rsidRDefault="00131C52" w:rsidP="00D426BD">
            <w:pPr>
              <w:spacing w:after="0"/>
              <w:rPr>
                <w:rFonts w:ascii="David" w:hAnsi="David" w:cs="David"/>
                <w:rtl/>
              </w:rPr>
            </w:pPr>
          </w:p>
        </w:tc>
      </w:tr>
      <w:tr w:rsidR="00131C52" w:rsidRPr="00D426BD" w14:paraId="041D8A3E" w14:textId="77777777" w:rsidTr="00785D36">
        <w:trPr>
          <w:trHeight w:hRule="exact" w:val="397"/>
        </w:trPr>
        <w:tc>
          <w:tcPr>
            <w:tcW w:w="1041" w:type="pct"/>
            <w:shd w:val="clear" w:color="auto" w:fill="auto"/>
            <w:tcMar>
              <w:top w:w="0" w:type="dxa"/>
              <w:left w:w="57" w:type="dxa"/>
              <w:bottom w:w="0" w:type="dxa"/>
              <w:right w:w="57" w:type="dxa"/>
            </w:tcMar>
            <w:vAlign w:val="center"/>
          </w:tcPr>
          <w:p w14:paraId="7F18A4A1" w14:textId="77777777" w:rsidR="00131C52" w:rsidRPr="00D426BD" w:rsidRDefault="00131C52" w:rsidP="00D426BD">
            <w:pPr>
              <w:spacing w:after="0"/>
              <w:rPr>
                <w:rFonts w:ascii="David" w:hAnsi="David" w:cs="David"/>
                <w:rtl/>
              </w:rPr>
            </w:pPr>
            <w:r w:rsidRPr="00D426BD">
              <w:rPr>
                <w:rFonts w:ascii="David" w:hAnsi="David" w:cs="David"/>
                <w:rtl/>
              </w:rPr>
              <w:t>קוד יחידה</w:t>
            </w:r>
          </w:p>
        </w:tc>
        <w:tc>
          <w:tcPr>
            <w:tcW w:w="470" w:type="pct"/>
            <w:shd w:val="clear" w:color="auto" w:fill="auto"/>
            <w:tcMar>
              <w:top w:w="0" w:type="dxa"/>
              <w:left w:w="57" w:type="dxa"/>
              <w:bottom w:w="0" w:type="dxa"/>
              <w:right w:w="57" w:type="dxa"/>
            </w:tcMar>
            <w:vAlign w:val="center"/>
          </w:tcPr>
          <w:p w14:paraId="6F70A4F4" w14:textId="77777777" w:rsidR="00131C52" w:rsidRPr="00D426BD" w:rsidRDefault="00131C52" w:rsidP="00D426BD">
            <w:pPr>
              <w:spacing w:after="0"/>
              <w:ind w:right="57"/>
              <w:jc w:val="right"/>
              <w:rPr>
                <w:rFonts w:ascii="David" w:hAnsi="David" w:cs="David"/>
              </w:rPr>
            </w:pPr>
            <w:r w:rsidRPr="00D426BD">
              <w:rPr>
                <w:rFonts w:ascii="David" w:hAnsi="David" w:cs="David"/>
              </w:rPr>
              <w:t>Int</w:t>
            </w:r>
          </w:p>
        </w:tc>
        <w:tc>
          <w:tcPr>
            <w:tcW w:w="443" w:type="pct"/>
            <w:shd w:val="clear" w:color="auto" w:fill="auto"/>
            <w:tcMar>
              <w:top w:w="0" w:type="dxa"/>
              <w:left w:w="57" w:type="dxa"/>
              <w:bottom w:w="0" w:type="dxa"/>
              <w:right w:w="57" w:type="dxa"/>
            </w:tcMar>
            <w:vAlign w:val="center"/>
          </w:tcPr>
          <w:p w14:paraId="4F751735"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3045" w:type="pct"/>
            <w:shd w:val="clear" w:color="auto" w:fill="auto"/>
            <w:tcMar>
              <w:top w:w="0" w:type="dxa"/>
              <w:left w:w="57" w:type="dxa"/>
              <w:bottom w:w="0" w:type="dxa"/>
              <w:right w:w="57" w:type="dxa"/>
            </w:tcMar>
            <w:vAlign w:val="center"/>
          </w:tcPr>
          <w:p w14:paraId="5A081BC0" w14:textId="77777777" w:rsidR="00131C52" w:rsidRPr="00D426BD" w:rsidRDefault="00131C52" w:rsidP="00D426BD">
            <w:pPr>
              <w:spacing w:after="0"/>
              <w:rPr>
                <w:rFonts w:ascii="David" w:hAnsi="David" w:cs="David"/>
              </w:rPr>
            </w:pPr>
          </w:p>
        </w:tc>
      </w:tr>
      <w:tr w:rsidR="00131C52" w:rsidRPr="00D426BD" w14:paraId="03677F0F" w14:textId="77777777" w:rsidTr="00785D36">
        <w:trPr>
          <w:trHeight w:hRule="exact" w:val="397"/>
        </w:trPr>
        <w:tc>
          <w:tcPr>
            <w:tcW w:w="1041" w:type="pct"/>
            <w:shd w:val="clear" w:color="auto" w:fill="auto"/>
            <w:tcMar>
              <w:top w:w="0" w:type="dxa"/>
              <w:left w:w="57" w:type="dxa"/>
              <w:bottom w:w="0" w:type="dxa"/>
              <w:right w:w="57" w:type="dxa"/>
            </w:tcMar>
            <w:vAlign w:val="center"/>
          </w:tcPr>
          <w:p w14:paraId="7C4D18CD" w14:textId="77777777" w:rsidR="00131C52" w:rsidRPr="00D426BD" w:rsidRDefault="00131C52" w:rsidP="00D426BD">
            <w:pPr>
              <w:spacing w:after="0"/>
              <w:rPr>
                <w:rFonts w:ascii="David" w:hAnsi="David" w:cs="David"/>
                <w:rtl/>
              </w:rPr>
            </w:pPr>
            <w:r w:rsidRPr="00D426BD">
              <w:rPr>
                <w:rFonts w:ascii="David" w:hAnsi="David" w:cs="David"/>
                <w:rtl/>
              </w:rPr>
              <w:t>קוד יחידה אב</w:t>
            </w:r>
          </w:p>
        </w:tc>
        <w:tc>
          <w:tcPr>
            <w:tcW w:w="470" w:type="pct"/>
            <w:shd w:val="clear" w:color="auto" w:fill="auto"/>
            <w:tcMar>
              <w:top w:w="0" w:type="dxa"/>
              <w:left w:w="57" w:type="dxa"/>
              <w:bottom w:w="0" w:type="dxa"/>
              <w:right w:w="57" w:type="dxa"/>
            </w:tcMar>
            <w:vAlign w:val="center"/>
          </w:tcPr>
          <w:p w14:paraId="34BD7E17" w14:textId="77777777" w:rsidR="00131C52" w:rsidRPr="00D426BD" w:rsidRDefault="00131C52" w:rsidP="00D426BD">
            <w:pPr>
              <w:spacing w:after="0"/>
              <w:ind w:right="57"/>
              <w:jc w:val="right"/>
              <w:rPr>
                <w:rFonts w:ascii="David" w:hAnsi="David" w:cs="David"/>
                <w:rtl/>
              </w:rPr>
            </w:pPr>
            <w:r w:rsidRPr="00D426BD">
              <w:rPr>
                <w:rFonts w:ascii="David" w:hAnsi="David" w:cs="David"/>
              </w:rPr>
              <w:t>Int</w:t>
            </w:r>
          </w:p>
        </w:tc>
        <w:tc>
          <w:tcPr>
            <w:tcW w:w="443" w:type="pct"/>
            <w:shd w:val="clear" w:color="auto" w:fill="auto"/>
            <w:tcMar>
              <w:top w:w="0" w:type="dxa"/>
              <w:left w:w="57" w:type="dxa"/>
              <w:bottom w:w="0" w:type="dxa"/>
              <w:right w:w="57" w:type="dxa"/>
            </w:tcMar>
            <w:vAlign w:val="center"/>
          </w:tcPr>
          <w:p w14:paraId="649AF785"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3045" w:type="pct"/>
            <w:shd w:val="clear" w:color="auto" w:fill="auto"/>
            <w:tcMar>
              <w:top w:w="0" w:type="dxa"/>
              <w:left w:w="57" w:type="dxa"/>
              <w:bottom w:w="0" w:type="dxa"/>
              <w:right w:w="57" w:type="dxa"/>
            </w:tcMar>
            <w:vAlign w:val="center"/>
          </w:tcPr>
          <w:p w14:paraId="281687E1" w14:textId="77777777" w:rsidR="00131C52" w:rsidRPr="00D426BD" w:rsidRDefault="00131C52" w:rsidP="00D426BD">
            <w:pPr>
              <w:spacing w:after="0"/>
              <w:rPr>
                <w:rFonts w:ascii="David" w:hAnsi="David" w:cs="David"/>
                <w:rtl/>
              </w:rPr>
            </w:pPr>
          </w:p>
        </w:tc>
      </w:tr>
    </w:tbl>
    <w:p w14:paraId="6A958211" w14:textId="77777777" w:rsidR="00702E8D" w:rsidRPr="00D426BD" w:rsidRDefault="00702E8D" w:rsidP="00D426BD">
      <w:pPr>
        <w:pStyle w:val="1-3"/>
        <w:ind w:left="375"/>
        <w:jc w:val="left"/>
        <w:rPr>
          <w:rFonts w:ascii="David" w:hAnsi="David"/>
          <w:sz w:val="22"/>
          <w:szCs w:val="22"/>
        </w:rPr>
      </w:pPr>
      <w:bookmarkStart w:id="81" w:name="_Toc20244115"/>
    </w:p>
    <w:p w14:paraId="4970F0BE" w14:textId="77777777" w:rsidR="00702E8D" w:rsidRPr="00D426BD" w:rsidRDefault="00702E8D" w:rsidP="00D426BD">
      <w:pPr>
        <w:pStyle w:val="1-3"/>
        <w:ind w:left="375"/>
        <w:jc w:val="left"/>
        <w:rPr>
          <w:rFonts w:ascii="David" w:hAnsi="David"/>
          <w:sz w:val="22"/>
          <w:szCs w:val="22"/>
        </w:rPr>
      </w:pPr>
    </w:p>
    <w:p w14:paraId="36A6650B" w14:textId="77777777" w:rsidR="00702E8D" w:rsidRPr="00D426BD" w:rsidRDefault="00702E8D" w:rsidP="00D426BD">
      <w:pPr>
        <w:pStyle w:val="1-3"/>
        <w:ind w:left="375"/>
        <w:jc w:val="left"/>
        <w:rPr>
          <w:rFonts w:ascii="David" w:hAnsi="David"/>
          <w:sz w:val="22"/>
          <w:szCs w:val="22"/>
        </w:rPr>
      </w:pPr>
    </w:p>
    <w:p w14:paraId="31F7599F" w14:textId="77777777" w:rsidR="00702E8D" w:rsidRPr="00D426BD" w:rsidRDefault="00702E8D" w:rsidP="00D426BD">
      <w:pPr>
        <w:pStyle w:val="1-3"/>
        <w:ind w:left="375"/>
        <w:jc w:val="left"/>
        <w:rPr>
          <w:rFonts w:ascii="David" w:hAnsi="David"/>
          <w:sz w:val="22"/>
          <w:szCs w:val="22"/>
        </w:rPr>
      </w:pPr>
    </w:p>
    <w:p w14:paraId="28E3560C" w14:textId="77777777" w:rsidR="00702E8D" w:rsidRPr="00D426BD" w:rsidRDefault="00702E8D" w:rsidP="00D426BD">
      <w:pPr>
        <w:pStyle w:val="1-3"/>
        <w:ind w:left="375"/>
        <w:jc w:val="left"/>
        <w:rPr>
          <w:rFonts w:ascii="David" w:hAnsi="David"/>
          <w:sz w:val="22"/>
          <w:szCs w:val="22"/>
        </w:rPr>
      </w:pPr>
    </w:p>
    <w:p w14:paraId="3740C79D" w14:textId="4B36A5BB" w:rsidR="00702E8D" w:rsidRPr="00D426BD" w:rsidRDefault="00702E8D" w:rsidP="00D426BD">
      <w:pPr>
        <w:pStyle w:val="1-3"/>
        <w:ind w:left="375"/>
        <w:jc w:val="left"/>
        <w:rPr>
          <w:rFonts w:ascii="David" w:hAnsi="David"/>
          <w:sz w:val="22"/>
          <w:szCs w:val="22"/>
          <w:rtl/>
        </w:rPr>
      </w:pPr>
    </w:p>
    <w:p w14:paraId="0A80CCA8" w14:textId="0A37F4B8" w:rsidR="00702E8D" w:rsidRPr="00D426BD" w:rsidRDefault="00702E8D" w:rsidP="00D426BD">
      <w:pPr>
        <w:pStyle w:val="1-3"/>
        <w:ind w:left="375"/>
        <w:jc w:val="left"/>
        <w:rPr>
          <w:rFonts w:ascii="David" w:hAnsi="David"/>
          <w:sz w:val="22"/>
          <w:szCs w:val="22"/>
          <w:rtl/>
        </w:rPr>
      </w:pPr>
    </w:p>
    <w:p w14:paraId="1FB3E65A" w14:textId="5398C450" w:rsidR="00702E8D" w:rsidRPr="00D426BD" w:rsidRDefault="00702E8D" w:rsidP="00D426BD">
      <w:pPr>
        <w:pStyle w:val="1-3"/>
        <w:ind w:left="375"/>
        <w:jc w:val="left"/>
        <w:rPr>
          <w:rFonts w:ascii="David" w:hAnsi="David"/>
          <w:sz w:val="22"/>
          <w:szCs w:val="22"/>
          <w:rtl/>
        </w:rPr>
      </w:pPr>
    </w:p>
    <w:p w14:paraId="26B0250E" w14:textId="77777777" w:rsidR="00702E8D" w:rsidRPr="00D426BD" w:rsidRDefault="00702E8D" w:rsidP="00D426BD">
      <w:pPr>
        <w:pStyle w:val="1-3"/>
        <w:ind w:left="375"/>
        <w:jc w:val="left"/>
        <w:rPr>
          <w:rFonts w:ascii="David" w:hAnsi="David"/>
          <w:sz w:val="22"/>
          <w:szCs w:val="22"/>
        </w:rPr>
      </w:pPr>
    </w:p>
    <w:p w14:paraId="34821E65" w14:textId="3468E5B3" w:rsidR="00131C52" w:rsidRPr="00D426BD" w:rsidRDefault="00131C52" w:rsidP="00D426BD">
      <w:pPr>
        <w:pStyle w:val="1-3"/>
        <w:numPr>
          <w:ilvl w:val="1"/>
          <w:numId w:val="131"/>
        </w:numPr>
        <w:ind w:hanging="858"/>
        <w:jc w:val="left"/>
        <w:rPr>
          <w:rFonts w:ascii="David" w:hAnsi="David"/>
          <w:sz w:val="22"/>
          <w:szCs w:val="22"/>
          <w:rtl/>
        </w:rPr>
      </w:pPr>
      <w:r w:rsidRPr="00D426BD">
        <w:rPr>
          <w:rFonts w:ascii="David" w:hAnsi="David"/>
          <w:sz w:val="22"/>
          <w:szCs w:val="22"/>
          <w:rtl/>
        </w:rPr>
        <w:lastRenderedPageBreak/>
        <w:t>פירוט ממשק נתוני עובדים ממערכת כוח אדם</w:t>
      </w:r>
      <w:bookmarkEnd w:id="81"/>
    </w:p>
    <w:tbl>
      <w:tblPr>
        <w:bidiVisual/>
        <w:tblW w:w="8370" w:type="dxa"/>
        <w:tblInd w:w="88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701"/>
        <w:gridCol w:w="708"/>
        <w:gridCol w:w="709"/>
        <w:gridCol w:w="4252"/>
      </w:tblGrid>
      <w:tr w:rsidR="00131C52" w:rsidRPr="00D426BD" w14:paraId="67AAA99F" w14:textId="77777777" w:rsidTr="00785D36">
        <w:trPr>
          <w:trHeight w:hRule="exact" w:val="397"/>
          <w:tblHeader/>
        </w:trPr>
        <w:tc>
          <w:tcPr>
            <w:tcW w:w="2701" w:type="dxa"/>
            <w:shd w:val="clear" w:color="auto" w:fill="D9D9D9" w:themeFill="background1" w:themeFillShade="D9"/>
            <w:vAlign w:val="center"/>
          </w:tcPr>
          <w:p w14:paraId="7ED4C827"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שדה</w:t>
            </w:r>
          </w:p>
        </w:tc>
        <w:tc>
          <w:tcPr>
            <w:tcW w:w="708" w:type="dxa"/>
            <w:shd w:val="clear" w:color="auto" w:fill="D9D9D9" w:themeFill="background1" w:themeFillShade="D9"/>
            <w:vAlign w:val="center"/>
          </w:tcPr>
          <w:p w14:paraId="440F7A9A"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סוג</w:t>
            </w:r>
          </w:p>
        </w:tc>
        <w:tc>
          <w:tcPr>
            <w:tcW w:w="709" w:type="dxa"/>
            <w:shd w:val="clear" w:color="auto" w:fill="D9D9D9" w:themeFill="background1" w:themeFillShade="D9"/>
            <w:vAlign w:val="center"/>
          </w:tcPr>
          <w:p w14:paraId="20DF384B"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חובה</w:t>
            </w:r>
          </w:p>
        </w:tc>
        <w:tc>
          <w:tcPr>
            <w:tcW w:w="4252" w:type="dxa"/>
            <w:shd w:val="clear" w:color="auto" w:fill="D9D9D9" w:themeFill="background1" w:themeFillShade="D9"/>
            <w:vAlign w:val="center"/>
          </w:tcPr>
          <w:p w14:paraId="2E7F60A0"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הערות</w:t>
            </w:r>
          </w:p>
        </w:tc>
      </w:tr>
      <w:tr w:rsidR="00131C52" w:rsidRPr="00D426BD" w14:paraId="344FE396" w14:textId="77777777" w:rsidTr="00785D36">
        <w:trPr>
          <w:trHeight w:hRule="exact" w:val="397"/>
          <w:tblHeader/>
        </w:trPr>
        <w:tc>
          <w:tcPr>
            <w:tcW w:w="2701" w:type="dxa"/>
            <w:shd w:val="clear" w:color="auto" w:fill="auto"/>
            <w:vAlign w:val="center"/>
          </w:tcPr>
          <w:p w14:paraId="193A2E41" w14:textId="77777777" w:rsidR="00131C52" w:rsidRPr="00D426BD" w:rsidRDefault="00131C52" w:rsidP="00D426BD">
            <w:pPr>
              <w:spacing w:after="0" w:line="240" w:lineRule="auto"/>
              <w:rPr>
                <w:rFonts w:ascii="David" w:hAnsi="David" w:cs="David"/>
                <w:rtl/>
              </w:rPr>
            </w:pPr>
            <w:r w:rsidRPr="00D426BD">
              <w:rPr>
                <w:rFonts w:ascii="David" w:hAnsi="David" w:cs="David"/>
                <w:rtl/>
              </w:rPr>
              <w:t>שם פרטי</w:t>
            </w:r>
          </w:p>
        </w:tc>
        <w:tc>
          <w:tcPr>
            <w:tcW w:w="708" w:type="dxa"/>
            <w:shd w:val="clear" w:color="auto" w:fill="auto"/>
            <w:vAlign w:val="center"/>
          </w:tcPr>
          <w:p w14:paraId="680D1FE5" w14:textId="77777777" w:rsidR="00131C52" w:rsidRPr="00D426BD" w:rsidRDefault="00131C52" w:rsidP="00D426BD">
            <w:pPr>
              <w:spacing w:after="0" w:line="240" w:lineRule="auto"/>
              <w:ind w:right="57"/>
              <w:jc w:val="right"/>
              <w:rPr>
                <w:rFonts w:ascii="David" w:hAnsi="David" w:cs="David"/>
                <w:rtl/>
              </w:rPr>
            </w:pPr>
            <w:r w:rsidRPr="00D426BD">
              <w:rPr>
                <w:rFonts w:ascii="David" w:hAnsi="David" w:cs="David"/>
              </w:rPr>
              <w:t>Char</w:t>
            </w:r>
          </w:p>
        </w:tc>
        <w:tc>
          <w:tcPr>
            <w:tcW w:w="709" w:type="dxa"/>
            <w:shd w:val="clear" w:color="auto" w:fill="auto"/>
            <w:vAlign w:val="center"/>
          </w:tcPr>
          <w:p w14:paraId="5A8D7B71"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00C5836F" w14:textId="77777777" w:rsidR="00131C52" w:rsidRPr="00D426BD" w:rsidRDefault="00131C52" w:rsidP="00D426BD">
            <w:pPr>
              <w:spacing w:after="0" w:line="240" w:lineRule="auto"/>
              <w:rPr>
                <w:rFonts w:ascii="David" w:hAnsi="David" w:cs="David"/>
                <w:rtl/>
              </w:rPr>
            </w:pPr>
          </w:p>
        </w:tc>
      </w:tr>
      <w:tr w:rsidR="00131C52" w:rsidRPr="00D426BD" w14:paraId="25D9E15F" w14:textId="77777777" w:rsidTr="00785D36">
        <w:trPr>
          <w:trHeight w:hRule="exact" w:val="397"/>
          <w:tblHeader/>
        </w:trPr>
        <w:tc>
          <w:tcPr>
            <w:tcW w:w="2701" w:type="dxa"/>
            <w:shd w:val="clear" w:color="auto" w:fill="auto"/>
            <w:vAlign w:val="center"/>
          </w:tcPr>
          <w:p w14:paraId="77DAB60D" w14:textId="77777777" w:rsidR="00131C52" w:rsidRPr="00D426BD" w:rsidRDefault="00131C52" w:rsidP="00D426BD">
            <w:pPr>
              <w:spacing w:after="0" w:line="240" w:lineRule="auto"/>
              <w:rPr>
                <w:rFonts w:ascii="David" w:hAnsi="David" w:cs="David"/>
                <w:rtl/>
              </w:rPr>
            </w:pPr>
            <w:r w:rsidRPr="00D426BD">
              <w:rPr>
                <w:rFonts w:ascii="David" w:hAnsi="David" w:cs="David"/>
                <w:rtl/>
              </w:rPr>
              <w:t>שם משפחה</w:t>
            </w:r>
          </w:p>
        </w:tc>
        <w:tc>
          <w:tcPr>
            <w:tcW w:w="708" w:type="dxa"/>
            <w:shd w:val="clear" w:color="auto" w:fill="auto"/>
            <w:vAlign w:val="center"/>
          </w:tcPr>
          <w:p w14:paraId="1C86FDC9"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01C2B6DB"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25ED90D4" w14:textId="77777777" w:rsidR="00131C52" w:rsidRPr="00D426BD" w:rsidRDefault="00131C52" w:rsidP="00D426BD">
            <w:pPr>
              <w:spacing w:after="0" w:line="240" w:lineRule="auto"/>
              <w:rPr>
                <w:rFonts w:ascii="David" w:hAnsi="David" w:cs="David"/>
                <w:rtl/>
              </w:rPr>
            </w:pPr>
          </w:p>
        </w:tc>
      </w:tr>
      <w:tr w:rsidR="00131C52" w:rsidRPr="00D426BD" w14:paraId="725C24DF" w14:textId="77777777" w:rsidTr="00785D36">
        <w:trPr>
          <w:trHeight w:hRule="exact" w:val="397"/>
          <w:tblHeader/>
        </w:trPr>
        <w:tc>
          <w:tcPr>
            <w:tcW w:w="2701" w:type="dxa"/>
            <w:shd w:val="clear" w:color="auto" w:fill="auto"/>
            <w:vAlign w:val="center"/>
          </w:tcPr>
          <w:p w14:paraId="32A7C783" w14:textId="77777777" w:rsidR="00131C52" w:rsidRPr="00D426BD" w:rsidRDefault="00131C52" w:rsidP="00D426BD">
            <w:pPr>
              <w:spacing w:after="0" w:line="240" w:lineRule="auto"/>
              <w:rPr>
                <w:rFonts w:ascii="David" w:hAnsi="David" w:cs="David"/>
                <w:rtl/>
              </w:rPr>
            </w:pPr>
            <w:r w:rsidRPr="00D426BD">
              <w:rPr>
                <w:rFonts w:ascii="David" w:hAnsi="David" w:cs="David"/>
                <w:rtl/>
              </w:rPr>
              <w:t>מס' אישי</w:t>
            </w:r>
          </w:p>
        </w:tc>
        <w:tc>
          <w:tcPr>
            <w:tcW w:w="708" w:type="dxa"/>
            <w:shd w:val="clear" w:color="auto" w:fill="auto"/>
            <w:vAlign w:val="center"/>
          </w:tcPr>
          <w:p w14:paraId="699DC9CC"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655395D0"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52A72C52" w14:textId="77777777" w:rsidR="00131C52" w:rsidRPr="00D426BD" w:rsidRDefault="00131C52" w:rsidP="00D426BD">
            <w:pPr>
              <w:spacing w:after="0" w:line="240" w:lineRule="auto"/>
              <w:rPr>
                <w:rFonts w:ascii="David" w:hAnsi="David" w:cs="David"/>
                <w:rtl/>
              </w:rPr>
            </w:pPr>
          </w:p>
        </w:tc>
      </w:tr>
      <w:tr w:rsidR="00131C52" w:rsidRPr="00D426BD" w14:paraId="1043C482" w14:textId="77777777" w:rsidTr="00785D36">
        <w:trPr>
          <w:trHeight w:hRule="exact" w:val="397"/>
          <w:tblHeader/>
        </w:trPr>
        <w:tc>
          <w:tcPr>
            <w:tcW w:w="2701" w:type="dxa"/>
            <w:shd w:val="clear" w:color="auto" w:fill="auto"/>
            <w:vAlign w:val="center"/>
          </w:tcPr>
          <w:p w14:paraId="53FF6C1B" w14:textId="77777777" w:rsidR="00131C52" w:rsidRPr="00D426BD" w:rsidRDefault="00131C52" w:rsidP="00D426BD">
            <w:pPr>
              <w:spacing w:after="0" w:line="240" w:lineRule="auto"/>
              <w:rPr>
                <w:rFonts w:ascii="David" w:hAnsi="David" w:cs="David"/>
                <w:rtl/>
              </w:rPr>
            </w:pPr>
            <w:r w:rsidRPr="00D426BD">
              <w:rPr>
                <w:rFonts w:ascii="David" w:hAnsi="David" w:cs="David"/>
                <w:rtl/>
              </w:rPr>
              <w:t>ת.ז</w:t>
            </w:r>
          </w:p>
        </w:tc>
        <w:tc>
          <w:tcPr>
            <w:tcW w:w="708" w:type="dxa"/>
            <w:shd w:val="clear" w:color="auto" w:fill="auto"/>
            <w:vAlign w:val="center"/>
          </w:tcPr>
          <w:p w14:paraId="08E333A2"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0F408FF1"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3ADECBF8" w14:textId="77777777" w:rsidR="00131C52" w:rsidRPr="00D426BD" w:rsidRDefault="00131C52" w:rsidP="00D426BD">
            <w:pPr>
              <w:spacing w:after="0" w:line="240" w:lineRule="auto"/>
              <w:rPr>
                <w:rFonts w:ascii="David" w:hAnsi="David" w:cs="David"/>
                <w:rtl/>
              </w:rPr>
            </w:pPr>
          </w:p>
        </w:tc>
      </w:tr>
      <w:tr w:rsidR="00131C52" w:rsidRPr="00D426BD" w14:paraId="4D146D4D" w14:textId="77777777" w:rsidTr="00785D36">
        <w:trPr>
          <w:trHeight w:hRule="exact" w:val="397"/>
          <w:tblHeader/>
        </w:trPr>
        <w:tc>
          <w:tcPr>
            <w:tcW w:w="2701" w:type="dxa"/>
            <w:shd w:val="clear" w:color="auto" w:fill="auto"/>
            <w:vAlign w:val="center"/>
          </w:tcPr>
          <w:p w14:paraId="12D679C9" w14:textId="77777777" w:rsidR="00131C52" w:rsidRPr="00D426BD" w:rsidRDefault="00131C52" w:rsidP="00D426BD">
            <w:pPr>
              <w:spacing w:after="0" w:line="240" w:lineRule="auto"/>
              <w:rPr>
                <w:rFonts w:ascii="David" w:hAnsi="David" w:cs="David"/>
                <w:rtl/>
              </w:rPr>
            </w:pPr>
            <w:r w:rsidRPr="00D426BD">
              <w:rPr>
                <w:rFonts w:ascii="David" w:hAnsi="David" w:cs="David"/>
                <w:rtl/>
              </w:rPr>
              <w:t>מגדר</w:t>
            </w:r>
          </w:p>
        </w:tc>
        <w:tc>
          <w:tcPr>
            <w:tcW w:w="708" w:type="dxa"/>
            <w:shd w:val="clear" w:color="auto" w:fill="auto"/>
            <w:vAlign w:val="center"/>
          </w:tcPr>
          <w:p w14:paraId="490ABD3B"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3C0A5687"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73A64791" w14:textId="77777777" w:rsidR="00131C52" w:rsidRPr="00D426BD" w:rsidRDefault="00131C52" w:rsidP="00D426BD">
            <w:pPr>
              <w:spacing w:after="0" w:line="240" w:lineRule="auto"/>
              <w:rPr>
                <w:rFonts w:ascii="David" w:hAnsi="David" w:cs="David"/>
                <w:rtl/>
              </w:rPr>
            </w:pPr>
          </w:p>
        </w:tc>
      </w:tr>
      <w:tr w:rsidR="00131C52" w:rsidRPr="00D426BD" w14:paraId="2F39204F" w14:textId="77777777" w:rsidTr="00785D36">
        <w:trPr>
          <w:trHeight w:hRule="exact" w:val="397"/>
          <w:tblHeader/>
        </w:trPr>
        <w:tc>
          <w:tcPr>
            <w:tcW w:w="2701" w:type="dxa"/>
            <w:shd w:val="clear" w:color="auto" w:fill="auto"/>
            <w:vAlign w:val="center"/>
          </w:tcPr>
          <w:p w14:paraId="23B204E8" w14:textId="77777777" w:rsidR="00131C52" w:rsidRPr="00D426BD" w:rsidRDefault="00131C52" w:rsidP="00D426BD">
            <w:pPr>
              <w:spacing w:after="0" w:line="240" w:lineRule="auto"/>
              <w:rPr>
                <w:rFonts w:ascii="David" w:hAnsi="David" w:cs="David"/>
                <w:rtl/>
              </w:rPr>
            </w:pPr>
            <w:r w:rsidRPr="00D426BD">
              <w:rPr>
                <w:rFonts w:ascii="David" w:hAnsi="David" w:cs="David"/>
                <w:rtl/>
              </w:rPr>
              <w:t>דרגה</w:t>
            </w:r>
          </w:p>
        </w:tc>
        <w:tc>
          <w:tcPr>
            <w:tcW w:w="708" w:type="dxa"/>
            <w:shd w:val="clear" w:color="auto" w:fill="auto"/>
            <w:vAlign w:val="center"/>
          </w:tcPr>
          <w:p w14:paraId="7F72FB43"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791E4860"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19CB81A4" w14:textId="77777777" w:rsidR="00131C52" w:rsidRPr="00D426BD" w:rsidRDefault="00131C52" w:rsidP="00D426BD">
            <w:pPr>
              <w:spacing w:after="0" w:line="240" w:lineRule="auto"/>
              <w:rPr>
                <w:rFonts w:ascii="David" w:hAnsi="David" w:cs="David"/>
                <w:rtl/>
              </w:rPr>
            </w:pPr>
          </w:p>
        </w:tc>
      </w:tr>
      <w:tr w:rsidR="00131C52" w:rsidRPr="00D426BD" w14:paraId="77478CA4" w14:textId="77777777" w:rsidTr="00785D36">
        <w:trPr>
          <w:trHeight w:hRule="exact" w:val="397"/>
          <w:tblHeader/>
        </w:trPr>
        <w:tc>
          <w:tcPr>
            <w:tcW w:w="2701" w:type="dxa"/>
            <w:shd w:val="clear" w:color="auto" w:fill="auto"/>
            <w:vAlign w:val="center"/>
          </w:tcPr>
          <w:p w14:paraId="3D994539" w14:textId="77777777" w:rsidR="00131C52" w:rsidRPr="00D426BD" w:rsidRDefault="00131C52" w:rsidP="00D426BD">
            <w:pPr>
              <w:spacing w:after="0" w:line="240" w:lineRule="auto"/>
              <w:rPr>
                <w:rFonts w:ascii="David" w:hAnsi="David" w:cs="David"/>
                <w:rtl/>
              </w:rPr>
            </w:pPr>
            <w:r w:rsidRPr="00D426BD">
              <w:rPr>
                <w:rFonts w:ascii="David" w:hAnsi="David" w:cs="David"/>
                <w:rtl/>
              </w:rPr>
              <w:t>יחידה</w:t>
            </w:r>
          </w:p>
        </w:tc>
        <w:tc>
          <w:tcPr>
            <w:tcW w:w="708" w:type="dxa"/>
            <w:shd w:val="clear" w:color="auto" w:fill="auto"/>
            <w:vAlign w:val="center"/>
          </w:tcPr>
          <w:p w14:paraId="3C018355"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211835BD"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38D24FAE" w14:textId="77777777" w:rsidR="00131C52" w:rsidRPr="00D426BD" w:rsidRDefault="00131C52" w:rsidP="00D426BD">
            <w:pPr>
              <w:spacing w:after="0" w:line="240" w:lineRule="auto"/>
              <w:rPr>
                <w:rFonts w:ascii="David" w:hAnsi="David" w:cs="David"/>
                <w:rtl/>
              </w:rPr>
            </w:pPr>
          </w:p>
        </w:tc>
      </w:tr>
      <w:tr w:rsidR="00131C52" w:rsidRPr="00D426BD" w14:paraId="3DE70C37" w14:textId="77777777" w:rsidTr="00785D36">
        <w:trPr>
          <w:trHeight w:hRule="exact" w:val="397"/>
          <w:tblHeader/>
        </w:trPr>
        <w:tc>
          <w:tcPr>
            <w:tcW w:w="2701" w:type="dxa"/>
            <w:shd w:val="clear" w:color="auto" w:fill="auto"/>
            <w:vAlign w:val="center"/>
          </w:tcPr>
          <w:p w14:paraId="0EEB65E5" w14:textId="77777777" w:rsidR="00131C52" w:rsidRPr="00D426BD" w:rsidRDefault="00131C52" w:rsidP="00D426BD">
            <w:pPr>
              <w:spacing w:after="0" w:line="240" w:lineRule="auto"/>
              <w:rPr>
                <w:rFonts w:ascii="David" w:hAnsi="David" w:cs="David"/>
                <w:rtl/>
              </w:rPr>
            </w:pPr>
            <w:r w:rsidRPr="00D426BD">
              <w:rPr>
                <w:rFonts w:ascii="David" w:hAnsi="David" w:cs="David"/>
                <w:rtl/>
              </w:rPr>
              <w:t>יחידת סיפוח</w:t>
            </w:r>
          </w:p>
        </w:tc>
        <w:tc>
          <w:tcPr>
            <w:tcW w:w="708" w:type="dxa"/>
            <w:shd w:val="clear" w:color="auto" w:fill="auto"/>
            <w:vAlign w:val="center"/>
          </w:tcPr>
          <w:p w14:paraId="77B0AE79"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50223F35"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4CDFB9C8" w14:textId="77777777" w:rsidR="00131C52" w:rsidRPr="00D426BD" w:rsidRDefault="00131C52" w:rsidP="00D426BD">
            <w:pPr>
              <w:spacing w:after="0" w:line="240" w:lineRule="auto"/>
              <w:rPr>
                <w:rFonts w:ascii="David" w:hAnsi="David" w:cs="David"/>
                <w:rtl/>
              </w:rPr>
            </w:pPr>
          </w:p>
        </w:tc>
      </w:tr>
      <w:tr w:rsidR="00131C52" w:rsidRPr="00D426BD" w14:paraId="7E3BA0D5" w14:textId="77777777" w:rsidTr="00785D36">
        <w:trPr>
          <w:trHeight w:hRule="exact" w:val="397"/>
          <w:tblHeader/>
        </w:trPr>
        <w:tc>
          <w:tcPr>
            <w:tcW w:w="2701" w:type="dxa"/>
            <w:shd w:val="clear" w:color="auto" w:fill="auto"/>
            <w:vAlign w:val="center"/>
          </w:tcPr>
          <w:p w14:paraId="63CC7CA9" w14:textId="77777777" w:rsidR="00131C52" w:rsidRPr="00D426BD" w:rsidRDefault="00131C52" w:rsidP="00D426BD">
            <w:pPr>
              <w:spacing w:after="0" w:line="240" w:lineRule="auto"/>
              <w:rPr>
                <w:rFonts w:ascii="David" w:hAnsi="David" w:cs="David"/>
                <w:rtl/>
              </w:rPr>
            </w:pPr>
            <w:r w:rsidRPr="00D426BD">
              <w:rPr>
                <w:rFonts w:ascii="David" w:hAnsi="David" w:cs="David"/>
                <w:rtl/>
              </w:rPr>
              <w:t>תחום עיסוק</w:t>
            </w:r>
          </w:p>
        </w:tc>
        <w:tc>
          <w:tcPr>
            <w:tcW w:w="708" w:type="dxa"/>
            <w:shd w:val="clear" w:color="auto" w:fill="auto"/>
            <w:vAlign w:val="center"/>
          </w:tcPr>
          <w:p w14:paraId="36D741B4"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7B0055DA"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56EA86A1" w14:textId="77777777" w:rsidR="00131C52" w:rsidRPr="00D426BD" w:rsidRDefault="00131C52" w:rsidP="00D426BD">
            <w:pPr>
              <w:spacing w:after="0" w:line="240" w:lineRule="auto"/>
              <w:rPr>
                <w:rFonts w:ascii="David" w:hAnsi="David" w:cs="David"/>
                <w:rtl/>
              </w:rPr>
            </w:pPr>
          </w:p>
        </w:tc>
      </w:tr>
      <w:tr w:rsidR="00131C52" w:rsidRPr="00D426BD" w14:paraId="05F2F889" w14:textId="77777777" w:rsidTr="00785D36">
        <w:trPr>
          <w:trHeight w:hRule="exact" w:val="397"/>
          <w:tblHeader/>
        </w:trPr>
        <w:tc>
          <w:tcPr>
            <w:tcW w:w="2701" w:type="dxa"/>
            <w:shd w:val="clear" w:color="auto" w:fill="auto"/>
            <w:vAlign w:val="center"/>
          </w:tcPr>
          <w:p w14:paraId="5095FD1F" w14:textId="77777777" w:rsidR="00131C52" w:rsidRPr="00D426BD" w:rsidRDefault="00131C52" w:rsidP="00D426BD">
            <w:pPr>
              <w:spacing w:after="0" w:line="240" w:lineRule="auto"/>
              <w:rPr>
                <w:rFonts w:ascii="David" w:hAnsi="David" w:cs="David"/>
                <w:rtl/>
              </w:rPr>
            </w:pPr>
            <w:r w:rsidRPr="00D426BD">
              <w:rPr>
                <w:rFonts w:ascii="David" w:hAnsi="David" w:cs="David"/>
                <w:rtl/>
              </w:rPr>
              <w:t>תת תחום עיסוק</w:t>
            </w:r>
          </w:p>
        </w:tc>
        <w:tc>
          <w:tcPr>
            <w:tcW w:w="708" w:type="dxa"/>
            <w:shd w:val="clear" w:color="auto" w:fill="auto"/>
            <w:vAlign w:val="center"/>
          </w:tcPr>
          <w:p w14:paraId="251C5DEA"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4C4B90B4"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09FB3A29" w14:textId="77777777" w:rsidR="00131C52" w:rsidRPr="00D426BD" w:rsidRDefault="00131C52" w:rsidP="00D426BD">
            <w:pPr>
              <w:spacing w:after="0" w:line="240" w:lineRule="auto"/>
              <w:rPr>
                <w:rFonts w:ascii="David" w:hAnsi="David" w:cs="David"/>
                <w:rtl/>
              </w:rPr>
            </w:pPr>
          </w:p>
        </w:tc>
      </w:tr>
      <w:tr w:rsidR="00131C52" w:rsidRPr="00D426BD" w14:paraId="2270F825" w14:textId="77777777" w:rsidTr="00785D36">
        <w:trPr>
          <w:trHeight w:hRule="exact" w:val="397"/>
          <w:tblHeader/>
        </w:trPr>
        <w:tc>
          <w:tcPr>
            <w:tcW w:w="2701" w:type="dxa"/>
            <w:shd w:val="clear" w:color="auto" w:fill="auto"/>
            <w:vAlign w:val="center"/>
          </w:tcPr>
          <w:p w14:paraId="553557BD" w14:textId="77777777" w:rsidR="00131C52" w:rsidRPr="00D426BD" w:rsidRDefault="00131C52" w:rsidP="00D426BD">
            <w:pPr>
              <w:spacing w:after="0" w:line="240" w:lineRule="auto"/>
              <w:rPr>
                <w:rFonts w:ascii="David" w:hAnsi="David" w:cs="David"/>
                <w:rtl/>
              </w:rPr>
            </w:pPr>
            <w:r w:rsidRPr="00D426BD">
              <w:rPr>
                <w:rFonts w:ascii="David" w:hAnsi="David" w:cs="David"/>
                <w:rtl/>
              </w:rPr>
              <w:t>תיאור משרה</w:t>
            </w:r>
          </w:p>
        </w:tc>
        <w:tc>
          <w:tcPr>
            <w:tcW w:w="708" w:type="dxa"/>
            <w:shd w:val="clear" w:color="auto" w:fill="auto"/>
            <w:vAlign w:val="center"/>
          </w:tcPr>
          <w:p w14:paraId="7A73E1CC"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4AAA3DC7"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0010E013" w14:textId="77777777" w:rsidR="00131C52" w:rsidRPr="00D426BD" w:rsidRDefault="00131C52" w:rsidP="00D426BD">
            <w:pPr>
              <w:spacing w:after="0" w:line="240" w:lineRule="auto"/>
              <w:rPr>
                <w:rFonts w:ascii="David" w:hAnsi="David" w:cs="David"/>
                <w:rtl/>
              </w:rPr>
            </w:pPr>
          </w:p>
        </w:tc>
      </w:tr>
      <w:tr w:rsidR="00131C52" w:rsidRPr="00D426BD" w14:paraId="37641405" w14:textId="77777777" w:rsidTr="00785D36">
        <w:trPr>
          <w:trHeight w:hRule="exact" w:val="397"/>
          <w:tblHeader/>
        </w:trPr>
        <w:tc>
          <w:tcPr>
            <w:tcW w:w="2701" w:type="dxa"/>
            <w:shd w:val="clear" w:color="auto" w:fill="auto"/>
            <w:vAlign w:val="center"/>
          </w:tcPr>
          <w:p w14:paraId="62EC629B" w14:textId="77777777" w:rsidR="00131C52" w:rsidRPr="00D426BD" w:rsidRDefault="00131C52" w:rsidP="00D426BD">
            <w:pPr>
              <w:spacing w:after="0" w:line="240" w:lineRule="auto"/>
              <w:rPr>
                <w:rFonts w:ascii="David" w:hAnsi="David" w:cs="David"/>
                <w:rtl/>
              </w:rPr>
            </w:pPr>
            <w:r w:rsidRPr="00D426BD">
              <w:rPr>
                <w:rFonts w:ascii="David" w:hAnsi="David" w:cs="David"/>
                <w:rtl/>
              </w:rPr>
              <w:t>תפקיד</w:t>
            </w:r>
          </w:p>
        </w:tc>
        <w:tc>
          <w:tcPr>
            <w:tcW w:w="708" w:type="dxa"/>
            <w:shd w:val="clear" w:color="auto" w:fill="auto"/>
            <w:vAlign w:val="center"/>
          </w:tcPr>
          <w:p w14:paraId="218FC082"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22D8F9CB"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78F3ADEB" w14:textId="77777777" w:rsidR="00131C52" w:rsidRPr="00D426BD" w:rsidRDefault="00131C52" w:rsidP="00D426BD">
            <w:pPr>
              <w:spacing w:after="0" w:line="240" w:lineRule="auto"/>
              <w:rPr>
                <w:rFonts w:ascii="David" w:hAnsi="David" w:cs="David"/>
                <w:rtl/>
              </w:rPr>
            </w:pPr>
          </w:p>
        </w:tc>
      </w:tr>
      <w:tr w:rsidR="00131C52" w:rsidRPr="00D426BD" w14:paraId="41161E29" w14:textId="77777777" w:rsidTr="00785D36">
        <w:trPr>
          <w:trHeight w:hRule="exact" w:val="397"/>
          <w:tblHeader/>
        </w:trPr>
        <w:tc>
          <w:tcPr>
            <w:tcW w:w="2701" w:type="dxa"/>
            <w:shd w:val="clear" w:color="auto" w:fill="auto"/>
            <w:vAlign w:val="center"/>
          </w:tcPr>
          <w:p w14:paraId="1560E334" w14:textId="77777777" w:rsidR="00131C52" w:rsidRPr="00D426BD" w:rsidRDefault="00131C52" w:rsidP="00D426BD">
            <w:pPr>
              <w:spacing w:after="0" w:line="240" w:lineRule="auto"/>
              <w:rPr>
                <w:rFonts w:ascii="David" w:hAnsi="David" w:cs="David"/>
                <w:rtl/>
              </w:rPr>
            </w:pPr>
            <w:r w:rsidRPr="00D426BD">
              <w:rPr>
                <w:rFonts w:ascii="David" w:hAnsi="David" w:cs="David"/>
                <w:rtl/>
              </w:rPr>
              <w:t>תאריך שיבוץ בתפקיד הנוכחי</w:t>
            </w:r>
          </w:p>
        </w:tc>
        <w:tc>
          <w:tcPr>
            <w:tcW w:w="708" w:type="dxa"/>
            <w:shd w:val="clear" w:color="auto" w:fill="auto"/>
            <w:vAlign w:val="center"/>
          </w:tcPr>
          <w:p w14:paraId="40F8FE22"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Date</w:t>
            </w:r>
          </w:p>
        </w:tc>
        <w:tc>
          <w:tcPr>
            <w:tcW w:w="709" w:type="dxa"/>
            <w:shd w:val="clear" w:color="auto" w:fill="auto"/>
            <w:vAlign w:val="center"/>
          </w:tcPr>
          <w:p w14:paraId="2B3A39B1"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73C3FEE2" w14:textId="77777777" w:rsidR="00131C52" w:rsidRPr="00D426BD" w:rsidRDefault="00131C52" w:rsidP="00D426BD">
            <w:pPr>
              <w:spacing w:after="0" w:line="240" w:lineRule="auto"/>
              <w:rPr>
                <w:rFonts w:ascii="David" w:hAnsi="David" w:cs="David"/>
                <w:rtl/>
              </w:rPr>
            </w:pPr>
          </w:p>
        </w:tc>
      </w:tr>
      <w:tr w:rsidR="00131C52" w:rsidRPr="00D426BD" w14:paraId="32684242" w14:textId="77777777" w:rsidTr="00785D36">
        <w:trPr>
          <w:trHeight w:hRule="exact" w:val="397"/>
          <w:tblHeader/>
        </w:trPr>
        <w:tc>
          <w:tcPr>
            <w:tcW w:w="2701" w:type="dxa"/>
            <w:shd w:val="clear" w:color="auto" w:fill="auto"/>
            <w:vAlign w:val="center"/>
          </w:tcPr>
          <w:p w14:paraId="088FE0B1" w14:textId="77777777" w:rsidR="00131C52" w:rsidRPr="00D426BD" w:rsidRDefault="00131C52" w:rsidP="00D426BD">
            <w:pPr>
              <w:spacing w:after="0" w:line="240" w:lineRule="auto"/>
              <w:rPr>
                <w:rFonts w:ascii="David" w:hAnsi="David" w:cs="David"/>
                <w:rtl/>
              </w:rPr>
            </w:pPr>
            <w:r w:rsidRPr="00D426BD">
              <w:rPr>
                <w:rFonts w:ascii="David" w:hAnsi="David" w:cs="David"/>
                <w:rtl/>
              </w:rPr>
              <w:t>סוג עובד</w:t>
            </w:r>
          </w:p>
        </w:tc>
        <w:tc>
          <w:tcPr>
            <w:tcW w:w="708" w:type="dxa"/>
            <w:shd w:val="clear" w:color="auto" w:fill="auto"/>
            <w:vAlign w:val="center"/>
          </w:tcPr>
          <w:p w14:paraId="12AB98F5"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5C179A63"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108AA853" w14:textId="77777777" w:rsidR="00131C52" w:rsidRPr="00D426BD" w:rsidRDefault="00131C52" w:rsidP="00D426BD">
            <w:pPr>
              <w:spacing w:after="0" w:line="240" w:lineRule="auto"/>
              <w:rPr>
                <w:rFonts w:ascii="David" w:hAnsi="David" w:cs="David"/>
                <w:rtl/>
              </w:rPr>
            </w:pPr>
          </w:p>
        </w:tc>
      </w:tr>
      <w:tr w:rsidR="00131C52" w:rsidRPr="00D426BD" w14:paraId="78E782CC" w14:textId="77777777" w:rsidTr="00785D36">
        <w:trPr>
          <w:trHeight w:hRule="exact" w:val="397"/>
          <w:tblHeader/>
        </w:trPr>
        <w:tc>
          <w:tcPr>
            <w:tcW w:w="2701" w:type="dxa"/>
            <w:shd w:val="clear" w:color="auto" w:fill="auto"/>
            <w:vAlign w:val="center"/>
          </w:tcPr>
          <w:p w14:paraId="64C2AA1A" w14:textId="77777777" w:rsidR="00131C52" w:rsidRPr="00D426BD" w:rsidRDefault="00131C52" w:rsidP="00D426BD">
            <w:pPr>
              <w:spacing w:after="0" w:line="240" w:lineRule="auto"/>
              <w:rPr>
                <w:rFonts w:ascii="David" w:hAnsi="David" w:cs="David"/>
                <w:rtl/>
              </w:rPr>
            </w:pPr>
            <w:r w:rsidRPr="00D426BD">
              <w:rPr>
                <w:rFonts w:ascii="David" w:hAnsi="David" w:cs="David"/>
                <w:rtl/>
              </w:rPr>
              <w:t>הסכם עבודה</w:t>
            </w:r>
          </w:p>
        </w:tc>
        <w:tc>
          <w:tcPr>
            <w:tcW w:w="708" w:type="dxa"/>
            <w:shd w:val="clear" w:color="auto" w:fill="auto"/>
            <w:vAlign w:val="center"/>
          </w:tcPr>
          <w:p w14:paraId="1B049644"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1A057AFC"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5F4BC593" w14:textId="77777777" w:rsidR="00131C52" w:rsidRPr="00D426BD" w:rsidRDefault="00131C52" w:rsidP="00D426BD">
            <w:pPr>
              <w:spacing w:after="0" w:line="240" w:lineRule="auto"/>
              <w:rPr>
                <w:rFonts w:ascii="David" w:hAnsi="David" w:cs="David"/>
                <w:rtl/>
              </w:rPr>
            </w:pPr>
          </w:p>
        </w:tc>
      </w:tr>
      <w:tr w:rsidR="00131C52" w:rsidRPr="00D426BD" w14:paraId="2B3E5301" w14:textId="77777777" w:rsidTr="00785D36">
        <w:trPr>
          <w:trHeight w:hRule="exact" w:val="397"/>
          <w:tblHeader/>
        </w:trPr>
        <w:tc>
          <w:tcPr>
            <w:tcW w:w="2701" w:type="dxa"/>
            <w:shd w:val="clear" w:color="auto" w:fill="auto"/>
            <w:vAlign w:val="center"/>
          </w:tcPr>
          <w:p w14:paraId="6491C99D" w14:textId="77777777" w:rsidR="00131C52" w:rsidRPr="00D426BD" w:rsidRDefault="00131C52" w:rsidP="00D426BD">
            <w:pPr>
              <w:spacing w:after="0" w:line="240" w:lineRule="auto"/>
              <w:rPr>
                <w:rFonts w:ascii="David" w:hAnsi="David" w:cs="David"/>
                <w:rtl/>
              </w:rPr>
            </w:pPr>
            <w:r w:rsidRPr="00D426BD">
              <w:rPr>
                <w:rFonts w:ascii="David" w:hAnsi="David" w:cs="David"/>
                <w:rtl/>
              </w:rPr>
              <w:t>משמרת</w:t>
            </w:r>
          </w:p>
        </w:tc>
        <w:tc>
          <w:tcPr>
            <w:tcW w:w="708" w:type="dxa"/>
            <w:shd w:val="clear" w:color="auto" w:fill="auto"/>
            <w:vAlign w:val="center"/>
          </w:tcPr>
          <w:p w14:paraId="47F06F77"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6DF1037E"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521FDBC1" w14:textId="77777777" w:rsidR="00131C52" w:rsidRPr="00D426BD" w:rsidRDefault="00131C52" w:rsidP="00D426BD">
            <w:pPr>
              <w:spacing w:after="0" w:line="240" w:lineRule="auto"/>
              <w:rPr>
                <w:rFonts w:ascii="David" w:hAnsi="David" w:cs="David"/>
                <w:rtl/>
              </w:rPr>
            </w:pPr>
          </w:p>
        </w:tc>
      </w:tr>
      <w:tr w:rsidR="00131C52" w:rsidRPr="00D426BD" w14:paraId="03E8FF55" w14:textId="77777777" w:rsidTr="00785D36">
        <w:trPr>
          <w:trHeight w:hRule="exact" w:val="397"/>
          <w:tblHeader/>
        </w:trPr>
        <w:tc>
          <w:tcPr>
            <w:tcW w:w="2701" w:type="dxa"/>
            <w:shd w:val="clear" w:color="auto" w:fill="auto"/>
            <w:vAlign w:val="center"/>
          </w:tcPr>
          <w:p w14:paraId="110329AE" w14:textId="77777777" w:rsidR="00131C52" w:rsidRPr="00D426BD" w:rsidRDefault="00131C52" w:rsidP="00D426BD">
            <w:pPr>
              <w:spacing w:after="0" w:line="240" w:lineRule="auto"/>
              <w:rPr>
                <w:rFonts w:ascii="David" w:hAnsi="David" w:cs="David"/>
                <w:rtl/>
              </w:rPr>
            </w:pPr>
            <w:r w:rsidRPr="00D426BD">
              <w:rPr>
                <w:rFonts w:ascii="David" w:hAnsi="David" w:cs="David"/>
                <w:rtl/>
              </w:rPr>
              <w:t>שלב מקצועי</w:t>
            </w:r>
          </w:p>
        </w:tc>
        <w:tc>
          <w:tcPr>
            <w:tcW w:w="708" w:type="dxa"/>
            <w:shd w:val="clear" w:color="auto" w:fill="auto"/>
            <w:vAlign w:val="center"/>
          </w:tcPr>
          <w:p w14:paraId="4162A34C"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int</w:t>
            </w:r>
          </w:p>
        </w:tc>
        <w:tc>
          <w:tcPr>
            <w:tcW w:w="709" w:type="dxa"/>
            <w:shd w:val="clear" w:color="auto" w:fill="auto"/>
            <w:vAlign w:val="center"/>
          </w:tcPr>
          <w:p w14:paraId="001F5F19"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4E8FF64E" w14:textId="77777777" w:rsidR="00131C52" w:rsidRPr="00D426BD" w:rsidRDefault="00131C52" w:rsidP="00D426BD">
            <w:pPr>
              <w:spacing w:after="0" w:line="240" w:lineRule="auto"/>
              <w:rPr>
                <w:rFonts w:ascii="David" w:hAnsi="David" w:cs="David"/>
                <w:rtl/>
              </w:rPr>
            </w:pPr>
          </w:p>
        </w:tc>
      </w:tr>
      <w:tr w:rsidR="00131C52" w:rsidRPr="00D426BD" w14:paraId="1E223B9B" w14:textId="77777777" w:rsidTr="00785D36">
        <w:trPr>
          <w:trHeight w:hRule="exact" w:val="397"/>
          <w:tblHeader/>
        </w:trPr>
        <w:tc>
          <w:tcPr>
            <w:tcW w:w="2701" w:type="dxa"/>
            <w:shd w:val="clear" w:color="auto" w:fill="auto"/>
            <w:vAlign w:val="center"/>
          </w:tcPr>
          <w:p w14:paraId="1C981E72" w14:textId="77777777" w:rsidR="00131C52" w:rsidRPr="00D426BD" w:rsidRDefault="00131C52" w:rsidP="00D426BD">
            <w:pPr>
              <w:spacing w:after="0" w:line="240" w:lineRule="auto"/>
              <w:rPr>
                <w:rFonts w:ascii="David" w:hAnsi="David" w:cs="David"/>
                <w:rtl/>
              </w:rPr>
            </w:pPr>
            <w:r w:rsidRPr="00D426BD">
              <w:rPr>
                <w:rFonts w:ascii="David" w:hAnsi="David" w:cs="David"/>
                <w:rtl/>
              </w:rPr>
              <w:t>תאריך לידה</w:t>
            </w:r>
          </w:p>
        </w:tc>
        <w:tc>
          <w:tcPr>
            <w:tcW w:w="708" w:type="dxa"/>
            <w:shd w:val="clear" w:color="auto" w:fill="auto"/>
            <w:vAlign w:val="center"/>
          </w:tcPr>
          <w:p w14:paraId="12D4C898"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Date</w:t>
            </w:r>
          </w:p>
        </w:tc>
        <w:tc>
          <w:tcPr>
            <w:tcW w:w="709" w:type="dxa"/>
            <w:shd w:val="clear" w:color="auto" w:fill="auto"/>
            <w:vAlign w:val="center"/>
          </w:tcPr>
          <w:p w14:paraId="08202625"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54641263" w14:textId="77777777" w:rsidR="00131C52" w:rsidRPr="00D426BD" w:rsidRDefault="00131C52" w:rsidP="00D426BD">
            <w:pPr>
              <w:spacing w:after="0" w:line="240" w:lineRule="auto"/>
              <w:rPr>
                <w:rFonts w:ascii="David" w:hAnsi="David" w:cs="David"/>
                <w:rtl/>
              </w:rPr>
            </w:pPr>
          </w:p>
        </w:tc>
      </w:tr>
      <w:tr w:rsidR="00131C52" w:rsidRPr="00D426BD" w14:paraId="47190678" w14:textId="77777777" w:rsidTr="00785D36">
        <w:trPr>
          <w:trHeight w:hRule="exact" w:val="397"/>
          <w:tblHeader/>
        </w:trPr>
        <w:tc>
          <w:tcPr>
            <w:tcW w:w="2701" w:type="dxa"/>
            <w:shd w:val="clear" w:color="auto" w:fill="auto"/>
            <w:vAlign w:val="center"/>
          </w:tcPr>
          <w:p w14:paraId="22556268" w14:textId="77777777" w:rsidR="00131C52" w:rsidRPr="00D426BD" w:rsidRDefault="00131C52" w:rsidP="00D426BD">
            <w:pPr>
              <w:spacing w:after="0" w:line="240" w:lineRule="auto"/>
              <w:rPr>
                <w:rFonts w:ascii="David" w:hAnsi="David" w:cs="David"/>
                <w:rtl/>
              </w:rPr>
            </w:pPr>
            <w:r w:rsidRPr="00D426BD">
              <w:rPr>
                <w:rFonts w:ascii="David" w:hAnsi="David" w:cs="David"/>
                <w:rtl/>
              </w:rPr>
              <w:t>תאריך גיוס</w:t>
            </w:r>
          </w:p>
        </w:tc>
        <w:tc>
          <w:tcPr>
            <w:tcW w:w="708" w:type="dxa"/>
            <w:shd w:val="clear" w:color="auto" w:fill="auto"/>
            <w:vAlign w:val="center"/>
          </w:tcPr>
          <w:p w14:paraId="40ACF2FE"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Date</w:t>
            </w:r>
          </w:p>
        </w:tc>
        <w:tc>
          <w:tcPr>
            <w:tcW w:w="709" w:type="dxa"/>
            <w:shd w:val="clear" w:color="auto" w:fill="auto"/>
            <w:vAlign w:val="center"/>
          </w:tcPr>
          <w:p w14:paraId="45F2D17D"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0F5B92BD" w14:textId="77777777" w:rsidR="00131C52" w:rsidRPr="00D426BD" w:rsidRDefault="00131C52" w:rsidP="00D426BD">
            <w:pPr>
              <w:spacing w:after="0" w:line="240" w:lineRule="auto"/>
              <w:rPr>
                <w:rFonts w:ascii="David" w:hAnsi="David" w:cs="David"/>
                <w:rtl/>
              </w:rPr>
            </w:pPr>
          </w:p>
        </w:tc>
      </w:tr>
      <w:tr w:rsidR="00131C52" w:rsidRPr="00D426BD" w14:paraId="76ABE279" w14:textId="77777777" w:rsidTr="00785D36">
        <w:trPr>
          <w:trHeight w:hRule="exact" w:val="397"/>
          <w:tblHeader/>
        </w:trPr>
        <w:tc>
          <w:tcPr>
            <w:tcW w:w="2701" w:type="dxa"/>
            <w:shd w:val="clear" w:color="auto" w:fill="auto"/>
            <w:vAlign w:val="center"/>
          </w:tcPr>
          <w:p w14:paraId="261A1112" w14:textId="77777777" w:rsidR="00131C52" w:rsidRPr="00D426BD" w:rsidRDefault="00131C52" w:rsidP="00D426BD">
            <w:pPr>
              <w:spacing w:after="0" w:line="240" w:lineRule="auto"/>
              <w:rPr>
                <w:rFonts w:ascii="David" w:hAnsi="David" w:cs="David"/>
                <w:rtl/>
              </w:rPr>
            </w:pPr>
            <w:r w:rsidRPr="00D426BD">
              <w:rPr>
                <w:rFonts w:ascii="David" w:hAnsi="David" w:cs="David"/>
                <w:rtl/>
              </w:rPr>
              <w:t>השכלה</w:t>
            </w:r>
          </w:p>
        </w:tc>
        <w:tc>
          <w:tcPr>
            <w:tcW w:w="708" w:type="dxa"/>
            <w:shd w:val="clear" w:color="auto" w:fill="auto"/>
            <w:vAlign w:val="center"/>
          </w:tcPr>
          <w:p w14:paraId="510DB375"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15AA7A21"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481C09AC" w14:textId="77777777" w:rsidR="00131C52" w:rsidRPr="00D426BD" w:rsidRDefault="00131C52" w:rsidP="00D426BD">
            <w:pPr>
              <w:spacing w:after="0" w:line="240" w:lineRule="auto"/>
              <w:rPr>
                <w:rFonts w:ascii="David" w:hAnsi="David" w:cs="David"/>
                <w:rtl/>
              </w:rPr>
            </w:pPr>
          </w:p>
        </w:tc>
      </w:tr>
      <w:tr w:rsidR="00131C52" w:rsidRPr="00D426BD" w14:paraId="29244867" w14:textId="77777777" w:rsidTr="00785D36">
        <w:trPr>
          <w:trHeight w:hRule="exact" w:val="397"/>
          <w:tblHeader/>
        </w:trPr>
        <w:tc>
          <w:tcPr>
            <w:tcW w:w="2701" w:type="dxa"/>
            <w:shd w:val="clear" w:color="auto" w:fill="auto"/>
            <w:vAlign w:val="center"/>
          </w:tcPr>
          <w:p w14:paraId="3B1C37BD" w14:textId="77777777" w:rsidR="00131C52" w:rsidRPr="00D426BD" w:rsidRDefault="00131C52" w:rsidP="00D426BD">
            <w:pPr>
              <w:spacing w:after="0" w:line="240" w:lineRule="auto"/>
              <w:rPr>
                <w:rFonts w:ascii="David" w:hAnsi="David" w:cs="David"/>
                <w:rtl/>
              </w:rPr>
            </w:pPr>
            <w:r w:rsidRPr="00D426BD">
              <w:rPr>
                <w:rFonts w:ascii="David" w:hAnsi="David" w:cs="David"/>
                <w:rtl/>
              </w:rPr>
              <w:t>נגררת כתובות</w:t>
            </w:r>
          </w:p>
        </w:tc>
        <w:tc>
          <w:tcPr>
            <w:tcW w:w="708" w:type="dxa"/>
            <w:shd w:val="clear" w:color="auto" w:fill="auto"/>
            <w:vAlign w:val="center"/>
          </w:tcPr>
          <w:p w14:paraId="44932A32"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5CC6A684"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4BEEF470" w14:textId="77777777" w:rsidR="00131C52" w:rsidRPr="00D426BD" w:rsidRDefault="00131C52" w:rsidP="00D426BD">
            <w:pPr>
              <w:spacing w:after="0" w:line="240" w:lineRule="auto"/>
              <w:rPr>
                <w:rFonts w:ascii="David" w:hAnsi="David" w:cs="David"/>
                <w:rtl/>
              </w:rPr>
            </w:pPr>
          </w:p>
        </w:tc>
      </w:tr>
      <w:tr w:rsidR="00131C52" w:rsidRPr="00D426BD" w14:paraId="3D0AA04C" w14:textId="77777777" w:rsidTr="00785D36">
        <w:trPr>
          <w:trHeight w:hRule="exact" w:val="397"/>
          <w:tblHeader/>
        </w:trPr>
        <w:tc>
          <w:tcPr>
            <w:tcW w:w="2701" w:type="dxa"/>
            <w:shd w:val="clear" w:color="auto" w:fill="auto"/>
            <w:vAlign w:val="center"/>
          </w:tcPr>
          <w:p w14:paraId="6FFA577B" w14:textId="77777777" w:rsidR="00131C52" w:rsidRPr="00D426BD" w:rsidRDefault="00131C52" w:rsidP="00D426BD">
            <w:pPr>
              <w:spacing w:after="0" w:line="240" w:lineRule="auto"/>
              <w:rPr>
                <w:rFonts w:ascii="David" w:hAnsi="David" w:cs="David"/>
                <w:rtl/>
              </w:rPr>
            </w:pPr>
            <w:r w:rsidRPr="00D426BD">
              <w:rPr>
                <w:rFonts w:ascii="David" w:hAnsi="David" w:cs="David"/>
                <w:rtl/>
              </w:rPr>
              <w:t>נגררת טלפונים</w:t>
            </w:r>
          </w:p>
        </w:tc>
        <w:tc>
          <w:tcPr>
            <w:tcW w:w="708" w:type="dxa"/>
            <w:shd w:val="clear" w:color="auto" w:fill="auto"/>
            <w:vAlign w:val="center"/>
          </w:tcPr>
          <w:p w14:paraId="71FAEF22"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42B4E975"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316CFBF4" w14:textId="77777777" w:rsidR="00131C52" w:rsidRPr="00D426BD" w:rsidRDefault="00131C52" w:rsidP="00D426BD">
            <w:pPr>
              <w:spacing w:after="0" w:line="240" w:lineRule="auto"/>
              <w:rPr>
                <w:rFonts w:ascii="David" w:hAnsi="David" w:cs="David"/>
                <w:rtl/>
              </w:rPr>
            </w:pPr>
          </w:p>
        </w:tc>
      </w:tr>
      <w:tr w:rsidR="00131C52" w:rsidRPr="00D426BD" w14:paraId="71D6285C" w14:textId="77777777" w:rsidTr="00785D36">
        <w:trPr>
          <w:trHeight w:hRule="exact" w:val="397"/>
          <w:tblHeader/>
        </w:trPr>
        <w:tc>
          <w:tcPr>
            <w:tcW w:w="2701" w:type="dxa"/>
            <w:shd w:val="clear" w:color="auto" w:fill="auto"/>
            <w:vAlign w:val="center"/>
          </w:tcPr>
          <w:p w14:paraId="5BB46996" w14:textId="77777777" w:rsidR="00131C52" w:rsidRPr="00D426BD" w:rsidRDefault="00131C52" w:rsidP="00D426BD">
            <w:pPr>
              <w:spacing w:after="0" w:line="240" w:lineRule="auto"/>
              <w:rPr>
                <w:rFonts w:ascii="David" w:hAnsi="David" w:cs="David"/>
                <w:rtl/>
              </w:rPr>
            </w:pPr>
            <w:r w:rsidRPr="00D426BD">
              <w:rPr>
                <w:rFonts w:ascii="David" w:hAnsi="David" w:cs="David"/>
                <w:rtl/>
              </w:rPr>
              <w:t>דוא"ל</w:t>
            </w:r>
          </w:p>
        </w:tc>
        <w:tc>
          <w:tcPr>
            <w:tcW w:w="708" w:type="dxa"/>
            <w:shd w:val="clear" w:color="auto" w:fill="auto"/>
            <w:vAlign w:val="center"/>
          </w:tcPr>
          <w:p w14:paraId="33438180"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3FCBD574"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09C8A7B3" w14:textId="77777777" w:rsidR="00131C52" w:rsidRPr="00D426BD" w:rsidRDefault="00131C52" w:rsidP="00D426BD">
            <w:pPr>
              <w:spacing w:after="0" w:line="240" w:lineRule="auto"/>
              <w:rPr>
                <w:rFonts w:ascii="David" w:hAnsi="David" w:cs="David"/>
                <w:rtl/>
              </w:rPr>
            </w:pPr>
          </w:p>
        </w:tc>
      </w:tr>
      <w:tr w:rsidR="00131C52" w:rsidRPr="00D426BD" w14:paraId="72F4A2D8" w14:textId="77777777" w:rsidTr="00785D36">
        <w:trPr>
          <w:trHeight w:hRule="exact" w:val="397"/>
          <w:tblHeader/>
        </w:trPr>
        <w:tc>
          <w:tcPr>
            <w:tcW w:w="2701" w:type="dxa"/>
            <w:shd w:val="clear" w:color="auto" w:fill="auto"/>
            <w:vAlign w:val="center"/>
          </w:tcPr>
          <w:p w14:paraId="3FD74350" w14:textId="77777777" w:rsidR="00131C52" w:rsidRPr="00D426BD" w:rsidRDefault="00131C52" w:rsidP="00D426BD">
            <w:pPr>
              <w:spacing w:after="0" w:line="240" w:lineRule="auto"/>
              <w:rPr>
                <w:rFonts w:ascii="David" w:hAnsi="David" w:cs="David"/>
                <w:rtl/>
              </w:rPr>
            </w:pPr>
            <w:r w:rsidRPr="00D426BD">
              <w:rPr>
                <w:rFonts w:ascii="David" w:hAnsi="David" w:cs="David"/>
                <w:rtl/>
              </w:rPr>
              <w:t>סטאטוס העסקה</w:t>
            </w:r>
          </w:p>
        </w:tc>
        <w:tc>
          <w:tcPr>
            <w:tcW w:w="708" w:type="dxa"/>
            <w:shd w:val="clear" w:color="auto" w:fill="auto"/>
            <w:vAlign w:val="center"/>
          </w:tcPr>
          <w:p w14:paraId="403E3180"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2CFDC262"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1E16FD00" w14:textId="77777777" w:rsidR="00131C52" w:rsidRPr="00D426BD" w:rsidRDefault="00131C52" w:rsidP="00D426BD">
            <w:pPr>
              <w:spacing w:after="0" w:line="240" w:lineRule="auto"/>
              <w:rPr>
                <w:rFonts w:ascii="David" w:hAnsi="David" w:cs="David"/>
                <w:rtl/>
              </w:rPr>
            </w:pPr>
          </w:p>
        </w:tc>
      </w:tr>
      <w:tr w:rsidR="00131C52" w:rsidRPr="00D426BD" w14:paraId="4EECB104" w14:textId="77777777" w:rsidTr="00785D36">
        <w:trPr>
          <w:trHeight w:hRule="exact" w:val="397"/>
          <w:tblHeader/>
        </w:trPr>
        <w:tc>
          <w:tcPr>
            <w:tcW w:w="2701" w:type="dxa"/>
            <w:shd w:val="clear" w:color="auto" w:fill="auto"/>
            <w:vAlign w:val="center"/>
          </w:tcPr>
          <w:p w14:paraId="2E181B00" w14:textId="77777777" w:rsidR="00131C52" w:rsidRPr="00D426BD" w:rsidRDefault="00131C52" w:rsidP="00D426BD">
            <w:pPr>
              <w:spacing w:after="0" w:line="240" w:lineRule="auto"/>
              <w:rPr>
                <w:rFonts w:ascii="David" w:hAnsi="David" w:cs="David"/>
                <w:rtl/>
              </w:rPr>
            </w:pPr>
            <w:r w:rsidRPr="00D426BD">
              <w:rPr>
                <w:rFonts w:ascii="David" w:hAnsi="David" w:cs="David"/>
                <w:rtl/>
              </w:rPr>
              <w:t>תמונה</w:t>
            </w:r>
          </w:p>
        </w:tc>
        <w:tc>
          <w:tcPr>
            <w:tcW w:w="708" w:type="dxa"/>
            <w:shd w:val="clear" w:color="auto" w:fill="auto"/>
            <w:vAlign w:val="center"/>
          </w:tcPr>
          <w:p w14:paraId="6DD0A371" w14:textId="77777777" w:rsidR="00131C52" w:rsidRPr="00D426BD" w:rsidRDefault="00131C52" w:rsidP="00D426BD">
            <w:pPr>
              <w:spacing w:after="0" w:line="240" w:lineRule="auto"/>
              <w:ind w:right="57"/>
              <w:jc w:val="right"/>
              <w:rPr>
                <w:rFonts w:ascii="David" w:hAnsi="David" w:cs="David"/>
              </w:rPr>
            </w:pPr>
            <w:r w:rsidRPr="00D426BD">
              <w:rPr>
                <w:rFonts w:ascii="David" w:hAnsi="David" w:cs="David"/>
              </w:rPr>
              <w:t>Char</w:t>
            </w:r>
          </w:p>
        </w:tc>
        <w:tc>
          <w:tcPr>
            <w:tcW w:w="709" w:type="dxa"/>
            <w:shd w:val="clear" w:color="auto" w:fill="auto"/>
            <w:vAlign w:val="center"/>
          </w:tcPr>
          <w:p w14:paraId="781B1B16" w14:textId="77777777" w:rsidR="00131C52" w:rsidRPr="00D426BD" w:rsidRDefault="00131C52" w:rsidP="00D426BD">
            <w:pPr>
              <w:spacing w:after="0" w:line="240" w:lineRule="auto"/>
              <w:jc w:val="center"/>
              <w:rPr>
                <w:rFonts w:ascii="David" w:hAnsi="David" w:cs="David"/>
                <w:rtl/>
              </w:rPr>
            </w:pPr>
            <w:r w:rsidRPr="00D426BD">
              <w:rPr>
                <w:rFonts w:ascii="David" w:hAnsi="David" w:cs="David"/>
                <w:rtl/>
              </w:rPr>
              <w:t>כן</w:t>
            </w:r>
          </w:p>
        </w:tc>
        <w:tc>
          <w:tcPr>
            <w:tcW w:w="4252" w:type="dxa"/>
            <w:shd w:val="clear" w:color="auto" w:fill="auto"/>
            <w:vAlign w:val="center"/>
          </w:tcPr>
          <w:p w14:paraId="42EB10B4" w14:textId="77777777" w:rsidR="00131C52" w:rsidRPr="00D426BD" w:rsidRDefault="00131C52" w:rsidP="00D426BD">
            <w:pPr>
              <w:spacing w:after="0" w:line="240" w:lineRule="auto"/>
              <w:rPr>
                <w:rFonts w:ascii="David" w:hAnsi="David" w:cs="David"/>
                <w:rtl/>
              </w:rPr>
            </w:pPr>
            <w:r w:rsidRPr="00D426BD">
              <w:rPr>
                <w:rFonts w:ascii="David" w:hAnsi="David" w:cs="David"/>
                <w:rtl/>
              </w:rPr>
              <w:t>קישור</w:t>
            </w:r>
          </w:p>
        </w:tc>
      </w:tr>
    </w:tbl>
    <w:p w14:paraId="694FC84F" w14:textId="77777777" w:rsidR="00131C52" w:rsidRPr="00D426BD" w:rsidRDefault="00131C52" w:rsidP="00D426BD">
      <w:pPr>
        <w:pStyle w:val="1-3"/>
        <w:numPr>
          <w:ilvl w:val="1"/>
          <w:numId w:val="131"/>
        </w:numPr>
        <w:ind w:hanging="858"/>
        <w:jc w:val="left"/>
        <w:rPr>
          <w:rFonts w:ascii="David" w:hAnsi="David"/>
          <w:sz w:val="22"/>
          <w:szCs w:val="22"/>
          <w:rtl/>
        </w:rPr>
      </w:pPr>
      <w:bookmarkStart w:id="82" w:name="_Toc20244112"/>
      <w:r w:rsidRPr="00D426BD">
        <w:rPr>
          <w:rFonts w:ascii="David" w:hAnsi="David"/>
          <w:sz w:val="22"/>
          <w:szCs w:val="22"/>
          <w:rtl/>
        </w:rPr>
        <w:t>פירוט ממשק מבחני הידע למערכת כוח אדם</w:t>
      </w:r>
      <w:bookmarkEnd w:id="82"/>
    </w:p>
    <w:tbl>
      <w:tblPr>
        <w:bidiVisual/>
        <w:tblW w:w="5034" w:type="pct"/>
        <w:tblInd w:w="43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661"/>
        <w:gridCol w:w="714"/>
        <w:gridCol w:w="714"/>
        <w:gridCol w:w="4267"/>
      </w:tblGrid>
      <w:tr w:rsidR="00131C52" w:rsidRPr="00D426BD" w14:paraId="6E22E54C" w14:textId="77777777" w:rsidTr="00785D36">
        <w:trPr>
          <w:trHeight w:hRule="exact" w:val="397"/>
          <w:tblHeader/>
        </w:trPr>
        <w:tc>
          <w:tcPr>
            <w:tcW w:w="1593" w:type="pct"/>
            <w:shd w:val="clear" w:color="auto" w:fill="D9D9D9" w:themeFill="background1" w:themeFillShade="D9"/>
            <w:tcMar>
              <w:top w:w="0" w:type="dxa"/>
              <w:left w:w="57" w:type="dxa"/>
              <w:bottom w:w="0" w:type="dxa"/>
              <w:right w:w="57" w:type="dxa"/>
            </w:tcMar>
            <w:vAlign w:val="center"/>
          </w:tcPr>
          <w:p w14:paraId="34C46115"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שדה</w:t>
            </w:r>
          </w:p>
        </w:tc>
        <w:tc>
          <w:tcPr>
            <w:tcW w:w="427" w:type="pct"/>
            <w:shd w:val="clear" w:color="auto" w:fill="D9D9D9" w:themeFill="background1" w:themeFillShade="D9"/>
            <w:tcMar>
              <w:top w:w="0" w:type="dxa"/>
              <w:left w:w="57" w:type="dxa"/>
              <w:bottom w:w="0" w:type="dxa"/>
              <w:right w:w="57" w:type="dxa"/>
            </w:tcMar>
            <w:vAlign w:val="center"/>
          </w:tcPr>
          <w:p w14:paraId="6CCD290F"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סוג</w:t>
            </w:r>
          </w:p>
        </w:tc>
        <w:tc>
          <w:tcPr>
            <w:tcW w:w="427" w:type="pct"/>
            <w:shd w:val="clear" w:color="auto" w:fill="D9D9D9" w:themeFill="background1" w:themeFillShade="D9"/>
            <w:tcMar>
              <w:top w:w="0" w:type="dxa"/>
              <w:left w:w="57" w:type="dxa"/>
              <w:bottom w:w="0" w:type="dxa"/>
              <w:right w:w="57" w:type="dxa"/>
            </w:tcMar>
            <w:vAlign w:val="center"/>
          </w:tcPr>
          <w:p w14:paraId="15AD1AC4"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חובה</w:t>
            </w:r>
          </w:p>
        </w:tc>
        <w:tc>
          <w:tcPr>
            <w:tcW w:w="2553" w:type="pct"/>
            <w:shd w:val="clear" w:color="auto" w:fill="D9D9D9" w:themeFill="background1" w:themeFillShade="D9"/>
            <w:tcMar>
              <w:top w:w="0" w:type="dxa"/>
              <w:left w:w="57" w:type="dxa"/>
              <w:bottom w:w="0" w:type="dxa"/>
              <w:right w:w="57" w:type="dxa"/>
            </w:tcMar>
            <w:vAlign w:val="center"/>
          </w:tcPr>
          <w:p w14:paraId="2CE87D7D"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הערות</w:t>
            </w:r>
          </w:p>
        </w:tc>
      </w:tr>
      <w:tr w:rsidR="00131C52" w:rsidRPr="00D426BD" w14:paraId="6C3F9E9C" w14:textId="77777777" w:rsidTr="00785D36">
        <w:trPr>
          <w:trHeight w:hRule="exact" w:val="397"/>
        </w:trPr>
        <w:tc>
          <w:tcPr>
            <w:tcW w:w="1593" w:type="pct"/>
            <w:shd w:val="clear" w:color="auto" w:fill="auto"/>
            <w:tcMar>
              <w:top w:w="0" w:type="dxa"/>
              <w:left w:w="57" w:type="dxa"/>
              <w:bottom w:w="0" w:type="dxa"/>
              <w:right w:w="57" w:type="dxa"/>
            </w:tcMar>
            <w:vAlign w:val="center"/>
          </w:tcPr>
          <w:p w14:paraId="4BC379FD" w14:textId="77777777" w:rsidR="00131C52" w:rsidRPr="00D426BD" w:rsidRDefault="00131C52" w:rsidP="00D426BD">
            <w:pPr>
              <w:spacing w:after="0"/>
              <w:rPr>
                <w:rFonts w:ascii="David" w:hAnsi="David" w:cs="David"/>
                <w:rtl/>
              </w:rPr>
            </w:pPr>
            <w:r w:rsidRPr="00D426BD">
              <w:rPr>
                <w:rFonts w:ascii="David" w:hAnsi="David" w:cs="David"/>
                <w:rtl/>
              </w:rPr>
              <w:t>מזהה מבחן</w:t>
            </w:r>
          </w:p>
        </w:tc>
        <w:tc>
          <w:tcPr>
            <w:tcW w:w="427" w:type="pct"/>
            <w:shd w:val="clear" w:color="auto" w:fill="auto"/>
            <w:tcMar>
              <w:top w:w="0" w:type="dxa"/>
              <w:left w:w="57" w:type="dxa"/>
              <w:bottom w:w="0" w:type="dxa"/>
              <w:right w:w="57" w:type="dxa"/>
            </w:tcMar>
            <w:vAlign w:val="center"/>
          </w:tcPr>
          <w:p w14:paraId="252BAF9C" w14:textId="77777777" w:rsidR="00131C52" w:rsidRPr="00D426BD" w:rsidRDefault="00131C52" w:rsidP="00D426BD">
            <w:pPr>
              <w:spacing w:after="0"/>
              <w:ind w:right="57"/>
              <w:jc w:val="right"/>
              <w:rPr>
                <w:rFonts w:ascii="David" w:hAnsi="David" w:cs="David"/>
              </w:rPr>
            </w:pPr>
            <w:r w:rsidRPr="00D426BD">
              <w:rPr>
                <w:rFonts w:ascii="David" w:hAnsi="David" w:cs="David"/>
              </w:rPr>
              <w:t>Int</w:t>
            </w:r>
          </w:p>
        </w:tc>
        <w:tc>
          <w:tcPr>
            <w:tcW w:w="427" w:type="pct"/>
            <w:shd w:val="clear" w:color="auto" w:fill="auto"/>
            <w:tcMar>
              <w:top w:w="0" w:type="dxa"/>
              <w:left w:w="57" w:type="dxa"/>
              <w:bottom w:w="0" w:type="dxa"/>
              <w:right w:w="57" w:type="dxa"/>
            </w:tcMar>
            <w:vAlign w:val="center"/>
          </w:tcPr>
          <w:p w14:paraId="17FCBF34"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2553" w:type="pct"/>
            <w:shd w:val="clear" w:color="auto" w:fill="auto"/>
            <w:tcMar>
              <w:top w:w="0" w:type="dxa"/>
              <w:left w:w="57" w:type="dxa"/>
              <w:bottom w:w="0" w:type="dxa"/>
              <w:right w:w="57" w:type="dxa"/>
            </w:tcMar>
            <w:vAlign w:val="center"/>
          </w:tcPr>
          <w:p w14:paraId="563FE4F6" w14:textId="77777777" w:rsidR="00131C52" w:rsidRPr="00D426BD" w:rsidRDefault="00131C52" w:rsidP="00D426BD">
            <w:pPr>
              <w:spacing w:after="0"/>
              <w:rPr>
                <w:rFonts w:ascii="David" w:hAnsi="David" w:cs="David"/>
                <w:rtl/>
              </w:rPr>
            </w:pPr>
            <w:r w:rsidRPr="00D426BD">
              <w:rPr>
                <w:rFonts w:ascii="David" w:hAnsi="David" w:cs="David"/>
                <w:rtl/>
              </w:rPr>
              <w:t>קוד ייחודי וקבוע לכל מבחן</w:t>
            </w:r>
          </w:p>
        </w:tc>
      </w:tr>
      <w:tr w:rsidR="00131C52" w:rsidRPr="00D426BD" w14:paraId="1432C20C" w14:textId="77777777" w:rsidTr="00785D36">
        <w:trPr>
          <w:trHeight w:hRule="exact" w:val="397"/>
        </w:trPr>
        <w:tc>
          <w:tcPr>
            <w:tcW w:w="1593" w:type="pct"/>
            <w:shd w:val="clear" w:color="auto" w:fill="auto"/>
            <w:tcMar>
              <w:top w:w="0" w:type="dxa"/>
              <w:left w:w="57" w:type="dxa"/>
              <w:bottom w:w="0" w:type="dxa"/>
              <w:right w:w="57" w:type="dxa"/>
            </w:tcMar>
            <w:vAlign w:val="center"/>
          </w:tcPr>
          <w:p w14:paraId="5FB4C06E" w14:textId="77777777" w:rsidR="00131C52" w:rsidRPr="00D426BD" w:rsidRDefault="00131C52" w:rsidP="00D426BD">
            <w:pPr>
              <w:spacing w:after="0"/>
              <w:rPr>
                <w:rFonts w:ascii="David" w:hAnsi="David" w:cs="David"/>
                <w:rtl/>
              </w:rPr>
            </w:pPr>
            <w:r w:rsidRPr="00D426BD">
              <w:rPr>
                <w:rFonts w:ascii="David" w:hAnsi="David" w:cs="David"/>
                <w:rtl/>
              </w:rPr>
              <w:t>שם מבחן</w:t>
            </w:r>
          </w:p>
        </w:tc>
        <w:tc>
          <w:tcPr>
            <w:tcW w:w="427" w:type="pct"/>
            <w:shd w:val="clear" w:color="auto" w:fill="auto"/>
            <w:tcMar>
              <w:top w:w="0" w:type="dxa"/>
              <w:left w:w="57" w:type="dxa"/>
              <w:bottom w:w="0" w:type="dxa"/>
              <w:right w:w="57" w:type="dxa"/>
            </w:tcMar>
            <w:vAlign w:val="center"/>
          </w:tcPr>
          <w:p w14:paraId="34471C3F" w14:textId="77777777" w:rsidR="00131C52" w:rsidRPr="00D426BD" w:rsidRDefault="00131C52" w:rsidP="00D426BD">
            <w:pPr>
              <w:spacing w:after="0"/>
              <w:ind w:right="57"/>
              <w:jc w:val="right"/>
              <w:rPr>
                <w:rFonts w:ascii="David" w:hAnsi="David" w:cs="David"/>
              </w:rPr>
            </w:pPr>
            <w:r w:rsidRPr="00D426BD">
              <w:rPr>
                <w:rFonts w:ascii="David" w:hAnsi="David" w:cs="David"/>
              </w:rPr>
              <w:t>string</w:t>
            </w:r>
          </w:p>
        </w:tc>
        <w:tc>
          <w:tcPr>
            <w:tcW w:w="427" w:type="pct"/>
            <w:shd w:val="clear" w:color="auto" w:fill="auto"/>
            <w:tcMar>
              <w:top w:w="0" w:type="dxa"/>
              <w:left w:w="57" w:type="dxa"/>
              <w:bottom w:w="0" w:type="dxa"/>
              <w:right w:w="57" w:type="dxa"/>
            </w:tcMar>
            <w:vAlign w:val="center"/>
          </w:tcPr>
          <w:p w14:paraId="27136006"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2553" w:type="pct"/>
            <w:shd w:val="clear" w:color="auto" w:fill="auto"/>
            <w:tcMar>
              <w:top w:w="0" w:type="dxa"/>
              <w:left w:w="57" w:type="dxa"/>
              <w:bottom w:w="0" w:type="dxa"/>
              <w:right w:w="57" w:type="dxa"/>
            </w:tcMar>
            <w:vAlign w:val="center"/>
          </w:tcPr>
          <w:p w14:paraId="2D57966E" w14:textId="77777777" w:rsidR="00131C52" w:rsidRPr="00D426BD" w:rsidRDefault="00131C52" w:rsidP="00D426BD">
            <w:pPr>
              <w:spacing w:after="0"/>
              <w:rPr>
                <w:rFonts w:ascii="David" w:hAnsi="David" w:cs="David"/>
              </w:rPr>
            </w:pPr>
          </w:p>
        </w:tc>
      </w:tr>
      <w:tr w:rsidR="00131C52" w:rsidRPr="00D426BD" w14:paraId="5F9EA4F6" w14:textId="77777777" w:rsidTr="00785D36">
        <w:trPr>
          <w:trHeight w:hRule="exact" w:val="397"/>
        </w:trPr>
        <w:tc>
          <w:tcPr>
            <w:tcW w:w="1593" w:type="pct"/>
            <w:shd w:val="clear" w:color="auto" w:fill="auto"/>
            <w:tcMar>
              <w:top w:w="0" w:type="dxa"/>
              <w:left w:w="57" w:type="dxa"/>
              <w:bottom w:w="0" w:type="dxa"/>
              <w:right w:w="57" w:type="dxa"/>
            </w:tcMar>
            <w:vAlign w:val="center"/>
          </w:tcPr>
          <w:p w14:paraId="7A4AEFCB" w14:textId="77777777" w:rsidR="00131C52" w:rsidRPr="00D426BD" w:rsidRDefault="00131C52" w:rsidP="00D426BD">
            <w:pPr>
              <w:spacing w:after="0"/>
              <w:rPr>
                <w:rFonts w:ascii="David" w:hAnsi="David" w:cs="David"/>
                <w:rtl/>
              </w:rPr>
            </w:pPr>
            <w:r w:rsidRPr="00D426BD">
              <w:rPr>
                <w:rFonts w:ascii="David" w:hAnsi="David" w:cs="David"/>
                <w:rtl/>
              </w:rPr>
              <w:t>ציון</w:t>
            </w:r>
          </w:p>
        </w:tc>
        <w:tc>
          <w:tcPr>
            <w:tcW w:w="427" w:type="pct"/>
            <w:shd w:val="clear" w:color="auto" w:fill="auto"/>
            <w:tcMar>
              <w:top w:w="0" w:type="dxa"/>
              <w:left w:w="57" w:type="dxa"/>
              <w:bottom w:w="0" w:type="dxa"/>
              <w:right w:w="57" w:type="dxa"/>
            </w:tcMar>
            <w:vAlign w:val="center"/>
          </w:tcPr>
          <w:p w14:paraId="27DE29BF" w14:textId="77777777" w:rsidR="00131C52" w:rsidRPr="00D426BD" w:rsidRDefault="00131C52" w:rsidP="00D426BD">
            <w:pPr>
              <w:spacing w:after="0"/>
              <w:ind w:right="57"/>
              <w:jc w:val="right"/>
              <w:rPr>
                <w:rFonts w:ascii="David" w:hAnsi="David" w:cs="David"/>
                <w:rtl/>
              </w:rPr>
            </w:pPr>
            <w:r w:rsidRPr="00D426BD">
              <w:rPr>
                <w:rFonts w:ascii="David" w:hAnsi="David" w:cs="David"/>
              </w:rPr>
              <w:t>Int</w:t>
            </w:r>
          </w:p>
        </w:tc>
        <w:tc>
          <w:tcPr>
            <w:tcW w:w="427" w:type="pct"/>
            <w:shd w:val="clear" w:color="auto" w:fill="auto"/>
            <w:tcMar>
              <w:top w:w="0" w:type="dxa"/>
              <w:left w:w="57" w:type="dxa"/>
              <w:bottom w:w="0" w:type="dxa"/>
              <w:right w:w="57" w:type="dxa"/>
            </w:tcMar>
            <w:vAlign w:val="center"/>
          </w:tcPr>
          <w:p w14:paraId="10F4468D"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2553" w:type="pct"/>
            <w:shd w:val="clear" w:color="auto" w:fill="auto"/>
            <w:tcMar>
              <w:top w:w="0" w:type="dxa"/>
              <w:left w:w="57" w:type="dxa"/>
              <w:bottom w:w="0" w:type="dxa"/>
              <w:right w:w="57" w:type="dxa"/>
            </w:tcMar>
            <w:vAlign w:val="center"/>
          </w:tcPr>
          <w:p w14:paraId="0643519D" w14:textId="77777777" w:rsidR="00131C52" w:rsidRPr="00D426BD" w:rsidRDefault="00131C52" w:rsidP="00D426BD">
            <w:pPr>
              <w:spacing w:after="0"/>
              <w:rPr>
                <w:rFonts w:ascii="David" w:hAnsi="David" w:cs="David"/>
                <w:rtl/>
              </w:rPr>
            </w:pPr>
            <w:r w:rsidRPr="00D426BD">
              <w:rPr>
                <w:rFonts w:ascii="David" w:hAnsi="David" w:cs="David"/>
                <w:rtl/>
              </w:rPr>
              <w:t>טווח ציון: 0-100</w:t>
            </w:r>
          </w:p>
        </w:tc>
      </w:tr>
      <w:tr w:rsidR="00131C52" w:rsidRPr="00D426BD" w14:paraId="66BC1A47" w14:textId="77777777" w:rsidTr="00785D36">
        <w:trPr>
          <w:trHeight w:hRule="exact" w:val="397"/>
        </w:trPr>
        <w:tc>
          <w:tcPr>
            <w:tcW w:w="1593" w:type="pct"/>
            <w:shd w:val="clear" w:color="auto" w:fill="auto"/>
            <w:tcMar>
              <w:top w:w="0" w:type="dxa"/>
              <w:left w:w="57" w:type="dxa"/>
              <w:bottom w:w="0" w:type="dxa"/>
              <w:right w:w="57" w:type="dxa"/>
            </w:tcMar>
            <w:vAlign w:val="center"/>
          </w:tcPr>
          <w:p w14:paraId="642B62A8" w14:textId="77777777" w:rsidR="00131C52" w:rsidRPr="00D426BD" w:rsidRDefault="00131C52" w:rsidP="00D426BD">
            <w:pPr>
              <w:spacing w:after="0"/>
              <w:rPr>
                <w:rFonts w:ascii="David" w:hAnsi="David" w:cs="David"/>
                <w:rtl/>
              </w:rPr>
            </w:pPr>
            <w:r w:rsidRPr="00D426BD">
              <w:rPr>
                <w:rFonts w:ascii="David" w:hAnsi="David" w:cs="David"/>
                <w:rtl/>
              </w:rPr>
              <w:lastRenderedPageBreak/>
              <w:t>סוג מבחן (סוג פריט)</w:t>
            </w:r>
          </w:p>
        </w:tc>
        <w:tc>
          <w:tcPr>
            <w:tcW w:w="427" w:type="pct"/>
            <w:shd w:val="clear" w:color="auto" w:fill="auto"/>
            <w:tcMar>
              <w:top w:w="0" w:type="dxa"/>
              <w:left w:w="57" w:type="dxa"/>
              <w:bottom w:w="0" w:type="dxa"/>
              <w:right w:w="57" w:type="dxa"/>
            </w:tcMar>
            <w:vAlign w:val="center"/>
          </w:tcPr>
          <w:p w14:paraId="6F74B972" w14:textId="77777777" w:rsidR="00131C52" w:rsidRPr="00D426BD" w:rsidRDefault="00131C52" w:rsidP="00D426BD">
            <w:pPr>
              <w:spacing w:after="0"/>
              <w:ind w:right="57"/>
              <w:jc w:val="right"/>
              <w:rPr>
                <w:rFonts w:ascii="David" w:hAnsi="David" w:cs="David"/>
                <w:rtl/>
              </w:rPr>
            </w:pPr>
          </w:p>
        </w:tc>
        <w:tc>
          <w:tcPr>
            <w:tcW w:w="427" w:type="pct"/>
            <w:shd w:val="clear" w:color="auto" w:fill="auto"/>
            <w:tcMar>
              <w:top w:w="0" w:type="dxa"/>
              <w:left w:w="57" w:type="dxa"/>
              <w:bottom w:w="0" w:type="dxa"/>
              <w:right w:w="57" w:type="dxa"/>
            </w:tcMar>
            <w:vAlign w:val="center"/>
          </w:tcPr>
          <w:p w14:paraId="6BFB3243"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2553" w:type="pct"/>
            <w:shd w:val="clear" w:color="auto" w:fill="auto"/>
            <w:tcMar>
              <w:top w:w="0" w:type="dxa"/>
              <w:left w:w="57" w:type="dxa"/>
              <w:bottom w:w="0" w:type="dxa"/>
              <w:right w:w="57" w:type="dxa"/>
            </w:tcMar>
            <w:vAlign w:val="center"/>
          </w:tcPr>
          <w:p w14:paraId="1EC42B41" w14:textId="77777777" w:rsidR="00131C52" w:rsidRPr="00D426BD" w:rsidRDefault="00131C52" w:rsidP="00D426BD">
            <w:pPr>
              <w:spacing w:after="0"/>
              <w:rPr>
                <w:rFonts w:ascii="David" w:hAnsi="David" w:cs="David"/>
              </w:rPr>
            </w:pPr>
            <w:r w:rsidRPr="00D426BD">
              <w:rPr>
                <w:rFonts w:ascii="David" w:hAnsi="David" w:cs="David"/>
                <w:rtl/>
              </w:rPr>
              <w:t>"מבחן ידע שנתי"</w:t>
            </w:r>
          </w:p>
        </w:tc>
      </w:tr>
      <w:tr w:rsidR="00131C52" w:rsidRPr="00D426BD" w14:paraId="523D4993" w14:textId="77777777" w:rsidTr="00785D36">
        <w:trPr>
          <w:trHeight w:hRule="exact" w:val="397"/>
        </w:trPr>
        <w:tc>
          <w:tcPr>
            <w:tcW w:w="1593" w:type="pct"/>
            <w:shd w:val="clear" w:color="auto" w:fill="auto"/>
            <w:tcMar>
              <w:top w:w="0" w:type="dxa"/>
              <w:left w:w="57" w:type="dxa"/>
              <w:bottom w:w="0" w:type="dxa"/>
              <w:right w:w="57" w:type="dxa"/>
            </w:tcMar>
            <w:vAlign w:val="center"/>
          </w:tcPr>
          <w:p w14:paraId="59490270" w14:textId="77777777" w:rsidR="00131C52" w:rsidRPr="00D426BD" w:rsidRDefault="00131C52" w:rsidP="00D426BD">
            <w:pPr>
              <w:spacing w:after="0"/>
              <w:rPr>
                <w:rFonts w:ascii="David" w:hAnsi="David" w:cs="David"/>
                <w:rtl/>
              </w:rPr>
            </w:pPr>
            <w:r w:rsidRPr="00D426BD">
              <w:rPr>
                <w:rFonts w:ascii="David" w:hAnsi="David" w:cs="David"/>
                <w:rtl/>
              </w:rPr>
              <w:t>מזהה עובד</w:t>
            </w:r>
          </w:p>
        </w:tc>
        <w:tc>
          <w:tcPr>
            <w:tcW w:w="427" w:type="pct"/>
            <w:shd w:val="clear" w:color="auto" w:fill="auto"/>
            <w:tcMar>
              <w:top w:w="0" w:type="dxa"/>
              <w:left w:w="57" w:type="dxa"/>
              <w:bottom w:w="0" w:type="dxa"/>
              <w:right w:w="57" w:type="dxa"/>
            </w:tcMar>
            <w:vAlign w:val="center"/>
          </w:tcPr>
          <w:p w14:paraId="60EF6B10" w14:textId="77777777" w:rsidR="00131C52" w:rsidRPr="00D426BD" w:rsidRDefault="00131C52" w:rsidP="00D426BD">
            <w:pPr>
              <w:spacing w:after="0"/>
              <w:ind w:right="57"/>
              <w:jc w:val="right"/>
              <w:rPr>
                <w:rFonts w:ascii="David" w:hAnsi="David" w:cs="David"/>
                <w:rtl/>
              </w:rPr>
            </w:pPr>
            <w:r w:rsidRPr="00D426BD">
              <w:rPr>
                <w:rFonts w:ascii="David" w:hAnsi="David" w:cs="David"/>
              </w:rPr>
              <w:t>Int</w:t>
            </w:r>
          </w:p>
        </w:tc>
        <w:tc>
          <w:tcPr>
            <w:tcW w:w="427" w:type="pct"/>
            <w:shd w:val="clear" w:color="auto" w:fill="auto"/>
            <w:tcMar>
              <w:top w:w="0" w:type="dxa"/>
              <w:left w:w="57" w:type="dxa"/>
              <w:bottom w:w="0" w:type="dxa"/>
              <w:right w:w="57" w:type="dxa"/>
            </w:tcMar>
            <w:vAlign w:val="center"/>
          </w:tcPr>
          <w:p w14:paraId="5BEB1FA0"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2553" w:type="pct"/>
            <w:shd w:val="clear" w:color="auto" w:fill="auto"/>
            <w:tcMar>
              <w:top w:w="0" w:type="dxa"/>
              <w:left w:w="57" w:type="dxa"/>
              <w:bottom w:w="0" w:type="dxa"/>
              <w:right w:w="57" w:type="dxa"/>
            </w:tcMar>
            <w:vAlign w:val="center"/>
          </w:tcPr>
          <w:p w14:paraId="66291CA8" w14:textId="77777777" w:rsidR="00131C52" w:rsidRPr="00D426BD" w:rsidRDefault="00131C52" w:rsidP="00D426BD">
            <w:pPr>
              <w:spacing w:after="0"/>
              <w:rPr>
                <w:rFonts w:ascii="David" w:hAnsi="David" w:cs="David"/>
                <w:rtl/>
              </w:rPr>
            </w:pPr>
            <w:r w:rsidRPr="00D426BD">
              <w:rPr>
                <w:rFonts w:ascii="David" w:hAnsi="David" w:cs="David"/>
                <w:rtl/>
              </w:rPr>
              <w:t>ת"ז</w:t>
            </w:r>
          </w:p>
        </w:tc>
      </w:tr>
      <w:tr w:rsidR="00131C52" w:rsidRPr="00D426BD" w14:paraId="7D07E657" w14:textId="77777777" w:rsidTr="00785D36">
        <w:trPr>
          <w:trHeight w:hRule="exact" w:val="1542"/>
        </w:trPr>
        <w:tc>
          <w:tcPr>
            <w:tcW w:w="1593" w:type="pct"/>
            <w:shd w:val="clear" w:color="auto" w:fill="auto"/>
            <w:tcMar>
              <w:top w:w="0" w:type="dxa"/>
              <w:left w:w="57" w:type="dxa"/>
              <w:bottom w:w="0" w:type="dxa"/>
              <w:right w:w="57" w:type="dxa"/>
            </w:tcMar>
            <w:vAlign w:val="center"/>
          </w:tcPr>
          <w:p w14:paraId="143C5F80" w14:textId="77777777" w:rsidR="00131C52" w:rsidRPr="00D426BD" w:rsidRDefault="00131C52" w:rsidP="00D426BD">
            <w:pPr>
              <w:spacing w:after="0"/>
              <w:rPr>
                <w:rFonts w:ascii="David" w:hAnsi="David" w:cs="David"/>
                <w:rtl/>
              </w:rPr>
            </w:pPr>
            <w:r w:rsidRPr="00D426BD">
              <w:rPr>
                <w:rFonts w:ascii="David" w:hAnsi="David" w:cs="David"/>
                <w:rtl/>
              </w:rPr>
              <w:t>דרוג הצלחה</w:t>
            </w:r>
          </w:p>
        </w:tc>
        <w:tc>
          <w:tcPr>
            <w:tcW w:w="427" w:type="pct"/>
            <w:shd w:val="clear" w:color="auto" w:fill="auto"/>
            <w:tcMar>
              <w:top w:w="0" w:type="dxa"/>
              <w:left w:w="57" w:type="dxa"/>
              <w:bottom w:w="0" w:type="dxa"/>
              <w:right w:w="57" w:type="dxa"/>
            </w:tcMar>
            <w:vAlign w:val="center"/>
          </w:tcPr>
          <w:p w14:paraId="6B2875D5" w14:textId="77777777" w:rsidR="00131C52" w:rsidRPr="00D426BD" w:rsidRDefault="00131C52" w:rsidP="00D426BD">
            <w:pPr>
              <w:spacing w:after="0"/>
              <w:ind w:right="57"/>
              <w:jc w:val="right"/>
              <w:rPr>
                <w:rFonts w:ascii="David" w:hAnsi="David" w:cs="David"/>
                <w:rtl/>
              </w:rPr>
            </w:pPr>
            <w:r w:rsidRPr="00D426BD">
              <w:rPr>
                <w:rFonts w:ascii="David" w:hAnsi="David" w:cs="David"/>
              </w:rPr>
              <w:t>Int</w:t>
            </w:r>
          </w:p>
        </w:tc>
        <w:tc>
          <w:tcPr>
            <w:tcW w:w="427" w:type="pct"/>
            <w:shd w:val="clear" w:color="auto" w:fill="auto"/>
            <w:tcMar>
              <w:top w:w="0" w:type="dxa"/>
              <w:left w:w="57" w:type="dxa"/>
              <w:bottom w:w="0" w:type="dxa"/>
              <w:right w:w="57" w:type="dxa"/>
            </w:tcMar>
            <w:vAlign w:val="center"/>
          </w:tcPr>
          <w:p w14:paraId="0A3D5F66"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2553" w:type="pct"/>
            <w:shd w:val="clear" w:color="auto" w:fill="auto"/>
            <w:tcMar>
              <w:top w:w="0" w:type="dxa"/>
              <w:left w:w="57" w:type="dxa"/>
              <w:bottom w:w="0" w:type="dxa"/>
              <w:right w:w="57" w:type="dxa"/>
            </w:tcMar>
            <w:vAlign w:val="center"/>
          </w:tcPr>
          <w:p w14:paraId="6F8178A2" w14:textId="77777777" w:rsidR="00131C52" w:rsidRPr="00D426BD" w:rsidRDefault="00131C52" w:rsidP="00D426BD">
            <w:pPr>
              <w:spacing w:after="0"/>
              <w:rPr>
                <w:rFonts w:ascii="David" w:hAnsi="David" w:cs="David"/>
                <w:rtl/>
              </w:rPr>
            </w:pPr>
            <w:r w:rsidRPr="00D426BD">
              <w:rPr>
                <w:rFonts w:ascii="David" w:hAnsi="David" w:cs="David"/>
                <w:rtl/>
              </w:rPr>
              <w:t xml:space="preserve">דרוג הצלחה = 1 ("עובר") </w:t>
            </w:r>
          </w:p>
          <w:p w14:paraId="54FDE1FA" w14:textId="77777777" w:rsidR="00131C52" w:rsidRPr="00D426BD" w:rsidRDefault="00131C52" w:rsidP="00D426BD">
            <w:pPr>
              <w:spacing w:after="0"/>
              <w:rPr>
                <w:rFonts w:ascii="David" w:hAnsi="David" w:cs="David"/>
                <w:rtl/>
              </w:rPr>
            </w:pPr>
            <w:r w:rsidRPr="00D426BD">
              <w:rPr>
                <w:rFonts w:ascii="David" w:hAnsi="David" w:cs="David"/>
                <w:rtl/>
              </w:rPr>
              <w:t>דרוג הצלחה = 0 ("נכשל")</w:t>
            </w:r>
          </w:p>
          <w:p w14:paraId="2AD308DE" w14:textId="77777777" w:rsidR="00131C52" w:rsidRPr="00D426BD" w:rsidRDefault="00131C52" w:rsidP="00D426BD">
            <w:pPr>
              <w:spacing w:after="0"/>
              <w:rPr>
                <w:rFonts w:ascii="David" w:hAnsi="David" w:cs="David"/>
                <w:rtl/>
              </w:rPr>
            </w:pPr>
            <w:r w:rsidRPr="00D426BD">
              <w:rPr>
                <w:rFonts w:ascii="David" w:hAnsi="David" w:cs="David"/>
                <w:rtl/>
              </w:rPr>
              <w:t>מחושב אוטומטית בהתאם להגדרות המבחן כגון ציון מעבר, כמה פעמים ניתן לבצע, איזה ציון קובע, לדוגמא המבחן האחרון או הגבוה ביותר...</w:t>
            </w:r>
          </w:p>
        </w:tc>
      </w:tr>
      <w:tr w:rsidR="00131C52" w:rsidRPr="00D426BD" w14:paraId="5871F411" w14:textId="77777777" w:rsidTr="00785D36">
        <w:trPr>
          <w:trHeight w:hRule="exact" w:val="397"/>
        </w:trPr>
        <w:tc>
          <w:tcPr>
            <w:tcW w:w="1593" w:type="pct"/>
            <w:shd w:val="clear" w:color="auto" w:fill="auto"/>
            <w:tcMar>
              <w:top w:w="0" w:type="dxa"/>
              <w:left w:w="57" w:type="dxa"/>
              <w:bottom w:w="0" w:type="dxa"/>
              <w:right w:w="57" w:type="dxa"/>
            </w:tcMar>
            <w:vAlign w:val="center"/>
          </w:tcPr>
          <w:p w14:paraId="331C9290" w14:textId="77777777" w:rsidR="00131C52" w:rsidRPr="00D426BD" w:rsidRDefault="00131C52" w:rsidP="00D426BD">
            <w:pPr>
              <w:spacing w:after="0"/>
              <w:rPr>
                <w:rFonts w:ascii="David" w:hAnsi="David" w:cs="David"/>
                <w:rtl/>
              </w:rPr>
            </w:pPr>
            <w:r w:rsidRPr="00D426BD">
              <w:rPr>
                <w:rFonts w:ascii="David" w:hAnsi="David" w:cs="David"/>
                <w:rtl/>
              </w:rPr>
              <w:t>תאריך ביצוע</w:t>
            </w:r>
          </w:p>
        </w:tc>
        <w:tc>
          <w:tcPr>
            <w:tcW w:w="427" w:type="pct"/>
            <w:shd w:val="clear" w:color="auto" w:fill="auto"/>
            <w:tcMar>
              <w:top w:w="0" w:type="dxa"/>
              <w:left w:w="57" w:type="dxa"/>
              <w:bottom w:w="0" w:type="dxa"/>
              <w:right w:w="57" w:type="dxa"/>
            </w:tcMar>
            <w:vAlign w:val="center"/>
          </w:tcPr>
          <w:p w14:paraId="6A2F7AFF" w14:textId="77777777" w:rsidR="00131C52" w:rsidRPr="00D426BD" w:rsidRDefault="00131C52" w:rsidP="00D426BD">
            <w:pPr>
              <w:spacing w:after="0"/>
              <w:ind w:right="57"/>
              <w:jc w:val="right"/>
              <w:rPr>
                <w:rFonts w:ascii="David" w:hAnsi="David" w:cs="David"/>
              </w:rPr>
            </w:pPr>
            <w:r w:rsidRPr="00D426BD">
              <w:rPr>
                <w:rFonts w:ascii="David" w:hAnsi="David" w:cs="David"/>
              </w:rPr>
              <w:t>Date</w:t>
            </w:r>
          </w:p>
        </w:tc>
        <w:tc>
          <w:tcPr>
            <w:tcW w:w="427" w:type="pct"/>
            <w:shd w:val="clear" w:color="auto" w:fill="auto"/>
            <w:tcMar>
              <w:top w:w="0" w:type="dxa"/>
              <w:left w:w="57" w:type="dxa"/>
              <w:bottom w:w="0" w:type="dxa"/>
              <w:right w:w="57" w:type="dxa"/>
            </w:tcMar>
            <w:vAlign w:val="center"/>
          </w:tcPr>
          <w:p w14:paraId="3A8E7CED"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2553" w:type="pct"/>
            <w:shd w:val="clear" w:color="auto" w:fill="auto"/>
            <w:tcMar>
              <w:top w:w="0" w:type="dxa"/>
              <w:left w:w="57" w:type="dxa"/>
              <w:bottom w:w="0" w:type="dxa"/>
              <w:right w:w="57" w:type="dxa"/>
            </w:tcMar>
            <w:vAlign w:val="center"/>
          </w:tcPr>
          <w:p w14:paraId="075B6658" w14:textId="77777777" w:rsidR="00131C52" w:rsidRPr="00D426BD" w:rsidRDefault="00131C52" w:rsidP="00D426BD">
            <w:pPr>
              <w:spacing w:after="0"/>
              <w:rPr>
                <w:rFonts w:ascii="David" w:hAnsi="David" w:cs="David"/>
                <w:rtl/>
              </w:rPr>
            </w:pPr>
            <w:r w:rsidRPr="00D426BD">
              <w:rPr>
                <w:rFonts w:ascii="David" w:hAnsi="David" w:cs="David"/>
                <w:rtl/>
              </w:rPr>
              <w:t>התאריך שבו בוצע המבחן</w:t>
            </w:r>
          </w:p>
        </w:tc>
      </w:tr>
    </w:tbl>
    <w:p w14:paraId="26AD0F90" w14:textId="77777777" w:rsidR="00131C52" w:rsidRPr="00D426BD" w:rsidRDefault="00131C52" w:rsidP="00D426BD">
      <w:pPr>
        <w:pStyle w:val="1-3"/>
        <w:numPr>
          <w:ilvl w:val="1"/>
          <w:numId w:val="131"/>
        </w:numPr>
        <w:ind w:hanging="858"/>
        <w:jc w:val="left"/>
        <w:rPr>
          <w:rFonts w:ascii="David" w:hAnsi="David"/>
          <w:sz w:val="22"/>
          <w:szCs w:val="22"/>
          <w:rtl/>
        </w:rPr>
      </w:pPr>
      <w:bookmarkStart w:id="83" w:name="_Toc20244114"/>
      <w:r w:rsidRPr="00D426BD">
        <w:rPr>
          <w:rFonts w:ascii="David" w:hAnsi="David"/>
          <w:sz w:val="22"/>
          <w:szCs w:val="22"/>
          <w:rtl/>
        </w:rPr>
        <w:t>פירוט ממשק קורסים למערכת כוח אדם</w:t>
      </w:r>
      <w:bookmarkEnd w:id="83"/>
    </w:p>
    <w:tbl>
      <w:tblPr>
        <w:bidiVisual/>
        <w:tblW w:w="8360" w:type="dxa"/>
        <w:tblInd w:w="87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618"/>
        <w:gridCol w:w="783"/>
        <w:gridCol w:w="672"/>
        <w:gridCol w:w="4287"/>
      </w:tblGrid>
      <w:tr w:rsidR="00131C52" w:rsidRPr="00D426BD" w14:paraId="7F3081C8" w14:textId="77777777" w:rsidTr="00785D36">
        <w:trPr>
          <w:trHeight w:val="384"/>
        </w:trPr>
        <w:tc>
          <w:tcPr>
            <w:tcW w:w="2618" w:type="dxa"/>
            <w:shd w:val="clear" w:color="auto" w:fill="D9D9D9" w:themeFill="background1" w:themeFillShade="D9"/>
            <w:vAlign w:val="center"/>
          </w:tcPr>
          <w:p w14:paraId="583AC38E"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שדה</w:t>
            </w:r>
          </w:p>
        </w:tc>
        <w:tc>
          <w:tcPr>
            <w:tcW w:w="783" w:type="dxa"/>
            <w:shd w:val="clear" w:color="auto" w:fill="D9D9D9" w:themeFill="background1" w:themeFillShade="D9"/>
            <w:vAlign w:val="center"/>
          </w:tcPr>
          <w:p w14:paraId="616CF9EC"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סוג</w:t>
            </w:r>
          </w:p>
        </w:tc>
        <w:tc>
          <w:tcPr>
            <w:tcW w:w="672" w:type="dxa"/>
            <w:shd w:val="clear" w:color="auto" w:fill="D9D9D9" w:themeFill="background1" w:themeFillShade="D9"/>
            <w:vAlign w:val="center"/>
          </w:tcPr>
          <w:p w14:paraId="2CBCBCAF"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חובה</w:t>
            </w:r>
          </w:p>
        </w:tc>
        <w:tc>
          <w:tcPr>
            <w:tcW w:w="4287" w:type="dxa"/>
            <w:shd w:val="clear" w:color="auto" w:fill="D9D9D9" w:themeFill="background1" w:themeFillShade="D9"/>
            <w:vAlign w:val="center"/>
          </w:tcPr>
          <w:p w14:paraId="5F9F5944" w14:textId="77777777" w:rsidR="00131C52" w:rsidRPr="00D426BD" w:rsidRDefault="00131C52" w:rsidP="00D426BD">
            <w:pPr>
              <w:tabs>
                <w:tab w:val="left" w:pos="706"/>
              </w:tabs>
              <w:spacing w:after="0" w:line="240" w:lineRule="auto"/>
              <w:jc w:val="center"/>
              <w:rPr>
                <w:rFonts w:ascii="David" w:eastAsia="Calibri" w:hAnsi="David" w:cs="David"/>
                <w:b/>
                <w:bCs/>
                <w:rtl/>
              </w:rPr>
            </w:pPr>
            <w:r w:rsidRPr="00D426BD">
              <w:rPr>
                <w:rFonts w:ascii="David" w:eastAsia="Calibri" w:hAnsi="David" w:cs="David"/>
                <w:b/>
                <w:bCs/>
                <w:rtl/>
              </w:rPr>
              <w:t>הערות</w:t>
            </w:r>
          </w:p>
        </w:tc>
      </w:tr>
      <w:tr w:rsidR="00131C52" w:rsidRPr="00D426BD" w14:paraId="2414B56F" w14:textId="77777777" w:rsidTr="00785D36">
        <w:trPr>
          <w:trHeight w:val="484"/>
          <w:tblHeader/>
        </w:trPr>
        <w:tc>
          <w:tcPr>
            <w:tcW w:w="2618" w:type="dxa"/>
            <w:shd w:val="clear" w:color="auto" w:fill="auto"/>
            <w:vAlign w:val="center"/>
          </w:tcPr>
          <w:p w14:paraId="02EFCE12" w14:textId="77777777" w:rsidR="00131C52" w:rsidRPr="00D426BD" w:rsidRDefault="00131C52" w:rsidP="00D426BD">
            <w:pPr>
              <w:spacing w:after="0"/>
              <w:rPr>
                <w:rFonts w:ascii="David" w:hAnsi="David" w:cs="David"/>
                <w:rtl/>
              </w:rPr>
            </w:pPr>
            <w:r w:rsidRPr="00D426BD">
              <w:rPr>
                <w:rFonts w:ascii="David" w:hAnsi="David" w:cs="David"/>
                <w:rtl/>
              </w:rPr>
              <w:t>סוג הדרכה</w:t>
            </w:r>
          </w:p>
        </w:tc>
        <w:tc>
          <w:tcPr>
            <w:tcW w:w="783" w:type="dxa"/>
            <w:shd w:val="clear" w:color="auto" w:fill="auto"/>
            <w:vAlign w:val="center"/>
          </w:tcPr>
          <w:p w14:paraId="44C1381E" w14:textId="77777777" w:rsidR="00131C52" w:rsidRPr="00D426BD" w:rsidRDefault="00131C52" w:rsidP="00D426BD">
            <w:pPr>
              <w:spacing w:after="0"/>
              <w:ind w:right="57"/>
              <w:jc w:val="right"/>
              <w:rPr>
                <w:rFonts w:ascii="David" w:hAnsi="David" w:cs="David"/>
                <w:rtl/>
              </w:rPr>
            </w:pPr>
            <w:r w:rsidRPr="00D426BD">
              <w:rPr>
                <w:rFonts w:ascii="David" w:hAnsi="David" w:cs="David"/>
              </w:rPr>
              <w:t>string</w:t>
            </w:r>
          </w:p>
        </w:tc>
        <w:tc>
          <w:tcPr>
            <w:tcW w:w="672" w:type="dxa"/>
            <w:shd w:val="clear" w:color="auto" w:fill="auto"/>
            <w:vAlign w:val="center"/>
          </w:tcPr>
          <w:p w14:paraId="4392BDDA"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4287" w:type="dxa"/>
            <w:shd w:val="clear" w:color="auto" w:fill="auto"/>
            <w:vAlign w:val="center"/>
          </w:tcPr>
          <w:p w14:paraId="6F8A34B3" w14:textId="77777777" w:rsidR="00131C52" w:rsidRPr="00D426BD" w:rsidRDefault="00131C52" w:rsidP="00D426BD">
            <w:pPr>
              <w:spacing w:after="0"/>
              <w:rPr>
                <w:rFonts w:ascii="David" w:hAnsi="David" w:cs="David"/>
                <w:rtl/>
              </w:rPr>
            </w:pPr>
            <w:r w:rsidRPr="00D426BD">
              <w:rPr>
                <w:rFonts w:ascii="David" w:hAnsi="David" w:cs="David"/>
                <w:rtl/>
              </w:rPr>
              <w:t>"קורס" ,"קורס ללא דרוג הצלחה וציון</w:t>
            </w:r>
            <w:r w:rsidRPr="00D426BD">
              <w:rPr>
                <w:rFonts w:ascii="David" w:hAnsi="David" w:cs="David"/>
              </w:rPr>
              <w:t>"</w:t>
            </w:r>
          </w:p>
        </w:tc>
      </w:tr>
      <w:tr w:rsidR="00131C52" w:rsidRPr="00D426BD" w14:paraId="3D405C1C" w14:textId="77777777" w:rsidTr="00785D36">
        <w:trPr>
          <w:trHeight w:val="1042"/>
          <w:tblHeader/>
        </w:trPr>
        <w:tc>
          <w:tcPr>
            <w:tcW w:w="2618" w:type="dxa"/>
            <w:shd w:val="clear" w:color="auto" w:fill="auto"/>
            <w:vAlign w:val="center"/>
          </w:tcPr>
          <w:p w14:paraId="49812749" w14:textId="77777777" w:rsidR="00131C52" w:rsidRPr="00D426BD" w:rsidRDefault="00131C52" w:rsidP="00D426BD">
            <w:pPr>
              <w:spacing w:after="0"/>
              <w:rPr>
                <w:rFonts w:ascii="David" w:hAnsi="David" w:cs="David"/>
                <w:rtl/>
              </w:rPr>
            </w:pPr>
            <w:r w:rsidRPr="00D426BD">
              <w:rPr>
                <w:rFonts w:ascii="David" w:hAnsi="David" w:cs="David"/>
                <w:rtl/>
              </w:rPr>
              <w:t>מזהה קורס</w:t>
            </w:r>
            <w:r w:rsidRPr="00D426BD">
              <w:rPr>
                <w:rFonts w:ascii="David" w:hAnsi="David" w:cs="David"/>
              </w:rPr>
              <w:t xml:space="preserve"> </w:t>
            </w:r>
            <w:r w:rsidRPr="00D426BD">
              <w:rPr>
                <w:rFonts w:ascii="David" w:hAnsi="David" w:cs="David"/>
                <w:rtl/>
              </w:rPr>
              <w:t>חיצוני</w:t>
            </w:r>
          </w:p>
        </w:tc>
        <w:tc>
          <w:tcPr>
            <w:tcW w:w="783" w:type="dxa"/>
            <w:shd w:val="clear" w:color="auto" w:fill="auto"/>
            <w:vAlign w:val="center"/>
          </w:tcPr>
          <w:p w14:paraId="7ACCEBB1" w14:textId="77777777" w:rsidR="00131C52" w:rsidRPr="00D426BD" w:rsidRDefault="00131C52" w:rsidP="00D426BD">
            <w:pPr>
              <w:spacing w:after="0"/>
              <w:ind w:right="57"/>
              <w:jc w:val="right"/>
              <w:rPr>
                <w:rFonts w:ascii="David" w:hAnsi="David" w:cs="David"/>
              </w:rPr>
            </w:pPr>
            <w:r w:rsidRPr="00D426BD">
              <w:rPr>
                <w:rFonts w:ascii="David" w:hAnsi="David" w:cs="David"/>
              </w:rPr>
              <w:t>int</w:t>
            </w:r>
          </w:p>
        </w:tc>
        <w:tc>
          <w:tcPr>
            <w:tcW w:w="672" w:type="dxa"/>
            <w:shd w:val="clear" w:color="auto" w:fill="auto"/>
            <w:vAlign w:val="center"/>
          </w:tcPr>
          <w:p w14:paraId="227ACCC7"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4287" w:type="dxa"/>
            <w:shd w:val="clear" w:color="auto" w:fill="auto"/>
            <w:vAlign w:val="center"/>
          </w:tcPr>
          <w:p w14:paraId="5C0EC249" w14:textId="77777777" w:rsidR="00131C52" w:rsidRPr="00D426BD" w:rsidRDefault="00131C52" w:rsidP="00D426BD">
            <w:pPr>
              <w:spacing w:after="0"/>
              <w:rPr>
                <w:rFonts w:ascii="David" w:hAnsi="David" w:cs="David"/>
                <w:rtl/>
              </w:rPr>
            </w:pPr>
            <w:r w:rsidRPr="00D426BD">
              <w:rPr>
                <w:rFonts w:ascii="David" w:hAnsi="David" w:cs="David"/>
                <w:rtl/>
              </w:rPr>
              <w:t>קוד ייחודי וקבוע לכל סביבה (</w:t>
            </w:r>
            <w:r w:rsidRPr="00D426BD">
              <w:rPr>
                <w:rFonts w:ascii="David" w:hAnsi="David" w:cs="David"/>
              </w:rPr>
              <w:t>External ID</w:t>
            </w:r>
            <w:r w:rsidRPr="00D426BD">
              <w:rPr>
                <w:rFonts w:ascii="David" w:hAnsi="David" w:cs="David"/>
                <w:rtl/>
              </w:rPr>
              <w:t>), צריך להיות</w:t>
            </w:r>
            <w:r w:rsidRPr="00D426BD">
              <w:rPr>
                <w:rFonts w:ascii="David" w:hAnsi="David" w:cs="David"/>
              </w:rPr>
              <w:t xml:space="preserve"> </w:t>
            </w:r>
            <w:r w:rsidRPr="00D426BD">
              <w:rPr>
                <w:rFonts w:ascii="David" w:hAnsi="David" w:cs="David"/>
                <w:rtl/>
              </w:rPr>
              <w:t>גם מוצג במסכי המערכת כדי שניתן יהיה לבצע נרמול מול מערכת כוח אדם</w:t>
            </w:r>
          </w:p>
        </w:tc>
      </w:tr>
      <w:tr w:rsidR="00131C52" w:rsidRPr="00D426BD" w14:paraId="3D37A785" w14:textId="77777777" w:rsidTr="00785D36">
        <w:trPr>
          <w:trHeight w:val="559"/>
          <w:tblHeader/>
        </w:trPr>
        <w:tc>
          <w:tcPr>
            <w:tcW w:w="2618" w:type="dxa"/>
            <w:shd w:val="clear" w:color="auto" w:fill="auto"/>
            <w:vAlign w:val="center"/>
          </w:tcPr>
          <w:p w14:paraId="691A8618" w14:textId="77777777" w:rsidR="00131C52" w:rsidRPr="00D426BD" w:rsidRDefault="00131C52" w:rsidP="00D426BD">
            <w:pPr>
              <w:spacing w:after="0"/>
              <w:rPr>
                <w:rFonts w:ascii="David" w:hAnsi="David" w:cs="David"/>
                <w:rtl/>
              </w:rPr>
            </w:pPr>
            <w:r w:rsidRPr="00D426BD">
              <w:rPr>
                <w:rFonts w:ascii="David" w:hAnsi="David" w:cs="David"/>
                <w:rtl/>
              </w:rPr>
              <w:t>תאריך התחלה</w:t>
            </w:r>
          </w:p>
        </w:tc>
        <w:tc>
          <w:tcPr>
            <w:tcW w:w="783" w:type="dxa"/>
            <w:shd w:val="clear" w:color="auto" w:fill="auto"/>
            <w:vAlign w:val="center"/>
          </w:tcPr>
          <w:p w14:paraId="39974473" w14:textId="77777777" w:rsidR="00131C52" w:rsidRPr="00D426BD" w:rsidRDefault="00131C52" w:rsidP="00D426BD">
            <w:pPr>
              <w:spacing w:after="0"/>
              <w:ind w:right="57"/>
              <w:jc w:val="right"/>
              <w:rPr>
                <w:rFonts w:ascii="David" w:hAnsi="David" w:cs="David"/>
              </w:rPr>
            </w:pPr>
            <w:r w:rsidRPr="00D426BD">
              <w:rPr>
                <w:rFonts w:ascii="David" w:hAnsi="David" w:cs="David"/>
              </w:rPr>
              <w:t>Date</w:t>
            </w:r>
          </w:p>
        </w:tc>
        <w:tc>
          <w:tcPr>
            <w:tcW w:w="672" w:type="dxa"/>
            <w:shd w:val="clear" w:color="auto" w:fill="auto"/>
            <w:vAlign w:val="center"/>
          </w:tcPr>
          <w:p w14:paraId="7B29C1AC"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4287" w:type="dxa"/>
            <w:shd w:val="clear" w:color="auto" w:fill="auto"/>
            <w:vAlign w:val="center"/>
          </w:tcPr>
          <w:p w14:paraId="0BF7D1C8" w14:textId="77777777" w:rsidR="00131C52" w:rsidRPr="00D426BD" w:rsidRDefault="00131C52" w:rsidP="00D426BD">
            <w:pPr>
              <w:spacing w:after="0"/>
              <w:rPr>
                <w:rFonts w:ascii="David" w:hAnsi="David" w:cs="David"/>
                <w:rtl/>
              </w:rPr>
            </w:pPr>
            <w:r w:rsidRPr="00D426BD">
              <w:rPr>
                <w:rFonts w:ascii="David" w:hAnsi="David" w:cs="David"/>
                <w:rtl/>
              </w:rPr>
              <w:t>תאריך התחלת הקורס</w:t>
            </w:r>
          </w:p>
        </w:tc>
      </w:tr>
      <w:tr w:rsidR="00131C52" w:rsidRPr="00D426BD" w14:paraId="6217DF84" w14:textId="77777777" w:rsidTr="00785D36">
        <w:trPr>
          <w:trHeight w:val="510"/>
          <w:tblHeader/>
        </w:trPr>
        <w:tc>
          <w:tcPr>
            <w:tcW w:w="2618" w:type="dxa"/>
            <w:shd w:val="clear" w:color="auto" w:fill="auto"/>
            <w:vAlign w:val="center"/>
          </w:tcPr>
          <w:p w14:paraId="1B226632" w14:textId="77777777" w:rsidR="00131C52" w:rsidRPr="00D426BD" w:rsidRDefault="00131C52" w:rsidP="00D426BD">
            <w:pPr>
              <w:spacing w:after="0"/>
              <w:rPr>
                <w:rFonts w:ascii="David" w:hAnsi="David" w:cs="David"/>
                <w:rtl/>
              </w:rPr>
            </w:pPr>
            <w:r w:rsidRPr="00D426BD">
              <w:rPr>
                <w:rFonts w:ascii="David" w:hAnsi="David" w:cs="David"/>
                <w:rtl/>
              </w:rPr>
              <w:t>תאריך סיום</w:t>
            </w:r>
          </w:p>
        </w:tc>
        <w:tc>
          <w:tcPr>
            <w:tcW w:w="783" w:type="dxa"/>
            <w:shd w:val="clear" w:color="auto" w:fill="auto"/>
            <w:vAlign w:val="center"/>
          </w:tcPr>
          <w:p w14:paraId="11B74D94" w14:textId="77777777" w:rsidR="00131C52" w:rsidRPr="00D426BD" w:rsidRDefault="00131C52" w:rsidP="00D426BD">
            <w:pPr>
              <w:spacing w:after="0"/>
              <w:ind w:right="57"/>
              <w:jc w:val="right"/>
              <w:rPr>
                <w:rFonts w:ascii="David" w:hAnsi="David" w:cs="David"/>
              </w:rPr>
            </w:pPr>
            <w:r w:rsidRPr="00D426BD">
              <w:rPr>
                <w:rFonts w:ascii="David" w:hAnsi="David" w:cs="David"/>
              </w:rPr>
              <w:t>Date</w:t>
            </w:r>
          </w:p>
        </w:tc>
        <w:tc>
          <w:tcPr>
            <w:tcW w:w="672" w:type="dxa"/>
            <w:shd w:val="clear" w:color="auto" w:fill="auto"/>
            <w:vAlign w:val="center"/>
          </w:tcPr>
          <w:p w14:paraId="4027F032"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4287" w:type="dxa"/>
            <w:shd w:val="clear" w:color="auto" w:fill="auto"/>
            <w:vAlign w:val="center"/>
          </w:tcPr>
          <w:p w14:paraId="5736884D" w14:textId="77777777" w:rsidR="00131C52" w:rsidRPr="00D426BD" w:rsidRDefault="00131C52" w:rsidP="00D426BD">
            <w:pPr>
              <w:spacing w:after="0"/>
              <w:rPr>
                <w:rFonts w:ascii="David" w:hAnsi="David" w:cs="David"/>
                <w:rtl/>
              </w:rPr>
            </w:pPr>
            <w:r w:rsidRPr="00D426BD">
              <w:rPr>
                <w:rFonts w:ascii="David" w:hAnsi="David" w:cs="David"/>
                <w:rtl/>
              </w:rPr>
              <w:t>תאריך סיום הקורס</w:t>
            </w:r>
          </w:p>
        </w:tc>
      </w:tr>
      <w:tr w:rsidR="00131C52" w:rsidRPr="00D426BD" w14:paraId="5F7F211C" w14:textId="77777777" w:rsidTr="00785D36">
        <w:trPr>
          <w:trHeight w:val="516"/>
          <w:tblHeader/>
        </w:trPr>
        <w:tc>
          <w:tcPr>
            <w:tcW w:w="2618" w:type="dxa"/>
            <w:shd w:val="clear" w:color="auto" w:fill="auto"/>
            <w:vAlign w:val="center"/>
          </w:tcPr>
          <w:p w14:paraId="48E6BA39" w14:textId="77777777" w:rsidR="00131C52" w:rsidRPr="00D426BD" w:rsidRDefault="00131C52" w:rsidP="00D426BD">
            <w:pPr>
              <w:spacing w:after="0"/>
              <w:rPr>
                <w:rFonts w:ascii="David" w:hAnsi="David" w:cs="David"/>
                <w:rtl/>
              </w:rPr>
            </w:pPr>
            <w:r w:rsidRPr="00D426BD">
              <w:rPr>
                <w:rFonts w:ascii="David" w:hAnsi="David" w:cs="David"/>
                <w:rtl/>
              </w:rPr>
              <w:t xml:space="preserve">סטאטוס קורס </w:t>
            </w:r>
          </w:p>
        </w:tc>
        <w:tc>
          <w:tcPr>
            <w:tcW w:w="783" w:type="dxa"/>
            <w:shd w:val="clear" w:color="auto" w:fill="auto"/>
            <w:vAlign w:val="center"/>
          </w:tcPr>
          <w:p w14:paraId="5682EC6E" w14:textId="77777777" w:rsidR="00131C52" w:rsidRPr="00D426BD" w:rsidRDefault="00131C52" w:rsidP="00D426BD">
            <w:pPr>
              <w:spacing w:after="0"/>
              <w:ind w:right="57"/>
              <w:jc w:val="right"/>
              <w:rPr>
                <w:rFonts w:ascii="David" w:hAnsi="David" w:cs="David"/>
              </w:rPr>
            </w:pPr>
            <w:r w:rsidRPr="00D426BD">
              <w:rPr>
                <w:rFonts w:ascii="David" w:hAnsi="David" w:cs="David"/>
              </w:rPr>
              <w:t>Int</w:t>
            </w:r>
          </w:p>
        </w:tc>
        <w:tc>
          <w:tcPr>
            <w:tcW w:w="672" w:type="dxa"/>
            <w:shd w:val="clear" w:color="auto" w:fill="auto"/>
            <w:vAlign w:val="center"/>
          </w:tcPr>
          <w:p w14:paraId="77B51BFD"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4287" w:type="dxa"/>
            <w:shd w:val="clear" w:color="auto" w:fill="auto"/>
            <w:vAlign w:val="center"/>
          </w:tcPr>
          <w:p w14:paraId="79FFA58E" w14:textId="77777777" w:rsidR="00131C52" w:rsidRPr="00D426BD" w:rsidRDefault="00131C52" w:rsidP="00D426BD">
            <w:pPr>
              <w:spacing w:after="0"/>
              <w:rPr>
                <w:rFonts w:ascii="David" w:hAnsi="David" w:cs="David"/>
                <w:rtl/>
              </w:rPr>
            </w:pPr>
            <w:r w:rsidRPr="00D426BD">
              <w:rPr>
                <w:rFonts w:ascii="David" w:hAnsi="David" w:cs="David"/>
                <w:rtl/>
              </w:rPr>
              <w:t>סטאטוס = 0 ("קורס סגור")</w:t>
            </w:r>
          </w:p>
        </w:tc>
      </w:tr>
      <w:tr w:rsidR="00131C52" w:rsidRPr="00D426BD" w14:paraId="3F8D00D1" w14:textId="77777777" w:rsidTr="00785D36">
        <w:trPr>
          <w:trHeight w:val="479"/>
          <w:tblHeader/>
        </w:trPr>
        <w:tc>
          <w:tcPr>
            <w:tcW w:w="2618" w:type="dxa"/>
            <w:shd w:val="clear" w:color="auto" w:fill="auto"/>
            <w:vAlign w:val="center"/>
          </w:tcPr>
          <w:p w14:paraId="2B261800" w14:textId="77777777" w:rsidR="00131C52" w:rsidRPr="00D426BD" w:rsidRDefault="00131C52" w:rsidP="00D426BD">
            <w:pPr>
              <w:spacing w:after="0"/>
              <w:rPr>
                <w:rFonts w:ascii="David" w:hAnsi="David" w:cs="David"/>
                <w:rtl/>
              </w:rPr>
            </w:pPr>
            <w:r w:rsidRPr="00D426BD">
              <w:rPr>
                <w:rFonts w:ascii="David" w:hAnsi="David" w:cs="David"/>
                <w:rtl/>
              </w:rPr>
              <w:t>מזהה עובד</w:t>
            </w:r>
          </w:p>
        </w:tc>
        <w:tc>
          <w:tcPr>
            <w:tcW w:w="783" w:type="dxa"/>
            <w:shd w:val="clear" w:color="auto" w:fill="auto"/>
            <w:vAlign w:val="center"/>
          </w:tcPr>
          <w:p w14:paraId="6F736FE5" w14:textId="77777777" w:rsidR="00131C52" w:rsidRPr="00D426BD" w:rsidRDefault="00131C52" w:rsidP="00D426BD">
            <w:pPr>
              <w:spacing w:after="0"/>
              <w:ind w:right="57"/>
              <w:jc w:val="right"/>
              <w:rPr>
                <w:rFonts w:ascii="David" w:hAnsi="David" w:cs="David"/>
              </w:rPr>
            </w:pPr>
            <w:r w:rsidRPr="00D426BD">
              <w:rPr>
                <w:rFonts w:ascii="David" w:hAnsi="David" w:cs="David"/>
              </w:rPr>
              <w:t>int</w:t>
            </w:r>
          </w:p>
        </w:tc>
        <w:tc>
          <w:tcPr>
            <w:tcW w:w="672" w:type="dxa"/>
            <w:shd w:val="clear" w:color="auto" w:fill="auto"/>
            <w:vAlign w:val="center"/>
          </w:tcPr>
          <w:p w14:paraId="3A98915D"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4287" w:type="dxa"/>
            <w:shd w:val="clear" w:color="auto" w:fill="auto"/>
            <w:vAlign w:val="center"/>
          </w:tcPr>
          <w:p w14:paraId="0A0D694A" w14:textId="77777777" w:rsidR="00131C52" w:rsidRPr="00D426BD" w:rsidRDefault="00131C52" w:rsidP="00D426BD">
            <w:pPr>
              <w:spacing w:after="0"/>
              <w:rPr>
                <w:rFonts w:ascii="David" w:hAnsi="David" w:cs="David"/>
                <w:rtl/>
              </w:rPr>
            </w:pPr>
            <w:r w:rsidRPr="00D426BD">
              <w:rPr>
                <w:rFonts w:ascii="David" w:hAnsi="David" w:cs="David"/>
                <w:rtl/>
              </w:rPr>
              <w:t>ת"ז</w:t>
            </w:r>
          </w:p>
        </w:tc>
      </w:tr>
      <w:tr w:rsidR="00131C52" w:rsidRPr="00D426BD" w14:paraId="49A476E8" w14:textId="77777777" w:rsidTr="00785D36">
        <w:trPr>
          <w:trHeight w:val="1199"/>
          <w:tblHeader/>
        </w:trPr>
        <w:tc>
          <w:tcPr>
            <w:tcW w:w="2618" w:type="dxa"/>
            <w:shd w:val="clear" w:color="auto" w:fill="auto"/>
            <w:vAlign w:val="center"/>
          </w:tcPr>
          <w:p w14:paraId="1F652FF7" w14:textId="77777777" w:rsidR="00131C52" w:rsidRPr="00D426BD" w:rsidRDefault="00131C52" w:rsidP="00D426BD">
            <w:pPr>
              <w:spacing w:after="0"/>
              <w:rPr>
                <w:rFonts w:ascii="David" w:hAnsi="David" w:cs="David"/>
                <w:rtl/>
              </w:rPr>
            </w:pPr>
            <w:r w:rsidRPr="00D426BD">
              <w:rPr>
                <w:rFonts w:ascii="David" w:hAnsi="David" w:cs="David"/>
                <w:rtl/>
              </w:rPr>
              <w:t>ציון משוקלל לעובד בקורס</w:t>
            </w:r>
          </w:p>
        </w:tc>
        <w:tc>
          <w:tcPr>
            <w:tcW w:w="783" w:type="dxa"/>
            <w:shd w:val="clear" w:color="auto" w:fill="auto"/>
            <w:vAlign w:val="center"/>
          </w:tcPr>
          <w:p w14:paraId="07EDC8A3" w14:textId="77777777" w:rsidR="00131C52" w:rsidRPr="00D426BD" w:rsidRDefault="00131C52" w:rsidP="00D426BD">
            <w:pPr>
              <w:spacing w:after="0"/>
              <w:ind w:right="57"/>
              <w:jc w:val="right"/>
              <w:rPr>
                <w:rFonts w:ascii="David" w:hAnsi="David" w:cs="David"/>
              </w:rPr>
            </w:pPr>
            <w:r w:rsidRPr="00D426BD">
              <w:rPr>
                <w:rFonts w:ascii="David" w:hAnsi="David" w:cs="David"/>
              </w:rPr>
              <w:t>int</w:t>
            </w:r>
          </w:p>
        </w:tc>
        <w:tc>
          <w:tcPr>
            <w:tcW w:w="672" w:type="dxa"/>
            <w:shd w:val="clear" w:color="auto" w:fill="auto"/>
            <w:vAlign w:val="center"/>
          </w:tcPr>
          <w:p w14:paraId="4836C7A4"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4287" w:type="dxa"/>
            <w:shd w:val="clear" w:color="auto" w:fill="auto"/>
            <w:vAlign w:val="center"/>
          </w:tcPr>
          <w:p w14:paraId="7895C1C8" w14:textId="77777777" w:rsidR="00131C52" w:rsidRPr="00D426BD" w:rsidRDefault="00131C52" w:rsidP="00D426BD">
            <w:pPr>
              <w:spacing w:after="0"/>
              <w:rPr>
                <w:rFonts w:ascii="David" w:hAnsi="David" w:cs="David"/>
                <w:rtl/>
              </w:rPr>
            </w:pPr>
            <w:r w:rsidRPr="00D426BD">
              <w:rPr>
                <w:rFonts w:ascii="David" w:hAnsi="David" w:cs="David"/>
                <w:rtl/>
              </w:rPr>
              <w:t>לתבנית "קורס ללא דרוג הצלחה וציון" - ריק</w:t>
            </w:r>
          </w:p>
          <w:p w14:paraId="24380261" w14:textId="77777777" w:rsidR="00131C52" w:rsidRPr="00D426BD" w:rsidRDefault="00131C52" w:rsidP="00D426BD">
            <w:pPr>
              <w:spacing w:after="0"/>
              <w:rPr>
                <w:rFonts w:ascii="David" w:hAnsi="David" w:cs="David"/>
                <w:rtl/>
              </w:rPr>
            </w:pPr>
            <w:r w:rsidRPr="00D426BD">
              <w:rPr>
                <w:rFonts w:ascii="David" w:hAnsi="David" w:cs="David"/>
                <w:rtl/>
              </w:rPr>
              <w:t>לחניך שהודח מקורס - ריק</w:t>
            </w:r>
          </w:p>
          <w:p w14:paraId="13C00C4C" w14:textId="77777777" w:rsidR="00131C52" w:rsidRPr="00D426BD" w:rsidRDefault="00131C52" w:rsidP="00D426BD">
            <w:pPr>
              <w:spacing w:after="0"/>
              <w:rPr>
                <w:rFonts w:ascii="David" w:hAnsi="David" w:cs="David"/>
              </w:rPr>
            </w:pPr>
            <w:r w:rsidRPr="00D426BD">
              <w:rPr>
                <w:rFonts w:ascii="David" w:hAnsi="David" w:cs="David"/>
                <w:rtl/>
              </w:rPr>
              <w:t>לתבנית "קורס" - ציון משוקלל אוטומטי לחניך על בסיס עץ הערכה</w:t>
            </w:r>
          </w:p>
        </w:tc>
      </w:tr>
      <w:tr w:rsidR="00131C52" w:rsidRPr="00D426BD" w14:paraId="63A26324" w14:textId="77777777" w:rsidTr="00785D36">
        <w:trPr>
          <w:trHeight w:val="594"/>
          <w:tblHeader/>
        </w:trPr>
        <w:tc>
          <w:tcPr>
            <w:tcW w:w="2618" w:type="dxa"/>
            <w:shd w:val="clear" w:color="auto" w:fill="auto"/>
            <w:vAlign w:val="center"/>
          </w:tcPr>
          <w:p w14:paraId="45727E12" w14:textId="77777777" w:rsidR="00131C52" w:rsidRPr="00D426BD" w:rsidRDefault="00131C52" w:rsidP="00D426BD">
            <w:pPr>
              <w:spacing w:after="0"/>
              <w:rPr>
                <w:rFonts w:ascii="David" w:hAnsi="David" w:cs="David"/>
                <w:rtl/>
              </w:rPr>
            </w:pPr>
            <w:r w:rsidRPr="00D426BD">
              <w:rPr>
                <w:rFonts w:ascii="David" w:hAnsi="David" w:cs="David"/>
                <w:rtl/>
              </w:rPr>
              <w:t>דירוג הצלחה</w:t>
            </w:r>
          </w:p>
        </w:tc>
        <w:tc>
          <w:tcPr>
            <w:tcW w:w="783" w:type="dxa"/>
            <w:shd w:val="clear" w:color="auto" w:fill="auto"/>
            <w:vAlign w:val="center"/>
          </w:tcPr>
          <w:p w14:paraId="545B3F92" w14:textId="77777777" w:rsidR="00131C52" w:rsidRPr="00D426BD" w:rsidRDefault="00131C52" w:rsidP="00D426BD">
            <w:pPr>
              <w:spacing w:after="0"/>
              <w:ind w:right="57"/>
              <w:jc w:val="right"/>
              <w:rPr>
                <w:rFonts w:ascii="David" w:hAnsi="David" w:cs="David"/>
              </w:rPr>
            </w:pPr>
            <w:r w:rsidRPr="00D426BD">
              <w:rPr>
                <w:rFonts w:ascii="David" w:hAnsi="David" w:cs="David"/>
              </w:rPr>
              <w:t>string</w:t>
            </w:r>
          </w:p>
        </w:tc>
        <w:tc>
          <w:tcPr>
            <w:tcW w:w="672" w:type="dxa"/>
            <w:shd w:val="clear" w:color="auto" w:fill="auto"/>
            <w:vAlign w:val="center"/>
          </w:tcPr>
          <w:p w14:paraId="4BA2A55F"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4287" w:type="dxa"/>
            <w:shd w:val="clear" w:color="auto" w:fill="auto"/>
            <w:vAlign w:val="bottom"/>
          </w:tcPr>
          <w:p w14:paraId="39AF057A" w14:textId="77777777" w:rsidR="00131C52" w:rsidRPr="00D426BD" w:rsidRDefault="00131C52" w:rsidP="00D426BD">
            <w:pPr>
              <w:spacing w:after="0"/>
              <w:rPr>
                <w:rFonts w:ascii="David" w:hAnsi="David" w:cs="David"/>
                <w:rtl/>
              </w:rPr>
            </w:pPr>
            <w:r w:rsidRPr="00D426BD">
              <w:rPr>
                <w:rFonts w:ascii="David" w:hAnsi="David" w:cs="David"/>
                <w:rtl/>
              </w:rPr>
              <w:t>לתבנית "קורס ללא דרוג הצלחה וציון" - ריק</w:t>
            </w:r>
          </w:p>
          <w:p w14:paraId="0A71FC9B" w14:textId="77777777" w:rsidR="00131C52" w:rsidRPr="00D426BD" w:rsidRDefault="00131C52" w:rsidP="00D426BD">
            <w:pPr>
              <w:spacing w:after="0"/>
              <w:rPr>
                <w:rFonts w:ascii="David" w:hAnsi="David" w:cs="David"/>
                <w:rtl/>
              </w:rPr>
            </w:pPr>
            <w:r w:rsidRPr="00D426BD">
              <w:rPr>
                <w:rFonts w:ascii="David" w:hAnsi="David" w:cs="David"/>
                <w:rtl/>
              </w:rPr>
              <w:t>לחניך שהודח מקורס - "מודח" (על בסיס תהליך מובנה להדחת חניך מקורס)</w:t>
            </w:r>
          </w:p>
          <w:p w14:paraId="51F46D45" w14:textId="77777777" w:rsidR="00131C52" w:rsidRPr="00D426BD" w:rsidRDefault="00131C52" w:rsidP="00D426BD">
            <w:pPr>
              <w:spacing w:after="0"/>
              <w:rPr>
                <w:rFonts w:ascii="David" w:hAnsi="David" w:cs="David"/>
                <w:rtl/>
              </w:rPr>
            </w:pPr>
            <w:r w:rsidRPr="00D426BD">
              <w:rPr>
                <w:rFonts w:ascii="David" w:hAnsi="David" w:cs="David"/>
                <w:rtl/>
              </w:rPr>
              <w:t>לתבנית "קורס" - ינוהל כדף תצפית לחניך - הזנה ידנית בשתי שדות:</w:t>
            </w:r>
          </w:p>
          <w:p w14:paraId="2910DB4A" w14:textId="77777777" w:rsidR="00131C52" w:rsidRPr="00D426BD" w:rsidRDefault="00131C52" w:rsidP="00D426BD">
            <w:pPr>
              <w:spacing w:after="0"/>
              <w:ind w:left="720"/>
              <w:rPr>
                <w:rFonts w:ascii="David" w:hAnsi="David" w:cs="David"/>
                <w:rtl/>
              </w:rPr>
            </w:pPr>
            <w:r w:rsidRPr="00D426BD">
              <w:rPr>
                <w:rFonts w:ascii="David" w:hAnsi="David" w:cs="David"/>
                <w:rtl/>
              </w:rPr>
              <w:t>1. בחירה מרשימה (</w:t>
            </w:r>
            <w:r w:rsidRPr="00D426BD">
              <w:rPr>
                <w:rFonts w:ascii="David" w:hAnsi="David" w:cs="David"/>
              </w:rPr>
              <w:t>drop down list</w:t>
            </w:r>
            <w:r w:rsidRPr="00D426BD">
              <w:rPr>
                <w:rFonts w:ascii="David" w:hAnsi="David" w:cs="David"/>
                <w:rtl/>
              </w:rPr>
              <w:t>)</w:t>
            </w:r>
          </w:p>
          <w:p w14:paraId="06B97CF4" w14:textId="77777777" w:rsidR="00131C52" w:rsidRPr="00D426BD" w:rsidRDefault="00131C52" w:rsidP="00D426BD">
            <w:pPr>
              <w:spacing w:after="0"/>
              <w:ind w:left="1440"/>
              <w:rPr>
                <w:rFonts w:ascii="David" w:hAnsi="David" w:cs="David"/>
              </w:rPr>
            </w:pPr>
            <w:r w:rsidRPr="00D426BD">
              <w:rPr>
                <w:rFonts w:ascii="David" w:hAnsi="David" w:cs="David"/>
                <w:rtl/>
              </w:rPr>
              <w:t>"סיים"</w:t>
            </w:r>
          </w:p>
          <w:p w14:paraId="14FB52AB" w14:textId="77777777" w:rsidR="00131C52" w:rsidRPr="00D426BD" w:rsidRDefault="00131C52" w:rsidP="00D426BD">
            <w:pPr>
              <w:spacing w:after="0"/>
              <w:ind w:left="1440"/>
              <w:rPr>
                <w:rFonts w:ascii="David" w:hAnsi="David" w:cs="David"/>
              </w:rPr>
            </w:pPr>
            <w:r w:rsidRPr="00D426BD">
              <w:rPr>
                <w:rFonts w:ascii="David" w:hAnsi="David" w:cs="David"/>
                <w:rtl/>
              </w:rPr>
              <w:t>"הוסמך"</w:t>
            </w:r>
          </w:p>
          <w:p w14:paraId="089F1C2D" w14:textId="77777777" w:rsidR="00131C52" w:rsidRPr="00D426BD" w:rsidRDefault="00131C52" w:rsidP="00D426BD">
            <w:pPr>
              <w:spacing w:after="0"/>
              <w:ind w:left="1440"/>
              <w:rPr>
                <w:rFonts w:ascii="David" w:hAnsi="David" w:cs="David"/>
              </w:rPr>
            </w:pPr>
            <w:r w:rsidRPr="00D426BD">
              <w:rPr>
                <w:rFonts w:ascii="David" w:hAnsi="David" w:cs="David"/>
                <w:rtl/>
              </w:rPr>
              <w:t>"לא הוסמך"</w:t>
            </w:r>
          </w:p>
          <w:p w14:paraId="5B08AAB6" w14:textId="77777777" w:rsidR="00131C52" w:rsidRPr="00D426BD" w:rsidRDefault="00131C52" w:rsidP="00D426BD">
            <w:pPr>
              <w:spacing w:after="0"/>
              <w:ind w:left="1440"/>
              <w:rPr>
                <w:rFonts w:ascii="David" w:hAnsi="David" w:cs="David"/>
                <w:rtl/>
              </w:rPr>
            </w:pPr>
            <w:r w:rsidRPr="00D426BD">
              <w:rPr>
                <w:rFonts w:ascii="David" w:hAnsi="David" w:cs="David"/>
                <w:rtl/>
              </w:rPr>
              <w:t>"לא סיים"</w:t>
            </w:r>
          </w:p>
          <w:p w14:paraId="7689E314" w14:textId="77777777" w:rsidR="00131C52" w:rsidRPr="00D426BD" w:rsidRDefault="00131C52" w:rsidP="00D426BD">
            <w:pPr>
              <w:spacing w:after="0"/>
              <w:ind w:left="720"/>
              <w:rPr>
                <w:rFonts w:ascii="David" w:hAnsi="David" w:cs="David"/>
              </w:rPr>
            </w:pPr>
            <w:r w:rsidRPr="00D426BD">
              <w:rPr>
                <w:rFonts w:ascii="David" w:hAnsi="David" w:cs="David"/>
                <w:rtl/>
              </w:rPr>
              <w:t>2. סימון (</w:t>
            </w:r>
            <w:r w:rsidRPr="00D426BD">
              <w:rPr>
                <w:rFonts w:ascii="David" w:hAnsi="David" w:cs="David"/>
              </w:rPr>
              <w:t>checkbox</w:t>
            </w:r>
            <w:r w:rsidRPr="00D426BD">
              <w:rPr>
                <w:rFonts w:ascii="David" w:hAnsi="David" w:cs="David"/>
                <w:rtl/>
              </w:rPr>
              <w:t>)</w:t>
            </w:r>
          </w:p>
          <w:p w14:paraId="22D963BD" w14:textId="77777777" w:rsidR="00131C52" w:rsidRPr="00D426BD" w:rsidRDefault="00131C52" w:rsidP="00D426BD">
            <w:pPr>
              <w:spacing w:after="0"/>
              <w:ind w:left="1440"/>
              <w:rPr>
                <w:rFonts w:ascii="David" w:hAnsi="David" w:cs="David"/>
                <w:rtl/>
              </w:rPr>
            </w:pPr>
            <w:r w:rsidRPr="00D426BD">
              <w:rPr>
                <w:rFonts w:ascii="David" w:hAnsi="David" w:cs="David"/>
                <w:rtl/>
              </w:rPr>
              <w:t>"חניך מצטיין"</w:t>
            </w:r>
          </w:p>
          <w:p w14:paraId="08D40BAD" w14:textId="77777777" w:rsidR="00131C52" w:rsidRPr="00D426BD" w:rsidRDefault="00131C52" w:rsidP="00D426BD">
            <w:pPr>
              <w:spacing w:after="0"/>
              <w:ind w:left="1440"/>
              <w:rPr>
                <w:rFonts w:ascii="David" w:hAnsi="David" w:cs="David"/>
                <w:rtl/>
              </w:rPr>
            </w:pPr>
            <w:r w:rsidRPr="00D426BD">
              <w:rPr>
                <w:rFonts w:ascii="David" w:hAnsi="David" w:cs="David"/>
                <w:rtl/>
              </w:rPr>
              <w:t>"חניך למופת"</w:t>
            </w:r>
          </w:p>
          <w:p w14:paraId="49D0A04C" w14:textId="77777777" w:rsidR="00131C52" w:rsidRPr="00D426BD" w:rsidRDefault="00131C52" w:rsidP="00D426BD">
            <w:pPr>
              <w:spacing w:after="0"/>
              <w:rPr>
                <w:rFonts w:ascii="David" w:hAnsi="David" w:cs="David"/>
              </w:rPr>
            </w:pPr>
            <w:r w:rsidRPr="00D426BD">
              <w:rPr>
                <w:rFonts w:ascii="David" w:hAnsi="David" w:cs="David"/>
                <w:rtl/>
              </w:rPr>
              <w:t xml:space="preserve">חניך תמיד מקבל ערך מהקבוצה הראשונה ולעיתים גם ערך מהקבוצה השנייה, לדוגמא גם הוסמך וגם חניך למופת. במערכת כוח אדם נשמר ערך אחד </w:t>
            </w:r>
            <w:r w:rsidRPr="00D426BD">
              <w:rPr>
                <w:rFonts w:ascii="David" w:hAnsi="David" w:cs="David"/>
                <w:rtl/>
              </w:rPr>
              <w:lastRenderedPageBreak/>
              <w:t>בלבד, במידה וקיים ערך בקבוצה השנייה אז הוא קובע אחרת לפי הקבוצה הראשונה</w:t>
            </w:r>
          </w:p>
        </w:tc>
      </w:tr>
      <w:tr w:rsidR="00131C52" w:rsidRPr="00D426BD" w14:paraId="0E456ABD" w14:textId="77777777" w:rsidTr="00785D36">
        <w:trPr>
          <w:trHeight w:val="1923"/>
          <w:tblHeader/>
        </w:trPr>
        <w:tc>
          <w:tcPr>
            <w:tcW w:w="2618" w:type="dxa"/>
            <w:shd w:val="clear" w:color="auto" w:fill="auto"/>
            <w:vAlign w:val="center"/>
          </w:tcPr>
          <w:p w14:paraId="67C24C9E" w14:textId="77777777" w:rsidR="00131C52" w:rsidRPr="00D426BD" w:rsidRDefault="00131C52" w:rsidP="00D426BD">
            <w:pPr>
              <w:spacing w:after="0"/>
              <w:rPr>
                <w:rFonts w:ascii="David" w:hAnsi="David" w:cs="David"/>
                <w:rtl/>
              </w:rPr>
            </w:pPr>
            <w:r w:rsidRPr="00D426BD">
              <w:rPr>
                <w:rFonts w:ascii="David" w:hAnsi="David" w:cs="David"/>
                <w:rtl/>
              </w:rPr>
              <w:lastRenderedPageBreak/>
              <w:t xml:space="preserve">חוות דעת </w:t>
            </w:r>
          </w:p>
        </w:tc>
        <w:tc>
          <w:tcPr>
            <w:tcW w:w="783" w:type="dxa"/>
            <w:shd w:val="clear" w:color="auto" w:fill="auto"/>
            <w:vAlign w:val="center"/>
          </w:tcPr>
          <w:p w14:paraId="240242DC" w14:textId="77777777" w:rsidR="00131C52" w:rsidRPr="00D426BD" w:rsidRDefault="00131C52" w:rsidP="00D426BD">
            <w:pPr>
              <w:spacing w:after="0"/>
              <w:ind w:right="57"/>
              <w:jc w:val="right"/>
              <w:rPr>
                <w:rFonts w:ascii="David" w:hAnsi="David" w:cs="David"/>
                <w:rtl/>
              </w:rPr>
            </w:pPr>
            <w:r w:rsidRPr="00D426BD">
              <w:rPr>
                <w:rFonts w:ascii="David" w:hAnsi="David" w:cs="David"/>
              </w:rPr>
              <w:t>string</w:t>
            </w:r>
          </w:p>
        </w:tc>
        <w:tc>
          <w:tcPr>
            <w:tcW w:w="672" w:type="dxa"/>
            <w:shd w:val="clear" w:color="auto" w:fill="auto"/>
            <w:vAlign w:val="center"/>
          </w:tcPr>
          <w:p w14:paraId="05CBB643" w14:textId="77777777" w:rsidR="00131C52" w:rsidRPr="00D426BD" w:rsidRDefault="00131C52" w:rsidP="00D426BD">
            <w:pPr>
              <w:spacing w:after="0"/>
              <w:jc w:val="center"/>
              <w:rPr>
                <w:rFonts w:ascii="David" w:hAnsi="David" w:cs="David"/>
                <w:rtl/>
              </w:rPr>
            </w:pPr>
            <w:r w:rsidRPr="00D426BD">
              <w:rPr>
                <w:rFonts w:ascii="David" w:hAnsi="David" w:cs="David"/>
                <w:rtl/>
              </w:rPr>
              <w:t>כן</w:t>
            </w:r>
          </w:p>
        </w:tc>
        <w:tc>
          <w:tcPr>
            <w:tcW w:w="4287" w:type="dxa"/>
            <w:shd w:val="clear" w:color="auto" w:fill="auto"/>
            <w:vAlign w:val="center"/>
          </w:tcPr>
          <w:p w14:paraId="731BCEA0" w14:textId="77777777" w:rsidR="00131C52" w:rsidRPr="00D426BD" w:rsidRDefault="00131C52" w:rsidP="00D426BD">
            <w:pPr>
              <w:spacing w:after="0"/>
              <w:rPr>
                <w:rFonts w:ascii="David" w:hAnsi="David" w:cs="David"/>
                <w:rtl/>
              </w:rPr>
            </w:pPr>
            <w:r w:rsidRPr="00D426BD">
              <w:rPr>
                <w:rFonts w:ascii="David" w:hAnsi="David" w:cs="David"/>
                <w:rtl/>
              </w:rPr>
              <w:t>לתבנית "קורס ללא דרוג הצלחה וציון" - ריק</w:t>
            </w:r>
          </w:p>
          <w:p w14:paraId="0CD2C95D" w14:textId="77777777" w:rsidR="00131C52" w:rsidRPr="00D426BD" w:rsidRDefault="00131C52" w:rsidP="00D426BD">
            <w:pPr>
              <w:spacing w:after="0"/>
              <w:rPr>
                <w:rFonts w:ascii="David" w:hAnsi="David" w:cs="David"/>
                <w:rtl/>
              </w:rPr>
            </w:pPr>
            <w:r w:rsidRPr="00D426BD">
              <w:rPr>
                <w:rFonts w:ascii="David" w:hAnsi="David" w:cs="David"/>
                <w:rtl/>
              </w:rPr>
              <w:t>לחניך שהודח מקורס - תאריך הדחה + הזנה ידנית של מלל חופשי להדחת החניך (על בסיס תהליך מובנה להדחת חניך מקורס)</w:t>
            </w:r>
          </w:p>
          <w:p w14:paraId="0D83A45E" w14:textId="77777777" w:rsidR="00131C52" w:rsidRPr="00D426BD" w:rsidRDefault="00131C52" w:rsidP="00D426BD">
            <w:pPr>
              <w:spacing w:before="120" w:after="0"/>
              <w:rPr>
                <w:rFonts w:ascii="David" w:hAnsi="David" w:cs="David"/>
                <w:rtl/>
              </w:rPr>
            </w:pPr>
            <w:r w:rsidRPr="00D426BD">
              <w:rPr>
                <w:rFonts w:ascii="David" w:hAnsi="David" w:cs="David"/>
                <w:rtl/>
              </w:rPr>
              <w:t>לתבנית "קורס" ינוהל כדף תצפית לחניך בקורס - הזנה ידנית של מלל חופשי</w:t>
            </w:r>
          </w:p>
        </w:tc>
      </w:tr>
      <w:tr w:rsidR="00131C52" w:rsidRPr="00D426BD" w14:paraId="2D3C7113" w14:textId="77777777" w:rsidTr="00785D36">
        <w:trPr>
          <w:trHeight w:val="1408"/>
          <w:tblHeader/>
        </w:trPr>
        <w:tc>
          <w:tcPr>
            <w:tcW w:w="2618" w:type="dxa"/>
            <w:shd w:val="clear" w:color="auto" w:fill="auto"/>
            <w:vAlign w:val="center"/>
          </w:tcPr>
          <w:p w14:paraId="181C9E2B" w14:textId="77777777" w:rsidR="00131C52" w:rsidRPr="00D426BD" w:rsidRDefault="00131C52" w:rsidP="00D426BD">
            <w:pPr>
              <w:spacing w:after="0"/>
              <w:rPr>
                <w:rFonts w:ascii="David" w:hAnsi="David" w:cs="David"/>
                <w:rtl/>
              </w:rPr>
            </w:pPr>
            <w:r w:rsidRPr="00D426BD">
              <w:rPr>
                <w:rFonts w:ascii="David" w:hAnsi="David" w:cs="David"/>
                <w:rtl/>
              </w:rPr>
              <w:t>התחלת השלמה</w:t>
            </w:r>
          </w:p>
        </w:tc>
        <w:tc>
          <w:tcPr>
            <w:tcW w:w="783" w:type="dxa"/>
            <w:shd w:val="clear" w:color="auto" w:fill="auto"/>
            <w:vAlign w:val="center"/>
          </w:tcPr>
          <w:p w14:paraId="1CEC925E" w14:textId="77777777" w:rsidR="00131C52" w:rsidRPr="00D426BD" w:rsidRDefault="00131C52" w:rsidP="00D426BD">
            <w:pPr>
              <w:spacing w:after="0"/>
              <w:ind w:right="57"/>
              <w:jc w:val="right"/>
              <w:rPr>
                <w:rFonts w:ascii="David" w:hAnsi="David" w:cs="David"/>
                <w:rtl/>
              </w:rPr>
            </w:pPr>
            <w:r w:rsidRPr="00D426BD">
              <w:rPr>
                <w:rFonts w:ascii="David" w:hAnsi="David" w:cs="David"/>
              </w:rPr>
              <w:t>Date</w:t>
            </w:r>
          </w:p>
        </w:tc>
        <w:tc>
          <w:tcPr>
            <w:tcW w:w="672" w:type="dxa"/>
            <w:shd w:val="clear" w:color="auto" w:fill="auto"/>
            <w:vAlign w:val="center"/>
          </w:tcPr>
          <w:p w14:paraId="3AB7E336" w14:textId="77777777" w:rsidR="00131C52" w:rsidRPr="00D426BD" w:rsidRDefault="00131C52" w:rsidP="00D426BD">
            <w:pPr>
              <w:spacing w:after="0"/>
              <w:jc w:val="center"/>
              <w:rPr>
                <w:rFonts w:ascii="David" w:hAnsi="David" w:cs="David"/>
                <w:rtl/>
              </w:rPr>
            </w:pPr>
            <w:r w:rsidRPr="00D426BD">
              <w:rPr>
                <w:rFonts w:ascii="David" w:hAnsi="David" w:cs="David"/>
                <w:rtl/>
              </w:rPr>
              <w:t>לא</w:t>
            </w:r>
          </w:p>
        </w:tc>
        <w:tc>
          <w:tcPr>
            <w:tcW w:w="4287" w:type="dxa"/>
            <w:shd w:val="clear" w:color="auto" w:fill="auto"/>
            <w:vAlign w:val="center"/>
          </w:tcPr>
          <w:p w14:paraId="3B9457E6" w14:textId="77777777" w:rsidR="00131C52" w:rsidRPr="00D426BD" w:rsidRDefault="00131C52" w:rsidP="00D426BD">
            <w:pPr>
              <w:spacing w:after="0"/>
              <w:rPr>
                <w:rFonts w:ascii="David" w:hAnsi="David" w:cs="David"/>
                <w:rtl/>
              </w:rPr>
            </w:pPr>
            <w:r w:rsidRPr="00D426BD">
              <w:rPr>
                <w:rFonts w:ascii="David" w:hAnsi="David" w:cs="David"/>
                <w:rtl/>
              </w:rPr>
              <w:t>לתבנית "קורס ללא דרוג הצלחה וציון" – ריק</w:t>
            </w:r>
          </w:p>
          <w:p w14:paraId="44FCDEC2" w14:textId="77777777" w:rsidR="00131C52" w:rsidRPr="00D426BD" w:rsidRDefault="00131C52" w:rsidP="00D426BD">
            <w:pPr>
              <w:spacing w:before="120" w:after="0"/>
              <w:rPr>
                <w:rFonts w:ascii="David" w:hAnsi="David" w:cs="David"/>
                <w:rtl/>
              </w:rPr>
            </w:pPr>
            <w:r w:rsidRPr="00D426BD">
              <w:rPr>
                <w:rFonts w:ascii="David" w:hAnsi="David" w:cs="David"/>
                <w:rtl/>
              </w:rPr>
              <w:t>לחניך שהודח מקורס - ריק</w:t>
            </w:r>
          </w:p>
          <w:p w14:paraId="33FA87E7" w14:textId="77777777" w:rsidR="00131C52" w:rsidRPr="00D426BD" w:rsidRDefault="00131C52" w:rsidP="00D426BD">
            <w:pPr>
              <w:spacing w:before="120" w:after="0"/>
              <w:rPr>
                <w:rFonts w:ascii="David" w:hAnsi="David" w:cs="David"/>
                <w:rtl/>
              </w:rPr>
            </w:pPr>
            <w:r w:rsidRPr="00D426BD">
              <w:rPr>
                <w:rFonts w:ascii="David" w:hAnsi="David" w:cs="David"/>
                <w:rtl/>
              </w:rPr>
              <w:t>לתבנית "קורס" ינוהל כדף תצפית לחניך בקורס - הזנה ידנית ע"י בחירה מתאריכון</w:t>
            </w:r>
          </w:p>
        </w:tc>
      </w:tr>
      <w:tr w:rsidR="00131C52" w:rsidRPr="00D426BD" w14:paraId="715189B7" w14:textId="77777777" w:rsidTr="00785D36">
        <w:trPr>
          <w:trHeight w:val="1476"/>
          <w:tblHeader/>
        </w:trPr>
        <w:tc>
          <w:tcPr>
            <w:tcW w:w="2618" w:type="dxa"/>
            <w:shd w:val="clear" w:color="auto" w:fill="auto"/>
            <w:vAlign w:val="center"/>
          </w:tcPr>
          <w:p w14:paraId="02CABCAC" w14:textId="77777777" w:rsidR="00131C52" w:rsidRPr="00D426BD" w:rsidRDefault="00131C52" w:rsidP="00D426BD">
            <w:pPr>
              <w:spacing w:after="0"/>
              <w:rPr>
                <w:rFonts w:ascii="David" w:hAnsi="David" w:cs="David"/>
                <w:rtl/>
              </w:rPr>
            </w:pPr>
            <w:r w:rsidRPr="00D426BD">
              <w:rPr>
                <w:rFonts w:ascii="David" w:hAnsi="David" w:cs="David"/>
                <w:rtl/>
              </w:rPr>
              <w:t>סיום השלמה</w:t>
            </w:r>
          </w:p>
        </w:tc>
        <w:tc>
          <w:tcPr>
            <w:tcW w:w="783" w:type="dxa"/>
            <w:shd w:val="clear" w:color="auto" w:fill="auto"/>
            <w:vAlign w:val="center"/>
          </w:tcPr>
          <w:p w14:paraId="36B4D300" w14:textId="77777777" w:rsidR="00131C52" w:rsidRPr="00D426BD" w:rsidRDefault="00131C52" w:rsidP="00D426BD">
            <w:pPr>
              <w:spacing w:after="0"/>
              <w:ind w:right="57"/>
              <w:jc w:val="right"/>
              <w:rPr>
                <w:rFonts w:ascii="David" w:hAnsi="David" w:cs="David"/>
              </w:rPr>
            </w:pPr>
            <w:r w:rsidRPr="00D426BD">
              <w:rPr>
                <w:rFonts w:ascii="David" w:hAnsi="David" w:cs="David"/>
              </w:rPr>
              <w:t>Date</w:t>
            </w:r>
          </w:p>
        </w:tc>
        <w:tc>
          <w:tcPr>
            <w:tcW w:w="672" w:type="dxa"/>
            <w:shd w:val="clear" w:color="auto" w:fill="auto"/>
            <w:vAlign w:val="center"/>
          </w:tcPr>
          <w:p w14:paraId="520F698A" w14:textId="77777777" w:rsidR="00131C52" w:rsidRPr="00D426BD" w:rsidRDefault="00131C52" w:rsidP="00D426BD">
            <w:pPr>
              <w:spacing w:after="0"/>
              <w:jc w:val="center"/>
              <w:rPr>
                <w:rFonts w:ascii="David" w:hAnsi="David" w:cs="David"/>
                <w:rtl/>
              </w:rPr>
            </w:pPr>
            <w:r w:rsidRPr="00D426BD">
              <w:rPr>
                <w:rFonts w:ascii="David" w:hAnsi="David" w:cs="David"/>
                <w:rtl/>
              </w:rPr>
              <w:t>לא</w:t>
            </w:r>
          </w:p>
        </w:tc>
        <w:tc>
          <w:tcPr>
            <w:tcW w:w="4287" w:type="dxa"/>
            <w:shd w:val="clear" w:color="auto" w:fill="auto"/>
            <w:vAlign w:val="center"/>
          </w:tcPr>
          <w:p w14:paraId="3450A900" w14:textId="77777777" w:rsidR="00131C52" w:rsidRPr="00D426BD" w:rsidRDefault="00131C52" w:rsidP="00D426BD">
            <w:pPr>
              <w:spacing w:after="0"/>
              <w:rPr>
                <w:rFonts w:ascii="David" w:hAnsi="David" w:cs="David"/>
                <w:rtl/>
              </w:rPr>
            </w:pPr>
            <w:r w:rsidRPr="00D426BD">
              <w:rPr>
                <w:rFonts w:ascii="David" w:hAnsi="David" w:cs="David"/>
                <w:rtl/>
              </w:rPr>
              <w:t>לתבנית "קורס ללא דרוג הצלחה וציון" – ריק</w:t>
            </w:r>
          </w:p>
          <w:p w14:paraId="157044FC" w14:textId="77777777" w:rsidR="00131C52" w:rsidRPr="00D426BD" w:rsidRDefault="00131C52" w:rsidP="00D426BD">
            <w:pPr>
              <w:spacing w:before="120" w:after="0"/>
              <w:rPr>
                <w:rFonts w:ascii="David" w:hAnsi="David" w:cs="David"/>
                <w:rtl/>
              </w:rPr>
            </w:pPr>
            <w:r w:rsidRPr="00D426BD">
              <w:rPr>
                <w:rFonts w:ascii="David" w:hAnsi="David" w:cs="David"/>
                <w:rtl/>
              </w:rPr>
              <w:t>לחניך שהודח מקורס - ריק</w:t>
            </w:r>
          </w:p>
          <w:p w14:paraId="0F13452D" w14:textId="77777777" w:rsidR="00131C52" w:rsidRPr="00D426BD" w:rsidRDefault="00131C52" w:rsidP="00D426BD">
            <w:pPr>
              <w:spacing w:before="120" w:after="0"/>
              <w:rPr>
                <w:rFonts w:ascii="David" w:hAnsi="David" w:cs="David"/>
                <w:rtl/>
              </w:rPr>
            </w:pPr>
            <w:r w:rsidRPr="00D426BD">
              <w:rPr>
                <w:rFonts w:ascii="David" w:hAnsi="David" w:cs="David"/>
                <w:rtl/>
              </w:rPr>
              <w:t>לתבנית "קורס" ינוהל כדף תצפית לחניך בקורס - הזנה ידנית ע"י בחירה מתאריכון</w:t>
            </w:r>
          </w:p>
        </w:tc>
      </w:tr>
      <w:tr w:rsidR="00131C52" w:rsidRPr="00D426BD" w14:paraId="6323A226" w14:textId="77777777" w:rsidTr="00785D36">
        <w:trPr>
          <w:trHeight w:val="5598"/>
          <w:tblHeader/>
        </w:trPr>
        <w:tc>
          <w:tcPr>
            <w:tcW w:w="2618" w:type="dxa"/>
            <w:shd w:val="clear" w:color="auto" w:fill="auto"/>
            <w:vAlign w:val="center"/>
          </w:tcPr>
          <w:p w14:paraId="601D1E6D" w14:textId="77777777" w:rsidR="00131C52" w:rsidRPr="00D426BD" w:rsidRDefault="00131C52" w:rsidP="00D426BD">
            <w:pPr>
              <w:spacing w:after="0"/>
              <w:rPr>
                <w:rFonts w:ascii="David" w:hAnsi="David" w:cs="David"/>
                <w:rtl/>
              </w:rPr>
            </w:pPr>
            <w:r w:rsidRPr="00D426BD">
              <w:rPr>
                <w:rFonts w:ascii="David" w:hAnsi="David" w:cs="David"/>
                <w:rtl/>
              </w:rPr>
              <w:t>סיבת השלמה / הדחה</w:t>
            </w:r>
          </w:p>
        </w:tc>
        <w:tc>
          <w:tcPr>
            <w:tcW w:w="783" w:type="dxa"/>
            <w:shd w:val="clear" w:color="auto" w:fill="auto"/>
            <w:vAlign w:val="center"/>
          </w:tcPr>
          <w:p w14:paraId="582519A2" w14:textId="77777777" w:rsidR="00131C52" w:rsidRPr="00D426BD" w:rsidRDefault="00131C52" w:rsidP="00D426BD">
            <w:pPr>
              <w:spacing w:after="0"/>
              <w:ind w:right="57"/>
              <w:jc w:val="right"/>
              <w:rPr>
                <w:rFonts w:ascii="David" w:hAnsi="David" w:cs="David"/>
              </w:rPr>
            </w:pPr>
            <w:r w:rsidRPr="00D426BD">
              <w:rPr>
                <w:rFonts w:ascii="David" w:hAnsi="David" w:cs="David"/>
              </w:rPr>
              <w:t>string</w:t>
            </w:r>
          </w:p>
        </w:tc>
        <w:tc>
          <w:tcPr>
            <w:tcW w:w="672" w:type="dxa"/>
            <w:shd w:val="clear" w:color="auto" w:fill="auto"/>
            <w:vAlign w:val="center"/>
          </w:tcPr>
          <w:p w14:paraId="2255341F" w14:textId="77777777" w:rsidR="00131C52" w:rsidRPr="00D426BD" w:rsidRDefault="00131C52" w:rsidP="00D426BD">
            <w:pPr>
              <w:spacing w:after="0"/>
              <w:jc w:val="center"/>
              <w:rPr>
                <w:rFonts w:ascii="David" w:hAnsi="David" w:cs="David"/>
                <w:rtl/>
              </w:rPr>
            </w:pPr>
            <w:r w:rsidRPr="00D426BD">
              <w:rPr>
                <w:rFonts w:ascii="David" w:hAnsi="David" w:cs="David"/>
                <w:rtl/>
              </w:rPr>
              <w:t>לא</w:t>
            </w:r>
          </w:p>
        </w:tc>
        <w:tc>
          <w:tcPr>
            <w:tcW w:w="4287" w:type="dxa"/>
            <w:shd w:val="clear" w:color="auto" w:fill="auto"/>
            <w:vAlign w:val="center"/>
          </w:tcPr>
          <w:p w14:paraId="39BD3BB0" w14:textId="77777777" w:rsidR="00131C52" w:rsidRPr="00D426BD" w:rsidRDefault="00131C52" w:rsidP="00D426BD">
            <w:pPr>
              <w:spacing w:after="0"/>
              <w:rPr>
                <w:rFonts w:ascii="David" w:hAnsi="David" w:cs="David"/>
                <w:rtl/>
              </w:rPr>
            </w:pPr>
            <w:r w:rsidRPr="00D426BD">
              <w:rPr>
                <w:rFonts w:ascii="David" w:hAnsi="David" w:cs="David"/>
                <w:rtl/>
              </w:rPr>
              <w:t>לתבנית "קורס ללא דרוג הצלחה וציון" – ריק</w:t>
            </w:r>
          </w:p>
          <w:p w14:paraId="2BA7B225" w14:textId="77777777" w:rsidR="00131C52" w:rsidRPr="00D426BD" w:rsidRDefault="00131C52" w:rsidP="00D426BD">
            <w:pPr>
              <w:spacing w:before="120" w:after="0"/>
              <w:rPr>
                <w:rFonts w:ascii="David" w:hAnsi="David" w:cs="David"/>
                <w:rtl/>
              </w:rPr>
            </w:pPr>
            <w:r w:rsidRPr="00D426BD">
              <w:rPr>
                <w:rFonts w:ascii="David" w:hAnsi="David" w:cs="David"/>
                <w:rtl/>
              </w:rPr>
              <w:t>לחניך שהודח מקורס - בחירה מרשימה (</w:t>
            </w:r>
            <w:r w:rsidRPr="00D426BD">
              <w:rPr>
                <w:rFonts w:ascii="David" w:hAnsi="David" w:cs="David"/>
              </w:rPr>
              <w:t>drop down list</w:t>
            </w:r>
            <w:r w:rsidRPr="00D426BD">
              <w:rPr>
                <w:rFonts w:ascii="David" w:hAnsi="David" w:cs="David"/>
                <w:rtl/>
              </w:rPr>
              <w:t>), (על בסיס תהליך מובנה להדחת חניך מקורס)</w:t>
            </w:r>
          </w:p>
          <w:p w14:paraId="5B69FBCC" w14:textId="77777777" w:rsidR="00131C52" w:rsidRPr="00D426BD" w:rsidRDefault="00131C52" w:rsidP="00D426BD">
            <w:pPr>
              <w:spacing w:before="60" w:after="0"/>
              <w:ind w:left="720"/>
              <w:rPr>
                <w:rFonts w:ascii="David" w:hAnsi="David" w:cs="David"/>
                <w:rtl/>
              </w:rPr>
            </w:pPr>
            <w:r w:rsidRPr="00D426BD">
              <w:rPr>
                <w:rFonts w:ascii="David" w:hAnsi="David" w:cs="David"/>
                <w:rtl/>
              </w:rPr>
              <w:t>"הודח עקב בעיה רפואית"</w:t>
            </w:r>
          </w:p>
          <w:p w14:paraId="0BEDB075" w14:textId="77777777" w:rsidR="00131C52" w:rsidRPr="00D426BD" w:rsidRDefault="00131C52" w:rsidP="00D426BD">
            <w:pPr>
              <w:spacing w:before="60" w:after="0"/>
              <w:ind w:left="720"/>
              <w:rPr>
                <w:rFonts w:ascii="David" w:hAnsi="David" w:cs="David"/>
                <w:rtl/>
              </w:rPr>
            </w:pPr>
            <w:r w:rsidRPr="00D426BD">
              <w:rPr>
                <w:rFonts w:ascii="David" w:hAnsi="David" w:cs="David"/>
                <w:rtl/>
              </w:rPr>
              <w:t>"הודח משמעתית"</w:t>
            </w:r>
          </w:p>
          <w:p w14:paraId="389728D5" w14:textId="77777777" w:rsidR="00131C52" w:rsidRPr="00D426BD" w:rsidRDefault="00131C52" w:rsidP="00D426BD">
            <w:pPr>
              <w:spacing w:before="60" w:after="0"/>
              <w:ind w:left="720"/>
              <w:rPr>
                <w:rFonts w:ascii="David" w:hAnsi="David" w:cs="David"/>
                <w:rtl/>
              </w:rPr>
            </w:pPr>
            <w:r w:rsidRPr="00D426BD">
              <w:rPr>
                <w:rFonts w:ascii="David" w:hAnsi="David" w:cs="David"/>
                <w:rtl/>
              </w:rPr>
              <w:t>"הודח עקב אילוצי היעדרות אישית"</w:t>
            </w:r>
          </w:p>
          <w:p w14:paraId="1A06534A" w14:textId="77777777" w:rsidR="00131C52" w:rsidRPr="00D426BD" w:rsidRDefault="00131C52" w:rsidP="00D426BD">
            <w:pPr>
              <w:spacing w:before="60" w:after="0"/>
              <w:ind w:left="720"/>
              <w:rPr>
                <w:rFonts w:ascii="David" w:hAnsi="David" w:cs="David"/>
                <w:rtl/>
              </w:rPr>
            </w:pPr>
            <w:r w:rsidRPr="00D426BD">
              <w:rPr>
                <w:rFonts w:ascii="David" w:hAnsi="David" w:cs="David"/>
                <w:rtl/>
              </w:rPr>
              <w:t>"הודח ערכית"</w:t>
            </w:r>
          </w:p>
          <w:p w14:paraId="7FB60489" w14:textId="77777777" w:rsidR="00131C52" w:rsidRPr="00D426BD" w:rsidRDefault="00131C52" w:rsidP="00D426BD">
            <w:pPr>
              <w:spacing w:before="60" w:after="0"/>
              <w:ind w:left="720"/>
              <w:rPr>
                <w:rFonts w:ascii="David" w:hAnsi="David" w:cs="David"/>
                <w:rtl/>
              </w:rPr>
            </w:pPr>
            <w:r w:rsidRPr="00D426BD">
              <w:rPr>
                <w:rFonts w:ascii="David" w:hAnsi="David" w:cs="David"/>
                <w:rtl/>
              </w:rPr>
              <w:t>"הפסקה מנהלית"</w:t>
            </w:r>
          </w:p>
          <w:p w14:paraId="04D906FE" w14:textId="77777777" w:rsidR="00131C52" w:rsidRPr="00D426BD" w:rsidRDefault="00131C52" w:rsidP="00D426BD">
            <w:pPr>
              <w:spacing w:before="60" w:after="0"/>
              <w:ind w:left="720"/>
              <w:rPr>
                <w:rFonts w:ascii="David" w:hAnsi="David" w:cs="David"/>
                <w:rtl/>
              </w:rPr>
            </w:pPr>
            <w:r w:rsidRPr="00D426BD">
              <w:rPr>
                <w:rFonts w:ascii="David" w:hAnsi="David" w:cs="David"/>
                <w:rtl/>
              </w:rPr>
              <w:t>"הודח עקב הישגים נמוכים"</w:t>
            </w:r>
          </w:p>
          <w:p w14:paraId="14EDDE45" w14:textId="77777777" w:rsidR="00131C52" w:rsidRPr="00D426BD" w:rsidRDefault="00131C52" w:rsidP="00D426BD">
            <w:pPr>
              <w:spacing w:before="60" w:after="0"/>
              <w:ind w:left="720"/>
              <w:rPr>
                <w:rFonts w:ascii="David" w:hAnsi="David" w:cs="David"/>
                <w:rtl/>
              </w:rPr>
            </w:pPr>
            <w:r w:rsidRPr="00D426BD">
              <w:rPr>
                <w:rFonts w:ascii="David" w:hAnsi="David" w:cs="David"/>
                <w:rtl/>
              </w:rPr>
              <w:t>"הודח עקב חוסר התאמה חברתית"</w:t>
            </w:r>
          </w:p>
          <w:p w14:paraId="0474C60D" w14:textId="77777777" w:rsidR="00131C52" w:rsidRPr="00D426BD" w:rsidRDefault="00131C52" w:rsidP="00D426BD">
            <w:pPr>
              <w:spacing w:before="120" w:after="0"/>
              <w:rPr>
                <w:rFonts w:ascii="David" w:hAnsi="David" w:cs="David"/>
                <w:rtl/>
              </w:rPr>
            </w:pPr>
            <w:r w:rsidRPr="00D426BD">
              <w:rPr>
                <w:rFonts w:ascii="David" w:hAnsi="David" w:cs="David"/>
                <w:rtl/>
              </w:rPr>
              <w:t>לתבנית "קורס" ינוהל כדף תצפית לחניך בקורס - הזנה ידנית ע"י בחירה מרשימה</w:t>
            </w:r>
          </w:p>
          <w:p w14:paraId="0EDE910E" w14:textId="77777777" w:rsidR="00131C52" w:rsidRPr="00D426BD" w:rsidRDefault="00131C52" w:rsidP="00D426BD">
            <w:pPr>
              <w:spacing w:before="60" w:after="0"/>
              <w:ind w:left="720"/>
              <w:rPr>
                <w:rFonts w:ascii="David" w:hAnsi="David" w:cs="David"/>
                <w:rtl/>
              </w:rPr>
            </w:pPr>
            <w:r w:rsidRPr="00D426BD">
              <w:rPr>
                <w:rFonts w:ascii="David" w:hAnsi="David" w:cs="David"/>
                <w:rtl/>
              </w:rPr>
              <w:t>"החניך סיים את הקורס והוסמך במהלכו"</w:t>
            </w:r>
          </w:p>
          <w:p w14:paraId="0B6F7FA2" w14:textId="77777777" w:rsidR="00131C52" w:rsidRPr="00D426BD" w:rsidRDefault="00131C52" w:rsidP="00D426BD">
            <w:pPr>
              <w:spacing w:before="60" w:after="0"/>
              <w:ind w:left="720"/>
              <w:rPr>
                <w:rFonts w:ascii="David" w:hAnsi="David" w:cs="David"/>
                <w:rtl/>
              </w:rPr>
            </w:pPr>
            <w:r w:rsidRPr="00D426BD">
              <w:rPr>
                <w:rFonts w:ascii="David" w:hAnsi="David" w:cs="David"/>
                <w:rtl/>
              </w:rPr>
              <w:t>"כישלון במבחן ההסמכה"</w:t>
            </w:r>
          </w:p>
          <w:p w14:paraId="4F803082" w14:textId="77777777" w:rsidR="00131C52" w:rsidRPr="00D426BD" w:rsidRDefault="00131C52" w:rsidP="00D426BD">
            <w:pPr>
              <w:spacing w:before="60" w:after="0"/>
              <w:ind w:left="720"/>
              <w:rPr>
                <w:rFonts w:ascii="David" w:hAnsi="David" w:cs="David"/>
                <w:rtl/>
              </w:rPr>
            </w:pPr>
            <w:r w:rsidRPr="00D426BD">
              <w:rPr>
                <w:rFonts w:ascii="David" w:hAnsi="David" w:cs="David"/>
                <w:rtl/>
              </w:rPr>
              <w:t>"עקב בעיה רפואית"</w:t>
            </w:r>
          </w:p>
          <w:p w14:paraId="03D1D016" w14:textId="77777777" w:rsidR="00131C52" w:rsidRPr="00D426BD" w:rsidRDefault="00131C52" w:rsidP="00D426BD">
            <w:pPr>
              <w:spacing w:before="60" w:after="0"/>
              <w:ind w:left="720"/>
              <w:rPr>
                <w:rFonts w:ascii="David" w:hAnsi="David" w:cs="David"/>
                <w:rtl/>
              </w:rPr>
            </w:pPr>
            <w:r w:rsidRPr="00D426BD">
              <w:rPr>
                <w:rFonts w:ascii="David" w:hAnsi="David" w:cs="David"/>
                <w:rtl/>
              </w:rPr>
              <w:t>"עקב בעיה מנהלתית"</w:t>
            </w:r>
          </w:p>
          <w:p w14:paraId="23287BD7" w14:textId="77777777" w:rsidR="00131C52" w:rsidRPr="00D426BD" w:rsidRDefault="00131C52" w:rsidP="00D426BD">
            <w:pPr>
              <w:spacing w:before="60" w:after="0"/>
              <w:ind w:left="720"/>
              <w:rPr>
                <w:rFonts w:ascii="David" w:hAnsi="David" w:cs="David"/>
                <w:rtl/>
              </w:rPr>
            </w:pPr>
            <w:r w:rsidRPr="00D426BD">
              <w:rPr>
                <w:rFonts w:ascii="David" w:hAnsi="David" w:cs="David"/>
                <w:rtl/>
              </w:rPr>
              <w:t>"בעיה אישית"</w:t>
            </w:r>
          </w:p>
        </w:tc>
      </w:tr>
    </w:tbl>
    <w:p w14:paraId="64AEDE17" w14:textId="77777777" w:rsidR="00702E8D" w:rsidRPr="00D426BD" w:rsidRDefault="00702E8D" w:rsidP="00D426BD">
      <w:pPr>
        <w:pStyle w:val="1-3"/>
        <w:ind w:left="360"/>
        <w:jc w:val="left"/>
        <w:rPr>
          <w:rFonts w:ascii="David" w:hAnsi="David"/>
        </w:rPr>
      </w:pPr>
    </w:p>
    <w:p w14:paraId="28FAE5FA" w14:textId="3C557E4A" w:rsidR="00702E8D" w:rsidRPr="00D426BD" w:rsidRDefault="00702E8D" w:rsidP="00D426BD">
      <w:pPr>
        <w:pStyle w:val="1-3"/>
        <w:ind w:left="360"/>
        <w:jc w:val="left"/>
        <w:rPr>
          <w:rFonts w:ascii="David" w:hAnsi="David"/>
          <w:rtl/>
        </w:rPr>
      </w:pPr>
    </w:p>
    <w:p w14:paraId="36DAA7E3" w14:textId="77777777" w:rsidR="00702E8D" w:rsidRPr="00D426BD" w:rsidRDefault="00702E8D" w:rsidP="00D426BD">
      <w:pPr>
        <w:pStyle w:val="1-3"/>
        <w:ind w:left="360"/>
        <w:jc w:val="left"/>
        <w:rPr>
          <w:rFonts w:ascii="David" w:hAnsi="David"/>
        </w:rPr>
      </w:pPr>
    </w:p>
    <w:p w14:paraId="69106ABD" w14:textId="238B103E" w:rsidR="00131C52" w:rsidRPr="00D426BD" w:rsidRDefault="00131C52" w:rsidP="00D426BD">
      <w:pPr>
        <w:pStyle w:val="1-3"/>
        <w:numPr>
          <w:ilvl w:val="1"/>
          <w:numId w:val="7"/>
        </w:numPr>
        <w:jc w:val="left"/>
        <w:rPr>
          <w:rFonts w:ascii="David" w:hAnsi="David"/>
        </w:rPr>
      </w:pPr>
      <w:r w:rsidRPr="00D426BD">
        <w:rPr>
          <w:rFonts w:ascii="David" w:hAnsi="David"/>
          <w:rtl/>
        </w:rPr>
        <w:t>פרק היישום - מנגנון לניהול של משאבי ההדרכה</w:t>
      </w:r>
      <w:bookmarkEnd w:id="80"/>
      <w:r w:rsidRPr="00D426BD">
        <w:rPr>
          <w:rFonts w:ascii="David" w:hAnsi="David"/>
          <w:rtl/>
        </w:rPr>
        <w:t xml:space="preserve">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598"/>
        <w:gridCol w:w="3888"/>
        <w:gridCol w:w="1382"/>
        <w:gridCol w:w="2243"/>
      </w:tblGrid>
      <w:tr w:rsidR="00131C52" w:rsidRPr="00D426BD" w14:paraId="627F0065" w14:textId="77777777" w:rsidTr="00785D36">
        <w:trPr>
          <w:trHeight w:val="418"/>
        </w:trPr>
        <w:tc>
          <w:tcPr>
            <w:tcW w:w="598" w:type="dxa"/>
            <w:tcMar>
              <w:left w:w="113" w:type="dxa"/>
              <w:right w:w="113" w:type="dxa"/>
            </w:tcMar>
            <w:vAlign w:val="center"/>
          </w:tcPr>
          <w:p w14:paraId="35DBB3D2"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3888" w:type="dxa"/>
            <w:tcMar>
              <w:left w:w="113" w:type="dxa"/>
              <w:right w:w="113" w:type="dxa"/>
            </w:tcMar>
            <w:vAlign w:val="center"/>
          </w:tcPr>
          <w:p w14:paraId="488E4CFD"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1382" w:type="dxa"/>
            <w:tcMar>
              <w:left w:w="113" w:type="dxa"/>
              <w:right w:w="113" w:type="dxa"/>
            </w:tcMar>
            <w:vAlign w:val="center"/>
          </w:tcPr>
          <w:p w14:paraId="162C6D9D"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243" w:type="dxa"/>
            <w:tcMar>
              <w:left w:w="113" w:type="dxa"/>
              <w:right w:w="113" w:type="dxa"/>
            </w:tcMar>
            <w:vAlign w:val="center"/>
          </w:tcPr>
          <w:p w14:paraId="4175E27F"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759F0CC5" w14:textId="77777777" w:rsidTr="00785D36">
        <w:tc>
          <w:tcPr>
            <w:tcW w:w="598" w:type="dxa"/>
            <w:tcMar>
              <w:left w:w="113" w:type="dxa"/>
              <w:right w:w="113" w:type="dxa"/>
            </w:tcMar>
            <w:vAlign w:val="center"/>
          </w:tcPr>
          <w:p w14:paraId="3D3F0FDD" w14:textId="77777777" w:rsidR="00131C52" w:rsidRPr="00D426BD" w:rsidRDefault="00131C52" w:rsidP="00D426BD">
            <w:pPr>
              <w:pStyle w:val="a8"/>
              <w:numPr>
                <w:ilvl w:val="0"/>
                <w:numId w:val="73"/>
              </w:numPr>
              <w:spacing w:before="60" w:after="60"/>
              <w:ind w:left="530"/>
              <w:jc w:val="center"/>
              <w:rPr>
                <w:rFonts w:ascii="David" w:hAnsi="David" w:cs="David"/>
                <w:b/>
                <w:bCs/>
                <w:sz w:val="22"/>
                <w:szCs w:val="22"/>
                <w:rtl/>
              </w:rPr>
            </w:pPr>
          </w:p>
        </w:tc>
        <w:tc>
          <w:tcPr>
            <w:tcW w:w="3888" w:type="dxa"/>
            <w:tcMar>
              <w:left w:w="113" w:type="dxa"/>
              <w:right w:w="113" w:type="dxa"/>
            </w:tcMar>
          </w:tcPr>
          <w:p w14:paraId="37505DB6"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hAnsi="David" w:cs="David"/>
                <w:sz w:val="22"/>
                <w:szCs w:val="22"/>
                <w:rtl/>
              </w:rPr>
              <w:t xml:space="preserve">המערכת תאפשר לנהל את כלל משאבי הדרכה בארגון ללא מגבלה, יכולת להוסיף בכל זמן משאבים חדשים ע"י המשתמש ללא תלות בספק (כיתות לימוד, מתקני ספורט, מטווחים, מקרנים, מדריכים, רכבים, היסעים ועזרים נוספים). </w:t>
            </w:r>
          </w:p>
          <w:p w14:paraId="2127F373"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ולהדגים את התהליכים והמסכים הרלוונטיים.</w:t>
            </w:r>
          </w:p>
        </w:tc>
        <w:tc>
          <w:tcPr>
            <w:tcW w:w="1382" w:type="dxa"/>
            <w:tcMar>
              <w:left w:w="113" w:type="dxa"/>
              <w:right w:w="113" w:type="dxa"/>
            </w:tcMar>
            <w:vAlign w:val="center"/>
          </w:tcPr>
          <w:p w14:paraId="14B33E93"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243" w:type="dxa"/>
            <w:tcMar>
              <w:left w:w="113" w:type="dxa"/>
              <w:right w:w="113" w:type="dxa"/>
            </w:tcMar>
            <w:vAlign w:val="center"/>
          </w:tcPr>
          <w:p w14:paraId="3B743EE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A2729E5" w14:textId="77777777" w:rsidTr="00785D36">
        <w:tc>
          <w:tcPr>
            <w:tcW w:w="598" w:type="dxa"/>
            <w:tcMar>
              <w:left w:w="113" w:type="dxa"/>
              <w:right w:w="113" w:type="dxa"/>
            </w:tcMar>
            <w:vAlign w:val="center"/>
          </w:tcPr>
          <w:p w14:paraId="71B9D960" w14:textId="77777777" w:rsidR="00131C52" w:rsidRPr="00D426BD" w:rsidRDefault="00131C52" w:rsidP="00D426BD">
            <w:pPr>
              <w:pStyle w:val="a8"/>
              <w:numPr>
                <w:ilvl w:val="0"/>
                <w:numId w:val="73"/>
              </w:numPr>
              <w:spacing w:before="60" w:after="60"/>
              <w:ind w:left="530"/>
              <w:jc w:val="center"/>
              <w:rPr>
                <w:rFonts w:ascii="David" w:hAnsi="David" w:cs="David"/>
                <w:b/>
                <w:bCs/>
                <w:sz w:val="22"/>
                <w:szCs w:val="22"/>
                <w:rtl/>
              </w:rPr>
            </w:pPr>
          </w:p>
        </w:tc>
        <w:tc>
          <w:tcPr>
            <w:tcW w:w="3888" w:type="dxa"/>
            <w:tcMar>
              <w:left w:w="113" w:type="dxa"/>
              <w:right w:w="113" w:type="dxa"/>
            </w:tcMar>
          </w:tcPr>
          <w:p w14:paraId="01D522CD"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תאפשר לבצע תהליכי הזמנה וביטול מול הגורם המאשר, יתכנו גורמים שונים למשאבים שונים. (יש למנוע התנגשויות, כגון הזמנת כיתה מסוימת ע"י מס' גורמים בזמנים דומים או חופפים).</w:t>
            </w:r>
          </w:p>
          <w:p w14:paraId="68A4CDBD"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ולהדגים את התהליכים והמסכים הרלוונטיים.</w:t>
            </w:r>
          </w:p>
          <w:p w14:paraId="1575BF81"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לדוגמא, מימוש התהליך בהצגה ויזואלית לזמינות המשאב ביומן. </w:t>
            </w:r>
          </w:p>
        </w:tc>
        <w:tc>
          <w:tcPr>
            <w:tcW w:w="1382" w:type="dxa"/>
            <w:tcMar>
              <w:left w:w="113" w:type="dxa"/>
              <w:right w:w="113" w:type="dxa"/>
            </w:tcMar>
            <w:vAlign w:val="center"/>
          </w:tcPr>
          <w:p w14:paraId="61407B4C" w14:textId="77777777" w:rsidR="00131C52" w:rsidRPr="00D426BD" w:rsidRDefault="00131C52" w:rsidP="00D426BD">
            <w:pPr>
              <w:pStyle w:val="1-3"/>
              <w:spacing w:before="120" w:after="120" w:line="240" w:lineRule="auto"/>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243" w:type="dxa"/>
            <w:tcMar>
              <w:left w:w="113" w:type="dxa"/>
              <w:right w:w="113" w:type="dxa"/>
            </w:tcMar>
            <w:vAlign w:val="center"/>
          </w:tcPr>
          <w:p w14:paraId="01C6FEBC"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1868FEA" w14:textId="77777777" w:rsidTr="00785D36">
        <w:tc>
          <w:tcPr>
            <w:tcW w:w="598" w:type="dxa"/>
            <w:tcMar>
              <w:left w:w="113" w:type="dxa"/>
              <w:right w:w="113" w:type="dxa"/>
            </w:tcMar>
            <w:vAlign w:val="center"/>
          </w:tcPr>
          <w:p w14:paraId="5B7F077D" w14:textId="77777777" w:rsidR="00131C52" w:rsidRPr="00D426BD" w:rsidRDefault="00131C52" w:rsidP="00D426BD">
            <w:pPr>
              <w:pStyle w:val="a8"/>
              <w:numPr>
                <w:ilvl w:val="0"/>
                <w:numId w:val="73"/>
              </w:numPr>
              <w:spacing w:before="60" w:after="60"/>
              <w:ind w:left="530"/>
              <w:jc w:val="center"/>
              <w:rPr>
                <w:rFonts w:ascii="David" w:hAnsi="David" w:cs="David"/>
                <w:b/>
                <w:bCs/>
                <w:sz w:val="22"/>
                <w:szCs w:val="22"/>
                <w:rtl/>
              </w:rPr>
            </w:pPr>
          </w:p>
        </w:tc>
        <w:tc>
          <w:tcPr>
            <w:tcW w:w="3888" w:type="dxa"/>
            <w:tcMar>
              <w:left w:w="113" w:type="dxa"/>
              <w:right w:w="113" w:type="dxa"/>
            </w:tcMar>
          </w:tcPr>
          <w:p w14:paraId="334F3A53"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תאפשר לשייך משאב לקורס בהתאם לתכנית העבודה של הקורס.</w:t>
            </w:r>
          </w:p>
          <w:p w14:paraId="017D5BEC"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המציע נדרש לפרט ולהדגים את התהליכים והמסכים הרלוונטיים.</w:t>
            </w:r>
            <w:r w:rsidRPr="00D426BD">
              <w:rPr>
                <w:rFonts w:ascii="David" w:hAnsi="David" w:cs="David"/>
                <w:sz w:val="22"/>
                <w:szCs w:val="22"/>
                <w:rtl/>
              </w:rPr>
              <w:t xml:space="preserve"> </w:t>
            </w:r>
          </w:p>
          <w:p w14:paraId="413C1113"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לדוגמא, המערכת תאפשר לשייך משאב רק למפגש בקורס, ואז הוא יוזמן באופן אוטומטי למועדים בו הוא נדרש.</w:t>
            </w:r>
          </w:p>
        </w:tc>
        <w:tc>
          <w:tcPr>
            <w:tcW w:w="1382" w:type="dxa"/>
            <w:tcMar>
              <w:left w:w="113" w:type="dxa"/>
              <w:right w:w="113" w:type="dxa"/>
            </w:tcMar>
            <w:vAlign w:val="center"/>
          </w:tcPr>
          <w:p w14:paraId="3867E36A"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243" w:type="dxa"/>
            <w:tcMar>
              <w:left w:w="113" w:type="dxa"/>
              <w:right w:w="113" w:type="dxa"/>
            </w:tcMar>
            <w:vAlign w:val="center"/>
          </w:tcPr>
          <w:p w14:paraId="048C32D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0A77BF3" w14:textId="77777777" w:rsidTr="00785D36">
        <w:tc>
          <w:tcPr>
            <w:tcW w:w="598" w:type="dxa"/>
            <w:tcMar>
              <w:left w:w="113" w:type="dxa"/>
              <w:right w:w="113" w:type="dxa"/>
            </w:tcMar>
            <w:vAlign w:val="center"/>
          </w:tcPr>
          <w:p w14:paraId="724BAD84" w14:textId="77777777" w:rsidR="00131C52" w:rsidRPr="00D426BD" w:rsidRDefault="00131C52" w:rsidP="00D426BD">
            <w:pPr>
              <w:pStyle w:val="a8"/>
              <w:numPr>
                <w:ilvl w:val="0"/>
                <w:numId w:val="73"/>
              </w:numPr>
              <w:spacing w:before="60" w:after="60"/>
              <w:ind w:left="530"/>
              <w:jc w:val="center"/>
              <w:rPr>
                <w:rFonts w:ascii="David" w:hAnsi="David" w:cs="David"/>
                <w:b/>
                <w:bCs/>
                <w:sz w:val="22"/>
                <w:szCs w:val="22"/>
                <w:rtl/>
              </w:rPr>
            </w:pPr>
          </w:p>
        </w:tc>
        <w:tc>
          <w:tcPr>
            <w:tcW w:w="3888" w:type="dxa"/>
            <w:tcMar>
              <w:left w:w="113" w:type="dxa"/>
              <w:right w:w="113" w:type="dxa"/>
            </w:tcMar>
          </w:tcPr>
          <w:p w14:paraId="5C4C92EB"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w:t>
            </w:r>
            <w:r w:rsidRPr="00D426BD">
              <w:rPr>
                <w:rFonts w:ascii="David" w:hAnsi="David" w:cs="David"/>
                <w:sz w:val="22"/>
                <w:szCs w:val="22"/>
                <w:rtl/>
              </w:rPr>
              <w:t>לפרט</w:t>
            </w:r>
            <w:r w:rsidRPr="00D426BD">
              <w:rPr>
                <w:rFonts w:ascii="David" w:eastAsiaTheme="minorHAnsi" w:hAnsi="David" w:cs="David"/>
                <w:sz w:val="22"/>
                <w:szCs w:val="22"/>
                <w:rtl/>
              </w:rPr>
              <w:t xml:space="preserve"> האם </w:t>
            </w:r>
            <w:r w:rsidRPr="00D426BD">
              <w:rPr>
                <w:rFonts w:ascii="David" w:hAnsi="David" w:cs="David"/>
                <w:sz w:val="22"/>
                <w:szCs w:val="22"/>
                <w:rtl/>
              </w:rPr>
              <w:t xml:space="preserve">ניתן לשלוח הודעות אוטומטיות לגורמים הנדרשים במידה ומשאב אינו זמין יותר או שצפוי לא להיות זמין בהיקף הנדרש בהתאם </w:t>
            </w:r>
            <w:proofErr w:type="spellStart"/>
            <w:r w:rsidRPr="00D426BD">
              <w:rPr>
                <w:rFonts w:ascii="David" w:hAnsi="David" w:cs="David"/>
                <w:sz w:val="22"/>
                <w:szCs w:val="22"/>
                <w:rtl/>
              </w:rPr>
              <w:t>לתיכנון</w:t>
            </w:r>
            <w:proofErr w:type="spellEnd"/>
          </w:p>
          <w:p w14:paraId="00AD25DB"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לדוגמא, רכב שהוזמן לתאריך מסוים ועתה הרכב מושבת.</w:t>
            </w:r>
          </w:p>
        </w:tc>
        <w:tc>
          <w:tcPr>
            <w:tcW w:w="1382" w:type="dxa"/>
            <w:tcMar>
              <w:left w:w="113" w:type="dxa"/>
              <w:right w:w="113" w:type="dxa"/>
            </w:tcMar>
            <w:vAlign w:val="center"/>
          </w:tcPr>
          <w:p w14:paraId="0D91E5EE" w14:textId="77777777" w:rsidR="00131C52" w:rsidRPr="00D426BD" w:rsidRDefault="00131C52" w:rsidP="00D426BD">
            <w:pPr>
              <w:pStyle w:val="1-3"/>
              <w:spacing w:before="120" w:after="120" w:line="240" w:lineRule="auto"/>
              <w:jc w:val="center"/>
              <w:rPr>
                <w:rFonts w:ascii="David" w:hAnsi="David"/>
                <w:sz w:val="22"/>
                <w:szCs w:val="22"/>
                <w:u w:val="none"/>
              </w:rPr>
            </w:pPr>
            <w:r w:rsidRPr="00D426BD">
              <w:rPr>
                <w:rFonts w:ascii="David" w:hAnsi="David"/>
                <w:sz w:val="22"/>
                <w:szCs w:val="22"/>
                <w:u w:val="none"/>
              </w:rPr>
              <w:t>S</w:t>
            </w:r>
          </w:p>
        </w:tc>
        <w:tc>
          <w:tcPr>
            <w:tcW w:w="2243" w:type="dxa"/>
            <w:tcMar>
              <w:left w:w="113" w:type="dxa"/>
              <w:right w:w="113" w:type="dxa"/>
            </w:tcMar>
            <w:vAlign w:val="center"/>
          </w:tcPr>
          <w:p w14:paraId="312E84C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B1C6601" w14:textId="77777777" w:rsidTr="00785D36">
        <w:tc>
          <w:tcPr>
            <w:tcW w:w="598" w:type="dxa"/>
            <w:tcMar>
              <w:left w:w="113" w:type="dxa"/>
              <w:right w:w="113" w:type="dxa"/>
            </w:tcMar>
            <w:vAlign w:val="center"/>
          </w:tcPr>
          <w:p w14:paraId="144AF255" w14:textId="77777777" w:rsidR="00131C52" w:rsidRPr="00D426BD" w:rsidRDefault="00131C52" w:rsidP="00D426BD">
            <w:pPr>
              <w:pStyle w:val="a8"/>
              <w:numPr>
                <w:ilvl w:val="0"/>
                <w:numId w:val="73"/>
              </w:numPr>
              <w:spacing w:before="60" w:after="60"/>
              <w:ind w:left="530"/>
              <w:jc w:val="center"/>
              <w:rPr>
                <w:rFonts w:ascii="David" w:hAnsi="David" w:cs="David"/>
                <w:b/>
                <w:bCs/>
                <w:sz w:val="22"/>
                <w:szCs w:val="22"/>
                <w:rtl/>
              </w:rPr>
            </w:pPr>
          </w:p>
        </w:tc>
        <w:tc>
          <w:tcPr>
            <w:tcW w:w="3888" w:type="dxa"/>
            <w:tcMar>
              <w:left w:w="113" w:type="dxa"/>
              <w:right w:w="113" w:type="dxa"/>
            </w:tcMar>
          </w:tcPr>
          <w:p w14:paraId="1A3F68F8"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w:t>
            </w:r>
            <w:r w:rsidRPr="00D426BD">
              <w:rPr>
                <w:rFonts w:ascii="David" w:hAnsi="David" w:cs="David"/>
                <w:sz w:val="22"/>
                <w:szCs w:val="22"/>
                <w:rtl/>
              </w:rPr>
              <w:t>לפרט</w:t>
            </w:r>
            <w:r w:rsidRPr="00D426BD">
              <w:rPr>
                <w:rFonts w:ascii="David" w:eastAsiaTheme="minorHAnsi" w:hAnsi="David" w:cs="David"/>
                <w:sz w:val="22"/>
                <w:szCs w:val="22"/>
                <w:rtl/>
              </w:rPr>
              <w:t xml:space="preserve"> האם </w:t>
            </w:r>
            <w:r w:rsidRPr="00D426BD">
              <w:rPr>
                <w:rFonts w:ascii="David" w:hAnsi="David" w:cs="David"/>
                <w:sz w:val="22"/>
                <w:szCs w:val="22"/>
                <w:rtl/>
              </w:rPr>
              <w:t>ניתן לנהל לינה במערכת.</w:t>
            </w:r>
          </w:p>
          <w:p w14:paraId="0DAAAD84"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לדוגמא: שיבוץ בפועל של חניכים למיטות והפקת דוח תפוסת מיטות לפי נתוני החניך והקורס, ברמה פרטנית וברמה </w:t>
            </w:r>
            <w:proofErr w:type="spellStart"/>
            <w:r w:rsidRPr="00D426BD">
              <w:rPr>
                <w:rFonts w:ascii="David" w:hAnsi="David" w:cs="David"/>
                <w:sz w:val="22"/>
                <w:szCs w:val="22"/>
                <w:rtl/>
              </w:rPr>
              <w:t>סיכומית</w:t>
            </w:r>
            <w:proofErr w:type="spellEnd"/>
            <w:r w:rsidRPr="00D426BD">
              <w:rPr>
                <w:rFonts w:ascii="David" w:hAnsi="David" w:cs="David"/>
                <w:sz w:val="22"/>
                <w:szCs w:val="22"/>
                <w:rtl/>
              </w:rPr>
              <w:t xml:space="preserve">. </w:t>
            </w:r>
          </w:p>
          <w:p w14:paraId="67CF5600"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האם ניתן לנהל את הלינה לפי חוקיות, המערכת תציג סידור חדרים אופטימלי בהתאם למגוון פרמטרים שיקבעו מראש (מגדר, קורס, דרגה וכד').</w:t>
            </w:r>
          </w:p>
        </w:tc>
        <w:tc>
          <w:tcPr>
            <w:tcW w:w="1382" w:type="dxa"/>
            <w:tcMar>
              <w:left w:w="113" w:type="dxa"/>
              <w:right w:w="113" w:type="dxa"/>
            </w:tcMar>
            <w:vAlign w:val="center"/>
          </w:tcPr>
          <w:p w14:paraId="18232EEB"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243" w:type="dxa"/>
            <w:tcMar>
              <w:left w:w="113" w:type="dxa"/>
              <w:right w:w="113" w:type="dxa"/>
            </w:tcMar>
            <w:vAlign w:val="center"/>
          </w:tcPr>
          <w:p w14:paraId="18CBBCF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0D1D11F" w14:textId="77777777" w:rsidTr="00785D36">
        <w:tc>
          <w:tcPr>
            <w:tcW w:w="598" w:type="dxa"/>
            <w:tcMar>
              <w:left w:w="113" w:type="dxa"/>
              <w:right w:w="113" w:type="dxa"/>
            </w:tcMar>
            <w:vAlign w:val="center"/>
          </w:tcPr>
          <w:p w14:paraId="6B822940" w14:textId="77777777" w:rsidR="00131C52" w:rsidRPr="00D426BD" w:rsidRDefault="00131C52" w:rsidP="00D426BD">
            <w:pPr>
              <w:pStyle w:val="a8"/>
              <w:numPr>
                <w:ilvl w:val="0"/>
                <w:numId w:val="73"/>
              </w:numPr>
              <w:spacing w:before="60" w:after="60"/>
              <w:ind w:left="530"/>
              <w:jc w:val="center"/>
              <w:rPr>
                <w:rFonts w:ascii="David" w:hAnsi="David" w:cs="David"/>
                <w:b/>
                <w:bCs/>
                <w:sz w:val="22"/>
                <w:szCs w:val="22"/>
                <w:rtl/>
              </w:rPr>
            </w:pPr>
          </w:p>
        </w:tc>
        <w:tc>
          <w:tcPr>
            <w:tcW w:w="3888" w:type="dxa"/>
            <w:tcMar>
              <w:left w:w="113" w:type="dxa"/>
              <w:right w:w="113" w:type="dxa"/>
            </w:tcMar>
          </w:tcPr>
          <w:p w14:paraId="7B7563DF"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w:t>
            </w:r>
            <w:r w:rsidRPr="00D426BD">
              <w:rPr>
                <w:rFonts w:ascii="David" w:hAnsi="David" w:cs="David"/>
                <w:sz w:val="22"/>
                <w:szCs w:val="22"/>
                <w:rtl/>
              </w:rPr>
              <w:t>לפרט</w:t>
            </w:r>
            <w:r w:rsidRPr="00D426BD">
              <w:rPr>
                <w:rFonts w:ascii="David" w:eastAsiaTheme="minorHAnsi" w:hAnsi="David" w:cs="David"/>
                <w:sz w:val="22"/>
                <w:szCs w:val="22"/>
                <w:rtl/>
              </w:rPr>
              <w:t xml:space="preserve"> האם </w:t>
            </w:r>
            <w:r w:rsidRPr="00D426BD">
              <w:rPr>
                <w:rFonts w:ascii="David" w:hAnsi="David" w:cs="David"/>
                <w:sz w:val="22"/>
                <w:szCs w:val="22"/>
                <w:rtl/>
              </w:rPr>
              <w:t>ניתן לאתר ולשבץ מדריכים לפי פרמטרים שונים (כגון הכשרה, ותק, דרגה, ניסיון וכד').</w:t>
            </w:r>
          </w:p>
        </w:tc>
        <w:tc>
          <w:tcPr>
            <w:tcW w:w="1382" w:type="dxa"/>
            <w:tcMar>
              <w:left w:w="113" w:type="dxa"/>
              <w:right w:w="113" w:type="dxa"/>
            </w:tcMar>
            <w:vAlign w:val="center"/>
          </w:tcPr>
          <w:p w14:paraId="61856A4E"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243" w:type="dxa"/>
            <w:tcMar>
              <w:left w:w="113" w:type="dxa"/>
              <w:right w:w="113" w:type="dxa"/>
            </w:tcMar>
            <w:vAlign w:val="center"/>
          </w:tcPr>
          <w:p w14:paraId="564C1BC2"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361E8C5" w14:textId="77777777" w:rsidTr="00785D36">
        <w:tc>
          <w:tcPr>
            <w:tcW w:w="598" w:type="dxa"/>
            <w:tcMar>
              <w:left w:w="113" w:type="dxa"/>
              <w:right w:w="113" w:type="dxa"/>
            </w:tcMar>
            <w:vAlign w:val="center"/>
          </w:tcPr>
          <w:p w14:paraId="4C505E77" w14:textId="77777777" w:rsidR="00131C52" w:rsidRPr="00D426BD" w:rsidRDefault="00131C52" w:rsidP="00D426BD">
            <w:pPr>
              <w:pStyle w:val="a8"/>
              <w:numPr>
                <w:ilvl w:val="0"/>
                <w:numId w:val="73"/>
              </w:numPr>
              <w:spacing w:before="60" w:after="60"/>
              <w:ind w:left="530"/>
              <w:jc w:val="center"/>
              <w:rPr>
                <w:rFonts w:ascii="David" w:hAnsi="David" w:cs="David"/>
                <w:b/>
                <w:bCs/>
                <w:sz w:val="22"/>
                <w:szCs w:val="22"/>
                <w:rtl/>
              </w:rPr>
            </w:pPr>
          </w:p>
        </w:tc>
        <w:tc>
          <w:tcPr>
            <w:tcW w:w="3888" w:type="dxa"/>
            <w:tcMar>
              <w:left w:w="113" w:type="dxa"/>
              <w:right w:w="113" w:type="dxa"/>
            </w:tcMar>
          </w:tcPr>
          <w:p w14:paraId="4244CAA8"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w:t>
            </w:r>
            <w:r w:rsidRPr="00D426BD">
              <w:rPr>
                <w:rFonts w:ascii="David" w:hAnsi="David" w:cs="David"/>
                <w:sz w:val="22"/>
                <w:szCs w:val="22"/>
                <w:rtl/>
              </w:rPr>
              <w:t>ניתן להגדיר משאב מתכלה, לאחר השימוש לא ניתן להחזירו (כגון: מחברות).</w:t>
            </w:r>
          </w:p>
        </w:tc>
        <w:tc>
          <w:tcPr>
            <w:tcW w:w="1382" w:type="dxa"/>
            <w:tcMar>
              <w:left w:w="113" w:type="dxa"/>
              <w:right w:w="113" w:type="dxa"/>
            </w:tcMar>
            <w:vAlign w:val="center"/>
          </w:tcPr>
          <w:p w14:paraId="641F572F"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243" w:type="dxa"/>
            <w:tcMar>
              <w:left w:w="113" w:type="dxa"/>
              <w:right w:w="113" w:type="dxa"/>
            </w:tcMar>
            <w:vAlign w:val="center"/>
          </w:tcPr>
          <w:p w14:paraId="2160A33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5ED2ED9" w14:textId="77777777" w:rsidTr="00785D36">
        <w:tc>
          <w:tcPr>
            <w:tcW w:w="598" w:type="dxa"/>
            <w:tcMar>
              <w:left w:w="113" w:type="dxa"/>
              <w:right w:w="113" w:type="dxa"/>
            </w:tcMar>
            <w:vAlign w:val="center"/>
          </w:tcPr>
          <w:p w14:paraId="2E2B901B" w14:textId="77777777" w:rsidR="00131C52" w:rsidRPr="00D426BD" w:rsidRDefault="00131C52" w:rsidP="00D426BD">
            <w:pPr>
              <w:pStyle w:val="a8"/>
              <w:numPr>
                <w:ilvl w:val="0"/>
                <w:numId w:val="73"/>
              </w:numPr>
              <w:spacing w:before="60" w:after="60"/>
              <w:ind w:left="530"/>
              <w:jc w:val="center"/>
              <w:rPr>
                <w:rFonts w:ascii="David" w:hAnsi="David" w:cs="David"/>
                <w:b/>
                <w:bCs/>
                <w:sz w:val="22"/>
                <w:szCs w:val="22"/>
                <w:rtl/>
              </w:rPr>
            </w:pPr>
          </w:p>
        </w:tc>
        <w:tc>
          <w:tcPr>
            <w:tcW w:w="3888" w:type="dxa"/>
            <w:tcMar>
              <w:left w:w="113" w:type="dxa"/>
              <w:right w:w="113" w:type="dxa"/>
            </w:tcMar>
          </w:tcPr>
          <w:p w14:paraId="58441AAC"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w:t>
            </w:r>
            <w:r w:rsidRPr="00D426BD">
              <w:rPr>
                <w:rFonts w:ascii="David" w:hAnsi="David" w:cs="David"/>
                <w:sz w:val="22"/>
                <w:szCs w:val="22"/>
                <w:rtl/>
              </w:rPr>
              <w:t>ניתן להגדיר לכל משאב מיקום פיזי, תאריך בדיקה ותאריך תפוגה.</w:t>
            </w:r>
          </w:p>
        </w:tc>
        <w:tc>
          <w:tcPr>
            <w:tcW w:w="1382" w:type="dxa"/>
            <w:tcMar>
              <w:left w:w="113" w:type="dxa"/>
              <w:right w:w="113" w:type="dxa"/>
            </w:tcMar>
            <w:vAlign w:val="center"/>
          </w:tcPr>
          <w:p w14:paraId="47C02189"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243" w:type="dxa"/>
            <w:tcMar>
              <w:left w:w="113" w:type="dxa"/>
              <w:right w:w="113" w:type="dxa"/>
            </w:tcMar>
            <w:vAlign w:val="center"/>
          </w:tcPr>
          <w:p w14:paraId="30D3519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C4A4A79" w14:textId="77777777" w:rsidTr="00785D36">
        <w:tc>
          <w:tcPr>
            <w:tcW w:w="598" w:type="dxa"/>
            <w:tcMar>
              <w:left w:w="113" w:type="dxa"/>
              <w:right w:w="113" w:type="dxa"/>
            </w:tcMar>
            <w:vAlign w:val="center"/>
          </w:tcPr>
          <w:p w14:paraId="672B0861" w14:textId="77777777" w:rsidR="00131C52" w:rsidRPr="00D426BD" w:rsidRDefault="00131C52" w:rsidP="00D426BD">
            <w:pPr>
              <w:pStyle w:val="a8"/>
              <w:numPr>
                <w:ilvl w:val="0"/>
                <w:numId w:val="73"/>
              </w:numPr>
              <w:spacing w:before="60" w:after="60"/>
              <w:ind w:left="530"/>
              <w:jc w:val="center"/>
              <w:rPr>
                <w:rFonts w:ascii="David" w:hAnsi="David" w:cs="David"/>
                <w:b/>
                <w:bCs/>
                <w:sz w:val="22"/>
                <w:szCs w:val="22"/>
                <w:rtl/>
              </w:rPr>
            </w:pPr>
          </w:p>
        </w:tc>
        <w:tc>
          <w:tcPr>
            <w:tcW w:w="3888" w:type="dxa"/>
            <w:tcMar>
              <w:left w:w="113" w:type="dxa"/>
              <w:right w:w="113" w:type="dxa"/>
            </w:tcMar>
          </w:tcPr>
          <w:p w14:paraId="78ED715D"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w:t>
            </w:r>
            <w:r w:rsidRPr="00D426BD">
              <w:rPr>
                <w:rFonts w:ascii="David" w:hAnsi="David" w:cs="David"/>
                <w:sz w:val="22"/>
                <w:szCs w:val="22"/>
                <w:rtl/>
              </w:rPr>
              <w:t>ניתן להגדיר לכל משאב עלויות ותקציב רלוונטי שממנו תרד הצריכה בהתאם.</w:t>
            </w:r>
          </w:p>
        </w:tc>
        <w:tc>
          <w:tcPr>
            <w:tcW w:w="1382" w:type="dxa"/>
            <w:tcMar>
              <w:left w:w="113" w:type="dxa"/>
              <w:right w:w="113" w:type="dxa"/>
            </w:tcMar>
            <w:vAlign w:val="center"/>
          </w:tcPr>
          <w:p w14:paraId="4822EDDA"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243" w:type="dxa"/>
            <w:tcMar>
              <w:left w:w="113" w:type="dxa"/>
              <w:right w:w="113" w:type="dxa"/>
            </w:tcMar>
            <w:vAlign w:val="center"/>
          </w:tcPr>
          <w:p w14:paraId="7F0BA1C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8639F20" w14:textId="77777777" w:rsidTr="00785D36">
        <w:tc>
          <w:tcPr>
            <w:tcW w:w="598" w:type="dxa"/>
            <w:tcMar>
              <w:left w:w="113" w:type="dxa"/>
              <w:right w:w="113" w:type="dxa"/>
            </w:tcMar>
            <w:vAlign w:val="center"/>
          </w:tcPr>
          <w:p w14:paraId="4917F579" w14:textId="77777777" w:rsidR="00131C52" w:rsidRPr="00D426BD" w:rsidRDefault="00131C52" w:rsidP="00D426BD">
            <w:pPr>
              <w:pStyle w:val="a8"/>
              <w:numPr>
                <w:ilvl w:val="0"/>
                <w:numId w:val="73"/>
              </w:numPr>
              <w:spacing w:before="60" w:after="60"/>
              <w:ind w:left="530"/>
              <w:jc w:val="center"/>
              <w:rPr>
                <w:rFonts w:ascii="David" w:hAnsi="David" w:cs="David"/>
                <w:b/>
                <w:bCs/>
                <w:sz w:val="22"/>
                <w:szCs w:val="22"/>
                <w:rtl/>
              </w:rPr>
            </w:pPr>
          </w:p>
        </w:tc>
        <w:tc>
          <w:tcPr>
            <w:tcW w:w="3888" w:type="dxa"/>
            <w:tcMar>
              <w:left w:w="113" w:type="dxa"/>
              <w:right w:w="113" w:type="dxa"/>
            </w:tcMar>
          </w:tcPr>
          <w:p w14:paraId="373103FD"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לפרט האם </w:t>
            </w:r>
            <w:r w:rsidRPr="00D426BD">
              <w:rPr>
                <w:rFonts w:ascii="David" w:hAnsi="David" w:cs="David"/>
                <w:sz w:val="22"/>
                <w:szCs w:val="22"/>
                <w:rtl/>
              </w:rPr>
              <w:t>ניתן להגדיר מלאי מינימום למשאב וקבלת התרעה בהתאם להגעה לקו אדום.</w:t>
            </w:r>
          </w:p>
        </w:tc>
        <w:tc>
          <w:tcPr>
            <w:tcW w:w="1382" w:type="dxa"/>
            <w:tcMar>
              <w:left w:w="113" w:type="dxa"/>
              <w:right w:w="113" w:type="dxa"/>
            </w:tcMar>
            <w:vAlign w:val="center"/>
          </w:tcPr>
          <w:p w14:paraId="6E72E35D"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243" w:type="dxa"/>
            <w:tcMar>
              <w:left w:w="113" w:type="dxa"/>
              <w:right w:w="113" w:type="dxa"/>
            </w:tcMar>
            <w:vAlign w:val="center"/>
          </w:tcPr>
          <w:p w14:paraId="48895A8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6E11D732" w14:textId="77777777" w:rsidR="00131C52" w:rsidRPr="00D426BD" w:rsidRDefault="00131C52" w:rsidP="00D426BD">
      <w:pPr>
        <w:pStyle w:val="1-3"/>
        <w:numPr>
          <w:ilvl w:val="1"/>
          <w:numId w:val="7"/>
        </w:numPr>
        <w:jc w:val="left"/>
        <w:rPr>
          <w:rFonts w:ascii="David" w:hAnsi="David"/>
          <w:sz w:val="22"/>
          <w:szCs w:val="22"/>
        </w:rPr>
      </w:pPr>
      <w:bookmarkStart w:id="84" w:name="_Toc505760836"/>
      <w:r w:rsidRPr="00D426BD">
        <w:rPr>
          <w:rFonts w:ascii="David" w:hAnsi="David"/>
          <w:rtl/>
        </w:rPr>
        <w:t>פרק</w:t>
      </w:r>
      <w:r w:rsidRPr="00D426BD">
        <w:rPr>
          <w:rFonts w:ascii="David" w:hAnsi="David"/>
          <w:sz w:val="22"/>
          <w:szCs w:val="22"/>
          <w:rtl/>
        </w:rPr>
        <w:t xml:space="preserve"> היישום - מנגנון לבניית מערכי שיעור ותכני שיעור</w:t>
      </w:r>
      <w:bookmarkEnd w:id="84"/>
      <w:r w:rsidRPr="00D426BD">
        <w:rPr>
          <w:rFonts w:ascii="David" w:hAnsi="David"/>
          <w:sz w:val="22"/>
          <w:szCs w:val="22"/>
          <w:rtl/>
        </w:rPr>
        <w:t xml:space="preserve"> (</w:t>
      </w:r>
      <w:r w:rsidRPr="00D426BD">
        <w:rPr>
          <w:rFonts w:ascii="David" w:hAnsi="David"/>
          <w:sz w:val="22"/>
          <w:szCs w:val="22"/>
        </w:rPr>
        <w:t>S</w:t>
      </w:r>
      <w:r w:rsidRPr="00D426BD">
        <w:rPr>
          <w:rFonts w:ascii="David" w:hAnsi="David"/>
          <w:sz w:val="22"/>
          <w:szCs w:val="22"/>
          <w:rtl/>
        </w:rPr>
        <w:t>)</w:t>
      </w:r>
    </w:p>
    <w:tbl>
      <w:tblPr>
        <w:tblStyle w:val="af4"/>
        <w:bidiVisual/>
        <w:tblW w:w="8111" w:type="dxa"/>
        <w:tblInd w:w="188" w:type="dxa"/>
        <w:tblLook w:val="04A0" w:firstRow="1" w:lastRow="0" w:firstColumn="1" w:lastColumn="0" w:noHBand="0" w:noVBand="1"/>
      </w:tblPr>
      <w:tblGrid>
        <w:gridCol w:w="602"/>
        <w:gridCol w:w="4333"/>
        <w:gridCol w:w="662"/>
        <w:gridCol w:w="2514"/>
      </w:tblGrid>
      <w:tr w:rsidR="00131C52" w:rsidRPr="00D426BD" w14:paraId="4434C089" w14:textId="77777777" w:rsidTr="00785D36">
        <w:trPr>
          <w:trHeight w:val="418"/>
        </w:trPr>
        <w:tc>
          <w:tcPr>
            <w:tcW w:w="602" w:type="dxa"/>
            <w:tcMar>
              <w:left w:w="113" w:type="dxa"/>
              <w:right w:w="113" w:type="dxa"/>
            </w:tcMar>
            <w:vAlign w:val="center"/>
          </w:tcPr>
          <w:p w14:paraId="3D7999A1"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333" w:type="dxa"/>
            <w:tcMar>
              <w:left w:w="113" w:type="dxa"/>
              <w:right w:w="113" w:type="dxa"/>
            </w:tcMar>
            <w:vAlign w:val="center"/>
          </w:tcPr>
          <w:p w14:paraId="7D078C7A"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662" w:type="dxa"/>
            <w:tcMar>
              <w:left w:w="113" w:type="dxa"/>
              <w:right w:w="113" w:type="dxa"/>
            </w:tcMar>
            <w:vAlign w:val="center"/>
          </w:tcPr>
          <w:p w14:paraId="25A5201B"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514" w:type="dxa"/>
            <w:tcMar>
              <w:left w:w="113" w:type="dxa"/>
              <w:right w:w="113" w:type="dxa"/>
            </w:tcMar>
            <w:vAlign w:val="center"/>
          </w:tcPr>
          <w:p w14:paraId="4ACD61FB"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5324ABEF" w14:textId="77777777" w:rsidTr="00785D36">
        <w:tc>
          <w:tcPr>
            <w:tcW w:w="602" w:type="dxa"/>
            <w:tcMar>
              <w:left w:w="113" w:type="dxa"/>
              <w:right w:w="113" w:type="dxa"/>
            </w:tcMar>
            <w:vAlign w:val="center"/>
          </w:tcPr>
          <w:p w14:paraId="36CB2641" w14:textId="77777777" w:rsidR="00131C52" w:rsidRPr="00D426BD" w:rsidRDefault="00131C52" w:rsidP="00D426BD">
            <w:pPr>
              <w:pStyle w:val="a8"/>
              <w:numPr>
                <w:ilvl w:val="0"/>
                <w:numId w:val="92"/>
              </w:numPr>
              <w:spacing w:before="60" w:after="60"/>
              <w:ind w:left="530"/>
              <w:jc w:val="center"/>
              <w:rPr>
                <w:rFonts w:ascii="David" w:hAnsi="David" w:cs="David"/>
                <w:b/>
                <w:bCs/>
                <w:sz w:val="22"/>
                <w:szCs w:val="22"/>
                <w:rtl/>
              </w:rPr>
            </w:pPr>
          </w:p>
        </w:tc>
        <w:tc>
          <w:tcPr>
            <w:tcW w:w="4333" w:type="dxa"/>
            <w:tcMar>
              <w:left w:w="113" w:type="dxa"/>
              <w:right w:w="113" w:type="dxa"/>
            </w:tcMar>
          </w:tcPr>
          <w:p w14:paraId="2A876754" w14:textId="77777777" w:rsidR="00131C52" w:rsidRPr="00D426BD" w:rsidRDefault="00131C52" w:rsidP="00D426BD">
            <w:pPr>
              <w:spacing w:before="120" w:after="120"/>
              <w:jc w:val="left"/>
              <w:rPr>
                <w:rFonts w:ascii="David" w:hAnsi="David" w:cs="David"/>
                <w:sz w:val="22"/>
                <w:szCs w:val="22"/>
                <w:rtl/>
              </w:rPr>
            </w:pPr>
            <w:r w:rsidRPr="00D426BD">
              <w:rPr>
                <w:rFonts w:ascii="David" w:eastAsiaTheme="minorHAnsi" w:hAnsi="David" w:cs="David"/>
                <w:sz w:val="22"/>
                <w:szCs w:val="22"/>
                <w:rtl/>
              </w:rPr>
              <w:t xml:space="preserve">המציע נדרש </w:t>
            </w:r>
            <w:r w:rsidRPr="00D426BD">
              <w:rPr>
                <w:rFonts w:ascii="David" w:hAnsi="David" w:cs="David"/>
                <w:sz w:val="22"/>
                <w:szCs w:val="22"/>
                <w:rtl/>
              </w:rPr>
              <w:t>לפרט</w:t>
            </w:r>
            <w:r w:rsidRPr="00D426BD">
              <w:rPr>
                <w:rFonts w:ascii="David" w:eastAsiaTheme="minorHAnsi" w:hAnsi="David" w:cs="David"/>
                <w:sz w:val="22"/>
                <w:szCs w:val="22"/>
                <w:rtl/>
              </w:rPr>
              <w:t xml:space="preserve"> האם </w:t>
            </w:r>
            <w:r w:rsidRPr="00D426BD">
              <w:rPr>
                <w:rFonts w:ascii="David" w:hAnsi="David" w:cs="David"/>
                <w:sz w:val="22"/>
                <w:szCs w:val="22"/>
                <w:rtl/>
              </w:rPr>
              <w:t>ניתן לבנות בכלים של המערכת מערכי שיעור, תכני שיעור, לומדות, סימולציות וכד'.</w:t>
            </w:r>
          </w:p>
        </w:tc>
        <w:tc>
          <w:tcPr>
            <w:tcW w:w="662" w:type="dxa"/>
            <w:tcMar>
              <w:left w:w="113" w:type="dxa"/>
              <w:right w:w="113" w:type="dxa"/>
            </w:tcMar>
            <w:vAlign w:val="center"/>
          </w:tcPr>
          <w:p w14:paraId="2793C195"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514" w:type="dxa"/>
            <w:tcMar>
              <w:left w:w="113" w:type="dxa"/>
              <w:right w:w="113" w:type="dxa"/>
            </w:tcMar>
            <w:vAlign w:val="center"/>
          </w:tcPr>
          <w:p w14:paraId="6A76303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40E4D6A0" w14:textId="1BCACCDC" w:rsidR="00131C52" w:rsidRPr="00D426BD" w:rsidRDefault="00131C52" w:rsidP="00D426BD">
      <w:pPr>
        <w:pStyle w:val="1-3"/>
        <w:numPr>
          <w:ilvl w:val="1"/>
          <w:numId w:val="7"/>
        </w:numPr>
        <w:jc w:val="left"/>
        <w:rPr>
          <w:rFonts w:ascii="David" w:hAnsi="David"/>
        </w:rPr>
      </w:pPr>
      <w:bookmarkStart w:id="85" w:name="_Toc473118062"/>
      <w:bookmarkStart w:id="86" w:name="_Toc474752372"/>
      <w:bookmarkStart w:id="87" w:name="_Toc505760840"/>
      <w:r w:rsidRPr="00D426BD">
        <w:rPr>
          <w:rFonts w:ascii="David" w:hAnsi="David"/>
          <w:rtl/>
        </w:rPr>
        <w:t>אבטחת מידע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327"/>
        <w:gridCol w:w="672"/>
        <w:gridCol w:w="2510"/>
      </w:tblGrid>
      <w:tr w:rsidR="00131C52" w:rsidRPr="00D426BD" w14:paraId="1DED9613" w14:textId="77777777" w:rsidTr="00785D36">
        <w:trPr>
          <w:trHeight w:val="418"/>
        </w:trPr>
        <w:tc>
          <w:tcPr>
            <w:tcW w:w="602" w:type="dxa"/>
            <w:tcMar>
              <w:left w:w="113" w:type="dxa"/>
              <w:right w:w="113" w:type="dxa"/>
            </w:tcMar>
            <w:vAlign w:val="center"/>
          </w:tcPr>
          <w:p w14:paraId="260A9A0F"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327" w:type="dxa"/>
            <w:tcMar>
              <w:left w:w="113" w:type="dxa"/>
              <w:right w:w="113" w:type="dxa"/>
            </w:tcMar>
            <w:vAlign w:val="center"/>
          </w:tcPr>
          <w:p w14:paraId="7FC4F46E"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672" w:type="dxa"/>
            <w:tcMar>
              <w:left w:w="113" w:type="dxa"/>
              <w:right w:w="113" w:type="dxa"/>
            </w:tcMar>
            <w:vAlign w:val="center"/>
          </w:tcPr>
          <w:p w14:paraId="41E22F00"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510" w:type="dxa"/>
            <w:tcMar>
              <w:left w:w="113" w:type="dxa"/>
              <w:right w:w="113" w:type="dxa"/>
            </w:tcMar>
            <w:vAlign w:val="center"/>
          </w:tcPr>
          <w:p w14:paraId="1D31E367"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619E45C7" w14:textId="77777777" w:rsidTr="00785D36">
        <w:tc>
          <w:tcPr>
            <w:tcW w:w="602" w:type="dxa"/>
            <w:tcMar>
              <w:left w:w="113" w:type="dxa"/>
              <w:right w:w="113" w:type="dxa"/>
            </w:tcMar>
            <w:vAlign w:val="center"/>
          </w:tcPr>
          <w:p w14:paraId="3EA31E76"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12D45A41"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על הזוכה לעמוד בדרישות ארכיטקטורה מאובטחת שתוגדר ע"י שב"ס ובכלל זאת תצורת שינוע והעברת מסרים ועדכונים בין רכיבי המערכת בצורה מאובטחת. במידה וישנם סעיפים שהזוכה לא מסוגל לעמוד בהם, יציג אותם ובאישור </w:t>
            </w:r>
            <w:proofErr w:type="spellStart"/>
            <w:r w:rsidRPr="00D426BD">
              <w:rPr>
                <w:rFonts w:ascii="David" w:hAnsi="David" w:cs="David"/>
                <w:sz w:val="22"/>
                <w:szCs w:val="22"/>
                <w:rtl/>
              </w:rPr>
              <w:t>אבט"מ</w:t>
            </w:r>
            <w:proofErr w:type="spellEnd"/>
            <w:r w:rsidRPr="00D426BD">
              <w:rPr>
                <w:rFonts w:ascii="David" w:hAnsi="David" w:cs="David"/>
                <w:sz w:val="22"/>
                <w:szCs w:val="22"/>
                <w:rtl/>
              </w:rPr>
              <w:t xml:space="preserve"> ימצא פתרון חלופי או ידחה המענה.</w:t>
            </w:r>
          </w:p>
        </w:tc>
        <w:tc>
          <w:tcPr>
            <w:tcW w:w="672" w:type="dxa"/>
            <w:tcMar>
              <w:left w:w="113" w:type="dxa"/>
              <w:right w:w="113" w:type="dxa"/>
            </w:tcMar>
            <w:vAlign w:val="center"/>
          </w:tcPr>
          <w:p w14:paraId="77972ABB"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7D4F2DD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689E4D1" w14:textId="77777777" w:rsidTr="00785D36">
        <w:tc>
          <w:tcPr>
            <w:tcW w:w="602" w:type="dxa"/>
            <w:tcMar>
              <w:left w:w="113" w:type="dxa"/>
              <w:right w:w="113" w:type="dxa"/>
            </w:tcMar>
            <w:vAlign w:val="center"/>
          </w:tcPr>
          <w:p w14:paraId="0FE7D7CF"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4C4EE4FC"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תעמוד בכל תנאי אבטחת מידע וצנעת הפרט הנהוגים בשב"ס.</w:t>
            </w:r>
          </w:p>
        </w:tc>
        <w:tc>
          <w:tcPr>
            <w:tcW w:w="672" w:type="dxa"/>
            <w:tcMar>
              <w:left w:w="113" w:type="dxa"/>
              <w:right w:w="113" w:type="dxa"/>
            </w:tcMar>
            <w:vAlign w:val="center"/>
          </w:tcPr>
          <w:p w14:paraId="09B367A6"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0" w:type="dxa"/>
            <w:tcMar>
              <w:left w:w="113" w:type="dxa"/>
              <w:right w:w="113" w:type="dxa"/>
            </w:tcMar>
            <w:vAlign w:val="center"/>
          </w:tcPr>
          <w:p w14:paraId="429C057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AC8D7ED" w14:textId="77777777" w:rsidTr="00785D36">
        <w:tc>
          <w:tcPr>
            <w:tcW w:w="602" w:type="dxa"/>
            <w:tcMar>
              <w:left w:w="113" w:type="dxa"/>
              <w:right w:w="113" w:type="dxa"/>
            </w:tcMar>
            <w:vAlign w:val="center"/>
          </w:tcPr>
          <w:p w14:paraId="231C102D"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06A557B5"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תבסס על תוכנות מורשות חוקיות בעלות רישיון תקף בלבד.</w:t>
            </w:r>
          </w:p>
        </w:tc>
        <w:tc>
          <w:tcPr>
            <w:tcW w:w="672" w:type="dxa"/>
            <w:tcMar>
              <w:left w:w="113" w:type="dxa"/>
              <w:right w:w="113" w:type="dxa"/>
            </w:tcMar>
            <w:vAlign w:val="center"/>
          </w:tcPr>
          <w:p w14:paraId="10226790"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0" w:type="dxa"/>
            <w:tcMar>
              <w:left w:w="113" w:type="dxa"/>
              <w:right w:w="113" w:type="dxa"/>
            </w:tcMar>
            <w:vAlign w:val="center"/>
          </w:tcPr>
          <w:p w14:paraId="12EBCA9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8209F4B" w14:textId="77777777" w:rsidTr="00785D36">
        <w:tc>
          <w:tcPr>
            <w:tcW w:w="602" w:type="dxa"/>
            <w:tcMar>
              <w:left w:w="113" w:type="dxa"/>
              <w:right w:w="113" w:type="dxa"/>
            </w:tcMar>
            <w:vAlign w:val="center"/>
          </w:tcPr>
          <w:p w14:paraId="061098B6"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45BF2A1A"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המערכת תתבסס על טכנולוגית </w:t>
            </w:r>
            <w:r w:rsidRPr="00D426BD">
              <w:rPr>
                <w:rFonts w:ascii="David" w:hAnsi="David" w:cs="David"/>
                <w:sz w:val="22"/>
                <w:szCs w:val="22"/>
              </w:rPr>
              <w:t>WEB</w:t>
            </w:r>
            <w:r w:rsidRPr="00D426BD">
              <w:rPr>
                <w:rFonts w:ascii="David" w:hAnsi="David" w:cs="David"/>
                <w:sz w:val="22"/>
                <w:szCs w:val="22"/>
                <w:rtl/>
              </w:rPr>
              <w:t xml:space="preserve"> בלבד.</w:t>
            </w:r>
          </w:p>
        </w:tc>
        <w:tc>
          <w:tcPr>
            <w:tcW w:w="672" w:type="dxa"/>
            <w:tcMar>
              <w:left w:w="113" w:type="dxa"/>
              <w:right w:w="113" w:type="dxa"/>
            </w:tcMar>
            <w:vAlign w:val="center"/>
          </w:tcPr>
          <w:p w14:paraId="51BEF2D3"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0" w:type="dxa"/>
            <w:tcMar>
              <w:left w:w="113" w:type="dxa"/>
              <w:right w:w="113" w:type="dxa"/>
            </w:tcMar>
            <w:vAlign w:val="center"/>
          </w:tcPr>
          <w:p w14:paraId="2576582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EAF713C" w14:textId="77777777" w:rsidTr="00785D36">
        <w:tc>
          <w:tcPr>
            <w:tcW w:w="602" w:type="dxa"/>
            <w:tcMar>
              <w:left w:w="113" w:type="dxa"/>
              <w:right w:w="113" w:type="dxa"/>
            </w:tcMar>
            <w:vAlign w:val="center"/>
          </w:tcPr>
          <w:p w14:paraId="268BD2E5"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5D265C14"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לא תפנה לעדכונים ו/או אקטיבציה בפורמט זה או אחר דרך האינטרנט.</w:t>
            </w:r>
          </w:p>
        </w:tc>
        <w:tc>
          <w:tcPr>
            <w:tcW w:w="672" w:type="dxa"/>
            <w:tcMar>
              <w:left w:w="113" w:type="dxa"/>
              <w:right w:w="113" w:type="dxa"/>
            </w:tcMar>
            <w:vAlign w:val="center"/>
          </w:tcPr>
          <w:p w14:paraId="23A750A5"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510" w:type="dxa"/>
            <w:tcMar>
              <w:left w:w="113" w:type="dxa"/>
              <w:right w:w="113" w:type="dxa"/>
            </w:tcMar>
            <w:vAlign w:val="center"/>
          </w:tcPr>
          <w:p w14:paraId="64CD9A9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B309DAB" w14:textId="77777777" w:rsidTr="00785D36">
        <w:tc>
          <w:tcPr>
            <w:tcW w:w="602" w:type="dxa"/>
            <w:tcMar>
              <w:left w:w="113" w:type="dxa"/>
              <w:right w:w="113" w:type="dxa"/>
            </w:tcMar>
            <w:vAlign w:val="center"/>
          </w:tcPr>
          <w:p w14:paraId="6B97EC5A"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3E532591"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w:t>
            </w:r>
            <w:r w:rsidRPr="00D426BD">
              <w:rPr>
                <w:rFonts w:ascii="David" w:hAnsi="David" w:cs="David"/>
                <w:sz w:val="22"/>
                <w:szCs w:val="22"/>
              </w:rPr>
              <w:t xml:space="preserve"> </w:t>
            </w:r>
            <w:r w:rsidRPr="00D426BD">
              <w:rPr>
                <w:rFonts w:ascii="David" w:hAnsi="David" w:cs="David"/>
                <w:sz w:val="22"/>
                <w:szCs w:val="22"/>
                <w:rtl/>
              </w:rPr>
              <w:t>לא</w:t>
            </w:r>
            <w:r w:rsidRPr="00D426BD">
              <w:rPr>
                <w:rFonts w:ascii="David" w:hAnsi="David" w:cs="David"/>
                <w:sz w:val="22"/>
                <w:szCs w:val="22"/>
              </w:rPr>
              <w:t xml:space="preserve"> </w:t>
            </w:r>
            <w:r w:rsidRPr="00D426BD">
              <w:rPr>
                <w:rFonts w:ascii="David" w:hAnsi="David" w:cs="David"/>
                <w:sz w:val="22"/>
                <w:szCs w:val="22"/>
                <w:rtl/>
              </w:rPr>
              <w:t>תעשה</w:t>
            </w:r>
            <w:r w:rsidRPr="00D426BD">
              <w:rPr>
                <w:rFonts w:ascii="David" w:hAnsi="David" w:cs="David"/>
                <w:sz w:val="22"/>
                <w:szCs w:val="22"/>
              </w:rPr>
              <w:t xml:space="preserve"> </w:t>
            </w:r>
            <w:r w:rsidRPr="00D426BD">
              <w:rPr>
                <w:rFonts w:ascii="David" w:hAnsi="David" w:cs="David"/>
                <w:sz w:val="22"/>
                <w:szCs w:val="22"/>
                <w:rtl/>
              </w:rPr>
              <w:t>שימוש</w:t>
            </w:r>
            <w:r w:rsidRPr="00D426BD">
              <w:rPr>
                <w:rFonts w:ascii="David" w:hAnsi="David" w:cs="David"/>
                <w:sz w:val="22"/>
                <w:szCs w:val="22"/>
              </w:rPr>
              <w:t xml:space="preserve"> </w:t>
            </w:r>
            <w:r w:rsidRPr="00D426BD">
              <w:rPr>
                <w:rFonts w:ascii="David" w:hAnsi="David" w:cs="David"/>
                <w:sz w:val="22"/>
                <w:szCs w:val="22"/>
                <w:rtl/>
              </w:rPr>
              <w:t>באלמנט</w:t>
            </w:r>
            <w:r w:rsidRPr="00D426BD">
              <w:rPr>
                <w:rFonts w:ascii="David" w:hAnsi="David" w:cs="David"/>
                <w:sz w:val="22"/>
                <w:szCs w:val="22"/>
              </w:rPr>
              <w:t xml:space="preserve"> </w:t>
            </w:r>
            <w:r w:rsidRPr="00D426BD">
              <w:rPr>
                <w:rFonts w:ascii="David" w:hAnsi="David" w:cs="David"/>
                <w:sz w:val="22"/>
                <w:szCs w:val="22"/>
                <w:rtl/>
              </w:rPr>
              <w:t xml:space="preserve">גרפיקה מסוג </w:t>
            </w:r>
            <w:r w:rsidRPr="00D426BD">
              <w:rPr>
                <w:rFonts w:ascii="David" w:hAnsi="David" w:cs="David"/>
                <w:sz w:val="22"/>
                <w:szCs w:val="22"/>
              </w:rPr>
              <w:t>Adobe Flash</w:t>
            </w:r>
            <w:r w:rsidRPr="00D426BD">
              <w:rPr>
                <w:rFonts w:ascii="David" w:hAnsi="David" w:cs="David"/>
                <w:sz w:val="22"/>
                <w:szCs w:val="22"/>
                <w:rtl/>
              </w:rPr>
              <w:t>.</w:t>
            </w:r>
          </w:p>
        </w:tc>
        <w:tc>
          <w:tcPr>
            <w:tcW w:w="672" w:type="dxa"/>
            <w:tcMar>
              <w:left w:w="113" w:type="dxa"/>
              <w:right w:w="113" w:type="dxa"/>
            </w:tcMar>
            <w:vAlign w:val="center"/>
          </w:tcPr>
          <w:p w14:paraId="16D502AC"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0" w:type="dxa"/>
            <w:tcMar>
              <w:left w:w="113" w:type="dxa"/>
              <w:right w:w="113" w:type="dxa"/>
            </w:tcMar>
            <w:vAlign w:val="center"/>
          </w:tcPr>
          <w:p w14:paraId="04D42F8B"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6101C0C" w14:textId="77777777" w:rsidTr="00785D36">
        <w:tc>
          <w:tcPr>
            <w:tcW w:w="602" w:type="dxa"/>
            <w:tcMar>
              <w:left w:w="113" w:type="dxa"/>
              <w:right w:w="113" w:type="dxa"/>
            </w:tcMar>
            <w:vAlign w:val="center"/>
          </w:tcPr>
          <w:p w14:paraId="731D8F78"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5015F371"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המערכת לא תעשה שימוש ב- </w:t>
            </w:r>
            <w:r w:rsidRPr="00D426BD">
              <w:rPr>
                <w:rFonts w:ascii="David" w:hAnsi="David" w:cs="David"/>
                <w:sz w:val="22"/>
                <w:szCs w:val="22"/>
              </w:rPr>
              <w:t>java plugin</w:t>
            </w:r>
            <w:r w:rsidRPr="00D426BD">
              <w:rPr>
                <w:rFonts w:ascii="David" w:hAnsi="David" w:cs="David"/>
                <w:sz w:val="22"/>
                <w:szCs w:val="22"/>
                <w:rtl/>
              </w:rPr>
              <w:t xml:space="preserve">  ו</w:t>
            </w:r>
            <w:r w:rsidRPr="00D426BD">
              <w:rPr>
                <w:rFonts w:ascii="David" w:hAnsi="David" w:cs="David"/>
                <w:sz w:val="22"/>
                <w:szCs w:val="22"/>
              </w:rPr>
              <w:t>/</w:t>
            </w:r>
            <w:r w:rsidRPr="00D426BD">
              <w:rPr>
                <w:rFonts w:ascii="David" w:hAnsi="David" w:cs="David"/>
                <w:sz w:val="22"/>
                <w:szCs w:val="22"/>
                <w:rtl/>
              </w:rPr>
              <w:t>או</w:t>
            </w:r>
            <w:r w:rsidRPr="00D426BD">
              <w:rPr>
                <w:rFonts w:ascii="David" w:hAnsi="David" w:cs="David"/>
                <w:sz w:val="22"/>
                <w:szCs w:val="22"/>
              </w:rPr>
              <w:t xml:space="preserve">Active-x </w:t>
            </w:r>
            <w:r w:rsidRPr="00D426BD">
              <w:rPr>
                <w:rFonts w:ascii="David" w:hAnsi="David" w:cs="David"/>
                <w:sz w:val="22"/>
                <w:szCs w:val="22"/>
                <w:rtl/>
              </w:rPr>
              <w:t>.</w:t>
            </w:r>
          </w:p>
        </w:tc>
        <w:tc>
          <w:tcPr>
            <w:tcW w:w="672" w:type="dxa"/>
            <w:tcMar>
              <w:left w:w="113" w:type="dxa"/>
              <w:right w:w="113" w:type="dxa"/>
            </w:tcMar>
            <w:vAlign w:val="center"/>
          </w:tcPr>
          <w:p w14:paraId="752911D6"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0" w:type="dxa"/>
            <w:tcMar>
              <w:left w:w="113" w:type="dxa"/>
              <w:right w:w="113" w:type="dxa"/>
            </w:tcMar>
            <w:vAlign w:val="center"/>
          </w:tcPr>
          <w:p w14:paraId="439E2C2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7CD671C" w14:textId="77777777" w:rsidTr="00785D36">
        <w:tc>
          <w:tcPr>
            <w:tcW w:w="602" w:type="dxa"/>
            <w:tcMar>
              <w:left w:w="113" w:type="dxa"/>
              <w:right w:w="113" w:type="dxa"/>
            </w:tcMar>
            <w:vAlign w:val="center"/>
          </w:tcPr>
          <w:p w14:paraId="5310D053"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4714E36F"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תבוצע הצפנה לקבציי הקונפיגורציה במידה וקיימים בהם מידע רגיש/סודי.</w:t>
            </w:r>
          </w:p>
        </w:tc>
        <w:tc>
          <w:tcPr>
            <w:tcW w:w="672" w:type="dxa"/>
            <w:tcMar>
              <w:left w:w="113" w:type="dxa"/>
              <w:right w:w="113" w:type="dxa"/>
            </w:tcMar>
            <w:vAlign w:val="center"/>
          </w:tcPr>
          <w:p w14:paraId="0765E6A7"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0" w:type="dxa"/>
            <w:tcMar>
              <w:left w:w="113" w:type="dxa"/>
              <w:right w:w="113" w:type="dxa"/>
            </w:tcMar>
            <w:vAlign w:val="center"/>
          </w:tcPr>
          <w:p w14:paraId="6B4E598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620BF69" w14:textId="77777777" w:rsidTr="00785D36">
        <w:tc>
          <w:tcPr>
            <w:tcW w:w="602" w:type="dxa"/>
            <w:tcMar>
              <w:left w:w="113" w:type="dxa"/>
              <w:right w:w="113" w:type="dxa"/>
            </w:tcMar>
            <w:vAlign w:val="center"/>
          </w:tcPr>
          <w:p w14:paraId="5DF979B5"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46BEFB1B"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לא תציג פרמטרים ב-</w:t>
            </w:r>
            <w:r w:rsidRPr="00D426BD">
              <w:rPr>
                <w:rFonts w:ascii="David" w:hAnsi="David" w:cs="David"/>
                <w:sz w:val="22"/>
                <w:szCs w:val="22"/>
              </w:rPr>
              <w:t>URL</w:t>
            </w:r>
            <w:r w:rsidRPr="00D426BD">
              <w:rPr>
                <w:rFonts w:ascii="David" w:hAnsi="David" w:cs="David"/>
                <w:sz w:val="22"/>
                <w:szCs w:val="22"/>
                <w:rtl/>
              </w:rPr>
              <w:t xml:space="preserve"> (כל פרמטר בשורת הקוד שניתן בעזרת מניפולציה עליו לתקוף את המערכת.</w:t>
            </w:r>
          </w:p>
          <w:p w14:paraId="27B4194C"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לדוגמא, שמות משתמש, חשבון משתמש, </w:t>
            </w:r>
            <w:proofErr w:type="spellStart"/>
            <w:r w:rsidRPr="00D426BD">
              <w:rPr>
                <w:rFonts w:ascii="David" w:hAnsi="David" w:cs="David"/>
                <w:sz w:val="22"/>
                <w:szCs w:val="22"/>
              </w:rPr>
              <w:t>api</w:t>
            </w:r>
            <w:proofErr w:type="spellEnd"/>
            <w:r w:rsidRPr="00D426BD">
              <w:rPr>
                <w:rFonts w:ascii="David" w:hAnsi="David" w:cs="David"/>
                <w:sz w:val="22"/>
                <w:szCs w:val="22"/>
              </w:rPr>
              <w:t xml:space="preserve"> keys</w:t>
            </w:r>
            <w:r w:rsidRPr="00D426BD">
              <w:rPr>
                <w:rFonts w:ascii="David" w:hAnsi="David" w:cs="David"/>
                <w:sz w:val="22"/>
                <w:szCs w:val="22"/>
                <w:rtl/>
              </w:rPr>
              <w:t xml:space="preserve">, הגדרות הרשאה, שאילתות של בסיס נתונים </w:t>
            </w:r>
            <w:proofErr w:type="spellStart"/>
            <w:r w:rsidRPr="00D426BD">
              <w:rPr>
                <w:rFonts w:ascii="David" w:hAnsi="David" w:cs="David"/>
                <w:sz w:val="22"/>
                <w:szCs w:val="22"/>
                <w:rtl/>
              </w:rPr>
              <w:t>וכו</w:t>
            </w:r>
            <w:proofErr w:type="spellEnd"/>
            <w:r w:rsidRPr="00D426BD">
              <w:rPr>
                <w:rFonts w:ascii="David" w:hAnsi="David" w:cs="David"/>
                <w:sz w:val="22"/>
                <w:szCs w:val="22"/>
                <w:rtl/>
              </w:rPr>
              <w:t>'.</w:t>
            </w:r>
          </w:p>
        </w:tc>
        <w:tc>
          <w:tcPr>
            <w:tcW w:w="672" w:type="dxa"/>
            <w:tcMar>
              <w:left w:w="113" w:type="dxa"/>
              <w:right w:w="113" w:type="dxa"/>
            </w:tcMar>
            <w:vAlign w:val="center"/>
          </w:tcPr>
          <w:p w14:paraId="433B2DF5"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0" w:type="dxa"/>
            <w:tcMar>
              <w:left w:w="113" w:type="dxa"/>
              <w:right w:w="113" w:type="dxa"/>
            </w:tcMar>
            <w:vAlign w:val="center"/>
          </w:tcPr>
          <w:p w14:paraId="505EF66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22C7F36" w14:textId="77777777" w:rsidTr="00785D36">
        <w:tc>
          <w:tcPr>
            <w:tcW w:w="602" w:type="dxa"/>
            <w:tcMar>
              <w:left w:w="113" w:type="dxa"/>
              <w:right w:w="113" w:type="dxa"/>
            </w:tcMar>
            <w:vAlign w:val="center"/>
          </w:tcPr>
          <w:p w14:paraId="115C1D1A"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15D52EE3"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תתמוך בשינוע תיעוד פעילות משתמשים ומנהלני המערכת באופן מלא תוך תמיכה בפרוטוקולים המקובלים.</w:t>
            </w:r>
          </w:p>
          <w:p w14:paraId="2E747609"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לדוגמא: </w:t>
            </w:r>
            <w:r w:rsidRPr="00D426BD">
              <w:rPr>
                <w:rFonts w:ascii="David" w:hAnsi="David" w:cs="David"/>
                <w:sz w:val="22"/>
                <w:szCs w:val="22"/>
              </w:rPr>
              <w:t>DB VIEW</w:t>
            </w:r>
            <w:r w:rsidRPr="00D426BD">
              <w:rPr>
                <w:rFonts w:ascii="David" w:hAnsi="David" w:cs="David"/>
                <w:sz w:val="22"/>
                <w:szCs w:val="22"/>
                <w:rtl/>
              </w:rPr>
              <w:t xml:space="preserve"> או </w:t>
            </w:r>
            <w:r w:rsidRPr="00D426BD">
              <w:rPr>
                <w:rFonts w:ascii="David" w:hAnsi="David" w:cs="David"/>
                <w:sz w:val="22"/>
                <w:szCs w:val="22"/>
              </w:rPr>
              <w:t>syslog</w:t>
            </w:r>
            <w:r w:rsidRPr="00D426BD">
              <w:rPr>
                <w:rFonts w:ascii="David" w:hAnsi="David" w:cs="David"/>
                <w:sz w:val="22"/>
                <w:szCs w:val="22"/>
                <w:rtl/>
              </w:rPr>
              <w:t>.</w:t>
            </w:r>
          </w:p>
        </w:tc>
        <w:tc>
          <w:tcPr>
            <w:tcW w:w="672" w:type="dxa"/>
            <w:tcMar>
              <w:left w:w="113" w:type="dxa"/>
              <w:right w:w="113" w:type="dxa"/>
            </w:tcMar>
            <w:vAlign w:val="center"/>
          </w:tcPr>
          <w:p w14:paraId="44E0FA41"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0" w:type="dxa"/>
            <w:tcMar>
              <w:left w:w="113" w:type="dxa"/>
              <w:right w:w="113" w:type="dxa"/>
            </w:tcMar>
            <w:vAlign w:val="center"/>
          </w:tcPr>
          <w:p w14:paraId="05ED784B"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39B49A4" w14:textId="77777777" w:rsidTr="00785D36">
        <w:tc>
          <w:tcPr>
            <w:tcW w:w="602" w:type="dxa"/>
            <w:tcMar>
              <w:left w:w="113" w:type="dxa"/>
              <w:right w:w="113" w:type="dxa"/>
            </w:tcMar>
            <w:vAlign w:val="center"/>
          </w:tcPr>
          <w:p w14:paraId="0018E34F"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55D4F304"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תתממשק באופן מלא ל-</w:t>
            </w:r>
            <w:r w:rsidRPr="00D426BD">
              <w:rPr>
                <w:rFonts w:ascii="David" w:hAnsi="David" w:cs="David"/>
                <w:sz w:val="22"/>
                <w:szCs w:val="22"/>
              </w:rPr>
              <w:t>Active Directory</w:t>
            </w:r>
            <w:r w:rsidRPr="00D426BD">
              <w:rPr>
                <w:rFonts w:ascii="David" w:hAnsi="David" w:cs="David"/>
                <w:sz w:val="22"/>
                <w:szCs w:val="22"/>
                <w:rtl/>
              </w:rPr>
              <w:t xml:space="preserve"> הארגוני (</w:t>
            </w:r>
            <w:r w:rsidRPr="00D426BD">
              <w:rPr>
                <w:rFonts w:ascii="David" w:hAnsi="David" w:cs="David"/>
                <w:sz w:val="22"/>
                <w:szCs w:val="22"/>
              </w:rPr>
              <w:t>Kerberos</w:t>
            </w:r>
            <w:r w:rsidRPr="00D426BD">
              <w:rPr>
                <w:rFonts w:ascii="David" w:hAnsi="David" w:cs="David"/>
                <w:sz w:val="22"/>
                <w:szCs w:val="22"/>
                <w:rtl/>
              </w:rPr>
              <w:t>) ו/או תתמוך בתצורת אינטגרציה רלוונטיות לתהליך זיהוי/אימות משתמשים.</w:t>
            </w:r>
          </w:p>
          <w:p w14:paraId="657BBC75"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לדוגמא: </w:t>
            </w:r>
            <w:r w:rsidRPr="00D426BD">
              <w:rPr>
                <w:rFonts w:ascii="David" w:hAnsi="David" w:cs="David"/>
                <w:sz w:val="22"/>
                <w:szCs w:val="22"/>
              </w:rPr>
              <w:t>web service</w:t>
            </w:r>
            <w:r w:rsidRPr="00D426BD">
              <w:rPr>
                <w:rFonts w:ascii="David" w:hAnsi="David" w:cs="David"/>
                <w:sz w:val="22"/>
                <w:szCs w:val="22"/>
                <w:rtl/>
              </w:rPr>
              <w:t>.</w:t>
            </w:r>
          </w:p>
        </w:tc>
        <w:tc>
          <w:tcPr>
            <w:tcW w:w="672" w:type="dxa"/>
            <w:tcMar>
              <w:left w:w="113" w:type="dxa"/>
              <w:right w:w="113" w:type="dxa"/>
            </w:tcMar>
            <w:vAlign w:val="center"/>
          </w:tcPr>
          <w:p w14:paraId="56F9C5DF"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0" w:type="dxa"/>
            <w:tcMar>
              <w:left w:w="113" w:type="dxa"/>
              <w:right w:w="113" w:type="dxa"/>
            </w:tcMar>
            <w:vAlign w:val="center"/>
          </w:tcPr>
          <w:p w14:paraId="4728CF08"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CBC063D" w14:textId="77777777" w:rsidTr="00785D36">
        <w:tc>
          <w:tcPr>
            <w:tcW w:w="602" w:type="dxa"/>
            <w:tcMar>
              <w:left w:w="113" w:type="dxa"/>
              <w:right w:w="113" w:type="dxa"/>
            </w:tcMar>
            <w:vAlign w:val="center"/>
          </w:tcPr>
          <w:p w14:paraId="7764C2FC"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6F993667"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פורטל המערכת</w:t>
            </w:r>
            <w:r w:rsidRPr="00D426BD">
              <w:rPr>
                <w:rFonts w:ascii="David" w:hAnsi="David" w:cs="David"/>
                <w:sz w:val="22"/>
                <w:szCs w:val="22"/>
              </w:rPr>
              <w:t xml:space="preserve"> </w:t>
            </w:r>
            <w:r w:rsidRPr="00D426BD">
              <w:rPr>
                <w:rFonts w:ascii="David" w:hAnsi="David" w:cs="David"/>
                <w:sz w:val="22"/>
                <w:szCs w:val="22"/>
                <w:rtl/>
              </w:rPr>
              <w:t>נדרש</w:t>
            </w:r>
            <w:r w:rsidRPr="00D426BD">
              <w:rPr>
                <w:rFonts w:ascii="David" w:hAnsi="David" w:cs="David"/>
                <w:sz w:val="22"/>
                <w:szCs w:val="22"/>
              </w:rPr>
              <w:t xml:space="preserve"> </w:t>
            </w:r>
            <w:r w:rsidRPr="00D426BD">
              <w:rPr>
                <w:rFonts w:ascii="David" w:hAnsi="David" w:cs="David"/>
                <w:sz w:val="22"/>
                <w:szCs w:val="22"/>
                <w:rtl/>
              </w:rPr>
              <w:t>להיות</w:t>
            </w:r>
            <w:r w:rsidRPr="00D426BD">
              <w:rPr>
                <w:rFonts w:ascii="David" w:hAnsi="David" w:cs="David"/>
                <w:sz w:val="22"/>
                <w:szCs w:val="22"/>
              </w:rPr>
              <w:t xml:space="preserve"> </w:t>
            </w:r>
            <w:r w:rsidRPr="00D426BD">
              <w:rPr>
                <w:rFonts w:ascii="David" w:hAnsi="David" w:cs="David"/>
                <w:sz w:val="22"/>
                <w:szCs w:val="22"/>
                <w:rtl/>
              </w:rPr>
              <w:t>נגיש</w:t>
            </w:r>
            <w:r w:rsidRPr="00D426BD">
              <w:rPr>
                <w:rFonts w:ascii="David" w:hAnsi="David" w:cs="David"/>
                <w:sz w:val="22"/>
                <w:szCs w:val="22"/>
              </w:rPr>
              <w:t xml:space="preserve"> </w:t>
            </w:r>
            <w:r w:rsidRPr="00D426BD">
              <w:rPr>
                <w:rFonts w:ascii="David" w:hAnsi="David" w:cs="David"/>
                <w:sz w:val="22"/>
                <w:szCs w:val="22"/>
                <w:rtl/>
              </w:rPr>
              <w:t>בפרוטוקול מוצפן בלבד מבוסס תעודות דיגיטליות ואורכי מפתחות עדכניים וב-</w:t>
            </w:r>
            <w:r w:rsidRPr="00D426BD">
              <w:rPr>
                <w:rFonts w:ascii="David" w:hAnsi="David" w:cs="David"/>
                <w:sz w:val="22"/>
                <w:szCs w:val="22"/>
              </w:rPr>
              <w:t>HTTPS</w:t>
            </w:r>
            <w:r w:rsidRPr="00D426BD">
              <w:rPr>
                <w:rFonts w:ascii="David" w:hAnsi="David" w:cs="David"/>
                <w:sz w:val="22"/>
                <w:szCs w:val="22"/>
                <w:rtl/>
              </w:rPr>
              <w:t xml:space="preserve"> בלבד.</w:t>
            </w:r>
          </w:p>
        </w:tc>
        <w:tc>
          <w:tcPr>
            <w:tcW w:w="672" w:type="dxa"/>
            <w:tcMar>
              <w:left w:w="113" w:type="dxa"/>
              <w:right w:w="113" w:type="dxa"/>
            </w:tcMar>
            <w:vAlign w:val="center"/>
          </w:tcPr>
          <w:p w14:paraId="63C90D2B"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510" w:type="dxa"/>
            <w:tcMar>
              <w:left w:w="113" w:type="dxa"/>
              <w:right w:w="113" w:type="dxa"/>
            </w:tcMar>
            <w:vAlign w:val="center"/>
          </w:tcPr>
          <w:p w14:paraId="330B1F49"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3D90F11" w14:textId="77777777" w:rsidTr="00785D36">
        <w:tc>
          <w:tcPr>
            <w:tcW w:w="602" w:type="dxa"/>
            <w:tcMar>
              <w:left w:w="113" w:type="dxa"/>
              <w:right w:w="113" w:type="dxa"/>
            </w:tcMar>
            <w:vAlign w:val="center"/>
          </w:tcPr>
          <w:p w14:paraId="64484061"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42DAAA7F"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המערכת תתמוך ותותקן בתצורה של </w:t>
            </w:r>
            <w:r w:rsidRPr="00D426BD">
              <w:rPr>
                <w:rFonts w:ascii="David" w:hAnsi="David" w:cs="David"/>
                <w:sz w:val="22"/>
                <w:szCs w:val="22"/>
              </w:rPr>
              <w:t>3Tier</w:t>
            </w:r>
            <w:r w:rsidRPr="00D426BD">
              <w:rPr>
                <w:rFonts w:ascii="David" w:hAnsi="David" w:cs="David"/>
                <w:sz w:val="22"/>
                <w:szCs w:val="22"/>
                <w:rtl/>
              </w:rPr>
              <w:t xml:space="preserve"> כך שבין רכיביה תבוצע הפרדה פיזית בין שרתי ה</w:t>
            </w:r>
            <w:r w:rsidRPr="00D426BD">
              <w:rPr>
                <w:rFonts w:ascii="David" w:hAnsi="David" w:cs="David"/>
                <w:sz w:val="22"/>
                <w:szCs w:val="22"/>
              </w:rPr>
              <w:t>WEB-</w:t>
            </w:r>
            <w:r w:rsidRPr="00D426BD">
              <w:rPr>
                <w:rFonts w:ascii="David" w:hAnsi="David" w:cs="David"/>
                <w:sz w:val="22"/>
                <w:szCs w:val="22"/>
                <w:rtl/>
              </w:rPr>
              <w:t xml:space="preserve"> לאפליקציה לשרתי ה-</w:t>
            </w:r>
            <w:r w:rsidRPr="00D426BD">
              <w:rPr>
                <w:rFonts w:ascii="David" w:hAnsi="David" w:cs="David"/>
                <w:sz w:val="22"/>
                <w:szCs w:val="22"/>
              </w:rPr>
              <w:t>DB</w:t>
            </w:r>
            <w:r w:rsidRPr="00D426BD">
              <w:rPr>
                <w:rFonts w:ascii="David" w:hAnsi="David" w:cs="David"/>
                <w:sz w:val="22"/>
                <w:szCs w:val="22"/>
                <w:rtl/>
              </w:rPr>
              <w:t xml:space="preserve"> ובין סביבת הבדיקות לסביבת הייצור.</w:t>
            </w:r>
          </w:p>
        </w:tc>
        <w:tc>
          <w:tcPr>
            <w:tcW w:w="672" w:type="dxa"/>
            <w:tcMar>
              <w:left w:w="113" w:type="dxa"/>
              <w:right w:w="113" w:type="dxa"/>
            </w:tcMar>
            <w:vAlign w:val="center"/>
          </w:tcPr>
          <w:p w14:paraId="59CB9B22"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730B4EC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3A5E95C" w14:textId="77777777" w:rsidTr="00785D36">
        <w:tc>
          <w:tcPr>
            <w:tcW w:w="602" w:type="dxa"/>
            <w:tcMar>
              <w:left w:w="113" w:type="dxa"/>
              <w:right w:w="113" w:type="dxa"/>
            </w:tcMar>
            <w:vAlign w:val="center"/>
          </w:tcPr>
          <w:p w14:paraId="0923C7A3"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3CAE5E21"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הזדהות</w:t>
            </w:r>
            <w:r w:rsidRPr="00D426BD">
              <w:rPr>
                <w:rFonts w:ascii="David" w:hAnsi="David" w:cs="David"/>
                <w:sz w:val="22"/>
                <w:szCs w:val="22"/>
              </w:rPr>
              <w:t xml:space="preserve"> </w:t>
            </w:r>
            <w:r w:rsidRPr="00D426BD">
              <w:rPr>
                <w:rFonts w:ascii="David" w:hAnsi="David" w:cs="David"/>
                <w:sz w:val="22"/>
                <w:szCs w:val="22"/>
                <w:rtl/>
              </w:rPr>
              <w:t>משתמשים תתבצע</w:t>
            </w:r>
            <w:r w:rsidRPr="00D426BD">
              <w:rPr>
                <w:rFonts w:ascii="David" w:hAnsi="David" w:cs="David"/>
                <w:sz w:val="22"/>
                <w:szCs w:val="22"/>
              </w:rPr>
              <w:t xml:space="preserve"> </w:t>
            </w:r>
            <w:r w:rsidRPr="00D426BD">
              <w:rPr>
                <w:rFonts w:ascii="David" w:hAnsi="David" w:cs="David"/>
                <w:sz w:val="22"/>
                <w:szCs w:val="22"/>
                <w:rtl/>
              </w:rPr>
              <w:t>באמצעות</w:t>
            </w:r>
            <w:r w:rsidRPr="00D426BD">
              <w:rPr>
                <w:rFonts w:ascii="David" w:hAnsi="David" w:cs="David"/>
                <w:sz w:val="22"/>
                <w:szCs w:val="22"/>
              </w:rPr>
              <w:t xml:space="preserve"> </w:t>
            </w:r>
            <w:r w:rsidRPr="00D426BD">
              <w:rPr>
                <w:rFonts w:ascii="David" w:hAnsi="David" w:cs="David"/>
                <w:sz w:val="22"/>
                <w:szCs w:val="22"/>
                <w:rtl/>
              </w:rPr>
              <w:t>מנגנון</w:t>
            </w:r>
            <w:r w:rsidRPr="00D426BD">
              <w:rPr>
                <w:rFonts w:ascii="David" w:hAnsi="David" w:cs="David"/>
                <w:sz w:val="22"/>
                <w:szCs w:val="22"/>
              </w:rPr>
              <w:t xml:space="preserve">Single sign-on </w:t>
            </w:r>
            <w:r w:rsidRPr="00D426BD">
              <w:rPr>
                <w:rFonts w:ascii="David" w:hAnsi="David" w:cs="David"/>
                <w:sz w:val="22"/>
                <w:szCs w:val="22"/>
                <w:rtl/>
              </w:rPr>
              <w:t xml:space="preserve"> (</w:t>
            </w:r>
            <w:r w:rsidRPr="00D426BD">
              <w:rPr>
                <w:rFonts w:ascii="David" w:hAnsi="David" w:cs="David"/>
                <w:sz w:val="22"/>
                <w:szCs w:val="22"/>
              </w:rPr>
              <w:t>SSO</w:t>
            </w:r>
            <w:r w:rsidRPr="00D426BD">
              <w:rPr>
                <w:rFonts w:ascii="David" w:hAnsi="David" w:cs="David"/>
                <w:sz w:val="22"/>
                <w:szCs w:val="22"/>
                <w:rtl/>
              </w:rPr>
              <w:t xml:space="preserve">), לדוגמא: תמיכה </w:t>
            </w:r>
            <w:r w:rsidRPr="00D426BD">
              <w:rPr>
                <w:rFonts w:ascii="David" w:hAnsi="David" w:cs="David"/>
                <w:sz w:val="22"/>
                <w:szCs w:val="22"/>
              </w:rPr>
              <w:t xml:space="preserve"> </w:t>
            </w:r>
            <w:r w:rsidRPr="00D426BD">
              <w:rPr>
                <w:rFonts w:ascii="David" w:hAnsi="David" w:cs="David"/>
                <w:sz w:val="22"/>
                <w:szCs w:val="22"/>
                <w:rtl/>
              </w:rPr>
              <w:t xml:space="preserve">בפרוטוקול </w:t>
            </w:r>
            <w:r w:rsidRPr="00D426BD">
              <w:rPr>
                <w:rFonts w:ascii="David" w:hAnsi="David" w:cs="David"/>
                <w:sz w:val="22"/>
                <w:szCs w:val="22"/>
              </w:rPr>
              <w:t>SAML</w:t>
            </w:r>
            <w:r w:rsidRPr="00D426BD">
              <w:rPr>
                <w:rFonts w:ascii="David" w:hAnsi="David" w:cs="David"/>
                <w:sz w:val="22"/>
                <w:szCs w:val="22"/>
                <w:rtl/>
              </w:rPr>
              <w:t xml:space="preserve"> מול</w:t>
            </w:r>
            <w:r w:rsidRPr="00D426BD">
              <w:rPr>
                <w:rFonts w:ascii="David" w:hAnsi="David" w:cs="David"/>
                <w:sz w:val="22"/>
                <w:szCs w:val="22"/>
              </w:rPr>
              <w:t xml:space="preserve"> </w:t>
            </w:r>
            <w:r w:rsidRPr="00D426BD">
              <w:rPr>
                <w:rFonts w:ascii="David" w:hAnsi="David" w:cs="David"/>
                <w:sz w:val="22"/>
                <w:szCs w:val="22"/>
                <w:rtl/>
              </w:rPr>
              <w:t xml:space="preserve">שרת </w:t>
            </w:r>
            <w:r w:rsidRPr="00D426BD">
              <w:rPr>
                <w:rFonts w:ascii="David" w:hAnsi="David" w:cs="David"/>
                <w:sz w:val="22"/>
                <w:szCs w:val="22"/>
              </w:rPr>
              <w:t xml:space="preserve"> ADFS</w:t>
            </w:r>
            <w:r w:rsidRPr="00D426BD">
              <w:rPr>
                <w:rFonts w:ascii="David" w:hAnsi="David" w:cs="David"/>
                <w:sz w:val="22"/>
                <w:szCs w:val="22"/>
                <w:rtl/>
              </w:rPr>
              <w:t xml:space="preserve"> (</w:t>
            </w:r>
            <w:r w:rsidRPr="00D426BD">
              <w:rPr>
                <w:rFonts w:ascii="David" w:hAnsi="David" w:cs="David"/>
                <w:sz w:val="22"/>
                <w:szCs w:val="22"/>
              </w:rPr>
              <w:t>Active Directory Federation Services</w:t>
            </w:r>
            <w:r w:rsidRPr="00D426BD">
              <w:rPr>
                <w:rFonts w:ascii="David" w:hAnsi="David" w:cs="David"/>
                <w:sz w:val="22"/>
                <w:szCs w:val="22"/>
                <w:rtl/>
              </w:rPr>
              <w:t>) ששב"ס יקצה או כל תצורה אחרת שתמלא אחר הדרישה. מנגנון</w:t>
            </w:r>
            <w:r w:rsidRPr="00D426BD">
              <w:rPr>
                <w:rFonts w:ascii="David" w:hAnsi="David" w:cs="David"/>
                <w:sz w:val="22"/>
                <w:szCs w:val="22"/>
              </w:rPr>
              <w:t xml:space="preserve"> </w:t>
            </w:r>
            <w:r w:rsidRPr="00D426BD">
              <w:rPr>
                <w:rFonts w:ascii="David" w:hAnsi="David" w:cs="David"/>
                <w:sz w:val="22"/>
                <w:szCs w:val="22"/>
                <w:rtl/>
              </w:rPr>
              <w:t>ה</w:t>
            </w:r>
            <w:r w:rsidRPr="00D426BD">
              <w:rPr>
                <w:rFonts w:ascii="David" w:hAnsi="David" w:cs="David"/>
                <w:sz w:val="22"/>
                <w:szCs w:val="22"/>
              </w:rPr>
              <w:t xml:space="preserve"> </w:t>
            </w:r>
            <w:r w:rsidRPr="00D426BD">
              <w:rPr>
                <w:rFonts w:ascii="David" w:hAnsi="David" w:cs="David"/>
                <w:sz w:val="22"/>
                <w:szCs w:val="22"/>
                <w:rtl/>
              </w:rPr>
              <w:t>-</w:t>
            </w:r>
            <w:r w:rsidRPr="00D426BD">
              <w:rPr>
                <w:rFonts w:ascii="David" w:hAnsi="David" w:cs="David"/>
                <w:sz w:val="22"/>
                <w:szCs w:val="22"/>
              </w:rPr>
              <w:t>SSO</w:t>
            </w:r>
            <w:r w:rsidRPr="00D426BD">
              <w:rPr>
                <w:rFonts w:ascii="David" w:hAnsi="David" w:cs="David"/>
                <w:sz w:val="22"/>
                <w:szCs w:val="22"/>
                <w:rtl/>
              </w:rPr>
              <w:t xml:space="preserve"> יהיה שקוף</w:t>
            </w:r>
            <w:r w:rsidRPr="00D426BD">
              <w:rPr>
                <w:rFonts w:ascii="David" w:hAnsi="David" w:cs="David"/>
                <w:sz w:val="22"/>
                <w:szCs w:val="22"/>
              </w:rPr>
              <w:t xml:space="preserve"> </w:t>
            </w:r>
            <w:r w:rsidRPr="00D426BD">
              <w:rPr>
                <w:rFonts w:ascii="David" w:hAnsi="David" w:cs="David"/>
                <w:sz w:val="22"/>
                <w:szCs w:val="22"/>
                <w:rtl/>
              </w:rPr>
              <w:t>למשתמש</w:t>
            </w:r>
            <w:r w:rsidRPr="00D426BD">
              <w:rPr>
                <w:rFonts w:ascii="David" w:hAnsi="David" w:cs="David"/>
                <w:sz w:val="22"/>
                <w:szCs w:val="22"/>
              </w:rPr>
              <w:t xml:space="preserve"> </w:t>
            </w:r>
            <w:r w:rsidRPr="00D426BD">
              <w:rPr>
                <w:rFonts w:ascii="David" w:hAnsi="David" w:cs="David"/>
                <w:sz w:val="22"/>
                <w:szCs w:val="22"/>
                <w:rtl/>
              </w:rPr>
              <w:t>והוא</w:t>
            </w:r>
            <w:r w:rsidRPr="00D426BD">
              <w:rPr>
                <w:rFonts w:ascii="David" w:hAnsi="David" w:cs="David"/>
                <w:sz w:val="22"/>
                <w:szCs w:val="22"/>
              </w:rPr>
              <w:t xml:space="preserve"> </w:t>
            </w:r>
            <w:r w:rsidRPr="00D426BD">
              <w:rPr>
                <w:rFonts w:ascii="David" w:hAnsi="David" w:cs="David"/>
                <w:sz w:val="22"/>
                <w:szCs w:val="22"/>
                <w:rtl/>
              </w:rPr>
              <w:t>לא</w:t>
            </w:r>
            <w:r w:rsidRPr="00D426BD">
              <w:rPr>
                <w:rFonts w:ascii="David" w:hAnsi="David" w:cs="David"/>
                <w:sz w:val="22"/>
                <w:szCs w:val="22"/>
              </w:rPr>
              <w:t xml:space="preserve"> </w:t>
            </w:r>
            <w:r w:rsidRPr="00D426BD">
              <w:rPr>
                <w:rFonts w:ascii="David" w:hAnsi="David" w:cs="David"/>
                <w:sz w:val="22"/>
                <w:szCs w:val="22"/>
                <w:rtl/>
              </w:rPr>
              <w:t>יצטרך</w:t>
            </w:r>
            <w:r w:rsidRPr="00D426BD">
              <w:rPr>
                <w:rFonts w:ascii="David" w:hAnsi="David" w:cs="David"/>
                <w:sz w:val="22"/>
                <w:szCs w:val="22"/>
              </w:rPr>
              <w:t xml:space="preserve"> </w:t>
            </w:r>
            <w:r w:rsidRPr="00D426BD">
              <w:rPr>
                <w:rFonts w:ascii="David" w:hAnsi="David" w:cs="David"/>
                <w:sz w:val="22"/>
                <w:szCs w:val="22"/>
                <w:rtl/>
              </w:rPr>
              <w:t>להקליד</w:t>
            </w:r>
            <w:r w:rsidRPr="00D426BD">
              <w:rPr>
                <w:rFonts w:ascii="David" w:hAnsi="David" w:cs="David"/>
                <w:sz w:val="22"/>
                <w:szCs w:val="22"/>
              </w:rPr>
              <w:t xml:space="preserve"> </w:t>
            </w:r>
            <w:r w:rsidRPr="00D426BD">
              <w:rPr>
                <w:rFonts w:ascii="David" w:hAnsi="David" w:cs="David"/>
                <w:sz w:val="22"/>
                <w:szCs w:val="22"/>
                <w:rtl/>
              </w:rPr>
              <w:t>סיסמא כאשר</w:t>
            </w:r>
            <w:r w:rsidRPr="00D426BD">
              <w:rPr>
                <w:rFonts w:ascii="David" w:hAnsi="David" w:cs="David"/>
                <w:sz w:val="22"/>
                <w:szCs w:val="22"/>
              </w:rPr>
              <w:t xml:space="preserve"> </w:t>
            </w:r>
            <w:r w:rsidRPr="00D426BD">
              <w:rPr>
                <w:rFonts w:ascii="David" w:hAnsi="David" w:cs="David"/>
                <w:sz w:val="22"/>
                <w:szCs w:val="22"/>
                <w:rtl/>
              </w:rPr>
              <w:t>הוא</w:t>
            </w:r>
            <w:r w:rsidRPr="00D426BD">
              <w:rPr>
                <w:rFonts w:ascii="David" w:hAnsi="David" w:cs="David"/>
                <w:sz w:val="22"/>
                <w:szCs w:val="22"/>
              </w:rPr>
              <w:t xml:space="preserve"> </w:t>
            </w:r>
            <w:r w:rsidRPr="00D426BD">
              <w:rPr>
                <w:rFonts w:ascii="David" w:hAnsi="David" w:cs="David"/>
                <w:sz w:val="22"/>
                <w:szCs w:val="22"/>
                <w:rtl/>
              </w:rPr>
              <w:t>ניגש</w:t>
            </w:r>
            <w:r w:rsidRPr="00D426BD">
              <w:rPr>
                <w:rFonts w:ascii="David" w:hAnsi="David" w:cs="David"/>
                <w:sz w:val="22"/>
                <w:szCs w:val="22"/>
              </w:rPr>
              <w:t xml:space="preserve"> </w:t>
            </w:r>
            <w:r w:rsidRPr="00D426BD">
              <w:rPr>
                <w:rFonts w:ascii="David" w:hAnsi="David" w:cs="David"/>
                <w:sz w:val="22"/>
                <w:szCs w:val="22"/>
                <w:rtl/>
              </w:rPr>
              <w:t>למערכת</w:t>
            </w:r>
            <w:r w:rsidRPr="00D426BD">
              <w:rPr>
                <w:rFonts w:ascii="David" w:hAnsi="David" w:cs="David"/>
                <w:sz w:val="22"/>
                <w:szCs w:val="22"/>
              </w:rPr>
              <w:t xml:space="preserve"> </w:t>
            </w:r>
            <w:r w:rsidRPr="00D426BD">
              <w:rPr>
                <w:rFonts w:ascii="David" w:hAnsi="David" w:cs="David"/>
                <w:sz w:val="22"/>
                <w:szCs w:val="22"/>
                <w:rtl/>
              </w:rPr>
              <w:t>ממחשב</w:t>
            </w:r>
            <w:r w:rsidRPr="00D426BD">
              <w:rPr>
                <w:rFonts w:ascii="David" w:hAnsi="David" w:cs="David"/>
                <w:sz w:val="22"/>
                <w:szCs w:val="22"/>
              </w:rPr>
              <w:t xml:space="preserve"> </w:t>
            </w:r>
            <w:r w:rsidRPr="00D426BD">
              <w:rPr>
                <w:rFonts w:ascii="David" w:hAnsi="David" w:cs="David"/>
                <w:sz w:val="22"/>
                <w:szCs w:val="22"/>
                <w:rtl/>
              </w:rPr>
              <w:t>המחובר</w:t>
            </w:r>
            <w:r w:rsidRPr="00D426BD">
              <w:rPr>
                <w:rFonts w:ascii="David" w:hAnsi="David" w:cs="David"/>
                <w:sz w:val="22"/>
                <w:szCs w:val="22"/>
              </w:rPr>
              <w:t xml:space="preserve"> </w:t>
            </w:r>
            <w:r w:rsidRPr="00D426BD">
              <w:rPr>
                <w:rFonts w:ascii="David" w:hAnsi="David" w:cs="David"/>
                <w:sz w:val="22"/>
                <w:szCs w:val="22"/>
                <w:rtl/>
              </w:rPr>
              <w:t>לרשת שב"ס.</w:t>
            </w:r>
          </w:p>
        </w:tc>
        <w:tc>
          <w:tcPr>
            <w:tcW w:w="672" w:type="dxa"/>
            <w:tcMar>
              <w:left w:w="113" w:type="dxa"/>
              <w:right w:w="113" w:type="dxa"/>
            </w:tcMar>
            <w:vAlign w:val="center"/>
          </w:tcPr>
          <w:p w14:paraId="085DEE62"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168EE9A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8745D55" w14:textId="77777777" w:rsidTr="00785D36">
        <w:tc>
          <w:tcPr>
            <w:tcW w:w="602" w:type="dxa"/>
            <w:tcMar>
              <w:left w:w="113" w:type="dxa"/>
              <w:right w:w="113" w:type="dxa"/>
            </w:tcMar>
            <w:vAlign w:val="center"/>
          </w:tcPr>
          <w:p w14:paraId="0EF62B6B"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14EC55CE"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כל התעבורה בין רכיבי המערכת תהיה מוצפנת כנדרש ע"י רמות ההצפנה המקובלות כיום בשוק (</w:t>
            </w:r>
            <w:r w:rsidRPr="00D426BD">
              <w:rPr>
                <w:rFonts w:ascii="David" w:hAnsi="David" w:cs="David"/>
                <w:sz w:val="22"/>
                <w:szCs w:val="22"/>
              </w:rPr>
              <w:t>SSL/SSH</w:t>
            </w:r>
            <w:r w:rsidRPr="00D426BD">
              <w:rPr>
                <w:rFonts w:ascii="David" w:hAnsi="David" w:cs="David"/>
                <w:sz w:val="22"/>
                <w:szCs w:val="22"/>
                <w:rtl/>
              </w:rPr>
              <w:t>).</w:t>
            </w:r>
          </w:p>
        </w:tc>
        <w:tc>
          <w:tcPr>
            <w:tcW w:w="672" w:type="dxa"/>
            <w:tcMar>
              <w:left w:w="113" w:type="dxa"/>
              <w:right w:w="113" w:type="dxa"/>
            </w:tcMar>
            <w:vAlign w:val="center"/>
          </w:tcPr>
          <w:p w14:paraId="49A48093"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46E55ED8"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1D9E25D" w14:textId="77777777" w:rsidTr="00785D36">
        <w:tc>
          <w:tcPr>
            <w:tcW w:w="602" w:type="dxa"/>
            <w:tcMar>
              <w:left w:w="113" w:type="dxa"/>
              <w:right w:w="113" w:type="dxa"/>
            </w:tcMar>
            <w:vAlign w:val="center"/>
          </w:tcPr>
          <w:p w14:paraId="532D700D"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11308B53"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סיסמאות</w:t>
            </w:r>
            <w:r w:rsidRPr="00D426BD">
              <w:rPr>
                <w:rFonts w:ascii="David" w:hAnsi="David" w:cs="David"/>
                <w:sz w:val="22"/>
                <w:szCs w:val="22"/>
              </w:rPr>
              <w:t xml:space="preserve"> </w:t>
            </w:r>
            <w:r w:rsidRPr="00D426BD">
              <w:rPr>
                <w:rFonts w:ascii="David" w:hAnsi="David" w:cs="David"/>
                <w:sz w:val="22"/>
                <w:szCs w:val="22"/>
                <w:rtl/>
              </w:rPr>
              <w:t>יישמרו</w:t>
            </w:r>
            <w:r w:rsidRPr="00D426BD">
              <w:rPr>
                <w:rFonts w:ascii="David" w:hAnsi="David" w:cs="David"/>
                <w:sz w:val="22"/>
                <w:szCs w:val="22"/>
              </w:rPr>
              <w:t xml:space="preserve"> </w:t>
            </w:r>
            <w:r w:rsidRPr="00D426BD">
              <w:rPr>
                <w:rFonts w:ascii="David" w:hAnsi="David" w:cs="David"/>
                <w:sz w:val="22"/>
                <w:szCs w:val="22"/>
                <w:rtl/>
              </w:rPr>
              <w:t>מוצפנות</w:t>
            </w:r>
            <w:r w:rsidRPr="00D426BD">
              <w:rPr>
                <w:rFonts w:ascii="David" w:hAnsi="David" w:cs="David"/>
                <w:sz w:val="22"/>
                <w:szCs w:val="22"/>
              </w:rPr>
              <w:t xml:space="preserve"> </w:t>
            </w:r>
            <w:r w:rsidRPr="00D426BD">
              <w:rPr>
                <w:rFonts w:ascii="David" w:hAnsi="David" w:cs="David"/>
                <w:sz w:val="22"/>
                <w:szCs w:val="22"/>
                <w:rtl/>
              </w:rPr>
              <w:t>באלגוריתם</w:t>
            </w:r>
            <w:r w:rsidRPr="00D426BD">
              <w:rPr>
                <w:rFonts w:ascii="David" w:hAnsi="David" w:cs="David"/>
                <w:sz w:val="22"/>
                <w:szCs w:val="22"/>
              </w:rPr>
              <w:t xml:space="preserve"> </w:t>
            </w:r>
            <w:r w:rsidRPr="00D426BD">
              <w:rPr>
                <w:rFonts w:ascii="David" w:hAnsi="David" w:cs="David"/>
                <w:sz w:val="22"/>
                <w:szCs w:val="22"/>
                <w:rtl/>
              </w:rPr>
              <w:t>הצפנה סטנדרטי</w:t>
            </w:r>
            <w:r w:rsidRPr="00D426BD">
              <w:rPr>
                <w:rFonts w:ascii="David" w:hAnsi="David" w:cs="David"/>
                <w:sz w:val="22"/>
                <w:szCs w:val="22"/>
              </w:rPr>
              <w:t xml:space="preserve"> </w:t>
            </w:r>
            <w:r w:rsidRPr="00D426BD">
              <w:rPr>
                <w:rFonts w:ascii="David" w:hAnsi="David" w:cs="David"/>
                <w:sz w:val="22"/>
                <w:szCs w:val="22"/>
                <w:rtl/>
              </w:rPr>
              <w:t>ומקובל</w:t>
            </w:r>
            <w:r w:rsidRPr="00D426BD">
              <w:rPr>
                <w:rFonts w:ascii="David" w:hAnsi="David" w:cs="David"/>
                <w:sz w:val="22"/>
                <w:szCs w:val="22"/>
              </w:rPr>
              <w:t>.</w:t>
            </w:r>
          </w:p>
        </w:tc>
        <w:tc>
          <w:tcPr>
            <w:tcW w:w="672" w:type="dxa"/>
            <w:tcMar>
              <w:left w:w="113" w:type="dxa"/>
              <w:right w:w="113" w:type="dxa"/>
            </w:tcMar>
            <w:vAlign w:val="center"/>
          </w:tcPr>
          <w:p w14:paraId="0E5DB883"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3C7C266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F992EE5" w14:textId="77777777" w:rsidTr="00785D36">
        <w:tc>
          <w:tcPr>
            <w:tcW w:w="602" w:type="dxa"/>
            <w:tcMar>
              <w:left w:w="113" w:type="dxa"/>
              <w:right w:w="113" w:type="dxa"/>
            </w:tcMar>
            <w:vAlign w:val="center"/>
          </w:tcPr>
          <w:p w14:paraId="1ECDABF4"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534A82E3"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המערכת תנהל </w:t>
            </w:r>
            <w:r w:rsidRPr="00D426BD">
              <w:rPr>
                <w:rFonts w:ascii="David" w:hAnsi="David" w:cs="David"/>
                <w:sz w:val="22"/>
                <w:szCs w:val="22"/>
              </w:rPr>
              <w:t>LOG</w:t>
            </w:r>
            <w:r w:rsidRPr="00D426BD">
              <w:rPr>
                <w:rFonts w:ascii="David" w:hAnsi="David" w:cs="David"/>
                <w:sz w:val="22"/>
                <w:szCs w:val="22"/>
                <w:rtl/>
              </w:rPr>
              <w:t xml:space="preserve"> לתיעוד</w:t>
            </w:r>
            <w:r w:rsidRPr="00D426BD">
              <w:rPr>
                <w:rFonts w:ascii="David" w:hAnsi="David" w:cs="David"/>
                <w:sz w:val="22"/>
                <w:szCs w:val="22"/>
              </w:rPr>
              <w:t xml:space="preserve"> </w:t>
            </w:r>
            <w:r w:rsidRPr="00D426BD">
              <w:rPr>
                <w:rFonts w:ascii="David" w:hAnsi="David" w:cs="David"/>
                <w:sz w:val="22"/>
                <w:szCs w:val="22"/>
                <w:rtl/>
              </w:rPr>
              <w:t>ולמעקב</w:t>
            </w:r>
            <w:r w:rsidRPr="00D426BD">
              <w:rPr>
                <w:rFonts w:ascii="David" w:hAnsi="David" w:cs="David"/>
                <w:sz w:val="22"/>
                <w:szCs w:val="22"/>
              </w:rPr>
              <w:t xml:space="preserve"> </w:t>
            </w:r>
            <w:r w:rsidRPr="00D426BD">
              <w:rPr>
                <w:rFonts w:ascii="David" w:hAnsi="David" w:cs="David"/>
                <w:sz w:val="22"/>
                <w:szCs w:val="22"/>
                <w:rtl/>
              </w:rPr>
              <w:t>אחר פעילויות</w:t>
            </w:r>
            <w:r w:rsidRPr="00D426BD">
              <w:rPr>
                <w:rFonts w:ascii="David" w:hAnsi="David" w:cs="David"/>
                <w:sz w:val="22"/>
                <w:szCs w:val="22"/>
              </w:rPr>
              <w:t xml:space="preserve"> </w:t>
            </w:r>
            <w:r w:rsidRPr="00D426BD">
              <w:rPr>
                <w:rFonts w:ascii="David" w:hAnsi="David" w:cs="David"/>
                <w:sz w:val="22"/>
                <w:szCs w:val="22"/>
                <w:rtl/>
              </w:rPr>
              <w:t xml:space="preserve">המשתמשים במערכת, בדגש על כניסה, יציאה, הוספה, מחיקה, עדכון. המציע נדרש לפרט את מבנה הלוג, הלוגיקה לאיסוף המידע והאם קיימת גישה ללוג ממסכי המערכת ויכולת לבצע חיפוש לפי פרמטרים שונים. </w:t>
            </w:r>
          </w:p>
          <w:p w14:paraId="6C8C27BD"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לדוגמא, איתור הגורם שמחק פריט מסוים או לבחון פעילות על סביבת למידה מסוימת או לבחון פעילות של משתמש בתאריך מסוים וכד'.</w:t>
            </w:r>
          </w:p>
        </w:tc>
        <w:tc>
          <w:tcPr>
            <w:tcW w:w="672" w:type="dxa"/>
            <w:tcMar>
              <w:left w:w="113" w:type="dxa"/>
              <w:right w:w="113" w:type="dxa"/>
            </w:tcMar>
            <w:vAlign w:val="center"/>
          </w:tcPr>
          <w:p w14:paraId="57DD5F5E"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62A06D9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BB2CC70" w14:textId="77777777" w:rsidTr="00785D36">
        <w:tc>
          <w:tcPr>
            <w:tcW w:w="602" w:type="dxa"/>
            <w:tcMar>
              <w:left w:w="113" w:type="dxa"/>
              <w:right w:w="113" w:type="dxa"/>
            </w:tcMar>
            <w:vAlign w:val="center"/>
          </w:tcPr>
          <w:p w14:paraId="72A8D663"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523593F1"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המערכת תנהל </w:t>
            </w:r>
            <w:r w:rsidRPr="00D426BD">
              <w:rPr>
                <w:rFonts w:ascii="David" w:hAnsi="David" w:cs="David"/>
                <w:sz w:val="22"/>
                <w:szCs w:val="22"/>
              </w:rPr>
              <w:t>LOG</w:t>
            </w:r>
            <w:r w:rsidRPr="00D426BD">
              <w:rPr>
                <w:rFonts w:ascii="David" w:hAnsi="David" w:cs="David"/>
                <w:sz w:val="22"/>
                <w:szCs w:val="22"/>
                <w:rtl/>
              </w:rPr>
              <w:t xml:space="preserve"> לתיעוד</w:t>
            </w:r>
            <w:r w:rsidRPr="00D426BD">
              <w:rPr>
                <w:rFonts w:ascii="David" w:hAnsi="David" w:cs="David"/>
                <w:sz w:val="22"/>
                <w:szCs w:val="22"/>
              </w:rPr>
              <w:t xml:space="preserve"> </w:t>
            </w:r>
            <w:r w:rsidRPr="00D426BD">
              <w:rPr>
                <w:rFonts w:ascii="David" w:hAnsi="David" w:cs="David"/>
                <w:sz w:val="22"/>
                <w:szCs w:val="22"/>
                <w:rtl/>
              </w:rPr>
              <w:t>ולמעקב</w:t>
            </w:r>
            <w:r w:rsidRPr="00D426BD">
              <w:rPr>
                <w:rFonts w:ascii="David" w:hAnsi="David" w:cs="David"/>
                <w:sz w:val="22"/>
                <w:szCs w:val="22"/>
              </w:rPr>
              <w:t xml:space="preserve"> </w:t>
            </w:r>
            <w:r w:rsidRPr="00D426BD">
              <w:rPr>
                <w:rFonts w:ascii="David" w:hAnsi="David" w:cs="David"/>
                <w:sz w:val="22"/>
                <w:szCs w:val="22"/>
                <w:rtl/>
              </w:rPr>
              <w:t xml:space="preserve">אחר תקלות ובעיות בתפעול המערכת. המציע נדרש לפרט את מבנה הלוג, הלוגיקה לאיסוף המידע והאם קיימת גישה ללוג ממסכי המערכת ויכולת לבצע חיפוש לפי פרמטרים שונים, לדוגמא איתור תקלות של </w:t>
            </w:r>
            <w:r w:rsidRPr="00D426BD">
              <w:rPr>
                <w:rFonts w:ascii="David" w:hAnsi="David" w:cs="David"/>
                <w:sz w:val="22"/>
                <w:szCs w:val="22"/>
              </w:rPr>
              <w:t>Timeout expired</w:t>
            </w:r>
            <w:r w:rsidRPr="00D426BD">
              <w:rPr>
                <w:rFonts w:ascii="David" w:hAnsi="David" w:cs="David"/>
                <w:sz w:val="22"/>
                <w:szCs w:val="22"/>
                <w:rtl/>
              </w:rPr>
              <w:t>.</w:t>
            </w:r>
          </w:p>
          <w:p w14:paraId="6C7967AE"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בנוסף המציע נדרש לפרט האם ניתן מתוך המערכת לשלוח למשתמשים שונים התרעות ממוקדות לתרחישים שונים כדי להציף פערים ובעיות במערכת.</w:t>
            </w:r>
          </w:p>
        </w:tc>
        <w:tc>
          <w:tcPr>
            <w:tcW w:w="672" w:type="dxa"/>
            <w:tcMar>
              <w:left w:w="113" w:type="dxa"/>
              <w:right w:w="113" w:type="dxa"/>
            </w:tcMar>
            <w:vAlign w:val="center"/>
          </w:tcPr>
          <w:p w14:paraId="088B63F8"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6686C7FB"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DF0508E" w14:textId="77777777" w:rsidTr="00785D36">
        <w:tc>
          <w:tcPr>
            <w:tcW w:w="602" w:type="dxa"/>
            <w:tcMar>
              <w:left w:w="113" w:type="dxa"/>
              <w:right w:w="113" w:type="dxa"/>
            </w:tcMar>
            <w:vAlign w:val="center"/>
          </w:tcPr>
          <w:p w14:paraId="7559BFDF"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0F22D064"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ניהול</w:t>
            </w:r>
            <w:r w:rsidRPr="00D426BD">
              <w:rPr>
                <w:rFonts w:ascii="David" w:hAnsi="David" w:cs="David"/>
                <w:sz w:val="22"/>
                <w:szCs w:val="22"/>
              </w:rPr>
              <w:t xml:space="preserve"> </w:t>
            </w:r>
            <w:r w:rsidRPr="00D426BD">
              <w:rPr>
                <w:rFonts w:ascii="David" w:hAnsi="David" w:cs="David"/>
                <w:sz w:val="22"/>
                <w:szCs w:val="22"/>
                <w:rtl/>
              </w:rPr>
              <w:t>המערכת, לרבות הגדרת</w:t>
            </w:r>
            <w:r w:rsidRPr="00D426BD">
              <w:rPr>
                <w:rFonts w:ascii="David" w:hAnsi="David" w:cs="David"/>
                <w:sz w:val="22"/>
                <w:szCs w:val="22"/>
              </w:rPr>
              <w:t xml:space="preserve"> </w:t>
            </w:r>
            <w:r w:rsidRPr="00D426BD">
              <w:rPr>
                <w:rFonts w:ascii="David" w:hAnsi="David" w:cs="David"/>
                <w:sz w:val="22"/>
                <w:szCs w:val="22"/>
                <w:rtl/>
              </w:rPr>
              <w:t>משתמשים והרשאות, בניית</w:t>
            </w:r>
            <w:r w:rsidRPr="00D426BD">
              <w:rPr>
                <w:rFonts w:ascii="David" w:hAnsi="David" w:cs="David"/>
                <w:sz w:val="22"/>
                <w:szCs w:val="22"/>
              </w:rPr>
              <w:t xml:space="preserve"> </w:t>
            </w:r>
            <w:r w:rsidRPr="00D426BD">
              <w:rPr>
                <w:rFonts w:ascii="David" w:hAnsi="David" w:cs="David"/>
                <w:sz w:val="22"/>
                <w:szCs w:val="22"/>
                <w:rtl/>
              </w:rPr>
              <w:t>סביבות</w:t>
            </w:r>
            <w:r w:rsidRPr="00D426BD">
              <w:rPr>
                <w:rFonts w:ascii="David" w:hAnsi="David" w:cs="David"/>
                <w:sz w:val="22"/>
                <w:szCs w:val="22"/>
              </w:rPr>
              <w:t xml:space="preserve"> </w:t>
            </w:r>
            <w:r w:rsidRPr="00D426BD">
              <w:rPr>
                <w:rFonts w:ascii="David" w:hAnsi="David" w:cs="David"/>
                <w:sz w:val="22"/>
                <w:szCs w:val="22"/>
                <w:rtl/>
              </w:rPr>
              <w:t>עבודה, הגדרת</w:t>
            </w:r>
            <w:r w:rsidRPr="00D426BD">
              <w:rPr>
                <w:rFonts w:ascii="David" w:hAnsi="David" w:cs="David"/>
                <w:sz w:val="22"/>
                <w:szCs w:val="22"/>
              </w:rPr>
              <w:t xml:space="preserve"> </w:t>
            </w:r>
            <w:r w:rsidRPr="00D426BD">
              <w:rPr>
                <w:rFonts w:ascii="David" w:hAnsi="David" w:cs="David"/>
                <w:sz w:val="22"/>
                <w:szCs w:val="22"/>
                <w:rtl/>
              </w:rPr>
              <w:t>ממשקי אינטגרציה</w:t>
            </w:r>
            <w:r w:rsidRPr="00D426BD">
              <w:rPr>
                <w:rFonts w:ascii="David" w:hAnsi="David" w:cs="David"/>
                <w:sz w:val="22"/>
                <w:szCs w:val="22"/>
              </w:rPr>
              <w:t xml:space="preserve"> </w:t>
            </w:r>
            <w:r w:rsidRPr="00D426BD">
              <w:rPr>
                <w:rFonts w:ascii="David" w:hAnsi="David" w:cs="David"/>
                <w:sz w:val="22"/>
                <w:szCs w:val="22"/>
                <w:rtl/>
              </w:rPr>
              <w:t>וכד' יבוצעו</w:t>
            </w:r>
            <w:r w:rsidRPr="00D426BD">
              <w:rPr>
                <w:rFonts w:ascii="David" w:hAnsi="David" w:cs="David"/>
                <w:sz w:val="22"/>
                <w:szCs w:val="22"/>
              </w:rPr>
              <w:t xml:space="preserve"> </w:t>
            </w:r>
            <w:r w:rsidRPr="00D426BD">
              <w:rPr>
                <w:rFonts w:ascii="David" w:hAnsi="David" w:cs="David"/>
                <w:sz w:val="22"/>
                <w:szCs w:val="22"/>
                <w:rtl/>
              </w:rPr>
              <w:t>על</w:t>
            </w:r>
            <w:r w:rsidRPr="00D426BD">
              <w:rPr>
                <w:rFonts w:ascii="David" w:hAnsi="David" w:cs="David"/>
                <w:sz w:val="22"/>
                <w:szCs w:val="22"/>
              </w:rPr>
              <w:t xml:space="preserve"> </w:t>
            </w:r>
            <w:r w:rsidRPr="00D426BD">
              <w:rPr>
                <w:rFonts w:ascii="David" w:hAnsi="David" w:cs="David"/>
                <w:sz w:val="22"/>
                <w:szCs w:val="22"/>
                <w:rtl/>
              </w:rPr>
              <w:t>גבי</w:t>
            </w:r>
            <w:r w:rsidRPr="00D426BD">
              <w:rPr>
                <w:rFonts w:ascii="David" w:hAnsi="David" w:cs="David"/>
                <w:sz w:val="22"/>
                <w:szCs w:val="22"/>
              </w:rPr>
              <w:t xml:space="preserve"> </w:t>
            </w:r>
            <w:r w:rsidRPr="00D426BD">
              <w:rPr>
                <w:rFonts w:ascii="David" w:hAnsi="David" w:cs="David"/>
                <w:sz w:val="22"/>
                <w:szCs w:val="22"/>
                <w:rtl/>
              </w:rPr>
              <w:t>תווך</w:t>
            </w:r>
            <w:r w:rsidRPr="00D426BD">
              <w:rPr>
                <w:rFonts w:ascii="David" w:hAnsi="David" w:cs="David"/>
                <w:sz w:val="22"/>
                <w:szCs w:val="22"/>
              </w:rPr>
              <w:t xml:space="preserve"> </w:t>
            </w:r>
            <w:r w:rsidRPr="00D426BD">
              <w:rPr>
                <w:rFonts w:ascii="David" w:hAnsi="David" w:cs="David"/>
                <w:sz w:val="22"/>
                <w:szCs w:val="22"/>
                <w:rtl/>
              </w:rPr>
              <w:t>מוצפן בכפוף</w:t>
            </w:r>
            <w:r w:rsidRPr="00D426BD">
              <w:rPr>
                <w:rFonts w:ascii="David" w:hAnsi="David" w:cs="David"/>
                <w:sz w:val="22"/>
                <w:szCs w:val="22"/>
              </w:rPr>
              <w:t xml:space="preserve"> </w:t>
            </w:r>
            <w:r w:rsidRPr="00D426BD">
              <w:rPr>
                <w:rFonts w:ascii="David" w:hAnsi="David" w:cs="David"/>
                <w:sz w:val="22"/>
                <w:szCs w:val="22"/>
                <w:rtl/>
              </w:rPr>
              <w:t>להזדהות</w:t>
            </w:r>
            <w:r w:rsidRPr="00D426BD">
              <w:rPr>
                <w:rFonts w:ascii="David" w:hAnsi="David" w:cs="David"/>
                <w:sz w:val="22"/>
                <w:szCs w:val="22"/>
              </w:rPr>
              <w:t xml:space="preserve"> </w:t>
            </w:r>
            <w:r w:rsidRPr="00D426BD">
              <w:rPr>
                <w:rFonts w:ascii="David" w:hAnsi="David" w:cs="David"/>
                <w:sz w:val="22"/>
                <w:szCs w:val="22"/>
                <w:rtl/>
              </w:rPr>
              <w:t>חזקה (לדוגמא: כרטיס חכם).</w:t>
            </w:r>
          </w:p>
        </w:tc>
        <w:tc>
          <w:tcPr>
            <w:tcW w:w="672" w:type="dxa"/>
            <w:tcMar>
              <w:left w:w="113" w:type="dxa"/>
              <w:right w:w="113" w:type="dxa"/>
            </w:tcMar>
            <w:vAlign w:val="center"/>
          </w:tcPr>
          <w:p w14:paraId="45A141E7"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566A0FE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D91E526" w14:textId="77777777" w:rsidTr="00785D36">
        <w:tc>
          <w:tcPr>
            <w:tcW w:w="602" w:type="dxa"/>
            <w:tcMar>
              <w:left w:w="113" w:type="dxa"/>
              <w:right w:w="113" w:type="dxa"/>
            </w:tcMar>
            <w:vAlign w:val="center"/>
          </w:tcPr>
          <w:p w14:paraId="474F304D"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43FCD63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w:t>
            </w:r>
            <w:r w:rsidRPr="00D426BD">
              <w:rPr>
                <w:rFonts w:ascii="David" w:hAnsi="David" w:cs="David"/>
                <w:sz w:val="22"/>
                <w:szCs w:val="22"/>
              </w:rPr>
              <w:t xml:space="preserve"> </w:t>
            </w:r>
            <w:r w:rsidRPr="00D426BD">
              <w:rPr>
                <w:rFonts w:ascii="David" w:hAnsi="David" w:cs="David"/>
                <w:sz w:val="22"/>
                <w:szCs w:val="22"/>
                <w:rtl/>
              </w:rPr>
              <w:t>תאפשר</w:t>
            </w:r>
            <w:r w:rsidRPr="00D426BD">
              <w:rPr>
                <w:rFonts w:ascii="David" w:hAnsi="David" w:cs="David"/>
                <w:sz w:val="22"/>
                <w:szCs w:val="22"/>
              </w:rPr>
              <w:t xml:space="preserve"> </w:t>
            </w:r>
            <w:r w:rsidRPr="00D426BD">
              <w:rPr>
                <w:rFonts w:ascii="David" w:hAnsi="David" w:cs="David"/>
                <w:sz w:val="22"/>
                <w:szCs w:val="22"/>
                <w:rtl/>
              </w:rPr>
              <w:t>הצפנה</w:t>
            </w:r>
            <w:r w:rsidRPr="00D426BD">
              <w:rPr>
                <w:rFonts w:ascii="David" w:hAnsi="David" w:cs="David"/>
                <w:sz w:val="22"/>
                <w:szCs w:val="22"/>
              </w:rPr>
              <w:t xml:space="preserve"> </w:t>
            </w:r>
            <w:r w:rsidRPr="00D426BD">
              <w:rPr>
                <w:rFonts w:ascii="David" w:hAnsi="David" w:cs="David"/>
                <w:sz w:val="22"/>
                <w:szCs w:val="22"/>
                <w:rtl/>
              </w:rPr>
              <w:t>של</w:t>
            </w:r>
            <w:r w:rsidRPr="00D426BD">
              <w:rPr>
                <w:rFonts w:ascii="David" w:hAnsi="David" w:cs="David"/>
                <w:sz w:val="22"/>
                <w:szCs w:val="22"/>
              </w:rPr>
              <w:t xml:space="preserve"> </w:t>
            </w:r>
            <w:r w:rsidRPr="00D426BD">
              <w:rPr>
                <w:rFonts w:ascii="David" w:hAnsi="David" w:cs="David"/>
                <w:sz w:val="22"/>
                <w:szCs w:val="22"/>
                <w:rtl/>
              </w:rPr>
              <w:t>המידע במנוחה (המאוחסן</w:t>
            </w:r>
            <w:r w:rsidRPr="00D426BD">
              <w:rPr>
                <w:rFonts w:ascii="David" w:hAnsi="David" w:cs="David"/>
                <w:sz w:val="22"/>
                <w:szCs w:val="22"/>
              </w:rPr>
              <w:t xml:space="preserve"> </w:t>
            </w:r>
            <w:r w:rsidRPr="00D426BD">
              <w:rPr>
                <w:rFonts w:ascii="David" w:hAnsi="David" w:cs="David"/>
                <w:sz w:val="22"/>
                <w:szCs w:val="22"/>
                <w:rtl/>
              </w:rPr>
              <w:t>בבסיס</w:t>
            </w:r>
            <w:r w:rsidRPr="00D426BD">
              <w:rPr>
                <w:rFonts w:ascii="David" w:hAnsi="David" w:cs="David"/>
                <w:sz w:val="22"/>
                <w:szCs w:val="22"/>
              </w:rPr>
              <w:t xml:space="preserve"> </w:t>
            </w:r>
            <w:r w:rsidRPr="00D426BD">
              <w:rPr>
                <w:rFonts w:ascii="David" w:hAnsi="David" w:cs="David"/>
                <w:sz w:val="22"/>
                <w:szCs w:val="22"/>
                <w:rtl/>
              </w:rPr>
              <w:t>הנתונים).</w:t>
            </w:r>
          </w:p>
        </w:tc>
        <w:tc>
          <w:tcPr>
            <w:tcW w:w="672" w:type="dxa"/>
            <w:tcMar>
              <w:left w:w="113" w:type="dxa"/>
              <w:right w:w="113" w:type="dxa"/>
            </w:tcMar>
            <w:vAlign w:val="center"/>
          </w:tcPr>
          <w:p w14:paraId="55B2A018"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40B4A7B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4FC83F8" w14:textId="77777777" w:rsidTr="00785D36">
        <w:tc>
          <w:tcPr>
            <w:tcW w:w="602" w:type="dxa"/>
            <w:tcMar>
              <w:left w:w="113" w:type="dxa"/>
              <w:right w:w="113" w:type="dxa"/>
            </w:tcMar>
            <w:vAlign w:val="center"/>
          </w:tcPr>
          <w:p w14:paraId="1110D752" w14:textId="77777777" w:rsidR="00131C52" w:rsidRPr="00D426BD" w:rsidRDefault="00131C52" w:rsidP="00D426BD">
            <w:pPr>
              <w:pStyle w:val="a8"/>
              <w:numPr>
                <w:ilvl w:val="0"/>
                <w:numId w:val="74"/>
              </w:numPr>
              <w:spacing w:before="60" w:after="60"/>
              <w:ind w:left="530"/>
              <w:jc w:val="center"/>
              <w:rPr>
                <w:rFonts w:ascii="David" w:hAnsi="David" w:cs="David"/>
                <w:b/>
                <w:bCs/>
                <w:sz w:val="22"/>
                <w:szCs w:val="22"/>
                <w:rtl/>
              </w:rPr>
            </w:pPr>
          </w:p>
        </w:tc>
        <w:tc>
          <w:tcPr>
            <w:tcW w:w="4327" w:type="dxa"/>
            <w:tcMar>
              <w:left w:w="113" w:type="dxa"/>
              <w:right w:w="113" w:type="dxa"/>
            </w:tcMar>
          </w:tcPr>
          <w:p w14:paraId="4E2129A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w:t>
            </w:r>
            <w:r w:rsidRPr="00D426BD">
              <w:rPr>
                <w:rFonts w:ascii="David" w:hAnsi="David" w:cs="David"/>
                <w:sz w:val="22"/>
                <w:szCs w:val="22"/>
              </w:rPr>
              <w:t xml:space="preserve"> </w:t>
            </w:r>
            <w:r w:rsidRPr="00D426BD">
              <w:rPr>
                <w:rFonts w:ascii="David" w:hAnsi="David" w:cs="David"/>
                <w:sz w:val="22"/>
                <w:szCs w:val="22"/>
                <w:rtl/>
              </w:rPr>
              <w:t>צריכה</w:t>
            </w:r>
            <w:r w:rsidRPr="00D426BD">
              <w:rPr>
                <w:rFonts w:ascii="David" w:hAnsi="David" w:cs="David"/>
                <w:sz w:val="22"/>
                <w:szCs w:val="22"/>
              </w:rPr>
              <w:t xml:space="preserve"> </w:t>
            </w:r>
            <w:r w:rsidRPr="00D426BD">
              <w:rPr>
                <w:rFonts w:ascii="David" w:hAnsi="David" w:cs="David"/>
                <w:sz w:val="22"/>
                <w:szCs w:val="22"/>
                <w:rtl/>
              </w:rPr>
              <w:t>להיות</w:t>
            </w:r>
            <w:r w:rsidRPr="00D426BD">
              <w:rPr>
                <w:rFonts w:ascii="David" w:hAnsi="David" w:cs="David"/>
                <w:sz w:val="22"/>
                <w:szCs w:val="22"/>
              </w:rPr>
              <w:t xml:space="preserve"> </w:t>
            </w:r>
            <w:r w:rsidRPr="00D426BD">
              <w:rPr>
                <w:rFonts w:ascii="David" w:hAnsi="David" w:cs="David"/>
                <w:sz w:val="22"/>
                <w:szCs w:val="22"/>
                <w:rtl/>
              </w:rPr>
              <w:t>מפותחת</w:t>
            </w:r>
            <w:r w:rsidRPr="00D426BD">
              <w:rPr>
                <w:rFonts w:ascii="David" w:hAnsi="David" w:cs="David"/>
                <w:sz w:val="22"/>
                <w:szCs w:val="22"/>
              </w:rPr>
              <w:t xml:space="preserve"> </w:t>
            </w:r>
            <w:r w:rsidRPr="00D426BD">
              <w:rPr>
                <w:rFonts w:ascii="David" w:hAnsi="David" w:cs="David"/>
                <w:sz w:val="22"/>
                <w:szCs w:val="22"/>
                <w:rtl/>
              </w:rPr>
              <w:t>ומתוחזקת על</w:t>
            </w:r>
            <w:r w:rsidRPr="00D426BD">
              <w:rPr>
                <w:rFonts w:ascii="David" w:hAnsi="David" w:cs="David"/>
                <w:sz w:val="22"/>
                <w:szCs w:val="22"/>
              </w:rPr>
              <w:t xml:space="preserve"> </w:t>
            </w:r>
            <w:r w:rsidRPr="00D426BD">
              <w:rPr>
                <w:rFonts w:ascii="David" w:hAnsi="David" w:cs="David"/>
                <w:sz w:val="22"/>
                <w:szCs w:val="22"/>
                <w:rtl/>
              </w:rPr>
              <w:t xml:space="preserve">פי </w:t>
            </w:r>
            <w:r w:rsidRPr="00D426BD">
              <w:rPr>
                <w:rFonts w:ascii="David" w:hAnsi="David" w:cs="David"/>
                <w:sz w:val="22"/>
                <w:szCs w:val="22"/>
              </w:rPr>
              <w:t>BEST PRACTICES</w:t>
            </w:r>
            <w:r w:rsidRPr="00D426BD">
              <w:rPr>
                <w:rFonts w:ascii="David" w:hAnsi="David" w:cs="David"/>
                <w:sz w:val="22"/>
                <w:szCs w:val="22"/>
                <w:rtl/>
              </w:rPr>
              <w:t xml:space="preserve"> של</w:t>
            </w:r>
            <w:r w:rsidRPr="00D426BD">
              <w:rPr>
                <w:rFonts w:ascii="David" w:hAnsi="David" w:cs="David"/>
                <w:sz w:val="22"/>
                <w:szCs w:val="22"/>
              </w:rPr>
              <w:t xml:space="preserve"> </w:t>
            </w:r>
            <w:r w:rsidRPr="00D426BD">
              <w:rPr>
                <w:rFonts w:ascii="David" w:hAnsi="David" w:cs="David"/>
                <w:sz w:val="22"/>
                <w:szCs w:val="22"/>
                <w:rtl/>
              </w:rPr>
              <w:t>פיתוח</w:t>
            </w:r>
            <w:r w:rsidRPr="00D426BD">
              <w:rPr>
                <w:rFonts w:ascii="David" w:hAnsi="David" w:cs="David"/>
                <w:sz w:val="22"/>
                <w:szCs w:val="22"/>
              </w:rPr>
              <w:t xml:space="preserve"> </w:t>
            </w:r>
            <w:r w:rsidRPr="00D426BD">
              <w:rPr>
                <w:rFonts w:ascii="David" w:hAnsi="David" w:cs="David"/>
                <w:sz w:val="22"/>
                <w:szCs w:val="22"/>
                <w:rtl/>
              </w:rPr>
              <w:t>מאובטח</w:t>
            </w:r>
            <w:r w:rsidRPr="00D426BD">
              <w:rPr>
                <w:rFonts w:ascii="David" w:hAnsi="David" w:cs="David"/>
                <w:sz w:val="22"/>
                <w:szCs w:val="22"/>
              </w:rPr>
              <w:t xml:space="preserve"> </w:t>
            </w:r>
            <w:r w:rsidRPr="00D426BD">
              <w:rPr>
                <w:rFonts w:ascii="David" w:hAnsi="David" w:cs="David"/>
                <w:sz w:val="22"/>
                <w:szCs w:val="22"/>
                <w:rtl/>
              </w:rPr>
              <w:t>ובין</w:t>
            </w:r>
            <w:r w:rsidRPr="00D426BD">
              <w:rPr>
                <w:rFonts w:ascii="David" w:hAnsi="David" w:cs="David"/>
                <w:sz w:val="22"/>
                <w:szCs w:val="22"/>
              </w:rPr>
              <w:t xml:space="preserve"> </w:t>
            </w:r>
            <w:r w:rsidRPr="00D426BD">
              <w:rPr>
                <w:rFonts w:ascii="David" w:hAnsi="David" w:cs="David"/>
                <w:sz w:val="22"/>
                <w:szCs w:val="22"/>
                <w:rtl/>
              </w:rPr>
              <w:t>היתר</w:t>
            </w:r>
            <w:r w:rsidRPr="00D426BD">
              <w:rPr>
                <w:rFonts w:ascii="David" w:hAnsi="David" w:cs="David"/>
                <w:sz w:val="22"/>
                <w:szCs w:val="22"/>
              </w:rPr>
              <w:t xml:space="preserve"> </w:t>
            </w:r>
            <w:r w:rsidRPr="00D426BD">
              <w:rPr>
                <w:rFonts w:ascii="David" w:hAnsi="David" w:cs="David"/>
                <w:sz w:val="22"/>
                <w:szCs w:val="22"/>
                <w:rtl/>
              </w:rPr>
              <w:t>להיות</w:t>
            </w:r>
            <w:r w:rsidRPr="00D426BD">
              <w:rPr>
                <w:rFonts w:ascii="David" w:hAnsi="David" w:cs="David"/>
                <w:sz w:val="22"/>
                <w:szCs w:val="22"/>
              </w:rPr>
              <w:t xml:space="preserve"> </w:t>
            </w:r>
            <w:r w:rsidRPr="00D426BD">
              <w:rPr>
                <w:rFonts w:ascii="David" w:hAnsi="David" w:cs="David"/>
                <w:sz w:val="22"/>
                <w:szCs w:val="22"/>
                <w:rtl/>
              </w:rPr>
              <w:t>מוגנת</w:t>
            </w:r>
            <w:r w:rsidRPr="00D426BD">
              <w:rPr>
                <w:rFonts w:ascii="David" w:hAnsi="David" w:cs="David"/>
                <w:sz w:val="22"/>
                <w:szCs w:val="22"/>
              </w:rPr>
              <w:t xml:space="preserve"> </w:t>
            </w:r>
            <w:r w:rsidRPr="00D426BD">
              <w:rPr>
                <w:rFonts w:ascii="David" w:hAnsi="David" w:cs="David"/>
                <w:sz w:val="22"/>
                <w:szCs w:val="22"/>
                <w:rtl/>
              </w:rPr>
              <w:t>מ-</w:t>
            </w:r>
            <w:r w:rsidRPr="00D426BD">
              <w:rPr>
                <w:rFonts w:ascii="David" w:hAnsi="David" w:cs="David"/>
                <w:sz w:val="22"/>
                <w:szCs w:val="22"/>
              </w:rPr>
              <w:t>CRSS</w:t>
            </w:r>
            <w:r w:rsidRPr="00D426BD">
              <w:rPr>
                <w:rFonts w:ascii="David" w:hAnsi="David" w:cs="David"/>
                <w:sz w:val="22"/>
                <w:szCs w:val="22"/>
                <w:rtl/>
              </w:rPr>
              <w:t xml:space="preserve">, </w:t>
            </w:r>
            <w:r w:rsidRPr="00D426BD">
              <w:rPr>
                <w:rFonts w:ascii="David" w:hAnsi="David" w:cs="David"/>
                <w:sz w:val="22"/>
                <w:szCs w:val="22"/>
              </w:rPr>
              <w:t>SQL injection</w:t>
            </w:r>
            <w:r w:rsidRPr="00D426BD">
              <w:rPr>
                <w:rFonts w:ascii="David" w:hAnsi="David" w:cs="David"/>
                <w:sz w:val="22"/>
                <w:szCs w:val="22"/>
                <w:rtl/>
              </w:rPr>
              <w:t xml:space="preserve"> וכד'</w:t>
            </w:r>
            <w:r w:rsidRPr="00D426BD">
              <w:rPr>
                <w:rFonts w:ascii="David" w:hAnsi="David" w:cs="David"/>
                <w:sz w:val="22"/>
                <w:szCs w:val="22"/>
              </w:rPr>
              <w:t>.</w:t>
            </w:r>
          </w:p>
        </w:tc>
        <w:tc>
          <w:tcPr>
            <w:tcW w:w="672" w:type="dxa"/>
            <w:tcMar>
              <w:left w:w="113" w:type="dxa"/>
              <w:right w:w="113" w:type="dxa"/>
            </w:tcMar>
            <w:vAlign w:val="center"/>
          </w:tcPr>
          <w:p w14:paraId="69479C5F"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0" w:type="dxa"/>
            <w:tcMar>
              <w:left w:w="113" w:type="dxa"/>
              <w:right w:w="113" w:type="dxa"/>
            </w:tcMar>
            <w:vAlign w:val="center"/>
          </w:tcPr>
          <w:p w14:paraId="7B46C4E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134B8DD0" w14:textId="77777777" w:rsidR="00E63B83" w:rsidRPr="00D426BD" w:rsidRDefault="00E63B83" w:rsidP="00D426BD">
      <w:pPr>
        <w:pStyle w:val="1-3"/>
        <w:ind w:left="360"/>
        <w:jc w:val="left"/>
        <w:rPr>
          <w:rFonts w:ascii="David" w:hAnsi="David"/>
        </w:rPr>
      </w:pPr>
    </w:p>
    <w:p w14:paraId="465FA7D2" w14:textId="0547170A" w:rsidR="00131C52" w:rsidRPr="00D426BD" w:rsidRDefault="00131C52" w:rsidP="00D426BD">
      <w:pPr>
        <w:pStyle w:val="1-3"/>
        <w:numPr>
          <w:ilvl w:val="1"/>
          <w:numId w:val="7"/>
        </w:numPr>
        <w:jc w:val="left"/>
        <w:rPr>
          <w:rFonts w:ascii="David" w:hAnsi="David"/>
        </w:rPr>
      </w:pPr>
      <w:r w:rsidRPr="00D426BD">
        <w:rPr>
          <w:rFonts w:ascii="David" w:hAnsi="David"/>
          <w:rtl/>
        </w:rPr>
        <w:t>דגשים נוספים לאבטחת מידע בהתקנה מקומית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1"/>
        <w:gridCol w:w="4231"/>
        <w:gridCol w:w="853"/>
        <w:gridCol w:w="2426"/>
      </w:tblGrid>
      <w:tr w:rsidR="00131C52" w:rsidRPr="00D426BD" w14:paraId="5BCCDC2C" w14:textId="77777777" w:rsidTr="00785D36">
        <w:trPr>
          <w:trHeight w:val="418"/>
        </w:trPr>
        <w:tc>
          <w:tcPr>
            <w:tcW w:w="601" w:type="dxa"/>
            <w:tcMar>
              <w:left w:w="113" w:type="dxa"/>
              <w:right w:w="113" w:type="dxa"/>
            </w:tcMar>
            <w:vAlign w:val="center"/>
          </w:tcPr>
          <w:p w14:paraId="5EB5FE40"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231" w:type="dxa"/>
            <w:tcMar>
              <w:left w:w="113" w:type="dxa"/>
              <w:right w:w="113" w:type="dxa"/>
            </w:tcMar>
            <w:vAlign w:val="center"/>
          </w:tcPr>
          <w:p w14:paraId="06E7CAB9"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853" w:type="dxa"/>
            <w:tcMar>
              <w:left w:w="113" w:type="dxa"/>
              <w:right w:w="113" w:type="dxa"/>
            </w:tcMar>
            <w:vAlign w:val="center"/>
          </w:tcPr>
          <w:p w14:paraId="0558DD26"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426" w:type="dxa"/>
            <w:tcMar>
              <w:left w:w="113" w:type="dxa"/>
              <w:right w:w="113" w:type="dxa"/>
            </w:tcMar>
            <w:vAlign w:val="center"/>
          </w:tcPr>
          <w:p w14:paraId="3D28A849"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275280EC" w14:textId="77777777" w:rsidTr="00785D36">
        <w:tc>
          <w:tcPr>
            <w:tcW w:w="601" w:type="dxa"/>
            <w:tcMar>
              <w:left w:w="113" w:type="dxa"/>
              <w:right w:w="113" w:type="dxa"/>
            </w:tcMar>
            <w:vAlign w:val="center"/>
          </w:tcPr>
          <w:p w14:paraId="5D277427" w14:textId="77777777" w:rsidR="00131C52" w:rsidRPr="00D426BD" w:rsidRDefault="00131C52" w:rsidP="00D426BD">
            <w:pPr>
              <w:pStyle w:val="a8"/>
              <w:numPr>
                <w:ilvl w:val="0"/>
                <w:numId w:val="75"/>
              </w:numPr>
              <w:spacing w:before="60" w:after="60"/>
              <w:ind w:left="530"/>
              <w:jc w:val="center"/>
              <w:rPr>
                <w:rFonts w:ascii="David" w:hAnsi="David" w:cs="David"/>
                <w:b/>
                <w:bCs/>
                <w:sz w:val="22"/>
                <w:szCs w:val="22"/>
                <w:rtl/>
              </w:rPr>
            </w:pPr>
          </w:p>
        </w:tc>
        <w:tc>
          <w:tcPr>
            <w:tcW w:w="4231" w:type="dxa"/>
            <w:tcMar>
              <w:left w:w="113" w:type="dxa"/>
              <w:right w:w="113" w:type="dxa"/>
            </w:tcMar>
          </w:tcPr>
          <w:p w14:paraId="4D9FD2C9"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על המערכת לעמוד בכלל הדרישות הכלליות לנושא אבטחת מידע כפי האמור בפרק "אבטחת מידע".</w:t>
            </w:r>
          </w:p>
        </w:tc>
        <w:tc>
          <w:tcPr>
            <w:tcW w:w="853" w:type="dxa"/>
            <w:tcMar>
              <w:left w:w="113" w:type="dxa"/>
              <w:right w:w="113" w:type="dxa"/>
            </w:tcMar>
            <w:vAlign w:val="center"/>
          </w:tcPr>
          <w:p w14:paraId="076641F7"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p>
        </w:tc>
        <w:tc>
          <w:tcPr>
            <w:tcW w:w="2426" w:type="dxa"/>
            <w:tcMar>
              <w:left w:w="113" w:type="dxa"/>
              <w:right w:w="113" w:type="dxa"/>
            </w:tcMar>
            <w:vAlign w:val="center"/>
          </w:tcPr>
          <w:p w14:paraId="78FD452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FDA49BF" w14:textId="77777777" w:rsidTr="00785D36">
        <w:tc>
          <w:tcPr>
            <w:tcW w:w="601" w:type="dxa"/>
            <w:tcMar>
              <w:left w:w="113" w:type="dxa"/>
              <w:right w:w="113" w:type="dxa"/>
            </w:tcMar>
            <w:vAlign w:val="center"/>
          </w:tcPr>
          <w:p w14:paraId="2328A78A" w14:textId="77777777" w:rsidR="00131C52" w:rsidRPr="00D426BD" w:rsidRDefault="00131C52" w:rsidP="00D426BD">
            <w:pPr>
              <w:pStyle w:val="a8"/>
              <w:numPr>
                <w:ilvl w:val="0"/>
                <w:numId w:val="75"/>
              </w:numPr>
              <w:spacing w:before="60" w:after="60"/>
              <w:ind w:left="530"/>
              <w:jc w:val="center"/>
              <w:rPr>
                <w:rFonts w:ascii="David" w:hAnsi="David" w:cs="David"/>
                <w:b/>
                <w:bCs/>
                <w:sz w:val="22"/>
                <w:szCs w:val="22"/>
                <w:rtl/>
              </w:rPr>
            </w:pPr>
          </w:p>
        </w:tc>
        <w:tc>
          <w:tcPr>
            <w:tcW w:w="4231" w:type="dxa"/>
            <w:tcMar>
              <w:left w:w="113" w:type="dxa"/>
              <w:right w:w="113" w:type="dxa"/>
            </w:tcMar>
          </w:tcPr>
          <w:p w14:paraId="69B02FBF"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על הפתרון המוצע להתבסס על תוכנת מדף מוכחת במועד הגשת ההצעות, אשר מיועדת</w:t>
            </w:r>
            <w:r w:rsidRPr="00D426BD">
              <w:rPr>
                <w:rFonts w:ascii="Arial" w:hAnsi="Arial" w:cs="Arial" w:hint="cs"/>
                <w:sz w:val="22"/>
                <w:szCs w:val="22"/>
                <w:rtl/>
              </w:rPr>
              <w:t>‬</w:t>
            </w:r>
            <w:r w:rsidRPr="00D426BD">
              <w:rPr>
                <w:rFonts w:ascii="David" w:hAnsi="David" w:cs="David"/>
                <w:sz w:val="22"/>
                <w:szCs w:val="22"/>
                <w:rtl/>
              </w:rPr>
              <w:t xml:space="preserve"> להתקנה מקומית (</w:t>
            </w:r>
            <w:r w:rsidRPr="00D426BD">
              <w:rPr>
                <w:rFonts w:ascii="David" w:hAnsi="David" w:cs="David"/>
                <w:sz w:val="22"/>
                <w:szCs w:val="22"/>
              </w:rPr>
              <w:t>On-Premise</w:t>
            </w:r>
            <w:r w:rsidRPr="00D426BD">
              <w:rPr>
                <w:rFonts w:ascii="David" w:hAnsi="David" w:cs="David"/>
                <w:sz w:val="22"/>
                <w:szCs w:val="22"/>
                <w:rtl/>
              </w:rPr>
              <w:t>) במרכז המחשבים של שב"ס (להלן "התקנה מקומית").</w:t>
            </w:r>
          </w:p>
        </w:tc>
        <w:tc>
          <w:tcPr>
            <w:tcW w:w="853" w:type="dxa"/>
            <w:tcMar>
              <w:left w:w="113" w:type="dxa"/>
              <w:right w:w="113" w:type="dxa"/>
            </w:tcMar>
            <w:vAlign w:val="center"/>
          </w:tcPr>
          <w:p w14:paraId="2724B1B1"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p>
        </w:tc>
        <w:tc>
          <w:tcPr>
            <w:tcW w:w="2426" w:type="dxa"/>
            <w:tcMar>
              <w:left w:w="113" w:type="dxa"/>
              <w:right w:w="113" w:type="dxa"/>
            </w:tcMar>
            <w:vAlign w:val="center"/>
          </w:tcPr>
          <w:p w14:paraId="45C19E1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8D351B7" w14:textId="77777777" w:rsidTr="00785D36">
        <w:tc>
          <w:tcPr>
            <w:tcW w:w="601" w:type="dxa"/>
            <w:tcMar>
              <w:left w:w="113" w:type="dxa"/>
              <w:right w:w="113" w:type="dxa"/>
            </w:tcMar>
            <w:vAlign w:val="center"/>
          </w:tcPr>
          <w:p w14:paraId="644BEE1D" w14:textId="77777777" w:rsidR="00131C52" w:rsidRPr="00D426BD" w:rsidRDefault="00131C52" w:rsidP="00D426BD">
            <w:pPr>
              <w:pStyle w:val="a8"/>
              <w:numPr>
                <w:ilvl w:val="0"/>
                <w:numId w:val="75"/>
              </w:numPr>
              <w:spacing w:before="60" w:after="60"/>
              <w:ind w:left="530"/>
              <w:jc w:val="center"/>
              <w:rPr>
                <w:rFonts w:ascii="David" w:hAnsi="David" w:cs="David"/>
                <w:b/>
                <w:bCs/>
                <w:sz w:val="22"/>
                <w:szCs w:val="22"/>
                <w:rtl/>
              </w:rPr>
            </w:pPr>
          </w:p>
        </w:tc>
        <w:tc>
          <w:tcPr>
            <w:tcW w:w="4231" w:type="dxa"/>
            <w:tcMar>
              <w:left w:w="113" w:type="dxa"/>
              <w:right w:w="113" w:type="dxa"/>
            </w:tcMar>
          </w:tcPr>
          <w:p w14:paraId="4FFAC48C"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תתמוך בהתקנה מבוזרת תלת שלבית על פי מדיניות ה-</w:t>
            </w:r>
            <w:r w:rsidRPr="00D426BD">
              <w:rPr>
                <w:rFonts w:ascii="David" w:hAnsi="David" w:cs="David"/>
                <w:sz w:val="22"/>
                <w:szCs w:val="22"/>
              </w:rPr>
              <w:t>TIER 3</w:t>
            </w:r>
            <w:r w:rsidRPr="00D426BD">
              <w:rPr>
                <w:rFonts w:ascii="David" w:hAnsi="David" w:cs="David"/>
                <w:sz w:val="22"/>
                <w:szCs w:val="22"/>
                <w:rtl/>
              </w:rPr>
              <w:t xml:space="preserve"> (</w:t>
            </w:r>
            <w:r w:rsidRPr="00D426BD">
              <w:rPr>
                <w:rFonts w:ascii="David" w:hAnsi="David" w:cs="David"/>
                <w:sz w:val="22"/>
                <w:szCs w:val="22"/>
              </w:rPr>
              <w:t>WEB/APP/DB</w:t>
            </w:r>
            <w:r w:rsidRPr="00D426BD">
              <w:rPr>
                <w:rFonts w:ascii="David" w:hAnsi="David" w:cs="David"/>
                <w:sz w:val="22"/>
                <w:szCs w:val="22"/>
                <w:rtl/>
              </w:rPr>
              <w:t>).</w:t>
            </w:r>
          </w:p>
        </w:tc>
        <w:tc>
          <w:tcPr>
            <w:tcW w:w="853" w:type="dxa"/>
            <w:tcMar>
              <w:left w:w="113" w:type="dxa"/>
              <w:right w:w="113" w:type="dxa"/>
            </w:tcMar>
            <w:vAlign w:val="center"/>
          </w:tcPr>
          <w:p w14:paraId="62530BEB"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p>
        </w:tc>
        <w:tc>
          <w:tcPr>
            <w:tcW w:w="2426" w:type="dxa"/>
            <w:tcMar>
              <w:left w:w="113" w:type="dxa"/>
              <w:right w:w="113" w:type="dxa"/>
            </w:tcMar>
            <w:vAlign w:val="center"/>
          </w:tcPr>
          <w:p w14:paraId="26FD272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A912CC9" w14:textId="77777777" w:rsidTr="00785D36">
        <w:tc>
          <w:tcPr>
            <w:tcW w:w="601" w:type="dxa"/>
            <w:tcMar>
              <w:left w:w="113" w:type="dxa"/>
              <w:right w:w="113" w:type="dxa"/>
            </w:tcMar>
            <w:vAlign w:val="center"/>
          </w:tcPr>
          <w:p w14:paraId="3DF2B7D1" w14:textId="77777777" w:rsidR="00131C52" w:rsidRPr="00D426BD" w:rsidRDefault="00131C52" w:rsidP="00D426BD">
            <w:pPr>
              <w:pStyle w:val="a8"/>
              <w:numPr>
                <w:ilvl w:val="0"/>
                <w:numId w:val="75"/>
              </w:numPr>
              <w:spacing w:before="60" w:after="60"/>
              <w:ind w:left="530"/>
              <w:jc w:val="center"/>
              <w:rPr>
                <w:rFonts w:ascii="David" w:hAnsi="David" w:cs="David"/>
                <w:b/>
                <w:bCs/>
                <w:sz w:val="22"/>
                <w:szCs w:val="22"/>
                <w:rtl/>
              </w:rPr>
            </w:pPr>
          </w:p>
        </w:tc>
        <w:tc>
          <w:tcPr>
            <w:tcW w:w="4231" w:type="dxa"/>
            <w:tcMar>
              <w:left w:w="113" w:type="dxa"/>
              <w:right w:w="113" w:type="dxa"/>
            </w:tcMar>
          </w:tcPr>
          <w:p w14:paraId="23829AB4"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הגישה לתיקיות בפרוטוקול </w:t>
            </w:r>
            <w:proofErr w:type="spellStart"/>
            <w:r w:rsidRPr="00D426BD">
              <w:rPr>
                <w:rFonts w:ascii="David" w:hAnsi="David" w:cs="David"/>
                <w:sz w:val="22"/>
                <w:szCs w:val="22"/>
              </w:rPr>
              <w:t>Ftps</w:t>
            </w:r>
            <w:proofErr w:type="spellEnd"/>
            <w:r w:rsidRPr="00D426BD">
              <w:rPr>
                <w:rFonts w:ascii="David" w:hAnsi="David" w:cs="David"/>
                <w:sz w:val="22"/>
                <w:szCs w:val="22"/>
                <w:rtl/>
              </w:rPr>
              <w:t>.</w:t>
            </w:r>
          </w:p>
        </w:tc>
        <w:tc>
          <w:tcPr>
            <w:tcW w:w="853" w:type="dxa"/>
            <w:tcMar>
              <w:left w:w="113" w:type="dxa"/>
              <w:right w:w="113" w:type="dxa"/>
            </w:tcMar>
            <w:vAlign w:val="center"/>
          </w:tcPr>
          <w:p w14:paraId="6475B3B2"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p>
        </w:tc>
        <w:tc>
          <w:tcPr>
            <w:tcW w:w="2426" w:type="dxa"/>
            <w:tcMar>
              <w:left w:w="113" w:type="dxa"/>
              <w:right w:w="113" w:type="dxa"/>
            </w:tcMar>
            <w:vAlign w:val="center"/>
          </w:tcPr>
          <w:p w14:paraId="127B985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3A2803D" w14:textId="77777777" w:rsidTr="00785D36">
        <w:tc>
          <w:tcPr>
            <w:tcW w:w="601" w:type="dxa"/>
            <w:tcMar>
              <w:left w:w="113" w:type="dxa"/>
              <w:right w:w="113" w:type="dxa"/>
            </w:tcMar>
            <w:vAlign w:val="center"/>
          </w:tcPr>
          <w:p w14:paraId="1E6FDE4F" w14:textId="77777777" w:rsidR="00131C52" w:rsidRPr="00D426BD" w:rsidRDefault="00131C52" w:rsidP="00D426BD">
            <w:pPr>
              <w:pStyle w:val="a8"/>
              <w:numPr>
                <w:ilvl w:val="0"/>
                <w:numId w:val="75"/>
              </w:numPr>
              <w:spacing w:before="60" w:after="60"/>
              <w:ind w:left="530"/>
              <w:jc w:val="center"/>
              <w:rPr>
                <w:rFonts w:ascii="David" w:hAnsi="David" w:cs="David"/>
                <w:b/>
                <w:bCs/>
                <w:sz w:val="22"/>
                <w:szCs w:val="22"/>
                <w:rtl/>
              </w:rPr>
            </w:pPr>
          </w:p>
        </w:tc>
        <w:tc>
          <w:tcPr>
            <w:tcW w:w="4231" w:type="dxa"/>
            <w:tcMar>
              <w:left w:w="113" w:type="dxa"/>
              <w:right w:w="113" w:type="dxa"/>
            </w:tcMar>
          </w:tcPr>
          <w:p w14:paraId="44B03485"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פתרון הזוכה ו/או תשתיות המערכת לא ימנעו יישום מדיניות עדכוני מערכות הפעלה/דרייברים/תוכנות צד שלישי לצורך שמירה על עדכניות ועמידות מפני תקיפות סייבר.</w:t>
            </w:r>
          </w:p>
        </w:tc>
        <w:tc>
          <w:tcPr>
            <w:tcW w:w="853" w:type="dxa"/>
            <w:tcMar>
              <w:left w:w="113" w:type="dxa"/>
              <w:right w:w="113" w:type="dxa"/>
            </w:tcMar>
            <w:vAlign w:val="center"/>
          </w:tcPr>
          <w:p w14:paraId="36DBB885"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p>
        </w:tc>
        <w:tc>
          <w:tcPr>
            <w:tcW w:w="2426" w:type="dxa"/>
            <w:tcMar>
              <w:left w:w="113" w:type="dxa"/>
              <w:right w:w="113" w:type="dxa"/>
            </w:tcMar>
            <w:vAlign w:val="center"/>
          </w:tcPr>
          <w:p w14:paraId="264296D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1301901" w14:textId="77777777" w:rsidTr="00785D36">
        <w:trPr>
          <w:trHeight w:val="718"/>
        </w:trPr>
        <w:tc>
          <w:tcPr>
            <w:tcW w:w="601" w:type="dxa"/>
            <w:tcMar>
              <w:left w:w="113" w:type="dxa"/>
              <w:right w:w="113" w:type="dxa"/>
            </w:tcMar>
            <w:vAlign w:val="center"/>
          </w:tcPr>
          <w:p w14:paraId="6C1E89D6" w14:textId="77777777" w:rsidR="00131C52" w:rsidRPr="00D426BD" w:rsidRDefault="00131C52" w:rsidP="00D426BD">
            <w:pPr>
              <w:pStyle w:val="a8"/>
              <w:numPr>
                <w:ilvl w:val="0"/>
                <w:numId w:val="75"/>
              </w:numPr>
              <w:spacing w:before="60" w:after="60"/>
              <w:ind w:left="530"/>
              <w:jc w:val="center"/>
              <w:rPr>
                <w:rFonts w:ascii="David" w:hAnsi="David" w:cs="David"/>
                <w:b/>
                <w:bCs/>
                <w:sz w:val="22"/>
                <w:szCs w:val="22"/>
                <w:rtl/>
              </w:rPr>
            </w:pPr>
          </w:p>
        </w:tc>
        <w:tc>
          <w:tcPr>
            <w:tcW w:w="4231" w:type="dxa"/>
            <w:tcMar>
              <w:left w:w="113" w:type="dxa"/>
              <w:right w:w="113" w:type="dxa"/>
            </w:tcMar>
          </w:tcPr>
          <w:p w14:paraId="6A9AC33C"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כלל פעילות התחזוקה על המערכת תבוצע באתר בשב"ס בלבד. אין אפשרות להתחברות לביצוע תמיכה ותחזוקה מרחוק.</w:t>
            </w:r>
          </w:p>
        </w:tc>
        <w:tc>
          <w:tcPr>
            <w:tcW w:w="853" w:type="dxa"/>
            <w:tcMar>
              <w:left w:w="113" w:type="dxa"/>
              <w:right w:w="113" w:type="dxa"/>
            </w:tcMar>
            <w:vAlign w:val="center"/>
          </w:tcPr>
          <w:p w14:paraId="4E40D599"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p>
        </w:tc>
        <w:tc>
          <w:tcPr>
            <w:tcW w:w="2426" w:type="dxa"/>
            <w:tcMar>
              <w:left w:w="113" w:type="dxa"/>
              <w:right w:w="113" w:type="dxa"/>
            </w:tcMar>
            <w:vAlign w:val="center"/>
          </w:tcPr>
          <w:p w14:paraId="284F31A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EB3FC05" w14:textId="77777777" w:rsidTr="00785D36">
        <w:tc>
          <w:tcPr>
            <w:tcW w:w="601" w:type="dxa"/>
            <w:tcMar>
              <w:left w:w="113" w:type="dxa"/>
              <w:right w:w="113" w:type="dxa"/>
            </w:tcMar>
            <w:vAlign w:val="center"/>
          </w:tcPr>
          <w:p w14:paraId="2D3BE639" w14:textId="77777777" w:rsidR="00131C52" w:rsidRPr="00D426BD" w:rsidRDefault="00131C52" w:rsidP="00D426BD">
            <w:pPr>
              <w:pStyle w:val="a8"/>
              <w:numPr>
                <w:ilvl w:val="0"/>
                <w:numId w:val="75"/>
              </w:numPr>
              <w:spacing w:before="60" w:after="60"/>
              <w:ind w:left="530"/>
              <w:jc w:val="center"/>
              <w:rPr>
                <w:rFonts w:ascii="David" w:hAnsi="David" w:cs="David"/>
                <w:b/>
                <w:bCs/>
                <w:sz w:val="22"/>
                <w:szCs w:val="22"/>
                <w:rtl/>
              </w:rPr>
            </w:pPr>
          </w:p>
        </w:tc>
        <w:tc>
          <w:tcPr>
            <w:tcW w:w="4231" w:type="dxa"/>
            <w:tcMar>
              <w:left w:w="113" w:type="dxa"/>
              <w:right w:w="113" w:type="dxa"/>
            </w:tcMar>
          </w:tcPr>
          <w:p w14:paraId="6DFBEEA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על הזוכה לעמוד </w:t>
            </w:r>
            <w:proofErr w:type="spellStart"/>
            <w:r w:rsidRPr="00D426BD">
              <w:rPr>
                <w:rFonts w:ascii="David" w:hAnsi="David" w:cs="David"/>
                <w:sz w:val="22"/>
                <w:szCs w:val="22"/>
                <w:rtl/>
              </w:rPr>
              <w:t>בלו"ז</w:t>
            </w:r>
            <w:proofErr w:type="spellEnd"/>
            <w:r w:rsidRPr="00D426BD">
              <w:rPr>
                <w:rFonts w:ascii="David" w:hAnsi="David" w:cs="David"/>
                <w:sz w:val="22"/>
                <w:szCs w:val="22"/>
                <w:rtl/>
              </w:rPr>
              <w:t xml:space="preserve"> ונוהל עדכוני מערכות הפעלה/תוכנות /דרייברים של כלל תשתיות המענה כנדרש וכחלק מפעילות התחזוקה השוטפת של המערכת.</w:t>
            </w:r>
          </w:p>
        </w:tc>
        <w:tc>
          <w:tcPr>
            <w:tcW w:w="853" w:type="dxa"/>
            <w:tcMar>
              <w:left w:w="113" w:type="dxa"/>
              <w:right w:w="113" w:type="dxa"/>
            </w:tcMar>
            <w:vAlign w:val="center"/>
          </w:tcPr>
          <w:p w14:paraId="74FF48C1"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p>
        </w:tc>
        <w:tc>
          <w:tcPr>
            <w:tcW w:w="2426" w:type="dxa"/>
            <w:tcMar>
              <w:left w:w="113" w:type="dxa"/>
              <w:right w:w="113" w:type="dxa"/>
            </w:tcMar>
            <w:vAlign w:val="center"/>
          </w:tcPr>
          <w:p w14:paraId="009712AC"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26482B0" w14:textId="77777777" w:rsidTr="00785D36">
        <w:trPr>
          <w:trHeight w:val="996"/>
        </w:trPr>
        <w:tc>
          <w:tcPr>
            <w:tcW w:w="601" w:type="dxa"/>
            <w:tcMar>
              <w:left w:w="113" w:type="dxa"/>
              <w:right w:w="113" w:type="dxa"/>
            </w:tcMar>
            <w:vAlign w:val="center"/>
          </w:tcPr>
          <w:p w14:paraId="19D813C0" w14:textId="77777777" w:rsidR="00131C52" w:rsidRPr="00D426BD" w:rsidRDefault="00131C52" w:rsidP="00D426BD">
            <w:pPr>
              <w:pStyle w:val="a8"/>
              <w:numPr>
                <w:ilvl w:val="0"/>
                <w:numId w:val="75"/>
              </w:numPr>
              <w:spacing w:before="60" w:after="60"/>
              <w:ind w:left="530"/>
              <w:jc w:val="center"/>
              <w:rPr>
                <w:rFonts w:ascii="David" w:hAnsi="David" w:cs="David"/>
                <w:b/>
                <w:bCs/>
                <w:sz w:val="22"/>
                <w:szCs w:val="22"/>
                <w:rtl/>
              </w:rPr>
            </w:pPr>
          </w:p>
        </w:tc>
        <w:tc>
          <w:tcPr>
            <w:tcW w:w="4231" w:type="dxa"/>
            <w:tcMar>
              <w:left w:w="113" w:type="dxa"/>
              <w:right w:w="113" w:type="dxa"/>
            </w:tcMar>
          </w:tcPr>
          <w:p w14:paraId="117A7A14"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המערכת תוקם בצורה מאובטחת ובארכיטקטורה שתאושר ע"י אבטחת מידע ברשת שב"ס עם יכולות ניהול ובקרה של מערכות </w:t>
            </w:r>
            <w:proofErr w:type="spellStart"/>
            <w:r w:rsidRPr="00D426BD">
              <w:rPr>
                <w:rFonts w:ascii="David" w:hAnsi="David" w:cs="David"/>
                <w:sz w:val="22"/>
                <w:szCs w:val="22"/>
                <w:rtl/>
              </w:rPr>
              <w:t>אבט"מ</w:t>
            </w:r>
            <w:proofErr w:type="spellEnd"/>
            <w:r w:rsidRPr="00D426BD">
              <w:rPr>
                <w:rFonts w:ascii="David" w:hAnsi="David" w:cs="David"/>
                <w:sz w:val="22"/>
                <w:szCs w:val="22"/>
                <w:rtl/>
              </w:rPr>
              <w:t>.</w:t>
            </w:r>
          </w:p>
        </w:tc>
        <w:tc>
          <w:tcPr>
            <w:tcW w:w="853" w:type="dxa"/>
            <w:tcMar>
              <w:left w:w="113" w:type="dxa"/>
              <w:right w:w="113" w:type="dxa"/>
            </w:tcMar>
            <w:vAlign w:val="center"/>
          </w:tcPr>
          <w:p w14:paraId="22AA1620"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426" w:type="dxa"/>
            <w:tcMar>
              <w:left w:w="113" w:type="dxa"/>
              <w:right w:w="113" w:type="dxa"/>
            </w:tcMar>
            <w:vAlign w:val="center"/>
          </w:tcPr>
          <w:p w14:paraId="721FA0B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32EC086" w14:textId="77777777" w:rsidTr="00785D36">
        <w:tc>
          <w:tcPr>
            <w:tcW w:w="601" w:type="dxa"/>
            <w:tcMar>
              <w:left w:w="113" w:type="dxa"/>
              <w:right w:w="113" w:type="dxa"/>
            </w:tcMar>
            <w:vAlign w:val="center"/>
          </w:tcPr>
          <w:p w14:paraId="24F6726E" w14:textId="77777777" w:rsidR="00131C52" w:rsidRPr="00D426BD" w:rsidRDefault="00131C52" w:rsidP="00D426BD">
            <w:pPr>
              <w:pStyle w:val="a8"/>
              <w:numPr>
                <w:ilvl w:val="0"/>
                <w:numId w:val="75"/>
              </w:numPr>
              <w:spacing w:before="60" w:after="60"/>
              <w:ind w:left="530"/>
              <w:jc w:val="center"/>
              <w:rPr>
                <w:rFonts w:ascii="David" w:hAnsi="David" w:cs="David"/>
                <w:b/>
                <w:bCs/>
                <w:sz w:val="22"/>
                <w:szCs w:val="22"/>
                <w:rtl/>
              </w:rPr>
            </w:pPr>
          </w:p>
        </w:tc>
        <w:tc>
          <w:tcPr>
            <w:tcW w:w="4231" w:type="dxa"/>
            <w:tcMar>
              <w:left w:w="113" w:type="dxa"/>
              <w:right w:w="113" w:type="dxa"/>
            </w:tcMar>
          </w:tcPr>
          <w:p w14:paraId="1D90AD4C"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תשתיות המערכת יאפשרו התקנה של כלל כלי הניטור והבקרה בתחום הגנת הסייבר </w:t>
            </w:r>
            <w:proofErr w:type="spellStart"/>
            <w:r w:rsidRPr="00D426BD">
              <w:rPr>
                <w:rFonts w:ascii="David" w:hAnsi="David" w:cs="David"/>
                <w:sz w:val="22"/>
                <w:szCs w:val="22"/>
                <w:rtl/>
              </w:rPr>
              <w:t>והשו"ב</w:t>
            </w:r>
            <w:proofErr w:type="spellEnd"/>
            <w:r w:rsidRPr="00D426BD">
              <w:rPr>
                <w:rFonts w:ascii="David" w:hAnsi="David" w:cs="David"/>
                <w:sz w:val="22"/>
                <w:szCs w:val="22"/>
                <w:rtl/>
              </w:rPr>
              <w:t xml:space="preserve"> כמתחייב ע"י נהלי שב"ס.</w:t>
            </w:r>
          </w:p>
        </w:tc>
        <w:tc>
          <w:tcPr>
            <w:tcW w:w="853" w:type="dxa"/>
            <w:tcMar>
              <w:left w:w="113" w:type="dxa"/>
              <w:right w:w="113" w:type="dxa"/>
            </w:tcMar>
            <w:vAlign w:val="center"/>
          </w:tcPr>
          <w:p w14:paraId="5254ED16"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426" w:type="dxa"/>
            <w:tcMar>
              <w:left w:w="113" w:type="dxa"/>
              <w:right w:w="113" w:type="dxa"/>
            </w:tcMar>
            <w:vAlign w:val="center"/>
          </w:tcPr>
          <w:p w14:paraId="1F1852D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5FCA0B8" w14:textId="77777777" w:rsidTr="00785D36">
        <w:tc>
          <w:tcPr>
            <w:tcW w:w="601" w:type="dxa"/>
            <w:tcMar>
              <w:left w:w="113" w:type="dxa"/>
              <w:right w:w="113" w:type="dxa"/>
            </w:tcMar>
            <w:vAlign w:val="center"/>
          </w:tcPr>
          <w:p w14:paraId="339C93EC" w14:textId="77777777" w:rsidR="00131C52" w:rsidRPr="00D426BD" w:rsidRDefault="00131C52" w:rsidP="00D426BD">
            <w:pPr>
              <w:pStyle w:val="a8"/>
              <w:numPr>
                <w:ilvl w:val="0"/>
                <w:numId w:val="75"/>
              </w:numPr>
              <w:spacing w:before="60" w:after="60"/>
              <w:ind w:left="530"/>
              <w:jc w:val="center"/>
              <w:rPr>
                <w:rFonts w:ascii="David" w:hAnsi="David" w:cs="David"/>
                <w:b/>
                <w:bCs/>
                <w:sz w:val="22"/>
                <w:szCs w:val="22"/>
                <w:rtl/>
              </w:rPr>
            </w:pPr>
          </w:p>
        </w:tc>
        <w:tc>
          <w:tcPr>
            <w:tcW w:w="4231" w:type="dxa"/>
            <w:tcMar>
              <w:left w:w="113" w:type="dxa"/>
              <w:right w:w="113" w:type="dxa"/>
            </w:tcMar>
          </w:tcPr>
          <w:p w14:paraId="18E383E7"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על המערכת לרכז את כלל הודעות השגיאה האפליקטיביות והודעות השגיאה המערכתיות ב-</w:t>
            </w:r>
            <w:r w:rsidRPr="00D426BD">
              <w:rPr>
                <w:rFonts w:ascii="David" w:hAnsi="David" w:cs="David"/>
                <w:sz w:val="22"/>
                <w:szCs w:val="22"/>
              </w:rPr>
              <w:t>event viewer</w:t>
            </w:r>
            <w:r w:rsidRPr="00D426BD">
              <w:rPr>
                <w:rFonts w:ascii="David" w:hAnsi="David" w:cs="David"/>
                <w:sz w:val="22"/>
                <w:szCs w:val="22"/>
                <w:rtl/>
              </w:rPr>
              <w:t xml:space="preserve"> או בקובץ טקסט ייעודי. הלוגים יחוברו לכלי שו"ב הארגוני </w:t>
            </w:r>
            <w:r w:rsidRPr="00D426BD">
              <w:rPr>
                <w:rFonts w:ascii="David" w:hAnsi="David" w:cs="David"/>
                <w:sz w:val="22"/>
                <w:szCs w:val="22"/>
              </w:rPr>
              <w:t xml:space="preserve">SCOM + </w:t>
            </w:r>
            <w:proofErr w:type="spellStart"/>
            <w:r w:rsidRPr="00D426BD">
              <w:rPr>
                <w:rFonts w:ascii="David" w:hAnsi="David" w:cs="David"/>
                <w:sz w:val="22"/>
                <w:szCs w:val="22"/>
              </w:rPr>
              <w:t>xpolog</w:t>
            </w:r>
            <w:proofErr w:type="spellEnd"/>
            <w:r w:rsidRPr="00D426BD">
              <w:rPr>
                <w:rFonts w:ascii="David" w:hAnsi="David" w:cs="David"/>
                <w:sz w:val="22"/>
                <w:szCs w:val="22"/>
                <w:rtl/>
              </w:rPr>
              <w:t>. על הזוכה לספק את הסכמה של קובץ הלוגים ואת רשימת התראות/שגיאות שיש לשים לב בלוגים של המערכת לצורך ניטור.</w:t>
            </w:r>
          </w:p>
        </w:tc>
        <w:tc>
          <w:tcPr>
            <w:tcW w:w="853" w:type="dxa"/>
            <w:tcMar>
              <w:left w:w="113" w:type="dxa"/>
              <w:right w:w="113" w:type="dxa"/>
            </w:tcMar>
            <w:vAlign w:val="center"/>
          </w:tcPr>
          <w:p w14:paraId="6B48041D"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426" w:type="dxa"/>
            <w:tcMar>
              <w:left w:w="113" w:type="dxa"/>
              <w:right w:w="113" w:type="dxa"/>
            </w:tcMar>
            <w:vAlign w:val="center"/>
          </w:tcPr>
          <w:p w14:paraId="44D2CC8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27AE9899" w14:textId="77777777" w:rsidR="00131C52" w:rsidRPr="00D426BD" w:rsidRDefault="00131C52" w:rsidP="00D426BD">
      <w:pPr>
        <w:pStyle w:val="a8"/>
        <w:spacing w:before="60" w:after="0" w:line="360" w:lineRule="auto"/>
        <w:ind w:left="831"/>
        <w:contextualSpacing w:val="0"/>
        <w:rPr>
          <w:rFonts w:ascii="David" w:hAnsi="David" w:cs="David"/>
          <w:bCs/>
          <w:sz w:val="24"/>
          <w:szCs w:val="24"/>
          <w:u w:val="single"/>
          <w:rtl/>
        </w:rPr>
      </w:pPr>
      <w:bookmarkStart w:id="88" w:name="_Toc360620601"/>
      <w:bookmarkStart w:id="89" w:name="_Toc360620877"/>
    </w:p>
    <w:bookmarkEnd w:id="88"/>
    <w:bookmarkEnd w:id="89"/>
    <w:p w14:paraId="7020F2AE" w14:textId="77777777" w:rsidR="00131C52" w:rsidRPr="00D426BD" w:rsidRDefault="00131C52" w:rsidP="00D426BD">
      <w:pPr>
        <w:pStyle w:val="1-3"/>
        <w:numPr>
          <w:ilvl w:val="1"/>
          <w:numId w:val="7"/>
        </w:numPr>
        <w:jc w:val="left"/>
        <w:rPr>
          <w:rFonts w:ascii="David" w:hAnsi="David"/>
        </w:rPr>
      </w:pPr>
      <w:r w:rsidRPr="00D426BD">
        <w:rPr>
          <w:rFonts w:ascii="David" w:hAnsi="David"/>
          <w:rtl/>
        </w:rPr>
        <w:t>חובת דיווח על אירועי אבטחת מידע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326"/>
        <w:gridCol w:w="672"/>
        <w:gridCol w:w="2511"/>
      </w:tblGrid>
      <w:tr w:rsidR="00131C52" w:rsidRPr="00D426BD" w14:paraId="5AFB4DE5" w14:textId="77777777" w:rsidTr="00785D36">
        <w:trPr>
          <w:trHeight w:val="418"/>
        </w:trPr>
        <w:tc>
          <w:tcPr>
            <w:tcW w:w="602" w:type="dxa"/>
            <w:shd w:val="clear" w:color="auto" w:fill="auto"/>
            <w:tcMar>
              <w:left w:w="113" w:type="dxa"/>
              <w:right w:w="113" w:type="dxa"/>
            </w:tcMar>
            <w:vAlign w:val="center"/>
          </w:tcPr>
          <w:p w14:paraId="3B0AF9E4"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326" w:type="dxa"/>
            <w:shd w:val="clear" w:color="auto" w:fill="auto"/>
            <w:tcMar>
              <w:left w:w="113" w:type="dxa"/>
              <w:right w:w="113" w:type="dxa"/>
            </w:tcMar>
            <w:vAlign w:val="center"/>
          </w:tcPr>
          <w:p w14:paraId="2F218342"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672" w:type="dxa"/>
            <w:shd w:val="clear" w:color="auto" w:fill="auto"/>
            <w:tcMar>
              <w:left w:w="113" w:type="dxa"/>
              <w:right w:w="113" w:type="dxa"/>
            </w:tcMar>
            <w:vAlign w:val="center"/>
          </w:tcPr>
          <w:p w14:paraId="33B5563E"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511" w:type="dxa"/>
            <w:shd w:val="clear" w:color="auto" w:fill="auto"/>
            <w:tcMar>
              <w:left w:w="113" w:type="dxa"/>
              <w:right w:w="113" w:type="dxa"/>
            </w:tcMar>
            <w:vAlign w:val="center"/>
          </w:tcPr>
          <w:p w14:paraId="4EBA4524"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5D334B05" w14:textId="77777777" w:rsidTr="00785D36">
        <w:tc>
          <w:tcPr>
            <w:tcW w:w="602" w:type="dxa"/>
            <w:shd w:val="clear" w:color="auto" w:fill="auto"/>
            <w:tcMar>
              <w:left w:w="113" w:type="dxa"/>
              <w:right w:w="113" w:type="dxa"/>
            </w:tcMar>
            <w:vAlign w:val="center"/>
          </w:tcPr>
          <w:p w14:paraId="75E81F88" w14:textId="77777777" w:rsidR="00131C52" w:rsidRPr="00D426BD" w:rsidRDefault="00131C52" w:rsidP="00D426BD">
            <w:pPr>
              <w:pStyle w:val="a8"/>
              <w:numPr>
                <w:ilvl w:val="0"/>
                <w:numId w:val="78"/>
              </w:numPr>
              <w:spacing w:before="60" w:after="60"/>
              <w:ind w:left="530"/>
              <w:jc w:val="center"/>
              <w:rPr>
                <w:rFonts w:ascii="David" w:hAnsi="David" w:cs="David"/>
                <w:b/>
                <w:bCs/>
                <w:sz w:val="22"/>
                <w:szCs w:val="22"/>
                <w:rtl/>
              </w:rPr>
            </w:pPr>
          </w:p>
        </w:tc>
        <w:tc>
          <w:tcPr>
            <w:tcW w:w="4326" w:type="dxa"/>
            <w:shd w:val="clear" w:color="auto" w:fill="auto"/>
            <w:tcMar>
              <w:left w:w="113" w:type="dxa"/>
              <w:right w:w="113" w:type="dxa"/>
            </w:tcMar>
          </w:tcPr>
          <w:p w14:paraId="650EA05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על הזוכה להפעיל נוהל מסודר לדיווח על אירועי אבטחת מידע, כמפורט להלן.</w:t>
            </w:r>
          </w:p>
        </w:tc>
        <w:tc>
          <w:tcPr>
            <w:tcW w:w="672" w:type="dxa"/>
            <w:shd w:val="clear" w:color="auto" w:fill="auto"/>
            <w:tcMar>
              <w:left w:w="113" w:type="dxa"/>
              <w:right w:w="113" w:type="dxa"/>
            </w:tcMar>
            <w:vAlign w:val="center"/>
          </w:tcPr>
          <w:p w14:paraId="7D29EDDD"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shd w:val="clear" w:color="auto" w:fill="auto"/>
            <w:tcMar>
              <w:left w:w="113" w:type="dxa"/>
              <w:right w:w="113" w:type="dxa"/>
            </w:tcMar>
            <w:vAlign w:val="center"/>
          </w:tcPr>
          <w:p w14:paraId="4C97235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F9C9FCB" w14:textId="77777777" w:rsidTr="00785D36">
        <w:tc>
          <w:tcPr>
            <w:tcW w:w="602" w:type="dxa"/>
            <w:shd w:val="clear" w:color="auto" w:fill="auto"/>
            <w:tcMar>
              <w:left w:w="113" w:type="dxa"/>
              <w:right w:w="113" w:type="dxa"/>
            </w:tcMar>
            <w:vAlign w:val="center"/>
          </w:tcPr>
          <w:p w14:paraId="13D1E22D" w14:textId="77777777" w:rsidR="00131C52" w:rsidRPr="00D426BD" w:rsidRDefault="00131C52" w:rsidP="00D426BD">
            <w:pPr>
              <w:pStyle w:val="a8"/>
              <w:numPr>
                <w:ilvl w:val="0"/>
                <w:numId w:val="78"/>
              </w:numPr>
              <w:spacing w:before="60" w:after="60"/>
              <w:ind w:left="530"/>
              <w:jc w:val="center"/>
              <w:rPr>
                <w:rFonts w:ascii="David" w:hAnsi="David" w:cs="David"/>
                <w:b/>
                <w:bCs/>
                <w:sz w:val="22"/>
                <w:szCs w:val="22"/>
                <w:rtl/>
              </w:rPr>
            </w:pPr>
          </w:p>
        </w:tc>
        <w:tc>
          <w:tcPr>
            <w:tcW w:w="4326" w:type="dxa"/>
            <w:shd w:val="clear" w:color="auto" w:fill="auto"/>
            <w:tcMar>
              <w:left w:w="113" w:type="dxa"/>
              <w:right w:w="113" w:type="dxa"/>
            </w:tcMar>
          </w:tcPr>
          <w:p w14:paraId="75DE8647"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אירוע אבטחת מידע הוא כל אירוע שעלול לסכן או לגרום נזק לשב"ס ו/או למידע השייך לשב"ס, כגון: פריצה למאגרי מידע, התפשטות של וירוס או </w:t>
            </w:r>
            <w:proofErr w:type="spellStart"/>
            <w:r w:rsidRPr="00D426BD">
              <w:rPr>
                <w:rFonts w:ascii="David" w:hAnsi="David" w:cs="David"/>
                <w:sz w:val="22"/>
                <w:szCs w:val="22"/>
                <w:rtl/>
              </w:rPr>
              <w:t>נוזקה</w:t>
            </w:r>
            <w:proofErr w:type="spellEnd"/>
            <w:r w:rsidRPr="00D426BD">
              <w:rPr>
                <w:rFonts w:ascii="David" w:hAnsi="David" w:cs="David"/>
                <w:sz w:val="22"/>
                <w:szCs w:val="22"/>
                <w:rtl/>
              </w:rPr>
              <w:t>, אי זמינות של השירות למשמשים, זליגה של מידע השייך לשב"ס לגורמים אחרים, בין בשגגה ובין בכוונה.</w:t>
            </w:r>
          </w:p>
        </w:tc>
        <w:tc>
          <w:tcPr>
            <w:tcW w:w="672" w:type="dxa"/>
            <w:shd w:val="clear" w:color="auto" w:fill="auto"/>
            <w:tcMar>
              <w:left w:w="113" w:type="dxa"/>
              <w:right w:w="113" w:type="dxa"/>
            </w:tcMar>
            <w:vAlign w:val="center"/>
          </w:tcPr>
          <w:p w14:paraId="74D238E4"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shd w:val="clear" w:color="auto" w:fill="auto"/>
            <w:tcMar>
              <w:left w:w="113" w:type="dxa"/>
              <w:right w:w="113" w:type="dxa"/>
            </w:tcMar>
            <w:vAlign w:val="center"/>
          </w:tcPr>
          <w:p w14:paraId="3FDD80A2"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BE191FE" w14:textId="77777777" w:rsidTr="00785D36">
        <w:tc>
          <w:tcPr>
            <w:tcW w:w="602" w:type="dxa"/>
            <w:shd w:val="clear" w:color="auto" w:fill="auto"/>
            <w:tcMar>
              <w:left w:w="113" w:type="dxa"/>
              <w:right w:w="113" w:type="dxa"/>
            </w:tcMar>
            <w:vAlign w:val="center"/>
          </w:tcPr>
          <w:p w14:paraId="26AAF987" w14:textId="77777777" w:rsidR="00131C52" w:rsidRPr="00D426BD" w:rsidRDefault="00131C52" w:rsidP="00D426BD">
            <w:pPr>
              <w:pStyle w:val="a8"/>
              <w:numPr>
                <w:ilvl w:val="0"/>
                <w:numId w:val="78"/>
              </w:numPr>
              <w:spacing w:before="60" w:after="60"/>
              <w:ind w:left="530"/>
              <w:jc w:val="center"/>
              <w:rPr>
                <w:rFonts w:ascii="David" w:hAnsi="David" w:cs="David"/>
                <w:b/>
                <w:bCs/>
                <w:sz w:val="22"/>
                <w:szCs w:val="22"/>
                <w:rtl/>
              </w:rPr>
            </w:pPr>
          </w:p>
        </w:tc>
        <w:tc>
          <w:tcPr>
            <w:tcW w:w="4326" w:type="dxa"/>
            <w:shd w:val="clear" w:color="auto" w:fill="auto"/>
            <w:tcMar>
              <w:left w:w="113" w:type="dxa"/>
              <w:right w:w="113" w:type="dxa"/>
            </w:tcMar>
          </w:tcPr>
          <w:p w14:paraId="08336E2A"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הזוכה מתחייב לדווח לגורמי </w:t>
            </w:r>
            <w:proofErr w:type="spellStart"/>
            <w:r w:rsidRPr="00D426BD">
              <w:rPr>
                <w:rFonts w:ascii="David" w:hAnsi="David" w:cs="David"/>
                <w:sz w:val="22"/>
                <w:szCs w:val="22"/>
                <w:rtl/>
              </w:rPr>
              <w:t>אבט"מ</w:t>
            </w:r>
            <w:proofErr w:type="spellEnd"/>
            <w:r w:rsidRPr="00D426BD">
              <w:rPr>
                <w:rFonts w:ascii="David" w:hAnsi="David" w:cs="David"/>
                <w:sz w:val="22"/>
                <w:szCs w:val="22"/>
                <w:rtl/>
              </w:rPr>
              <w:t xml:space="preserve"> </w:t>
            </w:r>
            <w:proofErr w:type="spellStart"/>
            <w:r w:rsidRPr="00D426BD">
              <w:rPr>
                <w:rFonts w:ascii="David" w:hAnsi="David" w:cs="David"/>
                <w:sz w:val="22"/>
                <w:szCs w:val="22"/>
                <w:rtl/>
              </w:rPr>
              <w:t>ובט"מ</w:t>
            </w:r>
            <w:proofErr w:type="spellEnd"/>
            <w:r w:rsidRPr="00D426BD">
              <w:rPr>
                <w:rFonts w:ascii="David" w:hAnsi="David" w:cs="David"/>
                <w:sz w:val="22"/>
                <w:szCs w:val="22"/>
                <w:rtl/>
              </w:rPr>
              <w:t xml:space="preserve"> בצד שב"ס ובנוסף גם למנהל הפרויקט בצד שב"ס, על כל אירוע משמעותי של אבטחת מידע ו/או מתקפת סייבר ו/או הפרה של דרישות אבטחת המידע ו/או חשש להפרה, שהתרחשו במתקני הזוכה ו/או במתקנים של גורם כל שהוא מטעמו, מיד עם היוודע לו על כך ומתחייב לעשות כל דבר סביר שנדרש לעשות כדי למנוע או לצמצם את הפגיעה בשב"ס.</w:t>
            </w:r>
          </w:p>
        </w:tc>
        <w:tc>
          <w:tcPr>
            <w:tcW w:w="672" w:type="dxa"/>
            <w:shd w:val="clear" w:color="auto" w:fill="auto"/>
            <w:tcMar>
              <w:left w:w="113" w:type="dxa"/>
              <w:right w:w="113" w:type="dxa"/>
            </w:tcMar>
            <w:vAlign w:val="center"/>
          </w:tcPr>
          <w:p w14:paraId="3815E4A0"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shd w:val="clear" w:color="auto" w:fill="auto"/>
            <w:tcMar>
              <w:left w:w="113" w:type="dxa"/>
              <w:right w:w="113" w:type="dxa"/>
            </w:tcMar>
            <w:vAlign w:val="center"/>
          </w:tcPr>
          <w:p w14:paraId="3AF09DC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A190A5D" w14:textId="77777777" w:rsidTr="00785D36">
        <w:tc>
          <w:tcPr>
            <w:tcW w:w="602" w:type="dxa"/>
            <w:shd w:val="clear" w:color="auto" w:fill="auto"/>
            <w:tcMar>
              <w:left w:w="113" w:type="dxa"/>
              <w:right w:w="113" w:type="dxa"/>
            </w:tcMar>
            <w:vAlign w:val="center"/>
          </w:tcPr>
          <w:p w14:paraId="57AA87AD" w14:textId="77777777" w:rsidR="00131C52" w:rsidRPr="00D426BD" w:rsidRDefault="00131C52" w:rsidP="00D426BD">
            <w:pPr>
              <w:pStyle w:val="a8"/>
              <w:numPr>
                <w:ilvl w:val="0"/>
                <w:numId w:val="78"/>
              </w:numPr>
              <w:spacing w:before="60" w:after="60"/>
              <w:ind w:left="530"/>
              <w:jc w:val="center"/>
              <w:rPr>
                <w:rFonts w:ascii="David" w:hAnsi="David" w:cs="David"/>
                <w:b/>
                <w:bCs/>
                <w:sz w:val="22"/>
                <w:szCs w:val="22"/>
                <w:rtl/>
              </w:rPr>
            </w:pPr>
          </w:p>
        </w:tc>
        <w:tc>
          <w:tcPr>
            <w:tcW w:w="4326" w:type="dxa"/>
            <w:shd w:val="clear" w:color="auto" w:fill="auto"/>
            <w:tcMar>
              <w:left w:w="113" w:type="dxa"/>
              <w:right w:w="113" w:type="dxa"/>
            </w:tcMar>
          </w:tcPr>
          <w:p w14:paraId="4423DFD9"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על הזוכה לדווח מידית למנהל הפרויקט מצד שב"ס על כל אירוע אבטחת מידע משמעותי ו/או תקלת אבטחה ו/או הפרה ו/או חשד להפרה של הנחיות, חוקים ו/או תקנות שמירת הפרטיות, שהתרחשו אצלו ו/או במתקנים של גורם כל שהוא מטעמו, שבו נחשף או קיים חשד שנחשף שלא כדין מידע השייך לשב"ס, במקביל לכל פעולה שנדרש הזוכה לבצע על פי דין.</w:t>
            </w:r>
          </w:p>
        </w:tc>
        <w:tc>
          <w:tcPr>
            <w:tcW w:w="672" w:type="dxa"/>
            <w:shd w:val="clear" w:color="auto" w:fill="auto"/>
            <w:tcMar>
              <w:left w:w="113" w:type="dxa"/>
              <w:right w:w="113" w:type="dxa"/>
            </w:tcMar>
            <w:vAlign w:val="center"/>
          </w:tcPr>
          <w:p w14:paraId="2F4F662B"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shd w:val="clear" w:color="auto" w:fill="auto"/>
            <w:tcMar>
              <w:left w:w="113" w:type="dxa"/>
              <w:right w:w="113" w:type="dxa"/>
            </w:tcMar>
            <w:vAlign w:val="center"/>
          </w:tcPr>
          <w:p w14:paraId="140F4D6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443CBFA" w14:textId="77777777" w:rsidTr="00785D36">
        <w:tc>
          <w:tcPr>
            <w:tcW w:w="602" w:type="dxa"/>
            <w:shd w:val="clear" w:color="auto" w:fill="auto"/>
            <w:tcMar>
              <w:left w:w="113" w:type="dxa"/>
              <w:right w:w="113" w:type="dxa"/>
            </w:tcMar>
            <w:vAlign w:val="center"/>
          </w:tcPr>
          <w:p w14:paraId="1DAF5021" w14:textId="77777777" w:rsidR="00131C52" w:rsidRPr="00D426BD" w:rsidRDefault="00131C52" w:rsidP="00D426BD">
            <w:pPr>
              <w:pStyle w:val="a8"/>
              <w:numPr>
                <w:ilvl w:val="0"/>
                <w:numId w:val="78"/>
              </w:numPr>
              <w:spacing w:before="60" w:after="60"/>
              <w:ind w:left="530"/>
              <w:jc w:val="center"/>
              <w:rPr>
                <w:rFonts w:ascii="David" w:hAnsi="David" w:cs="David"/>
                <w:b/>
                <w:bCs/>
                <w:sz w:val="22"/>
                <w:szCs w:val="22"/>
                <w:rtl/>
              </w:rPr>
            </w:pPr>
          </w:p>
        </w:tc>
        <w:tc>
          <w:tcPr>
            <w:tcW w:w="4326" w:type="dxa"/>
            <w:shd w:val="clear" w:color="auto" w:fill="auto"/>
            <w:tcMar>
              <w:left w:w="113" w:type="dxa"/>
              <w:right w:w="113" w:type="dxa"/>
            </w:tcMar>
          </w:tcPr>
          <w:p w14:paraId="69A1BA42"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הזוכה מתחייב לנהל דוחות ומעקב על איתור אירועים חריגים, דיווח וטיפול בהם.</w:t>
            </w:r>
          </w:p>
        </w:tc>
        <w:tc>
          <w:tcPr>
            <w:tcW w:w="672" w:type="dxa"/>
            <w:shd w:val="clear" w:color="auto" w:fill="auto"/>
            <w:tcMar>
              <w:left w:w="113" w:type="dxa"/>
              <w:right w:w="113" w:type="dxa"/>
            </w:tcMar>
            <w:vAlign w:val="center"/>
          </w:tcPr>
          <w:p w14:paraId="7C735F9F"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shd w:val="clear" w:color="auto" w:fill="auto"/>
            <w:tcMar>
              <w:left w:w="113" w:type="dxa"/>
              <w:right w:w="113" w:type="dxa"/>
            </w:tcMar>
            <w:vAlign w:val="center"/>
          </w:tcPr>
          <w:p w14:paraId="71285B4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37CB979" w14:textId="77777777" w:rsidTr="00785D36">
        <w:tc>
          <w:tcPr>
            <w:tcW w:w="602" w:type="dxa"/>
            <w:shd w:val="clear" w:color="auto" w:fill="auto"/>
            <w:tcMar>
              <w:left w:w="113" w:type="dxa"/>
              <w:right w:w="113" w:type="dxa"/>
            </w:tcMar>
            <w:vAlign w:val="center"/>
          </w:tcPr>
          <w:p w14:paraId="27F50D6A" w14:textId="77777777" w:rsidR="00131C52" w:rsidRPr="00D426BD" w:rsidRDefault="00131C52" w:rsidP="00D426BD">
            <w:pPr>
              <w:pStyle w:val="a8"/>
              <w:numPr>
                <w:ilvl w:val="0"/>
                <w:numId w:val="78"/>
              </w:numPr>
              <w:spacing w:before="60" w:after="60"/>
              <w:ind w:left="530"/>
              <w:jc w:val="center"/>
              <w:rPr>
                <w:rFonts w:ascii="David" w:hAnsi="David" w:cs="David"/>
                <w:b/>
                <w:bCs/>
                <w:sz w:val="22"/>
                <w:szCs w:val="22"/>
                <w:rtl/>
              </w:rPr>
            </w:pPr>
          </w:p>
        </w:tc>
        <w:tc>
          <w:tcPr>
            <w:tcW w:w="4326" w:type="dxa"/>
            <w:shd w:val="clear" w:color="auto" w:fill="auto"/>
            <w:tcMar>
              <w:left w:w="113" w:type="dxa"/>
              <w:right w:w="113" w:type="dxa"/>
            </w:tcMar>
          </w:tcPr>
          <w:p w14:paraId="7F105BF1"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הזוכה ינהל יומן אירועי ביטחון אשר יוצג לנציגי שב"ס בהתאם לדרישת שב"ס.</w:t>
            </w:r>
          </w:p>
        </w:tc>
        <w:tc>
          <w:tcPr>
            <w:tcW w:w="672" w:type="dxa"/>
            <w:shd w:val="clear" w:color="auto" w:fill="auto"/>
            <w:tcMar>
              <w:left w:w="113" w:type="dxa"/>
              <w:right w:w="113" w:type="dxa"/>
            </w:tcMar>
            <w:vAlign w:val="center"/>
          </w:tcPr>
          <w:p w14:paraId="31A434D9"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shd w:val="clear" w:color="auto" w:fill="auto"/>
            <w:tcMar>
              <w:left w:w="113" w:type="dxa"/>
              <w:right w:w="113" w:type="dxa"/>
            </w:tcMar>
            <w:vAlign w:val="center"/>
          </w:tcPr>
          <w:p w14:paraId="038C2BE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52E42329" w14:textId="77777777" w:rsidR="00131C52" w:rsidRPr="00D426BD" w:rsidRDefault="00131C52" w:rsidP="00D426BD">
      <w:pPr>
        <w:pStyle w:val="1-3"/>
        <w:numPr>
          <w:ilvl w:val="1"/>
          <w:numId w:val="7"/>
        </w:numPr>
        <w:jc w:val="left"/>
        <w:rPr>
          <w:rFonts w:ascii="David" w:hAnsi="David"/>
        </w:rPr>
      </w:pPr>
      <w:bookmarkStart w:id="90" w:name="_Toc473118051"/>
      <w:bookmarkStart w:id="91" w:name="_Toc474752361"/>
      <w:r w:rsidRPr="00D426BD">
        <w:rPr>
          <w:rFonts w:ascii="David" w:hAnsi="David"/>
          <w:rtl/>
        </w:rPr>
        <w:t>ביטחון מידע ושמירת סודיות</w:t>
      </w:r>
      <w:bookmarkEnd w:id="90"/>
      <w:bookmarkEnd w:id="91"/>
      <w:r w:rsidRPr="00D426BD">
        <w:rPr>
          <w:rFonts w:ascii="David" w:hAnsi="David"/>
          <w:rtl/>
        </w:rPr>
        <w:t xml:space="preserve">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326"/>
        <w:gridCol w:w="672"/>
        <w:gridCol w:w="2511"/>
      </w:tblGrid>
      <w:tr w:rsidR="00131C52" w:rsidRPr="00D426BD" w14:paraId="2C6760E5" w14:textId="77777777" w:rsidTr="00785D36">
        <w:trPr>
          <w:trHeight w:val="418"/>
        </w:trPr>
        <w:tc>
          <w:tcPr>
            <w:tcW w:w="602" w:type="dxa"/>
            <w:tcMar>
              <w:left w:w="113" w:type="dxa"/>
              <w:right w:w="113" w:type="dxa"/>
            </w:tcMar>
            <w:vAlign w:val="center"/>
          </w:tcPr>
          <w:p w14:paraId="1525AB52"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326" w:type="dxa"/>
            <w:tcMar>
              <w:left w:w="113" w:type="dxa"/>
              <w:right w:w="113" w:type="dxa"/>
            </w:tcMar>
            <w:vAlign w:val="center"/>
          </w:tcPr>
          <w:p w14:paraId="612A30F1"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672" w:type="dxa"/>
            <w:tcMar>
              <w:left w:w="113" w:type="dxa"/>
              <w:right w:w="113" w:type="dxa"/>
            </w:tcMar>
            <w:vAlign w:val="center"/>
          </w:tcPr>
          <w:p w14:paraId="2AA48AAF"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511" w:type="dxa"/>
            <w:tcMar>
              <w:left w:w="113" w:type="dxa"/>
              <w:right w:w="113" w:type="dxa"/>
            </w:tcMar>
            <w:vAlign w:val="center"/>
          </w:tcPr>
          <w:p w14:paraId="05691C17"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652BAB64" w14:textId="77777777" w:rsidTr="00785D36">
        <w:tc>
          <w:tcPr>
            <w:tcW w:w="602" w:type="dxa"/>
            <w:tcMar>
              <w:left w:w="113" w:type="dxa"/>
              <w:right w:w="113" w:type="dxa"/>
            </w:tcMar>
            <w:vAlign w:val="center"/>
          </w:tcPr>
          <w:p w14:paraId="14FCF00F"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46923223"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הזוכה יפעל בהתאם למדיניות ביטחון מידע בשב"ס, ובפרט מתחייב לעמוד ולקיים את כל הדרישות המוגדרות בסעיף זה על כל סעיפיו, כתנאי מחייב לביצוע השירות על פי מכרז זה.</w:t>
            </w:r>
          </w:p>
        </w:tc>
        <w:tc>
          <w:tcPr>
            <w:tcW w:w="672" w:type="dxa"/>
            <w:tcMar>
              <w:left w:w="113" w:type="dxa"/>
              <w:right w:w="113" w:type="dxa"/>
            </w:tcMar>
            <w:vAlign w:val="center"/>
          </w:tcPr>
          <w:p w14:paraId="719A3583"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4403E9C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679EC6F" w14:textId="77777777" w:rsidTr="00785D36">
        <w:tc>
          <w:tcPr>
            <w:tcW w:w="602" w:type="dxa"/>
            <w:tcMar>
              <w:left w:w="113" w:type="dxa"/>
              <w:right w:w="113" w:type="dxa"/>
            </w:tcMar>
            <w:vAlign w:val="center"/>
          </w:tcPr>
          <w:p w14:paraId="575AF517"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5779646C"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מטרת הסעיף להגדיר ולקבוע את ההוראות וההנחיות שיחייבו את הזוכה וכל מי מטעמו שיועסק במתן השירותים</w:t>
            </w:r>
            <w:dir w:val="ltr">
              <w:r w:rsidRPr="00D426BD">
                <w:rPr>
                  <w:rFonts w:ascii="David" w:hAnsi="David" w:cs="David"/>
                  <w:sz w:val="22"/>
                  <w:szCs w:val="22"/>
                </w:rPr>
                <w:t xml:space="preserve"> </w:t>
              </w:r>
              <w:r w:rsidRPr="00D426BD">
                <w:rPr>
                  <w:rFonts w:ascii="Arial" w:hAnsi="Arial" w:cs="Arial"/>
                  <w:sz w:val="22"/>
                  <w:szCs w:val="22"/>
                </w:rPr>
                <w:t>‬</w:t>
              </w:r>
              <w:r w:rsidRPr="00D426BD">
                <w:rPr>
                  <w:rFonts w:ascii="David" w:hAnsi="David" w:cs="David"/>
                  <w:sz w:val="22"/>
                  <w:szCs w:val="22"/>
                  <w:rtl/>
                </w:rPr>
                <w:t>כחלק מכלל הפעולות הננקטות בכדי להגן על המידע של שב"ס.</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00791FBF" w:rsidRPr="00D426BD">
                <w:rPr>
                  <w:rFonts w:ascii="Arial" w:hAnsi="Arial" w:cs="Arial"/>
                  <w:sz w:val="22"/>
                  <w:szCs w:val="22"/>
                </w:rPr>
                <w:t>‬</w:t>
              </w:r>
              <w:r w:rsidR="00CF47AF" w:rsidRPr="00D426BD">
                <w:rPr>
                  <w:rFonts w:ascii="Arial" w:hAnsi="Arial" w:cs="Arial"/>
                  <w:sz w:val="22"/>
                  <w:szCs w:val="22"/>
                </w:rPr>
                <w:t>‬</w:t>
              </w:r>
              <w:r w:rsidR="00E612AB" w:rsidRPr="00D426BD">
                <w:rPr>
                  <w:rFonts w:ascii="Arial" w:hAnsi="Arial" w:cs="Arial"/>
                  <w:sz w:val="22"/>
                  <w:szCs w:val="22"/>
                </w:rPr>
                <w:t>‬</w:t>
              </w:r>
              <w:r w:rsidR="00746500" w:rsidRPr="00D426BD">
                <w:rPr>
                  <w:rFonts w:ascii="Arial" w:hAnsi="Arial" w:cs="Arial"/>
                  <w:sz w:val="22"/>
                  <w:szCs w:val="22"/>
                </w:rPr>
                <w:t>‬</w:t>
              </w:r>
              <w:r w:rsidR="00B306E0" w:rsidRPr="00D426BD">
                <w:rPr>
                  <w:rFonts w:ascii="Arial" w:hAnsi="Arial" w:cs="Arial"/>
                  <w:sz w:val="22"/>
                  <w:szCs w:val="22"/>
                </w:rPr>
                <w:t>‬</w:t>
              </w:r>
              <w:r w:rsidR="0073023F" w:rsidRPr="00D426BD">
                <w:t>‬</w:t>
              </w:r>
              <w:r w:rsidR="00A64528" w:rsidRPr="00D426BD">
                <w:t>‬</w:t>
              </w:r>
              <w:r w:rsidR="002D25C7" w:rsidRPr="00D426BD">
                <w:t>‬</w:t>
              </w:r>
              <w:r w:rsidR="006D7F77" w:rsidRPr="00D426BD">
                <w:t>‬</w:t>
              </w:r>
              <w:r w:rsidR="00970478" w:rsidRPr="00D426BD">
                <w:t>‬</w:t>
              </w:r>
              <w:r w:rsidR="0070141F" w:rsidRPr="00D426BD">
                <w:t>‬</w:t>
              </w:r>
              <w:r w:rsidR="009138B0" w:rsidRPr="00D426BD">
                <w:t>‬</w:t>
              </w:r>
              <w:r w:rsidR="002D6E46" w:rsidRPr="00D426BD">
                <w:t>‬</w:t>
              </w:r>
              <w:r w:rsidR="007614CB">
                <w:t>‬</w:t>
              </w:r>
              <w:r w:rsidR="0058333F">
                <w:t>‬</w:t>
              </w:r>
            </w:dir>
          </w:p>
        </w:tc>
        <w:tc>
          <w:tcPr>
            <w:tcW w:w="672" w:type="dxa"/>
            <w:tcMar>
              <w:left w:w="113" w:type="dxa"/>
              <w:right w:w="113" w:type="dxa"/>
            </w:tcMar>
            <w:vAlign w:val="center"/>
          </w:tcPr>
          <w:p w14:paraId="670E60BE"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2DA24D3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F56C633" w14:textId="77777777" w:rsidTr="00785D36">
        <w:tc>
          <w:tcPr>
            <w:tcW w:w="602" w:type="dxa"/>
            <w:tcMar>
              <w:left w:w="113" w:type="dxa"/>
              <w:right w:w="113" w:type="dxa"/>
            </w:tcMar>
            <w:vAlign w:val="center"/>
          </w:tcPr>
          <w:p w14:paraId="4E703EE8"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432A294A"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מוסכם ומוצהר כי ההתחייבויות שבסעיף זה יעמדו בתוקפן גם במקרה של סיום או ביטול ההתקשרות לתקופה של לפחות </w:t>
            </w:r>
            <w:r w:rsidRPr="00D426BD">
              <w:rPr>
                <w:rFonts w:ascii="Arial" w:hAnsi="Arial" w:cs="Arial" w:hint="cs"/>
                <w:sz w:val="22"/>
                <w:szCs w:val="22"/>
                <w:rtl/>
              </w:rPr>
              <w:t>‬</w:t>
            </w:r>
            <w:r w:rsidRPr="00D426BD">
              <w:rPr>
                <w:rFonts w:ascii="David" w:hAnsi="David" w:cs="David"/>
                <w:sz w:val="22"/>
                <w:szCs w:val="22"/>
                <w:rtl/>
              </w:rPr>
              <w:t>7 שנים מתום תקופת ההתקשרות בהסכם ההתקשרות.</w:t>
            </w:r>
            <w:dir w:val="lt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00791FBF" w:rsidRPr="00D426BD">
                <w:rPr>
                  <w:rFonts w:ascii="Arial" w:hAnsi="Arial" w:cs="Arial"/>
                  <w:sz w:val="22"/>
                  <w:szCs w:val="22"/>
                </w:rPr>
                <w:t>‬</w:t>
              </w:r>
              <w:r w:rsidR="00CF47AF" w:rsidRPr="00D426BD">
                <w:rPr>
                  <w:rFonts w:ascii="Arial" w:hAnsi="Arial" w:cs="Arial"/>
                  <w:sz w:val="22"/>
                  <w:szCs w:val="22"/>
                </w:rPr>
                <w:t>‬</w:t>
              </w:r>
              <w:r w:rsidR="00E612AB" w:rsidRPr="00D426BD">
                <w:rPr>
                  <w:rFonts w:ascii="Arial" w:hAnsi="Arial" w:cs="Arial"/>
                  <w:sz w:val="22"/>
                  <w:szCs w:val="22"/>
                </w:rPr>
                <w:t>‬</w:t>
              </w:r>
              <w:r w:rsidR="00746500" w:rsidRPr="00D426BD">
                <w:rPr>
                  <w:rFonts w:ascii="Arial" w:hAnsi="Arial" w:cs="Arial"/>
                  <w:sz w:val="22"/>
                  <w:szCs w:val="22"/>
                </w:rPr>
                <w:t>‬</w:t>
              </w:r>
              <w:r w:rsidR="00B306E0" w:rsidRPr="00D426BD">
                <w:rPr>
                  <w:rFonts w:ascii="Arial" w:hAnsi="Arial" w:cs="Arial"/>
                  <w:sz w:val="22"/>
                  <w:szCs w:val="22"/>
                </w:rPr>
                <w:t>‬</w:t>
              </w:r>
              <w:r w:rsidR="0073023F" w:rsidRPr="00D426BD">
                <w:t>‬</w:t>
              </w:r>
              <w:r w:rsidR="00A64528" w:rsidRPr="00D426BD">
                <w:t>‬</w:t>
              </w:r>
              <w:r w:rsidR="002D25C7" w:rsidRPr="00D426BD">
                <w:t>‬</w:t>
              </w:r>
              <w:r w:rsidR="006D7F77" w:rsidRPr="00D426BD">
                <w:t>‬</w:t>
              </w:r>
              <w:r w:rsidR="00970478" w:rsidRPr="00D426BD">
                <w:t>‬</w:t>
              </w:r>
              <w:r w:rsidR="0070141F" w:rsidRPr="00D426BD">
                <w:t>‬</w:t>
              </w:r>
              <w:r w:rsidR="009138B0" w:rsidRPr="00D426BD">
                <w:t>‬</w:t>
              </w:r>
              <w:r w:rsidR="002D6E46" w:rsidRPr="00D426BD">
                <w:t>‬</w:t>
              </w:r>
              <w:r w:rsidR="007614CB">
                <w:t>‬</w:t>
              </w:r>
              <w:r w:rsidR="0058333F">
                <w:t>‬</w:t>
              </w:r>
            </w:dir>
          </w:p>
        </w:tc>
        <w:tc>
          <w:tcPr>
            <w:tcW w:w="672" w:type="dxa"/>
            <w:tcMar>
              <w:left w:w="113" w:type="dxa"/>
              <w:right w:w="113" w:type="dxa"/>
            </w:tcMar>
            <w:vAlign w:val="center"/>
          </w:tcPr>
          <w:p w14:paraId="437EE203"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75B156AB"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17A4B36" w14:textId="77777777" w:rsidTr="00785D36">
        <w:tc>
          <w:tcPr>
            <w:tcW w:w="602" w:type="dxa"/>
            <w:tcMar>
              <w:left w:w="113" w:type="dxa"/>
              <w:right w:w="113" w:type="dxa"/>
            </w:tcMar>
            <w:vAlign w:val="center"/>
          </w:tcPr>
          <w:p w14:paraId="2EFE518B"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6D8B121E"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הזוכה מתחייב כי יביא סעיף זה לידיעת נותני השרות אשר יועסקו בביצוע הפרויקט או בקשר עמו כולל כל קבלני משנה מטעמו, וכי אלה ישמרו את המידע בסוד. הזוכה מתחייב כי הוא, כל אחד מקבלני המשנה שלו, וכל אחד מנותני השרות האמורים, יחתמו טרם תחילת העסקתם על טופס הצהרת סודיות בנוסח המקובל אצל שב"ס, וכן יעמדו בכל הוראות הביטחון של שב"ס.</w:t>
            </w:r>
          </w:p>
        </w:tc>
        <w:tc>
          <w:tcPr>
            <w:tcW w:w="672" w:type="dxa"/>
            <w:tcMar>
              <w:left w:w="113" w:type="dxa"/>
              <w:right w:w="113" w:type="dxa"/>
            </w:tcMar>
            <w:vAlign w:val="center"/>
          </w:tcPr>
          <w:p w14:paraId="0B42F3D3"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2290A0EC"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2EFDC88" w14:textId="77777777" w:rsidTr="00785D36">
        <w:tc>
          <w:tcPr>
            <w:tcW w:w="602" w:type="dxa"/>
            <w:tcMar>
              <w:left w:w="113" w:type="dxa"/>
              <w:right w:w="113" w:type="dxa"/>
            </w:tcMar>
            <w:vAlign w:val="center"/>
          </w:tcPr>
          <w:p w14:paraId="6BA42969"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13D5965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הזוכה יקפיד על שמירה קפדנית של שלימות, פרטיות וסודיות כל הנתונים והמידע השייכים לשב"ס.</w:t>
            </w:r>
          </w:p>
        </w:tc>
        <w:tc>
          <w:tcPr>
            <w:tcW w:w="672" w:type="dxa"/>
            <w:tcMar>
              <w:left w:w="113" w:type="dxa"/>
              <w:right w:w="113" w:type="dxa"/>
            </w:tcMar>
            <w:vAlign w:val="center"/>
          </w:tcPr>
          <w:p w14:paraId="03F51805"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6CA722D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FC2387D" w14:textId="77777777" w:rsidTr="00785D36">
        <w:tc>
          <w:tcPr>
            <w:tcW w:w="602" w:type="dxa"/>
            <w:tcMar>
              <w:left w:w="113" w:type="dxa"/>
              <w:right w:w="113" w:type="dxa"/>
            </w:tcMar>
            <w:vAlign w:val="center"/>
          </w:tcPr>
          <w:p w14:paraId="26EC2C31"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4D68250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הזוכה יידרש לעמוד בסיווג בטחוני הנדרש ע"י שב"ס.</w:t>
            </w:r>
          </w:p>
        </w:tc>
        <w:tc>
          <w:tcPr>
            <w:tcW w:w="672" w:type="dxa"/>
            <w:tcMar>
              <w:left w:w="113" w:type="dxa"/>
              <w:right w:w="113" w:type="dxa"/>
            </w:tcMar>
            <w:vAlign w:val="center"/>
          </w:tcPr>
          <w:p w14:paraId="2F612D20"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3E0CE53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B5A9DE4" w14:textId="77777777" w:rsidTr="00785D36">
        <w:tc>
          <w:tcPr>
            <w:tcW w:w="602" w:type="dxa"/>
            <w:tcMar>
              <w:left w:w="113" w:type="dxa"/>
              <w:right w:w="113" w:type="dxa"/>
            </w:tcMar>
            <w:vAlign w:val="center"/>
          </w:tcPr>
          <w:p w14:paraId="28FDCE28"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2BDA9798"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ככלל, נתונים אמתיים יישארו במערכות המידע באתר שב"ס בלבד. בכל מקרה בו יהיה צורך להוציא נתונים אל הזוכה לצורך בחינה או עיבוד, וזאת אך ורק לאחר קבלת אישור בכתב של גורמי אבטחת מידע בשב"ס, יהיו החומרים חשופים רק לצוות הזוכה העוסק בכך בלבד ושעברו סיווג בטחוני מתאים הנדרש ע"י שב"ס וזאת, לצורך הזנה והפקת נתונים או לצורך ביצוע בדיקות ופיתוח משנה בלבד. החומרים לא יהיו נגישים לאנשי צוות אחרים. הנתונים הממוחשבים יעברו ערבול (באחריות הזוכה לבצע ולפי הנחיות גורם אבטחת מידע של שב"ס, כך שלא ניתן יהיה לזהות את העובד) ויישמרו במערכת מוגנת ויהיו זמינים רק לאנשי צוות מסוימים של הזוכה ולצורך הפקת נתונים לשב"ס.</w:t>
            </w:r>
          </w:p>
        </w:tc>
        <w:tc>
          <w:tcPr>
            <w:tcW w:w="672" w:type="dxa"/>
            <w:tcMar>
              <w:left w:w="113" w:type="dxa"/>
              <w:right w:w="113" w:type="dxa"/>
            </w:tcMar>
            <w:vAlign w:val="center"/>
          </w:tcPr>
          <w:p w14:paraId="7BF66B7F"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3786D9B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E15606D" w14:textId="77777777" w:rsidTr="00785D36">
        <w:tc>
          <w:tcPr>
            <w:tcW w:w="602" w:type="dxa"/>
            <w:tcMar>
              <w:left w:w="113" w:type="dxa"/>
              <w:right w:w="113" w:type="dxa"/>
            </w:tcMar>
            <w:vAlign w:val="center"/>
          </w:tcPr>
          <w:p w14:paraId="6E6802F3"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27461D4A"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הנתונים, לרבות הנתונים הגולמיים והדו"חות הממוחשבים, יהיו שייכים לשב"ס ובבעלותו.</w:t>
            </w:r>
          </w:p>
        </w:tc>
        <w:tc>
          <w:tcPr>
            <w:tcW w:w="672" w:type="dxa"/>
            <w:tcMar>
              <w:left w:w="113" w:type="dxa"/>
              <w:right w:w="113" w:type="dxa"/>
            </w:tcMar>
            <w:vAlign w:val="center"/>
          </w:tcPr>
          <w:p w14:paraId="47DE60D8"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39362AD1"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BEBFE1D" w14:textId="77777777" w:rsidTr="00785D36">
        <w:tc>
          <w:tcPr>
            <w:tcW w:w="602" w:type="dxa"/>
            <w:tcMar>
              <w:left w:w="113" w:type="dxa"/>
              <w:right w:w="113" w:type="dxa"/>
            </w:tcMar>
            <w:vAlign w:val="center"/>
          </w:tcPr>
          <w:p w14:paraId="452120E5"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22F7CF3A"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חברי הצוות של הזוכה לא ישוחחו על הפרויקט או על התרשמויותיהם מהעבודה בשב"ס עם כל אדם שלא הוסמך לכך על ידי שב"ס. כמו כן, חברי הצוות לא יפרסמו כל ממצא היוצא מהעבודה עם שב"ס שלא באישור שב"ס.</w:t>
            </w:r>
          </w:p>
        </w:tc>
        <w:tc>
          <w:tcPr>
            <w:tcW w:w="672" w:type="dxa"/>
            <w:tcMar>
              <w:left w:w="113" w:type="dxa"/>
              <w:right w:w="113" w:type="dxa"/>
            </w:tcMar>
            <w:vAlign w:val="center"/>
          </w:tcPr>
          <w:p w14:paraId="17D5BC57"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7DA7080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DD74CEA" w14:textId="77777777" w:rsidTr="00785D36">
        <w:tc>
          <w:tcPr>
            <w:tcW w:w="602" w:type="dxa"/>
            <w:tcMar>
              <w:left w:w="113" w:type="dxa"/>
              <w:right w:w="113" w:type="dxa"/>
            </w:tcMar>
            <w:vAlign w:val="center"/>
          </w:tcPr>
          <w:p w14:paraId="778064E4"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13AB6E2D"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הזוכה מתחייב לשמור בסוד כל מידע, מסמך, ידיעה, תוכנית, שרטוט, תוכנה, הוראת עבודה, נוהל ביצוע, נושא מחקר ופיתוח, שיטה, תהליך, מחיר, תחשיב, סוד מסחרי או עסקי או אחר של שב"ס, מידע הנוגע לשב"ס ולהסכם, תנאי התקשרות עם ספקים, מידע הקשור במישרין או בעקיפין ברכושו של שב"ס, נהליו, ענייניו, ספקיו, והאנשים או הגופים הקשורים במזמין או הבאים עמו במגע, לרבות סוהרים ואסירים, וזאת בין שהגיעו אליו כתוצאה ממתן שירותים לשב"ס, ובין שהגיעו לידיעתו בכל אופן אחר שהוא, וכן כל מידע או נתון אחר אשר יגיעו לידיעתו בכתב או בעל–פה או באמצעי דיגיטלי או בכל אמצעי אחר, במהלך או תוך כדי ביצוע הסכם זה או בקשר עמו, או שנוצרו במסגרת הסכם זה עבור שב"ס, במישרין או בעקיפין (להלן: "המידע"). הזוכה מצהיר בזה כי ידוע לו שהמידע, כהגדרתו לעיל, הנו מסווג ויש לשמור אותו בסודיות. תשומת לב הזוכה מופנית לסעיפים 91 ו-118 לחוק העונשין, התשל"ז-1977 שעניינם איסור ועונש על מסירת ידיעות רשמיות ע"י בעל חוזה לרבות קבלן עם גוף מבוקר, כמשמעותו בחוק מבקר המדינה תשי"ח-1958. עם זאת, כמידע סודי לא יחשב: מידע המצוי בידיעת הכלל כדין, מידע שהגיע למציע ע"י צד ג' שלא תוך הפרת חובת סודיות, מידע אשר גילויו נדרש על ידי רשות מוסמכת והמועבר לאותה רשות בלבד, ומידע שפותח על ידי הזוכה באופן עצמאי קודם למועד ההתקשרות ושלא תוך הפרת סודיות.</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p>
        </w:tc>
        <w:tc>
          <w:tcPr>
            <w:tcW w:w="672" w:type="dxa"/>
            <w:tcMar>
              <w:left w:w="113" w:type="dxa"/>
              <w:right w:w="113" w:type="dxa"/>
            </w:tcMar>
            <w:vAlign w:val="center"/>
          </w:tcPr>
          <w:p w14:paraId="32AE64D4"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675EE07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E55C9CA" w14:textId="77777777" w:rsidTr="00785D36">
        <w:tc>
          <w:tcPr>
            <w:tcW w:w="602" w:type="dxa"/>
            <w:tcMar>
              <w:left w:w="113" w:type="dxa"/>
              <w:right w:w="113" w:type="dxa"/>
            </w:tcMar>
            <w:vAlign w:val="center"/>
          </w:tcPr>
          <w:p w14:paraId="07AE929D"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4F3B5033"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הזוכה מצהיר בזאת, כי מוסכם עליו וידוע לו שכל המידע הקשור למערכת נשוא מכרז זה הוא בבעלותו הבלעדית של שב"ס, וכי הזוכה וכל גורם כל שהוא מטעמו, לא יהיה רשאי לעשות בו כל שימוש שאינו לצורך ביצוע ההסכם על פי מכרז זה.</w:t>
            </w:r>
          </w:p>
        </w:tc>
        <w:tc>
          <w:tcPr>
            <w:tcW w:w="672" w:type="dxa"/>
            <w:tcMar>
              <w:left w:w="113" w:type="dxa"/>
              <w:right w:w="113" w:type="dxa"/>
            </w:tcMar>
            <w:vAlign w:val="center"/>
          </w:tcPr>
          <w:p w14:paraId="31809317"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2C9795A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B466B46" w14:textId="77777777" w:rsidTr="00785D36">
        <w:tc>
          <w:tcPr>
            <w:tcW w:w="602" w:type="dxa"/>
            <w:tcMar>
              <w:left w:w="113" w:type="dxa"/>
              <w:right w:w="113" w:type="dxa"/>
            </w:tcMar>
            <w:vAlign w:val="center"/>
          </w:tcPr>
          <w:p w14:paraId="4C2B3036"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2FE55BB0"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הזוכה מתחייב לפעול על פי הנחיות שב"ס בכל הקשור לשמירת סודיות, ובכלל זה להסדרת אבטחת המידע ונוהלי הגישה למידע, לאיסוף, לסימון, לאימות ולעיבוד נתונים. הזוכה מצהיר ומאשר כי הוא מכיר את הוראות חוק הגנת הפרטיות, </w:t>
            </w:r>
            <w:proofErr w:type="spellStart"/>
            <w:r w:rsidRPr="00D426BD">
              <w:rPr>
                <w:rFonts w:ascii="David" w:hAnsi="David" w:cs="David"/>
                <w:sz w:val="22"/>
                <w:szCs w:val="22"/>
                <w:rtl/>
              </w:rPr>
              <w:t>התשמ"א</w:t>
            </w:r>
            <w:proofErr w:type="spellEnd"/>
            <w:r w:rsidRPr="00D426BD">
              <w:rPr>
                <w:rFonts w:ascii="David" w:hAnsi="David" w:cs="David"/>
                <w:sz w:val="22"/>
                <w:szCs w:val="22"/>
                <w:rtl/>
              </w:rPr>
              <w:t xml:space="preserve"> - 1981 ותקנותיו, וכי הוא יעשה ויפעל כמתחייב מחוק זה ומכל דין אחר הנוגע לשמירתו וסודיותו של המידע שימצא ברשותו.</w:t>
            </w:r>
          </w:p>
        </w:tc>
        <w:tc>
          <w:tcPr>
            <w:tcW w:w="672" w:type="dxa"/>
            <w:tcMar>
              <w:left w:w="113" w:type="dxa"/>
              <w:right w:w="113" w:type="dxa"/>
            </w:tcMar>
            <w:vAlign w:val="center"/>
          </w:tcPr>
          <w:p w14:paraId="0CFB4123"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1DFE9929"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043A893" w14:textId="77777777" w:rsidTr="00785D36">
        <w:tc>
          <w:tcPr>
            <w:tcW w:w="602" w:type="dxa"/>
            <w:tcMar>
              <w:left w:w="113" w:type="dxa"/>
              <w:right w:w="113" w:type="dxa"/>
            </w:tcMar>
            <w:vAlign w:val="center"/>
          </w:tcPr>
          <w:p w14:paraId="678E2ACD"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540CFA8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הזוכה מתחייב להחזיר לשב"ס כל מידע כאמור, תוך שבועיים מתום תקופת ההתקשרות או ביטולו, או בכל זמן שיידרש לעשות כך. לגבי מידע שלא ניתן להחזירו לשב"ס מכל סיבה שהיא, מתחייב הזוכה להשמידו, למחקו או לבטלו או לגרום למחיקתו או ביטולו בצורה שלא ניתן יהיה לשחזרו.</w:t>
            </w:r>
          </w:p>
        </w:tc>
        <w:tc>
          <w:tcPr>
            <w:tcW w:w="672" w:type="dxa"/>
            <w:tcMar>
              <w:left w:w="113" w:type="dxa"/>
              <w:right w:w="113" w:type="dxa"/>
            </w:tcMar>
            <w:vAlign w:val="center"/>
          </w:tcPr>
          <w:p w14:paraId="10F3D0C8"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749D43EC"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3662650" w14:textId="77777777" w:rsidTr="00785D36">
        <w:tc>
          <w:tcPr>
            <w:tcW w:w="602" w:type="dxa"/>
            <w:tcMar>
              <w:left w:w="113" w:type="dxa"/>
              <w:right w:w="113" w:type="dxa"/>
            </w:tcMar>
            <w:vAlign w:val="center"/>
          </w:tcPr>
          <w:p w14:paraId="4EA6E259"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73464D17"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טיפול ממוכן במידע השייך לשב"ס, מחוץ לאתרי ומחשבי שב"ס, אם יהיה בכך צורך (ובאישור שב"ס), יעשה על פי הכללים המתייחסים למידע מסווג, והמידע ישמר רק במחשבים המוגנים על ידי מערכת בקרת גישה ועל פי הנחיות שב"ס.</w:t>
            </w:r>
          </w:p>
        </w:tc>
        <w:tc>
          <w:tcPr>
            <w:tcW w:w="672" w:type="dxa"/>
            <w:tcMar>
              <w:left w:w="113" w:type="dxa"/>
              <w:right w:w="113" w:type="dxa"/>
            </w:tcMar>
            <w:vAlign w:val="center"/>
          </w:tcPr>
          <w:p w14:paraId="6B08669C"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3C55673B"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108F950" w14:textId="77777777" w:rsidTr="00785D36">
        <w:tc>
          <w:tcPr>
            <w:tcW w:w="602" w:type="dxa"/>
            <w:tcMar>
              <w:left w:w="113" w:type="dxa"/>
              <w:right w:w="113" w:type="dxa"/>
            </w:tcMar>
            <w:vAlign w:val="center"/>
          </w:tcPr>
          <w:p w14:paraId="70D8A9C5"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42F5DB2F"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נציגי שב"ס או מי מטעמו יהיו רשאים לבצע ביקורות בתחום ביטחון המידע, שמירת סודיות ואבטחת מידע, לרבות ביקורת פתע במשרדים ובמתקני המחשב של הזוכה וקבלני המשנה שלו , והם יהיו מחויבים לפעול לפי הנחיותיהם. ביקורות אילו יבוצעו על פי ראיית שב"ס  ולפי הצרכים שיעלו בעקבות נושאים משפטיים ואחרים כדי לוודא שמידע של שב"ס מוגן ומאובטח כנדרש בהתאם להנחיות של הגורמים המשפטיים והמקצועיים המנחים.</w:t>
            </w:r>
          </w:p>
        </w:tc>
        <w:tc>
          <w:tcPr>
            <w:tcW w:w="672" w:type="dxa"/>
            <w:tcMar>
              <w:left w:w="113" w:type="dxa"/>
              <w:right w:w="113" w:type="dxa"/>
            </w:tcMar>
            <w:vAlign w:val="center"/>
          </w:tcPr>
          <w:p w14:paraId="6CE67436"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60052929"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2A81F1C" w14:textId="77777777" w:rsidTr="00785D36">
        <w:tc>
          <w:tcPr>
            <w:tcW w:w="602" w:type="dxa"/>
            <w:tcMar>
              <w:left w:w="113" w:type="dxa"/>
              <w:right w:w="113" w:type="dxa"/>
            </w:tcMar>
            <w:vAlign w:val="center"/>
          </w:tcPr>
          <w:p w14:paraId="10514FBA"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1A6C47FF"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הזוכה מתחייב לא למסור לשום אדם כל פרט הקשור בפרויקט או בביצוע הפרויקט ללא אישור שב"ס.</w:t>
            </w:r>
          </w:p>
        </w:tc>
        <w:tc>
          <w:tcPr>
            <w:tcW w:w="672" w:type="dxa"/>
            <w:tcMar>
              <w:left w:w="113" w:type="dxa"/>
              <w:right w:w="113" w:type="dxa"/>
            </w:tcMar>
            <w:vAlign w:val="center"/>
          </w:tcPr>
          <w:p w14:paraId="4712C8AB"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36A9297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ED848B7" w14:textId="77777777" w:rsidTr="00785D36">
        <w:tc>
          <w:tcPr>
            <w:tcW w:w="602" w:type="dxa"/>
            <w:tcMar>
              <w:left w:w="113" w:type="dxa"/>
              <w:right w:w="113" w:type="dxa"/>
            </w:tcMar>
            <w:vAlign w:val="center"/>
          </w:tcPr>
          <w:p w14:paraId="56BE3216"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599469AE"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הזוכה מתחייב לפעול על פי הנחיות מנהל אבטחת המידע בשב"ס בכל הקשור לשמירת הסודיות </w:t>
            </w:r>
            <w:dir w:val="rtl">
              <w:r w:rsidRPr="00D426BD">
                <w:rPr>
                  <w:rFonts w:ascii="David" w:hAnsi="David" w:cs="David"/>
                  <w:sz w:val="22"/>
                  <w:szCs w:val="22"/>
                  <w:rtl/>
                </w:rPr>
                <w:t>ואבטחת המידע</w:t>
              </w:r>
              <w:dir w:val="ltr">
                <w:r w:rsidRPr="00D426BD">
                  <w:rPr>
                    <w:rFonts w:ascii="David" w:hAnsi="David" w:cs="David"/>
                    <w:sz w:val="22"/>
                    <w:szCs w:val="22"/>
                  </w:rPr>
                  <w:t xml:space="preserve"> </w:t>
                </w:r>
                <w:r w:rsidRPr="00D426BD">
                  <w:rPr>
                    <w:rFonts w:ascii="Arial" w:hAnsi="Arial" w:cs="Arial"/>
                    <w:sz w:val="22"/>
                    <w:szCs w:val="22"/>
                  </w:rPr>
                  <w:t>‬</w:t>
                </w:r>
                <w:r w:rsidRPr="00D426BD">
                  <w:rPr>
                    <w:rFonts w:ascii="David" w:hAnsi="David" w:cs="David"/>
                    <w:sz w:val="22"/>
                    <w:szCs w:val="22"/>
                    <w:rtl/>
                  </w:rPr>
                  <w:t>ובכלל זה להסדרת אבטחת המידע ונהלי העבודה בנושא</w:t>
                </w:r>
                <w:dir w:val="ltr">
                  <w:r w:rsidRPr="00D426BD">
                    <w:rPr>
                      <w:rFonts w:ascii="David" w:hAnsi="David" w:cs="David"/>
                      <w:sz w:val="22"/>
                      <w:szCs w:val="22"/>
                    </w:rPr>
                    <w:t xml:space="preserve"> </w:t>
                  </w:r>
                  <w:r w:rsidRPr="00D426BD">
                    <w:rPr>
                      <w:rFonts w:ascii="Arial" w:hAnsi="Arial" w:cs="Arial"/>
                      <w:sz w:val="22"/>
                      <w:szCs w:val="22"/>
                    </w:rPr>
                    <w:t>‬</w:t>
                  </w:r>
                  <w:r w:rsidRPr="00D426BD">
                    <w:rPr>
                      <w:rFonts w:ascii="David" w:hAnsi="David" w:cs="David"/>
                      <w:sz w:val="22"/>
                      <w:szCs w:val="22"/>
                      <w:rtl/>
                    </w:rPr>
                    <w:t>לכל אורך תקופת ההתקשרות</w:t>
                  </w:r>
                  <w:dir w:val="ltr">
                    <w:r w:rsidRPr="00D426BD">
                      <w:rPr>
                        <w:rFonts w:ascii="David" w:hAnsi="David" w:cs="David"/>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00791FBF" w:rsidRPr="00D426BD">
                      <w:rPr>
                        <w:rFonts w:ascii="Arial" w:hAnsi="Arial" w:cs="Arial"/>
                        <w:sz w:val="22"/>
                        <w:szCs w:val="22"/>
                      </w:rPr>
                      <w:t>‬</w:t>
                    </w:r>
                    <w:r w:rsidR="00791FBF" w:rsidRPr="00D426BD">
                      <w:rPr>
                        <w:rFonts w:ascii="Arial" w:hAnsi="Arial" w:cs="Arial"/>
                        <w:sz w:val="22"/>
                        <w:szCs w:val="22"/>
                      </w:rPr>
                      <w:t>‬</w:t>
                    </w:r>
                    <w:r w:rsidR="00791FBF" w:rsidRPr="00D426BD">
                      <w:rPr>
                        <w:rFonts w:ascii="Arial" w:hAnsi="Arial" w:cs="Arial"/>
                        <w:sz w:val="22"/>
                        <w:szCs w:val="22"/>
                      </w:rPr>
                      <w:t>‬</w:t>
                    </w:r>
                    <w:r w:rsidR="00791FBF" w:rsidRPr="00D426BD">
                      <w:rPr>
                        <w:rFonts w:ascii="Arial" w:hAnsi="Arial" w:cs="Arial"/>
                        <w:sz w:val="22"/>
                        <w:szCs w:val="22"/>
                      </w:rPr>
                      <w:t>‬</w:t>
                    </w:r>
                    <w:r w:rsidR="00CF47AF" w:rsidRPr="00D426BD">
                      <w:rPr>
                        <w:rFonts w:ascii="Arial" w:hAnsi="Arial" w:cs="Arial"/>
                        <w:sz w:val="22"/>
                        <w:szCs w:val="22"/>
                      </w:rPr>
                      <w:t>‬</w:t>
                    </w:r>
                    <w:r w:rsidR="00CF47AF" w:rsidRPr="00D426BD">
                      <w:rPr>
                        <w:rFonts w:ascii="Arial" w:hAnsi="Arial" w:cs="Arial"/>
                        <w:sz w:val="22"/>
                        <w:szCs w:val="22"/>
                      </w:rPr>
                      <w:t>‬</w:t>
                    </w:r>
                    <w:r w:rsidR="00CF47AF" w:rsidRPr="00D426BD">
                      <w:rPr>
                        <w:rFonts w:ascii="Arial" w:hAnsi="Arial" w:cs="Arial"/>
                        <w:sz w:val="22"/>
                        <w:szCs w:val="22"/>
                      </w:rPr>
                      <w:t>‬</w:t>
                    </w:r>
                    <w:r w:rsidR="00CF47AF" w:rsidRPr="00D426BD">
                      <w:rPr>
                        <w:rFonts w:ascii="Arial" w:hAnsi="Arial" w:cs="Arial"/>
                        <w:sz w:val="22"/>
                        <w:szCs w:val="22"/>
                      </w:rPr>
                      <w:t>‬</w:t>
                    </w:r>
                    <w:r w:rsidR="00E612AB" w:rsidRPr="00D426BD">
                      <w:rPr>
                        <w:rFonts w:ascii="Arial" w:hAnsi="Arial" w:cs="Arial"/>
                        <w:sz w:val="22"/>
                        <w:szCs w:val="22"/>
                      </w:rPr>
                      <w:t>‬</w:t>
                    </w:r>
                    <w:r w:rsidR="00E612AB" w:rsidRPr="00D426BD">
                      <w:rPr>
                        <w:rFonts w:ascii="Arial" w:hAnsi="Arial" w:cs="Arial"/>
                        <w:sz w:val="22"/>
                        <w:szCs w:val="22"/>
                      </w:rPr>
                      <w:t>‬</w:t>
                    </w:r>
                    <w:r w:rsidR="00E612AB" w:rsidRPr="00D426BD">
                      <w:rPr>
                        <w:rFonts w:ascii="Arial" w:hAnsi="Arial" w:cs="Arial"/>
                        <w:sz w:val="22"/>
                        <w:szCs w:val="22"/>
                      </w:rPr>
                      <w:t>‬</w:t>
                    </w:r>
                    <w:r w:rsidR="00E612AB" w:rsidRPr="00D426BD">
                      <w:rPr>
                        <w:rFonts w:ascii="Arial" w:hAnsi="Arial" w:cs="Arial"/>
                        <w:sz w:val="22"/>
                        <w:szCs w:val="22"/>
                      </w:rPr>
                      <w:t>‬</w:t>
                    </w:r>
                    <w:r w:rsidR="00746500" w:rsidRPr="00D426BD">
                      <w:rPr>
                        <w:rFonts w:ascii="Arial" w:hAnsi="Arial" w:cs="Arial"/>
                        <w:sz w:val="22"/>
                        <w:szCs w:val="22"/>
                      </w:rPr>
                      <w:t>‬</w:t>
                    </w:r>
                    <w:r w:rsidR="00746500" w:rsidRPr="00D426BD">
                      <w:rPr>
                        <w:rFonts w:ascii="Arial" w:hAnsi="Arial" w:cs="Arial"/>
                        <w:sz w:val="22"/>
                        <w:szCs w:val="22"/>
                      </w:rPr>
                      <w:t>‬</w:t>
                    </w:r>
                    <w:r w:rsidR="00746500" w:rsidRPr="00D426BD">
                      <w:rPr>
                        <w:rFonts w:ascii="Arial" w:hAnsi="Arial" w:cs="Arial"/>
                        <w:sz w:val="22"/>
                        <w:szCs w:val="22"/>
                      </w:rPr>
                      <w:t>‬</w:t>
                    </w:r>
                    <w:r w:rsidR="00746500" w:rsidRPr="00D426BD">
                      <w:rPr>
                        <w:rFonts w:ascii="Arial" w:hAnsi="Arial" w:cs="Arial"/>
                        <w:sz w:val="22"/>
                        <w:szCs w:val="22"/>
                      </w:rPr>
                      <w:t>‬</w:t>
                    </w:r>
                    <w:r w:rsidR="00B306E0" w:rsidRPr="00D426BD">
                      <w:rPr>
                        <w:rFonts w:ascii="Arial" w:hAnsi="Arial" w:cs="Arial"/>
                        <w:sz w:val="22"/>
                        <w:szCs w:val="22"/>
                      </w:rPr>
                      <w:t>‬</w:t>
                    </w:r>
                    <w:r w:rsidR="00B306E0" w:rsidRPr="00D426BD">
                      <w:rPr>
                        <w:rFonts w:ascii="Arial" w:hAnsi="Arial" w:cs="Arial"/>
                        <w:sz w:val="22"/>
                        <w:szCs w:val="22"/>
                      </w:rPr>
                      <w:t>‬</w:t>
                    </w:r>
                    <w:r w:rsidR="00B306E0" w:rsidRPr="00D426BD">
                      <w:rPr>
                        <w:rFonts w:ascii="Arial" w:hAnsi="Arial" w:cs="Arial"/>
                        <w:sz w:val="22"/>
                        <w:szCs w:val="22"/>
                      </w:rPr>
                      <w:t>‬</w:t>
                    </w:r>
                    <w:r w:rsidR="00B306E0" w:rsidRPr="00D426BD">
                      <w:rPr>
                        <w:rFonts w:ascii="Arial" w:hAnsi="Arial" w:cs="Arial"/>
                        <w:sz w:val="22"/>
                        <w:szCs w:val="22"/>
                      </w:rPr>
                      <w:t>‬</w:t>
                    </w:r>
                    <w:r w:rsidR="0073023F" w:rsidRPr="00D426BD">
                      <w:t>‬</w:t>
                    </w:r>
                    <w:r w:rsidR="0073023F" w:rsidRPr="00D426BD">
                      <w:t>‬</w:t>
                    </w:r>
                    <w:r w:rsidR="0073023F" w:rsidRPr="00D426BD">
                      <w:t>‬</w:t>
                    </w:r>
                    <w:r w:rsidR="0073023F" w:rsidRPr="00D426BD">
                      <w:t>‬</w:t>
                    </w:r>
                    <w:r w:rsidR="00A64528" w:rsidRPr="00D426BD">
                      <w:t>‬</w:t>
                    </w:r>
                    <w:r w:rsidR="00A64528" w:rsidRPr="00D426BD">
                      <w:t>‬</w:t>
                    </w:r>
                    <w:r w:rsidR="00A64528" w:rsidRPr="00D426BD">
                      <w:t>‬</w:t>
                    </w:r>
                    <w:r w:rsidR="00A64528" w:rsidRPr="00D426BD">
                      <w:t>‬</w:t>
                    </w:r>
                    <w:r w:rsidR="002D25C7" w:rsidRPr="00D426BD">
                      <w:t>‬</w:t>
                    </w:r>
                    <w:r w:rsidR="002D25C7" w:rsidRPr="00D426BD">
                      <w:t>‬</w:t>
                    </w:r>
                    <w:r w:rsidR="002D25C7" w:rsidRPr="00D426BD">
                      <w:t>‬</w:t>
                    </w:r>
                    <w:r w:rsidR="002D25C7" w:rsidRPr="00D426BD">
                      <w:t>‬</w:t>
                    </w:r>
                    <w:r w:rsidR="006D7F77" w:rsidRPr="00D426BD">
                      <w:t>‬</w:t>
                    </w:r>
                    <w:r w:rsidR="006D7F77" w:rsidRPr="00D426BD">
                      <w:t>‬</w:t>
                    </w:r>
                    <w:r w:rsidR="006D7F77" w:rsidRPr="00D426BD">
                      <w:t>‬</w:t>
                    </w:r>
                    <w:r w:rsidR="006D7F77" w:rsidRPr="00D426BD">
                      <w:t>‬</w:t>
                    </w:r>
                    <w:r w:rsidR="00970478" w:rsidRPr="00D426BD">
                      <w:t>‬</w:t>
                    </w:r>
                    <w:r w:rsidR="00970478" w:rsidRPr="00D426BD">
                      <w:t>‬</w:t>
                    </w:r>
                    <w:r w:rsidR="00970478" w:rsidRPr="00D426BD">
                      <w:t>‬</w:t>
                    </w:r>
                    <w:r w:rsidR="00970478" w:rsidRPr="00D426BD">
                      <w:t>‬</w:t>
                    </w:r>
                    <w:r w:rsidR="0070141F" w:rsidRPr="00D426BD">
                      <w:t>‬</w:t>
                    </w:r>
                    <w:r w:rsidR="0070141F" w:rsidRPr="00D426BD">
                      <w:t>‬</w:t>
                    </w:r>
                    <w:r w:rsidR="0070141F" w:rsidRPr="00D426BD">
                      <w:t>‬</w:t>
                    </w:r>
                    <w:r w:rsidR="0070141F" w:rsidRPr="00D426BD">
                      <w:t>‬</w:t>
                    </w:r>
                    <w:r w:rsidR="009138B0" w:rsidRPr="00D426BD">
                      <w:t>‬</w:t>
                    </w:r>
                    <w:r w:rsidR="009138B0" w:rsidRPr="00D426BD">
                      <w:t>‬</w:t>
                    </w:r>
                    <w:r w:rsidR="009138B0" w:rsidRPr="00D426BD">
                      <w:t>‬</w:t>
                    </w:r>
                    <w:r w:rsidR="009138B0" w:rsidRPr="00D426BD">
                      <w:t>‬</w:t>
                    </w:r>
                    <w:r w:rsidR="002D6E46" w:rsidRPr="00D426BD">
                      <w:t>‬</w:t>
                    </w:r>
                    <w:r w:rsidR="002D6E46" w:rsidRPr="00D426BD">
                      <w:t>‬</w:t>
                    </w:r>
                    <w:r w:rsidR="002D6E46" w:rsidRPr="00D426BD">
                      <w:t>‬</w:t>
                    </w:r>
                    <w:r w:rsidR="002D6E46" w:rsidRPr="00D426BD">
                      <w:t>‬</w:t>
                    </w:r>
                    <w:r w:rsidR="007614CB">
                      <w:t>‬</w:t>
                    </w:r>
                    <w:r w:rsidR="007614CB">
                      <w:t>‬</w:t>
                    </w:r>
                    <w:r w:rsidR="007614CB">
                      <w:t>‬</w:t>
                    </w:r>
                    <w:r w:rsidR="007614CB">
                      <w:t>‬</w:t>
                    </w:r>
                    <w:r w:rsidR="0058333F">
                      <w:t>‬</w:t>
                    </w:r>
                    <w:r w:rsidR="0058333F">
                      <w:t>‬</w:t>
                    </w:r>
                    <w:r w:rsidR="0058333F">
                      <w:t>‬</w:t>
                    </w:r>
                    <w:r w:rsidR="0058333F">
                      <w:t>‬</w:t>
                    </w:r>
                  </w:dir>
                </w:dir>
              </w:dir>
            </w:dir>
          </w:p>
        </w:tc>
        <w:tc>
          <w:tcPr>
            <w:tcW w:w="672" w:type="dxa"/>
            <w:tcMar>
              <w:left w:w="113" w:type="dxa"/>
              <w:right w:w="113" w:type="dxa"/>
            </w:tcMar>
            <w:vAlign w:val="center"/>
          </w:tcPr>
          <w:p w14:paraId="2DA7236F"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0007306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12C668A" w14:textId="77777777" w:rsidTr="00785D36">
        <w:tc>
          <w:tcPr>
            <w:tcW w:w="602" w:type="dxa"/>
            <w:tcMar>
              <w:left w:w="113" w:type="dxa"/>
              <w:right w:w="113" w:type="dxa"/>
            </w:tcMar>
            <w:vAlign w:val="center"/>
          </w:tcPr>
          <w:p w14:paraId="3A6A6CE6"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1FE0818F" w14:textId="77777777" w:rsidR="00131C52" w:rsidRPr="00D426BD" w:rsidRDefault="00131C52" w:rsidP="00D426BD">
            <w:pPr>
              <w:spacing w:before="120" w:after="120"/>
              <w:jc w:val="left"/>
              <w:rPr>
                <w:rFonts w:ascii="David" w:hAnsi="David" w:cs="David"/>
                <w:sz w:val="22"/>
                <w:szCs w:val="22"/>
              </w:rPr>
            </w:pPr>
            <w:r w:rsidRPr="00D426BD">
              <w:rPr>
                <w:rFonts w:ascii="David" w:hAnsi="David" w:cs="David"/>
                <w:sz w:val="22"/>
                <w:szCs w:val="22"/>
                <w:rtl/>
              </w:rPr>
              <w:t>הזוכה ישפה את שב"ס בגין כל נזק שייגרם בשל הפרת חובת הסודיות</w:t>
            </w:r>
            <w:dir w:val="ltr">
              <w:r w:rsidRPr="00D426BD">
                <w:rPr>
                  <w:rFonts w:ascii="David" w:hAnsi="David" w:cs="David"/>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00791FBF" w:rsidRPr="00D426BD">
                <w:rPr>
                  <w:rFonts w:ascii="Arial" w:hAnsi="Arial" w:cs="Arial"/>
                  <w:sz w:val="22"/>
                  <w:szCs w:val="22"/>
                </w:rPr>
                <w:t>‬</w:t>
              </w:r>
              <w:r w:rsidR="00CF47AF" w:rsidRPr="00D426BD">
                <w:rPr>
                  <w:rFonts w:ascii="Arial" w:hAnsi="Arial" w:cs="Arial"/>
                  <w:sz w:val="22"/>
                  <w:szCs w:val="22"/>
                </w:rPr>
                <w:t>‬</w:t>
              </w:r>
              <w:r w:rsidR="00E612AB" w:rsidRPr="00D426BD">
                <w:rPr>
                  <w:rFonts w:ascii="Arial" w:hAnsi="Arial" w:cs="Arial"/>
                  <w:sz w:val="22"/>
                  <w:szCs w:val="22"/>
                </w:rPr>
                <w:t>‬</w:t>
              </w:r>
              <w:r w:rsidR="00746500" w:rsidRPr="00D426BD">
                <w:rPr>
                  <w:rFonts w:ascii="Arial" w:hAnsi="Arial" w:cs="Arial"/>
                  <w:sz w:val="22"/>
                  <w:szCs w:val="22"/>
                </w:rPr>
                <w:t>‬</w:t>
              </w:r>
              <w:r w:rsidR="00B306E0" w:rsidRPr="00D426BD">
                <w:rPr>
                  <w:rFonts w:ascii="Arial" w:hAnsi="Arial" w:cs="Arial"/>
                  <w:sz w:val="22"/>
                  <w:szCs w:val="22"/>
                </w:rPr>
                <w:t>‬</w:t>
              </w:r>
              <w:r w:rsidR="0073023F" w:rsidRPr="00D426BD">
                <w:t>‬</w:t>
              </w:r>
              <w:r w:rsidR="00A64528" w:rsidRPr="00D426BD">
                <w:t>‬</w:t>
              </w:r>
              <w:r w:rsidR="002D25C7" w:rsidRPr="00D426BD">
                <w:t>‬</w:t>
              </w:r>
              <w:r w:rsidR="006D7F77" w:rsidRPr="00D426BD">
                <w:t>‬</w:t>
              </w:r>
              <w:r w:rsidR="00970478" w:rsidRPr="00D426BD">
                <w:t>‬</w:t>
              </w:r>
              <w:r w:rsidR="0070141F" w:rsidRPr="00D426BD">
                <w:t>‬</w:t>
              </w:r>
              <w:r w:rsidR="009138B0" w:rsidRPr="00D426BD">
                <w:t>‬</w:t>
              </w:r>
              <w:r w:rsidR="002D6E46" w:rsidRPr="00D426BD">
                <w:t>‬</w:t>
              </w:r>
              <w:r w:rsidR="007614CB">
                <w:t>‬</w:t>
              </w:r>
              <w:r w:rsidR="0058333F">
                <w:t>‬</w:t>
              </w:r>
            </w:dir>
          </w:p>
        </w:tc>
        <w:tc>
          <w:tcPr>
            <w:tcW w:w="672" w:type="dxa"/>
            <w:tcMar>
              <w:left w:w="113" w:type="dxa"/>
              <w:right w:w="113" w:type="dxa"/>
            </w:tcMar>
            <w:vAlign w:val="center"/>
          </w:tcPr>
          <w:p w14:paraId="02D701CD"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0D6CC77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E3A5B3E" w14:textId="77777777" w:rsidTr="00785D36">
        <w:tc>
          <w:tcPr>
            <w:tcW w:w="602" w:type="dxa"/>
            <w:tcMar>
              <w:left w:w="113" w:type="dxa"/>
              <w:right w:w="113" w:type="dxa"/>
            </w:tcMar>
            <w:vAlign w:val="center"/>
          </w:tcPr>
          <w:p w14:paraId="3F668BDB" w14:textId="77777777" w:rsidR="00131C52" w:rsidRPr="00D426BD" w:rsidRDefault="00131C52" w:rsidP="00D426BD">
            <w:pPr>
              <w:pStyle w:val="a8"/>
              <w:numPr>
                <w:ilvl w:val="0"/>
                <w:numId w:val="79"/>
              </w:numPr>
              <w:spacing w:before="60" w:after="60"/>
              <w:ind w:left="530"/>
              <w:jc w:val="center"/>
              <w:rPr>
                <w:rFonts w:ascii="David" w:hAnsi="David" w:cs="David"/>
                <w:b/>
                <w:bCs/>
                <w:sz w:val="22"/>
                <w:szCs w:val="22"/>
                <w:rtl/>
              </w:rPr>
            </w:pPr>
          </w:p>
        </w:tc>
        <w:tc>
          <w:tcPr>
            <w:tcW w:w="4326" w:type="dxa"/>
            <w:tcMar>
              <w:left w:w="113" w:type="dxa"/>
              <w:right w:w="113" w:type="dxa"/>
            </w:tcMar>
          </w:tcPr>
          <w:p w14:paraId="5C10349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אם תחול על הזוכה או מי מטעמו חובה על פי דין לגלות מידע שהוא חייב שמירתו בסוד לפי ההסכם,</w:t>
            </w:r>
            <w:dir w:val="ltr">
              <w:r w:rsidRPr="00D426BD">
                <w:rPr>
                  <w:rFonts w:ascii="David" w:hAnsi="David" w:cs="David"/>
                  <w:sz w:val="22"/>
                  <w:szCs w:val="22"/>
                </w:rPr>
                <w:t xml:space="preserve"> </w:t>
              </w:r>
              <w:r w:rsidRPr="00D426BD">
                <w:rPr>
                  <w:rFonts w:ascii="Arial" w:hAnsi="Arial" w:cs="Arial"/>
                  <w:sz w:val="22"/>
                  <w:szCs w:val="22"/>
                </w:rPr>
                <w:t>‬</w:t>
              </w:r>
              <w:r w:rsidRPr="00D426BD">
                <w:rPr>
                  <w:rFonts w:ascii="David" w:hAnsi="David" w:cs="David"/>
                  <w:sz w:val="22"/>
                  <w:szCs w:val="22"/>
                  <w:rtl/>
                </w:rPr>
                <w:t>אז הוא יודיע על כך לשב"ס מראש ובאופן מידי</w:t>
              </w:r>
              <w:dir w:val="ltr">
                <w:r w:rsidRPr="00D426BD">
                  <w:rPr>
                    <w:rFonts w:ascii="David" w:hAnsi="David" w:cs="David"/>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00791FBF" w:rsidRPr="00D426BD">
                  <w:rPr>
                    <w:rFonts w:ascii="Arial" w:hAnsi="Arial" w:cs="Arial"/>
                    <w:sz w:val="22"/>
                    <w:szCs w:val="22"/>
                  </w:rPr>
                  <w:t>‬</w:t>
                </w:r>
                <w:r w:rsidR="00791FBF" w:rsidRPr="00D426BD">
                  <w:rPr>
                    <w:rFonts w:ascii="Arial" w:hAnsi="Arial" w:cs="Arial"/>
                    <w:sz w:val="22"/>
                    <w:szCs w:val="22"/>
                  </w:rPr>
                  <w:t>‬</w:t>
                </w:r>
                <w:r w:rsidR="00CF47AF" w:rsidRPr="00D426BD">
                  <w:rPr>
                    <w:rFonts w:ascii="Arial" w:hAnsi="Arial" w:cs="Arial"/>
                    <w:sz w:val="22"/>
                    <w:szCs w:val="22"/>
                  </w:rPr>
                  <w:t>‬</w:t>
                </w:r>
                <w:r w:rsidR="00CF47AF" w:rsidRPr="00D426BD">
                  <w:rPr>
                    <w:rFonts w:ascii="Arial" w:hAnsi="Arial" w:cs="Arial"/>
                    <w:sz w:val="22"/>
                    <w:szCs w:val="22"/>
                  </w:rPr>
                  <w:t>‬</w:t>
                </w:r>
                <w:r w:rsidR="00E612AB" w:rsidRPr="00D426BD">
                  <w:rPr>
                    <w:rFonts w:ascii="Arial" w:hAnsi="Arial" w:cs="Arial"/>
                    <w:sz w:val="22"/>
                    <w:szCs w:val="22"/>
                  </w:rPr>
                  <w:t>‬</w:t>
                </w:r>
                <w:r w:rsidR="00E612AB" w:rsidRPr="00D426BD">
                  <w:rPr>
                    <w:rFonts w:ascii="Arial" w:hAnsi="Arial" w:cs="Arial"/>
                    <w:sz w:val="22"/>
                    <w:szCs w:val="22"/>
                  </w:rPr>
                  <w:t>‬</w:t>
                </w:r>
                <w:r w:rsidR="00746500" w:rsidRPr="00D426BD">
                  <w:rPr>
                    <w:rFonts w:ascii="Arial" w:hAnsi="Arial" w:cs="Arial"/>
                    <w:sz w:val="22"/>
                    <w:szCs w:val="22"/>
                  </w:rPr>
                  <w:t>‬</w:t>
                </w:r>
                <w:r w:rsidR="00746500" w:rsidRPr="00D426BD">
                  <w:rPr>
                    <w:rFonts w:ascii="Arial" w:hAnsi="Arial" w:cs="Arial"/>
                    <w:sz w:val="22"/>
                    <w:szCs w:val="22"/>
                  </w:rPr>
                  <w:t>‬</w:t>
                </w:r>
                <w:r w:rsidR="00B306E0" w:rsidRPr="00D426BD">
                  <w:rPr>
                    <w:rFonts w:ascii="Arial" w:hAnsi="Arial" w:cs="Arial"/>
                    <w:sz w:val="22"/>
                    <w:szCs w:val="22"/>
                  </w:rPr>
                  <w:t>‬</w:t>
                </w:r>
                <w:r w:rsidR="00B306E0" w:rsidRPr="00D426BD">
                  <w:rPr>
                    <w:rFonts w:ascii="Arial" w:hAnsi="Arial" w:cs="Arial"/>
                    <w:sz w:val="22"/>
                    <w:szCs w:val="22"/>
                  </w:rPr>
                  <w:t>‬</w:t>
                </w:r>
                <w:r w:rsidR="0073023F" w:rsidRPr="00D426BD">
                  <w:t>‬</w:t>
                </w:r>
                <w:r w:rsidR="0073023F" w:rsidRPr="00D426BD">
                  <w:t>‬</w:t>
                </w:r>
                <w:r w:rsidR="00A64528" w:rsidRPr="00D426BD">
                  <w:t>‬</w:t>
                </w:r>
                <w:r w:rsidR="00A64528" w:rsidRPr="00D426BD">
                  <w:t>‬</w:t>
                </w:r>
                <w:r w:rsidR="002D25C7" w:rsidRPr="00D426BD">
                  <w:t>‬</w:t>
                </w:r>
                <w:r w:rsidR="002D25C7" w:rsidRPr="00D426BD">
                  <w:t>‬</w:t>
                </w:r>
                <w:r w:rsidR="006D7F77" w:rsidRPr="00D426BD">
                  <w:t>‬</w:t>
                </w:r>
                <w:r w:rsidR="006D7F77" w:rsidRPr="00D426BD">
                  <w:t>‬</w:t>
                </w:r>
                <w:r w:rsidR="00970478" w:rsidRPr="00D426BD">
                  <w:t>‬</w:t>
                </w:r>
                <w:r w:rsidR="00970478" w:rsidRPr="00D426BD">
                  <w:t>‬</w:t>
                </w:r>
                <w:r w:rsidR="0070141F" w:rsidRPr="00D426BD">
                  <w:t>‬</w:t>
                </w:r>
                <w:r w:rsidR="0070141F" w:rsidRPr="00D426BD">
                  <w:t>‬</w:t>
                </w:r>
                <w:r w:rsidR="009138B0" w:rsidRPr="00D426BD">
                  <w:t>‬</w:t>
                </w:r>
                <w:r w:rsidR="009138B0" w:rsidRPr="00D426BD">
                  <w:t>‬</w:t>
                </w:r>
                <w:r w:rsidR="002D6E46" w:rsidRPr="00D426BD">
                  <w:t>‬</w:t>
                </w:r>
                <w:r w:rsidR="002D6E46" w:rsidRPr="00D426BD">
                  <w:t>‬</w:t>
                </w:r>
                <w:r w:rsidR="007614CB">
                  <w:t>‬</w:t>
                </w:r>
                <w:r w:rsidR="007614CB">
                  <w:t>‬</w:t>
                </w:r>
                <w:r w:rsidR="0058333F">
                  <w:t>‬</w:t>
                </w:r>
                <w:r w:rsidR="0058333F">
                  <w:t>‬</w:t>
                </w:r>
              </w:dir>
            </w:dir>
          </w:p>
        </w:tc>
        <w:tc>
          <w:tcPr>
            <w:tcW w:w="672" w:type="dxa"/>
            <w:tcMar>
              <w:left w:w="113" w:type="dxa"/>
              <w:right w:w="113" w:type="dxa"/>
            </w:tcMar>
            <w:vAlign w:val="center"/>
          </w:tcPr>
          <w:p w14:paraId="74BE4B23"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4355661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5FCB4006" w14:textId="77777777" w:rsidR="00131C52" w:rsidRPr="00D426BD" w:rsidRDefault="00131C52" w:rsidP="00D426BD">
      <w:pPr>
        <w:pStyle w:val="1-3"/>
        <w:numPr>
          <w:ilvl w:val="1"/>
          <w:numId w:val="7"/>
        </w:numPr>
        <w:jc w:val="left"/>
        <w:rPr>
          <w:rFonts w:ascii="David" w:hAnsi="David"/>
          <w:rtl/>
        </w:rPr>
      </w:pPr>
      <w:r w:rsidRPr="00D426BD">
        <w:rPr>
          <w:rFonts w:ascii="David" w:hAnsi="David"/>
          <w:rtl/>
        </w:rPr>
        <w:t>פרק הטכנולוגיה - נפחים, עומסים וביצועים היסטוריים (I)</w:t>
      </w:r>
    </w:p>
    <w:p w14:paraId="012A716B" w14:textId="0A6EBA09" w:rsidR="00131C52" w:rsidRPr="00D426BD" w:rsidRDefault="00131C52" w:rsidP="00D426BD">
      <w:pPr>
        <w:pStyle w:val="1-3"/>
        <w:numPr>
          <w:ilvl w:val="1"/>
          <w:numId w:val="132"/>
        </w:numPr>
        <w:ind w:left="226" w:hanging="284"/>
        <w:jc w:val="left"/>
        <w:rPr>
          <w:rFonts w:ascii="David" w:hAnsi="David"/>
          <w:sz w:val="22"/>
          <w:szCs w:val="22"/>
        </w:rPr>
      </w:pPr>
      <w:r w:rsidRPr="00D426BD">
        <w:rPr>
          <w:rFonts w:ascii="David" w:hAnsi="David"/>
          <w:sz w:val="22"/>
          <w:szCs w:val="22"/>
          <w:rtl/>
        </w:rPr>
        <w:t xml:space="preserve">נפח נוכחי כ-0.5 </w:t>
      </w:r>
      <w:r w:rsidR="003E48E5" w:rsidRPr="00D426BD">
        <w:rPr>
          <w:rFonts w:ascii="David" w:hAnsi="David"/>
          <w:sz w:val="22"/>
          <w:szCs w:val="22"/>
        </w:rPr>
        <w:t xml:space="preserve"> </w:t>
      </w:r>
      <w:r w:rsidRPr="00D426BD">
        <w:rPr>
          <w:rFonts w:ascii="David" w:hAnsi="David"/>
          <w:sz w:val="22"/>
          <w:szCs w:val="22"/>
        </w:rPr>
        <w:t>TB</w:t>
      </w:r>
      <w:r w:rsidR="003E48E5" w:rsidRPr="00D426BD">
        <w:rPr>
          <w:rFonts w:ascii="David" w:hAnsi="David" w:hint="cs"/>
          <w:sz w:val="22"/>
          <w:szCs w:val="22"/>
          <w:rtl/>
        </w:rPr>
        <w:t xml:space="preserve">, </w:t>
      </w:r>
      <w:r w:rsidRPr="00D426BD">
        <w:rPr>
          <w:rFonts w:ascii="David" w:hAnsi="David"/>
          <w:sz w:val="22"/>
          <w:szCs w:val="22"/>
          <w:rtl/>
        </w:rPr>
        <w:t>להלן דוגמא לסוגי קבצים נפוצים שמנוהלים היום</w:t>
      </w:r>
    </w:p>
    <w:tbl>
      <w:tblPr>
        <w:bidiVisual/>
        <w:tblW w:w="0" w:type="auto"/>
        <w:jc w:val="center"/>
        <w:tblLook w:val="04A0" w:firstRow="1" w:lastRow="0" w:firstColumn="1" w:lastColumn="0" w:noHBand="0" w:noVBand="1"/>
      </w:tblPr>
      <w:tblGrid>
        <w:gridCol w:w="1295"/>
        <w:gridCol w:w="1276"/>
        <w:gridCol w:w="1991"/>
        <w:gridCol w:w="1985"/>
      </w:tblGrid>
      <w:tr w:rsidR="00131C52" w:rsidRPr="00D426BD" w14:paraId="7363884F" w14:textId="77777777" w:rsidTr="00785D36">
        <w:trPr>
          <w:trHeight w:val="946"/>
          <w:jc w:val="center"/>
        </w:trPr>
        <w:tc>
          <w:tcPr>
            <w:tcW w:w="12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4DD6AF" w14:textId="77777777" w:rsidR="00131C52" w:rsidRPr="00D426BD" w:rsidRDefault="00131C52" w:rsidP="00D426BD">
            <w:pPr>
              <w:spacing w:after="0" w:line="240" w:lineRule="auto"/>
              <w:jc w:val="center"/>
              <w:rPr>
                <w:rFonts w:ascii="David" w:eastAsia="Times New Roman" w:hAnsi="David" w:cs="David"/>
                <w:b/>
                <w:bCs/>
                <w:color w:val="000000"/>
              </w:rPr>
            </w:pPr>
            <w:r w:rsidRPr="00D426BD">
              <w:rPr>
                <w:rFonts w:ascii="David" w:eastAsia="Times New Roman" w:hAnsi="David" w:cs="David"/>
                <w:b/>
                <w:bCs/>
                <w:color w:val="000000"/>
                <w:rtl/>
              </w:rPr>
              <w:t>פורמט</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31D5FC" w14:textId="77777777" w:rsidR="00131C52" w:rsidRPr="00D426BD" w:rsidRDefault="00131C52" w:rsidP="00D426BD">
            <w:pPr>
              <w:spacing w:after="0" w:line="240" w:lineRule="auto"/>
              <w:jc w:val="center"/>
              <w:rPr>
                <w:rFonts w:ascii="David" w:eastAsia="Times New Roman" w:hAnsi="David" w:cs="David"/>
                <w:b/>
                <w:bCs/>
                <w:color w:val="000000"/>
                <w:rtl/>
              </w:rPr>
            </w:pPr>
            <w:r w:rsidRPr="00D426BD">
              <w:rPr>
                <w:rFonts w:ascii="David" w:eastAsia="Times New Roman" w:hAnsi="David" w:cs="David"/>
                <w:b/>
                <w:bCs/>
                <w:color w:val="000000"/>
                <w:rtl/>
              </w:rPr>
              <w:t>כמות קבצים</w:t>
            </w:r>
          </w:p>
        </w:tc>
        <w:tc>
          <w:tcPr>
            <w:tcW w:w="19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EB04C2" w14:textId="77777777" w:rsidR="00131C52" w:rsidRPr="00D426BD" w:rsidRDefault="00131C52" w:rsidP="00D426BD">
            <w:pPr>
              <w:spacing w:after="0" w:line="240" w:lineRule="auto"/>
              <w:jc w:val="center"/>
              <w:rPr>
                <w:rFonts w:ascii="David" w:eastAsia="Times New Roman" w:hAnsi="David" w:cs="David"/>
                <w:b/>
                <w:bCs/>
                <w:color w:val="000000"/>
                <w:rtl/>
              </w:rPr>
            </w:pPr>
            <w:r w:rsidRPr="00D426BD">
              <w:rPr>
                <w:rFonts w:ascii="David" w:eastAsia="Times New Roman" w:hAnsi="David" w:cs="David"/>
                <w:b/>
                <w:bCs/>
                <w:color w:val="000000"/>
                <w:rtl/>
              </w:rPr>
              <w:t>גודל מקסימלי (</w:t>
            </w:r>
            <w:r w:rsidRPr="00D426BD">
              <w:rPr>
                <w:rFonts w:ascii="David" w:eastAsia="Times New Roman" w:hAnsi="David" w:cs="David"/>
                <w:b/>
                <w:bCs/>
                <w:color w:val="000000"/>
              </w:rPr>
              <w:t>KB</w:t>
            </w:r>
            <w:r w:rsidRPr="00D426BD">
              <w:rPr>
                <w:rFonts w:ascii="David" w:eastAsia="Times New Roman" w:hAnsi="David" w:cs="David"/>
                <w:b/>
                <w:bCs/>
                <w:color w:val="000000"/>
                <w:rtl/>
              </w:rPr>
              <w:t>)</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2242A5" w14:textId="77777777" w:rsidR="00131C52" w:rsidRPr="00D426BD" w:rsidRDefault="00131C52" w:rsidP="00D426BD">
            <w:pPr>
              <w:spacing w:after="0" w:line="240" w:lineRule="auto"/>
              <w:jc w:val="center"/>
              <w:rPr>
                <w:rFonts w:ascii="David" w:eastAsia="Times New Roman" w:hAnsi="David" w:cs="David"/>
                <w:b/>
                <w:bCs/>
                <w:color w:val="000000"/>
                <w:rtl/>
              </w:rPr>
            </w:pPr>
            <w:r w:rsidRPr="00D426BD">
              <w:rPr>
                <w:rFonts w:ascii="David" w:eastAsia="Times New Roman" w:hAnsi="David" w:cs="David"/>
                <w:b/>
                <w:bCs/>
                <w:color w:val="000000"/>
                <w:rtl/>
              </w:rPr>
              <w:t>גודל ממוצע (</w:t>
            </w:r>
            <w:r w:rsidRPr="00D426BD">
              <w:rPr>
                <w:rFonts w:ascii="David" w:eastAsia="Times New Roman" w:hAnsi="David" w:cs="David"/>
                <w:b/>
                <w:bCs/>
                <w:color w:val="000000"/>
              </w:rPr>
              <w:t>KB</w:t>
            </w:r>
            <w:r w:rsidRPr="00D426BD">
              <w:rPr>
                <w:rFonts w:ascii="David" w:eastAsia="Times New Roman" w:hAnsi="David" w:cs="David"/>
                <w:b/>
                <w:bCs/>
                <w:color w:val="000000"/>
                <w:rtl/>
              </w:rPr>
              <w:t>)</w:t>
            </w:r>
          </w:p>
        </w:tc>
      </w:tr>
      <w:tr w:rsidR="00131C52" w:rsidRPr="00D426BD" w14:paraId="50B85331"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4C712CC5" w14:textId="77777777" w:rsidR="00131C52" w:rsidRPr="00D426BD" w:rsidRDefault="00131C52" w:rsidP="00D426BD">
            <w:pPr>
              <w:bidi w:val="0"/>
              <w:spacing w:after="0" w:line="240" w:lineRule="auto"/>
              <w:jc w:val="right"/>
              <w:rPr>
                <w:rFonts w:ascii="David" w:eastAsia="Times New Roman" w:hAnsi="David" w:cs="David"/>
                <w:color w:val="000000"/>
                <w:rtl/>
              </w:rPr>
            </w:pPr>
            <w:r w:rsidRPr="00D426BD">
              <w:rPr>
                <w:rFonts w:ascii="David" w:eastAsia="Times New Roman" w:hAnsi="David" w:cs="David"/>
                <w:color w:val="000000"/>
              </w:rPr>
              <w:t>.</w:t>
            </w:r>
            <w:proofErr w:type="spellStart"/>
            <w:r w:rsidRPr="00D426BD">
              <w:rPr>
                <w:rFonts w:ascii="David" w:eastAsia="Times New Roman" w:hAnsi="David" w:cs="David"/>
                <w:color w:val="000000"/>
              </w:rPr>
              <w:t>ttf</w:t>
            </w:r>
            <w:proofErr w:type="spellEnd"/>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2CCF54F7"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50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28FB4194"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344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4A0F86EF"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76</w:t>
            </w:r>
          </w:p>
        </w:tc>
      </w:tr>
      <w:tr w:rsidR="00131C52" w:rsidRPr="00D426BD" w14:paraId="4185CE38"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4A5C6CDF"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w:t>
            </w:r>
            <w:proofErr w:type="spellStart"/>
            <w:r w:rsidRPr="00D426BD">
              <w:rPr>
                <w:rFonts w:ascii="David" w:eastAsia="Times New Roman" w:hAnsi="David" w:cs="David"/>
                <w:color w:val="000000"/>
              </w:rPr>
              <w:t>xsl</w:t>
            </w:r>
            <w:proofErr w:type="spellEnd"/>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56C97A55"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0A66E81F"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93</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28E3AD8D"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8</w:t>
            </w:r>
          </w:p>
        </w:tc>
      </w:tr>
      <w:tr w:rsidR="00131C52" w:rsidRPr="00D426BD" w14:paraId="71B4A51D"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45450592"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.wav</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03F399F8"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33667019"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1,720</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7BE740FA"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952</w:t>
            </w:r>
          </w:p>
        </w:tc>
      </w:tr>
      <w:tr w:rsidR="00131C52" w:rsidRPr="00D426BD" w14:paraId="2FF9A720"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3A2F31C3"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.mpg</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3F94D2CB"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4B677E20"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2,177,364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5C5E7D4C"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217,760</w:t>
            </w:r>
          </w:p>
        </w:tc>
      </w:tr>
      <w:tr w:rsidR="00131C52" w:rsidRPr="00D426BD" w14:paraId="7E79DBA0"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178D3A4A"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.rtf</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2001DD2F"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028F25AD"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7,412</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48A509E8"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745</w:t>
            </w:r>
          </w:p>
        </w:tc>
      </w:tr>
      <w:tr w:rsidR="00131C52" w:rsidRPr="00D426BD" w14:paraId="634C708B"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23EB91DF"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.zip</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1F47DE86"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23306B3C"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1,164,328</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138EAB40"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80,902</w:t>
            </w:r>
          </w:p>
        </w:tc>
      </w:tr>
      <w:tr w:rsidR="00131C52" w:rsidRPr="00D426BD" w14:paraId="3B87168F"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06866A7A"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w:t>
            </w:r>
            <w:proofErr w:type="spellStart"/>
            <w:r w:rsidRPr="00D426BD">
              <w:rPr>
                <w:rFonts w:ascii="David" w:eastAsia="Times New Roman" w:hAnsi="David" w:cs="David"/>
                <w:color w:val="000000"/>
              </w:rPr>
              <w:t>avi</w:t>
            </w:r>
            <w:proofErr w:type="spellEnd"/>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6DAF85F6"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150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01B31EB0"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833,511</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4FAD0434"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103,014</w:t>
            </w:r>
          </w:p>
        </w:tc>
      </w:tr>
      <w:tr w:rsidR="00131C52" w:rsidRPr="00D426BD" w14:paraId="39039FDD"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48794A5C"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.exe</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7026802A"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160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100FB5CF"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78,609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45BE8510"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6,970</w:t>
            </w:r>
          </w:p>
        </w:tc>
      </w:tr>
      <w:tr w:rsidR="00131C52" w:rsidRPr="00D426BD" w14:paraId="657C919E"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5B18AE16"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w:t>
            </w:r>
            <w:proofErr w:type="spellStart"/>
            <w:r w:rsidRPr="00D426BD">
              <w:rPr>
                <w:rFonts w:ascii="David" w:eastAsia="Times New Roman" w:hAnsi="David" w:cs="David"/>
                <w:color w:val="000000"/>
              </w:rPr>
              <w:t>flv</w:t>
            </w:r>
            <w:proofErr w:type="spellEnd"/>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5CDB62CC"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250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676A2005"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288,051</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6D5B5FF1"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88,771</w:t>
            </w:r>
          </w:p>
        </w:tc>
      </w:tr>
      <w:tr w:rsidR="00131C52" w:rsidRPr="00D426BD" w14:paraId="01E88FF4"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76EB37FB"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.tiff</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38CF935E"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350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0E55484E"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69,163</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78C392ED"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2,128</w:t>
            </w:r>
          </w:p>
        </w:tc>
      </w:tr>
      <w:tr w:rsidR="00131C52" w:rsidRPr="00D426BD" w14:paraId="2D59D209"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51E72EE0"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w:t>
            </w:r>
            <w:proofErr w:type="spellStart"/>
            <w:r w:rsidRPr="00D426BD">
              <w:rPr>
                <w:rFonts w:ascii="David" w:eastAsia="Times New Roman" w:hAnsi="David" w:cs="David"/>
                <w:color w:val="000000"/>
              </w:rPr>
              <w:t>xls</w:t>
            </w:r>
            <w:proofErr w:type="spellEnd"/>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2CFE19CD"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400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2B309076"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43,402</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0122C12F"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522</w:t>
            </w:r>
          </w:p>
        </w:tc>
      </w:tr>
      <w:tr w:rsidR="00131C52" w:rsidRPr="00D426BD" w14:paraId="76017399"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69DB7251"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.mp4</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22BD8AF8"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1,000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5C891FB6"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1,863,347</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13927E3C"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32,011</w:t>
            </w:r>
          </w:p>
        </w:tc>
      </w:tr>
      <w:tr w:rsidR="00131C52" w:rsidRPr="00D426BD" w14:paraId="2F9C4A99"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30BCB071"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w:t>
            </w:r>
            <w:proofErr w:type="spellStart"/>
            <w:r w:rsidRPr="00D426BD">
              <w:rPr>
                <w:rFonts w:ascii="David" w:eastAsia="Times New Roman" w:hAnsi="David" w:cs="David"/>
                <w:color w:val="000000"/>
              </w:rPr>
              <w:t>wmv</w:t>
            </w:r>
            <w:proofErr w:type="spellEnd"/>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51C99C44"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1,300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3E7CC5E7"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2,125,448</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53C109A8"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29,414</w:t>
            </w:r>
          </w:p>
        </w:tc>
      </w:tr>
      <w:tr w:rsidR="00131C52" w:rsidRPr="00D426BD" w14:paraId="1A8D850C"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19E69DE2"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.mp3</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3F43B9D3"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2,000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243C9B83"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4,558</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4426AB7C"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86</w:t>
            </w:r>
          </w:p>
        </w:tc>
      </w:tr>
      <w:tr w:rsidR="00131C52" w:rsidRPr="00D426BD" w14:paraId="1AC22D34"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4235DE66"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.ppt</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27A1BC02"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5,000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02B6611D"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114,906</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29B8347B"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2,925</w:t>
            </w:r>
          </w:p>
        </w:tc>
      </w:tr>
      <w:tr w:rsidR="00131C52" w:rsidRPr="00D426BD" w14:paraId="03603581"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264CD831"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.pdf</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6D0EA165"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6,000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65529879"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76,700</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2CB052AB"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1,107</w:t>
            </w:r>
          </w:p>
        </w:tc>
      </w:tr>
      <w:tr w:rsidR="00131C52" w:rsidRPr="00D426BD" w14:paraId="4181F6AD"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1CF13F00"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.docx</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6E0AB21F"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8,000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2B604846"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25,813</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27C16665"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261</w:t>
            </w:r>
          </w:p>
        </w:tc>
      </w:tr>
      <w:tr w:rsidR="00131C52" w:rsidRPr="00D426BD" w14:paraId="411052B4"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31E1175A"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.xlsx</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23499CA2"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8,000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5A0AAA86"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56,732</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663CAEF1"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258</w:t>
            </w:r>
          </w:p>
        </w:tc>
      </w:tr>
      <w:tr w:rsidR="00131C52" w:rsidRPr="00D426BD" w14:paraId="0F9191FE"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2A41A699"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.pptx</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33A101F1"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10,000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42D44388"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1,884,325</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642F8F19"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7,055</w:t>
            </w:r>
          </w:p>
        </w:tc>
      </w:tr>
      <w:tr w:rsidR="00131C52" w:rsidRPr="00D426BD" w14:paraId="189EF9EA"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5E9A83EE"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w:t>
            </w:r>
            <w:proofErr w:type="spellStart"/>
            <w:r w:rsidRPr="00D426BD">
              <w:rPr>
                <w:rFonts w:ascii="David" w:eastAsia="Times New Roman" w:hAnsi="David" w:cs="David"/>
                <w:color w:val="000000"/>
              </w:rPr>
              <w:t>tif</w:t>
            </w:r>
            <w:proofErr w:type="spellEnd"/>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68C42650"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11,000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47FEB7A2"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63,842</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11D7A343"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1,054</w:t>
            </w:r>
          </w:p>
        </w:tc>
      </w:tr>
      <w:tr w:rsidR="00131C52" w:rsidRPr="00D426BD" w14:paraId="1685DC35"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25E63ECE"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.html</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0D04328A"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15,000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75139978"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522</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0BF3796C"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23</w:t>
            </w:r>
          </w:p>
        </w:tc>
      </w:tr>
      <w:tr w:rsidR="00131C52" w:rsidRPr="00D426BD" w14:paraId="4D59FEF5"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285DAB08"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w:t>
            </w:r>
            <w:proofErr w:type="spellStart"/>
            <w:r w:rsidRPr="00D426BD">
              <w:rPr>
                <w:rFonts w:ascii="David" w:eastAsia="Times New Roman" w:hAnsi="David" w:cs="David"/>
                <w:color w:val="000000"/>
              </w:rPr>
              <w:t>png</w:t>
            </w:r>
            <w:proofErr w:type="spellEnd"/>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2C771A37"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20,000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70356E51"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7,867</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4CD61E6C"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115</w:t>
            </w:r>
          </w:p>
        </w:tc>
      </w:tr>
      <w:tr w:rsidR="00131C52" w:rsidRPr="00D426BD" w14:paraId="4BC9A5C2"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1096E229"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.doc</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076EFA9E"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25,000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479129F5"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59,270</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27037C70"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665</w:t>
            </w:r>
          </w:p>
        </w:tc>
      </w:tr>
      <w:tr w:rsidR="00131C52" w:rsidRPr="00D426BD" w14:paraId="734317EE"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11E8F1D9"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w:t>
            </w:r>
            <w:proofErr w:type="spellStart"/>
            <w:r w:rsidRPr="00D426BD">
              <w:rPr>
                <w:rFonts w:ascii="David" w:eastAsia="Times New Roman" w:hAnsi="David" w:cs="David"/>
                <w:color w:val="000000"/>
              </w:rPr>
              <w:t>swf</w:t>
            </w:r>
            <w:proofErr w:type="spellEnd"/>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3092DAAA"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25,000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0CDB7484"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30,143</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5A11ADBD"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272</w:t>
            </w:r>
          </w:p>
        </w:tc>
      </w:tr>
      <w:tr w:rsidR="00131C52" w:rsidRPr="00D426BD" w14:paraId="07FCC162"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6FF9F15B"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.JPG</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62AD1F7A"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30,000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269D690F"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11,909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7FD420D6"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69</w:t>
            </w:r>
          </w:p>
        </w:tc>
      </w:tr>
      <w:tr w:rsidR="00131C52" w:rsidRPr="00D426BD" w14:paraId="02611825"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06938806"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.gif</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64D6033A"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80,000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0146B8FE"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1,961</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1133917D"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4</w:t>
            </w:r>
          </w:p>
        </w:tc>
      </w:tr>
      <w:tr w:rsidR="00131C52" w:rsidRPr="00D426BD" w14:paraId="55CD5377" w14:textId="77777777" w:rsidTr="00785D36">
        <w:trPr>
          <w:trHeight w:val="285"/>
          <w:jc w:val="center"/>
        </w:trPr>
        <w:tc>
          <w:tcPr>
            <w:tcW w:w="1295" w:type="dxa"/>
            <w:tcBorders>
              <w:top w:val="nil"/>
              <w:left w:val="single" w:sz="4" w:space="0" w:color="auto"/>
              <w:bottom w:val="single" w:sz="4" w:space="0" w:color="auto"/>
              <w:right w:val="single" w:sz="4" w:space="0" w:color="auto"/>
            </w:tcBorders>
            <w:shd w:val="clear" w:color="auto" w:fill="auto"/>
            <w:noWrap/>
            <w:vAlign w:val="center"/>
            <w:hideMark/>
          </w:tcPr>
          <w:p w14:paraId="61E7F71A"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.htm</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1AFF96B9"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80,000</w:t>
            </w:r>
          </w:p>
        </w:tc>
        <w:tc>
          <w:tcPr>
            <w:tcW w:w="1991" w:type="dxa"/>
            <w:tcBorders>
              <w:top w:val="nil"/>
              <w:left w:val="single" w:sz="4" w:space="0" w:color="auto"/>
              <w:bottom w:val="single" w:sz="4" w:space="0" w:color="auto"/>
              <w:right w:val="single" w:sz="4" w:space="0" w:color="auto"/>
            </w:tcBorders>
            <w:shd w:val="clear" w:color="auto" w:fill="auto"/>
            <w:noWrap/>
            <w:vAlign w:val="bottom"/>
            <w:hideMark/>
          </w:tcPr>
          <w:p w14:paraId="5A460A14"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2,545</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4BFD770F" w14:textId="77777777" w:rsidR="00131C52" w:rsidRPr="00D426BD" w:rsidRDefault="00131C52" w:rsidP="00D426BD">
            <w:pPr>
              <w:bidi w:val="0"/>
              <w:spacing w:after="0" w:line="240" w:lineRule="auto"/>
              <w:jc w:val="right"/>
              <w:rPr>
                <w:rFonts w:ascii="David" w:eastAsia="Times New Roman" w:hAnsi="David" w:cs="David"/>
                <w:color w:val="000000"/>
              </w:rPr>
            </w:pPr>
            <w:r w:rsidRPr="00D426BD">
              <w:rPr>
                <w:rFonts w:ascii="David" w:eastAsia="Times New Roman" w:hAnsi="David" w:cs="David"/>
                <w:color w:val="000000"/>
              </w:rPr>
              <w:t>1</w:t>
            </w:r>
          </w:p>
        </w:tc>
      </w:tr>
    </w:tbl>
    <w:p w14:paraId="6375D02D" w14:textId="77777777" w:rsidR="00131C52" w:rsidRPr="00D426BD" w:rsidRDefault="00131C52" w:rsidP="00D426BD">
      <w:pPr>
        <w:pStyle w:val="1-3"/>
        <w:numPr>
          <w:ilvl w:val="1"/>
          <w:numId w:val="132"/>
        </w:numPr>
        <w:ind w:left="226" w:hanging="284"/>
        <w:jc w:val="left"/>
        <w:rPr>
          <w:rFonts w:ascii="David" w:hAnsi="David"/>
          <w:sz w:val="22"/>
          <w:szCs w:val="22"/>
        </w:rPr>
      </w:pPr>
      <w:r w:rsidRPr="00D426BD">
        <w:rPr>
          <w:rFonts w:ascii="David" w:hAnsi="David"/>
          <w:sz w:val="22"/>
          <w:szCs w:val="22"/>
          <w:rtl/>
        </w:rPr>
        <w:t>מידע על בסיס 9 שנים:</w:t>
      </w:r>
    </w:p>
    <w:p w14:paraId="39C03ED1" w14:textId="77777777" w:rsidR="00131C52" w:rsidRPr="00D426BD" w:rsidRDefault="00131C52" w:rsidP="00D426BD">
      <w:pPr>
        <w:pStyle w:val="a8"/>
        <w:numPr>
          <w:ilvl w:val="0"/>
          <w:numId w:val="49"/>
        </w:numPr>
        <w:tabs>
          <w:tab w:val="left" w:pos="0"/>
          <w:tab w:val="left" w:pos="468"/>
        </w:tabs>
        <w:spacing w:before="20" w:after="0" w:line="360" w:lineRule="auto"/>
        <w:ind w:left="755" w:hanging="284"/>
        <w:rPr>
          <w:rFonts w:ascii="David" w:hAnsi="David" w:cs="David"/>
        </w:rPr>
      </w:pPr>
      <w:r w:rsidRPr="00D426BD">
        <w:rPr>
          <w:rFonts w:ascii="David" w:hAnsi="David" w:cs="David"/>
          <w:rtl/>
        </w:rPr>
        <w:t>הוקמו כ-</w:t>
      </w:r>
      <w:r w:rsidRPr="00D426BD">
        <w:rPr>
          <w:rFonts w:ascii="David" w:hAnsi="David" w:cs="David"/>
        </w:rPr>
        <w:t>10,000</w:t>
      </w:r>
      <w:r w:rsidRPr="00D426BD">
        <w:rPr>
          <w:rFonts w:ascii="David" w:hAnsi="David" w:cs="David"/>
          <w:rtl/>
        </w:rPr>
        <w:t xml:space="preserve"> קורסים / סביבות למידה.</w:t>
      </w:r>
    </w:p>
    <w:p w14:paraId="1F36A40E" w14:textId="77777777" w:rsidR="00131C52" w:rsidRPr="00D426BD" w:rsidRDefault="00131C52" w:rsidP="00D426BD">
      <w:pPr>
        <w:pStyle w:val="a8"/>
        <w:numPr>
          <w:ilvl w:val="0"/>
          <w:numId w:val="49"/>
        </w:numPr>
        <w:tabs>
          <w:tab w:val="left" w:pos="0"/>
          <w:tab w:val="left" w:pos="468"/>
        </w:tabs>
        <w:spacing w:before="20" w:after="0" w:line="360" w:lineRule="auto"/>
        <w:ind w:left="755" w:hanging="284"/>
        <w:rPr>
          <w:rFonts w:ascii="David" w:hAnsi="David" w:cs="David"/>
        </w:rPr>
      </w:pPr>
      <w:r w:rsidRPr="00D426BD">
        <w:rPr>
          <w:rFonts w:ascii="David" w:hAnsi="David" w:cs="David"/>
          <w:rtl/>
        </w:rPr>
        <w:t>נרשמו כ-</w:t>
      </w:r>
      <w:r w:rsidRPr="00D426BD">
        <w:rPr>
          <w:rFonts w:ascii="David" w:hAnsi="David" w:cs="David"/>
        </w:rPr>
        <w:t>150,000</w:t>
      </w:r>
      <w:r w:rsidRPr="00D426BD">
        <w:rPr>
          <w:rFonts w:ascii="David" w:hAnsi="David" w:cs="David"/>
          <w:rtl/>
        </w:rPr>
        <w:t xml:space="preserve"> לומדים (בחלק מהסביבות רשומים כל עובדי הארגון).</w:t>
      </w:r>
    </w:p>
    <w:p w14:paraId="0E40758C" w14:textId="77777777" w:rsidR="00131C52" w:rsidRPr="00D426BD" w:rsidRDefault="00131C52" w:rsidP="00D426BD">
      <w:pPr>
        <w:pStyle w:val="a8"/>
        <w:numPr>
          <w:ilvl w:val="0"/>
          <w:numId w:val="49"/>
        </w:numPr>
        <w:tabs>
          <w:tab w:val="left" w:pos="0"/>
          <w:tab w:val="left" w:pos="468"/>
        </w:tabs>
        <w:spacing w:before="20" w:after="0" w:line="360" w:lineRule="auto"/>
        <w:ind w:left="755" w:hanging="284"/>
        <w:rPr>
          <w:rFonts w:ascii="David" w:hAnsi="David" w:cs="David"/>
        </w:rPr>
      </w:pPr>
      <w:r w:rsidRPr="00D426BD">
        <w:rPr>
          <w:rFonts w:ascii="David" w:hAnsi="David" w:cs="David"/>
          <w:rtl/>
        </w:rPr>
        <w:t>בוצעו כ-</w:t>
      </w:r>
      <w:r w:rsidRPr="00D426BD">
        <w:rPr>
          <w:rFonts w:ascii="David" w:hAnsi="David" w:cs="David"/>
        </w:rPr>
        <w:t>100,000</w:t>
      </w:r>
      <w:r w:rsidRPr="00D426BD">
        <w:rPr>
          <w:rFonts w:ascii="David" w:hAnsi="David" w:cs="David"/>
          <w:rtl/>
        </w:rPr>
        <w:t xml:space="preserve"> מבחנים.</w:t>
      </w:r>
    </w:p>
    <w:p w14:paraId="59EA21C6" w14:textId="77777777" w:rsidR="00131C52" w:rsidRPr="00D426BD" w:rsidRDefault="00131C52" w:rsidP="00D426BD">
      <w:pPr>
        <w:pStyle w:val="1-3"/>
        <w:numPr>
          <w:ilvl w:val="1"/>
          <w:numId w:val="132"/>
        </w:numPr>
        <w:ind w:left="226" w:hanging="284"/>
        <w:jc w:val="left"/>
        <w:rPr>
          <w:rFonts w:ascii="David" w:hAnsi="David"/>
          <w:sz w:val="22"/>
          <w:szCs w:val="22"/>
        </w:rPr>
      </w:pPr>
      <w:r w:rsidRPr="00D426BD">
        <w:rPr>
          <w:rFonts w:ascii="David" w:hAnsi="David"/>
          <w:sz w:val="22"/>
          <w:szCs w:val="22"/>
          <w:rtl/>
        </w:rPr>
        <w:t>להלן דוגמא להיקף הכשרות שנתי במרכז ההדרכה הארצי</w:t>
      </w:r>
    </w:p>
    <w:p w14:paraId="061E7F53" w14:textId="77777777" w:rsidR="00131C52" w:rsidRPr="00D426BD" w:rsidRDefault="00131C52" w:rsidP="00D426BD">
      <w:pPr>
        <w:spacing w:before="120" w:after="60"/>
        <w:rPr>
          <w:rFonts w:ascii="David" w:hAnsi="David" w:cs="David"/>
          <w:b/>
          <w:bCs/>
          <w:u w:val="single"/>
          <w:rtl/>
        </w:rPr>
      </w:pPr>
      <w:r w:rsidRPr="00D426BD">
        <w:rPr>
          <w:rFonts w:ascii="David" w:hAnsi="David" w:cs="David"/>
          <w:b/>
          <w:bCs/>
          <w:u w:val="single"/>
          <w:rtl/>
        </w:rPr>
        <w:t>הכשרות נגדים</w:t>
      </w:r>
    </w:p>
    <w:tbl>
      <w:tblPr>
        <w:tblStyle w:val="3-3"/>
        <w:bidiVisual/>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840"/>
        <w:gridCol w:w="1752"/>
        <w:gridCol w:w="1418"/>
        <w:gridCol w:w="1418"/>
      </w:tblGrid>
      <w:tr w:rsidR="00131C52" w:rsidRPr="00D426BD" w14:paraId="5429ABB0" w14:textId="77777777" w:rsidTr="00785D36">
        <w:trPr>
          <w:cnfStyle w:val="100000000000" w:firstRow="1" w:lastRow="0" w:firstColumn="0" w:lastColumn="0" w:oddVBand="0" w:evenVBand="0" w:oddHBand="0" w:evenHBand="0" w:firstRowFirstColumn="0" w:firstRowLastColumn="0" w:lastRowFirstColumn="0" w:lastRowLastColumn="0"/>
          <w:trHeight w:val="492"/>
        </w:trPr>
        <w:tc>
          <w:tcPr>
            <w:cnfStyle w:val="001000000000" w:firstRow="0" w:lastRow="0" w:firstColumn="1" w:lastColumn="0" w:oddVBand="0" w:evenVBand="0" w:oddHBand="0" w:evenHBand="0" w:firstRowFirstColumn="0" w:firstRowLastColumn="0" w:lastRowFirstColumn="0" w:lastRowLastColumn="0"/>
            <w:tcW w:w="2840" w:type="dxa"/>
            <w:tcBorders>
              <w:top w:val="none" w:sz="0" w:space="0" w:color="auto"/>
              <w:left w:val="none" w:sz="0" w:space="0" w:color="auto"/>
              <w:bottom w:val="none" w:sz="0" w:space="0" w:color="auto"/>
              <w:right w:val="none" w:sz="0" w:space="0" w:color="auto"/>
            </w:tcBorders>
            <w:vAlign w:val="center"/>
          </w:tcPr>
          <w:p w14:paraId="5B075730" w14:textId="77777777" w:rsidR="00131C52" w:rsidRPr="00D426BD" w:rsidRDefault="00131C52" w:rsidP="00D426BD">
            <w:pPr>
              <w:tabs>
                <w:tab w:val="left" w:pos="706"/>
              </w:tabs>
              <w:jc w:val="center"/>
              <w:rPr>
                <w:rFonts w:ascii="David" w:eastAsia="Calibri" w:hAnsi="David" w:cs="David"/>
                <w:color w:val="auto"/>
                <w:rtl/>
              </w:rPr>
            </w:pPr>
            <w:r w:rsidRPr="00D426BD">
              <w:rPr>
                <w:rFonts w:ascii="David" w:eastAsia="Calibri" w:hAnsi="David" w:cs="David"/>
                <w:color w:val="auto"/>
                <w:rtl/>
              </w:rPr>
              <w:t>קורס</w:t>
            </w:r>
          </w:p>
        </w:tc>
        <w:tc>
          <w:tcPr>
            <w:tcW w:w="1752" w:type="dxa"/>
            <w:tcBorders>
              <w:top w:val="none" w:sz="0" w:space="0" w:color="auto"/>
              <w:left w:val="none" w:sz="0" w:space="0" w:color="auto"/>
              <w:bottom w:val="none" w:sz="0" w:space="0" w:color="auto"/>
              <w:right w:val="none" w:sz="0" w:space="0" w:color="auto"/>
            </w:tcBorders>
            <w:vAlign w:val="center"/>
          </w:tcPr>
          <w:p w14:paraId="43A8A394" w14:textId="77777777" w:rsidR="00131C52" w:rsidRPr="00D426BD" w:rsidRDefault="00131C52" w:rsidP="00D426BD">
            <w:pPr>
              <w:tabs>
                <w:tab w:val="left" w:pos="706"/>
              </w:tabs>
              <w:jc w:val="center"/>
              <w:cnfStyle w:val="100000000000" w:firstRow="1" w:lastRow="0" w:firstColumn="0" w:lastColumn="0" w:oddVBand="0" w:evenVBand="0" w:oddHBand="0" w:evenHBand="0" w:firstRowFirstColumn="0" w:firstRowLastColumn="0" w:lastRowFirstColumn="0" w:lastRowLastColumn="0"/>
              <w:rPr>
                <w:rFonts w:ascii="David" w:eastAsia="Calibri" w:hAnsi="David" w:cs="David"/>
                <w:color w:val="auto"/>
                <w:rtl/>
              </w:rPr>
            </w:pPr>
            <w:r w:rsidRPr="00D426BD">
              <w:rPr>
                <w:rFonts w:ascii="David" w:eastAsia="Calibri" w:hAnsi="David" w:cs="David"/>
                <w:color w:val="auto"/>
                <w:rtl/>
              </w:rPr>
              <w:t>מס' מסגרות</w:t>
            </w:r>
          </w:p>
        </w:tc>
        <w:tc>
          <w:tcPr>
            <w:tcW w:w="1418" w:type="dxa"/>
            <w:tcBorders>
              <w:top w:val="none" w:sz="0" w:space="0" w:color="auto"/>
              <w:left w:val="none" w:sz="0" w:space="0" w:color="auto"/>
              <w:bottom w:val="none" w:sz="0" w:space="0" w:color="auto"/>
              <w:right w:val="none" w:sz="0" w:space="0" w:color="auto"/>
            </w:tcBorders>
            <w:vAlign w:val="center"/>
          </w:tcPr>
          <w:p w14:paraId="3798481F" w14:textId="77777777" w:rsidR="00131C52" w:rsidRPr="00D426BD" w:rsidRDefault="00131C52" w:rsidP="00D426BD">
            <w:pPr>
              <w:tabs>
                <w:tab w:val="left" w:pos="706"/>
              </w:tabs>
              <w:jc w:val="center"/>
              <w:cnfStyle w:val="100000000000" w:firstRow="1" w:lastRow="0" w:firstColumn="0" w:lastColumn="0" w:oddVBand="0" w:evenVBand="0" w:oddHBand="0" w:evenHBand="0" w:firstRowFirstColumn="0" w:firstRowLastColumn="0" w:lastRowFirstColumn="0" w:lastRowLastColumn="0"/>
              <w:rPr>
                <w:rFonts w:ascii="David" w:eastAsia="Calibri" w:hAnsi="David" w:cs="David"/>
                <w:color w:val="auto"/>
                <w:rtl/>
              </w:rPr>
            </w:pPr>
            <w:r w:rsidRPr="00D426BD">
              <w:rPr>
                <w:rFonts w:ascii="David" w:eastAsia="Calibri" w:hAnsi="David" w:cs="David"/>
                <w:color w:val="auto"/>
                <w:rtl/>
              </w:rPr>
              <w:t>סה"כ חניכים</w:t>
            </w:r>
          </w:p>
        </w:tc>
        <w:tc>
          <w:tcPr>
            <w:tcW w:w="1418" w:type="dxa"/>
            <w:tcBorders>
              <w:top w:val="none" w:sz="0" w:space="0" w:color="auto"/>
              <w:left w:val="none" w:sz="0" w:space="0" w:color="auto"/>
              <w:bottom w:val="none" w:sz="0" w:space="0" w:color="auto"/>
              <w:right w:val="none" w:sz="0" w:space="0" w:color="auto"/>
            </w:tcBorders>
            <w:vAlign w:val="center"/>
          </w:tcPr>
          <w:p w14:paraId="6813A18E" w14:textId="77777777" w:rsidR="00131C52" w:rsidRPr="00D426BD" w:rsidRDefault="00131C52" w:rsidP="00D426BD">
            <w:pPr>
              <w:tabs>
                <w:tab w:val="left" w:pos="706"/>
              </w:tabs>
              <w:jc w:val="center"/>
              <w:cnfStyle w:val="100000000000" w:firstRow="1" w:lastRow="0" w:firstColumn="0" w:lastColumn="0" w:oddVBand="0" w:evenVBand="0" w:oddHBand="0" w:evenHBand="0" w:firstRowFirstColumn="0" w:firstRowLastColumn="0" w:lastRowFirstColumn="0" w:lastRowLastColumn="0"/>
              <w:rPr>
                <w:rFonts w:ascii="David" w:eastAsia="Calibri" w:hAnsi="David" w:cs="David"/>
                <w:color w:val="auto"/>
                <w:rtl/>
              </w:rPr>
            </w:pPr>
            <w:r w:rsidRPr="00D426BD">
              <w:rPr>
                <w:rFonts w:ascii="David" w:eastAsia="Calibri" w:hAnsi="David" w:cs="David"/>
                <w:color w:val="auto"/>
                <w:rtl/>
              </w:rPr>
              <w:t>אורך (שבועות)</w:t>
            </w:r>
          </w:p>
        </w:tc>
      </w:tr>
      <w:tr w:rsidR="00131C52" w:rsidRPr="00D426BD" w14:paraId="4205EE5B" w14:textId="77777777" w:rsidTr="00785D36">
        <w:trPr>
          <w:cnfStyle w:val="000000100000" w:firstRow="0" w:lastRow="0" w:firstColumn="0" w:lastColumn="0" w:oddVBand="0" w:evenVBand="0" w:oddHBand="1" w:evenHBand="0" w:firstRowFirstColumn="0" w:firstRowLastColumn="0" w:lastRowFirstColumn="0" w:lastRowLastColumn="0"/>
          <w:trHeight w:hRule="exact" w:val="340"/>
        </w:trPr>
        <w:tc>
          <w:tcPr>
            <w:cnfStyle w:val="001000000000" w:firstRow="0" w:lastRow="0" w:firstColumn="1" w:lastColumn="0" w:oddVBand="0" w:evenVBand="0" w:oddHBand="0" w:evenHBand="0" w:firstRowFirstColumn="0" w:firstRowLastColumn="0" w:lastRowFirstColumn="0" w:lastRowLastColumn="0"/>
            <w:tcW w:w="2840" w:type="dxa"/>
            <w:tcBorders>
              <w:top w:val="none" w:sz="0" w:space="0" w:color="auto"/>
              <w:left w:val="none" w:sz="0" w:space="0" w:color="auto"/>
              <w:bottom w:val="none" w:sz="0" w:space="0" w:color="auto"/>
              <w:right w:val="none" w:sz="0" w:space="0" w:color="auto"/>
            </w:tcBorders>
            <w:vAlign w:val="center"/>
          </w:tcPr>
          <w:p w14:paraId="5DAC5661" w14:textId="77777777" w:rsidR="00131C52" w:rsidRPr="00D426BD" w:rsidRDefault="00131C52" w:rsidP="00D426BD">
            <w:pPr>
              <w:tabs>
                <w:tab w:val="left" w:pos="706"/>
              </w:tabs>
              <w:rPr>
                <w:rFonts w:ascii="David" w:eastAsia="Calibri" w:hAnsi="David" w:cs="David"/>
                <w:color w:val="auto"/>
                <w:rtl/>
              </w:rPr>
            </w:pPr>
            <w:r w:rsidRPr="00D426BD">
              <w:rPr>
                <w:rFonts w:ascii="David" w:eastAsia="Calibri" w:hAnsi="David" w:cs="David"/>
                <w:color w:val="auto"/>
                <w:rtl/>
              </w:rPr>
              <w:t>סוהרי חובה</w:t>
            </w:r>
          </w:p>
        </w:tc>
        <w:tc>
          <w:tcPr>
            <w:tcW w:w="1752" w:type="dxa"/>
            <w:tcBorders>
              <w:top w:val="none" w:sz="0" w:space="0" w:color="auto"/>
              <w:left w:val="none" w:sz="0" w:space="0" w:color="auto"/>
              <w:bottom w:val="none" w:sz="0" w:space="0" w:color="auto"/>
              <w:right w:val="none" w:sz="0" w:space="0" w:color="auto"/>
            </w:tcBorders>
            <w:vAlign w:val="center"/>
          </w:tcPr>
          <w:p w14:paraId="377AA01B" w14:textId="5BFE73BB" w:rsidR="00131C52" w:rsidRPr="00D426BD" w:rsidRDefault="0070141F"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hint="cs"/>
                <w:rtl/>
              </w:rPr>
              <w:t>15</w:t>
            </w:r>
          </w:p>
        </w:tc>
        <w:tc>
          <w:tcPr>
            <w:tcW w:w="1418" w:type="dxa"/>
            <w:tcBorders>
              <w:top w:val="none" w:sz="0" w:space="0" w:color="auto"/>
              <w:left w:val="none" w:sz="0" w:space="0" w:color="auto"/>
              <w:bottom w:val="none" w:sz="0" w:space="0" w:color="auto"/>
              <w:right w:val="none" w:sz="0" w:space="0" w:color="auto"/>
            </w:tcBorders>
            <w:vAlign w:val="center"/>
          </w:tcPr>
          <w:p w14:paraId="765CEF9E" w14:textId="6C39C531" w:rsidR="00131C52" w:rsidRPr="00D426BD" w:rsidRDefault="0070141F"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hint="cs"/>
                <w:rtl/>
              </w:rPr>
              <w:t>500</w:t>
            </w:r>
          </w:p>
        </w:tc>
        <w:tc>
          <w:tcPr>
            <w:tcW w:w="1418" w:type="dxa"/>
            <w:tcBorders>
              <w:top w:val="none" w:sz="0" w:space="0" w:color="auto"/>
              <w:left w:val="none" w:sz="0" w:space="0" w:color="auto"/>
              <w:bottom w:val="none" w:sz="0" w:space="0" w:color="auto"/>
              <w:right w:val="none" w:sz="0" w:space="0" w:color="auto"/>
            </w:tcBorders>
            <w:vAlign w:val="center"/>
          </w:tcPr>
          <w:p w14:paraId="666168FF" w14:textId="77777777" w:rsidR="00131C52" w:rsidRPr="00D426BD" w:rsidRDefault="00131C52"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rPr>
              <w:t>10</w:t>
            </w:r>
          </w:p>
        </w:tc>
      </w:tr>
      <w:tr w:rsidR="00131C52" w:rsidRPr="00D426BD" w14:paraId="6795B085" w14:textId="77777777" w:rsidTr="00785D36">
        <w:trPr>
          <w:trHeight w:hRule="exact" w:val="340"/>
        </w:trPr>
        <w:tc>
          <w:tcPr>
            <w:cnfStyle w:val="001000000000" w:firstRow="0" w:lastRow="0" w:firstColumn="1" w:lastColumn="0" w:oddVBand="0" w:evenVBand="0" w:oddHBand="0" w:evenHBand="0" w:firstRowFirstColumn="0" w:firstRowLastColumn="0" w:lastRowFirstColumn="0" w:lastRowLastColumn="0"/>
            <w:tcW w:w="2840" w:type="dxa"/>
            <w:tcBorders>
              <w:top w:val="none" w:sz="0" w:space="0" w:color="auto"/>
              <w:left w:val="none" w:sz="0" w:space="0" w:color="auto"/>
              <w:bottom w:val="none" w:sz="0" w:space="0" w:color="auto"/>
              <w:right w:val="none" w:sz="0" w:space="0" w:color="auto"/>
            </w:tcBorders>
            <w:vAlign w:val="center"/>
          </w:tcPr>
          <w:p w14:paraId="7895EC3A" w14:textId="77777777" w:rsidR="00131C52" w:rsidRPr="00D426BD" w:rsidRDefault="00131C52" w:rsidP="00D426BD">
            <w:pPr>
              <w:tabs>
                <w:tab w:val="left" w:pos="706"/>
              </w:tabs>
              <w:rPr>
                <w:rFonts w:ascii="David" w:eastAsia="Calibri" w:hAnsi="David" w:cs="David"/>
                <w:color w:val="auto"/>
                <w:rtl/>
              </w:rPr>
            </w:pPr>
            <w:r w:rsidRPr="00D426BD">
              <w:rPr>
                <w:rFonts w:ascii="David" w:eastAsia="Calibri" w:hAnsi="David" w:cs="David"/>
                <w:color w:val="auto"/>
                <w:rtl/>
              </w:rPr>
              <w:t>סוהרי קבע</w:t>
            </w:r>
          </w:p>
        </w:tc>
        <w:tc>
          <w:tcPr>
            <w:tcW w:w="1752" w:type="dxa"/>
            <w:vAlign w:val="center"/>
          </w:tcPr>
          <w:p w14:paraId="2A945EBD" w14:textId="62178853" w:rsidR="00131C52" w:rsidRPr="00D426BD" w:rsidRDefault="0070141F"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hint="cs"/>
                <w:rtl/>
              </w:rPr>
              <w:t>20</w:t>
            </w:r>
          </w:p>
        </w:tc>
        <w:tc>
          <w:tcPr>
            <w:tcW w:w="1418" w:type="dxa"/>
            <w:vAlign w:val="center"/>
          </w:tcPr>
          <w:p w14:paraId="19034145" w14:textId="2CDA163F" w:rsidR="00131C52" w:rsidRPr="00D426BD" w:rsidRDefault="0070141F"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hint="cs"/>
                <w:rtl/>
              </w:rPr>
              <w:t>700</w:t>
            </w:r>
          </w:p>
        </w:tc>
        <w:tc>
          <w:tcPr>
            <w:tcW w:w="1418" w:type="dxa"/>
            <w:vAlign w:val="center"/>
          </w:tcPr>
          <w:p w14:paraId="2CEBA7EB" w14:textId="77777777" w:rsidR="00131C52" w:rsidRPr="00D426BD" w:rsidRDefault="00131C52"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rPr>
              <w:t>15</w:t>
            </w:r>
          </w:p>
        </w:tc>
      </w:tr>
      <w:tr w:rsidR="00131C52" w:rsidRPr="00D426BD" w14:paraId="2BDF5F6E" w14:textId="77777777" w:rsidTr="00785D36">
        <w:trPr>
          <w:cnfStyle w:val="000000100000" w:firstRow="0" w:lastRow="0" w:firstColumn="0" w:lastColumn="0" w:oddVBand="0" w:evenVBand="0" w:oddHBand="1" w:evenHBand="0" w:firstRowFirstColumn="0" w:firstRowLastColumn="0" w:lastRowFirstColumn="0" w:lastRowLastColumn="0"/>
          <w:trHeight w:hRule="exact" w:val="340"/>
        </w:trPr>
        <w:tc>
          <w:tcPr>
            <w:cnfStyle w:val="001000000000" w:firstRow="0" w:lastRow="0" w:firstColumn="1" w:lastColumn="0" w:oddVBand="0" w:evenVBand="0" w:oddHBand="0" w:evenHBand="0" w:firstRowFirstColumn="0" w:firstRowLastColumn="0" w:lastRowFirstColumn="0" w:lastRowLastColumn="0"/>
            <w:tcW w:w="2840" w:type="dxa"/>
            <w:tcBorders>
              <w:top w:val="none" w:sz="0" w:space="0" w:color="auto"/>
              <w:left w:val="none" w:sz="0" w:space="0" w:color="auto"/>
              <w:bottom w:val="none" w:sz="0" w:space="0" w:color="auto"/>
              <w:right w:val="none" w:sz="0" w:space="0" w:color="auto"/>
            </w:tcBorders>
            <w:vAlign w:val="center"/>
          </w:tcPr>
          <w:p w14:paraId="74A1C976" w14:textId="77777777" w:rsidR="00131C52" w:rsidRPr="00D426BD" w:rsidRDefault="00131C52" w:rsidP="00D426BD">
            <w:pPr>
              <w:tabs>
                <w:tab w:val="left" w:pos="706"/>
              </w:tabs>
              <w:rPr>
                <w:rFonts w:ascii="David" w:eastAsia="Calibri" w:hAnsi="David" w:cs="David"/>
                <w:color w:val="auto"/>
                <w:rtl/>
              </w:rPr>
            </w:pPr>
            <w:r w:rsidRPr="00D426BD">
              <w:rPr>
                <w:rFonts w:ascii="David" w:eastAsia="Calibri" w:hAnsi="David" w:cs="David"/>
                <w:color w:val="auto"/>
                <w:rtl/>
              </w:rPr>
              <w:t>סוהרים משלים</w:t>
            </w:r>
          </w:p>
        </w:tc>
        <w:tc>
          <w:tcPr>
            <w:tcW w:w="1752" w:type="dxa"/>
            <w:tcBorders>
              <w:top w:val="none" w:sz="0" w:space="0" w:color="auto"/>
              <w:left w:val="none" w:sz="0" w:space="0" w:color="auto"/>
              <w:bottom w:val="none" w:sz="0" w:space="0" w:color="auto"/>
              <w:right w:val="none" w:sz="0" w:space="0" w:color="auto"/>
            </w:tcBorders>
            <w:vAlign w:val="center"/>
          </w:tcPr>
          <w:p w14:paraId="7DBAAA53" w14:textId="2DC94493" w:rsidR="00131C52" w:rsidRPr="00D426BD" w:rsidRDefault="00CF2F5C"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hint="cs"/>
                <w:rtl/>
              </w:rPr>
              <w:t>5</w:t>
            </w:r>
          </w:p>
        </w:tc>
        <w:tc>
          <w:tcPr>
            <w:tcW w:w="1418" w:type="dxa"/>
            <w:tcBorders>
              <w:top w:val="none" w:sz="0" w:space="0" w:color="auto"/>
              <w:left w:val="none" w:sz="0" w:space="0" w:color="auto"/>
              <w:bottom w:val="none" w:sz="0" w:space="0" w:color="auto"/>
              <w:right w:val="none" w:sz="0" w:space="0" w:color="auto"/>
            </w:tcBorders>
            <w:vAlign w:val="center"/>
          </w:tcPr>
          <w:p w14:paraId="7D253918" w14:textId="6976C4BD" w:rsidR="00131C52" w:rsidRPr="00D426BD" w:rsidRDefault="00CF2F5C"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hint="cs"/>
                <w:rtl/>
              </w:rPr>
              <w:t>100</w:t>
            </w:r>
          </w:p>
        </w:tc>
        <w:tc>
          <w:tcPr>
            <w:tcW w:w="1418" w:type="dxa"/>
            <w:tcBorders>
              <w:top w:val="none" w:sz="0" w:space="0" w:color="auto"/>
              <w:left w:val="none" w:sz="0" w:space="0" w:color="auto"/>
              <w:bottom w:val="none" w:sz="0" w:space="0" w:color="auto"/>
              <w:right w:val="none" w:sz="0" w:space="0" w:color="auto"/>
            </w:tcBorders>
            <w:vAlign w:val="center"/>
          </w:tcPr>
          <w:p w14:paraId="180C532B" w14:textId="77777777" w:rsidR="00131C52" w:rsidRPr="00D426BD" w:rsidRDefault="00131C52"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rPr>
              <w:t>3</w:t>
            </w:r>
          </w:p>
        </w:tc>
      </w:tr>
      <w:tr w:rsidR="00131C52" w:rsidRPr="00D426BD" w14:paraId="00053204" w14:textId="77777777" w:rsidTr="00785D36">
        <w:trPr>
          <w:trHeight w:hRule="exact" w:val="340"/>
        </w:trPr>
        <w:tc>
          <w:tcPr>
            <w:cnfStyle w:val="001000000000" w:firstRow="0" w:lastRow="0" w:firstColumn="1" w:lastColumn="0" w:oddVBand="0" w:evenVBand="0" w:oddHBand="0" w:evenHBand="0" w:firstRowFirstColumn="0" w:firstRowLastColumn="0" w:lastRowFirstColumn="0" w:lastRowLastColumn="0"/>
            <w:tcW w:w="2840" w:type="dxa"/>
            <w:tcBorders>
              <w:top w:val="none" w:sz="0" w:space="0" w:color="auto"/>
              <w:left w:val="none" w:sz="0" w:space="0" w:color="auto"/>
              <w:bottom w:val="none" w:sz="0" w:space="0" w:color="auto"/>
              <w:right w:val="none" w:sz="0" w:space="0" w:color="auto"/>
            </w:tcBorders>
            <w:vAlign w:val="center"/>
          </w:tcPr>
          <w:p w14:paraId="335CCB64" w14:textId="77777777" w:rsidR="00131C52" w:rsidRPr="00D426BD" w:rsidRDefault="00131C52" w:rsidP="00D426BD">
            <w:pPr>
              <w:tabs>
                <w:tab w:val="left" w:pos="706"/>
              </w:tabs>
              <w:rPr>
                <w:rFonts w:ascii="David" w:eastAsia="Calibri" w:hAnsi="David" w:cs="David"/>
                <w:color w:val="auto"/>
                <w:rtl/>
              </w:rPr>
            </w:pPr>
            <w:r w:rsidRPr="00D426BD">
              <w:rPr>
                <w:rFonts w:ascii="David" w:eastAsia="Calibri" w:hAnsi="David" w:cs="David"/>
                <w:color w:val="auto"/>
                <w:rtl/>
              </w:rPr>
              <w:t>סמלי אגף</w:t>
            </w:r>
          </w:p>
        </w:tc>
        <w:tc>
          <w:tcPr>
            <w:tcW w:w="1752" w:type="dxa"/>
            <w:vAlign w:val="center"/>
          </w:tcPr>
          <w:p w14:paraId="09F3794C" w14:textId="77777777" w:rsidR="00131C52" w:rsidRPr="00D426BD" w:rsidRDefault="00131C52"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rtl/>
              </w:rPr>
              <w:t>10</w:t>
            </w:r>
          </w:p>
        </w:tc>
        <w:tc>
          <w:tcPr>
            <w:tcW w:w="1418" w:type="dxa"/>
            <w:vAlign w:val="center"/>
          </w:tcPr>
          <w:p w14:paraId="5C811467" w14:textId="77777777" w:rsidR="00131C52" w:rsidRPr="00D426BD" w:rsidRDefault="00131C52"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rtl/>
              </w:rPr>
              <w:t>250</w:t>
            </w:r>
          </w:p>
        </w:tc>
        <w:tc>
          <w:tcPr>
            <w:tcW w:w="1418" w:type="dxa"/>
            <w:vAlign w:val="center"/>
          </w:tcPr>
          <w:p w14:paraId="5EF88B4F" w14:textId="77777777" w:rsidR="00131C52" w:rsidRPr="00D426BD" w:rsidRDefault="00131C52"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rPr>
              <w:t>2</w:t>
            </w:r>
          </w:p>
        </w:tc>
      </w:tr>
      <w:tr w:rsidR="00131C52" w:rsidRPr="00D426BD" w14:paraId="10EF7587" w14:textId="77777777" w:rsidTr="00785D36">
        <w:trPr>
          <w:cnfStyle w:val="000000100000" w:firstRow="0" w:lastRow="0" w:firstColumn="0" w:lastColumn="0" w:oddVBand="0" w:evenVBand="0" w:oddHBand="1" w:evenHBand="0" w:firstRowFirstColumn="0" w:firstRowLastColumn="0" w:lastRowFirstColumn="0" w:lastRowLastColumn="0"/>
          <w:trHeight w:hRule="exact" w:val="340"/>
        </w:trPr>
        <w:tc>
          <w:tcPr>
            <w:cnfStyle w:val="001000000000" w:firstRow="0" w:lastRow="0" w:firstColumn="1" w:lastColumn="0" w:oddVBand="0" w:evenVBand="0" w:oddHBand="0" w:evenHBand="0" w:firstRowFirstColumn="0" w:firstRowLastColumn="0" w:lastRowFirstColumn="0" w:lastRowLastColumn="0"/>
            <w:tcW w:w="2840" w:type="dxa"/>
            <w:tcBorders>
              <w:top w:val="none" w:sz="0" w:space="0" w:color="auto"/>
              <w:left w:val="none" w:sz="0" w:space="0" w:color="auto"/>
              <w:bottom w:val="none" w:sz="0" w:space="0" w:color="auto"/>
              <w:right w:val="none" w:sz="0" w:space="0" w:color="auto"/>
            </w:tcBorders>
            <w:vAlign w:val="center"/>
          </w:tcPr>
          <w:p w14:paraId="625C6E89" w14:textId="77777777" w:rsidR="00131C52" w:rsidRPr="00D426BD" w:rsidRDefault="00131C52" w:rsidP="00D426BD">
            <w:pPr>
              <w:tabs>
                <w:tab w:val="left" w:pos="706"/>
              </w:tabs>
              <w:rPr>
                <w:rFonts w:ascii="David" w:eastAsia="Calibri" w:hAnsi="David" w:cs="David"/>
                <w:color w:val="auto"/>
                <w:rtl/>
              </w:rPr>
            </w:pPr>
            <w:r w:rsidRPr="00D426BD">
              <w:rPr>
                <w:rFonts w:ascii="David" w:eastAsia="Calibri" w:hAnsi="David" w:cs="David"/>
                <w:color w:val="auto"/>
                <w:rtl/>
              </w:rPr>
              <w:t>נגדים</w:t>
            </w:r>
          </w:p>
        </w:tc>
        <w:tc>
          <w:tcPr>
            <w:tcW w:w="1752" w:type="dxa"/>
            <w:tcBorders>
              <w:top w:val="none" w:sz="0" w:space="0" w:color="auto"/>
              <w:left w:val="none" w:sz="0" w:space="0" w:color="auto"/>
              <w:bottom w:val="none" w:sz="0" w:space="0" w:color="auto"/>
              <w:right w:val="none" w:sz="0" w:space="0" w:color="auto"/>
            </w:tcBorders>
            <w:vAlign w:val="center"/>
          </w:tcPr>
          <w:p w14:paraId="0F09689F" w14:textId="5370680B" w:rsidR="00131C52" w:rsidRPr="00D426BD" w:rsidRDefault="00CF2F5C"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hint="cs"/>
                <w:rtl/>
              </w:rPr>
              <w:t>5</w:t>
            </w:r>
          </w:p>
        </w:tc>
        <w:tc>
          <w:tcPr>
            <w:tcW w:w="1418" w:type="dxa"/>
            <w:tcBorders>
              <w:top w:val="none" w:sz="0" w:space="0" w:color="auto"/>
              <w:left w:val="none" w:sz="0" w:space="0" w:color="auto"/>
              <w:bottom w:val="none" w:sz="0" w:space="0" w:color="auto"/>
              <w:right w:val="none" w:sz="0" w:space="0" w:color="auto"/>
            </w:tcBorders>
            <w:vAlign w:val="center"/>
          </w:tcPr>
          <w:p w14:paraId="76FF5DD8" w14:textId="5B5EB8E6" w:rsidR="00131C52" w:rsidRPr="00D426BD" w:rsidRDefault="00CF2F5C"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hint="cs"/>
                <w:rtl/>
              </w:rPr>
              <w:t>100</w:t>
            </w:r>
          </w:p>
        </w:tc>
        <w:tc>
          <w:tcPr>
            <w:tcW w:w="1418" w:type="dxa"/>
            <w:tcBorders>
              <w:top w:val="none" w:sz="0" w:space="0" w:color="auto"/>
              <w:left w:val="none" w:sz="0" w:space="0" w:color="auto"/>
              <w:bottom w:val="none" w:sz="0" w:space="0" w:color="auto"/>
              <w:right w:val="none" w:sz="0" w:space="0" w:color="auto"/>
            </w:tcBorders>
            <w:vAlign w:val="center"/>
          </w:tcPr>
          <w:p w14:paraId="3DC02F9D" w14:textId="77777777" w:rsidR="00131C52" w:rsidRPr="00D426BD" w:rsidRDefault="00131C52"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rPr>
              <w:t>5</w:t>
            </w:r>
          </w:p>
        </w:tc>
      </w:tr>
      <w:tr w:rsidR="00131C52" w:rsidRPr="00D426BD" w14:paraId="3F2C7B52" w14:textId="77777777" w:rsidTr="00785D36">
        <w:trPr>
          <w:trHeight w:hRule="exact" w:val="340"/>
        </w:trPr>
        <w:tc>
          <w:tcPr>
            <w:cnfStyle w:val="001000000000" w:firstRow="0" w:lastRow="0" w:firstColumn="1" w:lastColumn="0" w:oddVBand="0" w:evenVBand="0" w:oddHBand="0" w:evenHBand="0" w:firstRowFirstColumn="0" w:firstRowLastColumn="0" w:lastRowFirstColumn="0" w:lastRowLastColumn="0"/>
            <w:tcW w:w="2840" w:type="dxa"/>
            <w:tcBorders>
              <w:top w:val="none" w:sz="0" w:space="0" w:color="auto"/>
              <w:left w:val="none" w:sz="0" w:space="0" w:color="auto"/>
              <w:bottom w:val="none" w:sz="0" w:space="0" w:color="auto"/>
              <w:right w:val="none" w:sz="0" w:space="0" w:color="auto"/>
            </w:tcBorders>
            <w:vAlign w:val="center"/>
          </w:tcPr>
          <w:p w14:paraId="4D7C6734" w14:textId="77777777" w:rsidR="00131C52" w:rsidRPr="00D426BD" w:rsidRDefault="00131C52" w:rsidP="00D426BD">
            <w:pPr>
              <w:tabs>
                <w:tab w:val="left" w:pos="706"/>
              </w:tabs>
              <w:rPr>
                <w:rFonts w:ascii="David" w:eastAsia="Calibri" w:hAnsi="David" w:cs="David"/>
                <w:color w:val="auto"/>
                <w:rtl/>
              </w:rPr>
            </w:pPr>
            <w:r w:rsidRPr="00D426BD">
              <w:rPr>
                <w:rFonts w:ascii="David" w:eastAsia="Calibri" w:hAnsi="David" w:cs="David"/>
                <w:color w:val="auto"/>
                <w:rtl/>
              </w:rPr>
              <w:t>נגדים מתקדם</w:t>
            </w:r>
          </w:p>
        </w:tc>
        <w:tc>
          <w:tcPr>
            <w:tcW w:w="1752" w:type="dxa"/>
            <w:vAlign w:val="center"/>
          </w:tcPr>
          <w:p w14:paraId="38900158" w14:textId="76B0C088" w:rsidR="00131C52" w:rsidRPr="00D426BD" w:rsidRDefault="00CF2F5C"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hint="cs"/>
                <w:rtl/>
              </w:rPr>
              <w:t>5</w:t>
            </w:r>
          </w:p>
        </w:tc>
        <w:tc>
          <w:tcPr>
            <w:tcW w:w="1418" w:type="dxa"/>
            <w:vAlign w:val="center"/>
          </w:tcPr>
          <w:p w14:paraId="07906371" w14:textId="7451EB4E" w:rsidR="00131C52" w:rsidRPr="00D426BD" w:rsidRDefault="00CF2F5C"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hint="cs"/>
                <w:rtl/>
              </w:rPr>
              <w:t>100</w:t>
            </w:r>
          </w:p>
        </w:tc>
        <w:tc>
          <w:tcPr>
            <w:tcW w:w="1418" w:type="dxa"/>
            <w:vAlign w:val="center"/>
          </w:tcPr>
          <w:p w14:paraId="49438AB1" w14:textId="77777777" w:rsidR="00131C52" w:rsidRPr="00D426BD" w:rsidRDefault="00131C52"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rPr>
              <w:t>5</w:t>
            </w:r>
          </w:p>
        </w:tc>
      </w:tr>
      <w:tr w:rsidR="00131C52" w:rsidRPr="00D426BD" w14:paraId="654117D8" w14:textId="77777777" w:rsidTr="00785D36">
        <w:trPr>
          <w:cnfStyle w:val="000000100000" w:firstRow="0" w:lastRow="0" w:firstColumn="0" w:lastColumn="0" w:oddVBand="0" w:evenVBand="0" w:oddHBand="1" w:evenHBand="0" w:firstRowFirstColumn="0" w:firstRowLastColumn="0" w:lastRowFirstColumn="0" w:lastRowLastColumn="0"/>
          <w:trHeight w:hRule="exact" w:val="340"/>
        </w:trPr>
        <w:tc>
          <w:tcPr>
            <w:cnfStyle w:val="001000000000" w:firstRow="0" w:lastRow="0" w:firstColumn="1" w:lastColumn="0" w:oddVBand="0" w:evenVBand="0" w:oddHBand="0" w:evenHBand="0" w:firstRowFirstColumn="0" w:firstRowLastColumn="0" w:lastRowFirstColumn="0" w:lastRowLastColumn="0"/>
            <w:tcW w:w="2840" w:type="dxa"/>
            <w:tcBorders>
              <w:top w:val="none" w:sz="0" w:space="0" w:color="auto"/>
              <w:left w:val="none" w:sz="0" w:space="0" w:color="auto"/>
              <w:bottom w:val="none" w:sz="0" w:space="0" w:color="auto"/>
              <w:right w:val="none" w:sz="0" w:space="0" w:color="auto"/>
            </w:tcBorders>
            <w:vAlign w:val="center"/>
          </w:tcPr>
          <w:p w14:paraId="2883DC85" w14:textId="77777777" w:rsidR="00131C52" w:rsidRPr="00D426BD" w:rsidRDefault="00131C52" w:rsidP="00D426BD">
            <w:pPr>
              <w:tabs>
                <w:tab w:val="left" w:pos="706"/>
              </w:tabs>
              <w:rPr>
                <w:rFonts w:ascii="David" w:eastAsia="Calibri" w:hAnsi="David" w:cs="David"/>
                <w:color w:val="auto"/>
                <w:rtl/>
              </w:rPr>
            </w:pPr>
            <w:r w:rsidRPr="00D426BD">
              <w:rPr>
                <w:rFonts w:ascii="David" w:eastAsia="Calibri" w:hAnsi="David" w:cs="David"/>
                <w:color w:val="auto"/>
                <w:rtl/>
              </w:rPr>
              <w:t>מש"קים</w:t>
            </w:r>
          </w:p>
        </w:tc>
        <w:tc>
          <w:tcPr>
            <w:tcW w:w="1752" w:type="dxa"/>
            <w:tcBorders>
              <w:top w:val="none" w:sz="0" w:space="0" w:color="auto"/>
              <w:left w:val="none" w:sz="0" w:space="0" w:color="auto"/>
              <w:bottom w:val="none" w:sz="0" w:space="0" w:color="auto"/>
              <w:right w:val="none" w:sz="0" w:space="0" w:color="auto"/>
            </w:tcBorders>
            <w:vAlign w:val="center"/>
          </w:tcPr>
          <w:p w14:paraId="65AFAB16" w14:textId="299DBE17" w:rsidR="00131C52" w:rsidRPr="00D426BD" w:rsidRDefault="00E472E1"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hint="cs"/>
                <w:rtl/>
              </w:rPr>
              <w:t>10</w:t>
            </w:r>
          </w:p>
        </w:tc>
        <w:tc>
          <w:tcPr>
            <w:tcW w:w="1418" w:type="dxa"/>
            <w:tcBorders>
              <w:top w:val="none" w:sz="0" w:space="0" w:color="auto"/>
              <w:left w:val="none" w:sz="0" w:space="0" w:color="auto"/>
              <w:bottom w:val="none" w:sz="0" w:space="0" w:color="auto"/>
              <w:right w:val="none" w:sz="0" w:space="0" w:color="auto"/>
            </w:tcBorders>
            <w:vAlign w:val="center"/>
          </w:tcPr>
          <w:p w14:paraId="1F4363DB" w14:textId="1B4CA273" w:rsidR="00131C52" w:rsidRPr="00D426BD" w:rsidRDefault="00E472E1"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hint="cs"/>
                <w:rtl/>
              </w:rPr>
              <w:t>250</w:t>
            </w:r>
          </w:p>
        </w:tc>
        <w:tc>
          <w:tcPr>
            <w:tcW w:w="1418" w:type="dxa"/>
            <w:tcBorders>
              <w:top w:val="none" w:sz="0" w:space="0" w:color="auto"/>
              <w:left w:val="none" w:sz="0" w:space="0" w:color="auto"/>
              <w:bottom w:val="none" w:sz="0" w:space="0" w:color="auto"/>
              <w:right w:val="none" w:sz="0" w:space="0" w:color="auto"/>
            </w:tcBorders>
            <w:vAlign w:val="center"/>
          </w:tcPr>
          <w:p w14:paraId="775A7B82" w14:textId="77777777" w:rsidR="00131C52" w:rsidRPr="00D426BD" w:rsidRDefault="00131C52"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rPr>
              <w:t>12</w:t>
            </w:r>
          </w:p>
        </w:tc>
      </w:tr>
      <w:tr w:rsidR="00131C52" w:rsidRPr="00D426BD" w14:paraId="1E2FEB49" w14:textId="77777777" w:rsidTr="00785D36">
        <w:trPr>
          <w:trHeight w:hRule="exact" w:val="340"/>
        </w:trPr>
        <w:tc>
          <w:tcPr>
            <w:cnfStyle w:val="001000000000" w:firstRow="0" w:lastRow="0" w:firstColumn="1" w:lastColumn="0" w:oddVBand="0" w:evenVBand="0" w:oddHBand="0" w:evenHBand="0" w:firstRowFirstColumn="0" w:firstRowLastColumn="0" w:lastRowFirstColumn="0" w:lastRowLastColumn="0"/>
            <w:tcW w:w="2840" w:type="dxa"/>
            <w:tcBorders>
              <w:top w:val="none" w:sz="0" w:space="0" w:color="auto"/>
              <w:left w:val="none" w:sz="0" w:space="0" w:color="auto"/>
              <w:bottom w:val="none" w:sz="0" w:space="0" w:color="auto"/>
              <w:right w:val="none" w:sz="0" w:space="0" w:color="auto"/>
            </w:tcBorders>
            <w:vAlign w:val="center"/>
          </w:tcPr>
          <w:p w14:paraId="0D3CAFC9" w14:textId="77777777" w:rsidR="00131C52" w:rsidRPr="00D426BD" w:rsidRDefault="00131C52" w:rsidP="00D426BD">
            <w:pPr>
              <w:tabs>
                <w:tab w:val="left" w:pos="706"/>
              </w:tabs>
              <w:rPr>
                <w:rFonts w:ascii="David" w:eastAsia="Calibri" w:hAnsi="David" w:cs="David"/>
                <w:color w:val="auto"/>
                <w:rtl/>
              </w:rPr>
            </w:pPr>
            <w:r w:rsidRPr="00D426BD">
              <w:rPr>
                <w:rFonts w:ascii="David" w:eastAsia="Calibri" w:hAnsi="David" w:cs="David"/>
                <w:color w:val="auto"/>
                <w:rtl/>
              </w:rPr>
              <w:t>הכשרה בסיסית</w:t>
            </w:r>
          </w:p>
        </w:tc>
        <w:tc>
          <w:tcPr>
            <w:tcW w:w="1752" w:type="dxa"/>
            <w:vAlign w:val="center"/>
          </w:tcPr>
          <w:p w14:paraId="6C305E3A" w14:textId="3DF09693" w:rsidR="00131C52" w:rsidRPr="00D426BD" w:rsidRDefault="00CF2F5C"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hint="cs"/>
                <w:rtl/>
              </w:rPr>
              <w:t>5</w:t>
            </w:r>
          </w:p>
        </w:tc>
        <w:tc>
          <w:tcPr>
            <w:tcW w:w="1418" w:type="dxa"/>
            <w:vAlign w:val="center"/>
          </w:tcPr>
          <w:p w14:paraId="169BB75B" w14:textId="16F964F5" w:rsidR="00131C52" w:rsidRPr="00D426BD" w:rsidRDefault="00CF2F5C"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hint="cs"/>
                <w:rtl/>
              </w:rPr>
              <w:t>100</w:t>
            </w:r>
          </w:p>
        </w:tc>
        <w:tc>
          <w:tcPr>
            <w:tcW w:w="1418" w:type="dxa"/>
            <w:vAlign w:val="center"/>
          </w:tcPr>
          <w:p w14:paraId="6ED5E144" w14:textId="77777777" w:rsidR="00131C52" w:rsidRPr="00D426BD" w:rsidRDefault="00131C52"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rPr>
              <w:t>2</w:t>
            </w:r>
          </w:p>
        </w:tc>
      </w:tr>
      <w:tr w:rsidR="00131C52" w:rsidRPr="00D426BD" w14:paraId="38266F10" w14:textId="77777777" w:rsidTr="00785D36">
        <w:trPr>
          <w:cnfStyle w:val="000000100000" w:firstRow="0" w:lastRow="0" w:firstColumn="0" w:lastColumn="0" w:oddVBand="0" w:evenVBand="0" w:oddHBand="1" w:evenHBand="0" w:firstRowFirstColumn="0" w:firstRowLastColumn="0" w:lastRowFirstColumn="0" w:lastRowLastColumn="0"/>
          <w:trHeight w:hRule="exact" w:val="406"/>
        </w:trPr>
        <w:tc>
          <w:tcPr>
            <w:cnfStyle w:val="001000000000" w:firstRow="0" w:lastRow="0" w:firstColumn="1" w:lastColumn="0" w:oddVBand="0" w:evenVBand="0" w:oddHBand="0" w:evenHBand="0" w:firstRowFirstColumn="0" w:firstRowLastColumn="0" w:lastRowFirstColumn="0" w:lastRowLastColumn="0"/>
            <w:tcW w:w="2840" w:type="dxa"/>
            <w:tcBorders>
              <w:top w:val="none" w:sz="0" w:space="0" w:color="auto"/>
              <w:left w:val="none" w:sz="0" w:space="0" w:color="auto"/>
              <w:bottom w:val="none" w:sz="0" w:space="0" w:color="auto"/>
              <w:right w:val="none" w:sz="0" w:space="0" w:color="auto"/>
            </w:tcBorders>
            <w:vAlign w:val="center"/>
          </w:tcPr>
          <w:p w14:paraId="2F62137B" w14:textId="77777777" w:rsidR="00131C52" w:rsidRPr="00D426BD" w:rsidRDefault="00131C52" w:rsidP="00D426BD">
            <w:pPr>
              <w:tabs>
                <w:tab w:val="left" w:pos="706"/>
              </w:tabs>
              <w:jc w:val="center"/>
              <w:rPr>
                <w:rFonts w:ascii="David" w:eastAsia="Calibri" w:hAnsi="David" w:cs="David"/>
                <w:color w:val="auto"/>
                <w:rtl/>
              </w:rPr>
            </w:pPr>
            <w:r w:rsidRPr="00D426BD">
              <w:rPr>
                <w:rFonts w:ascii="David" w:eastAsia="Calibri" w:hAnsi="David" w:cs="David"/>
                <w:color w:val="auto"/>
                <w:rtl/>
              </w:rPr>
              <w:t>סה"כ</w:t>
            </w:r>
          </w:p>
        </w:tc>
        <w:tc>
          <w:tcPr>
            <w:tcW w:w="1752" w:type="dxa"/>
            <w:tcBorders>
              <w:top w:val="none" w:sz="0" w:space="0" w:color="auto"/>
              <w:left w:val="none" w:sz="0" w:space="0" w:color="auto"/>
              <w:bottom w:val="none" w:sz="0" w:space="0" w:color="auto"/>
              <w:right w:val="none" w:sz="0" w:space="0" w:color="auto"/>
            </w:tcBorders>
            <w:vAlign w:val="center"/>
          </w:tcPr>
          <w:p w14:paraId="609225DB" w14:textId="0B1CF9E9" w:rsidR="00131C52" w:rsidRPr="00D426BD" w:rsidRDefault="00CF2F5C"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hint="cs"/>
                <w:rtl/>
              </w:rPr>
              <w:t>75</w:t>
            </w:r>
          </w:p>
        </w:tc>
        <w:tc>
          <w:tcPr>
            <w:tcW w:w="1418" w:type="dxa"/>
            <w:tcBorders>
              <w:top w:val="none" w:sz="0" w:space="0" w:color="auto"/>
              <w:left w:val="none" w:sz="0" w:space="0" w:color="auto"/>
              <w:bottom w:val="none" w:sz="0" w:space="0" w:color="auto"/>
              <w:right w:val="none" w:sz="0" w:space="0" w:color="auto"/>
            </w:tcBorders>
            <w:vAlign w:val="center"/>
          </w:tcPr>
          <w:p w14:paraId="61C32A08" w14:textId="7337FC3E" w:rsidR="00131C52" w:rsidRPr="00D426BD" w:rsidRDefault="00CF2F5C"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hint="cs"/>
                <w:rtl/>
              </w:rPr>
              <w:t>2,100</w:t>
            </w:r>
          </w:p>
        </w:tc>
        <w:tc>
          <w:tcPr>
            <w:tcW w:w="1418" w:type="dxa"/>
            <w:tcBorders>
              <w:top w:val="none" w:sz="0" w:space="0" w:color="auto"/>
              <w:left w:val="none" w:sz="0" w:space="0" w:color="auto"/>
              <w:bottom w:val="none" w:sz="0" w:space="0" w:color="auto"/>
              <w:right w:val="none" w:sz="0" w:space="0" w:color="auto"/>
            </w:tcBorders>
            <w:vAlign w:val="center"/>
          </w:tcPr>
          <w:p w14:paraId="17306F31" w14:textId="77777777" w:rsidR="00131C52" w:rsidRPr="00D426BD" w:rsidRDefault="00131C52"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rtl/>
              </w:rPr>
              <w:t>54</w:t>
            </w:r>
          </w:p>
        </w:tc>
      </w:tr>
    </w:tbl>
    <w:p w14:paraId="357F7E7F" w14:textId="77777777" w:rsidR="00131C52" w:rsidRPr="00D426BD" w:rsidRDefault="00131C52" w:rsidP="00D426BD">
      <w:pPr>
        <w:spacing w:before="120" w:after="60"/>
        <w:rPr>
          <w:rFonts w:ascii="David" w:hAnsi="David" w:cs="David"/>
          <w:b/>
          <w:bCs/>
          <w:u w:val="single"/>
          <w:rtl/>
        </w:rPr>
      </w:pPr>
      <w:r w:rsidRPr="00D426BD">
        <w:rPr>
          <w:rFonts w:ascii="David" w:hAnsi="David" w:cs="David"/>
          <w:b/>
          <w:bCs/>
          <w:u w:val="single"/>
          <w:rtl/>
        </w:rPr>
        <w:t>הכשרות קצינים</w:t>
      </w:r>
    </w:p>
    <w:tbl>
      <w:tblPr>
        <w:tblStyle w:val="3-3"/>
        <w:bidiVisual/>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840"/>
        <w:gridCol w:w="1752"/>
        <w:gridCol w:w="1418"/>
        <w:gridCol w:w="1418"/>
      </w:tblGrid>
      <w:tr w:rsidR="00131C52" w:rsidRPr="00D426BD" w14:paraId="15370FC8" w14:textId="77777777" w:rsidTr="00785D36">
        <w:trPr>
          <w:cnfStyle w:val="100000000000" w:firstRow="1" w:lastRow="0" w:firstColumn="0" w:lastColumn="0" w:oddVBand="0" w:evenVBand="0" w:oddHBand="0" w:evenHBand="0" w:firstRowFirstColumn="0" w:firstRowLastColumn="0" w:lastRowFirstColumn="0" w:lastRowLastColumn="0"/>
          <w:trHeight w:hRule="exact" w:val="462"/>
        </w:trPr>
        <w:tc>
          <w:tcPr>
            <w:cnfStyle w:val="001000000000" w:firstRow="0" w:lastRow="0" w:firstColumn="1" w:lastColumn="0" w:oddVBand="0" w:evenVBand="0" w:oddHBand="0" w:evenHBand="0" w:firstRowFirstColumn="0" w:firstRowLastColumn="0" w:lastRowFirstColumn="0" w:lastRowLastColumn="0"/>
            <w:tcW w:w="2840" w:type="dxa"/>
            <w:tcBorders>
              <w:top w:val="none" w:sz="0" w:space="0" w:color="auto"/>
              <w:left w:val="none" w:sz="0" w:space="0" w:color="auto"/>
              <w:bottom w:val="none" w:sz="0" w:space="0" w:color="auto"/>
              <w:right w:val="none" w:sz="0" w:space="0" w:color="auto"/>
            </w:tcBorders>
            <w:vAlign w:val="center"/>
          </w:tcPr>
          <w:p w14:paraId="7724A520" w14:textId="77777777" w:rsidR="00131C52" w:rsidRPr="00D426BD" w:rsidRDefault="00131C52" w:rsidP="00D426BD">
            <w:pPr>
              <w:tabs>
                <w:tab w:val="left" w:pos="706"/>
              </w:tabs>
              <w:jc w:val="center"/>
              <w:rPr>
                <w:rFonts w:ascii="David" w:eastAsia="Calibri" w:hAnsi="David" w:cs="David"/>
                <w:color w:val="auto"/>
                <w:rtl/>
              </w:rPr>
            </w:pPr>
            <w:r w:rsidRPr="00D426BD">
              <w:rPr>
                <w:rFonts w:ascii="David" w:eastAsia="Calibri" w:hAnsi="David" w:cs="David"/>
                <w:color w:val="auto"/>
                <w:rtl/>
              </w:rPr>
              <w:t>קורס</w:t>
            </w:r>
          </w:p>
        </w:tc>
        <w:tc>
          <w:tcPr>
            <w:tcW w:w="1752" w:type="dxa"/>
            <w:tcBorders>
              <w:top w:val="none" w:sz="0" w:space="0" w:color="auto"/>
              <w:left w:val="none" w:sz="0" w:space="0" w:color="auto"/>
              <w:bottom w:val="none" w:sz="0" w:space="0" w:color="auto"/>
              <w:right w:val="none" w:sz="0" w:space="0" w:color="auto"/>
            </w:tcBorders>
            <w:vAlign w:val="center"/>
          </w:tcPr>
          <w:p w14:paraId="53DFB868" w14:textId="77777777" w:rsidR="00131C52" w:rsidRPr="00D426BD" w:rsidRDefault="00131C52" w:rsidP="00D426BD">
            <w:pPr>
              <w:tabs>
                <w:tab w:val="left" w:pos="706"/>
              </w:tabs>
              <w:jc w:val="center"/>
              <w:cnfStyle w:val="100000000000" w:firstRow="1" w:lastRow="0" w:firstColumn="0" w:lastColumn="0" w:oddVBand="0" w:evenVBand="0" w:oddHBand="0" w:evenHBand="0" w:firstRowFirstColumn="0" w:firstRowLastColumn="0" w:lastRowFirstColumn="0" w:lastRowLastColumn="0"/>
              <w:rPr>
                <w:rFonts w:ascii="David" w:eastAsia="Calibri" w:hAnsi="David" w:cs="David"/>
                <w:color w:val="auto"/>
                <w:rtl/>
              </w:rPr>
            </w:pPr>
            <w:r w:rsidRPr="00D426BD">
              <w:rPr>
                <w:rFonts w:ascii="David" w:eastAsia="Calibri" w:hAnsi="David" w:cs="David"/>
                <w:color w:val="auto"/>
                <w:rtl/>
              </w:rPr>
              <w:t>מס' מסגרות</w:t>
            </w:r>
          </w:p>
        </w:tc>
        <w:tc>
          <w:tcPr>
            <w:tcW w:w="1418" w:type="dxa"/>
            <w:tcBorders>
              <w:top w:val="none" w:sz="0" w:space="0" w:color="auto"/>
              <w:left w:val="none" w:sz="0" w:space="0" w:color="auto"/>
              <w:bottom w:val="none" w:sz="0" w:space="0" w:color="auto"/>
              <w:right w:val="none" w:sz="0" w:space="0" w:color="auto"/>
            </w:tcBorders>
            <w:vAlign w:val="center"/>
          </w:tcPr>
          <w:p w14:paraId="48B24A51" w14:textId="77777777" w:rsidR="00131C52" w:rsidRPr="00D426BD" w:rsidRDefault="00131C52" w:rsidP="00D426BD">
            <w:pPr>
              <w:tabs>
                <w:tab w:val="left" w:pos="706"/>
              </w:tabs>
              <w:jc w:val="center"/>
              <w:cnfStyle w:val="100000000000" w:firstRow="1" w:lastRow="0" w:firstColumn="0" w:lastColumn="0" w:oddVBand="0" w:evenVBand="0" w:oddHBand="0" w:evenHBand="0" w:firstRowFirstColumn="0" w:firstRowLastColumn="0" w:lastRowFirstColumn="0" w:lastRowLastColumn="0"/>
              <w:rPr>
                <w:rFonts w:ascii="David" w:eastAsia="Calibri" w:hAnsi="David" w:cs="David"/>
                <w:color w:val="auto"/>
                <w:rtl/>
              </w:rPr>
            </w:pPr>
            <w:r w:rsidRPr="00D426BD">
              <w:rPr>
                <w:rFonts w:ascii="David" w:eastAsia="Calibri" w:hAnsi="David" w:cs="David"/>
                <w:color w:val="auto"/>
                <w:rtl/>
              </w:rPr>
              <w:t>סה"כ חניכים</w:t>
            </w:r>
          </w:p>
        </w:tc>
        <w:tc>
          <w:tcPr>
            <w:tcW w:w="1418" w:type="dxa"/>
            <w:tcBorders>
              <w:top w:val="none" w:sz="0" w:space="0" w:color="auto"/>
              <w:left w:val="none" w:sz="0" w:space="0" w:color="auto"/>
              <w:bottom w:val="none" w:sz="0" w:space="0" w:color="auto"/>
              <w:right w:val="none" w:sz="0" w:space="0" w:color="auto"/>
            </w:tcBorders>
            <w:vAlign w:val="center"/>
          </w:tcPr>
          <w:p w14:paraId="7AD9EBC6" w14:textId="77777777" w:rsidR="00131C52" w:rsidRPr="00D426BD" w:rsidRDefault="00131C52" w:rsidP="00D426BD">
            <w:pPr>
              <w:tabs>
                <w:tab w:val="left" w:pos="706"/>
              </w:tabs>
              <w:jc w:val="center"/>
              <w:cnfStyle w:val="100000000000" w:firstRow="1" w:lastRow="0" w:firstColumn="0" w:lastColumn="0" w:oddVBand="0" w:evenVBand="0" w:oddHBand="0" w:evenHBand="0" w:firstRowFirstColumn="0" w:firstRowLastColumn="0" w:lastRowFirstColumn="0" w:lastRowLastColumn="0"/>
              <w:rPr>
                <w:rFonts w:ascii="David" w:eastAsia="Calibri" w:hAnsi="David" w:cs="David"/>
                <w:color w:val="auto"/>
                <w:rtl/>
              </w:rPr>
            </w:pPr>
            <w:r w:rsidRPr="00D426BD">
              <w:rPr>
                <w:rFonts w:ascii="David" w:eastAsia="Calibri" w:hAnsi="David" w:cs="David"/>
                <w:color w:val="auto"/>
                <w:rtl/>
              </w:rPr>
              <w:t>אורך (שבועות)</w:t>
            </w:r>
          </w:p>
        </w:tc>
      </w:tr>
      <w:tr w:rsidR="00131C52" w:rsidRPr="00D426BD" w14:paraId="2FFF470D" w14:textId="77777777" w:rsidTr="00785D36">
        <w:trPr>
          <w:cnfStyle w:val="000000100000" w:firstRow="0" w:lastRow="0" w:firstColumn="0" w:lastColumn="0" w:oddVBand="0" w:evenVBand="0" w:oddHBand="1" w:evenHBand="0" w:firstRowFirstColumn="0" w:firstRowLastColumn="0" w:lastRowFirstColumn="0" w:lastRowLastColumn="0"/>
          <w:trHeight w:hRule="exact" w:val="340"/>
        </w:trPr>
        <w:tc>
          <w:tcPr>
            <w:cnfStyle w:val="001000000000" w:firstRow="0" w:lastRow="0" w:firstColumn="1" w:lastColumn="0" w:oddVBand="0" w:evenVBand="0" w:oddHBand="0" w:evenHBand="0" w:firstRowFirstColumn="0" w:firstRowLastColumn="0" w:lastRowFirstColumn="0" w:lastRowLastColumn="0"/>
            <w:tcW w:w="2840" w:type="dxa"/>
            <w:tcBorders>
              <w:top w:val="none" w:sz="0" w:space="0" w:color="auto"/>
              <w:left w:val="none" w:sz="0" w:space="0" w:color="auto"/>
              <w:bottom w:val="none" w:sz="0" w:space="0" w:color="auto"/>
              <w:right w:val="none" w:sz="0" w:space="0" w:color="auto"/>
            </w:tcBorders>
            <w:vAlign w:val="center"/>
          </w:tcPr>
          <w:p w14:paraId="7C652114" w14:textId="77777777" w:rsidR="00131C52" w:rsidRPr="00D426BD" w:rsidRDefault="00131C52" w:rsidP="00D426BD">
            <w:pPr>
              <w:tabs>
                <w:tab w:val="left" w:pos="706"/>
              </w:tabs>
              <w:rPr>
                <w:rFonts w:ascii="David" w:eastAsia="Calibri" w:hAnsi="David" w:cs="David"/>
                <w:color w:val="auto"/>
                <w:rtl/>
              </w:rPr>
            </w:pPr>
            <w:r w:rsidRPr="00D426BD">
              <w:rPr>
                <w:rFonts w:ascii="David" w:eastAsia="Calibri" w:hAnsi="David" w:cs="David"/>
                <w:color w:val="auto"/>
                <w:rtl/>
              </w:rPr>
              <w:t>קצינים ייעודי</w:t>
            </w:r>
          </w:p>
        </w:tc>
        <w:tc>
          <w:tcPr>
            <w:tcW w:w="1752" w:type="dxa"/>
            <w:tcBorders>
              <w:top w:val="none" w:sz="0" w:space="0" w:color="auto"/>
              <w:left w:val="none" w:sz="0" w:space="0" w:color="auto"/>
              <w:bottom w:val="none" w:sz="0" w:space="0" w:color="auto"/>
              <w:right w:val="none" w:sz="0" w:space="0" w:color="auto"/>
            </w:tcBorders>
            <w:vAlign w:val="center"/>
          </w:tcPr>
          <w:p w14:paraId="4EB2E9A9" w14:textId="7FCEDD77" w:rsidR="00131C52" w:rsidRPr="00D426BD" w:rsidRDefault="00AC74E0"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hint="cs"/>
                <w:rtl/>
              </w:rPr>
              <w:t>5</w:t>
            </w:r>
          </w:p>
        </w:tc>
        <w:tc>
          <w:tcPr>
            <w:tcW w:w="1418" w:type="dxa"/>
            <w:tcBorders>
              <w:top w:val="none" w:sz="0" w:space="0" w:color="auto"/>
              <w:left w:val="none" w:sz="0" w:space="0" w:color="auto"/>
              <w:bottom w:val="none" w:sz="0" w:space="0" w:color="auto"/>
              <w:right w:val="none" w:sz="0" w:space="0" w:color="auto"/>
            </w:tcBorders>
            <w:vAlign w:val="center"/>
          </w:tcPr>
          <w:p w14:paraId="40BAD9BA" w14:textId="1460AE2C" w:rsidR="00131C52" w:rsidRPr="00D426BD" w:rsidRDefault="00AC74E0"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hint="cs"/>
                <w:rtl/>
              </w:rPr>
              <w:t>100</w:t>
            </w:r>
          </w:p>
        </w:tc>
        <w:tc>
          <w:tcPr>
            <w:tcW w:w="1418" w:type="dxa"/>
            <w:tcBorders>
              <w:top w:val="none" w:sz="0" w:space="0" w:color="auto"/>
              <w:left w:val="none" w:sz="0" w:space="0" w:color="auto"/>
              <w:bottom w:val="none" w:sz="0" w:space="0" w:color="auto"/>
              <w:right w:val="none" w:sz="0" w:space="0" w:color="auto"/>
            </w:tcBorders>
            <w:vAlign w:val="center"/>
          </w:tcPr>
          <w:p w14:paraId="5B3F8C89" w14:textId="77777777" w:rsidR="00131C52" w:rsidRPr="00D426BD" w:rsidRDefault="00131C52"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rtl/>
              </w:rPr>
              <w:t>20</w:t>
            </w:r>
          </w:p>
        </w:tc>
      </w:tr>
      <w:tr w:rsidR="00131C52" w:rsidRPr="00D426BD" w14:paraId="4A89E687" w14:textId="77777777" w:rsidTr="00785D36">
        <w:trPr>
          <w:trHeight w:hRule="exact" w:val="340"/>
        </w:trPr>
        <w:tc>
          <w:tcPr>
            <w:cnfStyle w:val="001000000000" w:firstRow="0" w:lastRow="0" w:firstColumn="1" w:lastColumn="0" w:oddVBand="0" w:evenVBand="0" w:oddHBand="0" w:evenHBand="0" w:firstRowFirstColumn="0" w:firstRowLastColumn="0" w:lastRowFirstColumn="0" w:lastRowLastColumn="0"/>
            <w:tcW w:w="2840" w:type="dxa"/>
            <w:tcBorders>
              <w:top w:val="none" w:sz="0" w:space="0" w:color="auto"/>
              <w:left w:val="none" w:sz="0" w:space="0" w:color="auto"/>
              <w:bottom w:val="none" w:sz="0" w:space="0" w:color="auto"/>
              <w:right w:val="none" w:sz="0" w:space="0" w:color="auto"/>
            </w:tcBorders>
            <w:vAlign w:val="center"/>
          </w:tcPr>
          <w:p w14:paraId="6F558B0C" w14:textId="77777777" w:rsidR="00131C52" w:rsidRPr="00D426BD" w:rsidRDefault="00131C52" w:rsidP="00D426BD">
            <w:pPr>
              <w:tabs>
                <w:tab w:val="left" w:pos="706"/>
              </w:tabs>
              <w:rPr>
                <w:rFonts w:ascii="David" w:eastAsia="Calibri" w:hAnsi="David" w:cs="David"/>
                <w:color w:val="auto"/>
                <w:rtl/>
              </w:rPr>
            </w:pPr>
            <w:r w:rsidRPr="00D426BD">
              <w:rPr>
                <w:rFonts w:ascii="David" w:eastAsia="Calibri" w:hAnsi="David" w:cs="David"/>
                <w:color w:val="auto"/>
                <w:rtl/>
              </w:rPr>
              <w:t>קצינים מנהלי</w:t>
            </w:r>
          </w:p>
        </w:tc>
        <w:tc>
          <w:tcPr>
            <w:tcW w:w="1752" w:type="dxa"/>
            <w:vAlign w:val="center"/>
          </w:tcPr>
          <w:p w14:paraId="3FC43695" w14:textId="0195B28D" w:rsidR="00131C52" w:rsidRPr="00D426BD" w:rsidRDefault="00AC74E0"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hint="cs"/>
                <w:rtl/>
              </w:rPr>
              <w:t>5</w:t>
            </w:r>
          </w:p>
        </w:tc>
        <w:tc>
          <w:tcPr>
            <w:tcW w:w="1418" w:type="dxa"/>
            <w:vAlign w:val="center"/>
          </w:tcPr>
          <w:p w14:paraId="656EC945" w14:textId="56547A82" w:rsidR="00131C52" w:rsidRPr="00D426BD" w:rsidRDefault="00AC74E0"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hint="cs"/>
                <w:rtl/>
              </w:rPr>
              <w:t>100</w:t>
            </w:r>
          </w:p>
        </w:tc>
        <w:tc>
          <w:tcPr>
            <w:tcW w:w="1418" w:type="dxa"/>
            <w:vAlign w:val="center"/>
          </w:tcPr>
          <w:p w14:paraId="662C3F6B" w14:textId="77777777" w:rsidR="00131C52" w:rsidRPr="00D426BD" w:rsidRDefault="00131C52"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rtl/>
              </w:rPr>
              <w:t>10</w:t>
            </w:r>
          </w:p>
        </w:tc>
      </w:tr>
      <w:tr w:rsidR="00131C52" w:rsidRPr="00D426BD" w14:paraId="02C41F86" w14:textId="77777777" w:rsidTr="00785D36">
        <w:trPr>
          <w:cnfStyle w:val="000000100000" w:firstRow="0" w:lastRow="0" w:firstColumn="0" w:lastColumn="0" w:oddVBand="0" w:evenVBand="0" w:oddHBand="1" w:evenHBand="0" w:firstRowFirstColumn="0" w:firstRowLastColumn="0" w:lastRowFirstColumn="0" w:lastRowLastColumn="0"/>
          <w:trHeight w:hRule="exact" w:val="340"/>
        </w:trPr>
        <w:tc>
          <w:tcPr>
            <w:cnfStyle w:val="001000000000" w:firstRow="0" w:lastRow="0" w:firstColumn="1" w:lastColumn="0" w:oddVBand="0" w:evenVBand="0" w:oddHBand="0" w:evenHBand="0" w:firstRowFirstColumn="0" w:firstRowLastColumn="0" w:lastRowFirstColumn="0" w:lastRowLastColumn="0"/>
            <w:tcW w:w="2840" w:type="dxa"/>
            <w:tcBorders>
              <w:top w:val="none" w:sz="0" w:space="0" w:color="auto"/>
              <w:left w:val="none" w:sz="0" w:space="0" w:color="auto"/>
              <w:bottom w:val="none" w:sz="0" w:space="0" w:color="auto"/>
              <w:right w:val="none" w:sz="0" w:space="0" w:color="auto"/>
            </w:tcBorders>
            <w:vAlign w:val="center"/>
          </w:tcPr>
          <w:p w14:paraId="275DB025" w14:textId="77777777" w:rsidR="00131C52" w:rsidRPr="00D426BD" w:rsidRDefault="00131C52" w:rsidP="00D426BD">
            <w:pPr>
              <w:tabs>
                <w:tab w:val="left" w:pos="706"/>
              </w:tabs>
              <w:rPr>
                <w:rFonts w:ascii="David" w:eastAsia="Calibri" w:hAnsi="David" w:cs="David"/>
                <w:color w:val="auto"/>
                <w:rtl/>
              </w:rPr>
            </w:pPr>
            <w:r w:rsidRPr="00D426BD">
              <w:rPr>
                <w:rFonts w:ascii="David" w:eastAsia="Calibri" w:hAnsi="David" w:cs="David"/>
                <w:color w:val="auto"/>
                <w:rtl/>
              </w:rPr>
              <w:t>כלאים</w:t>
            </w:r>
          </w:p>
        </w:tc>
        <w:tc>
          <w:tcPr>
            <w:tcW w:w="1752" w:type="dxa"/>
            <w:tcBorders>
              <w:top w:val="none" w:sz="0" w:space="0" w:color="auto"/>
              <w:left w:val="none" w:sz="0" w:space="0" w:color="auto"/>
              <w:bottom w:val="none" w:sz="0" w:space="0" w:color="auto"/>
              <w:right w:val="none" w:sz="0" w:space="0" w:color="auto"/>
            </w:tcBorders>
            <w:vAlign w:val="center"/>
          </w:tcPr>
          <w:p w14:paraId="503B52E2" w14:textId="77777777" w:rsidR="00131C52" w:rsidRPr="00D426BD" w:rsidRDefault="00131C52"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rtl/>
              </w:rPr>
              <w:t>5</w:t>
            </w:r>
          </w:p>
        </w:tc>
        <w:tc>
          <w:tcPr>
            <w:tcW w:w="1418" w:type="dxa"/>
            <w:tcBorders>
              <w:top w:val="none" w:sz="0" w:space="0" w:color="auto"/>
              <w:left w:val="none" w:sz="0" w:space="0" w:color="auto"/>
              <w:bottom w:val="none" w:sz="0" w:space="0" w:color="auto"/>
              <w:right w:val="none" w:sz="0" w:space="0" w:color="auto"/>
            </w:tcBorders>
            <w:vAlign w:val="center"/>
          </w:tcPr>
          <w:p w14:paraId="0EE780F8" w14:textId="77777777" w:rsidR="00131C52" w:rsidRPr="00D426BD" w:rsidRDefault="00131C52"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rtl/>
              </w:rPr>
              <w:t>150</w:t>
            </w:r>
          </w:p>
        </w:tc>
        <w:tc>
          <w:tcPr>
            <w:tcW w:w="1418" w:type="dxa"/>
            <w:tcBorders>
              <w:top w:val="none" w:sz="0" w:space="0" w:color="auto"/>
              <w:left w:val="none" w:sz="0" w:space="0" w:color="auto"/>
              <w:bottom w:val="none" w:sz="0" w:space="0" w:color="auto"/>
              <w:right w:val="none" w:sz="0" w:space="0" w:color="auto"/>
            </w:tcBorders>
            <w:vAlign w:val="center"/>
          </w:tcPr>
          <w:p w14:paraId="624B6DE7" w14:textId="77777777" w:rsidR="00131C52" w:rsidRPr="00D426BD" w:rsidRDefault="00131C52"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rtl/>
              </w:rPr>
              <w:t>2</w:t>
            </w:r>
          </w:p>
        </w:tc>
      </w:tr>
      <w:tr w:rsidR="00131C52" w:rsidRPr="00D426BD" w14:paraId="042C699D" w14:textId="77777777" w:rsidTr="00785D36">
        <w:trPr>
          <w:trHeight w:hRule="exact" w:val="474"/>
        </w:trPr>
        <w:tc>
          <w:tcPr>
            <w:cnfStyle w:val="001000000000" w:firstRow="0" w:lastRow="0" w:firstColumn="1" w:lastColumn="0" w:oddVBand="0" w:evenVBand="0" w:oddHBand="0" w:evenHBand="0" w:firstRowFirstColumn="0" w:firstRowLastColumn="0" w:lastRowFirstColumn="0" w:lastRowLastColumn="0"/>
            <w:tcW w:w="2840" w:type="dxa"/>
            <w:tcBorders>
              <w:top w:val="none" w:sz="0" w:space="0" w:color="auto"/>
              <w:left w:val="none" w:sz="0" w:space="0" w:color="auto"/>
              <w:right w:val="none" w:sz="0" w:space="0" w:color="auto"/>
            </w:tcBorders>
            <w:vAlign w:val="center"/>
          </w:tcPr>
          <w:p w14:paraId="38F9FAAC" w14:textId="77777777" w:rsidR="00131C52" w:rsidRPr="00D426BD" w:rsidRDefault="00131C52" w:rsidP="00D426BD">
            <w:pPr>
              <w:tabs>
                <w:tab w:val="left" w:pos="706"/>
              </w:tabs>
              <w:jc w:val="center"/>
              <w:rPr>
                <w:rFonts w:ascii="David" w:eastAsia="Calibri" w:hAnsi="David" w:cs="David"/>
                <w:color w:val="auto"/>
                <w:rtl/>
              </w:rPr>
            </w:pPr>
            <w:r w:rsidRPr="00D426BD">
              <w:rPr>
                <w:rFonts w:ascii="David" w:eastAsia="Calibri" w:hAnsi="David" w:cs="David"/>
                <w:color w:val="auto"/>
                <w:rtl/>
              </w:rPr>
              <w:t>סה"כ</w:t>
            </w:r>
          </w:p>
        </w:tc>
        <w:tc>
          <w:tcPr>
            <w:tcW w:w="1752" w:type="dxa"/>
            <w:vAlign w:val="center"/>
          </w:tcPr>
          <w:p w14:paraId="69126BA8" w14:textId="245CC3E9" w:rsidR="00131C52" w:rsidRPr="00D426BD" w:rsidRDefault="00AC74E0"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hint="cs"/>
                <w:rtl/>
              </w:rPr>
              <w:t>15</w:t>
            </w:r>
          </w:p>
        </w:tc>
        <w:tc>
          <w:tcPr>
            <w:tcW w:w="1418" w:type="dxa"/>
            <w:vAlign w:val="center"/>
          </w:tcPr>
          <w:p w14:paraId="02B8EE57" w14:textId="6FCF4F1F" w:rsidR="00131C52" w:rsidRPr="00D426BD" w:rsidRDefault="00AC74E0"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hint="cs"/>
                <w:rtl/>
              </w:rPr>
              <w:t>350</w:t>
            </w:r>
          </w:p>
        </w:tc>
        <w:tc>
          <w:tcPr>
            <w:tcW w:w="1418" w:type="dxa"/>
            <w:vAlign w:val="center"/>
          </w:tcPr>
          <w:p w14:paraId="0B9C3F13" w14:textId="77777777" w:rsidR="00131C52" w:rsidRPr="00D426BD" w:rsidRDefault="00131C52" w:rsidP="00D426BD">
            <w:pPr>
              <w:tabs>
                <w:tab w:val="left" w:pos="706"/>
              </w:tabs>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D426BD">
              <w:rPr>
                <w:rFonts w:ascii="David" w:eastAsia="Calibri" w:hAnsi="David" w:cs="David"/>
                <w:rtl/>
              </w:rPr>
              <w:t>32</w:t>
            </w:r>
          </w:p>
        </w:tc>
      </w:tr>
    </w:tbl>
    <w:p w14:paraId="6286189D" w14:textId="14B6593C" w:rsidR="00E63B83" w:rsidRPr="00D426BD" w:rsidRDefault="00E63B83" w:rsidP="00D426BD">
      <w:pPr>
        <w:spacing w:before="120" w:after="60"/>
        <w:rPr>
          <w:rFonts w:ascii="David" w:hAnsi="David" w:cs="David"/>
          <w:b/>
          <w:bCs/>
          <w:u w:val="single"/>
          <w:rtl/>
        </w:rPr>
      </w:pPr>
    </w:p>
    <w:p w14:paraId="3289FE09" w14:textId="77777777" w:rsidR="00E63B83" w:rsidRPr="00D426BD" w:rsidRDefault="00E63B83" w:rsidP="00D426BD">
      <w:pPr>
        <w:spacing w:before="120" w:after="60"/>
        <w:rPr>
          <w:rFonts w:ascii="David" w:hAnsi="David" w:cs="David"/>
          <w:b/>
          <w:bCs/>
          <w:u w:val="single"/>
          <w:rtl/>
        </w:rPr>
      </w:pPr>
    </w:p>
    <w:p w14:paraId="36DC6EDD" w14:textId="2566598C" w:rsidR="00131C52" w:rsidRPr="00D426BD" w:rsidRDefault="00131C52" w:rsidP="00D426BD">
      <w:pPr>
        <w:spacing w:before="120" w:after="60"/>
        <w:rPr>
          <w:rFonts w:ascii="David" w:hAnsi="David" w:cs="David"/>
          <w:b/>
          <w:bCs/>
          <w:u w:val="single"/>
          <w:rtl/>
        </w:rPr>
      </w:pPr>
      <w:r w:rsidRPr="00D426BD">
        <w:rPr>
          <w:rFonts w:ascii="David" w:hAnsi="David" w:cs="David"/>
          <w:b/>
          <w:bCs/>
          <w:u w:val="single"/>
          <w:rtl/>
        </w:rPr>
        <w:t>קורסים מקצועיים</w:t>
      </w:r>
    </w:p>
    <w:tbl>
      <w:tblPr>
        <w:tblStyle w:val="3-3"/>
        <w:bidiVisual/>
        <w:tblW w:w="0" w:type="auto"/>
        <w:tblLook w:val="04A0" w:firstRow="1" w:lastRow="0" w:firstColumn="1" w:lastColumn="0" w:noHBand="0" w:noVBand="1"/>
      </w:tblPr>
      <w:tblGrid>
        <w:gridCol w:w="2761"/>
        <w:gridCol w:w="2766"/>
        <w:gridCol w:w="1887"/>
      </w:tblGrid>
      <w:tr w:rsidR="00131C52" w:rsidRPr="00D426BD" w14:paraId="0A4D269C" w14:textId="77777777" w:rsidTr="00785D36">
        <w:trPr>
          <w:cnfStyle w:val="100000000000" w:firstRow="1" w:lastRow="0" w:firstColumn="0" w:lastColumn="0" w:oddVBand="0" w:evenVBand="0" w:oddHBand="0"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2761" w:type="dxa"/>
            <w:vAlign w:val="center"/>
          </w:tcPr>
          <w:p w14:paraId="4195DFC4" w14:textId="77777777" w:rsidR="00131C52" w:rsidRPr="00D426BD" w:rsidRDefault="00131C52" w:rsidP="00D426BD">
            <w:pPr>
              <w:tabs>
                <w:tab w:val="left" w:pos="706"/>
              </w:tabs>
              <w:jc w:val="center"/>
              <w:rPr>
                <w:rFonts w:ascii="David" w:eastAsia="Calibri" w:hAnsi="David" w:cs="David"/>
                <w:color w:val="auto"/>
                <w:rtl/>
              </w:rPr>
            </w:pPr>
            <w:r w:rsidRPr="00D426BD">
              <w:rPr>
                <w:rFonts w:ascii="David" w:eastAsia="Calibri" w:hAnsi="David" w:cs="David"/>
                <w:color w:val="auto"/>
                <w:rtl/>
              </w:rPr>
              <w:t>קורס</w:t>
            </w:r>
          </w:p>
        </w:tc>
        <w:tc>
          <w:tcPr>
            <w:tcW w:w="2766" w:type="dxa"/>
            <w:vAlign w:val="center"/>
          </w:tcPr>
          <w:p w14:paraId="2DB64017" w14:textId="77777777" w:rsidR="00131C52" w:rsidRPr="00D426BD" w:rsidRDefault="00131C52" w:rsidP="00D426BD">
            <w:pPr>
              <w:tabs>
                <w:tab w:val="left" w:pos="706"/>
              </w:tabs>
              <w:jc w:val="center"/>
              <w:cnfStyle w:val="100000000000" w:firstRow="1" w:lastRow="0" w:firstColumn="0" w:lastColumn="0" w:oddVBand="0" w:evenVBand="0" w:oddHBand="0" w:evenHBand="0" w:firstRowFirstColumn="0" w:firstRowLastColumn="0" w:lastRowFirstColumn="0" w:lastRowLastColumn="0"/>
              <w:rPr>
                <w:rFonts w:ascii="David" w:eastAsia="Calibri" w:hAnsi="David" w:cs="David"/>
                <w:color w:val="auto"/>
                <w:rtl/>
              </w:rPr>
            </w:pPr>
            <w:r w:rsidRPr="00D426BD">
              <w:rPr>
                <w:rFonts w:ascii="David" w:eastAsia="Calibri" w:hAnsi="David" w:cs="David"/>
                <w:color w:val="auto"/>
                <w:rtl/>
              </w:rPr>
              <w:t>מס' מסגרות</w:t>
            </w:r>
          </w:p>
        </w:tc>
        <w:tc>
          <w:tcPr>
            <w:tcW w:w="1887" w:type="dxa"/>
            <w:vAlign w:val="center"/>
          </w:tcPr>
          <w:p w14:paraId="43C57CAF" w14:textId="77777777" w:rsidR="00131C52" w:rsidRPr="00D426BD" w:rsidRDefault="00131C52" w:rsidP="00D426BD">
            <w:pPr>
              <w:tabs>
                <w:tab w:val="left" w:pos="706"/>
              </w:tabs>
              <w:jc w:val="center"/>
              <w:cnfStyle w:val="100000000000" w:firstRow="1" w:lastRow="0" w:firstColumn="0" w:lastColumn="0" w:oddVBand="0" w:evenVBand="0" w:oddHBand="0" w:evenHBand="0" w:firstRowFirstColumn="0" w:firstRowLastColumn="0" w:lastRowFirstColumn="0" w:lastRowLastColumn="0"/>
              <w:rPr>
                <w:rFonts w:ascii="David" w:eastAsia="Calibri" w:hAnsi="David" w:cs="David"/>
                <w:color w:val="auto"/>
                <w:rtl/>
              </w:rPr>
            </w:pPr>
            <w:r w:rsidRPr="00D426BD">
              <w:rPr>
                <w:rFonts w:ascii="David" w:eastAsia="Calibri" w:hAnsi="David" w:cs="David"/>
                <w:color w:val="auto"/>
                <w:rtl/>
              </w:rPr>
              <w:t>סה"כ חניכים</w:t>
            </w:r>
          </w:p>
        </w:tc>
      </w:tr>
      <w:tr w:rsidR="00131C52" w:rsidRPr="00D426BD" w14:paraId="1F7F5DAA" w14:textId="77777777" w:rsidTr="00785D36">
        <w:trPr>
          <w:cnfStyle w:val="000000100000" w:firstRow="0" w:lastRow="0" w:firstColumn="0" w:lastColumn="0" w:oddVBand="0" w:evenVBand="0" w:oddHBand="1"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2761" w:type="dxa"/>
            <w:vAlign w:val="center"/>
          </w:tcPr>
          <w:p w14:paraId="4CCEEAC4" w14:textId="77777777" w:rsidR="00131C52" w:rsidRPr="00D426BD" w:rsidRDefault="00131C52" w:rsidP="00D426BD">
            <w:pPr>
              <w:tabs>
                <w:tab w:val="left" w:pos="706"/>
              </w:tabs>
              <w:rPr>
                <w:rFonts w:ascii="David" w:eastAsia="Calibri" w:hAnsi="David" w:cs="David"/>
                <w:color w:val="auto"/>
                <w:rtl/>
              </w:rPr>
            </w:pPr>
            <w:r w:rsidRPr="00D426BD">
              <w:rPr>
                <w:rFonts w:ascii="David" w:eastAsia="Calibri" w:hAnsi="David" w:cs="David"/>
                <w:color w:val="auto"/>
                <w:rtl/>
              </w:rPr>
              <w:t>מקצועיים</w:t>
            </w:r>
          </w:p>
        </w:tc>
        <w:tc>
          <w:tcPr>
            <w:tcW w:w="2766" w:type="dxa"/>
            <w:vAlign w:val="center"/>
          </w:tcPr>
          <w:p w14:paraId="39112E9B" w14:textId="77777777" w:rsidR="00131C52" w:rsidRPr="00D426BD" w:rsidRDefault="00131C52"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Pr>
            </w:pPr>
            <w:r w:rsidRPr="00D426BD">
              <w:rPr>
                <w:rFonts w:ascii="David" w:eastAsia="Calibri" w:hAnsi="David" w:cs="David"/>
                <w:rtl/>
              </w:rPr>
              <w:t>60</w:t>
            </w:r>
          </w:p>
        </w:tc>
        <w:tc>
          <w:tcPr>
            <w:tcW w:w="1887" w:type="dxa"/>
            <w:vAlign w:val="center"/>
          </w:tcPr>
          <w:p w14:paraId="6335BC22" w14:textId="77777777" w:rsidR="00131C52" w:rsidRPr="00D426BD" w:rsidRDefault="00131C52" w:rsidP="00D426BD">
            <w:pPr>
              <w:tabs>
                <w:tab w:val="left" w:pos="706"/>
              </w:tabs>
              <w:jc w:val="center"/>
              <w:cnfStyle w:val="000000100000" w:firstRow="0" w:lastRow="0" w:firstColumn="0" w:lastColumn="0" w:oddVBand="0" w:evenVBand="0" w:oddHBand="1" w:evenHBand="0" w:firstRowFirstColumn="0" w:firstRowLastColumn="0" w:lastRowFirstColumn="0" w:lastRowLastColumn="0"/>
              <w:rPr>
                <w:rFonts w:ascii="David" w:eastAsia="Calibri" w:hAnsi="David" w:cs="David"/>
                <w:rtl/>
              </w:rPr>
            </w:pPr>
            <w:r w:rsidRPr="00D426BD">
              <w:rPr>
                <w:rFonts w:ascii="David" w:eastAsia="Calibri" w:hAnsi="David" w:cs="David"/>
                <w:rtl/>
              </w:rPr>
              <w:t>900</w:t>
            </w:r>
          </w:p>
        </w:tc>
      </w:tr>
    </w:tbl>
    <w:p w14:paraId="7438F927" w14:textId="77777777" w:rsidR="00131C52" w:rsidRPr="00D426BD" w:rsidRDefault="00131C52" w:rsidP="00D426BD">
      <w:pPr>
        <w:pStyle w:val="1-3"/>
        <w:numPr>
          <w:ilvl w:val="1"/>
          <w:numId w:val="132"/>
        </w:numPr>
        <w:ind w:left="226" w:hanging="284"/>
        <w:jc w:val="left"/>
        <w:rPr>
          <w:rFonts w:ascii="David" w:hAnsi="David"/>
          <w:b/>
          <w:bCs w:val="0"/>
          <w:sz w:val="22"/>
          <w:szCs w:val="22"/>
          <w:u w:val="none"/>
        </w:rPr>
      </w:pPr>
      <w:r w:rsidRPr="00D426BD">
        <w:rPr>
          <w:rFonts w:ascii="David" w:hAnsi="David"/>
          <w:b/>
          <w:bCs w:val="0"/>
          <w:sz w:val="22"/>
          <w:szCs w:val="22"/>
          <w:u w:val="none"/>
          <w:rtl/>
        </w:rPr>
        <w:t>שב"ס צופה גידול משמעותי בהיקף השימוש במערכת.</w:t>
      </w:r>
    </w:p>
    <w:p w14:paraId="48BB486D" w14:textId="77777777" w:rsidR="00131C52" w:rsidRPr="00D426BD" w:rsidRDefault="00131C52" w:rsidP="00D426BD">
      <w:pPr>
        <w:pStyle w:val="1-3"/>
        <w:numPr>
          <w:ilvl w:val="1"/>
          <w:numId w:val="7"/>
        </w:numPr>
        <w:jc w:val="left"/>
        <w:rPr>
          <w:rFonts w:ascii="David" w:hAnsi="David"/>
        </w:rPr>
      </w:pPr>
      <w:r w:rsidRPr="00D426BD">
        <w:rPr>
          <w:rFonts w:ascii="David" w:hAnsi="David"/>
          <w:rtl/>
        </w:rPr>
        <w:t xml:space="preserve">פרק הטכנולוגיה - </w:t>
      </w:r>
      <w:bookmarkEnd w:id="85"/>
      <w:bookmarkEnd w:id="86"/>
      <w:bookmarkEnd w:id="87"/>
      <w:r w:rsidRPr="00D426BD">
        <w:rPr>
          <w:rFonts w:ascii="David" w:hAnsi="David"/>
          <w:rtl/>
        </w:rPr>
        <w:t>ארכיטקטורת המערכת (</w:t>
      </w:r>
      <w:r w:rsidRPr="00D426BD">
        <w:rPr>
          <w:rFonts w:ascii="David" w:hAnsi="David"/>
        </w:rPr>
        <w:t>S</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326"/>
        <w:gridCol w:w="672"/>
        <w:gridCol w:w="2511"/>
      </w:tblGrid>
      <w:tr w:rsidR="00131C52" w:rsidRPr="00D426BD" w14:paraId="5169F17F" w14:textId="77777777" w:rsidTr="00785D36">
        <w:trPr>
          <w:trHeight w:val="418"/>
        </w:trPr>
        <w:tc>
          <w:tcPr>
            <w:tcW w:w="602" w:type="dxa"/>
            <w:tcMar>
              <w:left w:w="113" w:type="dxa"/>
              <w:right w:w="113" w:type="dxa"/>
            </w:tcMar>
            <w:vAlign w:val="center"/>
          </w:tcPr>
          <w:p w14:paraId="53D64FCB"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326" w:type="dxa"/>
            <w:tcMar>
              <w:left w:w="113" w:type="dxa"/>
              <w:right w:w="113" w:type="dxa"/>
            </w:tcMar>
            <w:vAlign w:val="center"/>
          </w:tcPr>
          <w:p w14:paraId="5FC0028D"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672" w:type="dxa"/>
            <w:tcMar>
              <w:left w:w="113" w:type="dxa"/>
              <w:right w:w="113" w:type="dxa"/>
            </w:tcMar>
            <w:vAlign w:val="center"/>
          </w:tcPr>
          <w:p w14:paraId="642EB2F6"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511" w:type="dxa"/>
            <w:tcMar>
              <w:left w:w="113" w:type="dxa"/>
              <w:right w:w="113" w:type="dxa"/>
            </w:tcMar>
            <w:vAlign w:val="center"/>
          </w:tcPr>
          <w:p w14:paraId="6E947C1A"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648EE53D" w14:textId="77777777" w:rsidTr="00785D36">
        <w:tc>
          <w:tcPr>
            <w:tcW w:w="602" w:type="dxa"/>
            <w:tcMar>
              <w:left w:w="113" w:type="dxa"/>
              <w:right w:w="113" w:type="dxa"/>
            </w:tcMar>
            <w:vAlign w:val="center"/>
          </w:tcPr>
          <w:p w14:paraId="68627F4F" w14:textId="77777777" w:rsidR="00131C52" w:rsidRPr="00D426BD" w:rsidRDefault="00131C52" w:rsidP="00D426BD">
            <w:pPr>
              <w:pStyle w:val="a8"/>
              <w:numPr>
                <w:ilvl w:val="0"/>
                <w:numId w:val="84"/>
              </w:numPr>
              <w:spacing w:before="60" w:after="60"/>
              <w:ind w:left="530"/>
              <w:jc w:val="center"/>
              <w:rPr>
                <w:rFonts w:ascii="David" w:hAnsi="David" w:cs="David"/>
                <w:b/>
                <w:bCs/>
                <w:sz w:val="22"/>
                <w:szCs w:val="22"/>
                <w:rtl/>
              </w:rPr>
            </w:pPr>
          </w:p>
        </w:tc>
        <w:tc>
          <w:tcPr>
            <w:tcW w:w="4326" w:type="dxa"/>
            <w:tcMar>
              <w:left w:w="113" w:type="dxa"/>
              <w:right w:w="113" w:type="dxa"/>
            </w:tcMar>
          </w:tcPr>
          <w:p w14:paraId="25BAE24D" w14:textId="77777777" w:rsidR="00131C52" w:rsidRPr="00D426BD" w:rsidRDefault="00131C52" w:rsidP="00D426BD">
            <w:pPr>
              <w:spacing w:before="120" w:after="120"/>
              <w:jc w:val="left"/>
              <w:rPr>
                <w:rFonts w:ascii="David" w:hAnsi="David" w:cs="David"/>
                <w:sz w:val="22"/>
                <w:szCs w:val="22"/>
              </w:rPr>
            </w:pPr>
            <w:r w:rsidRPr="00D426BD">
              <w:rPr>
                <w:rFonts w:ascii="David" w:hAnsi="David" w:cs="David"/>
                <w:sz w:val="22"/>
                <w:szCs w:val="22"/>
                <w:rtl/>
              </w:rPr>
              <w:t xml:space="preserve">המערכת תתבסס על טכנולוגית </w:t>
            </w:r>
            <w:r w:rsidRPr="00D426BD">
              <w:rPr>
                <w:rFonts w:ascii="David" w:hAnsi="David" w:cs="David"/>
                <w:sz w:val="22"/>
                <w:szCs w:val="22"/>
              </w:rPr>
              <w:t>WEB</w:t>
            </w:r>
            <w:r w:rsidRPr="00D426BD">
              <w:rPr>
                <w:rFonts w:ascii="David" w:hAnsi="David" w:cs="David"/>
                <w:sz w:val="22"/>
                <w:szCs w:val="22"/>
                <w:rtl/>
              </w:rPr>
              <w:t xml:space="preserve"> בלבד.</w:t>
            </w:r>
          </w:p>
        </w:tc>
        <w:tc>
          <w:tcPr>
            <w:tcW w:w="672" w:type="dxa"/>
            <w:tcMar>
              <w:left w:w="113" w:type="dxa"/>
              <w:right w:w="113" w:type="dxa"/>
            </w:tcMar>
            <w:vAlign w:val="center"/>
          </w:tcPr>
          <w:p w14:paraId="0D886D55"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511" w:type="dxa"/>
            <w:tcMar>
              <w:left w:w="113" w:type="dxa"/>
              <w:right w:w="113" w:type="dxa"/>
            </w:tcMar>
            <w:vAlign w:val="center"/>
          </w:tcPr>
          <w:p w14:paraId="45D702B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B7D1463" w14:textId="77777777" w:rsidTr="00785D36">
        <w:tc>
          <w:tcPr>
            <w:tcW w:w="602" w:type="dxa"/>
            <w:tcMar>
              <w:left w:w="113" w:type="dxa"/>
              <w:right w:w="113" w:type="dxa"/>
            </w:tcMar>
            <w:vAlign w:val="center"/>
          </w:tcPr>
          <w:p w14:paraId="58FD440E" w14:textId="77777777" w:rsidR="00131C52" w:rsidRPr="00D426BD" w:rsidRDefault="00131C52" w:rsidP="00D426BD">
            <w:pPr>
              <w:pStyle w:val="a8"/>
              <w:numPr>
                <w:ilvl w:val="0"/>
                <w:numId w:val="84"/>
              </w:numPr>
              <w:spacing w:before="60" w:after="60"/>
              <w:ind w:left="530"/>
              <w:jc w:val="center"/>
              <w:rPr>
                <w:rFonts w:ascii="David" w:hAnsi="David" w:cs="David"/>
                <w:b/>
                <w:bCs/>
                <w:sz w:val="22"/>
                <w:szCs w:val="22"/>
                <w:rtl/>
              </w:rPr>
            </w:pPr>
          </w:p>
        </w:tc>
        <w:tc>
          <w:tcPr>
            <w:tcW w:w="4326" w:type="dxa"/>
            <w:tcMar>
              <w:left w:w="113" w:type="dxa"/>
              <w:right w:w="113" w:type="dxa"/>
            </w:tcMar>
          </w:tcPr>
          <w:p w14:paraId="0728A05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על המערכת לתמוך בשתי סביבות עבודה </w:t>
            </w:r>
            <w:r w:rsidRPr="00D426BD">
              <w:rPr>
                <w:rFonts w:ascii="David" w:hAnsi="David" w:cs="David"/>
                <w:sz w:val="22"/>
                <w:szCs w:val="22"/>
                <w:u w:val="single"/>
                <w:rtl/>
              </w:rPr>
              <w:t xml:space="preserve">נפרדות </w:t>
            </w:r>
            <w:r w:rsidRPr="00D426BD">
              <w:rPr>
                <w:rFonts w:ascii="David" w:hAnsi="David" w:cs="David"/>
                <w:sz w:val="22"/>
                <w:szCs w:val="22"/>
                <w:rtl/>
              </w:rPr>
              <w:t>עבור בדיקות וייצור.</w:t>
            </w:r>
          </w:p>
        </w:tc>
        <w:tc>
          <w:tcPr>
            <w:tcW w:w="672" w:type="dxa"/>
            <w:tcMar>
              <w:left w:w="113" w:type="dxa"/>
              <w:right w:w="113" w:type="dxa"/>
            </w:tcMar>
            <w:vAlign w:val="center"/>
          </w:tcPr>
          <w:p w14:paraId="3C9BAF27"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511" w:type="dxa"/>
            <w:tcMar>
              <w:left w:w="113" w:type="dxa"/>
              <w:right w:w="113" w:type="dxa"/>
            </w:tcMar>
            <w:vAlign w:val="center"/>
          </w:tcPr>
          <w:p w14:paraId="3B9B2F9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6E9B945" w14:textId="77777777" w:rsidTr="00785D36">
        <w:tc>
          <w:tcPr>
            <w:tcW w:w="602" w:type="dxa"/>
            <w:tcMar>
              <w:left w:w="113" w:type="dxa"/>
              <w:right w:w="113" w:type="dxa"/>
            </w:tcMar>
            <w:vAlign w:val="center"/>
          </w:tcPr>
          <w:p w14:paraId="1883E8B8" w14:textId="77777777" w:rsidR="00131C52" w:rsidRPr="00D426BD" w:rsidRDefault="00131C52" w:rsidP="00D426BD">
            <w:pPr>
              <w:pStyle w:val="a8"/>
              <w:numPr>
                <w:ilvl w:val="0"/>
                <w:numId w:val="84"/>
              </w:numPr>
              <w:spacing w:before="60" w:after="60"/>
              <w:ind w:left="530"/>
              <w:jc w:val="center"/>
              <w:rPr>
                <w:rFonts w:ascii="David" w:hAnsi="David" w:cs="David"/>
                <w:b/>
                <w:bCs/>
                <w:sz w:val="22"/>
                <w:szCs w:val="22"/>
                <w:rtl/>
              </w:rPr>
            </w:pPr>
          </w:p>
        </w:tc>
        <w:tc>
          <w:tcPr>
            <w:tcW w:w="4326" w:type="dxa"/>
            <w:tcMar>
              <w:left w:w="113" w:type="dxa"/>
              <w:right w:w="113" w:type="dxa"/>
            </w:tcMar>
          </w:tcPr>
          <w:p w14:paraId="17838AA7"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על המערכת לתמוך בהיקף שלפחות 2,000 משתמשים מחוברים בו זמנית למערכת.</w:t>
            </w:r>
          </w:p>
        </w:tc>
        <w:tc>
          <w:tcPr>
            <w:tcW w:w="672" w:type="dxa"/>
            <w:tcMar>
              <w:left w:w="113" w:type="dxa"/>
              <w:right w:w="113" w:type="dxa"/>
            </w:tcMar>
            <w:vAlign w:val="center"/>
          </w:tcPr>
          <w:p w14:paraId="2C6AD7CD"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511" w:type="dxa"/>
            <w:tcMar>
              <w:left w:w="113" w:type="dxa"/>
              <w:right w:w="113" w:type="dxa"/>
            </w:tcMar>
            <w:vAlign w:val="center"/>
          </w:tcPr>
          <w:p w14:paraId="19E5909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69679E6" w14:textId="77777777" w:rsidTr="00785D36">
        <w:tc>
          <w:tcPr>
            <w:tcW w:w="602" w:type="dxa"/>
            <w:tcMar>
              <w:left w:w="113" w:type="dxa"/>
              <w:right w:w="113" w:type="dxa"/>
            </w:tcMar>
            <w:vAlign w:val="center"/>
          </w:tcPr>
          <w:p w14:paraId="1F754491" w14:textId="77777777" w:rsidR="00131C52" w:rsidRPr="00D426BD" w:rsidRDefault="00131C52" w:rsidP="00D426BD">
            <w:pPr>
              <w:pStyle w:val="a8"/>
              <w:numPr>
                <w:ilvl w:val="0"/>
                <w:numId w:val="84"/>
              </w:numPr>
              <w:spacing w:before="60" w:after="60"/>
              <w:ind w:left="530"/>
              <w:jc w:val="center"/>
              <w:rPr>
                <w:rFonts w:ascii="David" w:hAnsi="David" w:cs="David"/>
                <w:b/>
                <w:bCs/>
                <w:sz w:val="22"/>
                <w:szCs w:val="22"/>
                <w:rtl/>
              </w:rPr>
            </w:pPr>
          </w:p>
        </w:tc>
        <w:tc>
          <w:tcPr>
            <w:tcW w:w="4326" w:type="dxa"/>
            <w:tcMar>
              <w:left w:w="113" w:type="dxa"/>
              <w:right w:w="113" w:type="dxa"/>
            </w:tcMar>
          </w:tcPr>
          <w:p w14:paraId="70D42080"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על המערכת לעבוד לא יותר מממוצע (רזולוציית דקה) של 50% מהדרישות שהוגדרו</w:t>
            </w:r>
            <w:r w:rsidRPr="00D426BD">
              <w:rPr>
                <w:rFonts w:ascii="David" w:hAnsi="David" w:cs="David"/>
                <w:sz w:val="22"/>
                <w:szCs w:val="22"/>
                <w:rtl/>
              </w:rPr>
              <w:br/>
              <w:t>(</w:t>
            </w:r>
            <w:r w:rsidRPr="00D426BD">
              <w:rPr>
                <w:rFonts w:ascii="David" w:hAnsi="David" w:cs="David"/>
                <w:sz w:val="22"/>
                <w:szCs w:val="22"/>
              </w:rPr>
              <w:t>CPU, MEM, IO</w:t>
            </w:r>
            <w:r w:rsidRPr="00D426BD">
              <w:rPr>
                <w:rFonts w:ascii="David" w:hAnsi="David" w:cs="David"/>
                <w:sz w:val="22"/>
                <w:szCs w:val="22"/>
                <w:rtl/>
              </w:rPr>
              <w:t>) ו- 70% בנפח האחסון ובהתאם לכמות המשתמשים שהוגדרה.</w:t>
            </w:r>
          </w:p>
        </w:tc>
        <w:tc>
          <w:tcPr>
            <w:tcW w:w="672" w:type="dxa"/>
            <w:tcMar>
              <w:left w:w="113" w:type="dxa"/>
              <w:right w:w="113" w:type="dxa"/>
            </w:tcMar>
            <w:vAlign w:val="center"/>
          </w:tcPr>
          <w:p w14:paraId="14EFC6B0"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511" w:type="dxa"/>
            <w:tcMar>
              <w:left w:w="113" w:type="dxa"/>
              <w:right w:w="113" w:type="dxa"/>
            </w:tcMar>
            <w:vAlign w:val="center"/>
          </w:tcPr>
          <w:p w14:paraId="4DA60EE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424B79A" w14:textId="77777777" w:rsidTr="00785D36">
        <w:tc>
          <w:tcPr>
            <w:tcW w:w="602" w:type="dxa"/>
            <w:tcMar>
              <w:left w:w="113" w:type="dxa"/>
              <w:right w:w="113" w:type="dxa"/>
            </w:tcMar>
            <w:vAlign w:val="center"/>
          </w:tcPr>
          <w:p w14:paraId="05CF5F6C" w14:textId="77777777" w:rsidR="00131C52" w:rsidRPr="00D426BD" w:rsidRDefault="00131C52" w:rsidP="00D426BD">
            <w:pPr>
              <w:pStyle w:val="a8"/>
              <w:numPr>
                <w:ilvl w:val="0"/>
                <w:numId w:val="84"/>
              </w:numPr>
              <w:spacing w:before="60" w:after="60"/>
              <w:ind w:left="530"/>
              <w:jc w:val="center"/>
              <w:rPr>
                <w:rFonts w:ascii="David" w:hAnsi="David" w:cs="David"/>
                <w:b/>
                <w:bCs/>
                <w:sz w:val="22"/>
                <w:szCs w:val="22"/>
                <w:rtl/>
              </w:rPr>
            </w:pPr>
          </w:p>
        </w:tc>
        <w:tc>
          <w:tcPr>
            <w:tcW w:w="4326" w:type="dxa"/>
            <w:tcMar>
              <w:left w:w="113" w:type="dxa"/>
              <w:right w:w="113" w:type="dxa"/>
            </w:tcMar>
          </w:tcPr>
          <w:p w14:paraId="7F8C773D"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על המערכת לתמוך בהנגשה של שירותי המערכת </w:t>
            </w:r>
            <w:r w:rsidRPr="00D426BD">
              <w:rPr>
                <w:rFonts w:ascii="David" w:hAnsi="David" w:cs="David"/>
                <w:sz w:val="22"/>
                <w:szCs w:val="22"/>
              </w:rPr>
              <w:t>WEB</w:t>
            </w:r>
            <w:r w:rsidRPr="00D426BD">
              <w:rPr>
                <w:rFonts w:ascii="David" w:hAnsi="David" w:cs="David"/>
                <w:sz w:val="22"/>
                <w:szCs w:val="22"/>
                <w:rtl/>
              </w:rPr>
              <w:t xml:space="preserve"> דרך תשתיות </w:t>
            </w:r>
            <w:proofErr w:type="spellStart"/>
            <w:r w:rsidRPr="00D426BD">
              <w:rPr>
                <w:rFonts w:ascii="David" w:hAnsi="David" w:cs="David"/>
                <w:sz w:val="22"/>
                <w:szCs w:val="22"/>
              </w:rPr>
              <w:t>airwatch</w:t>
            </w:r>
            <w:proofErr w:type="spellEnd"/>
            <w:r w:rsidRPr="00D426BD">
              <w:rPr>
                <w:rFonts w:ascii="David" w:hAnsi="David" w:cs="David"/>
                <w:sz w:val="22"/>
                <w:szCs w:val="22"/>
                <w:rtl/>
              </w:rPr>
              <w:t>.</w:t>
            </w:r>
          </w:p>
        </w:tc>
        <w:tc>
          <w:tcPr>
            <w:tcW w:w="672" w:type="dxa"/>
            <w:tcMar>
              <w:left w:w="113" w:type="dxa"/>
              <w:right w:w="113" w:type="dxa"/>
            </w:tcMar>
            <w:vAlign w:val="center"/>
          </w:tcPr>
          <w:p w14:paraId="4AC76A87"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511" w:type="dxa"/>
            <w:tcMar>
              <w:left w:w="113" w:type="dxa"/>
              <w:right w:w="113" w:type="dxa"/>
            </w:tcMar>
            <w:vAlign w:val="center"/>
          </w:tcPr>
          <w:p w14:paraId="5F4E913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A727D31" w14:textId="77777777" w:rsidTr="00785D36">
        <w:tc>
          <w:tcPr>
            <w:tcW w:w="602" w:type="dxa"/>
            <w:tcMar>
              <w:left w:w="113" w:type="dxa"/>
              <w:right w:w="113" w:type="dxa"/>
            </w:tcMar>
            <w:vAlign w:val="center"/>
          </w:tcPr>
          <w:p w14:paraId="6FA46EA0" w14:textId="77777777" w:rsidR="00131C52" w:rsidRPr="00D426BD" w:rsidRDefault="00131C52" w:rsidP="00D426BD">
            <w:pPr>
              <w:pStyle w:val="a8"/>
              <w:numPr>
                <w:ilvl w:val="0"/>
                <w:numId w:val="84"/>
              </w:numPr>
              <w:spacing w:before="60" w:after="60"/>
              <w:ind w:left="530"/>
              <w:jc w:val="center"/>
              <w:rPr>
                <w:rFonts w:ascii="David" w:hAnsi="David" w:cs="David"/>
                <w:b/>
                <w:bCs/>
                <w:sz w:val="22"/>
                <w:szCs w:val="22"/>
                <w:rtl/>
              </w:rPr>
            </w:pPr>
          </w:p>
        </w:tc>
        <w:tc>
          <w:tcPr>
            <w:tcW w:w="4326" w:type="dxa"/>
            <w:tcMar>
              <w:left w:w="113" w:type="dxa"/>
              <w:right w:w="113" w:type="dxa"/>
            </w:tcMar>
          </w:tcPr>
          <w:p w14:paraId="1234EE9B"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את תצורת ודרישות החומרה והתוכנה של ארכיטקטורת הפתרון הטכנולוגי המוצע, ואופן השתלבותה בסביבת שב"ס (כולל קונפיגורציה של השרתים, תוספים, רכיבי תוכנה, רכיבי חומרה, קווי תקשורת, עמדות קצה, דרישות תצורה של המערכת ברמת ה-</w:t>
            </w:r>
            <w:r w:rsidRPr="00D426BD">
              <w:rPr>
                <w:rFonts w:ascii="David" w:hAnsi="David" w:cs="David"/>
                <w:sz w:val="22"/>
                <w:szCs w:val="22"/>
              </w:rPr>
              <w:t>DB</w:t>
            </w:r>
            <w:r w:rsidRPr="00D426BD">
              <w:rPr>
                <w:rFonts w:ascii="David" w:hAnsi="David" w:cs="David"/>
                <w:sz w:val="22"/>
                <w:szCs w:val="22"/>
                <w:rtl/>
              </w:rPr>
              <w:t xml:space="preserve">, פרמטרים של שטח אחסון, </w:t>
            </w:r>
            <w:r w:rsidRPr="00D426BD">
              <w:rPr>
                <w:rFonts w:ascii="David" w:hAnsi="David" w:cs="David"/>
                <w:sz w:val="22"/>
                <w:szCs w:val="22"/>
              </w:rPr>
              <w:t>CPU</w:t>
            </w:r>
            <w:r w:rsidRPr="00D426BD">
              <w:rPr>
                <w:rFonts w:ascii="David" w:hAnsi="David" w:cs="David"/>
                <w:sz w:val="22"/>
                <w:szCs w:val="22"/>
                <w:rtl/>
              </w:rPr>
              <w:t>,</w:t>
            </w:r>
            <w:r w:rsidRPr="00D426BD">
              <w:rPr>
                <w:rFonts w:ascii="David" w:hAnsi="David" w:cs="David"/>
                <w:sz w:val="22"/>
                <w:szCs w:val="22"/>
              </w:rPr>
              <w:t xml:space="preserve">MEMORY, IO </w:t>
            </w:r>
            <w:r w:rsidRPr="00D426BD">
              <w:rPr>
                <w:rFonts w:ascii="David" w:hAnsi="David" w:cs="David"/>
                <w:sz w:val="22"/>
                <w:szCs w:val="22"/>
                <w:rtl/>
              </w:rPr>
              <w:t xml:space="preserve"> וכד').</w:t>
            </w:r>
          </w:p>
          <w:p w14:paraId="13B27B2A"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על המציע לפרט במדויק את כל אחד ממרכיבי מערך החומרה המרכזית המוצע, לרבות:</w:t>
            </w:r>
          </w:p>
          <w:p w14:paraId="412BBF58" w14:textId="77777777"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סוג השרת (יצרן ודגם מדויק)</w:t>
            </w:r>
          </w:p>
          <w:p w14:paraId="46585894" w14:textId="1068C44C"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מספר מעבדים</w:t>
            </w:r>
          </w:p>
          <w:p w14:paraId="464AF5CA" w14:textId="1E3F43E5"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eastAsiaTheme="minorHAnsi" w:hAnsi="David" w:cs="David"/>
                <w:sz w:val="22"/>
                <w:szCs w:val="22"/>
              </w:rPr>
            </w:pPr>
            <w:r w:rsidRPr="00D426BD">
              <w:rPr>
                <w:rFonts w:ascii="David" w:eastAsiaTheme="minorHAnsi" w:hAnsi="David" w:cs="David"/>
                <w:sz w:val="22"/>
                <w:szCs w:val="22"/>
                <w:rtl/>
              </w:rPr>
              <w:t>זיכרון פנימי נדרש</w:t>
            </w:r>
          </w:p>
          <w:p w14:paraId="44C41FEC" w14:textId="7C1C6913" w:rsidR="00131C52" w:rsidRPr="00D426BD" w:rsidRDefault="00131C52" w:rsidP="00D426BD">
            <w:pPr>
              <w:pStyle w:val="a8"/>
              <w:numPr>
                <w:ilvl w:val="0"/>
                <w:numId w:val="60"/>
              </w:numPr>
              <w:tabs>
                <w:tab w:val="left" w:pos="0"/>
                <w:tab w:val="left" w:pos="367"/>
              </w:tabs>
              <w:spacing w:before="60" w:line="360" w:lineRule="auto"/>
              <w:ind w:left="367" w:hanging="284"/>
              <w:jc w:val="left"/>
              <w:rPr>
                <w:rFonts w:ascii="David" w:hAnsi="David" w:cs="David"/>
                <w:sz w:val="22"/>
                <w:szCs w:val="22"/>
              </w:rPr>
            </w:pPr>
            <w:r w:rsidRPr="00D426BD">
              <w:rPr>
                <w:rFonts w:ascii="David" w:eastAsiaTheme="minorHAnsi" w:hAnsi="David" w:cs="David"/>
                <w:sz w:val="22"/>
                <w:szCs w:val="22"/>
                <w:rtl/>
              </w:rPr>
              <w:t>רכיבי תקשורת</w:t>
            </w:r>
          </w:p>
          <w:p w14:paraId="33097CE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את נפחי האחסון המומלצים והנדרשים לתפעול תקין של המערכת, לרבות התייחסות לנפח אחסון נדרש, סוג אחסון, אמצעי תקשורת נדרשים וכד'.</w:t>
            </w:r>
          </w:p>
          <w:p w14:paraId="0E094712"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בעת כתיבת ההערכות לדרישות החומרה, על המציע להתייחס לכך כי החומרה שתירכש</w:t>
            </w:r>
            <w:r w:rsidRPr="00D426BD">
              <w:rPr>
                <w:rFonts w:ascii="David" w:hAnsi="David" w:cs="David"/>
                <w:sz w:val="22"/>
                <w:szCs w:val="22"/>
              </w:rPr>
              <w:t xml:space="preserve"> </w:t>
            </w:r>
            <w:r w:rsidRPr="00D426BD">
              <w:rPr>
                <w:rFonts w:ascii="David" w:hAnsi="David" w:cs="David"/>
                <w:sz w:val="22"/>
                <w:szCs w:val="22"/>
                <w:rtl/>
              </w:rPr>
              <w:t>על ידי שב"ס בהתאם לפתרון המוצע בהתקנה מקומית), תשמש את הארגון למשך תקופה של לפחות 5 שנים.</w:t>
            </w:r>
          </w:p>
          <w:p w14:paraId="14F823E8" w14:textId="77777777" w:rsidR="00131C52" w:rsidRPr="00D426BD" w:rsidRDefault="00131C52" w:rsidP="00D426BD">
            <w:pPr>
              <w:spacing w:before="120" w:after="120"/>
              <w:jc w:val="left"/>
              <w:rPr>
                <w:rFonts w:ascii="David" w:hAnsi="David" w:cs="David"/>
                <w:sz w:val="22"/>
                <w:szCs w:val="22"/>
              </w:rPr>
            </w:pPr>
            <w:r w:rsidRPr="00D426BD">
              <w:rPr>
                <w:rFonts w:ascii="David" w:hAnsi="David" w:cs="David"/>
                <w:sz w:val="22"/>
                <w:szCs w:val="22"/>
                <w:rtl/>
              </w:rPr>
              <w:t>מרכיבים תשתיתיים אשר המציע לא יפרט בהצעה וידרשו בהמשך להקמת המערכת, יותקנו וירכשו על חשבון המציע, ללא עלות בצד שב"ס.</w:t>
            </w:r>
          </w:p>
        </w:tc>
        <w:tc>
          <w:tcPr>
            <w:tcW w:w="672" w:type="dxa"/>
            <w:tcMar>
              <w:left w:w="113" w:type="dxa"/>
              <w:right w:w="113" w:type="dxa"/>
            </w:tcMar>
            <w:vAlign w:val="center"/>
          </w:tcPr>
          <w:p w14:paraId="0E862EC3"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511" w:type="dxa"/>
            <w:tcMar>
              <w:left w:w="113" w:type="dxa"/>
              <w:right w:w="113" w:type="dxa"/>
            </w:tcMar>
            <w:vAlign w:val="center"/>
          </w:tcPr>
          <w:p w14:paraId="4CBC9A2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65FE151" w14:textId="77777777" w:rsidTr="00785D36">
        <w:tc>
          <w:tcPr>
            <w:tcW w:w="602" w:type="dxa"/>
            <w:tcMar>
              <w:left w:w="113" w:type="dxa"/>
              <w:right w:w="113" w:type="dxa"/>
            </w:tcMar>
            <w:vAlign w:val="center"/>
          </w:tcPr>
          <w:p w14:paraId="1539B564" w14:textId="77777777" w:rsidR="00131C52" w:rsidRPr="00D426BD" w:rsidRDefault="00131C52" w:rsidP="00D426BD">
            <w:pPr>
              <w:pStyle w:val="a8"/>
              <w:numPr>
                <w:ilvl w:val="0"/>
                <w:numId w:val="84"/>
              </w:numPr>
              <w:spacing w:before="60" w:after="60"/>
              <w:ind w:left="587"/>
              <w:jc w:val="center"/>
              <w:rPr>
                <w:rFonts w:ascii="David" w:hAnsi="David" w:cs="David"/>
                <w:b/>
                <w:bCs/>
                <w:sz w:val="22"/>
                <w:szCs w:val="22"/>
                <w:rtl/>
              </w:rPr>
            </w:pPr>
          </w:p>
        </w:tc>
        <w:tc>
          <w:tcPr>
            <w:tcW w:w="4326" w:type="dxa"/>
            <w:tcMar>
              <w:left w:w="113" w:type="dxa"/>
              <w:right w:w="113" w:type="dxa"/>
            </w:tcMar>
          </w:tcPr>
          <w:p w14:paraId="61F08914" w14:textId="77777777" w:rsidR="00131C52" w:rsidRPr="00D426BD" w:rsidRDefault="00131C52" w:rsidP="00D426BD">
            <w:pPr>
              <w:spacing w:before="120" w:after="120"/>
              <w:jc w:val="left"/>
              <w:rPr>
                <w:rFonts w:ascii="David" w:hAnsi="David" w:cs="David"/>
                <w:sz w:val="22"/>
                <w:szCs w:val="22"/>
              </w:rPr>
            </w:pPr>
            <w:r w:rsidRPr="00D426BD">
              <w:rPr>
                <w:rFonts w:ascii="David" w:hAnsi="David" w:cs="David"/>
                <w:sz w:val="22"/>
                <w:szCs w:val="22"/>
                <w:rtl/>
              </w:rPr>
              <w:t>המציע נדרש לפרט מגבלות במידה וקיימות של המערך המוצע.</w:t>
            </w:r>
          </w:p>
        </w:tc>
        <w:tc>
          <w:tcPr>
            <w:tcW w:w="672" w:type="dxa"/>
            <w:tcMar>
              <w:left w:w="113" w:type="dxa"/>
              <w:right w:w="113" w:type="dxa"/>
            </w:tcMar>
            <w:vAlign w:val="center"/>
          </w:tcPr>
          <w:p w14:paraId="63C7B69B"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511" w:type="dxa"/>
            <w:tcMar>
              <w:left w:w="113" w:type="dxa"/>
              <w:right w:w="113" w:type="dxa"/>
            </w:tcMar>
            <w:vAlign w:val="center"/>
          </w:tcPr>
          <w:p w14:paraId="7FB5393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0753DC70" w14:textId="77777777" w:rsidR="00131C52" w:rsidRPr="00D426BD" w:rsidRDefault="00131C52" w:rsidP="00D426BD">
      <w:pPr>
        <w:pStyle w:val="a8"/>
        <w:ind w:left="831"/>
        <w:rPr>
          <w:rFonts w:ascii="David" w:hAnsi="David" w:cs="David"/>
          <w:bCs/>
          <w:sz w:val="24"/>
          <w:szCs w:val="24"/>
          <w:u w:val="single"/>
          <w:rtl/>
        </w:rPr>
      </w:pPr>
    </w:p>
    <w:p w14:paraId="373C5967" w14:textId="77777777" w:rsidR="00131C52" w:rsidRPr="00D426BD" w:rsidRDefault="00131C52" w:rsidP="00D426BD">
      <w:pPr>
        <w:pStyle w:val="1-3"/>
        <w:numPr>
          <w:ilvl w:val="1"/>
          <w:numId w:val="7"/>
        </w:numPr>
        <w:jc w:val="left"/>
        <w:rPr>
          <w:rFonts w:ascii="David" w:hAnsi="David"/>
        </w:rPr>
      </w:pPr>
      <w:r w:rsidRPr="00D426BD">
        <w:rPr>
          <w:rFonts w:ascii="David" w:hAnsi="David"/>
          <w:rtl/>
        </w:rPr>
        <w:t>פרק הטכנולוגיה - דגשים להתקנה מקומית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1"/>
        <w:gridCol w:w="4229"/>
        <w:gridCol w:w="840"/>
        <w:gridCol w:w="2441"/>
      </w:tblGrid>
      <w:tr w:rsidR="00131C52" w:rsidRPr="00D426BD" w14:paraId="1CA49F31" w14:textId="77777777" w:rsidTr="00785D36">
        <w:trPr>
          <w:trHeight w:val="418"/>
        </w:trPr>
        <w:tc>
          <w:tcPr>
            <w:tcW w:w="601" w:type="dxa"/>
            <w:tcMar>
              <w:left w:w="113" w:type="dxa"/>
              <w:right w:w="113" w:type="dxa"/>
            </w:tcMar>
            <w:vAlign w:val="center"/>
          </w:tcPr>
          <w:p w14:paraId="213E9E69"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229" w:type="dxa"/>
            <w:tcMar>
              <w:left w:w="113" w:type="dxa"/>
              <w:right w:w="113" w:type="dxa"/>
            </w:tcMar>
            <w:vAlign w:val="center"/>
          </w:tcPr>
          <w:p w14:paraId="7A4FDB63"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840" w:type="dxa"/>
            <w:tcMar>
              <w:left w:w="113" w:type="dxa"/>
              <w:right w:w="113" w:type="dxa"/>
            </w:tcMar>
            <w:vAlign w:val="center"/>
          </w:tcPr>
          <w:p w14:paraId="64A05C79"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441" w:type="dxa"/>
            <w:tcMar>
              <w:left w:w="113" w:type="dxa"/>
              <w:right w:w="113" w:type="dxa"/>
            </w:tcMar>
            <w:vAlign w:val="center"/>
          </w:tcPr>
          <w:p w14:paraId="7708835E"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7499A686" w14:textId="77777777" w:rsidTr="00785D36">
        <w:tc>
          <w:tcPr>
            <w:tcW w:w="601" w:type="dxa"/>
            <w:tcMar>
              <w:left w:w="113" w:type="dxa"/>
              <w:right w:w="113" w:type="dxa"/>
            </w:tcMar>
            <w:vAlign w:val="center"/>
          </w:tcPr>
          <w:p w14:paraId="727BDFF5" w14:textId="77777777" w:rsidR="00131C52" w:rsidRPr="00D426BD" w:rsidRDefault="00131C52" w:rsidP="00D426BD">
            <w:pPr>
              <w:pStyle w:val="a8"/>
              <w:numPr>
                <w:ilvl w:val="0"/>
                <w:numId w:val="80"/>
              </w:numPr>
              <w:spacing w:before="60" w:after="60"/>
              <w:ind w:left="530"/>
              <w:jc w:val="center"/>
              <w:rPr>
                <w:rFonts w:ascii="David" w:hAnsi="David" w:cs="David"/>
                <w:b/>
                <w:bCs/>
                <w:sz w:val="22"/>
                <w:szCs w:val="22"/>
                <w:rtl/>
              </w:rPr>
            </w:pPr>
          </w:p>
        </w:tc>
        <w:tc>
          <w:tcPr>
            <w:tcW w:w="4229" w:type="dxa"/>
            <w:tcMar>
              <w:left w:w="113" w:type="dxa"/>
              <w:right w:w="113" w:type="dxa"/>
            </w:tcMar>
          </w:tcPr>
          <w:p w14:paraId="154BACF2"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חייבת לעבוד באופן מלא במערכת הפעלה בגרסה הרשמית האחרונה של מייקרוסופט עד 2 גרסאות אחורה (כיום</w:t>
            </w:r>
            <w:r w:rsidRPr="00D426BD">
              <w:rPr>
                <w:rFonts w:ascii="David" w:hAnsi="David" w:cs="David"/>
                <w:sz w:val="22"/>
                <w:szCs w:val="22"/>
              </w:rPr>
              <w:t xml:space="preserve"> windows server 2020 </w:t>
            </w:r>
            <w:r w:rsidRPr="00D426BD">
              <w:rPr>
                <w:rFonts w:ascii="David" w:hAnsi="David" w:cs="David"/>
                <w:sz w:val="22"/>
                <w:szCs w:val="22"/>
                <w:rtl/>
              </w:rPr>
              <w:t xml:space="preserve">). </w:t>
            </w:r>
          </w:p>
        </w:tc>
        <w:tc>
          <w:tcPr>
            <w:tcW w:w="840" w:type="dxa"/>
            <w:tcMar>
              <w:left w:w="113" w:type="dxa"/>
              <w:right w:w="113" w:type="dxa"/>
            </w:tcMar>
            <w:vAlign w:val="center"/>
          </w:tcPr>
          <w:p w14:paraId="13368BF8"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p>
        </w:tc>
        <w:tc>
          <w:tcPr>
            <w:tcW w:w="2441" w:type="dxa"/>
            <w:tcMar>
              <w:left w:w="113" w:type="dxa"/>
              <w:right w:w="113" w:type="dxa"/>
            </w:tcMar>
            <w:vAlign w:val="center"/>
          </w:tcPr>
          <w:p w14:paraId="2EA46A9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D190F64" w14:textId="77777777" w:rsidTr="00785D36">
        <w:tc>
          <w:tcPr>
            <w:tcW w:w="601" w:type="dxa"/>
            <w:tcMar>
              <w:left w:w="113" w:type="dxa"/>
              <w:right w:w="113" w:type="dxa"/>
            </w:tcMar>
            <w:vAlign w:val="center"/>
          </w:tcPr>
          <w:p w14:paraId="45965F10" w14:textId="77777777" w:rsidR="00131C52" w:rsidRPr="00D426BD" w:rsidRDefault="00131C52" w:rsidP="00D426BD">
            <w:pPr>
              <w:pStyle w:val="a8"/>
              <w:numPr>
                <w:ilvl w:val="0"/>
                <w:numId w:val="80"/>
              </w:numPr>
              <w:spacing w:before="60" w:after="60"/>
              <w:ind w:left="530"/>
              <w:jc w:val="center"/>
              <w:rPr>
                <w:rFonts w:ascii="David" w:hAnsi="David" w:cs="David"/>
                <w:b/>
                <w:bCs/>
                <w:sz w:val="22"/>
                <w:szCs w:val="22"/>
                <w:rtl/>
              </w:rPr>
            </w:pPr>
          </w:p>
        </w:tc>
        <w:tc>
          <w:tcPr>
            <w:tcW w:w="4229" w:type="dxa"/>
            <w:tcMar>
              <w:left w:w="113" w:type="dxa"/>
              <w:right w:w="113" w:type="dxa"/>
            </w:tcMar>
          </w:tcPr>
          <w:p w14:paraId="34C9B05F"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המציע נדרש לפרט אילו רכיבים או שרתים ניתנים להפעלה באופן וירטואלי, ואילו חייבים לפעול על גבי שרתים פיזיים. פתרון שעובד באופן מלא על תשתית וירטואלית יהווה יתרון. גרסה הקיימת היום </w:t>
            </w:r>
            <w:r w:rsidRPr="00D426BD">
              <w:rPr>
                <w:rFonts w:ascii="David" w:hAnsi="David" w:cs="David"/>
                <w:sz w:val="22"/>
                <w:szCs w:val="22"/>
              </w:rPr>
              <w:t>VMWARE</w:t>
            </w:r>
            <w:r w:rsidRPr="00D426BD">
              <w:rPr>
                <w:rFonts w:ascii="David" w:hAnsi="David" w:cs="David"/>
                <w:sz w:val="22"/>
                <w:szCs w:val="22"/>
                <w:rtl/>
              </w:rPr>
              <w:t xml:space="preserve"> 6.5.</w:t>
            </w:r>
          </w:p>
        </w:tc>
        <w:tc>
          <w:tcPr>
            <w:tcW w:w="840" w:type="dxa"/>
            <w:tcMar>
              <w:left w:w="113" w:type="dxa"/>
              <w:right w:w="113" w:type="dxa"/>
            </w:tcMar>
            <w:vAlign w:val="center"/>
          </w:tcPr>
          <w:p w14:paraId="387FF1E5"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441" w:type="dxa"/>
            <w:tcMar>
              <w:left w:w="113" w:type="dxa"/>
              <w:right w:w="113" w:type="dxa"/>
            </w:tcMar>
            <w:vAlign w:val="center"/>
          </w:tcPr>
          <w:p w14:paraId="1F6FBFA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9AF10C9" w14:textId="77777777" w:rsidTr="00785D36">
        <w:tc>
          <w:tcPr>
            <w:tcW w:w="601" w:type="dxa"/>
            <w:tcMar>
              <w:left w:w="113" w:type="dxa"/>
              <w:right w:w="113" w:type="dxa"/>
            </w:tcMar>
            <w:vAlign w:val="center"/>
          </w:tcPr>
          <w:p w14:paraId="65702400" w14:textId="77777777" w:rsidR="00131C52" w:rsidRPr="00D426BD" w:rsidRDefault="00131C52" w:rsidP="00D426BD">
            <w:pPr>
              <w:pStyle w:val="a8"/>
              <w:numPr>
                <w:ilvl w:val="0"/>
                <w:numId w:val="80"/>
              </w:numPr>
              <w:spacing w:before="60" w:after="60"/>
              <w:ind w:left="530"/>
              <w:jc w:val="center"/>
              <w:rPr>
                <w:rFonts w:ascii="David" w:hAnsi="David" w:cs="David"/>
                <w:b/>
                <w:bCs/>
                <w:sz w:val="22"/>
                <w:szCs w:val="22"/>
                <w:rtl/>
              </w:rPr>
            </w:pPr>
          </w:p>
        </w:tc>
        <w:tc>
          <w:tcPr>
            <w:tcW w:w="4229" w:type="dxa"/>
            <w:tcMar>
              <w:left w:w="113" w:type="dxa"/>
              <w:right w:w="113" w:type="dxa"/>
            </w:tcMar>
          </w:tcPr>
          <w:p w14:paraId="1A220871"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על המערכת והסביבה לתמוך בתהליכי מגרציה/גידול/שדרוג של תשתיות שרתים ובאופן שאיננו מגביל בשום צורה את שב"ס. בדגש על גידול והרווחה באופן שוטף ושקוף בדרישות הביצועים והעומסים של שב"ס, אשר ילכו ויגדלו מעת לעת.</w:t>
            </w:r>
          </w:p>
        </w:tc>
        <w:tc>
          <w:tcPr>
            <w:tcW w:w="840" w:type="dxa"/>
            <w:tcMar>
              <w:left w:w="113" w:type="dxa"/>
              <w:right w:w="113" w:type="dxa"/>
            </w:tcMar>
            <w:vAlign w:val="center"/>
          </w:tcPr>
          <w:p w14:paraId="26AA94DE"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M,S</w:t>
            </w:r>
          </w:p>
        </w:tc>
        <w:tc>
          <w:tcPr>
            <w:tcW w:w="2441" w:type="dxa"/>
            <w:tcMar>
              <w:left w:w="113" w:type="dxa"/>
              <w:right w:w="113" w:type="dxa"/>
            </w:tcMar>
            <w:vAlign w:val="center"/>
          </w:tcPr>
          <w:p w14:paraId="791DDCD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641423E" w14:textId="77777777" w:rsidTr="00785D36">
        <w:tc>
          <w:tcPr>
            <w:tcW w:w="601" w:type="dxa"/>
            <w:tcMar>
              <w:left w:w="113" w:type="dxa"/>
              <w:right w:w="113" w:type="dxa"/>
            </w:tcMar>
            <w:vAlign w:val="center"/>
          </w:tcPr>
          <w:p w14:paraId="1C23A44C" w14:textId="77777777" w:rsidR="00131C52" w:rsidRPr="00D426BD" w:rsidRDefault="00131C52" w:rsidP="00D426BD">
            <w:pPr>
              <w:pStyle w:val="a8"/>
              <w:numPr>
                <w:ilvl w:val="0"/>
                <w:numId w:val="80"/>
              </w:numPr>
              <w:spacing w:before="60" w:after="60"/>
              <w:ind w:left="530"/>
              <w:jc w:val="center"/>
              <w:rPr>
                <w:rFonts w:ascii="David" w:hAnsi="David" w:cs="David"/>
                <w:b/>
                <w:bCs/>
                <w:sz w:val="22"/>
                <w:szCs w:val="22"/>
                <w:rtl/>
              </w:rPr>
            </w:pPr>
          </w:p>
        </w:tc>
        <w:tc>
          <w:tcPr>
            <w:tcW w:w="4229" w:type="dxa"/>
            <w:tcMar>
              <w:left w:w="113" w:type="dxa"/>
              <w:right w:w="113" w:type="dxa"/>
            </w:tcMar>
          </w:tcPr>
          <w:p w14:paraId="1E62B0B5"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המציע נדרש לפרט את מרכיב היתירות למערכת (או פתרון חלופי  </w:t>
            </w:r>
            <w:r w:rsidRPr="00D426BD">
              <w:rPr>
                <w:rFonts w:ascii="David" w:hAnsi="David" w:cs="David"/>
                <w:sz w:val="22"/>
                <w:szCs w:val="22"/>
              </w:rPr>
              <w:t>windows cluster</w:t>
            </w:r>
            <w:r w:rsidRPr="00D426BD">
              <w:rPr>
                <w:rFonts w:ascii="David" w:hAnsi="David" w:cs="David"/>
                <w:sz w:val="22"/>
                <w:szCs w:val="22"/>
                <w:rtl/>
              </w:rPr>
              <w:t>)</w:t>
            </w:r>
          </w:p>
        </w:tc>
        <w:tc>
          <w:tcPr>
            <w:tcW w:w="840" w:type="dxa"/>
            <w:tcMar>
              <w:left w:w="113" w:type="dxa"/>
              <w:right w:w="113" w:type="dxa"/>
            </w:tcMar>
            <w:vAlign w:val="center"/>
          </w:tcPr>
          <w:p w14:paraId="4B21D2F7"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M,S</w:t>
            </w:r>
          </w:p>
        </w:tc>
        <w:tc>
          <w:tcPr>
            <w:tcW w:w="2441" w:type="dxa"/>
            <w:tcMar>
              <w:left w:w="113" w:type="dxa"/>
              <w:right w:w="113" w:type="dxa"/>
            </w:tcMar>
            <w:vAlign w:val="center"/>
          </w:tcPr>
          <w:p w14:paraId="6BA724F2"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8F11778" w14:textId="77777777" w:rsidTr="00785D36">
        <w:tc>
          <w:tcPr>
            <w:tcW w:w="601" w:type="dxa"/>
            <w:tcMar>
              <w:left w:w="113" w:type="dxa"/>
              <w:right w:w="113" w:type="dxa"/>
            </w:tcMar>
            <w:vAlign w:val="center"/>
          </w:tcPr>
          <w:p w14:paraId="1096EE69" w14:textId="77777777" w:rsidR="00131C52" w:rsidRPr="00D426BD" w:rsidRDefault="00131C52" w:rsidP="00D426BD">
            <w:pPr>
              <w:pStyle w:val="a8"/>
              <w:numPr>
                <w:ilvl w:val="0"/>
                <w:numId w:val="80"/>
              </w:numPr>
              <w:spacing w:before="60" w:after="60"/>
              <w:ind w:left="530"/>
              <w:jc w:val="center"/>
              <w:rPr>
                <w:rFonts w:ascii="David" w:hAnsi="David" w:cs="David"/>
                <w:b/>
                <w:bCs/>
                <w:sz w:val="22"/>
                <w:szCs w:val="22"/>
                <w:rtl/>
              </w:rPr>
            </w:pPr>
          </w:p>
        </w:tc>
        <w:tc>
          <w:tcPr>
            <w:tcW w:w="4229" w:type="dxa"/>
            <w:tcMar>
              <w:left w:w="113" w:type="dxa"/>
              <w:right w:w="113" w:type="dxa"/>
            </w:tcMar>
          </w:tcPr>
          <w:p w14:paraId="0944FA3B"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הפתרון יכלול מענה לאתר </w:t>
            </w:r>
            <w:r w:rsidRPr="00D426BD">
              <w:rPr>
                <w:rFonts w:ascii="David" w:hAnsi="David" w:cs="David"/>
                <w:sz w:val="22"/>
                <w:szCs w:val="22"/>
              </w:rPr>
              <w:t>DR</w:t>
            </w:r>
            <w:r w:rsidRPr="00D426BD">
              <w:rPr>
                <w:rFonts w:ascii="David" w:hAnsi="David" w:cs="David"/>
                <w:sz w:val="22"/>
                <w:szCs w:val="22"/>
                <w:rtl/>
              </w:rPr>
              <w:t xml:space="preserve">. במידה והמערכת המוצעת מותקנת על ה- </w:t>
            </w:r>
            <w:r w:rsidRPr="00D426BD">
              <w:rPr>
                <w:rFonts w:ascii="David" w:hAnsi="David" w:cs="David"/>
                <w:sz w:val="22"/>
                <w:szCs w:val="22"/>
              </w:rPr>
              <w:t>data center</w:t>
            </w:r>
            <w:r w:rsidRPr="00D426BD">
              <w:rPr>
                <w:rFonts w:ascii="David" w:hAnsi="David" w:cs="David"/>
                <w:sz w:val="22"/>
                <w:szCs w:val="22"/>
                <w:rtl/>
              </w:rPr>
              <w:t xml:space="preserve"> הארגוני (שרתים קיימים),  אז אין צורך בפירוט אלא רק לאשר שהמערכת תומכת. במידה והמערכת המוצעת מותקנת בארכיטקטורה השונה מהקיים בארגון אז המציע נדרש לפרט את הפתרון שהוא מציע (מענה לסעיף זה הוא על סמך כלל הפרק הטכנולוגי המפרט את התשתיות הנתמכות כיום בשב"ס המאפשרות תפעול של מערכות המידע הארגוניות ואפשרות המציע להשתלב בתשתית הקיימת).</w:t>
            </w:r>
          </w:p>
        </w:tc>
        <w:tc>
          <w:tcPr>
            <w:tcW w:w="840" w:type="dxa"/>
            <w:tcMar>
              <w:left w:w="113" w:type="dxa"/>
              <w:right w:w="113" w:type="dxa"/>
            </w:tcMar>
            <w:vAlign w:val="center"/>
          </w:tcPr>
          <w:p w14:paraId="364052DF"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M,S</w:t>
            </w:r>
          </w:p>
        </w:tc>
        <w:tc>
          <w:tcPr>
            <w:tcW w:w="2441" w:type="dxa"/>
            <w:tcMar>
              <w:left w:w="113" w:type="dxa"/>
              <w:right w:w="113" w:type="dxa"/>
            </w:tcMar>
            <w:vAlign w:val="center"/>
          </w:tcPr>
          <w:p w14:paraId="5CB7F9A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741E18FA" w14:textId="77777777" w:rsidR="00131C52" w:rsidRPr="00D426BD" w:rsidRDefault="00131C52" w:rsidP="00D426BD">
      <w:pPr>
        <w:pStyle w:val="1-3"/>
        <w:numPr>
          <w:ilvl w:val="1"/>
          <w:numId w:val="7"/>
        </w:numPr>
        <w:jc w:val="left"/>
        <w:rPr>
          <w:rFonts w:ascii="David" w:hAnsi="David"/>
          <w:sz w:val="22"/>
          <w:szCs w:val="22"/>
        </w:rPr>
      </w:pPr>
      <w:r w:rsidRPr="00D426BD">
        <w:rPr>
          <w:rFonts w:ascii="David" w:hAnsi="David"/>
          <w:sz w:val="22"/>
          <w:szCs w:val="22"/>
          <w:rtl/>
        </w:rPr>
        <w:t>פרק הטכנולוגיה - זמני תגובה נדרשים (</w:t>
      </w:r>
      <w:r w:rsidRPr="00D426BD">
        <w:rPr>
          <w:rFonts w:ascii="David" w:hAnsi="David"/>
          <w:sz w:val="22"/>
          <w:szCs w:val="22"/>
        </w:rPr>
        <w:t>M,S</w:t>
      </w:r>
      <w:r w:rsidRPr="00D426BD">
        <w:rPr>
          <w:rFonts w:ascii="David" w:hAnsi="David"/>
          <w:sz w:val="22"/>
          <w:szCs w:val="22"/>
          <w:rtl/>
        </w:rPr>
        <w:t>)</w:t>
      </w:r>
    </w:p>
    <w:p w14:paraId="41B12C7A" w14:textId="2698A0CC" w:rsidR="00131C52" w:rsidRPr="00D426BD" w:rsidRDefault="00131C52" w:rsidP="00D426BD">
      <w:pPr>
        <w:pStyle w:val="a8"/>
        <w:numPr>
          <w:ilvl w:val="1"/>
          <w:numId w:val="133"/>
        </w:numPr>
        <w:spacing w:before="60" w:after="0" w:line="360" w:lineRule="auto"/>
        <w:ind w:left="651" w:hanging="709"/>
        <w:rPr>
          <w:rFonts w:ascii="David" w:hAnsi="David" w:cs="David"/>
        </w:rPr>
      </w:pPr>
      <w:r w:rsidRPr="00D426BD">
        <w:rPr>
          <w:rFonts w:ascii="David" w:hAnsi="David" w:cs="David"/>
          <w:rtl/>
        </w:rPr>
        <w:t>על המציע לפרט את זמני התגובה של המערכת  בהתאם לדרישות והמגבלות הקיימות.</w:t>
      </w:r>
    </w:p>
    <w:p w14:paraId="45040F53" w14:textId="088C0584" w:rsidR="00131C52" w:rsidRPr="00D426BD" w:rsidRDefault="00131C52" w:rsidP="00D426BD">
      <w:pPr>
        <w:pStyle w:val="a8"/>
        <w:numPr>
          <w:ilvl w:val="1"/>
          <w:numId w:val="133"/>
        </w:numPr>
        <w:spacing w:before="60" w:after="0" w:line="360" w:lineRule="auto"/>
        <w:ind w:left="651" w:hanging="709"/>
        <w:jc w:val="both"/>
        <w:rPr>
          <w:rFonts w:ascii="David" w:hAnsi="David" w:cs="David"/>
        </w:rPr>
      </w:pPr>
      <w:r w:rsidRPr="00D426BD">
        <w:rPr>
          <w:rFonts w:ascii="David" w:hAnsi="David" w:cs="David"/>
          <w:rtl/>
        </w:rPr>
        <w:t>זמן התגובה נמדד מהרגע בו נשלחה הפעילות על-ידי הקשת מקש אישור כלשהו ועד הרגע בו מבחינת המשתמש היא הסתיימה וניתן להמשיך בפעילות על המחשב.</w:t>
      </w:r>
    </w:p>
    <w:p w14:paraId="7EBC5B56" w14:textId="1B381519" w:rsidR="00484CF4" w:rsidRPr="00D426BD" w:rsidRDefault="00484CF4" w:rsidP="00D426BD">
      <w:pPr>
        <w:spacing w:before="60" w:after="0" w:line="360" w:lineRule="auto"/>
        <w:jc w:val="both"/>
        <w:rPr>
          <w:rFonts w:ascii="David" w:hAnsi="David" w:cs="David"/>
          <w:rtl/>
        </w:rPr>
      </w:pPr>
    </w:p>
    <w:p w14:paraId="518E1308" w14:textId="527D0787" w:rsidR="00484CF4" w:rsidRPr="00D426BD" w:rsidRDefault="00484CF4" w:rsidP="00D426BD">
      <w:pPr>
        <w:spacing w:before="60" w:after="0" w:line="360" w:lineRule="auto"/>
        <w:jc w:val="both"/>
        <w:rPr>
          <w:rFonts w:ascii="David" w:hAnsi="David" w:cs="David"/>
          <w:rtl/>
        </w:rPr>
      </w:pPr>
    </w:p>
    <w:p w14:paraId="219695EB" w14:textId="77777777" w:rsidR="00484CF4" w:rsidRPr="00D426BD" w:rsidRDefault="00484CF4" w:rsidP="00D426BD">
      <w:pPr>
        <w:spacing w:before="60" w:after="0" w:line="360" w:lineRule="auto"/>
        <w:jc w:val="both"/>
        <w:rPr>
          <w:rFonts w:ascii="David" w:hAnsi="David" w:cs="David"/>
        </w:rPr>
      </w:pPr>
    </w:p>
    <w:p w14:paraId="47CCB62C" w14:textId="77777777" w:rsidR="00131C52" w:rsidRPr="00D426BD" w:rsidRDefault="00131C52" w:rsidP="00D426BD">
      <w:pPr>
        <w:pStyle w:val="a8"/>
        <w:numPr>
          <w:ilvl w:val="1"/>
          <w:numId w:val="133"/>
        </w:numPr>
        <w:spacing w:before="60" w:after="0" w:line="360" w:lineRule="auto"/>
        <w:ind w:left="651" w:hanging="709"/>
        <w:jc w:val="both"/>
        <w:rPr>
          <w:rFonts w:ascii="David" w:hAnsi="David" w:cs="David"/>
        </w:rPr>
      </w:pPr>
      <w:r w:rsidRPr="00D426BD">
        <w:rPr>
          <w:rFonts w:ascii="David" w:hAnsi="David" w:cs="David"/>
          <w:rtl/>
        </w:rPr>
        <w:t>זמני תגובה למסכי עבודה במערכת</w:t>
      </w:r>
    </w:p>
    <w:tbl>
      <w:tblPr>
        <w:tblStyle w:val="TableNormal"/>
        <w:tblW w:w="7941"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4"/>
        <w:gridCol w:w="2400"/>
        <w:gridCol w:w="2847"/>
      </w:tblGrid>
      <w:tr w:rsidR="00131C52" w:rsidRPr="00D426BD" w14:paraId="32183D7D" w14:textId="77777777" w:rsidTr="00785D36">
        <w:trPr>
          <w:trHeight w:hRule="exact" w:val="628"/>
        </w:trPr>
        <w:tc>
          <w:tcPr>
            <w:tcW w:w="2694" w:type="dxa"/>
            <w:vAlign w:val="center"/>
          </w:tcPr>
          <w:p w14:paraId="137599B8" w14:textId="77777777" w:rsidR="00131C52" w:rsidRPr="00D426BD" w:rsidRDefault="00131C52" w:rsidP="00D426BD">
            <w:pPr>
              <w:widowControl/>
              <w:tabs>
                <w:tab w:val="left" w:pos="706"/>
              </w:tabs>
              <w:autoSpaceDE/>
              <w:autoSpaceDN/>
              <w:jc w:val="center"/>
              <w:rPr>
                <w:rFonts w:ascii="David" w:eastAsia="Calibri" w:hAnsi="David" w:cs="David"/>
                <w:b/>
                <w:bCs/>
                <w:rtl/>
                <w:lang w:bidi="he-IL"/>
              </w:rPr>
            </w:pPr>
            <w:r w:rsidRPr="00D426BD">
              <w:rPr>
                <w:rFonts w:ascii="David" w:eastAsia="Calibri" w:hAnsi="David" w:cs="David"/>
                <w:b/>
                <w:bCs/>
                <w:rtl/>
                <w:lang w:bidi="he-IL"/>
              </w:rPr>
              <w:t>זמן תגובה של המערכת המוצעת ל-85% מהפעילויות (שניות)</w:t>
            </w:r>
          </w:p>
        </w:tc>
        <w:tc>
          <w:tcPr>
            <w:tcW w:w="2400" w:type="dxa"/>
            <w:vAlign w:val="center"/>
          </w:tcPr>
          <w:p w14:paraId="2196D241" w14:textId="77777777" w:rsidR="00131C52" w:rsidRPr="00D426BD" w:rsidRDefault="00131C52" w:rsidP="00D426BD">
            <w:pPr>
              <w:widowControl/>
              <w:tabs>
                <w:tab w:val="left" w:pos="706"/>
              </w:tabs>
              <w:autoSpaceDE/>
              <w:autoSpaceDN/>
              <w:jc w:val="center"/>
              <w:rPr>
                <w:rFonts w:ascii="David" w:eastAsia="Calibri" w:hAnsi="David" w:cs="David"/>
                <w:b/>
                <w:bCs/>
                <w:lang w:bidi="he-IL"/>
              </w:rPr>
            </w:pPr>
            <w:r w:rsidRPr="00D426BD">
              <w:rPr>
                <w:rFonts w:ascii="David" w:eastAsia="Calibri" w:hAnsi="David" w:cs="David"/>
                <w:b/>
                <w:bCs/>
                <w:rtl/>
                <w:lang w:bidi="he-IL"/>
              </w:rPr>
              <w:t xml:space="preserve">זמן תגובה מקסימלי </w:t>
            </w:r>
            <w:r w:rsidRPr="00D426BD">
              <w:rPr>
                <w:rFonts w:ascii="David" w:eastAsia="Calibri" w:hAnsi="David" w:cs="David"/>
                <w:b/>
                <w:bCs/>
                <w:rtl/>
                <w:lang w:bidi="he-IL"/>
              </w:rPr>
              <w:br/>
              <w:t>ל-85% מהפעילויות (שניות)</w:t>
            </w:r>
          </w:p>
        </w:tc>
        <w:tc>
          <w:tcPr>
            <w:tcW w:w="2847" w:type="dxa"/>
            <w:shd w:val="clear" w:color="auto" w:fill="E6E6E6"/>
            <w:vAlign w:val="center"/>
          </w:tcPr>
          <w:p w14:paraId="320CDA1C" w14:textId="77777777" w:rsidR="00131C52" w:rsidRPr="00D426BD" w:rsidRDefault="00131C52" w:rsidP="00D426BD">
            <w:pPr>
              <w:widowControl/>
              <w:tabs>
                <w:tab w:val="left" w:pos="706"/>
              </w:tabs>
              <w:autoSpaceDE/>
              <w:autoSpaceDN/>
              <w:jc w:val="center"/>
              <w:rPr>
                <w:rFonts w:ascii="David" w:eastAsia="Calibri" w:hAnsi="David" w:cs="David"/>
                <w:b/>
                <w:bCs/>
                <w:lang w:bidi="he-IL"/>
              </w:rPr>
            </w:pPr>
            <w:r w:rsidRPr="00D426BD">
              <w:rPr>
                <w:rFonts w:ascii="David" w:eastAsia="Calibri" w:hAnsi="David" w:cs="David"/>
                <w:b/>
                <w:bCs/>
                <w:rtl/>
                <w:lang w:bidi="he-IL"/>
              </w:rPr>
              <w:t>פעילות</w:t>
            </w:r>
          </w:p>
        </w:tc>
      </w:tr>
      <w:tr w:rsidR="00131C52" w:rsidRPr="00D426BD" w14:paraId="228C4091" w14:textId="77777777" w:rsidTr="00785D36">
        <w:trPr>
          <w:trHeight w:hRule="exact" w:val="397"/>
        </w:trPr>
        <w:tc>
          <w:tcPr>
            <w:tcW w:w="2694" w:type="dxa"/>
            <w:vAlign w:val="center"/>
          </w:tcPr>
          <w:p w14:paraId="66FBABAA" w14:textId="77777777" w:rsidR="00131C52" w:rsidRPr="00D426BD" w:rsidRDefault="00131C52" w:rsidP="00D426BD">
            <w:pPr>
              <w:pStyle w:val="TableParagraph"/>
              <w:spacing w:line="184" w:lineRule="exact"/>
              <w:rPr>
                <w:rFonts w:ascii="David" w:hAnsi="David" w:cs="David"/>
                <w:w w:val="81"/>
              </w:rPr>
            </w:pPr>
          </w:p>
        </w:tc>
        <w:tc>
          <w:tcPr>
            <w:tcW w:w="2400" w:type="dxa"/>
            <w:vAlign w:val="center"/>
          </w:tcPr>
          <w:p w14:paraId="5FF58EFE" w14:textId="77777777" w:rsidR="00131C52" w:rsidRPr="00D426BD" w:rsidRDefault="00131C52" w:rsidP="00D426BD">
            <w:pPr>
              <w:pStyle w:val="TableParagraph"/>
              <w:spacing w:line="184" w:lineRule="exact"/>
              <w:jc w:val="center"/>
              <w:rPr>
                <w:rFonts w:ascii="David" w:hAnsi="David" w:cs="David"/>
                <w:w w:val="81"/>
              </w:rPr>
            </w:pPr>
            <w:r w:rsidRPr="00D426BD">
              <w:rPr>
                <w:rFonts w:ascii="David" w:hAnsi="David" w:cs="David"/>
                <w:w w:val="81"/>
              </w:rPr>
              <w:t>15</w:t>
            </w:r>
          </w:p>
        </w:tc>
        <w:tc>
          <w:tcPr>
            <w:tcW w:w="2847" w:type="dxa"/>
            <w:vAlign w:val="center"/>
          </w:tcPr>
          <w:p w14:paraId="6A7B983D" w14:textId="77777777" w:rsidR="00131C52" w:rsidRPr="00D426BD" w:rsidRDefault="00131C52" w:rsidP="00D426BD">
            <w:pPr>
              <w:pStyle w:val="TableParagraph"/>
              <w:bidi/>
              <w:spacing w:line="184" w:lineRule="exact"/>
              <w:ind w:left="113"/>
              <w:rPr>
                <w:rFonts w:ascii="David" w:hAnsi="David" w:cs="David"/>
                <w:rtl/>
                <w:lang w:bidi="he-IL"/>
              </w:rPr>
            </w:pPr>
            <w:r w:rsidRPr="00D426BD">
              <w:rPr>
                <w:rFonts w:ascii="David" w:hAnsi="David" w:cs="David"/>
                <w:rtl/>
                <w:lang w:bidi="he-IL"/>
              </w:rPr>
              <w:t>כניסה למערכת כולל כניסה לתפריט</w:t>
            </w:r>
          </w:p>
        </w:tc>
      </w:tr>
      <w:tr w:rsidR="00131C52" w:rsidRPr="00D426BD" w14:paraId="2522C378" w14:textId="77777777" w:rsidTr="00785D36">
        <w:trPr>
          <w:trHeight w:hRule="exact" w:val="397"/>
        </w:trPr>
        <w:tc>
          <w:tcPr>
            <w:tcW w:w="2694" w:type="dxa"/>
            <w:vAlign w:val="center"/>
          </w:tcPr>
          <w:p w14:paraId="7995BD6F" w14:textId="77777777" w:rsidR="00131C52" w:rsidRPr="00D426BD" w:rsidRDefault="00131C52" w:rsidP="00D426BD">
            <w:pPr>
              <w:pStyle w:val="TableParagraph"/>
              <w:spacing w:line="184" w:lineRule="exact"/>
              <w:rPr>
                <w:rFonts w:ascii="David" w:hAnsi="David" w:cs="David"/>
                <w:w w:val="81"/>
              </w:rPr>
            </w:pPr>
          </w:p>
        </w:tc>
        <w:tc>
          <w:tcPr>
            <w:tcW w:w="2400" w:type="dxa"/>
            <w:vAlign w:val="center"/>
          </w:tcPr>
          <w:p w14:paraId="00914576" w14:textId="77777777" w:rsidR="00131C52" w:rsidRPr="00D426BD" w:rsidRDefault="00131C52" w:rsidP="00D426BD">
            <w:pPr>
              <w:pStyle w:val="TableParagraph"/>
              <w:spacing w:line="184" w:lineRule="exact"/>
              <w:jc w:val="center"/>
              <w:rPr>
                <w:rFonts w:ascii="David" w:hAnsi="David" w:cs="David"/>
                <w:w w:val="81"/>
              </w:rPr>
            </w:pPr>
            <w:r w:rsidRPr="00D426BD">
              <w:rPr>
                <w:rFonts w:ascii="David" w:hAnsi="David" w:cs="David"/>
                <w:w w:val="81"/>
              </w:rPr>
              <w:t>10</w:t>
            </w:r>
          </w:p>
        </w:tc>
        <w:tc>
          <w:tcPr>
            <w:tcW w:w="2847" w:type="dxa"/>
            <w:vAlign w:val="center"/>
          </w:tcPr>
          <w:p w14:paraId="60227657" w14:textId="77777777" w:rsidR="00131C52" w:rsidRPr="00D426BD" w:rsidRDefault="00131C52" w:rsidP="00D426BD">
            <w:pPr>
              <w:pStyle w:val="TableParagraph"/>
              <w:bidi/>
              <w:spacing w:line="184" w:lineRule="exact"/>
              <w:ind w:left="113"/>
              <w:rPr>
                <w:rFonts w:ascii="David" w:hAnsi="David" w:cs="David"/>
                <w:lang w:bidi="he-IL"/>
              </w:rPr>
            </w:pPr>
            <w:r w:rsidRPr="00D426BD">
              <w:rPr>
                <w:rFonts w:ascii="David" w:hAnsi="David" w:cs="David"/>
                <w:rtl/>
                <w:lang w:bidi="he-IL"/>
              </w:rPr>
              <w:t>פתיחת סביבת למידה</w:t>
            </w:r>
          </w:p>
        </w:tc>
      </w:tr>
      <w:tr w:rsidR="00131C52" w:rsidRPr="00D426BD" w14:paraId="305BC0C1" w14:textId="77777777" w:rsidTr="00785D36">
        <w:trPr>
          <w:trHeight w:hRule="exact" w:val="397"/>
        </w:trPr>
        <w:tc>
          <w:tcPr>
            <w:tcW w:w="2694" w:type="dxa"/>
            <w:vAlign w:val="center"/>
          </w:tcPr>
          <w:p w14:paraId="41B1AC0F" w14:textId="77777777" w:rsidR="00131C52" w:rsidRPr="00D426BD" w:rsidRDefault="00131C52" w:rsidP="00D426BD">
            <w:pPr>
              <w:pStyle w:val="TableParagraph"/>
              <w:spacing w:line="184" w:lineRule="exact"/>
              <w:rPr>
                <w:rFonts w:ascii="David" w:hAnsi="David" w:cs="David"/>
                <w:w w:val="81"/>
              </w:rPr>
            </w:pPr>
          </w:p>
        </w:tc>
        <w:tc>
          <w:tcPr>
            <w:tcW w:w="2400" w:type="dxa"/>
            <w:vAlign w:val="center"/>
          </w:tcPr>
          <w:p w14:paraId="582290A4" w14:textId="77777777" w:rsidR="00131C52" w:rsidRPr="00D426BD" w:rsidRDefault="00131C52" w:rsidP="00D426BD">
            <w:pPr>
              <w:pStyle w:val="TableParagraph"/>
              <w:spacing w:line="184" w:lineRule="exact"/>
              <w:jc w:val="center"/>
              <w:rPr>
                <w:rFonts w:ascii="David" w:hAnsi="David" w:cs="David"/>
                <w:w w:val="81"/>
              </w:rPr>
            </w:pPr>
            <w:r w:rsidRPr="00D426BD">
              <w:rPr>
                <w:rFonts w:ascii="David" w:hAnsi="David" w:cs="David"/>
                <w:w w:val="81"/>
              </w:rPr>
              <w:t>3</w:t>
            </w:r>
          </w:p>
        </w:tc>
        <w:tc>
          <w:tcPr>
            <w:tcW w:w="2847" w:type="dxa"/>
            <w:vAlign w:val="center"/>
          </w:tcPr>
          <w:p w14:paraId="4113D193" w14:textId="77777777" w:rsidR="00131C52" w:rsidRPr="00D426BD" w:rsidRDefault="00131C52" w:rsidP="00D426BD">
            <w:pPr>
              <w:pStyle w:val="TableParagraph"/>
              <w:bidi/>
              <w:spacing w:line="184" w:lineRule="exact"/>
              <w:ind w:left="113"/>
              <w:rPr>
                <w:rFonts w:ascii="David" w:hAnsi="David" w:cs="David"/>
                <w:lang w:bidi="he-IL"/>
              </w:rPr>
            </w:pPr>
            <w:r w:rsidRPr="00D426BD">
              <w:rPr>
                <w:rFonts w:ascii="David" w:hAnsi="David" w:cs="David"/>
                <w:rtl/>
                <w:lang w:bidi="he-IL"/>
              </w:rPr>
              <w:t>סגירת סביבת למידה</w:t>
            </w:r>
          </w:p>
        </w:tc>
      </w:tr>
      <w:tr w:rsidR="00131C52" w:rsidRPr="00D426BD" w14:paraId="18EB32E6" w14:textId="77777777" w:rsidTr="00785D36">
        <w:trPr>
          <w:trHeight w:hRule="exact" w:val="397"/>
        </w:trPr>
        <w:tc>
          <w:tcPr>
            <w:tcW w:w="2694" w:type="dxa"/>
            <w:vAlign w:val="center"/>
          </w:tcPr>
          <w:p w14:paraId="4AFE8979" w14:textId="77777777" w:rsidR="00131C52" w:rsidRPr="00D426BD" w:rsidRDefault="00131C52" w:rsidP="00D426BD">
            <w:pPr>
              <w:pStyle w:val="TableParagraph"/>
              <w:spacing w:line="184" w:lineRule="exact"/>
              <w:rPr>
                <w:rFonts w:ascii="David" w:hAnsi="David" w:cs="David"/>
                <w:w w:val="81"/>
              </w:rPr>
            </w:pPr>
          </w:p>
        </w:tc>
        <w:tc>
          <w:tcPr>
            <w:tcW w:w="2400" w:type="dxa"/>
            <w:vAlign w:val="center"/>
          </w:tcPr>
          <w:p w14:paraId="21ECCD3C" w14:textId="77777777" w:rsidR="00131C52" w:rsidRPr="00D426BD" w:rsidRDefault="00131C52" w:rsidP="00D426BD">
            <w:pPr>
              <w:pStyle w:val="TableParagraph"/>
              <w:spacing w:line="184" w:lineRule="exact"/>
              <w:jc w:val="center"/>
              <w:rPr>
                <w:rFonts w:ascii="David" w:hAnsi="David" w:cs="David"/>
                <w:w w:val="81"/>
              </w:rPr>
            </w:pPr>
            <w:r w:rsidRPr="00D426BD">
              <w:rPr>
                <w:rFonts w:ascii="David" w:hAnsi="David" w:cs="David"/>
                <w:w w:val="81"/>
              </w:rPr>
              <w:t>5</w:t>
            </w:r>
          </w:p>
        </w:tc>
        <w:tc>
          <w:tcPr>
            <w:tcW w:w="2847" w:type="dxa"/>
            <w:vAlign w:val="center"/>
          </w:tcPr>
          <w:p w14:paraId="148A4E51" w14:textId="77777777" w:rsidR="00131C52" w:rsidRPr="00D426BD" w:rsidRDefault="00131C52" w:rsidP="00D426BD">
            <w:pPr>
              <w:pStyle w:val="TableParagraph"/>
              <w:bidi/>
              <w:spacing w:line="184" w:lineRule="exact"/>
              <w:ind w:left="113"/>
              <w:rPr>
                <w:rFonts w:ascii="David" w:hAnsi="David" w:cs="David"/>
                <w:lang w:bidi="he-IL"/>
              </w:rPr>
            </w:pPr>
            <w:r w:rsidRPr="00D426BD">
              <w:rPr>
                <w:rFonts w:ascii="David" w:hAnsi="David" w:cs="David"/>
                <w:rtl/>
                <w:lang w:bidi="he-IL"/>
              </w:rPr>
              <w:t>פתיחת חלון פשוט</w:t>
            </w:r>
          </w:p>
        </w:tc>
      </w:tr>
      <w:tr w:rsidR="00131C52" w:rsidRPr="00D426BD" w14:paraId="620835CE" w14:textId="77777777" w:rsidTr="00785D36">
        <w:trPr>
          <w:trHeight w:hRule="exact" w:val="397"/>
        </w:trPr>
        <w:tc>
          <w:tcPr>
            <w:tcW w:w="2694" w:type="dxa"/>
            <w:vAlign w:val="center"/>
          </w:tcPr>
          <w:p w14:paraId="120C613F" w14:textId="77777777" w:rsidR="00131C52" w:rsidRPr="00D426BD" w:rsidRDefault="00131C52" w:rsidP="00D426BD">
            <w:pPr>
              <w:pStyle w:val="TableParagraph"/>
              <w:spacing w:line="184" w:lineRule="exact"/>
              <w:rPr>
                <w:rFonts w:ascii="David" w:hAnsi="David" w:cs="David"/>
                <w:w w:val="81"/>
              </w:rPr>
            </w:pPr>
          </w:p>
        </w:tc>
        <w:tc>
          <w:tcPr>
            <w:tcW w:w="2400" w:type="dxa"/>
            <w:vAlign w:val="center"/>
          </w:tcPr>
          <w:p w14:paraId="7FFB707F" w14:textId="77777777" w:rsidR="00131C52" w:rsidRPr="00D426BD" w:rsidRDefault="00131C52" w:rsidP="00D426BD">
            <w:pPr>
              <w:pStyle w:val="TableParagraph"/>
              <w:spacing w:line="184" w:lineRule="exact"/>
              <w:jc w:val="center"/>
              <w:rPr>
                <w:rFonts w:ascii="David" w:hAnsi="David" w:cs="David"/>
                <w:w w:val="81"/>
              </w:rPr>
            </w:pPr>
            <w:r w:rsidRPr="00D426BD">
              <w:rPr>
                <w:rFonts w:ascii="David" w:hAnsi="David" w:cs="David"/>
                <w:w w:val="81"/>
              </w:rPr>
              <w:t>1</w:t>
            </w:r>
          </w:p>
        </w:tc>
        <w:tc>
          <w:tcPr>
            <w:tcW w:w="2847" w:type="dxa"/>
            <w:vAlign w:val="center"/>
          </w:tcPr>
          <w:p w14:paraId="6C17A455" w14:textId="77777777" w:rsidR="00131C52" w:rsidRPr="00D426BD" w:rsidRDefault="00131C52" w:rsidP="00D426BD">
            <w:pPr>
              <w:pStyle w:val="TableParagraph"/>
              <w:bidi/>
              <w:spacing w:line="184" w:lineRule="exact"/>
              <w:ind w:left="113"/>
              <w:rPr>
                <w:rFonts w:ascii="David" w:hAnsi="David" w:cs="David"/>
                <w:rtl/>
                <w:lang w:bidi="he-IL"/>
              </w:rPr>
            </w:pPr>
            <w:r w:rsidRPr="00D426BD">
              <w:rPr>
                <w:rFonts w:ascii="David" w:hAnsi="David" w:cs="David"/>
                <w:rtl/>
                <w:lang w:bidi="he-IL"/>
              </w:rPr>
              <w:t>בחירה מתפריט</w:t>
            </w:r>
          </w:p>
        </w:tc>
      </w:tr>
      <w:tr w:rsidR="00131C52" w:rsidRPr="00D426BD" w14:paraId="3D7DC979" w14:textId="77777777" w:rsidTr="00785D36">
        <w:trPr>
          <w:trHeight w:hRule="exact" w:val="397"/>
        </w:trPr>
        <w:tc>
          <w:tcPr>
            <w:tcW w:w="2694" w:type="dxa"/>
            <w:vAlign w:val="center"/>
          </w:tcPr>
          <w:p w14:paraId="70051373" w14:textId="77777777" w:rsidR="00131C52" w:rsidRPr="00D426BD" w:rsidRDefault="00131C52" w:rsidP="00D426BD">
            <w:pPr>
              <w:pStyle w:val="TableParagraph"/>
              <w:spacing w:line="184" w:lineRule="exact"/>
              <w:rPr>
                <w:rFonts w:ascii="David" w:hAnsi="David" w:cs="David"/>
                <w:w w:val="81"/>
              </w:rPr>
            </w:pPr>
          </w:p>
        </w:tc>
        <w:tc>
          <w:tcPr>
            <w:tcW w:w="2400" w:type="dxa"/>
            <w:vAlign w:val="center"/>
          </w:tcPr>
          <w:p w14:paraId="0DC80709" w14:textId="77777777" w:rsidR="00131C52" w:rsidRPr="00D426BD" w:rsidRDefault="00131C52" w:rsidP="00D426BD">
            <w:pPr>
              <w:pStyle w:val="TableParagraph"/>
              <w:spacing w:line="184" w:lineRule="exact"/>
              <w:jc w:val="center"/>
              <w:rPr>
                <w:rFonts w:ascii="David" w:hAnsi="David" w:cs="David"/>
                <w:w w:val="81"/>
              </w:rPr>
            </w:pPr>
            <w:r w:rsidRPr="00D426BD">
              <w:rPr>
                <w:rFonts w:ascii="David" w:hAnsi="David" w:cs="David"/>
                <w:w w:val="81"/>
              </w:rPr>
              <w:t>15</w:t>
            </w:r>
          </w:p>
        </w:tc>
        <w:tc>
          <w:tcPr>
            <w:tcW w:w="2847" w:type="dxa"/>
            <w:vAlign w:val="center"/>
          </w:tcPr>
          <w:p w14:paraId="4DC2993E" w14:textId="77777777" w:rsidR="00131C52" w:rsidRPr="00D426BD" w:rsidRDefault="00131C52" w:rsidP="00D426BD">
            <w:pPr>
              <w:pStyle w:val="TableParagraph"/>
              <w:bidi/>
              <w:spacing w:line="184" w:lineRule="exact"/>
              <w:ind w:left="113"/>
              <w:rPr>
                <w:rFonts w:ascii="David" w:hAnsi="David" w:cs="David"/>
                <w:rtl/>
                <w:lang w:bidi="he-IL"/>
              </w:rPr>
            </w:pPr>
            <w:r w:rsidRPr="00D426BD">
              <w:rPr>
                <w:rFonts w:ascii="David" w:hAnsi="David" w:cs="David"/>
                <w:rtl/>
                <w:lang w:bidi="he-IL"/>
              </w:rPr>
              <w:t>קבלת תוצאת חיפוש</w:t>
            </w:r>
          </w:p>
        </w:tc>
      </w:tr>
    </w:tbl>
    <w:p w14:paraId="1DA6FAA8" w14:textId="77777777" w:rsidR="00131C52" w:rsidRPr="00D426BD" w:rsidRDefault="00131C52" w:rsidP="00D426BD">
      <w:pPr>
        <w:pStyle w:val="a8"/>
        <w:numPr>
          <w:ilvl w:val="2"/>
          <w:numId w:val="133"/>
        </w:numPr>
        <w:spacing w:before="60" w:after="0" w:line="360" w:lineRule="auto"/>
        <w:jc w:val="both"/>
        <w:rPr>
          <w:rFonts w:ascii="David" w:hAnsi="David" w:cs="David"/>
        </w:rPr>
      </w:pPr>
      <w:bookmarkStart w:id="92" w:name="_Hlk31276001"/>
      <w:r w:rsidRPr="00D426BD">
        <w:rPr>
          <w:rFonts w:ascii="David" w:hAnsi="David" w:cs="David"/>
          <w:rtl/>
        </w:rPr>
        <w:t>זמני התגובה לתנועות עדכון ולשאילתות</w:t>
      </w:r>
    </w:p>
    <w:tbl>
      <w:tblPr>
        <w:tblStyle w:val="TableNormal"/>
        <w:tblW w:w="7939"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4"/>
        <w:gridCol w:w="2410"/>
        <w:gridCol w:w="2835"/>
      </w:tblGrid>
      <w:tr w:rsidR="00131C52" w:rsidRPr="00D426BD" w14:paraId="06F90CFE" w14:textId="77777777" w:rsidTr="00785D36">
        <w:trPr>
          <w:trHeight w:hRule="exact" w:val="706"/>
        </w:trPr>
        <w:tc>
          <w:tcPr>
            <w:tcW w:w="2694" w:type="dxa"/>
            <w:vAlign w:val="center"/>
          </w:tcPr>
          <w:p w14:paraId="29EAAE63" w14:textId="77777777" w:rsidR="00131C52" w:rsidRPr="00D426BD" w:rsidRDefault="00131C52" w:rsidP="00D426BD">
            <w:pPr>
              <w:tabs>
                <w:tab w:val="left" w:pos="706"/>
              </w:tabs>
              <w:jc w:val="center"/>
              <w:rPr>
                <w:rFonts w:ascii="David" w:eastAsia="Calibri" w:hAnsi="David" w:cs="David"/>
                <w:b/>
                <w:bCs/>
                <w:lang w:bidi="he-IL"/>
              </w:rPr>
            </w:pPr>
            <w:r w:rsidRPr="00D426BD">
              <w:rPr>
                <w:rFonts w:ascii="David" w:eastAsia="Calibri" w:hAnsi="David" w:cs="David"/>
                <w:b/>
                <w:bCs/>
                <w:rtl/>
                <w:lang w:bidi="he-IL"/>
              </w:rPr>
              <w:t>זמן תגובה של המערכת המוצעת ל-85% מהתנועות (שניות)</w:t>
            </w:r>
          </w:p>
        </w:tc>
        <w:tc>
          <w:tcPr>
            <w:tcW w:w="2410" w:type="dxa"/>
            <w:vAlign w:val="center"/>
          </w:tcPr>
          <w:p w14:paraId="2B30DE03" w14:textId="77777777" w:rsidR="00131C52" w:rsidRPr="00D426BD" w:rsidRDefault="00131C52" w:rsidP="00D426BD">
            <w:pPr>
              <w:tabs>
                <w:tab w:val="left" w:pos="706"/>
              </w:tabs>
              <w:jc w:val="center"/>
              <w:rPr>
                <w:rFonts w:ascii="David" w:eastAsia="Calibri" w:hAnsi="David" w:cs="David"/>
                <w:b/>
                <w:bCs/>
                <w:rtl/>
              </w:rPr>
            </w:pPr>
            <w:r w:rsidRPr="00D426BD">
              <w:rPr>
                <w:rFonts w:ascii="David" w:eastAsia="Calibri" w:hAnsi="David" w:cs="David"/>
                <w:b/>
                <w:bCs/>
                <w:rtl/>
                <w:lang w:bidi="he-IL"/>
              </w:rPr>
              <w:t xml:space="preserve">זמן תגובה מקסימלי </w:t>
            </w:r>
            <w:r w:rsidRPr="00D426BD">
              <w:rPr>
                <w:rFonts w:ascii="David" w:eastAsia="Calibri" w:hAnsi="David" w:cs="David"/>
                <w:b/>
                <w:bCs/>
                <w:rtl/>
                <w:lang w:bidi="he-IL"/>
              </w:rPr>
              <w:br/>
              <w:t>ל-85% מהתנועות (שניות)</w:t>
            </w:r>
          </w:p>
        </w:tc>
        <w:tc>
          <w:tcPr>
            <w:tcW w:w="2835" w:type="dxa"/>
            <w:shd w:val="clear" w:color="auto" w:fill="E6E6E6"/>
            <w:vAlign w:val="center"/>
          </w:tcPr>
          <w:p w14:paraId="0CC1EEF6" w14:textId="77777777" w:rsidR="00131C52" w:rsidRPr="00D426BD" w:rsidRDefault="00131C52" w:rsidP="00D426BD">
            <w:pPr>
              <w:tabs>
                <w:tab w:val="left" w:pos="706"/>
              </w:tabs>
              <w:jc w:val="center"/>
              <w:rPr>
                <w:rFonts w:ascii="David" w:eastAsia="Calibri" w:hAnsi="David" w:cs="David"/>
                <w:b/>
                <w:bCs/>
                <w:lang w:bidi="he-IL"/>
              </w:rPr>
            </w:pPr>
            <w:r w:rsidRPr="00D426BD">
              <w:rPr>
                <w:rFonts w:ascii="David" w:eastAsia="Calibri" w:hAnsi="David" w:cs="David"/>
                <w:b/>
                <w:bCs/>
                <w:rtl/>
                <w:lang w:bidi="he-IL"/>
              </w:rPr>
              <w:t>פעילות</w:t>
            </w:r>
          </w:p>
        </w:tc>
      </w:tr>
      <w:tr w:rsidR="00131C52" w:rsidRPr="00D426BD" w14:paraId="29E8C94D" w14:textId="77777777" w:rsidTr="00785D36">
        <w:trPr>
          <w:trHeight w:hRule="exact" w:val="397"/>
        </w:trPr>
        <w:tc>
          <w:tcPr>
            <w:tcW w:w="2694" w:type="dxa"/>
            <w:vAlign w:val="center"/>
          </w:tcPr>
          <w:p w14:paraId="1B74138A" w14:textId="77777777" w:rsidR="00131C52" w:rsidRPr="00D426BD" w:rsidRDefault="00131C52" w:rsidP="00D426BD">
            <w:pPr>
              <w:pStyle w:val="TableParagraph"/>
              <w:spacing w:line="183" w:lineRule="exact"/>
              <w:rPr>
                <w:rFonts w:ascii="David" w:hAnsi="David" w:cs="David"/>
              </w:rPr>
            </w:pPr>
          </w:p>
        </w:tc>
        <w:tc>
          <w:tcPr>
            <w:tcW w:w="2410" w:type="dxa"/>
            <w:vAlign w:val="center"/>
          </w:tcPr>
          <w:p w14:paraId="4F1E4F80" w14:textId="77777777" w:rsidR="00131C52" w:rsidRPr="00D426BD" w:rsidRDefault="00131C52" w:rsidP="00D426BD">
            <w:pPr>
              <w:pStyle w:val="TableParagraph"/>
              <w:spacing w:line="183" w:lineRule="exact"/>
              <w:jc w:val="center"/>
              <w:rPr>
                <w:rFonts w:ascii="David" w:hAnsi="David" w:cs="David"/>
                <w:w w:val="81"/>
              </w:rPr>
            </w:pPr>
            <w:r w:rsidRPr="00D426BD">
              <w:rPr>
                <w:rFonts w:ascii="David" w:hAnsi="David" w:cs="David"/>
                <w:w w:val="81"/>
              </w:rPr>
              <w:t>5</w:t>
            </w:r>
          </w:p>
        </w:tc>
        <w:tc>
          <w:tcPr>
            <w:tcW w:w="2835" w:type="dxa"/>
            <w:vAlign w:val="center"/>
          </w:tcPr>
          <w:p w14:paraId="58DCCE72" w14:textId="77777777" w:rsidR="00131C52" w:rsidRPr="00D426BD" w:rsidRDefault="00131C52" w:rsidP="00D426BD">
            <w:pPr>
              <w:pStyle w:val="TableParagraph"/>
              <w:bidi/>
              <w:spacing w:line="183" w:lineRule="exact"/>
              <w:ind w:left="113"/>
              <w:rPr>
                <w:rFonts w:ascii="David" w:hAnsi="David" w:cs="David"/>
              </w:rPr>
            </w:pPr>
            <w:r w:rsidRPr="00D426BD">
              <w:rPr>
                <w:rFonts w:ascii="David" w:hAnsi="David" w:cs="David"/>
                <w:rtl/>
                <w:lang w:bidi="he-IL"/>
              </w:rPr>
              <w:t>תנועת</w:t>
            </w:r>
            <w:r w:rsidRPr="00D426BD">
              <w:rPr>
                <w:rFonts w:ascii="David" w:hAnsi="David" w:cs="David"/>
              </w:rPr>
              <w:t xml:space="preserve"> </w:t>
            </w:r>
            <w:r w:rsidRPr="00D426BD">
              <w:rPr>
                <w:rFonts w:ascii="David" w:hAnsi="David" w:cs="David"/>
                <w:rtl/>
                <w:lang w:bidi="he-IL"/>
              </w:rPr>
              <w:t>עדכון</w:t>
            </w:r>
            <w:r w:rsidRPr="00D426BD">
              <w:rPr>
                <w:rFonts w:ascii="David" w:hAnsi="David" w:cs="David"/>
              </w:rPr>
              <w:t xml:space="preserve"> </w:t>
            </w:r>
            <w:r w:rsidRPr="00D426BD">
              <w:rPr>
                <w:rFonts w:ascii="David" w:hAnsi="David" w:cs="David"/>
                <w:rtl/>
                <w:lang w:bidi="he-IL"/>
              </w:rPr>
              <w:t>פשוטה</w:t>
            </w:r>
          </w:p>
        </w:tc>
      </w:tr>
      <w:tr w:rsidR="00131C52" w:rsidRPr="00D426BD" w14:paraId="4547EDB1" w14:textId="77777777" w:rsidTr="00785D36">
        <w:trPr>
          <w:trHeight w:hRule="exact" w:val="397"/>
        </w:trPr>
        <w:tc>
          <w:tcPr>
            <w:tcW w:w="2694" w:type="dxa"/>
            <w:vAlign w:val="center"/>
          </w:tcPr>
          <w:p w14:paraId="627F594D" w14:textId="77777777" w:rsidR="00131C52" w:rsidRPr="00D426BD" w:rsidRDefault="00131C52" w:rsidP="00D426BD">
            <w:pPr>
              <w:pStyle w:val="TableParagraph"/>
              <w:spacing w:line="184" w:lineRule="exact"/>
              <w:rPr>
                <w:rFonts w:ascii="David" w:hAnsi="David" w:cs="David"/>
              </w:rPr>
            </w:pPr>
          </w:p>
        </w:tc>
        <w:tc>
          <w:tcPr>
            <w:tcW w:w="2410" w:type="dxa"/>
            <w:vAlign w:val="center"/>
          </w:tcPr>
          <w:p w14:paraId="4A91C001" w14:textId="77777777" w:rsidR="00131C52" w:rsidRPr="00D426BD" w:rsidRDefault="00131C52" w:rsidP="00D426BD">
            <w:pPr>
              <w:pStyle w:val="TableParagraph"/>
              <w:spacing w:line="184" w:lineRule="exact"/>
              <w:jc w:val="center"/>
              <w:rPr>
                <w:rFonts w:ascii="David" w:hAnsi="David" w:cs="David"/>
                <w:w w:val="81"/>
              </w:rPr>
            </w:pPr>
            <w:r w:rsidRPr="00D426BD">
              <w:rPr>
                <w:rFonts w:ascii="David" w:hAnsi="David" w:cs="David"/>
                <w:w w:val="90"/>
              </w:rPr>
              <w:t>5</w:t>
            </w:r>
          </w:p>
        </w:tc>
        <w:tc>
          <w:tcPr>
            <w:tcW w:w="2835" w:type="dxa"/>
            <w:vAlign w:val="center"/>
          </w:tcPr>
          <w:p w14:paraId="547FC8D1" w14:textId="77777777" w:rsidR="00131C52" w:rsidRPr="00D426BD" w:rsidRDefault="00131C52" w:rsidP="00D426BD">
            <w:pPr>
              <w:pStyle w:val="TableParagraph"/>
              <w:bidi/>
              <w:spacing w:line="184" w:lineRule="exact"/>
              <w:ind w:left="113"/>
              <w:rPr>
                <w:rFonts w:ascii="David" w:hAnsi="David" w:cs="David"/>
              </w:rPr>
            </w:pPr>
            <w:r w:rsidRPr="00D426BD">
              <w:rPr>
                <w:rFonts w:ascii="David" w:hAnsi="David" w:cs="David"/>
                <w:rtl/>
                <w:lang w:bidi="he-IL"/>
              </w:rPr>
              <w:t>תנועת</w:t>
            </w:r>
            <w:r w:rsidRPr="00D426BD">
              <w:rPr>
                <w:rFonts w:ascii="David" w:hAnsi="David" w:cs="David"/>
              </w:rPr>
              <w:t xml:space="preserve"> </w:t>
            </w:r>
            <w:r w:rsidRPr="00D426BD">
              <w:rPr>
                <w:rFonts w:ascii="David" w:hAnsi="David" w:cs="David"/>
                <w:rtl/>
                <w:lang w:bidi="he-IL"/>
              </w:rPr>
              <w:t>עדכון</w:t>
            </w:r>
            <w:r w:rsidRPr="00D426BD">
              <w:rPr>
                <w:rFonts w:ascii="David" w:hAnsi="David" w:cs="David"/>
              </w:rPr>
              <w:t xml:space="preserve"> </w:t>
            </w:r>
            <w:r w:rsidRPr="00D426BD">
              <w:rPr>
                <w:rFonts w:ascii="David" w:hAnsi="David" w:cs="David"/>
                <w:rtl/>
                <w:lang w:bidi="he-IL"/>
              </w:rPr>
              <w:t>מורכבת</w:t>
            </w:r>
          </w:p>
        </w:tc>
      </w:tr>
      <w:tr w:rsidR="00131C52" w:rsidRPr="00D426BD" w14:paraId="46120342" w14:textId="77777777" w:rsidTr="00785D36">
        <w:trPr>
          <w:trHeight w:hRule="exact" w:val="397"/>
        </w:trPr>
        <w:tc>
          <w:tcPr>
            <w:tcW w:w="2694" w:type="dxa"/>
            <w:vAlign w:val="center"/>
          </w:tcPr>
          <w:p w14:paraId="73766B20" w14:textId="77777777" w:rsidR="00131C52" w:rsidRPr="00D426BD" w:rsidRDefault="00131C52" w:rsidP="00D426BD">
            <w:pPr>
              <w:pStyle w:val="TableParagraph"/>
              <w:spacing w:line="184" w:lineRule="exact"/>
              <w:rPr>
                <w:rFonts w:ascii="David" w:hAnsi="David" w:cs="David"/>
              </w:rPr>
            </w:pPr>
          </w:p>
        </w:tc>
        <w:tc>
          <w:tcPr>
            <w:tcW w:w="2410" w:type="dxa"/>
            <w:vAlign w:val="center"/>
          </w:tcPr>
          <w:p w14:paraId="20F8A3F0" w14:textId="77777777" w:rsidR="00131C52" w:rsidRPr="00D426BD" w:rsidRDefault="00131C52" w:rsidP="00D426BD">
            <w:pPr>
              <w:pStyle w:val="TableParagraph"/>
              <w:spacing w:line="184" w:lineRule="exact"/>
              <w:jc w:val="center"/>
              <w:rPr>
                <w:rFonts w:ascii="David" w:hAnsi="David" w:cs="David"/>
                <w:w w:val="81"/>
              </w:rPr>
            </w:pPr>
            <w:r w:rsidRPr="00D426BD">
              <w:rPr>
                <w:rFonts w:ascii="David" w:hAnsi="David" w:cs="David"/>
                <w:w w:val="81"/>
              </w:rPr>
              <w:t>5</w:t>
            </w:r>
          </w:p>
        </w:tc>
        <w:tc>
          <w:tcPr>
            <w:tcW w:w="2835" w:type="dxa"/>
            <w:vAlign w:val="center"/>
          </w:tcPr>
          <w:p w14:paraId="7DB5E4A8" w14:textId="77777777" w:rsidR="00131C52" w:rsidRPr="00D426BD" w:rsidRDefault="00131C52" w:rsidP="00D426BD">
            <w:pPr>
              <w:pStyle w:val="TableParagraph"/>
              <w:bidi/>
              <w:spacing w:line="184" w:lineRule="exact"/>
              <w:ind w:left="113"/>
              <w:rPr>
                <w:rFonts w:ascii="David" w:hAnsi="David" w:cs="David"/>
              </w:rPr>
            </w:pPr>
            <w:proofErr w:type="spellStart"/>
            <w:r w:rsidRPr="00D426BD">
              <w:rPr>
                <w:rFonts w:ascii="David" w:hAnsi="David" w:cs="David"/>
                <w:rtl/>
                <w:lang w:bidi="he-IL"/>
              </w:rPr>
              <w:t>שאילתא</w:t>
            </w:r>
            <w:proofErr w:type="spellEnd"/>
            <w:r w:rsidRPr="00D426BD">
              <w:rPr>
                <w:rFonts w:ascii="David" w:hAnsi="David" w:cs="David"/>
              </w:rPr>
              <w:t xml:space="preserve"> </w:t>
            </w:r>
            <w:r w:rsidRPr="00D426BD">
              <w:rPr>
                <w:rFonts w:ascii="David" w:hAnsi="David" w:cs="David"/>
                <w:rtl/>
                <w:lang w:bidi="he-IL"/>
              </w:rPr>
              <w:t>פשוטה</w:t>
            </w:r>
          </w:p>
        </w:tc>
      </w:tr>
      <w:tr w:rsidR="00131C52" w:rsidRPr="00D426BD" w14:paraId="3295CC0D" w14:textId="77777777" w:rsidTr="00785D36">
        <w:trPr>
          <w:trHeight w:hRule="exact" w:val="397"/>
        </w:trPr>
        <w:tc>
          <w:tcPr>
            <w:tcW w:w="2694" w:type="dxa"/>
            <w:vAlign w:val="center"/>
          </w:tcPr>
          <w:p w14:paraId="3C13C921" w14:textId="77777777" w:rsidR="00131C52" w:rsidRPr="00D426BD" w:rsidRDefault="00131C52" w:rsidP="00D426BD">
            <w:pPr>
              <w:pStyle w:val="TableParagraph"/>
              <w:spacing w:line="184" w:lineRule="exact"/>
              <w:rPr>
                <w:rFonts w:ascii="David" w:hAnsi="David" w:cs="David"/>
              </w:rPr>
            </w:pPr>
          </w:p>
        </w:tc>
        <w:tc>
          <w:tcPr>
            <w:tcW w:w="2410" w:type="dxa"/>
            <w:vAlign w:val="center"/>
          </w:tcPr>
          <w:p w14:paraId="5E17BBC5" w14:textId="77777777" w:rsidR="00131C52" w:rsidRPr="00D426BD" w:rsidRDefault="00131C52" w:rsidP="00D426BD">
            <w:pPr>
              <w:pStyle w:val="TableParagraph"/>
              <w:spacing w:line="184" w:lineRule="exact"/>
              <w:jc w:val="center"/>
              <w:rPr>
                <w:rFonts w:ascii="David" w:hAnsi="David" w:cs="David"/>
                <w:w w:val="81"/>
              </w:rPr>
            </w:pPr>
            <w:r w:rsidRPr="00D426BD">
              <w:rPr>
                <w:rFonts w:ascii="David" w:hAnsi="David" w:cs="David"/>
                <w:w w:val="90"/>
              </w:rPr>
              <w:t>10</w:t>
            </w:r>
          </w:p>
        </w:tc>
        <w:tc>
          <w:tcPr>
            <w:tcW w:w="2835" w:type="dxa"/>
            <w:vAlign w:val="center"/>
          </w:tcPr>
          <w:p w14:paraId="4F8B6B07" w14:textId="77777777" w:rsidR="00131C52" w:rsidRPr="00D426BD" w:rsidRDefault="00131C52" w:rsidP="00D426BD">
            <w:pPr>
              <w:pStyle w:val="TableParagraph"/>
              <w:bidi/>
              <w:spacing w:line="184" w:lineRule="exact"/>
              <w:ind w:left="113"/>
              <w:rPr>
                <w:rFonts w:ascii="David" w:hAnsi="David" w:cs="David"/>
              </w:rPr>
            </w:pPr>
            <w:proofErr w:type="spellStart"/>
            <w:r w:rsidRPr="00D426BD">
              <w:rPr>
                <w:rFonts w:ascii="David" w:hAnsi="David" w:cs="David"/>
                <w:rtl/>
                <w:lang w:bidi="he-IL"/>
              </w:rPr>
              <w:t>שאילתא</w:t>
            </w:r>
            <w:proofErr w:type="spellEnd"/>
            <w:r w:rsidRPr="00D426BD">
              <w:rPr>
                <w:rFonts w:ascii="David" w:hAnsi="David" w:cs="David"/>
              </w:rPr>
              <w:t xml:space="preserve"> </w:t>
            </w:r>
            <w:r w:rsidRPr="00D426BD">
              <w:rPr>
                <w:rFonts w:ascii="David" w:hAnsi="David" w:cs="David"/>
                <w:rtl/>
                <w:lang w:bidi="he-IL"/>
              </w:rPr>
              <w:t>מורכבת</w:t>
            </w:r>
          </w:p>
        </w:tc>
      </w:tr>
    </w:tbl>
    <w:p w14:paraId="37C1E6C4" w14:textId="77777777" w:rsidR="00131C52" w:rsidRPr="00D426BD" w:rsidRDefault="00131C52" w:rsidP="00D426BD">
      <w:pPr>
        <w:pStyle w:val="a8"/>
        <w:numPr>
          <w:ilvl w:val="2"/>
          <w:numId w:val="133"/>
        </w:numPr>
        <w:spacing w:before="60" w:after="0" w:line="360" w:lineRule="auto"/>
        <w:jc w:val="both"/>
        <w:rPr>
          <w:rFonts w:ascii="David" w:hAnsi="David" w:cs="David"/>
        </w:rPr>
      </w:pPr>
      <w:r w:rsidRPr="00D426BD">
        <w:rPr>
          <w:rFonts w:ascii="David" w:hAnsi="David" w:cs="David"/>
          <w:rtl/>
        </w:rPr>
        <w:t>זמני התגובה הנדרשים להפקת דוחות</w:t>
      </w: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4"/>
        <w:gridCol w:w="2410"/>
        <w:gridCol w:w="2835"/>
      </w:tblGrid>
      <w:tr w:rsidR="00131C52" w:rsidRPr="00D426BD" w14:paraId="6520EB67" w14:textId="77777777" w:rsidTr="00785D36">
        <w:trPr>
          <w:trHeight w:hRule="exact" w:val="554"/>
        </w:trPr>
        <w:tc>
          <w:tcPr>
            <w:tcW w:w="2694" w:type="dxa"/>
            <w:vAlign w:val="center"/>
          </w:tcPr>
          <w:p w14:paraId="24BEB117" w14:textId="77777777" w:rsidR="00131C52" w:rsidRPr="00D426BD" w:rsidRDefault="00131C52" w:rsidP="00D426BD">
            <w:pPr>
              <w:tabs>
                <w:tab w:val="left" w:pos="706"/>
              </w:tabs>
              <w:jc w:val="center"/>
              <w:rPr>
                <w:rFonts w:ascii="David" w:eastAsia="Calibri" w:hAnsi="David" w:cs="David"/>
                <w:b/>
                <w:bCs/>
                <w:rtl/>
              </w:rPr>
            </w:pPr>
            <w:r w:rsidRPr="00D426BD">
              <w:rPr>
                <w:rFonts w:ascii="David" w:eastAsia="Calibri" w:hAnsi="David" w:cs="David"/>
                <w:b/>
                <w:bCs/>
                <w:rtl/>
                <w:lang w:bidi="he-IL"/>
              </w:rPr>
              <w:t>זמן תגובה של המערכת המוצעת ל-70% מהתנועות  (שניות)</w:t>
            </w:r>
          </w:p>
        </w:tc>
        <w:tc>
          <w:tcPr>
            <w:tcW w:w="2410" w:type="dxa"/>
            <w:vAlign w:val="center"/>
          </w:tcPr>
          <w:p w14:paraId="429C8890" w14:textId="77777777" w:rsidR="00131C52" w:rsidRPr="00D426BD" w:rsidRDefault="00131C52" w:rsidP="00D426BD">
            <w:pPr>
              <w:tabs>
                <w:tab w:val="left" w:pos="706"/>
              </w:tabs>
              <w:jc w:val="center"/>
              <w:rPr>
                <w:rFonts w:ascii="David" w:eastAsia="Calibri" w:hAnsi="David" w:cs="David"/>
                <w:b/>
                <w:bCs/>
                <w:lang w:bidi="he-IL"/>
              </w:rPr>
            </w:pPr>
            <w:r w:rsidRPr="00D426BD">
              <w:rPr>
                <w:rFonts w:ascii="David" w:eastAsia="Calibri" w:hAnsi="David" w:cs="David"/>
                <w:b/>
                <w:bCs/>
                <w:rtl/>
                <w:lang w:bidi="he-IL"/>
              </w:rPr>
              <w:t xml:space="preserve">זמן תגובה מקסימלי </w:t>
            </w:r>
            <w:r w:rsidRPr="00D426BD">
              <w:rPr>
                <w:rFonts w:ascii="David" w:eastAsia="Calibri" w:hAnsi="David" w:cs="David"/>
                <w:b/>
                <w:bCs/>
                <w:rtl/>
                <w:lang w:bidi="he-IL"/>
              </w:rPr>
              <w:br/>
              <w:t>ל-70% מהתנועות  (שניות)</w:t>
            </w:r>
          </w:p>
        </w:tc>
        <w:tc>
          <w:tcPr>
            <w:tcW w:w="2835" w:type="dxa"/>
            <w:shd w:val="clear" w:color="auto" w:fill="E6E6E6"/>
            <w:vAlign w:val="center"/>
          </w:tcPr>
          <w:p w14:paraId="0A2FC18D" w14:textId="77777777" w:rsidR="00131C52" w:rsidRPr="00D426BD" w:rsidRDefault="00131C52" w:rsidP="00D426BD">
            <w:pPr>
              <w:tabs>
                <w:tab w:val="left" w:pos="706"/>
              </w:tabs>
              <w:jc w:val="center"/>
              <w:rPr>
                <w:rFonts w:ascii="David" w:eastAsia="Calibri" w:hAnsi="David" w:cs="David"/>
                <w:b/>
                <w:bCs/>
                <w:lang w:bidi="he-IL"/>
              </w:rPr>
            </w:pPr>
            <w:r w:rsidRPr="00D426BD">
              <w:rPr>
                <w:rFonts w:ascii="David" w:eastAsia="Calibri" w:hAnsi="David" w:cs="David"/>
                <w:b/>
                <w:bCs/>
                <w:rtl/>
                <w:lang w:bidi="he-IL"/>
              </w:rPr>
              <w:t>פעילות</w:t>
            </w:r>
          </w:p>
        </w:tc>
      </w:tr>
      <w:tr w:rsidR="00131C52" w:rsidRPr="00D426BD" w14:paraId="1C91FBD7" w14:textId="77777777" w:rsidTr="00785D36">
        <w:trPr>
          <w:trHeight w:hRule="exact" w:val="397"/>
        </w:trPr>
        <w:tc>
          <w:tcPr>
            <w:tcW w:w="2694" w:type="dxa"/>
            <w:vAlign w:val="center"/>
          </w:tcPr>
          <w:p w14:paraId="3AF3BC90" w14:textId="77777777" w:rsidR="00131C52" w:rsidRPr="00D426BD" w:rsidRDefault="00131C52" w:rsidP="00D426BD">
            <w:pPr>
              <w:pStyle w:val="TableParagraph"/>
              <w:spacing w:line="184" w:lineRule="exact"/>
              <w:rPr>
                <w:rFonts w:ascii="David" w:hAnsi="David" w:cs="David"/>
                <w:w w:val="81"/>
              </w:rPr>
            </w:pPr>
          </w:p>
        </w:tc>
        <w:tc>
          <w:tcPr>
            <w:tcW w:w="2410" w:type="dxa"/>
            <w:vAlign w:val="center"/>
          </w:tcPr>
          <w:p w14:paraId="3395BA9A" w14:textId="77777777" w:rsidR="00131C52" w:rsidRPr="00D426BD" w:rsidRDefault="00131C52" w:rsidP="00D426BD">
            <w:pPr>
              <w:pStyle w:val="TableParagraph"/>
              <w:spacing w:line="184" w:lineRule="exact"/>
              <w:jc w:val="center"/>
              <w:rPr>
                <w:rFonts w:ascii="David" w:hAnsi="David" w:cs="David"/>
                <w:w w:val="81"/>
              </w:rPr>
            </w:pPr>
            <w:r w:rsidRPr="00D426BD">
              <w:rPr>
                <w:rFonts w:ascii="David" w:hAnsi="David" w:cs="David"/>
                <w:w w:val="81"/>
              </w:rPr>
              <w:t>10</w:t>
            </w:r>
          </w:p>
        </w:tc>
        <w:tc>
          <w:tcPr>
            <w:tcW w:w="2835" w:type="dxa"/>
            <w:vAlign w:val="center"/>
          </w:tcPr>
          <w:p w14:paraId="12247B11" w14:textId="77777777" w:rsidR="00131C52" w:rsidRPr="00D426BD" w:rsidRDefault="00131C52" w:rsidP="00D426BD">
            <w:pPr>
              <w:pStyle w:val="TableParagraph"/>
              <w:bidi/>
              <w:spacing w:line="184" w:lineRule="exact"/>
              <w:ind w:left="113"/>
              <w:rPr>
                <w:rFonts w:ascii="David" w:hAnsi="David" w:cs="David"/>
                <w:lang w:bidi="he-IL"/>
              </w:rPr>
            </w:pPr>
            <w:r w:rsidRPr="00D426BD">
              <w:rPr>
                <w:rFonts w:ascii="David" w:hAnsi="David" w:cs="David"/>
                <w:rtl/>
                <w:lang w:bidi="he-IL"/>
              </w:rPr>
              <w:t>דוח פשוט</w:t>
            </w:r>
          </w:p>
        </w:tc>
      </w:tr>
      <w:tr w:rsidR="00131C52" w:rsidRPr="00D426BD" w14:paraId="097166FC" w14:textId="77777777" w:rsidTr="00785D36">
        <w:trPr>
          <w:trHeight w:hRule="exact" w:val="397"/>
        </w:trPr>
        <w:tc>
          <w:tcPr>
            <w:tcW w:w="2694" w:type="dxa"/>
            <w:vAlign w:val="center"/>
          </w:tcPr>
          <w:p w14:paraId="27773795" w14:textId="77777777" w:rsidR="00131C52" w:rsidRPr="00D426BD" w:rsidRDefault="00131C52" w:rsidP="00D426BD">
            <w:pPr>
              <w:pStyle w:val="TableParagraph"/>
              <w:spacing w:line="184" w:lineRule="exact"/>
              <w:rPr>
                <w:rFonts w:ascii="David" w:hAnsi="David" w:cs="David"/>
                <w:w w:val="81"/>
              </w:rPr>
            </w:pPr>
          </w:p>
        </w:tc>
        <w:tc>
          <w:tcPr>
            <w:tcW w:w="2410" w:type="dxa"/>
            <w:vAlign w:val="center"/>
          </w:tcPr>
          <w:p w14:paraId="239C05C1" w14:textId="77777777" w:rsidR="00131C52" w:rsidRPr="00D426BD" w:rsidRDefault="00131C52" w:rsidP="00D426BD">
            <w:pPr>
              <w:pStyle w:val="TableParagraph"/>
              <w:spacing w:line="184" w:lineRule="exact"/>
              <w:jc w:val="center"/>
              <w:rPr>
                <w:rFonts w:ascii="David" w:hAnsi="David" w:cs="David"/>
                <w:w w:val="81"/>
                <w:rtl/>
                <w:lang w:bidi="he-IL"/>
              </w:rPr>
            </w:pPr>
            <w:r w:rsidRPr="00D426BD">
              <w:rPr>
                <w:rFonts w:ascii="David" w:hAnsi="David" w:cs="David"/>
                <w:w w:val="81"/>
              </w:rPr>
              <w:t>30</w:t>
            </w:r>
          </w:p>
        </w:tc>
        <w:tc>
          <w:tcPr>
            <w:tcW w:w="2835" w:type="dxa"/>
            <w:vAlign w:val="center"/>
          </w:tcPr>
          <w:p w14:paraId="3395808D" w14:textId="77777777" w:rsidR="00131C52" w:rsidRPr="00D426BD" w:rsidRDefault="00131C52" w:rsidP="00D426BD">
            <w:pPr>
              <w:pStyle w:val="TableParagraph"/>
              <w:bidi/>
              <w:spacing w:line="184" w:lineRule="exact"/>
              <w:ind w:left="113"/>
              <w:rPr>
                <w:rFonts w:ascii="David" w:hAnsi="David" w:cs="David"/>
                <w:lang w:bidi="he-IL"/>
              </w:rPr>
            </w:pPr>
            <w:r w:rsidRPr="00D426BD">
              <w:rPr>
                <w:rFonts w:ascii="David" w:hAnsi="David" w:cs="David"/>
                <w:rtl/>
                <w:lang w:bidi="he-IL"/>
              </w:rPr>
              <w:t>דוח מורכב</w:t>
            </w:r>
          </w:p>
        </w:tc>
      </w:tr>
      <w:tr w:rsidR="00131C52" w:rsidRPr="00D426BD" w14:paraId="781BBFDE" w14:textId="77777777" w:rsidTr="00785D36">
        <w:trPr>
          <w:trHeight w:hRule="exact" w:val="397"/>
        </w:trPr>
        <w:tc>
          <w:tcPr>
            <w:tcW w:w="2694" w:type="dxa"/>
            <w:vAlign w:val="center"/>
          </w:tcPr>
          <w:p w14:paraId="5E888924" w14:textId="77777777" w:rsidR="00131C52" w:rsidRPr="00D426BD" w:rsidRDefault="00131C52" w:rsidP="00D426BD">
            <w:pPr>
              <w:pStyle w:val="TableParagraph"/>
              <w:spacing w:line="184" w:lineRule="exact"/>
              <w:rPr>
                <w:rFonts w:ascii="David" w:hAnsi="David" w:cs="David"/>
                <w:w w:val="81"/>
              </w:rPr>
            </w:pPr>
          </w:p>
        </w:tc>
        <w:tc>
          <w:tcPr>
            <w:tcW w:w="2410" w:type="dxa"/>
            <w:vAlign w:val="center"/>
          </w:tcPr>
          <w:p w14:paraId="370221BD" w14:textId="77777777" w:rsidR="00131C52" w:rsidRPr="00D426BD" w:rsidRDefault="00131C52" w:rsidP="00D426BD">
            <w:pPr>
              <w:pStyle w:val="TableParagraph"/>
              <w:spacing w:line="184" w:lineRule="exact"/>
              <w:jc w:val="center"/>
              <w:rPr>
                <w:rFonts w:ascii="David" w:hAnsi="David" w:cs="David"/>
                <w:w w:val="81"/>
              </w:rPr>
            </w:pPr>
            <w:r w:rsidRPr="00D426BD">
              <w:rPr>
                <w:rFonts w:ascii="David" w:hAnsi="David" w:cs="David"/>
                <w:w w:val="81"/>
              </w:rPr>
              <w:t>30</w:t>
            </w:r>
          </w:p>
        </w:tc>
        <w:tc>
          <w:tcPr>
            <w:tcW w:w="2835" w:type="dxa"/>
            <w:vAlign w:val="center"/>
          </w:tcPr>
          <w:p w14:paraId="67D52C92" w14:textId="77777777" w:rsidR="00131C52" w:rsidRPr="00D426BD" w:rsidRDefault="00131C52" w:rsidP="00D426BD">
            <w:pPr>
              <w:pStyle w:val="TableParagraph"/>
              <w:bidi/>
              <w:spacing w:line="184" w:lineRule="exact"/>
              <w:ind w:left="113"/>
              <w:rPr>
                <w:rFonts w:ascii="David" w:hAnsi="David" w:cs="David"/>
                <w:lang w:bidi="he-IL"/>
              </w:rPr>
            </w:pPr>
            <w:r w:rsidRPr="00D426BD">
              <w:rPr>
                <w:rFonts w:ascii="David" w:hAnsi="David" w:cs="David"/>
                <w:rtl/>
                <w:lang w:bidi="he-IL"/>
              </w:rPr>
              <w:t>הפעלת ממשק</w:t>
            </w:r>
          </w:p>
        </w:tc>
      </w:tr>
      <w:tr w:rsidR="00131C52" w:rsidRPr="00D426BD" w14:paraId="321AEB74" w14:textId="77777777" w:rsidTr="00785D36">
        <w:trPr>
          <w:trHeight w:hRule="exact" w:val="397"/>
        </w:trPr>
        <w:tc>
          <w:tcPr>
            <w:tcW w:w="2694" w:type="dxa"/>
            <w:vAlign w:val="center"/>
          </w:tcPr>
          <w:p w14:paraId="5B9C97E4" w14:textId="77777777" w:rsidR="00131C52" w:rsidRPr="00D426BD" w:rsidRDefault="00131C52" w:rsidP="00D426BD">
            <w:pPr>
              <w:pStyle w:val="TableParagraph"/>
              <w:spacing w:line="184" w:lineRule="exact"/>
              <w:rPr>
                <w:rFonts w:ascii="David" w:hAnsi="David" w:cs="David"/>
                <w:w w:val="81"/>
                <w:rtl/>
                <w:lang w:bidi="he-IL"/>
              </w:rPr>
            </w:pPr>
          </w:p>
        </w:tc>
        <w:tc>
          <w:tcPr>
            <w:tcW w:w="2410" w:type="dxa"/>
            <w:vAlign w:val="center"/>
          </w:tcPr>
          <w:p w14:paraId="217BE391" w14:textId="77777777" w:rsidR="00131C52" w:rsidRPr="00D426BD" w:rsidRDefault="00131C52" w:rsidP="00D426BD">
            <w:pPr>
              <w:pStyle w:val="TableParagraph"/>
              <w:spacing w:line="184" w:lineRule="exact"/>
              <w:jc w:val="center"/>
              <w:rPr>
                <w:rFonts w:ascii="David" w:hAnsi="David" w:cs="David"/>
                <w:w w:val="81"/>
              </w:rPr>
            </w:pPr>
            <w:r w:rsidRPr="00D426BD">
              <w:rPr>
                <w:rFonts w:ascii="David" w:hAnsi="David" w:cs="David"/>
                <w:w w:val="81"/>
                <w:rtl/>
                <w:lang w:bidi="he-IL"/>
              </w:rPr>
              <w:t>עד שעה</w:t>
            </w:r>
          </w:p>
        </w:tc>
        <w:tc>
          <w:tcPr>
            <w:tcW w:w="2835" w:type="dxa"/>
            <w:vAlign w:val="center"/>
          </w:tcPr>
          <w:p w14:paraId="28D5EE12" w14:textId="77777777" w:rsidR="00131C52" w:rsidRPr="00D426BD" w:rsidRDefault="00131C52" w:rsidP="00D426BD">
            <w:pPr>
              <w:pStyle w:val="TableParagraph"/>
              <w:bidi/>
              <w:spacing w:line="184" w:lineRule="exact"/>
              <w:ind w:left="113"/>
              <w:rPr>
                <w:rFonts w:ascii="David" w:hAnsi="David" w:cs="David"/>
                <w:lang w:bidi="he-IL"/>
              </w:rPr>
            </w:pPr>
            <w:r w:rsidRPr="00D426BD">
              <w:rPr>
                <w:rFonts w:ascii="David" w:hAnsi="David" w:cs="David"/>
                <w:rtl/>
                <w:lang w:bidi="he-IL"/>
              </w:rPr>
              <w:t>ריצת אצווה ארוכה</w:t>
            </w:r>
          </w:p>
        </w:tc>
      </w:tr>
    </w:tbl>
    <w:p w14:paraId="4DC77C7C" w14:textId="77777777" w:rsidR="00131C52" w:rsidRPr="00D426BD" w:rsidRDefault="00131C52" w:rsidP="00D426BD">
      <w:pPr>
        <w:pStyle w:val="1-3"/>
        <w:numPr>
          <w:ilvl w:val="1"/>
          <w:numId w:val="7"/>
        </w:numPr>
        <w:jc w:val="left"/>
        <w:rPr>
          <w:rFonts w:ascii="David" w:hAnsi="David"/>
        </w:rPr>
      </w:pPr>
      <w:bookmarkStart w:id="93" w:name="_Toc473118064"/>
      <w:bookmarkStart w:id="94" w:name="_Toc474752374"/>
      <w:bookmarkStart w:id="95" w:name="_Toc505760842"/>
      <w:bookmarkStart w:id="96" w:name="_Toc372891654"/>
      <w:bookmarkEnd w:id="92"/>
      <w:r w:rsidRPr="00D426BD">
        <w:rPr>
          <w:rFonts w:ascii="David" w:hAnsi="David"/>
          <w:rtl/>
        </w:rPr>
        <w:t>פרק הטכנולוגיה - עמדות קצה</w:t>
      </w:r>
      <w:bookmarkEnd w:id="93"/>
      <w:bookmarkEnd w:id="94"/>
      <w:bookmarkEnd w:id="95"/>
      <w:bookmarkEnd w:id="96"/>
      <w:r w:rsidRPr="00D426BD">
        <w:rPr>
          <w:rFonts w:ascii="David" w:hAnsi="David"/>
          <w:rtl/>
        </w:rPr>
        <w:t xml:space="preserve">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212"/>
        <w:gridCol w:w="853"/>
        <w:gridCol w:w="2444"/>
      </w:tblGrid>
      <w:tr w:rsidR="00131C52" w:rsidRPr="00D426BD" w14:paraId="488C181B" w14:textId="77777777" w:rsidTr="00785D36">
        <w:trPr>
          <w:trHeight w:val="418"/>
        </w:trPr>
        <w:tc>
          <w:tcPr>
            <w:tcW w:w="602" w:type="dxa"/>
            <w:tcMar>
              <w:left w:w="113" w:type="dxa"/>
              <w:right w:w="113" w:type="dxa"/>
            </w:tcMar>
            <w:vAlign w:val="center"/>
          </w:tcPr>
          <w:p w14:paraId="78FF757D"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212" w:type="dxa"/>
            <w:tcMar>
              <w:left w:w="113" w:type="dxa"/>
              <w:right w:w="113" w:type="dxa"/>
            </w:tcMar>
            <w:vAlign w:val="center"/>
          </w:tcPr>
          <w:p w14:paraId="7B4B3172"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853" w:type="dxa"/>
            <w:tcMar>
              <w:left w:w="113" w:type="dxa"/>
              <w:right w:w="113" w:type="dxa"/>
            </w:tcMar>
            <w:vAlign w:val="center"/>
          </w:tcPr>
          <w:p w14:paraId="0EB4D821"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444" w:type="dxa"/>
            <w:tcMar>
              <w:left w:w="113" w:type="dxa"/>
              <w:right w:w="113" w:type="dxa"/>
            </w:tcMar>
            <w:vAlign w:val="center"/>
          </w:tcPr>
          <w:p w14:paraId="4AD42B40"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6C37B549" w14:textId="77777777" w:rsidTr="00785D36">
        <w:tc>
          <w:tcPr>
            <w:tcW w:w="602" w:type="dxa"/>
            <w:tcMar>
              <w:left w:w="113" w:type="dxa"/>
              <w:right w:w="113" w:type="dxa"/>
            </w:tcMar>
            <w:vAlign w:val="center"/>
          </w:tcPr>
          <w:p w14:paraId="4185A631" w14:textId="77777777" w:rsidR="00131C52" w:rsidRPr="00D426BD" w:rsidRDefault="00131C52" w:rsidP="00D426BD">
            <w:pPr>
              <w:pStyle w:val="a8"/>
              <w:numPr>
                <w:ilvl w:val="0"/>
                <w:numId w:val="82"/>
              </w:numPr>
              <w:spacing w:before="60" w:after="60"/>
              <w:ind w:left="587"/>
              <w:jc w:val="center"/>
              <w:rPr>
                <w:rFonts w:ascii="David" w:hAnsi="David" w:cs="David"/>
                <w:b/>
                <w:bCs/>
                <w:sz w:val="22"/>
                <w:szCs w:val="22"/>
                <w:rtl/>
              </w:rPr>
            </w:pPr>
          </w:p>
        </w:tc>
        <w:tc>
          <w:tcPr>
            <w:tcW w:w="4212" w:type="dxa"/>
            <w:tcMar>
              <w:left w:w="113" w:type="dxa"/>
              <w:right w:w="113" w:type="dxa"/>
            </w:tcMar>
          </w:tcPr>
          <w:p w14:paraId="3F456C3C" w14:textId="59749C1F"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המערכת תעבוד באופן מלא בדפדפן כרום גרסה אחרונה (</w:t>
            </w:r>
            <w:r w:rsidR="00B2568A" w:rsidRPr="00D426BD">
              <w:rPr>
                <w:rFonts w:ascii="David" w:hAnsi="David" w:cs="David" w:hint="cs"/>
                <w:sz w:val="22"/>
                <w:szCs w:val="22"/>
                <w:rtl/>
              </w:rPr>
              <w:t>99</w:t>
            </w:r>
            <w:r w:rsidRPr="00D426BD">
              <w:rPr>
                <w:rFonts w:ascii="David" w:hAnsi="David" w:cs="David"/>
                <w:sz w:val="22"/>
                <w:szCs w:val="22"/>
                <w:rtl/>
              </w:rPr>
              <w:t xml:space="preserve"> ומעלה).</w:t>
            </w:r>
          </w:p>
        </w:tc>
        <w:tc>
          <w:tcPr>
            <w:tcW w:w="853" w:type="dxa"/>
            <w:tcMar>
              <w:left w:w="113" w:type="dxa"/>
              <w:right w:w="113" w:type="dxa"/>
            </w:tcMar>
            <w:vAlign w:val="center"/>
          </w:tcPr>
          <w:p w14:paraId="655609BE"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444" w:type="dxa"/>
            <w:tcMar>
              <w:left w:w="113" w:type="dxa"/>
              <w:right w:w="113" w:type="dxa"/>
            </w:tcMar>
            <w:vAlign w:val="center"/>
          </w:tcPr>
          <w:p w14:paraId="30C0B6F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279ECED" w14:textId="77777777" w:rsidTr="00785D36">
        <w:tc>
          <w:tcPr>
            <w:tcW w:w="602" w:type="dxa"/>
            <w:tcMar>
              <w:left w:w="113" w:type="dxa"/>
              <w:right w:w="113" w:type="dxa"/>
            </w:tcMar>
            <w:vAlign w:val="center"/>
          </w:tcPr>
          <w:p w14:paraId="30329B05" w14:textId="77777777" w:rsidR="00131C52" w:rsidRPr="00D426BD" w:rsidRDefault="00131C52" w:rsidP="00D426BD">
            <w:pPr>
              <w:pStyle w:val="a8"/>
              <w:numPr>
                <w:ilvl w:val="0"/>
                <w:numId w:val="82"/>
              </w:numPr>
              <w:spacing w:before="60" w:after="60"/>
              <w:ind w:left="587"/>
              <w:jc w:val="center"/>
              <w:rPr>
                <w:rFonts w:ascii="David" w:hAnsi="David" w:cs="David"/>
                <w:b/>
                <w:bCs/>
                <w:sz w:val="22"/>
                <w:szCs w:val="22"/>
                <w:rtl/>
              </w:rPr>
            </w:pPr>
          </w:p>
        </w:tc>
        <w:tc>
          <w:tcPr>
            <w:tcW w:w="4212" w:type="dxa"/>
            <w:tcMar>
              <w:left w:w="113" w:type="dxa"/>
              <w:right w:w="113" w:type="dxa"/>
            </w:tcMar>
          </w:tcPr>
          <w:p w14:paraId="2071DF11" w14:textId="6392147F" w:rsidR="00131C52" w:rsidRPr="00D426BD" w:rsidRDefault="00131C52" w:rsidP="00D426BD">
            <w:pPr>
              <w:spacing w:before="120" w:after="120"/>
              <w:jc w:val="left"/>
              <w:rPr>
                <w:rFonts w:ascii="David" w:hAnsi="David" w:cs="David"/>
                <w:sz w:val="22"/>
                <w:szCs w:val="22"/>
              </w:rPr>
            </w:pPr>
            <w:r w:rsidRPr="00D426BD">
              <w:rPr>
                <w:rFonts w:ascii="David" w:hAnsi="David" w:cs="David"/>
                <w:sz w:val="22"/>
                <w:szCs w:val="22"/>
                <w:rtl/>
              </w:rPr>
              <w:t>המערכת חייבת לעבוד באופן מלא במערכת הפעלה בגרסה הרשמית האחרונה של מייקרוסופט עד 2 גרסאות אחורה (כיום</w:t>
            </w:r>
            <w:r w:rsidRPr="00D426BD">
              <w:rPr>
                <w:rFonts w:ascii="David" w:hAnsi="David" w:cs="David"/>
                <w:sz w:val="22"/>
                <w:szCs w:val="22"/>
              </w:rPr>
              <w:t xml:space="preserve">windows 10 </w:t>
            </w:r>
            <w:r w:rsidRPr="00D426BD">
              <w:rPr>
                <w:rFonts w:ascii="David" w:hAnsi="David" w:cs="David"/>
                <w:sz w:val="22"/>
                <w:szCs w:val="22"/>
                <w:rtl/>
              </w:rPr>
              <w:t>).</w:t>
            </w:r>
          </w:p>
        </w:tc>
        <w:tc>
          <w:tcPr>
            <w:tcW w:w="853" w:type="dxa"/>
            <w:tcMar>
              <w:left w:w="113" w:type="dxa"/>
              <w:right w:w="113" w:type="dxa"/>
            </w:tcMar>
            <w:vAlign w:val="center"/>
          </w:tcPr>
          <w:p w14:paraId="4B875742"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444" w:type="dxa"/>
            <w:tcMar>
              <w:left w:w="113" w:type="dxa"/>
              <w:right w:w="113" w:type="dxa"/>
            </w:tcMar>
            <w:vAlign w:val="center"/>
          </w:tcPr>
          <w:p w14:paraId="222B4EC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13D402A" w14:textId="77777777" w:rsidTr="00785D36">
        <w:tc>
          <w:tcPr>
            <w:tcW w:w="602" w:type="dxa"/>
            <w:tcMar>
              <w:left w:w="113" w:type="dxa"/>
              <w:right w:w="113" w:type="dxa"/>
            </w:tcMar>
            <w:vAlign w:val="center"/>
          </w:tcPr>
          <w:p w14:paraId="4A83289F" w14:textId="77777777" w:rsidR="00131C52" w:rsidRPr="00D426BD" w:rsidRDefault="00131C52" w:rsidP="00D426BD">
            <w:pPr>
              <w:pStyle w:val="a8"/>
              <w:numPr>
                <w:ilvl w:val="0"/>
                <w:numId w:val="82"/>
              </w:numPr>
              <w:spacing w:before="60" w:after="60"/>
              <w:ind w:left="587"/>
              <w:jc w:val="center"/>
              <w:rPr>
                <w:rFonts w:ascii="David" w:hAnsi="David" w:cs="David"/>
                <w:b/>
                <w:bCs/>
                <w:sz w:val="22"/>
                <w:szCs w:val="22"/>
                <w:rtl/>
              </w:rPr>
            </w:pPr>
          </w:p>
        </w:tc>
        <w:tc>
          <w:tcPr>
            <w:tcW w:w="4212" w:type="dxa"/>
            <w:tcMar>
              <w:left w:w="113" w:type="dxa"/>
              <w:right w:w="113" w:type="dxa"/>
            </w:tcMar>
          </w:tcPr>
          <w:p w14:paraId="24BA4497"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תאימות למערכות טרמינל </w:t>
            </w:r>
            <w:r w:rsidRPr="00D426BD">
              <w:rPr>
                <w:rFonts w:ascii="David" w:hAnsi="David" w:cs="David"/>
                <w:sz w:val="22"/>
                <w:szCs w:val="22"/>
              </w:rPr>
              <w:t>RDS</w:t>
            </w:r>
            <w:r w:rsidRPr="00D426BD">
              <w:rPr>
                <w:rFonts w:ascii="David" w:hAnsi="David" w:cs="David"/>
                <w:sz w:val="22"/>
                <w:szCs w:val="22"/>
                <w:rtl/>
              </w:rPr>
              <w:t xml:space="preserve"> כגון מיקרוסופט טרמינל </w:t>
            </w:r>
            <w:r w:rsidRPr="00D426BD">
              <w:rPr>
                <w:rFonts w:ascii="David" w:hAnsi="David" w:cs="David"/>
                <w:sz w:val="22"/>
                <w:szCs w:val="22"/>
              </w:rPr>
              <w:t>CITRIX / VDI</w:t>
            </w:r>
            <w:r w:rsidRPr="00D426BD">
              <w:rPr>
                <w:rFonts w:ascii="David" w:hAnsi="David" w:cs="David"/>
                <w:sz w:val="22"/>
                <w:szCs w:val="22"/>
                <w:rtl/>
              </w:rPr>
              <w:t>.</w:t>
            </w:r>
          </w:p>
        </w:tc>
        <w:tc>
          <w:tcPr>
            <w:tcW w:w="853" w:type="dxa"/>
            <w:tcMar>
              <w:left w:w="113" w:type="dxa"/>
              <w:right w:w="113" w:type="dxa"/>
            </w:tcMar>
            <w:vAlign w:val="center"/>
          </w:tcPr>
          <w:p w14:paraId="18E60CC1"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444" w:type="dxa"/>
            <w:tcMar>
              <w:left w:w="113" w:type="dxa"/>
              <w:right w:w="113" w:type="dxa"/>
            </w:tcMar>
            <w:vAlign w:val="center"/>
          </w:tcPr>
          <w:p w14:paraId="4C840EEC"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D18FC18" w14:textId="77777777" w:rsidTr="00785D36">
        <w:tc>
          <w:tcPr>
            <w:tcW w:w="602" w:type="dxa"/>
            <w:tcMar>
              <w:left w:w="113" w:type="dxa"/>
              <w:right w:w="113" w:type="dxa"/>
            </w:tcMar>
            <w:vAlign w:val="center"/>
          </w:tcPr>
          <w:p w14:paraId="25D3493A" w14:textId="77777777" w:rsidR="00131C52" w:rsidRPr="00D426BD" w:rsidRDefault="00131C52" w:rsidP="00D426BD">
            <w:pPr>
              <w:pStyle w:val="a8"/>
              <w:numPr>
                <w:ilvl w:val="0"/>
                <w:numId w:val="82"/>
              </w:numPr>
              <w:spacing w:before="60" w:after="60"/>
              <w:ind w:left="587"/>
              <w:jc w:val="center"/>
              <w:rPr>
                <w:rFonts w:ascii="David" w:hAnsi="David" w:cs="David"/>
                <w:b/>
                <w:bCs/>
                <w:sz w:val="22"/>
                <w:szCs w:val="22"/>
                <w:rtl/>
              </w:rPr>
            </w:pPr>
          </w:p>
        </w:tc>
        <w:tc>
          <w:tcPr>
            <w:tcW w:w="4212" w:type="dxa"/>
            <w:tcMar>
              <w:left w:w="113" w:type="dxa"/>
              <w:right w:w="113" w:type="dxa"/>
            </w:tcMar>
          </w:tcPr>
          <w:p w14:paraId="35ACF1DD" w14:textId="77777777" w:rsidR="00131C52" w:rsidRPr="00D426BD" w:rsidRDefault="00131C52" w:rsidP="00D426BD">
            <w:pPr>
              <w:spacing w:before="120" w:after="120"/>
              <w:jc w:val="left"/>
              <w:rPr>
                <w:rFonts w:ascii="David" w:hAnsi="David" w:cs="David"/>
                <w:sz w:val="22"/>
                <w:szCs w:val="22"/>
                <w:rtl/>
              </w:rPr>
            </w:pPr>
            <w:bookmarkStart w:id="97" w:name="_Hlk31262661"/>
            <w:r w:rsidRPr="00D426BD">
              <w:rPr>
                <w:rFonts w:ascii="David" w:hAnsi="David" w:cs="David"/>
                <w:sz w:val="22"/>
                <w:szCs w:val="22"/>
                <w:rtl/>
              </w:rPr>
              <w:t>המערכת תתמוך בתקן</w:t>
            </w:r>
            <w:bookmarkEnd w:id="97"/>
            <w:r w:rsidRPr="00D426BD">
              <w:rPr>
                <w:rFonts w:ascii="David" w:hAnsi="David" w:cs="David"/>
                <w:sz w:val="22"/>
                <w:szCs w:val="22"/>
                <w:rtl/>
              </w:rPr>
              <w:t xml:space="preserve"> </w:t>
            </w:r>
            <w:r w:rsidRPr="00D426BD">
              <w:rPr>
                <w:rFonts w:ascii="David" w:hAnsi="David" w:cs="David"/>
                <w:sz w:val="22"/>
                <w:szCs w:val="22"/>
              </w:rPr>
              <w:t>w3c</w:t>
            </w:r>
            <w:r w:rsidRPr="00D426BD">
              <w:rPr>
                <w:rFonts w:ascii="David" w:hAnsi="David" w:cs="David"/>
                <w:sz w:val="22"/>
                <w:szCs w:val="22"/>
                <w:rtl/>
              </w:rPr>
              <w:t>.</w:t>
            </w:r>
          </w:p>
          <w:p w14:paraId="46C78EAD"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המציע נדרש לפרט האם המערכת עובדת באופן מלא ללא מגבלה של רזולוציות (פיתוח </w:t>
            </w:r>
            <w:proofErr w:type="spellStart"/>
            <w:r w:rsidRPr="00D426BD">
              <w:rPr>
                <w:rFonts w:ascii="David" w:hAnsi="David" w:cs="David"/>
                <w:sz w:val="22"/>
                <w:szCs w:val="22"/>
                <w:rtl/>
              </w:rPr>
              <w:t>רספונסיבי</w:t>
            </w:r>
            <w:proofErr w:type="spellEnd"/>
            <w:r w:rsidRPr="00D426BD">
              <w:rPr>
                <w:rFonts w:ascii="David" w:hAnsi="David" w:cs="David"/>
                <w:sz w:val="22"/>
                <w:szCs w:val="22"/>
                <w:rtl/>
              </w:rPr>
              <w:t>) ומה רזולוציות המסך המומלצות.</w:t>
            </w:r>
          </w:p>
        </w:tc>
        <w:tc>
          <w:tcPr>
            <w:tcW w:w="853" w:type="dxa"/>
            <w:tcMar>
              <w:left w:w="113" w:type="dxa"/>
              <w:right w:w="113" w:type="dxa"/>
            </w:tcMar>
            <w:vAlign w:val="center"/>
          </w:tcPr>
          <w:p w14:paraId="70B96DD8"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444" w:type="dxa"/>
            <w:tcMar>
              <w:left w:w="113" w:type="dxa"/>
              <w:right w:w="113" w:type="dxa"/>
            </w:tcMar>
            <w:vAlign w:val="center"/>
          </w:tcPr>
          <w:p w14:paraId="14B7DFF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70A1470" w14:textId="77777777" w:rsidTr="00785D36">
        <w:tc>
          <w:tcPr>
            <w:tcW w:w="602" w:type="dxa"/>
            <w:tcMar>
              <w:left w:w="113" w:type="dxa"/>
              <w:right w:w="113" w:type="dxa"/>
            </w:tcMar>
            <w:vAlign w:val="center"/>
          </w:tcPr>
          <w:p w14:paraId="728C2957" w14:textId="77777777" w:rsidR="00131C52" w:rsidRPr="00D426BD" w:rsidRDefault="00131C52" w:rsidP="00D426BD">
            <w:pPr>
              <w:pStyle w:val="a8"/>
              <w:numPr>
                <w:ilvl w:val="0"/>
                <w:numId w:val="82"/>
              </w:numPr>
              <w:spacing w:before="60" w:after="60"/>
              <w:ind w:left="587"/>
              <w:jc w:val="center"/>
              <w:rPr>
                <w:rFonts w:ascii="David" w:hAnsi="David" w:cs="David"/>
                <w:b/>
                <w:bCs/>
                <w:sz w:val="22"/>
                <w:szCs w:val="22"/>
                <w:rtl/>
              </w:rPr>
            </w:pPr>
          </w:p>
        </w:tc>
        <w:tc>
          <w:tcPr>
            <w:tcW w:w="4212" w:type="dxa"/>
            <w:tcMar>
              <w:left w:w="113" w:type="dxa"/>
              <w:right w:w="113" w:type="dxa"/>
            </w:tcMar>
          </w:tcPr>
          <w:p w14:paraId="061ADBEE"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את כל דרישות הפרוטוקול לתקשורת המקומית (</w:t>
            </w:r>
            <w:r w:rsidRPr="00D426BD">
              <w:rPr>
                <w:rFonts w:ascii="David" w:hAnsi="David" w:cs="David"/>
                <w:sz w:val="22"/>
                <w:szCs w:val="22"/>
              </w:rPr>
              <w:t>LAN</w:t>
            </w:r>
            <w:r w:rsidRPr="00D426BD">
              <w:rPr>
                <w:rFonts w:ascii="David" w:hAnsi="David" w:cs="David"/>
                <w:sz w:val="22"/>
                <w:szCs w:val="22"/>
                <w:rtl/>
              </w:rPr>
              <w:t>) והרחבה ב -</w:t>
            </w:r>
            <w:r w:rsidRPr="00D426BD">
              <w:rPr>
                <w:rFonts w:ascii="David" w:hAnsi="David" w:cs="David"/>
                <w:sz w:val="22"/>
                <w:szCs w:val="22"/>
              </w:rPr>
              <w:t>WAN</w:t>
            </w:r>
            <w:r w:rsidRPr="00D426BD">
              <w:rPr>
                <w:rFonts w:ascii="David" w:hAnsi="David" w:cs="David"/>
                <w:sz w:val="22"/>
                <w:szCs w:val="22"/>
                <w:rtl/>
              </w:rPr>
              <w:t xml:space="preserve"> (</w:t>
            </w:r>
            <w:r w:rsidRPr="00D426BD">
              <w:rPr>
                <w:rFonts w:ascii="David" w:hAnsi="David" w:cs="David"/>
                <w:sz w:val="22"/>
                <w:szCs w:val="22"/>
              </w:rPr>
              <w:t>Wide area network</w:t>
            </w:r>
            <w:r w:rsidRPr="00D426BD">
              <w:rPr>
                <w:rFonts w:ascii="David" w:hAnsi="David" w:cs="David"/>
                <w:sz w:val="22"/>
                <w:szCs w:val="22"/>
                <w:rtl/>
              </w:rPr>
              <w:t xml:space="preserve">) של כל תחנה מול השרת האפליקטיבי, כולל רוחב פס </w:t>
            </w:r>
            <w:proofErr w:type="spellStart"/>
            <w:r w:rsidRPr="00D426BD">
              <w:rPr>
                <w:rFonts w:ascii="David" w:hAnsi="David" w:cs="David"/>
                <w:sz w:val="22"/>
                <w:szCs w:val="22"/>
                <w:rtl/>
              </w:rPr>
              <w:t>מינמאלי</w:t>
            </w:r>
            <w:proofErr w:type="spellEnd"/>
            <w:r w:rsidRPr="00D426BD">
              <w:rPr>
                <w:rFonts w:ascii="David" w:hAnsi="David" w:cs="David"/>
                <w:sz w:val="22"/>
                <w:szCs w:val="22"/>
                <w:rtl/>
              </w:rPr>
              <w:t xml:space="preserve"> הנדרש והמומלץ.</w:t>
            </w:r>
          </w:p>
        </w:tc>
        <w:tc>
          <w:tcPr>
            <w:tcW w:w="853" w:type="dxa"/>
            <w:tcMar>
              <w:left w:w="113" w:type="dxa"/>
              <w:right w:w="113" w:type="dxa"/>
            </w:tcMar>
            <w:vAlign w:val="center"/>
          </w:tcPr>
          <w:p w14:paraId="4F73ED89" w14:textId="77777777" w:rsidR="00131C52" w:rsidRPr="00D426BD" w:rsidRDefault="00131C52" w:rsidP="00D426BD">
            <w:pPr>
              <w:pStyle w:val="1-3"/>
              <w:spacing w:before="60" w:after="60" w:line="240" w:lineRule="auto"/>
              <w:contextualSpacing/>
              <w:jc w:val="center"/>
              <w:rPr>
                <w:rFonts w:ascii="David" w:hAnsi="David"/>
                <w:bCs w:val="0"/>
                <w:sz w:val="22"/>
                <w:szCs w:val="22"/>
                <w:u w:val="none"/>
                <w:rtl/>
              </w:rPr>
            </w:pPr>
            <w:r w:rsidRPr="00D426BD">
              <w:rPr>
                <w:rFonts w:ascii="David" w:hAnsi="David"/>
                <w:bCs w:val="0"/>
                <w:sz w:val="22"/>
                <w:szCs w:val="22"/>
                <w:u w:val="none"/>
              </w:rPr>
              <w:t>S</w:t>
            </w:r>
          </w:p>
        </w:tc>
        <w:tc>
          <w:tcPr>
            <w:tcW w:w="2444" w:type="dxa"/>
            <w:tcMar>
              <w:left w:w="113" w:type="dxa"/>
              <w:right w:w="113" w:type="dxa"/>
            </w:tcMar>
            <w:vAlign w:val="center"/>
          </w:tcPr>
          <w:p w14:paraId="2D6C83D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513D438" w14:textId="77777777" w:rsidTr="00785D36">
        <w:tc>
          <w:tcPr>
            <w:tcW w:w="602" w:type="dxa"/>
            <w:tcMar>
              <w:left w:w="113" w:type="dxa"/>
              <w:right w:w="113" w:type="dxa"/>
            </w:tcMar>
            <w:vAlign w:val="center"/>
          </w:tcPr>
          <w:p w14:paraId="18BEDDEA" w14:textId="77777777" w:rsidR="00131C52" w:rsidRPr="00D426BD" w:rsidRDefault="00131C52" w:rsidP="00D426BD">
            <w:pPr>
              <w:pStyle w:val="a8"/>
              <w:numPr>
                <w:ilvl w:val="0"/>
                <w:numId w:val="82"/>
              </w:numPr>
              <w:spacing w:before="60" w:after="60"/>
              <w:ind w:left="587"/>
              <w:jc w:val="center"/>
              <w:rPr>
                <w:rFonts w:ascii="David" w:hAnsi="David" w:cs="David"/>
                <w:b/>
                <w:bCs/>
                <w:sz w:val="22"/>
                <w:szCs w:val="22"/>
                <w:rtl/>
              </w:rPr>
            </w:pPr>
          </w:p>
        </w:tc>
        <w:tc>
          <w:tcPr>
            <w:tcW w:w="4212" w:type="dxa"/>
            <w:tcMar>
              <w:left w:w="113" w:type="dxa"/>
              <w:right w:w="113" w:type="dxa"/>
            </w:tcMar>
          </w:tcPr>
          <w:p w14:paraId="6D54099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את דרישות המינימום לעבודה במערכת ע"ג עמדות העבודה בארגון.</w:t>
            </w:r>
          </w:p>
        </w:tc>
        <w:tc>
          <w:tcPr>
            <w:tcW w:w="853" w:type="dxa"/>
            <w:tcMar>
              <w:left w:w="113" w:type="dxa"/>
              <w:right w:w="113" w:type="dxa"/>
            </w:tcMar>
            <w:vAlign w:val="center"/>
          </w:tcPr>
          <w:p w14:paraId="4C00A671" w14:textId="77777777" w:rsidR="00131C52" w:rsidRPr="00D426BD" w:rsidRDefault="00131C52" w:rsidP="00D426BD">
            <w:pPr>
              <w:pStyle w:val="1-3"/>
              <w:spacing w:before="60" w:after="60" w:line="240" w:lineRule="auto"/>
              <w:contextualSpacing/>
              <w:jc w:val="center"/>
              <w:rPr>
                <w:rFonts w:ascii="David" w:hAnsi="David"/>
                <w:bCs w:val="0"/>
                <w:sz w:val="22"/>
                <w:szCs w:val="22"/>
                <w:u w:val="none"/>
              </w:rPr>
            </w:pPr>
            <w:r w:rsidRPr="00D426BD">
              <w:rPr>
                <w:rFonts w:ascii="David" w:hAnsi="David"/>
                <w:bCs w:val="0"/>
                <w:sz w:val="22"/>
                <w:szCs w:val="22"/>
                <w:u w:val="none"/>
              </w:rPr>
              <w:t>S</w:t>
            </w:r>
          </w:p>
        </w:tc>
        <w:tc>
          <w:tcPr>
            <w:tcW w:w="2444" w:type="dxa"/>
            <w:tcMar>
              <w:left w:w="113" w:type="dxa"/>
              <w:right w:w="113" w:type="dxa"/>
            </w:tcMar>
            <w:vAlign w:val="center"/>
          </w:tcPr>
          <w:p w14:paraId="4FFE2D11"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2AEB23B" w14:textId="77777777" w:rsidTr="00785D36">
        <w:tc>
          <w:tcPr>
            <w:tcW w:w="602" w:type="dxa"/>
            <w:tcMar>
              <w:left w:w="113" w:type="dxa"/>
              <w:right w:w="113" w:type="dxa"/>
            </w:tcMar>
            <w:vAlign w:val="center"/>
          </w:tcPr>
          <w:p w14:paraId="44C14987" w14:textId="77777777" w:rsidR="00131C52" w:rsidRPr="00D426BD" w:rsidRDefault="00131C52" w:rsidP="00D426BD">
            <w:pPr>
              <w:pStyle w:val="a8"/>
              <w:numPr>
                <w:ilvl w:val="0"/>
                <w:numId w:val="82"/>
              </w:numPr>
              <w:spacing w:before="60" w:after="60"/>
              <w:ind w:left="587"/>
              <w:jc w:val="center"/>
              <w:rPr>
                <w:rFonts w:ascii="David" w:hAnsi="David" w:cs="David"/>
                <w:b/>
                <w:bCs/>
                <w:sz w:val="22"/>
                <w:szCs w:val="22"/>
                <w:rtl/>
              </w:rPr>
            </w:pPr>
          </w:p>
        </w:tc>
        <w:tc>
          <w:tcPr>
            <w:tcW w:w="4212" w:type="dxa"/>
            <w:tcMar>
              <w:left w:w="113" w:type="dxa"/>
              <w:right w:w="113" w:type="dxa"/>
            </w:tcMar>
          </w:tcPr>
          <w:p w14:paraId="462E8A12"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את כל המגבלות הקיימות ודרישות ציוד הקצה הנדרש להפעלת המערכת לרבות התייחסות לדרישות ציוד קצה מיוחד במידה ונדרש.</w:t>
            </w:r>
          </w:p>
        </w:tc>
        <w:tc>
          <w:tcPr>
            <w:tcW w:w="853" w:type="dxa"/>
            <w:tcMar>
              <w:left w:w="113" w:type="dxa"/>
              <w:right w:w="113" w:type="dxa"/>
            </w:tcMar>
            <w:vAlign w:val="center"/>
          </w:tcPr>
          <w:p w14:paraId="0273C011" w14:textId="77777777" w:rsidR="00131C52" w:rsidRPr="00D426BD" w:rsidRDefault="00131C52" w:rsidP="00D426BD">
            <w:pPr>
              <w:pStyle w:val="1-3"/>
              <w:spacing w:before="60" w:after="60" w:line="240" w:lineRule="auto"/>
              <w:contextualSpacing/>
              <w:jc w:val="center"/>
              <w:rPr>
                <w:rFonts w:ascii="David" w:hAnsi="David"/>
                <w:bCs w:val="0"/>
                <w:sz w:val="22"/>
                <w:szCs w:val="22"/>
                <w:u w:val="none"/>
                <w:rtl/>
              </w:rPr>
            </w:pPr>
            <w:r w:rsidRPr="00D426BD">
              <w:rPr>
                <w:rFonts w:ascii="David" w:hAnsi="David"/>
                <w:bCs w:val="0"/>
                <w:sz w:val="22"/>
                <w:szCs w:val="22"/>
                <w:u w:val="none"/>
              </w:rPr>
              <w:t>S</w:t>
            </w:r>
          </w:p>
        </w:tc>
        <w:tc>
          <w:tcPr>
            <w:tcW w:w="2444" w:type="dxa"/>
            <w:tcMar>
              <w:left w:w="113" w:type="dxa"/>
              <w:right w:w="113" w:type="dxa"/>
            </w:tcMar>
            <w:vAlign w:val="center"/>
          </w:tcPr>
          <w:p w14:paraId="2D9BF26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AEC5BFE" w14:textId="77777777" w:rsidTr="00785D36">
        <w:tc>
          <w:tcPr>
            <w:tcW w:w="602" w:type="dxa"/>
            <w:tcMar>
              <w:left w:w="113" w:type="dxa"/>
              <w:right w:w="113" w:type="dxa"/>
            </w:tcMar>
            <w:vAlign w:val="center"/>
          </w:tcPr>
          <w:p w14:paraId="12F8725B" w14:textId="77777777" w:rsidR="00131C52" w:rsidRPr="00D426BD" w:rsidRDefault="00131C52" w:rsidP="00D426BD">
            <w:pPr>
              <w:pStyle w:val="a8"/>
              <w:numPr>
                <w:ilvl w:val="0"/>
                <w:numId w:val="82"/>
              </w:numPr>
              <w:spacing w:before="60" w:after="60"/>
              <w:ind w:left="587"/>
              <w:jc w:val="center"/>
              <w:rPr>
                <w:rFonts w:ascii="David" w:hAnsi="David" w:cs="David"/>
                <w:b/>
                <w:bCs/>
                <w:sz w:val="22"/>
                <w:szCs w:val="22"/>
                <w:rtl/>
              </w:rPr>
            </w:pPr>
          </w:p>
        </w:tc>
        <w:tc>
          <w:tcPr>
            <w:tcW w:w="4212" w:type="dxa"/>
            <w:tcMar>
              <w:left w:w="113" w:type="dxa"/>
              <w:right w:w="113" w:type="dxa"/>
            </w:tcMar>
          </w:tcPr>
          <w:p w14:paraId="6047B644"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המערכת תאפשר עבודה על עמדות ניידות באמצעות מחשבים נייחים, </w:t>
            </w:r>
            <w:proofErr w:type="spellStart"/>
            <w:r w:rsidRPr="00D426BD">
              <w:rPr>
                <w:rFonts w:ascii="David" w:hAnsi="David" w:cs="David"/>
                <w:sz w:val="22"/>
                <w:szCs w:val="22"/>
                <w:rtl/>
              </w:rPr>
              <w:t>סמארטפונים</w:t>
            </w:r>
            <w:proofErr w:type="spellEnd"/>
            <w:r w:rsidRPr="00D426BD">
              <w:rPr>
                <w:rFonts w:ascii="David" w:hAnsi="David" w:cs="David"/>
                <w:sz w:val="22"/>
                <w:szCs w:val="22"/>
                <w:rtl/>
              </w:rPr>
              <w:t xml:space="preserve"> </w:t>
            </w:r>
            <w:proofErr w:type="spellStart"/>
            <w:r w:rsidRPr="00D426BD">
              <w:rPr>
                <w:rFonts w:ascii="David" w:hAnsi="David" w:cs="David"/>
                <w:sz w:val="22"/>
                <w:szCs w:val="22"/>
                <w:rtl/>
              </w:rPr>
              <w:t>וטאבלטים</w:t>
            </w:r>
            <w:proofErr w:type="spellEnd"/>
            <w:r w:rsidRPr="00D426BD">
              <w:rPr>
                <w:rFonts w:ascii="David" w:hAnsi="David" w:cs="David"/>
                <w:sz w:val="22"/>
                <w:szCs w:val="22"/>
                <w:rtl/>
              </w:rPr>
              <w:t>.</w:t>
            </w:r>
          </w:p>
          <w:p w14:paraId="3A284B29"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את כל המגבלות הקיימות ודרישות לעבודה בתצורה זו. (לדוגמא תמיכה בכל מערכות ההפעלה המתאימות ל-</w:t>
            </w:r>
            <w:r w:rsidRPr="00D426BD">
              <w:rPr>
                <w:rFonts w:ascii="David" w:hAnsi="David" w:cs="David"/>
                <w:sz w:val="22"/>
                <w:szCs w:val="22"/>
              </w:rPr>
              <w:t>MOBILE</w:t>
            </w:r>
            <w:r w:rsidRPr="00D426BD">
              <w:rPr>
                <w:rFonts w:ascii="David" w:hAnsi="David" w:cs="David"/>
                <w:sz w:val="22"/>
                <w:szCs w:val="22"/>
                <w:rtl/>
              </w:rPr>
              <w:t xml:space="preserve"> כגון </w:t>
            </w:r>
            <w:r w:rsidRPr="00D426BD">
              <w:rPr>
                <w:rFonts w:ascii="David" w:hAnsi="David" w:cs="David"/>
                <w:sz w:val="22"/>
                <w:szCs w:val="22"/>
              </w:rPr>
              <w:t>ANDROID</w:t>
            </w:r>
            <w:r w:rsidRPr="00D426BD">
              <w:rPr>
                <w:rFonts w:ascii="David" w:hAnsi="David" w:cs="David"/>
                <w:sz w:val="22"/>
                <w:szCs w:val="22"/>
                <w:rtl/>
              </w:rPr>
              <w:t xml:space="preserve">, </w:t>
            </w:r>
            <w:r w:rsidRPr="00D426BD">
              <w:rPr>
                <w:rFonts w:ascii="David" w:hAnsi="David" w:cs="David"/>
                <w:sz w:val="22"/>
                <w:szCs w:val="22"/>
              </w:rPr>
              <w:t>IOS</w:t>
            </w:r>
            <w:r w:rsidRPr="00D426BD">
              <w:rPr>
                <w:rFonts w:ascii="David" w:hAnsi="David" w:cs="David"/>
                <w:sz w:val="22"/>
                <w:szCs w:val="22"/>
                <w:rtl/>
              </w:rPr>
              <w:t xml:space="preserve">, </w:t>
            </w:r>
            <w:r w:rsidRPr="00D426BD">
              <w:rPr>
                <w:rFonts w:ascii="David" w:hAnsi="David" w:cs="David"/>
                <w:sz w:val="22"/>
                <w:szCs w:val="22"/>
              </w:rPr>
              <w:t>WINDOWS</w:t>
            </w:r>
            <w:r w:rsidRPr="00D426BD">
              <w:rPr>
                <w:rFonts w:ascii="David" w:hAnsi="David" w:cs="David"/>
                <w:sz w:val="22"/>
                <w:szCs w:val="22"/>
                <w:rtl/>
              </w:rPr>
              <w:t xml:space="preserve"> וכד').  עבור </w:t>
            </w:r>
            <w:proofErr w:type="spellStart"/>
            <w:r w:rsidRPr="00D426BD">
              <w:rPr>
                <w:rFonts w:ascii="David" w:hAnsi="David" w:cs="David"/>
                <w:sz w:val="22"/>
                <w:szCs w:val="22"/>
                <w:rtl/>
              </w:rPr>
              <w:t>טאבלטים</w:t>
            </w:r>
            <w:proofErr w:type="spellEnd"/>
            <w:r w:rsidRPr="00D426BD">
              <w:rPr>
                <w:rFonts w:ascii="David" w:hAnsi="David" w:cs="David"/>
                <w:sz w:val="22"/>
                <w:szCs w:val="22"/>
                <w:rtl/>
              </w:rPr>
              <w:t xml:space="preserve"> תהיה תמיכה במערכות הפעלה הקיימות כיום בארגון (</w:t>
            </w:r>
            <w:r w:rsidRPr="00D426BD">
              <w:rPr>
                <w:rFonts w:ascii="David" w:hAnsi="David" w:cs="David"/>
                <w:sz w:val="22"/>
                <w:szCs w:val="22"/>
              </w:rPr>
              <w:t>IOS ,ANDROID</w:t>
            </w:r>
            <w:r w:rsidRPr="00D426BD">
              <w:rPr>
                <w:rFonts w:ascii="David" w:hAnsi="David" w:cs="David"/>
                <w:sz w:val="22"/>
                <w:szCs w:val="22"/>
                <w:rtl/>
              </w:rPr>
              <w:t>). בנוסף המציע נדרש לפרט האם הפתרון שיסופק כולל גם אפליקציה, במידה וכן, יש לצרף קישור להורדת אפליקציית המובייל.</w:t>
            </w:r>
          </w:p>
        </w:tc>
        <w:tc>
          <w:tcPr>
            <w:tcW w:w="853" w:type="dxa"/>
            <w:tcMar>
              <w:left w:w="113" w:type="dxa"/>
              <w:right w:w="113" w:type="dxa"/>
            </w:tcMar>
            <w:vAlign w:val="center"/>
          </w:tcPr>
          <w:p w14:paraId="36D8326C"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444" w:type="dxa"/>
            <w:tcMar>
              <w:left w:w="113" w:type="dxa"/>
              <w:right w:w="113" w:type="dxa"/>
            </w:tcMar>
            <w:vAlign w:val="center"/>
          </w:tcPr>
          <w:p w14:paraId="1F131A8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189201A8" w14:textId="77777777" w:rsidR="00131C52" w:rsidRPr="00D426BD" w:rsidRDefault="00131C52" w:rsidP="00D426BD">
      <w:pPr>
        <w:pStyle w:val="a8"/>
        <w:ind w:left="831"/>
        <w:rPr>
          <w:rFonts w:ascii="David" w:hAnsi="David" w:cs="David"/>
          <w:bCs/>
          <w:sz w:val="24"/>
          <w:szCs w:val="24"/>
          <w:u w:val="single"/>
          <w:rtl/>
        </w:rPr>
      </w:pPr>
    </w:p>
    <w:p w14:paraId="02887849" w14:textId="77777777" w:rsidR="00131C52" w:rsidRPr="00D426BD" w:rsidRDefault="00131C52" w:rsidP="00D426BD">
      <w:pPr>
        <w:pStyle w:val="1-3"/>
        <w:numPr>
          <w:ilvl w:val="1"/>
          <w:numId w:val="7"/>
        </w:numPr>
        <w:jc w:val="left"/>
        <w:rPr>
          <w:rFonts w:ascii="David" w:hAnsi="David"/>
          <w:sz w:val="22"/>
          <w:szCs w:val="22"/>
        </w:rPr>
      </w:pPr>
      <w:r w:rsidRPr="00D426BD">
        <w:rPr>
          <w:rFonts w:ascii="David" w:hAnsi="David"/>
          <w:rtl/>
        </w:rPr>
        <w:t>פרק</w:t>
      </w:r>
      <w:r w:rsidRPr="00D426BD">
        <w:rPr>
          <w:rFonts w:ascii="David" w:hAnsi="David"/>
          <w:sz w:val="22"/>
          <w:szCs w:val="22"/>
          <w:rtl/>
        </w:rPr>
        <w:t xml:space="preserve"> הטכנולוגיה - אחסון וגיבוי הנתונים (</w:t>
      </w:r>
      <w:r w:rsidRPr="00D426BD">
        <w:rPr>
          <w:rFonts w:ascii="David" w:hAnsi="David"/>
          <w:sz w:val="22"/>
          <w:szCs w:val="22"/>
        </w:rPr>
        <w:t>M</w:t>
      </w:r>
      <w:r w:rsidRPr="00D426BD">
        <w:rPr>
          <w:rFonts w:ascii="David" w:hAnsi="David"/>
          <w:sz w:val="22"/>
          <w:szCs w:val="22"/>
          <w:rtl/>
        </w:rPr>
        <w:t>)</w:t>
      </w:r>
    </w:p>
    <w:tbl>
      <w:tblPr>
        <w:tblStyle w:val="af4"/>
        <w:bidiVisual/>
        <w:tblW w:w="8111" w:type="dxa"/>
        <w:tblInd w:w="188" w:type="dxa"/>
        <w:tblLook w:val="04A0" w:firstRow="1" w:lastRow="0" w:firstColumn="1" w:lastColumn="0" w:noHBand="0" w:noVBand="1"/>
      </w:tblPr>
      <w:tblGrid>
        <w:gridCol w:w="602"/>
        <w:gridCol w:w="4212"/>
        <w:gridCol w:w="853"/>
        <w:gridCol w:w="2444"/>
      </w:tblGrid>
      <w:tr w:rsidR="00131C52" w:rsidRPr="00D426BD" w14:paraId="4F2EE7C9" w14:textId="77777777" w:rsidTr="00785D36">
        <w:trPr>
          <w:trHeight w:val="418"/>
        </w:trPr>
        <w:tc>
          <w:tcPr>
            <w:tcW w:w="602" w:type="dxa"/>
            <w:shd w:val="clear" w:color="auto" w:fill="auto"/>
            <w:tcMar>
              <w:left w:w="113" w:type="dxa"/>
              <w:right w:w="113" w:type="dxa"/>
            </w:tcMar>
            <w:vAlign w:val="center"/>
          </w:tcPr>
          <w:p w14:paraId="487B4297"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212" w:type="dxa"/>
            <w:shd w:val="clear" w:color="auto" w:fill="auto"/>
            <w:tcMar>
              <w:left w:w="113" w:type="dxa"/>
              <w:right w:w="113" w:type="dxa"/>
            </w:tcMar>
            <w:vAlign w:val="center"/>
          </w:tcPr>
          <w:p w14:paraId="3BB66BEE"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853" w:type="dxa"/>
            <w:shd w:val="clear" w:color="auto" w:fill="auto"/>
            <w:tcMar>
              <w:left w:w="113" w:type="dxa"/>
              <w:right w:w="113" w:type="dxa"/>
            </w:tcMar>
            <w:vAlign w:val="center"/>
          </w:tcPr>
          <w:p w14:paraId="60576878"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444" w:type="dxa"/>
            <w:shd w:val="clear" w:color="auto" w:fill="auto"/>
            <w:tcMar>
              <w:left w:w="113" w:type="dxa"/>
              <w:right w:w="113" w:type="dxa"/>
            </w:tcMar>
            <w:vAlign w:val="center"/>
          </w:tcPr>
          <w:p w14:paraId="144FA9B9"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6F79C86B" w14:textId="77777777" w:rsidTr="00785D36">
        <w:tc>
          <w:tcPr>
            <w:tcW w:w="602" w:type="dxa"/>
            <w:shd w:val="clear" w:color="auto" w:fill="auto"/>
            <w:tcMar>
              <w:left w:w="113" w:type="dxa"/>
              <w:right w:w="113" w:type="dxa"/>
            </w:tcMar>
            <w:vAlign w:val="center"/>
          </w:tcPr>
          <w:p w14:paraId="557EF218" w14:textId="77777777" w:rsidR="00131C52" w:rsidRPr="00D426BD" w:rsidRDefault="00131C52" w:rsidP="00D426BD">
            <w:pPr>
              <w:pStyle w:val="a8"/>
              <w:numPr>
                <w:ilvl w:val="0"/>
                <w:numId w:val="81"/>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021A6807"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מאגר המידע ייכתב לפי תקנים סטנדרטים, אשר יאפשרו שדרוג לגרסאות ספק חדשות של מאגר המידע באופן שוטף.</w:t>
            </w:r>
          </w:p>
        </w:tc>
        <w:tc>
          <w:tcPr>
            <w:tcW w:w="853" w:type="dxa"/>
            <w:shd w:val="clear" w:color="auto" w:fill="auto"/>
            <w:tcMar>
              <w:left w:w="113" w:type="dxa"/>
              <w:right w:w="113" w:type="dxa"/>
            </w:tcMar>
            <w:vAlign w:val="center"/>
          </w:tcPr>
          <w:p w14:paraId="4A1577D5"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444" w:type="dxa"/>
            <w:shd w:val="clear" w:color="auto" w:fill="auto"/>
            <w:tcMar>
              <w:left w:w="113" w:type="dxa"/>
              <w:right w:w="113" w:type="dxa"/>
            </w:tcMar>
            <w:vAlign w:val="center"/>
          </w:tcPr>
          <w:p w14:paraId="34A3156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2E285E7" w14:textId="77777777" w:rsidTr="00785D36">
        <w:tc>
          <w:tcPr>
            <w:tcW w:w="602" w:type="dxa"/>
            <w:shd w:val="clear" w:color="auto" w:fill="auto"/>
            <w:tcMar>
              <w:left w:w="113" w:type="dxa"/>
              <w:right w:w="113" w:type="dxa"/>
            </w:tcMar>
            <w:vAlign w:val="center"/>
          </w:tcPr>
          <w:p w14:paraId="2E0A9833" w14:textId="77777777" w:rsidR="00131C52" w:rsidRPr="00D426BD" w:rsidRDefault="00131C52" w:rsidP="00D426BD">
            <w:pPr>
              <w:pStyle w:val="a8"/>
              <w:numPr>
                <w:ilvl w:val="0"/>
                <w:numId w:val="81"/>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677DA295"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מבנה הנתונים ינוהל בהתאם למתודולוגיה סדורה אשר עונה על כללי ה- </w:t>
            </w:r>
            <w:r w:rsidRPr="00D426BD">
              <w:rPr>
                <w:rFonts w:ascii="David" w:hAnsi="David" w:cs="David"/>
                <w:sz w:val="22"/>
                <w:szCs w:val="22"/>
              </w:rPr>
              <w:t>ACID</w:t>
            </w:r>
            <w:r w:rsidRPr="00D426BD">
              <w:rPr>
                <w:rFonts w:ascii="David" w:hAnsi="David" w:cs="David"/>
                <w:sz w:val="22"/>
                <w:szCs w:val="22"/>
                <w:rtl/>
              </w:rPr>
              <w:t>.</w:t>
            </w:r>
          </w:p>
        </w:tc>
        <w:tc>
          <w:tcPr>
            <w:tcW w:w="853" w:type="dxa"/>
            <w:shd w:val="clear" w:color="auto" w:fill="auto"/>
            <w:tcMar>
              <w:left w:w="113" w:type="dxa"/>
              <w:right w:w="113" w:type="dxa"/>
            </w:tcMar>
            <w:vAlign w:val="center"/>
          </w:tcPr>
          <w:p w14:paraId="59D327F6"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shd w:val="clear" w:color="auto" w:fill="auto"/>
            <w:tcMar>
              <w:left w:w="113" w:type="dxa"/>
              <w:right w:w="113" w:type="dxa"/>
            </w:tcMar>
            <w:vAlign w:val="center"/>
          </w:tcPr>
          <w:p w14:paraId="14B0EF8C"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EDACAEA" w14:textId="77777777" w:rsidTr="00785D36">
        <w:tc>
          <w:tcPr>
            <w:tcW w:w="602" w:type="dxa"/>
            <w:shd w:val="clear" w:color="auto" w:fill="auto"/>
            <w:tcMar>
              <w:left w:w="113" w:type="dxa"/>
              <w:right w:w="113" w:type="dxa"/>
            </w:tcMar>
            <w:vAlign w:val="center"/>
          </w:tcPr>
          <w:p w14:paraId="2737EA07" w14:textId="77777777" w:rsidR="00131C52" w:rsidRPr="00D426BD" w:rsidRDefault="00131C52" w:rsidP="00D426BD">
            <w:pPr>
              <w:pStyle w:val="a8"/>
              <w:numPr>
                <w:ilvl w:val="0"/>
                <w:numId w:val="81"/>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2719D2BB"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המידע שיצטבר במאגר המידע יהיה שייך לשב"ס לכל שימוש עתידי כ- </w:t>
            </w:r>
            <w:r w:rsidRPr="00D426BD">
              <w:rPr>
                <w:rFonts w:ascii="David" w:hAnsi="David" w:cs="David"/>
                <w:sz w:val="22"/>
                <w:szCs w:val="22"/>
              </w:rPr>
              <w:t xml:space="preserve"> BI</w:t>
            </w:r>
            <w:r w:rsidRPr="00D426BD">
              <w:rPr>
                <w:rFonts w:ascii="David" w:hAnsi="David" w:cs="David"/>
                <w:sz w:val="22"/>
                <w:szCs w:val="22"/>
                <w:rtl/>
              </w:rPr>
              <w:t>וממשקים, ללא הגבלה כלשהי של הספק.</w:t>
            </w:r>
          </w:p>
        </w:tc>
        <w:tc>
          <w:tcPr>
            <w:tcW w:w="853" w:type="dxa"/>
            <w:shd w:val="clear" w:color="auto" w:fill="auto"/>
            <w:tcMar>
              <w:left w:w="113" w:type="dxa"/>
              <w:right w:w="113" w:type="dxa"/>
            </w:tcMar>
            <w:vAlign w:val="center"/>
          </w:tcPr>
          <w:p w14:paraId="24B60EA7"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444" w:type="dxa"/>
            <w:shd w:val="clear" w:color="auto" w:fill="auto"/>
            <w:tcMar>
              <w:left w:w="113" w:type="dxa"/>
              <w:right w:w="113" w:type="dxa"/>
            </w:tcMar>
            <w:vAlign w:val="center"/>
          </w:tcPr>
          <w:p w14:paraId="775CD16A"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F3C05DB" w14:textId="77777777" w:rsidTr="00785D36">
        <w:tc>
          <w:tcPr>
            <w:tcW w:w="602" w:type="dxa"/>
            <w:shd w:val="clear" w:color="auto" w:fill="auto"/>
            <w:tcMar>
              <w:left w:w="113" w:type="dxa"/>
              <w:right w:w="113" w:type="dxa"/>
            </w:tcMar>
            <w:vAlign w:val="center"/>
          </w:tcPr>
          <w:p w14:paraId="6AA75323" w14:textId="77777777" w:rsidR="00131C52" w:rsidRPr="00D426BD" w:rsidRDefault="00131C52" w:rsidP="00D426BD">
            <w:pPr>
              <w:pStyle w:val="a8"/>
              <w:numPr>
                <w:ilvl w:val="0"/>
                <w:numId w:val="81"/>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302D67A4"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מאגר המידע של המערכת יהיה חשוף לצורך כריית מידע. כריית המידע בשב"ס מתבצעת בתוך בריכת נתונים ארגונית ב- </w:t>
            </w:r>
            <w:r w:rsidRPr="00D426BD">
              <w:rPr>
                <w:rFonts w:ascii="David" w:hAnsi="David" w:cs="David"/>
                <w:sz w:val="22"/>
                <w:szCs w:val="22"/>
              </w:rPr>
              <w:t>SAP HANA</w:t>
            </w:r>
            <w:r w:rsidRPr="00D426BD">
              <w:rPr>
                <w:rFonts w:ascii="David" w:hAnsi="David" w:cs="David"/>
                <w:sz w:val="22"/>
                <w:szCs w:val="22"/>
                <w:rtl/>
              </w:rPr>
              <w:t xml:space="preserve"> ומתופעלות באמצעות ממשק המשתמש של </w:t>
            </w:r>
            <w:r w:rsidRPr="00D426BD">
              <w:rPr>
                <w:rFonts w:ascii="David" w:hAnsi="David" w:cs="David"/>
                <w:sz w:val="22"/>
                <w:szCs w:val="22"/>
              </w:rPr>
              <w:t>SAP</w:t>
            </w:r>
            <w:r w:rsidRPr="00D426BD">
              <w:rPr>
                <w:rFonts w:ascii="David" w:hAnsi="David" w:cs="David"/>
                <w:sz w:val="22"/>
                <w:szCs w:val="22"/>
                <w:rtl/>
              </w:rPr>
              <w:t xml:space="preserve"> (</w:t>
            </w:r>
            <w:r w:rsidRPr="00D426BD">
              <w:rPr>
                <w:rFonts w:ascii="David" w:hAnsi="David" w:cs="David"/>
                <w:sz w:val="22"/>
                <w:szCs w:val="22"/>
              </w:rPr>
              <w:t>business objects</w:t>
            </w:r>
            <w:r w:rsidRPr="00D426BD">
              <w:rPr>
                <w:rFonts w:ascii="David" w:hAnsi="David" w:cs="David"/>
                <w:sz w:val="22"/>
                <w:szCs w:val="22"/>
                <w:rtl/>
              </w:rPr>
              <w:t xml:space="preserve">). על מאגר המידע להיתמך בגישות קריאה של כלי האינפורמטיקה לצורך ביצוע תהליכי </w:t>
            </w:r>
            <w:r w:rsidRPr="00D426BD">
              <w:rPr>
                <w:rFonts w:ascii="David" w:hAnsi="David" w:cs="David"/>
                <w:sz w:val="22"/>
                <w:szCs w:val="22"/>
              </w:rPr>
              <w:t>ELT</w:t>
            </w:r>
            <w:r w:rsidRPr="00D426BD">
              <w:rPr>
                <w:rFonts w:ascii="David" w:hAnsi="David" w:cs="David"/>
                <w:sz w:val="22"/>
                <w:szCs w:val="22"/>
                <w:rtl/>
              </w:rPr>
              <w:t>.</w:t>
            </w:r>
          </w:p>
        </w:tc>
        <w:tc>
          <w:tcPr>
            <w:tcW w:w="853" w:type="dxa"/>
            <w:shd w:val="clear" w:color="auto" w:fill="auto"/>
            <w:tcMar>
              <w:left w:w="113" w:type="dxa"/>
              <w:right w:w="113" w:type="dxa"/>
            </w:tcMar>
            <w:vAlign w:val="center"/>
          </w:tcPr>
          <w:p w14:paraId="58EDD711"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444" w:type="dxa"/>
            <w:shd w:val="clear" w:color="auto" w:fill="auto"/>
            <w:tcMar>
              <w:left w:w="113" w:type="dxa"/>
              <w:right w:w="113" w:type="dxa"/>
            </w:tcMar>
            <w:vAlign w:val="center"/>
          </w:tcPr>
          <w:p w14:paraId="376094D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CA1CA92" w14:textId="77777777" w:rsidTr="00785D36">
        <w:tc>
          <w:tcPr>
            <w:tcW w:w="602" w:type="dxa"/>
            <w:shd w:val="clear" w:color="auto" w:fill="auto"/>
            <w:tcMar>
              <w:left w:w="113" w:type="dxa"/>
              <w:right w:w="113" w:type="dxa"/>
            </w:tcMar>
            <w:vAlign w:val="center"/>
          </w:tcPr>
          <w:p w14:paraId="0CB96A0B" w14:textId="77777777" w:rsidR="00131C52" w:rsidRPr="00D426BD" w:rsidRDefault="00131C52" w:rsidP="00D426BD">
            <w:pPr>
              <w:pStyle w:val="a8"/>
              <w:numPr>
                <w:ilvl w:val="0"/>
                <w:numId w:val="81"/>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4025E669"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רמת ההרשאה של המשתמש שבאמצעותו המערכת עובדת תהיה לקריאה/לעדכונים והרצות ושליפות בלבד, ללא רמת הרשאה ניהולית על המאגר (חיבוריות בין המערכת לבין מאגר המידע).</w:t>
            </w:r>
          </w:p>
        </w:tc>
        <w:tc>
          <w:tcPr>
            <w:tcW w:w="853" w:type="dxa"/>
            <w:shd w:val="clear" w:color="auto" w:fill="auto"/>
            <w:tcMar>
              <w:left w:w="113" w:type="dxa"/>
              <w:right w:w="113" w:type="dxa"/>
            </w:tcMar>
            <w:vAlign w:val="center"/>
          </w:tcPr>
          <w:p w14:paraId="09052FC0"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444" w:type="dxa"/>
            <w:shd w:val="clear" w:color="auto" w:fill="auto"/>
            <w:tcMar>
              <w:left w:w="113" w:type="dxa"/>
              <w:right w:w="113" w:type="dxa"/>
            </w:tcMar>
            <w:vAlign w:val="center"/>
          </w:tcPr>
          <w:p w14:paraId="270597EB"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013F202" w14:textId="77777777" w:rsidTr="00785D36">
        <w:tc>
          <w:tcPr>
            <w:tcW w:w="602" w:type="dxa"/>
            <w:shd w:val="clear" w:color="auto" w:fill="auto"/>
            <w:tcMar>
              <w:left w:w="113" w:type="dxa"/>
              <w:right w:w="113" w:type="dxa"/>
            </w:tcMar>
            <w:vAlign w:val="center"/>
          </w:tcPr>
          <w:p w14:paraId="05E4FF5C" w14:textId="77777777" w:rsidR="00131C52" w:rsidRPr="00D426BD" w:rsidRDefault="00131C52" w:rsidP="00D426BD">
            <w:pPr>
              <w:pStyle w:val="a8"/>
              <w:numPr>
                <w:ilvl w:val="0"/>
                <w:numId w:val="81"/>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3D25285D"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את מבנה הנתונים הקיים במערכת, טבלאות מרכזיות ואופן ניהולם והאם בכל טבלה כזו נשמר מידע לזיהוי הגורם והזמן הרלוונטיים להקמת ועדכון הרשומה, כגון: תאריך יצירה, תאריך עדכון, גורם יוצר, גורם מעדכן וכד'.</w:t>
            </w:r>
          </w:p>
        </w:tc>
        <w:tc>
          <w:tcPr>
            <w:tcW w:w="853" w:type="dxa"/>
            <w:shd w:val="clear" w:color="auto" w:fill="auto"/>
            <w:tcMar>
              <w:left w:w="113" w:type="dxa"/>
              <w:right w:w="113" w:type="dxa"/>
            </w:tcMar>
            <w:vAlign w:val="center"/>
          </w:tcPr>
          <w:p w14:paraId="558A5D9D"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444" w:type="dxa"/>
            <w:shd w:val="clear" w:color="auto" w:fill="auto"/>
            <w:tcMar>
              <w:left w:w="113" w:type="dxa"/>
              <w:right w:w="113" w:type="dxa"/>
            </w:tcMar>
            <w:vAlign w:val="center"/>
          </w:tcPr>
          <w:p w14:paraId="3836241B"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9999992" w14:textId="77777777" w:rsidTr="00785D36">
        <w:tc>
          <w:tcPr>
            <w:tcW w:w="602" w:type="dxa"/>
            <w:shd w:val="clear" w:color="auto" w:fill="auto"/>
            <w:tcMar>
              <w:left w:w="113" w:type="dxa"/>
              <w:right w:w="113" w:type="dxa"/>
            </w:tcMar>
            <w:vAlign w:val="center"/>
          </w:tcPr>
          <w:p w14:paraId="6837F42A" w14:textId="77777777" w:rsidR="00131C52" w:rsidRPr="00D426BD" w:rsidRDefault="00131C52" w:rsidP="00D426BD">
            <w:pPr>
              <w:pStyle w:val="a8"/>
              <w:numPr>
                <w:ilvl w:val="0"/>
                <w:numId w:val="81"/>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459EED5D"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על המערכת לספק לוגים עבור כל הוספה/שינוי/ומחיקה אשר תתבצע במאגר, הן דרך המערכת והן בגישה ומעקף ישיר למאגר. במידה והמערכת נתמכת ב-</w:t>
            </w:r>
            <w:r w:rsidRPr="00D426BD">
              <w:rPr>
                <w:rFonts w:ascii="David" w:hAnsi="David" w:cs="David"/>
                <w:sz w:val="22"/>
                <w:szCs w:val="22"/>
              </w:rPr>
              <w:t>MS-SQL</w:t>
            </w:r>
            <w:r w:rsidRPr="00D426BD">
              <w:rPr>
                <w:rFonts w:ascii="David" w:hAnsi="David" w:cs="David"/>
                <w:sz w:val="22"/>
                <w:szCs w:val="22"/>
                <w:rtl/>
              </w:rPr>
              <w:t xml:space="preserve"> ניתן יהיה לצרוך את מנגנון ה- </w:t>
            </w:r>
            <w:r w:rsidRPr="00D426BD">
              <w:rPr>
                <w:rFonts w:ascii="David" w:hAnsi="David" w:cs="David"/>
                <w:sz w:val="22"/>
                <w:szCs w:val="22"/>
              </w:rPr>
              <w:t>CDC</w:t>
            </w:r>
            <w:r w:rsidRPr="00D426BD">
              <w:rPr>
                <w:rFonts w:ascii="David" w:hAnsi="David" w:cs="David"/>
                <w:sz w:val="22"/>
                <w:szCs w:val="22"/>
                <w:rtl/>
              </w:rPr>
              <w:t xml:space="preserve"> הקיים בשב"ס.</w:t>
            </w:r>
          </w:p>
          <w:p w14:paraId="7D04D728"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המציע נדרש לפרט את המענה שניתן עבור </w:t>
            </w:r>
            <w:r w:rsidRPr="00D426BD">
              <w:rPr>
                <w:rFonts w:ascii="David" w:hAnsi="David" w:cs="David"/>
                <w:sz w:val="22"/>
                <w:szCs w:val="22"/>
              </w:rPr>
              <w:t>Data capture</w:t>
            </w:r>
            <w:r w:rsidRPr="00D426BD">
              <w:rPr>
                <w:rFonts w:ascii="David" w:hAnsi="David" w:cs="David"/>
                <w:sz w:val="22"/>
                <w:szCs w:val="22"/>
                <w:rtl/>
              </w:rPr>
              <w:t xml:space="preserve"> במערכת.</w:t>
            </w:r>
          </w:p>
        </w:tc>
        <w:tc>
          <w:tcPr>
            <w:tcW w:w="853" w:type="dxa"/>
            <w:shd w:val="clear" w:color="auto" w:fill="auto"/>
            <w:tcMar>
              <w:left w:w="113" w:type="dxa"/>
              <w:right w:w="113" w:type="dxa"/>
            </w:tcMar>
            <w:vAlign w:val="center"/>
          </w:tcPr>
          <w:p w14:paraId="3DBF1996"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444" w:type="dxa"/>
            <w:shd w:val="clear" w:color="auto" w:fill="auto"/>
            <w:tcMar>
              <w:left w:w="113" w:type="dxa"/>
              <w:right w:w="113" w:type="dxa"/>
            </w:tcMar>
            <w:vAlign w:val="center"/>
          </w:tcPr>
          <w:p w14:paraId="6745534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283B423" w14:textId="77777777" w:rsidTr="00785D36">
        <w:tc>
          <w:tcPr>
            <w:tcW w:w="602" w:type="dxa"/>
            <w:shd w:val="clear" w:color="auto" w:fill="auto"/>
            <w:tcMar>
              <w:left w:w="113" w:type="dxa"/>
              <w:right w:w="113" w:type="dxa"/>
            </w:tcMar>
            <w:vAlign w:val="center"/>
          </w:tcPr>
          <w:p w14:paraId="44A565C2" w14:textId="77777777" w:rsidR="00131C52" w:rsidRPr="00D426BD" w:rsidRDefault="00131C52" w:rsidP="00D426BD">
            <w:pPr>
              <w:pStyle w:val="a8"/>
              <w:numPr>
                <w:ilvl w:val="0"/>
                <w:numId w:val="81"/>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183D96A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תאימות למערכות גיבוי </w:t>
            </w:r>
            <w:r w:rsidRPr="00D426BD">
              <w:rPr>
                <w:rFonts w:ascii="David" w:hAnsi="David" w:cs="David"/>
                <w:sz w:val="22"/>
                <w:szCs w:val="22"/>
              </w:rPr>
              <w:t>Commvault</w:t>
            </w:r>
            <w:r w:rsidRPr="00D426BD">
              <w:rPr>
                <w:rFonts w:ascii="David" w:hAnsi="David" w:cs="David"/>
                <w:sz w:val="22"/>
                <w:szCs w:val="22"/>
                <w:rtl/>
              </w:rPr>
              <w:t>.</w:t>
            </w:r>
          </w:p>
        </w:tc>
        <w:tc>
          <w:tcPr>
            <w:tcW w:w="853" w:type="dxa"/>
            <w:shd w:val="clear" w:color="auto" w:fill="auto"/>
            <w:tcMar>
              <w:left w:w="113" w:type="dxa"/>
              <w:right w:w="113" w:type="dxa"/>
            </w:tcMar>
            <w:vAlign w:val="center"/>
          </w:tcPr>
          <w:p w14:paraId="0DC9299C"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r w:rsidRPr="00D426BD">
              <w:rPr>
                <w:rFonts w:ascii="David" w:hAnsi="David"/>
                <w:sz w:val="22"/>
                <w:szCs w:val="22"/>
                <w:u w:val="none"/>
              </w:rPr>
              <w:t>,L</w:t>
            </w:r>
          </w:p>
        </w:tc>
        <w:tc>
          <w:tcPr>
            <w:tcW w:w="2444" w:type="dxa"/>
            <w:shd w:val="clear" w:color="auto" w:fill="auto"/>
            <w:tcMar>
              <w:left w:w="113" w:type="dxa"/>
              <w:right w:w="113" w:type="dxa"/>
            </w:tcMar>
            <w:vAlign w:val="center"/>
          </w:tcPr>
          <w:p w14:paraId="794E0E3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804FFBB" w14:textId="77777777" w:rsidTr="00785D36">
        <w:tc>
          <w:tcPr>
            <w:tcW w:w="602" w:type="dxa"/>
            <w:shd w:val="clear" w:color="auto" w:fill="auto"/>
            <w:tcMar>
              <w:left w:w="113" w:type="dxa"/>
              <w:right w:w="113" w:type="dxa"/>
            </w:tcMar>
            <w:vAlign w:val="center"/>
          </w:tcPr>
          <w:p w14:paraId="51A2750F" w14:textId="77777777" w:rsidR="00131C52" w:rsidRPr="00D426BD" w:rsidRDefault="00131C52" w:rsidP="00D426BD">
            <w:pPr>
              <w:pStyle w:val="a8"/>
              <w:numPr>
                <w:ilvl w:val="0"/>
                <w:numId w:val="81"/>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6071B230"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למערכת לא תהיה מגבלה להתקנת מאגר המידע הנדרש ביחד עם מאגרים אחרים הקיימים בארגון (שרת משותף).</w:t>
            </w:r>
          </w:p>
        </w:tc>
        <w:tc>
          <w:tcPr>
            <w:tcW w:w="853" w:type="dxa"/>
            <w:shd w:val="clear" w:color="auto" w:fill="auto"/>
            <w:tcMar>
              <w:left w:w="113" w:type="dxa"/>
              <w:right w:w="113" w:type="dxa"/>
            </w:tcMar>
            <w:vAlign w:val="center"/>
          </w:tcPr>
          <w:p w14:paraId="04CDD14E"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r w:rsidRPr="00D426BD">
              <w:rPr>
                <w:rFonts w:ascii="David" w:hAnsi="David"/>
                <w:sz w:val="22"/>
                <w:szCs w:val="22"/>
                <w:u w:val="none"/>
              </w:rPr>
              <w:t>,L</w:t>
            </w:r>
          </w:p>
        </w:tc>
        <w:tc>
          <w:tcPr>
            <w:tcW w:w="2444" w:type="dxa"/>
            <w:shd w:val="clear" w:color="auto" w:fill="auto"/>
            <w:tcMar>
              <w:left w:w="113" w:type="dxa"/>
              <w:right w:w="113" w:type="dxa"/>
            </w:tcMar>
            <w:vAlign w:val="center"/>
          </w:tcPr>
          <w:p w14:paraId="66E34618"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5279678" w14:textId="77777777" w:rsidTr="00785D36">
        <w:tc>
          <w:tcPr>
            <w:tcW w:w="602" w:type="dxa"/>
            <w:shd w:val="clear" w:color="auto" w:fill="auto"/>
            <w:tcMar>
              <w:left w:w="113" w:type="dxa"/>
              <w:right w:w="113" w:type="dxa"/>
            </w:tcMar>
            <w:vAlign w:val="center"/>
          </w:tcPr>
          <w:p w14:paraId="32D369D3" w14:textId="77777777" w:rsidR="00131C52" w:rsidRPr="00D426BD" w:rsidRDefault="00131C52" w:rsidP="00D426BD">
            <w:pPr>
              <w:pStyle w:val="a8"/>
              <w:numPr>
                <w:ilvl w:val="0"/>
                <w:numId w:val="81"/>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738F82AA"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הגישה של המערכת למאגר המידע, תתבצע באמצעות הזדהות מול מנגנון ה-</w:t>
            </w:r>
            <w:r w:rsidRPr="00D426BD">
              <w:rPr>
                <w:rFonts w:ascii="David" w:hAnsi="David" w:cs="David"/>
                <w:sz w:val="22"/>
                <w:szCs w:val="22"/>
              </w:rPr>
              <w:t xml:space="preserve">ACTIVE DIRECTORY </w:t>
            </w:r>
            <w:r w:rsidRPr="00D426BD">
              <w:rPr>
                <w:rFonts w:ascii="David" w:hAnsi="David" w:cs="David"/>
                <w:sz w:val="22"/>
                <w:szCs w:val="22"/>
                <w:rtl/>
              </w:rPr>
              <w:t xml:space="preserve"> הארגוני, ולא באמצעות הגדרת משתמשים מקומיים על שרת ה- </w:t>
            </w:r>
            <w:r w:rsidRPr="00D426BD">
              <w:rPr>
                <w:rFonts w:ascii="David" w:hAnsi="David" w:cs="David"/>
                <w:sz w:val="22"/>
                <w:szCs w:val="22"/>
              </w:rPr>
              <w:t>DB</w:t>
            </w:r>
            <w:r w:rsidRPr="00D426BD">
              <w:rPr>
                <w:rFonts w:ascii="David" w:hAnsi="David" w:cs="David"/>
                <w:sz w:val="22"/>
                <w:szCs w:val="22"/>
                <w:rtl/>
              </w:rPr>
              <w:t xml:space="preserve">. </w:t>
            </w:r>
          </w:p>
        </w:tc>
        <w:tc>
          <w:tcPr>
            <w:tcW w:w="853" w:type="dxa"/>
            <w:shd w:val="clear" w:color="auto" w:fill="auto"/>
            <w:tcMar>
              <w:left w:w="113" w:type="dxa"/>
              <w:right w:w="113" w:type="dxa"/>
            </w:tcMar>
            <w:vAlign w:val="center"/>
          </w:tcPr>
          <w:p w14:paraId="6394AABE"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r w:rsidRPr="00D426BD">
              <w:rPr>
                <w:rFonts w:ascii="David" w:hAnsi="David"/>
                <w:sz w:val="22"/>
                <w:szCs w:val="22"/>
                <w:u w:val="none"/>
              </w:rPr>
              <w:t>,L</w:t>
            </w:r>
          </w:p>
        </w:tc>
        <w:tc>
          <w:tcPr>
            <w:tcW w:w="2444" w:type="dxa"/>
            <w:shd w:val="clear" w:color="auto" w:fill="auto"/>
            <w:tcMar>
              <w:left w:w="113" w:type="dxa"/>
              <w:right w:w="113" w:type="dxa"/>
            </w:tcMar>
            <w:vAlign w:val="center"/>
          </w:tcPr>
          <w:p w14:paraId="596725F2"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80B0551" w14:textId="77777777" w:rsidTr="00785D36">
        <w:tc>
          <w:tcPr>
            <w:tcW w:w="602" w:type="dxa"/>
            <w:shd w:val="clear" w:color="auto" w:fill="auto"/>
            <w:tcMar>
              <w:left w:w="113" w:type="dxa"/>
              <w:right w:w="113" w:type="dxa"/>
            </w:tcMar>
            <w:vAlign w:val="center"/>
          </w:tcPr>
          <w:p w14:paraId="3AC46677" w14:textId="77777777" w:rsidR="00131C52" w:rsidRPr="00D426BD" w:rsidRDefault="00131C52" w:rsidP="00D426BD">
            <w:pPr>
              <w:pStyle w:val="a8"/>
              <w:numPr>
                <w:ilvl w:val="0"/>
                <w:numId w:val="81"/>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1B9BBA2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על מאגר המידע להיתמך באופן שוטף בגרסאות הספק אשר יוצאות מעת לעת, ולכל הפחות עד שנתיים אחורה.</w:t>
            </w:r>
          </w:p>
          <w:p w14:paraId="40411241"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לדוגמא, יכולת לעבוד באופן מלא בבסיס הנתונים </w:t>
            </w:r>
            <w:r w:rsidRPr="00D426BD">
              <w:rPr>
                <w:rFonts w:ascii="David" w:hAnsi="David" w:cs="David"/>
                <w:sz w:val="22"/>
                <w:szCs w:val="22"/>
              </w:rPr>
              <w:t>SQL 2019</w:t>
            </w:r>
            <w:r w:rsidRPr="00D426BD">
              <w:rPr>
                <w:rFonts w:ascii="David" w:hAnsi="David" w:cs="David"/>
                <w:sz w:val="22"/>
                <w:szCs w:val="22"/>
                <w:rtl/>
              </w:rPr>
              <w:t xml:space="preserve"> ומעלה.</w:t>
            </w:r>
          </w:p>
          <w:p w14:paraId="1B66284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בהתאם לזאת אפשרויות לעבודה עם בסיסי נתונים שונים.</w:t>
            </w:r>
          </w:p>
        </w:tc>
        <w:tc>
          <w:tcPr>
            <w:tcW w:w="853" w:type="dxa"/>
            <w:shd w:val="clear" w:color="auto" w:fill="auto"/>
            <w:tcMar>
              <w:left w:w="113" w:type="dxa"/>
              <w:right w:w="113" w:type="dxa"/>
            </w:tcMar>
            <w:vAlign w:val="center"/>
          </w:tcPr>
          <w:p w14:paraId="3923C50B"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M,S</w:t>
            </w:r>
          </w:p>
        </w:tc>
        <w:tc>
          <w:tcPr>
            <w:tcW w:w="2444" w:type="dxa"/>
            <w:shd w:val="clear" w:color="auto" w:fill="auto"/>
            <w:tcMar>
              <w:left w:w="113" w:type="dxa"/>
              <w:right w:w="113" w:type="dxa"/>
            </w:tcMar>
            <w:vAlign w:val="center"/>
          </w:tcPr>
          <w:p w14:paraId="2C4B1901"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368C2F9" w14:textId="77777777" w:rsidTr="00785D36">
        <w:tc>
          <w:tcPr>
            <w:tcW w:w="602" w:type="dxa"/>
            <w:shd w:val="clear" w:color="auto" w:fill="auto"/>
            <w:tcMar>
              <w:left w:w="113" w:type="dxa"/>
              <w:right w:w="113" w:type="dxa"/>
            </w:tcMar>
            <w:vAlign w:val="center"/>
          </w:tcPr>
          <w:p w14:paraId="39D7D8FB" w14:textId="77777777" w:rsidR="00131C52" w:rsidRPr="00D426BD" w:rsidRDefault="00131C52" w:rsidP="00D426BD">
            <w:pPr>
              <w:pStyle w:val="a8"/>
              <w:numPr>
                <w:ilvl w:val="0"/>
                <w:numId w:val="81"/>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28ABE5E2"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תהליכי תפעול של מאגר המידע (גיבוי, שחזור, תחזוקה וכד') יתבצעו בתשתיות התפעול הארגוניות  ע"י שב"ס. לא תהיה חסימה/מגבלה לתפעול שוטף של המערכת והמאגר על ידי שב"ס.</w:t>
            </w:r>
          </w:p>
          <w:p w14:paraId="659EDAA1"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את דרישות התצורה עבור תפעול שוטף של מאגר המידע, כאשר כל הגדרות המערכת יבוצעו ברמת ה-</w:t>
            </w:r>
            <w:r w:rsidRPr="00D426BD">
              <w:rPr>
                <w:rFonts w:ascii="David" w:hAnsi="David" w:cs="David"/>
                <w:sz w:val="22"/>
                <w:szCs w:val="22"/>
              </w:rPr>
              <w:t>DB</w:t>
            </w:r>
            <w:r w:rsidRPr="00D426BD">
              <w:rPr>
                <w:rFonts w:ascii="David" w:hAnsi="David" w:cs="David"/>
                <w:sz w:val="22"/>
                <w:szCs w:val="22"/>
                <w:rtl/>
              </w:rPr>
              <w:t xml:space="preserve"> ולא ברמת השרת. </w:t>
            </w:r>
          </w:p>
          <w:p w14:paraId="1A362FED"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בנוסף המציע נדרש לפרט את התהליכים, המגבלות והתנאים לביצוע גיבוי ולהחזרת המערכת לגיבוי קודם.</w:t>
            </w:r>
          </w:p>
        </w:tc>
        <w:tc>
          <w:tcPr>
            <w:tcW w:w="853" w:type="dxa"/>
            <w:shd w:val="clear" w:color="auto" w:fill="auto"/>
            <w:tcMar>
              <w:left w:w="113" w:type="dxa"/>
              <w:right w:w="113" w:type="dxa"/>
            </w:tcMar>
            <w:vAlign w:val="center"/>
          </w:tcPr>
          <w:p w14:paraId="2BD95DFB"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M,S</w:t>
            </w:r>
          </w:p>
        </w:tc>
        <w:tc>
          <w:tcPr>
            <w:tcW w:w="2444" w:type="dxa"/>
            <w:shd w:val="clear" w:color="auto" w:fill="auto"/>
            <w:tcMar>
              <w:left w:w="113" w:type="dxa"/>
              <w:right w:w="113" w:type="dxa"/>
            </w:tcMar>
            <w:vAlign w:val="center"/>
          </w:tcPr>
          <w:p w14:paraId="4CF7399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6FC9A67" w14:textId="77777777" w:rsidTr="00785D36">
        <w:tc>
          <w:tcPr>
            <w:tcW w:w="602" w:type="dxa"/>
            <w:shd w:val="clear" w:color="auto" w:fill="auto"/>
            <w:tcMar>
              <w:left w:w="113" w:type="dxa"/>
              <w:right w:w="113" w:type="dxa"/>
            </w:tcMar>
            <w:vAlign w:val="center"/>
          </w:tcPr>
          <w:p w14:paraId="250CACFD" w14:textId="77777777" w:rsidR="00131C52" w:rsidRPr="00D426BD" w:rsidRDefault="00131C52" w:rsidP="00D426BD">
            <w:pPr>
              <w:pStyle w:val="a8"/>
              <w:numPr>
                <w:ilvl w:val="0"/>
                <w:numId w:val="81"/>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72553A47"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על המאגר להיות מנוהל ברמת שרידות אוטומטית למקרה של נפילות, או פעילות יזומה על השרתים. במידה והמערכת נתמכת ב-</w:t>
            </w:r>
            <w:r w:rsidRPr="00D426BD">
              <w:rPr>
                <w:rFonts w:ascii="David" w:hAnsi="David" w:cs="David"/>
                <w:sz w:val="22"/>
                <w:szCs w:val="22"/>
              </w:rPr>
              <w:t>MS-SQL</w:t>
            </w:r>
            <w:r w:rsidRPr="00D426BD">
              <w:rPr>
                <w:rFonts w:ascii="David" w:hAnsi="David" w:cs="David"/>
                <w:sz w:val="22"/>
                <w:szCs w:val="22"/>
                <w:rtl/>
              </w:rPr>
              <w:t xml:space="preserve"> ניתן יהיה לצרוך את מנגנון ה- </w:t>
            </w:r>
            <w:r w:rsidRPr="00D426BD">
              <w:rPr>
                <w:rFonts w:ascii="David" w:hAnsi="David" w:cs="David"/>
                <w:sz w:val="22"/>
                <w:szCs w:val="22"/>
              </w:rPr>
              <w:t>ALWAYSON</w:t>
            </w:r>
            <w:r w:rsidRPr="00D426BD">
              <w:rPr>
                <w:rFonts w:ascii="David" w:hAnsi="David" w:cs="David"/>
                <w:sz w:val="22"/>
                <w:szCs w:val="22"/>
                <w:rtl/>
              </w:rPr>
              <w:t xml:space="preserve"> הקיים בשב"ס.</w:t>
            </w:r>
          </w:p>
          <w:p w14:paraId="4AA9A3DD"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את המענה שניתן לשרידות המערכת.</w:t>
            </w:r>
          </w:p>
        </w:tc>
        <w:tc>
          <w:tcPr>
            <w:tcW w:w="853" w:type="dxa"/>
            <w:shd w:val="clear" w:color="auto" w:fill="auto"/>
            <w:tcMar>
              <w:left w:w="113" w:type="dxa"/>
              <w:right w:w="113" w:type="dxa"/>
            </w:tcMar>
            <w:vAlign w:val="center"/>
          </w:tcPr>
          <w:p w14:paraId="690028AE"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M,S</w:t>
            </w:r>
          </w:p>
        </w:tc>
        <w:tc>
          <w:tcPr>
            <w:tcW w:w="2444" w:type="dxa"/>
            <w:shd w:val="clear" w:color="auto" w:fill="auto"/>
            <w:tcMar>
              <w:left w:w="113" w:type="dxa"/>
              <w:right w:w="113" w:type="dxa"/>
            </w:tcMar>
            <w:vAlign w:val="center"/>
          </w:tcPr>
          <w:p w14:paraId="46257B6B"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1D634F0" w14:textId="77777777" w:rsidTr="00785D36">
        <w:tc>
          <w:tcPr>
            <w:tcW w:w="602" w:type="dxa"/>
            <w:shd w:val="clear" w:color="auto" w:fill="auto"/>
            <w:tcMar>
              <w:left w:w="113" w:type="dxa"/>
              <w:right w:w="113" w:type="dxa"/>
            </w:tcMar>
            <w:vAlign w:val="center"/>
          </w:tcPr>
          <w:p w14:paraId="43BC35CA" w14:textId="77777777" w:rsidR="00131C52" w:rsidRPr="00D426BD" w:rsidRDefault="00131C52" w:rsidP="00D426BD">
            <w:pPr>
              <w:pStyle w:val="a8"/>
              <w:numPr>
                <w:ilvl w:val="0"/>
                <w:numId w:val="81"/>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26684E17"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תהליכי אצווה אשר מופעלים בהתאם לתזמון קבוע/משתנה יבוקרו במערכת הארגונית לניהול ובקרת של תהליכי אצווה ("בקרת תהליכים"), לשם זיהוי כשלים ופערים. לשם כך תהליך אצווה ייסגר כקובץ הרצה, אשר ניתן להפעילו מתוך פקודה במערכת ההפעלה או לחילופין באמצעות (</w:t>
            </w:r>
            <w:r w:rsidRPr="00D426BD">
              <w:rPr>
                <w:rFonts w:ascii="David" w:hAnsi="David" w:cs="David"/>
                <w:sz w:val="22"/>
                <w:szCs w:val="22"/>
              </w:rPr>
              <w:t>MS-SQL AGENT</w:t>
            </w:r>
            <w:r w:rsidRPr="00D426BD">
              <w:rPr>
                <w:rFonts w:ascii="David" w:hAnsi="David" w:cs="David"/>
                <w:sz w:val="22"/>
                <w:szCs w:val="22"/>
                <w:rtl/>
              </w:rPr>
              <w:t>), על התהליך להחזיר חיווי במידה והתהליך נכשל כולל פירוט השגיאה.</w:t>
            </w:r>
          </w:p>
          <w:p w14:paraId="0A889BAE"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את המענה לניהול בקרת תהליכי אצווה.</w:t>
            </w:r>
          </w:p>
        </w:tc>
        <w:tc>
          <w:tcPr>
            <w:tcW w:w="853" w:type="dxa"/>
            <w:shd w:val="clear" w:color="auto" w:fill="auto"/>
            <w:tcMar>
              <w:left w:w="113" w:type="dxa"/>
              <w:right w:w="113" w:type="dxa"/>
            </w:tcMar>
            <w:vAlign w:val="center"/>
          </w:tcPr>
          <w:p w14:paraId="35C91517"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M,S</w:t>
            </w:r>
          </w:p>
        </w:tc>
        <w:tc>
          <w:tcPr>
            <w:tcW w:w="2444" w:type="dxa"/>
            <w:shd w:val="clear" w:color="auto" w:fill="auto"/>
            <w:tcMar>
              <w:left w:w="113" w:type="dxa"/>
              <w:right w:w="113" w:type="dxa"/>
            </w:tcMar>
            <w:vAlign w:val="center"/>
          </w:tcPr>
          <w:p w14:paraId="7E3AD3A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9F0D905" w14:textId="77777777" w:rsidTr="00785D36">
        <w:tc>
          <w:tcPr>
            <w:tcW w:w="602" w:type="dxa"/>
            <w:shd w:val="clear" w:color="auto" w:fill="auto"/>
            <w:tcMar>
              <w:left w:w="113" w:type="dxa"/>
              <w:right w:w="113" w:type="dxa"/>
            </w:tcMar>
            <w:vAlign w:val="center"/>
          </w:tcPr>
          <w:p w14:paraId="01B9A67F" w14:textId="77777777" w:rsidR="00131C52" w:rsidRPr="00D426BD" w:rsidRDefault="00131C52" w:rsidP="00D426BD">
            <w:pPr>
              <w:pStyle w:val="a8"/>
              <w:numPr>
                <w:ilvl w:val="0"/>
                <w:numId w:val="81"/>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4A34F84E"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המציע נדרש לפרט מה מידת הגמישות בגיבוי ובשחזור של נתונים באופן יזום ואוטומטי ברמה נקודתית ככול האפשר. </w:t>
            </w:r>
          </w:p>
          <w:p w14:paraId="6D269B95"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לדוגמא, שחזור של סביבת למידה מסוימת ללא השפעה על שאר המידע המנוהל במערכת.</w:t>
            </w:r>
          </w:p>
        </w:tc>
        <w:tc>
          <w:tcPr>
            <w:tcW w:w="853" w:type="dxa"/>
            <w:shd w:val="clear" w:color="auto" w:fill="auto"/>
            <w:tcMar>
              <w:left w:w="113" w:type="dxa"/>
              <w:right w:w="113" w:type="dxa"/>
            </w:tcMar>
            <w:vAlign w:val="center"/>
          </w:tcPr>
          <w:p w14:paraId="7D2B8C66"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S</w:t>
            </w:r>
          </w:p>
        </w:tc>
        <w:tc>
          <w:tcPr>
            <w:tcW w:w="2444" w:type="dxa"/>
            <w:shd w:val="clear" w:color="auto" w:fill="auto"/>
            <w:tcMar>
              <w:left w:w="113" w:type="dxa"/>
              <w:right w:w="113" w:type="dxa"/>
            </w:tcMar>
            <w:vAlign w:val="center"/>
          </w:tcPr>
          <w:p w14:paraId="0AB62D3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77C23FF9" w14:textId="77777777" w:rsidR="00131C52" w:rsidRPr="00D426BD" w:rsidRDefault="00131C52" w:rsidP="00D426BD">
      <w:pPr>
        <w:pStyle w:val="a8"/>
        <w:ind w:left="831"/>
        <w:rPr>
          <w:rFonts w:ascii="David" w:hAnsi="David" w:cs="David"/>
          <w:bCs/>
          <w:sz w:val="24"/>
          <w:szCs w:val="24"/>
          <w:u w:val="single"/>
          <w:rtl/>
        </w:rPr>
      </w:pPr>
    </w:p>
    <w:p w14:paraId="721D2545" w14:textId="77777777" w:rsidR="00131C52" w:rsidRPr="00D426BD" w:rsidRDefault="00131C52" w:rsidP="00D426BD">
      <w:pPr>
        <w:pStyle w:val="1-3"/>
        <w:numPr>
          <w:ilvl w:val="1"/>
          <w:numId w:val="7"/>
        </w:numPr>
        <w:jc w:val="left"/>
        <w:rPr>
          <w:rFonts w:ascii="David" w:hAnsi="David"/>
          <w:sz w:val="22"/>
          <w:szCs w:val="22"/>
        </w:rPr>
      </w:pPr>
      <w:r w:rsidRPr="00D426BD">
        <w:rPr>
          <w:rFonts w:ascii="David" w:hAnsi="David"/>
          <w:rtl/>
        </w:rPr>
        <w:t>פרק</w:t>
      </w:r>
      <w:r w:rsidRPr="00D426BD">
        <w:rPr>
          <w:rFonts w:ascii="David" w:hAnsi="David"/>
          <w:sz w:val="22"/>
          <w:szCs w:val="22"/>
          <w:rtl/>
        </w:rPr>
        <w:t xml:space="preserve"> הטכנולוגיה - הערות המציע (</w:t>
      </w:r>
      <w:r w:rsidRPr="00D426BD">
        <w:rPr>
          <w:rFonts w:ascii="David" w:hAnsi="David"/>
          <w:sz w:val="22"/>
          <w:szCs w:val="22"/>
        </w:rPr>
        <w:t>G</w:t>
      </w:r>
      <w:r w:rsidRPr="00D426BD">
        <w:rPr>
          <w:rFonts w:ascii="David" w:hAnsi="David"/>
          <w:sz w:val="22"/>
          <w:szCs w:val="22"/>
          <w:rtl/>
        </w:rPr>
        <w:t>)</w:t>
      </w:r>
    </w:p>
    <w:tbl>
      <w:tblPr>
        <w:tblStyle w:val="af4"/>
        <w:bidiVisual/>
        <w:tblW w:w="8089" w:type="dxa"/>
        <w:tblInd w:w="188" w:type="dxa"/>
        <w:tblLook w:val="04A0" w:firstRow="1" w:lastRow="0" w:firstColumn="1" w:lastColumn="0" w:noHBand="0" w:noVBand="1"/>
      </w:tblPr>
      <w:tblGrid>
        <w:gridCol w:w="602"/>
        <w:gridCol w:w="4212"/>
        <w:gridCol w:w="853"/>
        <w:gridCol w:w="2422"/>
      </w:tblGrid>
      <w:tr w:rsidR="00131C52" w:rsidRPr="00D426BD" w14:paraId="376DDDFF" w14:textId="77777777" w:rsidTr="00785D36">
        <w:trPr>
          <w:trHeight w:val="418"/>
        </w:trPr>
        <w:tc>
          <w:tcPr>
            <w:tcW w:w="602" w:type="dxa"/>
            <w:tcMar>
              <w:left w:w="113" w:type="dxa"/>
              <w:right w:w="113" w:type="dxa"/>
            </w:tcMar>
            <w:vAlign w:val="center"/>
          </w:tcPr>
          <w:p w14:paraId="632BC4F8"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212" w:type="dxa"/>
            <w:tcMar>
              <w:left w:w="113" w:type="dxa"/>
              <w:right w:w="113" w:type="dxa"/>
            </w:tcMar>
            <w:vAlign w:val="center"/>
          </w:tcPr>
          <w:p w14:paraId="21305681"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853" w:type="dxa"/>
            <w:tcMar>
              <w:left w:w="113" w:type="dxa"/>
              <w:right w:w="113" w:type="dxa"/>
            </w:tcMar>
            <w:vAlign w:val="center"/>
          </w:tcPr>
          <w:p w14:paraId="567368BB"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422" w:type="dxa"/>
            <w:tcMar>
              <w:left w:w="113" w:type="dxa"/>
              <w:right w:w="113" w:type="dxa"/>
            </w:tcMar>
            <w:vAlign w:val="center"/>
          </w:tcPr>
          <w:p w14:paraId="2485ADEB"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473FF35F" w14:textId="77777777" w:rsidTr="00785D36">
        <w:tc>
          <w:tcPr>
            <w:tcW w:w="602" w:type="dxa"/>
            <w:tcMar>
              <w:left w:w="113" w:type="dxa"/>
              <w:right w:w="113" w:type="dxa"/>
            </w:tcMar>
            <w:vAlign w:val="center"/>
          </w:tcPr>
          <w:p w14:paraId="0CEA605F" w14:textId="77777777" w:rsidR="00131C52" w:rsidRPr="00D426BD" w:rsidRDefault="00131C52" w:rsidP="00D426BD">
            <w:pPr>
              <w:pStyle w:val="a8"/>
              <w:numPr>
                <w:ilvl w:val="0"/>
                <w:numId w:val="83"/>
              </w:numPr>
              <w:spacing w:before="60" w:after="60"/>
              <w:ind w:left="587"/>
              <w:jc w:val="center"/>
              <w:rPr>
                <w:rFonts w:ascii="David" w:hAnsi="David" w:cs="David"/>
                <w:b/>
                <w:bCs/>
                <w:sz w:val="22"/>
                <w:szCs w:val="22"/>
                <w:rtl/>
              </w:rPr>
            </w:pPr>
          </w:p>
        </w:tc>
        <w:tc>
          <w:tcPr>
            <w:tcW w:w="4212" w:type="dxa"/>
            <w:tcMar>
              <w:left w:w="113" w:type="dxa"/>
              <w:right w:w="113" w:type="dxa"/>
            </w:tcMar>
          </w:tcPr>
          <w:p w14:paraId="167FE319"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רשאי לפרט מודולים או כלים או מרכיבים נוספים אשר לעניות דעתו נדרשים למימוש המערכת בארגון.</w:t>
            </w:r>
          </w:p>
          <w:p w14:paraId="4337ED9B"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במקרה וקיימות דרישות שאינן בתכולת "מוצר המדף" המוצע, נדרש המציע לפרט כיצד ימומש במסגרת ביצוע התאמות במערכת. שב"ס שומר לעצמו את הזכות לממש באופן מלא או חלקי את המרכיבים המוצעים אשר יתומחרו בנפרד מעלות המענה למפרט במכרז זה.</w:t>
            </w:r>
          </w:p>
          <w:p w14:paraId="53A31DA3"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בנוסף, האם יש לו פתרון להקלטת והפצת שיעורים ולתאר כיצד הוא משתלב עם הפתרון הכולל המוצע במסגרת מכרז זה (ראו מטה דרישה למנגנון הקלטת והפצת שיעורים).</w:t>
            </w:r>
          </w:p>
        </w:tc>
        <w:tc>
          <w:tcPr>
            <w:tcW w:w="853" w:type="dxa"/>
            <w:tcMar>
              <w:left w:w="113" w:type="dxa"/>
              <w:right w:w="113" w:type="dxa"/>
            </w:tcMar>
            <w:vAlign w:val="center"/>
          </w:tcPr>
          <w:p w14:paraId="33B4D740"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G</w:t>
            </w:r>
          </w:p>
        </w:tc>
        <w:tc>
          <w:tcPr>
            <w:tcW w:w="2422" w:type="dxa"/>
            <w:tcMar>
              <w:left w:w="113" w:type="dxa"/>
              <w:right w:w="113" w:type="dxa"/>
            </w:tcMar>
            <w:vAlign w:val="center"/>
          </w:tcPr>
          <w:p w14:paraId="3BB26E58"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D23B2EF" w14:textId="77777777" w:rsidTr="00785D36">
        <w:tc>
          <w:tcPr>
            <w:tcW w:w="602" w:type="dxa"/>
            <w:tcMar>
              <w:left w:w="113" w:type="dxa"/>
              <w:right w:w="113" w:type="dxa"/>
            </w:tcMar>
            <w:vAlign w:val="center"/>
          </w:tcPr>
          <w:p w14:paraId="7B684F56" w14:textId="77777777" w:rsidR="00131C52" w:rsidRPr="00D426BD" w:rsidRDefault="00131C52" w:rsidP="00D426BD">
            <w:pPr>
              <w:pStyle w:val="a8"/>
              <w:numPr>
                <w:ilvl w:val="0"/>
                <w:numId w:val="83"/>
              </w:numPr>
              <w:spacing w:before="60" w:after="60"/>
              <w:ind w:left="587"/>
              <w:jc w:val="center"/>
              <w:rPr>
                <w:rFonts w:ascii="David" w:hAnsi="David" w:cs="David"/>
                <w:b/>
                <w:bCs/>
                <w:sz w:val="22"/>
                <w:szCs w:val="22"/>
                <w:rtl/>
              </w:rPr>
            </w:pPr>
          </w:p>
        </w:tc>
        <w:tc>
          <w:tcPr>
            <w:tcW w:w="4212" w:type="dxa"/>
            <w:tcMar>
              <w:left w:w="113" w:type="dxa"/>
              <w:right w:w="113" w:type="dxa"/>
            </w:tcMar>
          </w:tcPr>
          <w:p w14:paraId="6BB88F8C"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כיווני ההתפתחות של המערכת בשנים הקרובות, בהתייחס בין היתר לתמיכה בתהליכי למידה מתקדמים, חידושים, שיפורים ויכולות חדשות, בהתאם למגמות המרכזיות בתחום. יש לפרט הכרזות צפויות במערכת בשנים 2020-2025 , ככל שידוע למציע.</w:t>
            </w:r>
          </w:p>
        </w:tc>
        <w:tc>
          <w:tcPr>
            <w:tcW w:w="853" w:type="dxa"/>
            <w:tcMar>
              <w:left w:w="113" w:type="dxa"/>
              <w:right w:w="113" w:type="dxa"/>
            </w:tcMar>
            <w:vAlign w:val="center"/>
          </w:tcPr>
          <w:p w14:paraId="2267F110"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sz w:val="22"/>
                <w:szCs w:val="22"/>
                <w:u w:val="none"/>
              </w:rPr>
              <w:t>G</w:t>
            </w:r>
          </w:p>
        </w:tc>
        <w:tc>
          <w:tcPr>
            <w:tcW w:w="2422" w:type="dxa"/>
            <w:tcMar>
              <w:left w:w="113" w:type="dxa"/>
              <w:right w:w="113" w:type="dxa"/>
            </w:tcMar>
            <w:vAlign w:val="center"/>
          </w:tcPr>
          <w:p w14:paraId="0897A86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C7569CD" w14:textId="77777777" w:rsidTr="00785D36">
        <w:tc>
          <w:tcPr>
            <w:tcW w:w="602" w:type="dxa"/>
            <w:tcMar>
              <w:left w:w="113" w:type="dxa"/>
              <w:right w:w="113" w:type="dxa"/>
            </w:tcMar>
            <w:vAlign w:val="center"/>
          </w:tcPr>
          <w:p w14:paraId="1D9453EB" w14:textId="77777777" w:rsidR="00131C52" w:rsidRPr="00D426BD" w:rsidRDefault="00131C52" w:rsidP="00D426BD">
            <w:pPr>
              <w:pStyle w:val="a8"/>
              <w:numPr>
                <w:ilvl w:val="0"/>
                <w:numId w:val="83"/>
              </w:numPr>
              <w:spacing w:before="60" w:after="60"/>
              <w:ind w:left="587"/>
              <w:jc w:val="center"/>
              <w:rPr>
                <w:rFonts w:ascii="David" w:hAnsi="David" w:cs="David"/>
                <w:b/>
                <w:bCs/>
                <w:sz w:val="22"/>
                <w:szCs w:val="22"/>
                <w:rtl/>
              </w:rPr>
            </w:pPr>
          </w:p>
        </w:tc>
        <w:tc>
          <w:tcPr>
            <w:tcW w:w="4212" w:type="dxa"/>
            <w:tcMar>
              <w:left w:w="113" w:type="dxa"/>
              <w:right w:w="113" w:type="dxa"/>
            </w:tcMar>
          </w:tcPr>
          <w:p w14:paraId="5E6410B9"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w:t>
            </w:r>
            <w:r w:rsidRPr="00D426BD">
              <w:rPr>
                <w:rFonts w:ascii="David" w:hAnsi="David" w:cs="David"/>
                <w:sz w:val="22"/>
                <w:szCs w:val="22"/>
              </w:rPr>
              <w:t xml:space="preserve"> </w:t>
            </w:r>
            <w:r w:rsidRPr="00D426BD">
              <w:rPr>
                <w:rFonts w:ascii="David" w:hAnsi="David" w:cs="David"/>
                <w:sz w:val="22"/>
                <w:szCs w:val="22"/>
                <w:rtl/>
              </w:rPr>
              <w:t>מדיניות</w:t>
            </w:r>
            <w:r w:rsidRPr="00D426BD">
              <w:rPr>
                <w:rFonts w:ascii="David" w:hAnsi="David" w:cs="David"/>
                <w:sz w:val="22"/>
                <w:szCs w:val="22"/>
              </w:rPr>
              <w:t xml:space="preserve"> </w:t>
            </w:r>
            <w:r w:rsidRPr="00D426BD">
              <w:rPr>
                <w:rFonts w:ascii="David" w:hAnsi="David" w:cs="David"/>
                <w:sz w:val="22"/>
                <w:szCs w:val="22"/>
                <w:rtl/>
              </w:rPr>
              <w:t>ומתודולוגיה</w:t>
            </w:r>
            <w:r w:rsidRPr="00D426BD">
              <w:rPr>
                <w:rFonts w:ascii="David" w:hAnsi="David" w:cs="David"/>
                <w:sz w:val="22"/>
                <w:szCs w:val="22"/>
              </w:rPr>
              <w:t xml:space="preserve"> </w:t>
            </w:r>
            <w:r w:rsidRPr="00D426BD">
              <w:rPr>
                <w:rFonts w:ascii="David" w:hAnsi="David" w:cs="David"/>
                <w:sz w:val="22"/>
                <w:szCs w:val="22"/>
                <w:rtl/>
              </w:rPr>
              <w:t>מסודרת</w:t>
            </w:r>
            <w:r w:rsidRPr="00D426BD">
              <w:rPr>
                <w:rFonts w:ascii="David" w:hAnsi="David" w:cs="David"/>
                <w:sz w:val="22"/>
                <w:szCs w:val="22"/>
              </w:rPr>
              <w:t xml:space="preserve"> </w:t>
            </w:r>
            <w:r w:rsidRPr="00D426BD">
              <w:rPr>
                <w:rFonts w:ascii="David" w:hAnsi="David" w:cs="David"/>
                <w:sz w:val="22"/>
                <w:szCs w:val="22"/>
                <w:rtl/>
              </w:rPr>
              <w:t>לביצוע</w:t>
            </w:r>
            <w:r w:rsidRPr="00D426BD">
              <w:rPr>
                <w:rFonts w:ascii="David" w:hAnsi="David" w:cs="David"/>
                <w:sz w:val="22"/>
                <w:szCs w:val="22"/>
              </w:rPr>
              <w:t xml:space="preserve"> </w:t>
            </w:r>
            <w:r w:rsidRPr="00D426BD">
              <w:rPr>
                <w:rFonts w:ascii="David" w:hAnsi="David" w:cs="David"/>
                <w:sz w:val="22"/>
                <w:szCs w:val="22"/>
                <w:rtl/>
              </w:rPr>
              <w:t>והפצת</w:t>
            </w:r>
            <w:r w:rsidRPr="00D426BD">
              <w:rPr>
                <w:rFonts w:ascii="David" w:hAnsi="David" w:cs="David"/>
                <w:sz w:val="22"/>
                <w:szCs w:val="22"/>
              </w:rPr>
              <w:t xml:space="preserve"> </w:t>
            </w:r>
            <w:r w:rsidRPr="00D426BD">
              <w:rPr>
                <w:rFonts w:ascii="David" w:hAnsi="David" w:cs="David"/>
                <w:sz w:val="22"/>
                <w:szCs w:val="22"/>
                <w:rtl/>
              </w:rPr>
              <w:t>שינויים, עדכונים וגרסאות</w:t>
            </w:r>
            <w:r w:rsidRPr="00D426BD">
              <w:rPr>
                <w:rFonts w:ascii="David" w:hAnsi="David" w:cs="David"/>
                <w:sz w:val="22"/>
                <w:szCs w:val="22"/>
              </w:rPr>
              <w:t xml:space="preserve"> </w:t>
            </w:r>
            <w:r w:rsidRPr="00D426BD">
              <w:rPr>
                <w:rFonts w:ascii="David" w:hAnsi="David" w:cs="David"/>
                <w:sz w:val="22"/>
                <w:szCs w:val="22"/>
                <w:rtl/>
              </w:rPr>
              <w:t>חדשות.</w:t>
            </w:r>
          </w:p>
        </w:tc>
        <w:tc>
          <w:tcPr>
            <w:tcW w:w="853" w:type="dxa"/>
            <w:tcMar>
              <w:left w:w="113" w:type="dxa"/>
              <w:right w:w="113" w:type="dxa"/>
            </w:tcMar>
            <w:vAlign w:val="center"/>
          </w:tcPr>
          <w:p w14:paraId="3FE26572"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G</w:t>
            </w:r>
          </w:p>
        </w:tc>
        <w:tc>
          <w:tcPr>
            <w:tcW w:w="2422" w:type="dxa"/>
            <w:tcMar>
              <w:left w:w="113" w:type="dxa"/>
              <w:right w:w="113" w:type="dxa"/>
            </w:tcMar>
            <w:vAlign w:val="center"/>
          </w:tcPr>
          <w:p w14:paraId="6B5A90E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EA9764C" w14:textId="77777777" w:rsidTr="00785D36">
        <w:tc>
          <w:tcPr>
            <w:tcW w:w="602" w:type="dxa"/>
            <w:tcMar>
              <w:left w:w="113" w:type="dxa"/>
              <w:right w:w="113" w:type="dxa"/>
            </w:tcMar>
            <w:vAlign w:val="center"/>
          </w:tcPr>
          <w:p w14:paraId="0F689167" w14:textId="77777777" w:rsidR="00131C52" w:rsidRPr="00D426BD" w:rsidRDefault="00131C52" w:rsidP="00D426BD">
            <w:pPr>
              <w:pStyle w:val="a8"/>
              <w:numPr>
                <w:ilvl w:val="0"/>
                <w:numId w:val="83"/>
              </w:numPr>
              <w:spacing w:before="60" w:after="60"/>
              <w:ind w:left="587"/>
              <w:jc w:val="center"/>
              <w:rPr>
                <w:rFonts w:ascii="David" w:hAnsi="David" w:cs="David"/>
                <w:b/>
                <w:bCs/>
                <w:sz w:val="22"/>
                <w:szCs w:val="22"/>
                <w:rtl/>
              </w:rPr>
            </w:pPr>
          </w:p>
        </w:tc>
        <w:tc>
          <w:tcPr>
            <w:tcW w:w="4212" w:type="dxa"/>
            <w:tcMar>
              <w:left w:w="113" w:type="dxa"/>
              <w:right w:w="113" w:type="dxa"/>
            </w:tcMar>
          </w:tcPr>
          <w:p w14:paraId="399ECB2D"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w:t>
            </w:r>
            <w:r w:rsidRPr="00D426BD">
              <w:rPr>
                <w:rFonts w:ascii="David" w:hAnsi="David" w:cs="David"/>
                <w:sz w:val="22"/>
                <w:szCs w:val="22"/>
              </w:rPr>
              <w:t xml:space="preserve"> </w:t>
            </w:r>
            <w:r w:rsidRPr="00D426BD">
              <w:rPr>
                <w:rFonts w:ascii="David" w:hAnsi="David" w:cs="David"/>
                <w:sz w:val="22"/>
                <w:szCs w:val="22"/>
                <w:rtl/>
              </w:rPr>
              <w:t>לפרט</w:t>
            </w:r>
            <w:r w:rsidRPr="00D426BD">
              <w:rPr>
                <w:rFonts w:ascii="David" w:hAnsi="David" w:cs="David"/>
                <w:sz w:val="22"/>
                <w:szCs w:val="22"/>
              </w:rPr>
              <w:t xml:space="preserve"> </w:t>
            </w:r>
            <w:r w:rsidRPr="00D426BD">
              <w:rPr>
                <w:rFonts w:ascii="David" w:hAnsi="David" w:cs="David"/>
                <w:sz w:val="22"/>
                <w:szCs w:val="22"/>
                <w:rtl/>
              </w:rPr>
              <w:t>האם</w:t>
            </w:r>
            <w:r w:rsidRPr="00D426BD">
              <w:rPr>
                <w:rFonts w:ascii="David" w:hAnsi="David" w:cs="David"/>
                <w:sz w:val="22"/>
                <w:szCs w:val="22"/>
              </w:rPr>
              <w:t xml:space="preserve"> </w:t>
            </w:r>
            <w:r w:rsidRPr="00D426BD">
              <w:rPr>
                <w:rFonts w:ascii="David" w:hAnsi="David" w:cs="David"/>
                <w:sz w:val="22"/>
                <w:szCs w:val="22"/>
                <w:rtl/>
              </w:rPr>
              <w:t>ניתן</w:t>
            </w:r>
            <w:r w:rsidRPr="00D426BD">
              <w:rPr>
                <w:rFonts w:ascii="David" w:hAnsi="David" w:cs="David"/>
                <w:sz w:val="22"/>
                <w:szCs w:val="22"/>
              </w:rPr>
              <w:t xml:space="preserve"> </w:t>
            </w:r>
            <w:r w:rsidRPr="00D426BD">
              <w:rPr>
                <w:rFonts w:ascii="David" w:hAnsi="David" w:cs="David"/>
                <w:sz w:val="22"/>
                <w:szCs w:val="22"/>
                <w:rtl/>
              </w:rPr>
              <w:t>לבצע</w:t>
            </w:r>
            <w:r w:rsidRPr="00D426BD">
              <w:rPr>
                <w:rFonts w:ascii="David" w:hAnsi="David" w:cs="David"/>
                <w:sz w:val="22"/>
                <w:szCs w:val="22"/>
              </w:rPr>
              <w:t xml:space="preserve"> </w:t>
            </w:r>
            <w:r w:rsidRPr="00D426BD">
              <w:rPr>
                <w:rFonts w:ascii="David" w:hAnsi="David" w:cs="David"/>
                <w:sz w:val="22"/>
                <w:szCs w:val="22"/>
                <w:rtl/>
              </w:rPr>
              <w:t>פיתוחים</w:t>
            </w:r>
            <w:r w:rsidRPr="00D426BD">
              <w:rPr>
                <w:rFonts w:ascii="David" w:hAnsi="David" w:cs="David"/>
                <w:sz w:val="22"/>
                <w:szCs w:val="22"/>
              </w:rPr>
              <w:t xml:space="preserve"> </w:t>
            </w:r>
            <w:r w:rsidRPr="00D426BD">
              <w:rPr>
                <w:rFonts w:ascii="David" w:hAnsi="David" w:cs="David"/>
                <w:sz w:val="22"/>
                <w:szCs w:val="22"/>
                <w:rtl/>
              </w:rPr>
              <w:t>ושינויים</w:t>
            </w:r>
            <w:r w:rsidRPr="00D426BD">
              <w:rPr>
                <w:rFonts w:ascii="David" w:hAnsi="David" w:cs="David"/>
                <w:sz w:val="22"/>
                <w:szCs w:val="22"/>
              </w:rPr>
              <w:t xml:space="preserve"> </w:t>
            </w:r>
            <w:r w:rsidRPr="00D426BD">
              <w:rPr>
                <w:rFonts w:ascii="David" w:hAnsi="David" w:cs="David"/>
                <w:sz w:val="22"/>
                <w:szCs w:val="22"/>
                <w:rtl/>
              </w:rPr>
              <w:t>במערכת</w:t>
            </w:r>
            <w:r w:rsidRPr="00D426BD">
              <w:rPr>
                <w:rFonts w:ascii="David" w:hAnsi="David" w:cs="David"/>
                <w:sz w:val="22"/>
                <w:szCs w:val="22"/>
              </w:rPr>
              <w:t xml:space="preserve"> </w:t>
            </w:r>
            <w:r w:rsidRPr="00D426BD">
              <w:rPr>
                <w:rFonts w:ascii="David" w:hAnsi="David" w:cs="David"/>
                <w:sz w:val="22"/>
                <w:szCs w:val="22"/>
                <w:rtl/>
              </w:rPr>
              <w:t>על</w:t>
            </w:r>
            <w:r w:rsidRPr="00D426BD">
              <w:rPr>
                <w:rFonts w:ascii="David" w:hAnsi="David" w:cs="David"/>
                <w:sz w:val="22"/>
                <w:szCs w:val="22"/>
              </w:rPr>
              <w:t xml:space="preserve"> </w:t>
            </w:r>
            <w:r w:rsidRPr="00D426BD">
              <w:rPr>
                <w:rFonts w:ascii="David" w:hAnsi="David" w:cs="David"/>
                <w:sz w:val="22"/>
                <w:szCs w:val="22"/>
                <w:rtl/>
              </w:rPr>
              <w:t>פי</w:t>
            </w:r>
            <w:r w:rsidRPr="00D426BD">
              <w:rPr>
                <w:rFonts w:ascii="David" w:hAnsi="David" w:cs="David"/>
                <w:sz w:val="22"/>
                <w:szCs w:val="22"/>
              </w:rPr>
              <w:t xml:space="preserve"> </w:t>
            </w:r>
            <w:r w:rsidRPr="00D426BD">
              <w:rPr>
                <w:rFonts w:ascii="David" w:hAnsi="David" w:cs="David"/>
                <w:sz w:val="22"/>
                <w:szCs w:val="22"/>
                <w:rtl/>
              </w:rPr>
              <w:t>דרישות</w:t>
            </w:r>
            <w:r w:rsidRPr="00D426BD">
              <w:rPr>
                <w:rFonts w:ascii="David" w:hAnsi="David" w:cs="David"/>
                <w:sz w:val="22"/>
                <w:szCs w:val="22"/>
              </w:rPr>
              <w:t xml:space="preserve"> </w:t>
            </w:r>
            <w:r w:rsidRPr="00D426BD">
              <w:rPr>
                <w:rFonts w:ascii="David" w:hAnsi="David" w:cs="David"/>
                <w:sz w:val="22"/>
                <w:szCs w:val="22"/>
                <w:rtl/>
              </w:rPr>
              <w:t>שב"ס.</w:t>
            </w:r>
          </w:p>
        </w:tc>
        <w:tc>
          <w:tcPr>
            <w:tcW w:w="853" w:type="dxa"/>
            <w:tcMar>
              <w:left w:w="113" w:type="dxa"/>
              <w:right w:w="113" w:type="dxa"/>
            </w:tcMar>
            <w:vAlign w:val="center"/>
          </w:tcPr>
          <w:p w14:paraId="1BE53E03"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422" w:type="dxa"/>
            <w:tcMar>
              <w:left w:w="113" w:type="dxa"/>
              <w:right w:w="113" w:type="dxa"/>
            </w:tcMar>
            <w:vAlign w:val="center"/>
          </w:tcPr>
          <w:p w14:paraId="4488C99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D1AEDEC" w14:textId="77777777" w:rsidTr="00785D36">
        <w:tc>
          <w:tcPr>
            <w:tcW w:w="602" w:type="dxa"/>
            <w:tcMar>
              <w:left w:w="113" w:type="dxa"/>
              <w:right w:w="113" w:type="dxa"/>
            </w:tcMar>
            <w:vAlign w:val="center"/>
          </w:tcPr>
          <w:p w14:paraId="562C2B68" w14:textId="77777777" w:rsidR="00131C52" w:rsidRPr="00D426BD" w:rsidRDefault="00131C52" w:rsidP="00D426BD">
            <w:pPr>
              <w:pStyle w:val="a8"/>
              <w:numPr>
                <w:ilvl w:val="0"/>
                <w:numId w:val="83"/>
              </w:numPr>
              <w:spacing w:before="60" w:after="60"/>
              <w:ind w:left="587"/>
              <w:jc w:val="center"/>
              <w:rPr>
                <w:rFonts w:ascii="David" w:hAnsi="David" w:cs="David"/>
                <w:b/>
                <w:bCs/>
                <w:sz w:val="22"/>
                <w:szCs w:val="22"/>
                <w:rtl/>
              </w:rPr>
            </w:pPr>
          </w:p>
        </w:tc>
        <w:tc>
          <w:tcPr>
            <w:tcW w:w="4212" w:type="dxa"/>
            <w:tcMar>
              <w:left w:w="113" w:type="dxa"/>
              <w:right w:w="113" w:type="dxa"/>
            </w:tcMar>
          </w:tcPr>
          <w:p w14:paraId="778A20E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את שפות התכנות ותשתיות הפיתוח האפליקטיבי למערכת.</w:t>
            </w:r>
            <w:r w:rsidRPr="00D426BD">
              <w:rPr>
                <w:rFonts w:ascii="David" w:hAnsi="David" w:cs="David"/>
                <w:sz w:val="22"/>
                <w:szCs w:val="22"/>
              </w:rPr>
              <w:t xml:space="preserve"> </w:t>
            </w:r>
          </w:p>
        </w:tc>
        <w:tc>
          <w:tcPr>
            <w:tcW w:w="853" w:type="dxa"/>
            <w:tcMar>
              <w:left w:w="113" w:type="dxa"/>
              <w:right w:w="113" w:type="dxa"/>
            </w:tcMar>
            <w:vAlign w:val="center"/>
          </w:tcPr>
          <w:p w14:paraId="091D1BE2"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422" w:type="dxa"/>
            <w:tcMar>
              <w:left w:w="113" w:type="dxa"/>
              <w:right w:w="113" w:type="dxa"/>
            </w:tcMar>
            <w:vAlign w:val="center"/>
          </w:tcPr>
          <w:p w14:paraId="3CC3583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6C2DE550" w14:textId="77777777" w:rsidR="001F597D" w:rsidRPr="00D426BD" w:rsidRDefault="001F597D" w:rsidP="00D426BD">
      <w:pPr>
        <w:pStyle w:val="1-3"/>
        <w:ind w:left="1111"/>
        <w:jc w:val="left"/>
        <w:rPr>
          <w:rFonts w:ascii="David" w:hAnsi="David"/>
          <w:sz w:val="22"/>
          <w:szCs w:val="22"/>
        </w:rPr>
      </w:pPr>
      <w:bookmarkStart w:id="98" w:name="_Toc360620549"/>
      <w:bookmarkStart w:id="99" w:name="_Toc360620825"/>
      <w:bookmarkStart w:id="100" w:name="_Toc361210718"/>
      <w:bookmarkStart w:id="101" w:name="_Toc372891796"/>
      <w:bookmarkStart w:id="102" w:name="_Toc126305658"/>
      <w:bookmarkStart w:id="103" w:name="_Toc126382298"/>
      <w:bookmarkStart w:id="104" w:name="_Toc128486051"/>
      <w:bookmarkStart w:id="105" w:name="_Toc128572817"/>
      <w:bookmarkStart w:id="106" w:name="_Toc139681295"/>
      <w:bookmarkStart w:id="107" w:name="_Toc141506769"/>
      <w:bookmarkStart w:id="108" w:name="_Toc473118032"/>
      <w:bookmarkStart w:id="109" w:name="_Toc474752342"/>
      <w:bookmarkStart w:id="110" w:name="_Toc505760821"/>
    </w:p>
    <w:p w14:paraId="7D265152" w14:textId="0574C81E" w:rsidR="00131C52" w:rsidRPr="00D426BD" w:rsidRDefault="00131C52" w:rsidP="00D426BD">
      <w:pPr>
        <w:pStyle w:val="1-3"/>
        <w:numPr>
          <w:ilvl w:val="1"/>
          <w:numId w:val="134"/>
        </w:numPr>
        <w:tabs>
          <w:tab w:val="clear" w:pos="470"/>
          <w:tab w:val="left" w:pos="651"/>
        </w:tabs>
        <w:ind w:hanging="1027"/>
        <w:jc w:val="left"/>
        <w:rPr>
          <w:rFonts w:ascii="David" w:hAnsi="David"/>
          <w:sz w:val="22"/>
          <w:szCs w:val="22"/>
        </w:rPr>
      </w:pPr>
      <w:r w:rsidRPr="00D426BD">
        <w:rPr>
          <w:rFonts w:ascii="David" w:hAnsi="David"/>
          <w:sz w:val="22"/>
          <w:szCs w:val="22"/>
          <w:rtl/>
        </w:rPr>
        <w:t>מנגנון להקלטת ולהפצת שיעורים (</w:t>
      </w:r>
      <w:r w:rsidRPr="00D426BD">
        <w:rPr>
          <w:rFonts w:ascii="David" w:hAnsi="David"/>
          <w:sz w:val="22"/>
          <w:szCs w:val="22"/>
        </w:rPr>
        <w:t>G</w:t>
      </w:r>
      <w:r w:rsidRPr="00D426BD">
        <w:rPr>
          <w:rFonts w:ascii="David" w:hAnsi="David"/>
          <w:sz w:val="22"/>
          <w:szCs w:val="22"/>
          <w:rtl/>
        </w:rPr>
        <w:t>)</w:t>
      </w:r>
    </w:p>
    <w:p w14:paraId="420AA7C8" w14:textId="7A84FC9B" w:rsidR="00131C52" w:rsidRPr="00D426BD" w:rsidRDefault="00131C52" w:rsidP="00D426BD">
      <w:pPr>
        <w:pStyle w:val="a8"/>
        <w:numPr>
          <w:ilvl w:val="2"/>
          <w:numId w:val="134"/>
        </w:numPr>
        <w:spacing w:before="60" w:after="0" w:line="360" w:lineRule="auto"/>
        <w:ind w:left="793" w:hanging="709"/>
        <w:jc w:val="both"/>
        <w:rPr>
          <w:rFonts w:ascii="David" w:hAnsi="David" w:cs="David"/>
        </w:rPr>
      </w:pPr>
      <w:r w:rsidRPr="00D426BD">
        <w:rPr>
          <w:rFonts w:ascii="David" w:hAnsi="David" w:cs="David"/>
          <w:rtl/>
        </w:rPr>
        <w:t>המציע רשאי להציג פתרון להקמת מאגר ווידאו הדרכתי אחיד, איכותי עם כלי בקרה, עריכה והנגשה בסביבה מאובטחת ולהסביר כיצד הוא משתלב עם "המערכת" בהתקנה מקומית.</w:t>
      </w:r>
    </w:p>
    <w:p w14:paraId="2DD37A33" w14:textId="77777777" w:rsidR="00131C52" w:rsidRPr="00D426BD" w:rsidRDefault="00131C52" w:rsidP="00D426BD">
      <w:pPr>
        <w:pStyle w:val="a8"/>
        <w:numPr>
          <w:ilvl w:val="2"/>
          <w:numId w:val="134"/>
        </w:numPr>
        <w:spacing w:before="60" w:after="0" w:line="360" w:lineRule="auto"/>
        <w:ind w:left="793" w:hanging="709"/>
        <w:contextualSpacing w:val="0"/>
        <w:rPr>
          <w:rFonts w:ascii="David" w:hAnsi="David" w:cs="David"/>
        </w:rPr>
      </w:pPr>
      <w:r w:rsidRPr="00D426BD">
        <w:rPr>
          <w:rFonts w:ascii="David" w:hAnsi="David" w:cs="David"/>
          <w:rtl/>
        </w:rPr>
        <w:t>תכולה זו הינה רכיב משלים ואופציונאלי ל-"מערכת".</w:t>
      </w:r>
    </w:p>
    <w:p w14:paraId="2503C880" w14:textId="77777777" w:rsidR="00131C52" w:rsidRPr="00D426BD" w:rsidRDefault="00131C52" w:rsidP="00D426BD">
      <w:pPr>
        <w:pStyle w:val="a8"/>
        <w:numPr>
          <w:ilvl w:val="2"/>
          <w:numId w:val="134"/>
        </w:numPr>
        <w:spacing w:before="60" w:after="0" w:line="360" w:lineRule="auto"/>
        <w:ind w:left="793" w:hanging="709"/>
        <w:contextualSpacing w:val="0"/>
        <w:rPr>
          <w:rFonts w:ascii="David" w:hAnsi="David" w:cs="David"/>
        </w:rPr>
      </w:pPr>
      <w:r w:rsidRPr="00D426BD">
        <w:rPr>
          <w:rFonts w:ascii="David" w:hAnsi="David" w:cs="David"/>
          <w:rtl/>
        </w:rPr>
        <w:t xml:space="preserve">הפתרון יאפשר גמישות של הקמת כיתה מצולמת אחת ויכולת ולהוסיף ולהוריד כיתות מצולמות בהתאם לדרישות שב"ס ללא מגבלה. </w:t>
      </w:r>
    </w:p>
    <w:p w14:paraId="1D2FA567" w14:textId="5D6DB6E6" w:rsidR="00131C52" w:rsidRPr="00D426BD" w:rsidRDefault="00131C52" w:rsidP="00D426BD">
      <w:pPr>
        <w:pStyle w:val="a8"/>
        <w:numPr>
          <w:ilvl w:val="2"/>
          <w:numId w:val="134"/>
        </w:numPr>
        <w:spacing w:before="60" w:after="0" w:line="360" w:lineRule="auto"/>
        <w:ind w:left="793" w:hanging="709"/>
        <w:contextualSpacing w:val="0"/>
        <w:rPr>
          <w:rFonts w:ascii="David" w:hAnsi="David" w:cs="David"/>
        </w:rPr>
      </w:pPr>
      <w:r w:rsidRPr="00D426BD">
        <w:rPr>
          <w:rFonts w:ascii="David" w:hAnsi="David" w:cs="David"/>
          <w:rtl/>
        </w:rPr>
        <w:t>להלן דוגמא לגודל כיתה עבור מערכת הקלטה</w:t>
      </w:r>
      <w:r w:rsidR="001F597D" w:rsidRPr="00D426BD">
        <w:rPr>
          <w:rFonts w:ascii="David" w:hAnsi="David" w:cs="David" w:hint="cs"/>
          <w:rtl/>
        </w:rPr>
        <w:t>.</w:t>
      </w:r>
    </w:p>
    <w:p w14:paraId="47E91E29" w14:textId="77777777" w:rsidR="00131C52" w:rsidRPr="00D426BD" w:rsidRDefault="00131C52" w:rsidP="00D426BD">
      <w:pPr>
        <w:tabs>
          <w:tab w:val="center" w:pos="4153"/>
        </w:tabs>
        <w:spacing w:before="240" w:after="240" w:line="360" w:lineRule="auto"/>
        <w:ind w:left="-1050"/>
        <w:rPr>
          <w:rFonts w:ascii="David" w:hAnsi="David" w:cs="David"/>
          <w:b/>
          <w:bCs/>
        </w:rPr>
      </w:pPr>
      <w:r w:rsidRPr="00D426BD">
        <w:rPr>
          <w:rFonts w:ascii="David" w:hAnsi="David" w:cs="David"/>
          <w:b/>
          <w:bCs/>
          <w:noProof/>
        </w:rPr>
        <w:drawing>
          <wp:inline distT="0" distB="0" distL="0" distR="0" wp14:anchorId="760F7AF8" wp14:editId="4AED78A0">
            <wp:extent cx="6114553" cy="4624545"/>
            <wp:effectExtent l="0" t="0" r="635" b="508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34909" cy="4639941"/>
                    </a:xfrm>
                    <a:prstGeom prst="rect">
                      <a:avLst/>
                    </a:prstGeom>
                    <a:noFill/>
                    <a:ln>
                      <a:noFill/>
                    </a:ln>
                  </pic:spPr>
                </pic:pic>
              </a:graphicData>
            </a:graphic>
          </wp:inline>
        </w:drawing>
      </w:r>
    </w:p>
    <w:p w14:paraId="5536D825" w14:textId="77777777" w:rsidR="00131C52" w:rsidRPr="00D426BD" w:rsidRDefault="00131C52" w:rsidP="00D426BD">
      <w:pPr>
        <w:pStyle w:val="a8"/>
        <w:numPr>
          <w:ilvl w:val="2"/>
          <w:numId w:val="134"/>
        </w:numPr>
        <w:spacing w:before="60" w:after="0" w:line="360" w:lineRule="auto"/>
        <w:ind w:left="793" w:hanging="709"/>
        <w:contextualSpacing w:val="0"/>
        <w:jc w:val="both"/>
        <w:rPr>
          <w:rFonts w:ascii="David" w:hAnsi="David" w:cs="David"/>
          <w:u w:val="single"/>
        </w:rPr>
      </w:pPr>
      <w:r w:rsidRPr="00D426BD">
        <w:rPr>
          <w:rFonts w:ascii="David" w:hAnsi="David" w:cs="David"/>
          <w:u w:val="single"/>
          <w:rtl/>
        </w:rPr>
        <w:t>תיאור המצב הקיים</w:t>
      </w:r>
    </w:p>
    <w:p w14:paraId="340EE7B2"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כיום לא מתבצעת הדרכה בעזרת שיעורים מוקלטים.</w:t>
      </w:r>
    </w:p>
    <w:p w14:paraId="3ADB72DA"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אין אמצעים קבועים לתחקור איכות ההדרכה המועברת ע"י המדריכים, ובהתאם לצורך מבצעים צילום נקודתי לשיעור, ע"י צלם אנושי, וזאת כדי לתת בהמשך משוב למדריכים.</w:t>
      </w:r>
    </w:p>
    <w:p w14:paraId="0FD1F136" w14:textId="77777777" w:rsidR="00131C52" w:rsidRPr="00D426BD" w:rsidRDefault="00131C52" w:rsidP="00D426BD">
      <w:pPr>
        <w:pStyle w:val="a8"/>
        <w:numPr>
          <w:ilvl w:val="2"/>
          <w:numId w:val="134"/>
        </w:numPr>
        <w:spacing w:before="60" w:after="0" w:line="360" w:lineRule="auto"/>
        <w:ind w:left="793" w:hanging="709"/>
        <w:contextualSpacing w:val="0"/>
        <w:jc w:val="both"/>
        <w:rPr>
          <w:rFonts w:ascii="David" w:hAnsi="David" w:cs="David"/>
          <w:u w:val="single"/>
        </w:rPr>
      </w:pPr>
      <w:r w:rsidRPr="00D426BD">
        <w:rPr>
          <w:rFonts w:ascii="David" w:hAnsi="David" w:cs="David"/>
          <w:u w:val="single"/>
          <w:rtl/>
        </w:rPr>
        <w:t>תיחום הפרויקט</w:t>
      </w:r>
    </w:p>
    <w:p w14:paraId="041F5A32"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הספקת מערכת לצילום וניהול שיעורים מוקלטים (אוטומציה מלאה של תהליך ההקלטה משלב הצילום ועד שלב הפצת ההקלטה לחניך דרך אתר הקורס).</w:t>
      </w:r>
    </w:p>
    <w:p w14:paraId="41D3DEC5"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התקנת אמצעי אודיו נלווים ותשתית תקשורת, הנדרשים לתפעול המערכת, כגון מצלמות, מיקרופונים וכד'.</w:t>
      </w:r>
    </w:p>
    <w:p w14:paraId="781604A7"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גיבוש תפישת הפעלה למערכת והציוד הנלווה, כוללי נהלי עבודה ובקרה על התהליך.</w:t>
      </w:r>
    </w:p>
    <w:p w14:paraId="7FBD79BE"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התקנת המערכת והטמעתה בארגון בהתאם לפונקציונליות הנדרשת.</w:t>
      </w:r>
    </w:p>
    <w:p w14:paraId="22F470A0"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ביצוע פיילוט לבדיקת התהליך מקצה לקצה במספר כיתות מצומצם.</w:t>
      </w:r>
    </w:p>
    <w:p w14:paraId="169174AE"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 xml:space="preserve">הדרכה ותרגול של המשתמשים: מנהלן מערכת, מדריכים, מפתחי הדרכה, חניכים </w:t>
      </w:r>
      <w:proofErr w:type="spellStart"/>
      <w:r w:rsidRPr="00D426BD">
        <w:rPr>
          <w:rFonts w:ascii="David" w:hAnsi="David" w:cs="David"/>
          <w:rtl/>
        </w:rPr>
        <w:t>וכו</w:t>
      </w:r>
      <w:proofErr w:type="spellEnd"/>
      <w:r w:rsidRPr="00D426BD">
        <w:rPr>
          <w:rFonts w:ascii="David" w:hAnsi="David" w:cs="David"/>
          <w:rtl/>
        </w:rPr>
        <w:t>'.</w:t>
      </w:r>
    </w:p>
    <w:p w14:paraId="653606C8"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כתיבת תיק מערכת, כולל פירוט כיצד ניתן לטפל בתקלות בסיסיות (מקרים ותגובות).</w:t>
      </w:r>
    </w:p>
    <w:p w14:paraId="64AF231C"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ביצוע התאמות ושינויים בהתאם למשוב מהשטח.</w:t>
      </w:r>
    </w:p>
    <w:p w14:paraId="2DE2DE10" w14:textId="77777777" w:rsidR="00131C52" w:rsidRPr="00D426BD" w:rsidRDefault="00131C52" w:rsidP="00D426BD">
      <w:pPr>
        <w:pStyle w:val="a8"/>
        <w:numPr>
          <w:ilvl w:val="2"/>
          <w:numId w:val="134"/>
        </w:numPr>
        <w:spacing w:before="60" w:after="0" w:line="360" w:lineRule="auto"/>
        <w:ind w:left="793" w:hanging="709"/>
        <w:contextualSpacing w:val="0"/>
        <w:jc w:val="both"/>
        <w:rPr>
          <w:rFonts w:ascii="David" w:hAnsi="David" w:cs="David"/>
          <w:u w:val="single"/>
          <w:rtl/>
        </w:rPr>
      </w:pPr>
      <w:r w:rsidRPr="00D426BD">
        <w:rPr>
          <w:rFonts w:ascii="David" w:hAnsi="David" w:cs="David"/>
          <w:u w:val="single"/>
          <w:rtl/>
        </w:rPr>
        <w:t>מטרות הפרויקט</w:t>
      </w:r>
    </w:p>
    <w:p w14:paraId="736DCD12"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אפשרות להשלים שיעורים שהוחסרו ע"י חניכים במהלך הקורס, באופן פרטני ואישי.</w:t>
      </w:r>
    </w:p>
    <w:p w14:paraId="566133C2"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מענה להיעדרות לא מתוכננת של מרצים, ע"י העברת שיעורים מצולמים בכיתות הלימוד.</w:t>
      </w:r>
    </w:p>
    <w:p w14:paraId="6A0B7C01"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אפשרות לבצע ניתוח של מהלכי שיעור, ע"י צפייה בשיעורים מוקלטים וכתיבת הערות וחוות דעת על איכות ההוראה (משוב על המדריך).</w:t>
      </w:r>
    </w:p>
    <w:p w14:paraId="55A12D18"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הקלטות שיעורים הינן עזר לימודי רב ערך המאפשר לתלמידי הקורס לחזור שוב על השיעור בזמן ובמקום שנוח להם.</w:t>
      </w:r>
    </w:p>
    <w:p w14:paraId="234BDFCA"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הקלטות שיעורי השלמה, הקלטה מראש של תכנים נקודתיים בזמן שנוח למרצה ובאופן אישי והפצתם בהמשך לחניכים (כיתה הפוכה).</w:t>
      </w:r>
    </w:p>
    <w:p w14:paraId="30D51BB4"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יצירת חווית למידה בהתאם לשיטות ההדרכה הנהוגות כיום במוסדות אקדמאיים (שימוש בהקלטה מסייע בתהליכי הלמידה ויכול לפצות על קשיים בקריאה ובריכוז).</w:t>
      </w:r>
    </w:p>
    <w:p w14:paraId="7A94A1A1"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שימור הידע ההדרכתי, קטלוגו, איתורו והפצתו בהתאם לנדרש (מנוע חיפוש מתקדם).</w:t>
      </w:r>
    </w:p>
    <w:p w14:paraId="33098424"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שיפור אפקטיביות ויעילות ההדרכה, בהיבט של איכות, זמינות ונגישות,  במטרה שהידע הנדרש להכשרת הסוהר לעבודתו יועבר בצורה מיטבית.</w:t>
      </w:r>
    </w:p>
    <w:p w14:paraId="0F1F2D3A" w14:textId="77777777" w:rsidR="00131C52" w:rsidRPr="00D426BD" w:rsidRDefault="00131C52" w:rsidP="00D426BD">
      <w:pPr>
        <w:pStyle w:val="a8"/>
        <w:numPr>
          <w:ilvl w:val="3"/>
          <w:numId w:val="134"/>
        </w:numPr>
        <w:spacing w:before="60" w:after="0" w:line="360" w:lineRule="auto"/>
        <w:ind w:left="793" w:hanging="709"/>
        <w:contextualSpacing w:val="0"/>
        <w:jc w:val="both"/>
        <w:rPr>
          <w:rFonts w:ascii="David" w:hAnsi="David" w:cs="David"/>
        </w:rPr>
      </w:pPr>
      <w:r w:rsidRPr="00D426BD">
        <w:rPr>
          <w:rFonts w:ascii="David" w:hAnsi="David" w:cs="David"/>
          <w:rtl/>
        </w:rPr>
        <w:t>הוראה באמצעות קורסים מקוונים הפכה להיות דרך נפוצה להוראה באוניברסיטאות, מוסדות וחברות בישראל ובעולם. באמצעות שיעורים מקוונים אלו אפשר ללמוד נושאים מגוונים באופן עצמאי. ניתן לשקול הסבת מסגרות מסוימות לאפיק למידה זה.</w:t>
      </w:r>
    </w:p>
    <w:p w14:paraId="3A16BCDF" w14:textId="77777777" w:rsidR="00131C52" w:rsidRPr="00D426BD" w:rsidRDefault="00131C52" w:rsidP="00D426BD">
      <w:pPr>
        <w:pStyle w:val="a8"/>
        <w:numPr>
          <w:ilvl w:val="3"/>
          <w:numId w:val="134"/>
        </w:numPr>
        <w:spacing w:before="60" w:after="0" w:line="360" w:lineRule="auto"/>
        <w:ind w:left="793" w:hanging="851"/>
        <w:contextualSpacing w:val="0"/>
        <w:jc w:val="both"/>
        <w:rPr>
          <w:rFonts w:ascii="David" w:hAnsi="David" w:cs="David"/>
        </w:rPr>
      </w:pPr>
      <w:r w:rsidRPr="00D426BD">
        <w:rPr>
          <w:rFonts w:ascii="David" w:hAnsi="David" w:cs="David"/>
          <w:rtl/>
        </w:rPr>
        <w:t>אפשרות שידור וצפייה בשיעורים חיים למס' כיתות בו זמנית וכך המרצה לא נדרש להעביר את אותו שיעור מס' פעמים (חיסכון משאבים). לדוגמא מרצה חוץ בנושא סדנת תחקור מעביר שוב ושוב את אותה הרצאה למסגרות מקבילות (קצינים ייעודי, מנהלי...).</w:t>
      </w:r>
    </w:p>
    <w:p w14:paraId="155896B3" w14:textId="77777777" w:rsidR="00131C52" w:rsidRPr="00D426BD" w:rsidRDefault="00131C52" w:rsidP="00D426BD">
      <w:pPr>
        <w:pStyle w:val="a8"/>
        <w:numPr>
          <w:ilvl w:val="3"/>
          <w:numId w:val="134"/>
        </w:numPr>
        <w:spacing w:before="60" w:after="0" w:line="360" w:lineRule="auto"/>
        <w:ind w:left="793" w:hanging="851"/>
        <w:contextualSpacing w:val="0"/>
        <w:jc w:val="both"/>
        <w:rPr>
          <w:rFonts w:ascii="David" w:hAnsi="David" w:cs="David"/>
        </w:rPr>
      </w:pPr>
      <w:r w:rsidRPr="00D426BD">
        <w:rPr>
          <w:rFonts w:ascii="David" w:hAnsi="David" w:cs="David"/>
          <w:rtl/>
        </w:rPr>
        <w:t xml:space="preserve">אפשרות בצפיית שיעורים מוקלטים לסימולציות אישיות במגמת המודיעין, </w:t>
      </w:r>
      <w:proofErr w:type="spellStart"/>
      <w:r w:rsidRPr="00D426BD">
        <w:rPr>
          <w:rFonts w:ascii="David" w:hAnsi="David" w:cs="David"/>
          <w:rtl/>
        </w:rPr>
        <w:t>החטו"ש</w:t>
      </w:r>
      <w:proofErr w:type="spellEnd"/>
      <w:r w:rsidRPr="00D426BD">
        <w:rPr>
          <w:rFonts w:ascii="David" w:hAnsi="David" w:cs="David"/>
          <w:rtl/>
        </w:rPr>
        <w:t xml:space="preserve"> וכד', מאפשרת לצוות המדריכים להצביע על נקודות חוזקה וחולשה של החניכים באינטראקציה אישית וכך לדוגמא לשפר את השיטה לגיוס מקורות אנושיים.</w:t>
      </w:r>
    </w:p>
    <w:p w14:paraId="029A02C9" w14:textId="77777777" w:rsidR="00131C52" w:rsidRPr="00D426BD" w:rsidRDefault="00131C52" w:rsidP="00D426BD">
      <w:pPr>
        <w:pStyle w:val="a8"/>
        <w:numPr>
          <w:ilvl w:val="2"/>
          <w:numId w:val="134"/>
        </w:numPr>
        <w:spacing w:before="60" w:after="0" w:line="360" w:lineRule="auto"/>
        <w:ind w:left="793" w:hanging="709"/>
        <w:contextualSpacing w:val="0"/>
        <w:jc w:val="both"/>
        <w:rPr>
          <w:rFonts w:ascii="David" w:hAnsi="David" w:cs="David"/>
          <w:u w:val="single"/>
        </w:rPr>
      </w:pPr>
      <w:r w:rsidRPr="00D426BD">
        <w:rPr>
          <w:rFonts w:ascii="David" w:hAnsi="David" w:cs="David"/>
          <w:u w:val="single"/>
          <w:rtl/>
        </w:rPr>
        <w:t>הנחות ואילוצים</w:t>
      </w:r>
    </w:p>
    <w:p w14:paraId="69697D82" w14:textId="598B1945" w:rsidR="00131C52" w:rsidRPr="00D426BD" w:rsidRDefault="00131C52" w:rsidP="00D426BD">
      <w:pPr>
        <w:pStyle w:val="a8"/>
        <w:numPr>
          <w:ilvl w:val="3"/>
          <w:numId w:val="134"/>
        </w:numPr>
        <w:spacing w:before="60" w:after="0" w:line="360" w:lineRule="auto"/>
        <w:ind w:left="793" w:hanging="851"/>
        <w:contextualSpacing w:val="0"/>
        <w:jc w:val="both"/>
        <w:rPr>
          <w:rFonts w:ascii="David" w:hAnsi="David" w:cs="David"/>
        </w:rPr>
      </w:pPr>
      <w:r w:rsidRPr="00D426BD">
        <w:rPr>
          <w:rFonts w:ascii="David" w:hAnsi="David" w:cs="David"/>
          <w:rtl/>
        </w:rPr>
        <w:t>היות והחומר שיצולם הינו ברובו חסוי ואף מסווג ארגונית,  אז יש לדאוג לממש ארכיטקטורה שתאפשר להגן על שרתי המערכת ותכולתה בדומה לדרישות שהוגדרו עבור ה-"מערכת".</w:t>
      </w:r>
    </w:p>
    <w:p w14:paraId="48554BAD" w14:textId="29FF91B0" w:rsidR="0030618D" w:rsidRPr="00D426BD" w:rsidRDefault="0030618D" w:rsidP="00D426BD">
      <w:pPr>
        <w:spacing w:before="60" w:after="0" w:line="360" w:lineRule="auto"/>
        <w:jc w:val="both"/>
        <w:rPr>
          <w:rFonts w:ascii="David" w:hAnsi="David" w:cs="David"/>
          <w:rtl/>
        </w:rPr>
      </w:pPr>
    </w:p>
    <w:p w14:paraId="4C84D4B8" w14:textId="77777777" w:rsidR="0030618D" w:rsidRPr="00D426BD" w:rsidRDefault="0030618D" w:rsidP="00D426BD">
      <w:pPr>
        <w:spacing w:before="60" w:after="0" w:line="360" w:lineRule="auto"/>
        <w:jc w:val="both"/>
        <w:rPr>
          <w:rFonts w:ascii="David" w:hAnsi="David" w:cs="David"/>
        </w:rPr>
      </w:pPr>
    </w:p>
    <w:p w14:paraId="0F00CFAE" w14:textId="77777777" w:rsidR="00131C52" w:rsidRPr="00D426BD" w:rsidRDefault="00131C52" w:rsidP="00D426BD">
      <w:pPr>
        <w:pStyle w:val="a8"/>
        <w:numPr>
          <w:ilvl w:val="2"/>
          <w:numId w:val="134"/>
        </w:numPr>
        <w:spacing w:before="60" w:after="0" w:line="360" w:lineRule="auto"/>
        <w:ind w:left="793" w:hanging="709"/>
        <w:contextualSpacing w:val="0"/>
        <w:jc w:val="both"/>
        <w:rPr>
          <w:rFonts w:ascii="David" w:hAnsi="David" w:cs="David"/>
          <w:u w:val="single"/>
        </w:rPr>
      </w:pPr>
      <w:r w:rsidRPr="00D426BD">
        <w:rPr>
          <w:rFonts w:ascii="David" w:hAnsi="David" w:cs="David"/>
          <w:u w:val="single"/>
          <w:rtl/>
        </w:rPr>
        <w:t>פירוט הדרישות</w:t>
      </w:r>
    </w:p>
    <w:p w14:paraId="2D2BFC76" w14:textId="77777777" w:rsidR="00131C52" w:rsidRPr="00D426BD" w:rsidRDefault="00131C52" w:rsidP="00D426BD">
      <w:pPr>
        <w:pStyle w:val="a8"/>
        <w:numPr>
          <w:ilvl w:val="3"/>
          <w:numId w:val="134"/>
        </w:numPr>
        <w:spacing w:before="60" w:after="0" w:line="360" w:lineRule="auto"/>
        <w:ind w:left="793" w:hanging="851"/>
        <w:contextualSpacing w:val="0"/>
        <w:jc w:val="both"/>
        <w:rPr>
          <w:rFonts w:ascii="David" w:hAnsi="David" w:cs="David"/>
          <w:rtl/>
        </w:rPr>
      </w:pPr>
      <w:r w:rsidRPr="00D426BD">
        <w:rPr>
          <w:rFonts w:ascii="David" w:hAnsi="David" w:cs="David"/>
          <w:b/>
          <w:bCs/>
          <w:u w:val="single"/>
          <w:rtl/>
        </w:rPr>
        <w:t>הכרחי</w:t>
      </w:r>
      <w:r w:rsidRPr="00D426BD">
        <w:rPr>
          <w:rFonts w:ascii="David" w:hAnsi="David" w:cs="David"/>
          <w:rtl/>
        </w:rPr>
        <w:t xml:space="preserve"> - דרישה בעל חשיבות רבה ביותר, דרישה  שחייבים לספק במלואה</w:t>
      </w:r>
    </w:p>
    <w:p w14:paraId="0B8101D4" w14:textId="77777777" w:rsidR="00131C52" w:rsidRPr="00D426BD" w:rsidRDefault="00131C52" w:rsidP="00D426BD">
      <w:pPr>
        <w:pStyle w:val="a8"/>
        <w:numPr>
          <w:ilvl w:val="3"/>
          <w:numId w:val="134"/>
        </w:numPr>
        <w:spacing w:before="60" w:after="0" w:line="360" w:lineRule="auto"/>
        <w:ind w:left="793" w:hanging="851"/>
        <w:contextualSpacing w:val="0"/>
        <w:jc w:val="both"/>
        <w:rPr>
          <w:rFonts w:ascii="David" w:hAnsi="David" w:cs="David"/>
          <w:rtl/>
        </w:rPr>
      </w:pPr>
      <w:r w:rsidRPr="00D426BD">
        <w:rPr>
          <w:rFonts w:ascii="David" w:hAnsi="David" w:cs="David"/>
          <w:b/>
          <w:bCs/>
          <w:u w:val="single"/>
          <w:rtl/>
        </w:rPr>
        <w:t>נחוץ</w:t>
      </w:r>
      <w:r w:rsidRPr="00D426BD">
        <w:rPr>
          <w:rFonts w:ascii="David" w:hAnsi="David" w:cs="David"/>
          <w:rtl/>
        </w:rPr>
        <w:t xml:space="preserve"> - דרישה חשובה אך ניתן לספקה בחלקה</w:t>
      </w:r>
    </w:p>
    <w:p w14:paraId="6F2FD603" w14:textId="77777777" w:rsidR="00131C52" w:rsidRPr="00D426BD" w:rsidRDefault="00131C52" w:rsidP="00D426BD">
      <w:pPr>
        <w:pStyle w:val="a8"/>
        <w:numPr>
          <w:ilvl w:val="3"/>
          <w:numId w:val="134"/>
        </w:numPr>
        <w:spacing w:before="60" w:after="0" w:line="360" w:lineRule="auto"/>
        <w:ind w:left="793" w:hanging="851"/>
        <w:contextualSpacing w:val="0"/>
        <w:jc w:val="both"/>
        <w:rPr>
          <w:rFonts w:ascii="David" w:hAnsi="David" w:cs="David"/>
          <w:rtl/>
        </w:rPr>
      </w:pPr>
      <w:r w:rsidRPr="00D426BD">
        <w:rPr>
          <w:rFonts w:ascii="David" w:hAnsi="David" w:cs="David"/>
          <w:b/>
          <w:bCs/>
          <w:u w:val="single"/>
          <w:rtl/>
        </w:rPr>
        <w:t>אפשרי</w:t>
      </w:r>
      <w:r w:rsidRPr="00D426BD">
        <w:rPr>
          <w:rFonts w:ascii="David" w:hAnsi="David" w:cs="David"/>
          <w:rtl/>
        </w:rPr>
        <w:t xml:space="preserve"> - דרישה בעלת חשיבות משנית, רצוי לשקול את שילובה בפתרון</w:t>
      </w:r>
    </w:p>
    <w:tbl>
      <w:tblPr>
        <w:tblStyle w:val="af4"/>
        <w:bidiVisual/>
        <w:tblW w:w="8804" w:type="dxa"/>
        <w:jc w:val="center"/>
        <w:tblLook w:val="04A0" w:firstRow="1" w:lastRow="0" w:firstColumn="1" w:lastColumn="0" w:noHBand="0" w:noVBand="1"/>
      </w:tblPr>
      <w:tblGrid>
        <w:gridCol w:w="733"/>
        <w:gridCol w:w="7106"/>
        <w:gridCol w:w="965"/>
      </w:tblGrid>
      <w:tr w:rsidR="00131C52" w:rsidRPr="00D426BD" w14:paraId="00B39A0B" w14:textId="77777777" w:rsidTr="00785D36">
        <w:trPr>
          <w:trHeight w:val="658"/>
          <w:jc w:val="center"/>
        </w:trPr>
        <w:tc>
          <w:tcPr>
            <w:tcW w:w="733"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14:paraId="1932338B" w14:textId="77777777" w:rsidR="00131C52" w:rsidRPr="00D426BD" w:rsidRDefault="00131C52" w:rsidP="00D426BD">
            <w:pPr>
              <w:jc w:val="center"/>
              <w:rPr>
                <w:rFonts w:ascii="David" w:hAnsi="David" w:cs="David"/>
                <w:b/>
                <w:bCs/>
                <w:sz w:val="22"/>
                <w:szCs w:val="22"/>
              </w:rPr>
            </w:pPr>
            <w:r w:rsidRPr="00D426BD">
              <w:rPr>
                <w:rFonts w:ascii="David" w:hAnsi="David" w:cs="David"/>
                <w:b/>
                <w:bCs/>
                <w:sz w:val="22"/>
                <w:szCs w:val="22"/>
                <w:rtl/>
              </w:rPr>
              <w:t>מס'</w:t>
            </w:r>
          </w:p>
        </w:tc>
        <w:tc>
          <w:tcPr>
            <w:tcW w:w="7106"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14:paraId="35F0181D" w14:textId="77777777" w:rsidR="00131C52" w:rsidRPr="00D426BD" w:rsidRDefault="00131C52" w:rsidP="00D426BD">
            <w:pPr>
              <w:jc w:val="center"/>
              <w:rPr>
                <w:rFonts w:ascii="David" w:hAnsi="David" w:cs="David"/>
                <w:b/>
                <w:bCs/>
                <w:sz w:val="22"/>
                <w:szCs w:val="22"/>
              </w:rPr>
            </w:pPr>
            <w:r w:rsidRPr="00D426BD">
              <w:rPr>
                <w:rFonts w:ascii="David" w:hAnsi="David" w:cs="David"/>
                <w:b/>
                <w:bCs/>
                <w:sz w:val="22"/>
                <w:szCs w:val="22"/>
                <w:rtl/>
              </w:rPr>
              <w:t>תיאור דרישה</w:t>
            </w:r>
          </w:p>
        </w:tc>
        <w:tc>
          <w:tcPr>
            <w:tcW w:w="965"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14:paraId="56D9E85A" w14:textId="77777777" w:rsidR="00131C52" w:rsidRPr="00D426BD" w:rsidRDefault="00131C52" w:rsidP="00D426BD">
            <w:pPr>
              <w:jc w:val="center"/>
              <w:rPr>
                <w:rFonts w:ascii="David" w:hAnsi="David" w:cs="David"/>
                <w:b/>
                <w:bCs/>
                <w:sz w:val="22"/>
                <w:szCs w:val="22"/>
              </w:rPr>
            </w:pPr>
            <w:r w:rsidRPr="00D426BD">
              <w:rPr>
                <w:rFonts w:ascii="David" w:hAnsi="David" w:cs="David"/>
                <w:b/>
                <w:bCs/>
                <w:sz w:val="22"/>
                <w:szCs w:val="22"/>
                <w:rtl/>
              </w:rPr>
              <w:t>חשיבות</w:t>
            </w:r>
          </w:p>
        </w:tc>
      </w:tr>
      <w:tr w:rsidR="00131C52" w:rsidRPr="00D426BD" w14:paraId="59686F8C" w14:textId="77777777" w:rsidTr="00785D36">
        <w:trPr>
          <w:trHeight w:hRule="exact" w:val="451"/>
          <w:jc w:val="center"/>
        </w:trPr>
        <w:tc>
          <w:tcPr>
            <w:tcW w:w="733" w:type="dxa"/>
            <w:tcBorders>
              <w:top w:val="single" w:sz="4" w:space="0" w:color="auto"/>
              <w:left w:val="single" w:sz="4" w:space="0" w:color="auto"/>
              <w:bottom w:val="single" w:sz="4" w:space="0" w:color="auto"/>
              <w:right w:val="single" w:sz="4" w:space="0" w:color="auto"/>
            </w:tcBorders>
            <w:vAlign w:val="center"/>
          </w:tcPr>
          <w:p w14:paraId="05294734"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1</w:t>
            </w:r>
          </w:p>
        </w:tc>
        <w:tc>
          <w:tcPr>
            <w:tcW w:w="7106" w:type="dxa"/>
            <w:tcBorders>
              <w:top w:val="single" w:sz="4" w:space="0" w:color="auto"/>
              <w:left w:val="single" w:sz="4" w:space="0" w:color="auto"/>
              <w:bottom w:val="single" w:sz="4" w:space="0" w:color="auto"/>
              <w:right w:val="single" w:sz="4" w:space="0" w:color="auto"/>
            </w:tcBorders>
            <w:vAlign w:val="center"/>
          </w:tcPr>
          <w:p w14:paraId="1B9D5A01" w14:textId="77777777" w:rsidR="00131C52" w:rsidRPr="00D426BD" w:rsidRDefault="00131C52" w:rsidP="00D426BD">
            <w:pPr>
              <w:spacing w:before="60" w:line="360" w:lineRule="auto"/>
              <w:jc w:val="left"/>
              <w:rPr>
                <w:rFonts w:ascii="David" w:hAnsi="David" w:cs="David"/>
                <w:sz w:val="22"/>
                <w:szCs w:val="22"/>
                <w:rtl/>
              </w:rPr>
            </w:pPr>
            <w:r w:rsidRPr="00D426BD">
              <w:rPr>
                <w:rFonts w:ascii="David" w:hAnsi="David" w:cs="David"/>
                <w:color w:val="000000"/>
                <w:sz w:val="22"/>
                <w:szCs w:val="22"/>
                <w:rtl/>
              </w:rPr>
              <w:t>ההקלטה תהיה באיכות גבוהה של ווידאו (</w:t>
            </w:r>
            <w:r w:rsidRPr="00D426BD">
              <w:rPr>
                <w:rFonts w:ascii="David" w:hAnsi="David" w:cs="David"/>
                <w:color w:val="000000"/>
                <w:sz w:val="22"/>
                <w:szCs w:val="22"/>
              </w:rPr>
              <w:t>HD</w:t>
            </w:r>
            <w:r w:rsidRPr="00D426BD">
              <w:rPr>
                <w:rFonts w:ascii="David" w:hAnsi="David" w:cs="David"/>
                <w:color w:val="000000"/>
                <w:sz w:val="22"/>
                <w:szCs w:val="22"/>
                <w:rtl/>
              </w:rPr>
              <w:t>) וקול, כדי ליצור חוויית למידה.</w:t>
            </w:r>
          </w:p>
        </w:tc>
        <w:tc>
          <w:tcPr>
            <w:tcW w:w="965" w:type="dxa"/>
            <w:tcBorders>
              <w:top w:val="single" w:sz="4" w:space="0" w:color="auto"/>
              <w:left w:val="single" w:sz="4" w:space="0" w:color="auto"/>
              <w:bottom w:val="single" w:sz="4" w:space="0" w:color="auto"/>
              <w:right w:val="single" w:sz="4" w:space="0" w:color="auto"/>
            </w:tcBorders>
            <w:vAlign w:val="center"/>
          </w:tcPr>
          <w:p w14:paraId="7E929B9A" w14:textId="77777777" w:rsidR="00131C52" w:rsidRPr="00D426BD" w:rsidRDefault="00131C52" w:rsidP="00D426BD">
            <w:pPr>
              <w:spacing w:before="60" w:line="360" w:lineRule="auto"/>
              <w:jc w:val="center"/>
              <w:rPr>
                <w:rFonts w:ascii="David" w:hAnsi="David" w:cs="David"/>
                <w:color w:val="000000"/>
                <w:sz w:val="22"/>
                <w:szCs w:val="22"/>
                <w:rtl/>
              </w:rPr>
            </w:pPr>
            <w:r w:rsidRPr="00D426BD">
              <w:rPr>
                <w:rFonts w:ascii="David" w:hAnsi="David" w:cs="David"/>
                <w:color w:val="000000"/>
                <w:sz w:val="22"/>
                <w:szCs w:val="22"/>
                <w:rtl/>
              </w:rPr>
              <w:t>הכרחי</w:t>
            </w:r>
          </w:p>
        </w:tc>
      </w:tr>
      <w:tr w:rsidR="00131C52" w:rsidRPr="00D426BD" w14:paraId="341F3E98" w14:textId="77777777" w:rsidTr="00785D36">
        <w:trPr>
          <w:trHeight w:val="841"/>
          <w:jc w:val="center"/>
        </w:trPr>
        <w:tc>
          <w:tcPr>
            <w:tcW w:w="733" w:type="dxa"/>
            <w:tcBorders>
              <w:top w:val="single" w:sz="4" w:space="0" w:color="auto"/>
              <w:left w:val="single" w:sz="4" w:space="0" w:color="auto"/>
              <w:bottom w:val="single" w:sz="4" w:space="0" w:color="auto"/>
              <w:right w:val="single" w:sz="4" w:space="0" w:color="auto"/>
            </w:tcBorders>
            <w:vAlign w:val="center"/>
          </w:tcPr>
          <w:p w14:paraId="168C3530"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2</w:t>
            </w:r>
          </w:p>
        </w:tc>
        <w:tc>
          <w:tcPr>
            <w:tcW w:w="7106" w:type="dxa"/>
            <w:tcBorders>
              <w:top w:val="single" w:sz="4" w:space="0" w:color="auto"/>
              <w:left w:val="single" w:sz="4" w:space="0" w:color="auto"/>
              <w:bottom w:val="single" w:sz="4" w:space="0" w:color="auto"/>
              <w:right w:val="single" w:sz="4" w:space="0" w:color="auto"/>
            </w:tcBorders>
            <w:vAlign w:val="center"/>
          </w:tcPr>
          <w:p w14:paraId="1BE1386C" w14:textId="77777777" w:rsidR="00131C52" w:rsidRPr="00D426BD" w:rsidRDefault="00131C52" w:rsidP="00D426BD">
            <w:pPr>
              <w:spacing w:before="60" w:line="360" w:lineRule="auto"/>
              <w:jc w:val="left"/>
              <w:rPr>
                <w:rFonts w:ascii="David" w:hAnsi="David" w:cs="David"/>
                <w:sz w:val="22"/>
                <w:szCs w:val="22"/>
                <w:rtl/>
              </w:rPr>
            </w:pPr>
            <w:r w:rsidRPr="00D426BD">
              <w:rPr>
                <w:rFonts w:ascii="David" w:hAnsi="David" w:cs="David"/>
                <w:color w:val="000000"/>
                <w:sz w:val="22"/>
                <w:szCs w:val="22"/>
                <w:rtl/>
              </w:rPr>
              <w:t>תמיכה בהקלטה ע"י מיקרופון קבוע בעמדת המרצה או ע"י מיקרופון אישי (מדונה אלחוטית) או ע"י שילובם. אפשרות להגדיר ברירית מחדל למקור הקול בזמן הצפייה, וכן אפשרות לשנות ידנית את מקור הקול בכל רגע נתון ע"י הצופה.</w:t>
            </w:r>
          </w:p>
        </w:tc>
        <w:tc>
          <w:tcPr>
            <w:tcW w:w="965" w:type="dxa"/>
            <w:tcBorders>
              <w:top w:val="single" w:sz="4" w:space="0" w:color="auto"/>
              <w:left w:val="single" w:sz="4" w:space="0" w:color="auto"/>
              <w:bottom w:val="single" w:sz="4" w:space="0" w:color="auto"/>
              <w:right w:val="single" w:sz="4" w:space="0" w:color="auto"/>
            </w:tcBorders>
            <w:vAlign w:val="center"/>
          </w:tcPr>
          <w:p w14:paraId="2A3E53BD" w14:textId="77777777" w:rsidR="00131C52" w:rsidRPr="00D426BD" w:rsidRDefault="00131C52" w:rsidP="00D426BD">
            <w:pPr>
              <w:spacing w:before="120" w:after="120" w:line="360" w:lineRule="auto"/>
              <w:jc w:val="center"/>
              <w:rPr>
                <w:rFonts w:ascii="David" w:hAnsi="David" w:cs="David"/>
                <w:sz w:val="22"/>
                <w:szCs w:val="22"/>
                <w:rtl/>
              </w:rPr>
            </w:pPr>
            <w:r w:rsidRPr="00D426BD">
              <w:rPr>
                <w:rFonts w:ascii="David" w:hAnsi="David" w:cs="David"/>
                <w:color w:val="000000"/>
                <w:sz w:val="22"/>
                <w:szCs w:val="22"/>
                <w:rtl/>
              </w:rPr>
              <w:t>הכרחי</w:t>
            </w:r>
          </w:p>
        </w:tc>
      </w:tr>
      <w:tr w:rsidR="00131C52" w:rsidRPr="00D426BD" w14:paraId="3F354240" w14:textId="77777777" w:rsidTr="00785D36">
        <w:trPr>
          <w:trHeight w:hRule="exact" w:val="433"/>
          <w:jc w:val="center"/>
        </w:trPr>
        <w:tc>
          <w:tcPr>
            <w:tcW w:w="733" w:type="dxa"/>
            <w:tcBorders>
              <w:top w:val="single" w:sz="4" w:space="0" w:color="auto"/>
              <w:left w:val="single" w:sz="4" w:space="0" w:color="auto"/>
              <w:bottom w:val="single" w:sz="4" w:space="0" w:color="auto"/>
              <w:right w:val="single" w:sz="4" w:space="0" w:color="auto"/>
            </w:tcBorders>
            <w:vAlign w:val="center"/>
          </w:tcPr>
          <w:p w14:paraId="2DB12B41"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3</w:t>
            </w:r>
          </w:p>
        </w:tc>
        <w:tc>
          <w:tcPr>
            <w:tcW w:w="7106" w:type="dxa"/>
            <w:tcBorders>
              <w:top w:val="single" w:sz="4" w:space="0" w:color="auto"/>
              <w:left w:val="single" w:sz="4" w:space="0" w:color="auto"/>
              <w:bottom w:val="single" w:sz="4" w:space="0" w:color="auto"/>
              <w:right w:val="single" w:sz="4" w:space="0" w:color="auto"/>
            </w:tcBorders>
            <w:vAlign w:val="center"/>
          </w:tcPr>
          <w:p w14:paraId="00D534E2" w14:textId="77777777" w:rsidR="00131C52" w:rsidRPr="00D426BD" w:rsidRDefault="00131C52" w:rsidP="00D426BD">
            <w:pPr>
              <w:spacing w:before="60" w:line="360" w:lineRule="auto"/>
              <w:jc w:val="left"/>
              <w:rPr>
                <w:rFonts w:ascii="David" w:hAnsi="David" w:cs="David"/>
                <w:color w:val="000000"/>
                <w:sz w:val="22"/>
                <w:szCs w:val="22"/>
                <w:rtl/>
              </w:rPr>
            </w:pPr>
            <w:r w:rsidRPr="00D426BD">
              <w:rPr>
                <w:rFonts w:ascii="David" w:hAnsi="David" w:cs="David"/>
                <w:color w:val="000000"/>
                <w:sz w:val="22"/>
                <w:szCs w:val="22"/>
                <w:rtl/>
              </w:rPr>
              <w:t>מהלך השיעור יצולם ללא צורך בצלם.</w:t>
            </w:r>
          </w:p>
        </w:tc>
        <w:tc>
          <w:tcPr>
            <w:tcW w:w="965" w:type="dxa"/>
            <w:tcBorders>
              <w:top w:val="single" w:sz="4" w:space="0" w:color="auto"/>
              <w:left w:val="single" w:sz="4" w:space="0" w:color="auto"/>
              <w:bottom w:val="single" w:sz="4" w:space="0" w:color="auto"/>
              <w:right w:val="single" w:sz="4" w:space="0" w:color="auto"/>
            </w:tcBorders>
            <w:vAlign w:val="center"/>
          </w:tcPr>
          <w:p w14:paraId="0E5A7488" w14:textId="77777777" w:rsidR="00131C52" w:rsidRPr="00D426BD" w:rsidRDefault="00131C52" w:rsidP="00D426BD">
            <w:pPr>
              <w:spacing w:before="60" w:after="120" w:line="360" w:lineRule="auto"/>
              <w:jc w:val="center"/>
              <w:rPr>
                <w:rFonts w:ascii="David" w:hAnsi="David" w:cs="David"/>
                <w:color w:val="000000"/>
                <w:sz w:val="22"/>
                <w:szCs w:val="22"/>
                <w:rtl/>
              </w:rPr>
            </w:pPr>
            <w:r w:rsidRPr="00D426BD">
              <w:rPr>
                <w:rFonts w:ascii="David" w:hAnsi="David" w:cs="David"/>
                <w:color w:val="000000"/>
                <w:sz w:val="22"/>
                <w:szCs w:val="22"/>
                <w:rtl/>
              </w:rPr>
              <w:t>הכרחי</w:t>
            </w:r>
          </w:p>
        </w:tc>
      </w:tr>
      <w:tr w:rsidR="00131C52" w:rsidRPr="00D426BD" w14:paraId="0FDEE238" w14:textId="77777777" w:rsidTr="00785D36">
        <w:trPr>
          <w:trHeight w:hRule="exact" w:val="767"/>
          <w:jc w:val="center"/>
        </w:trPr>
        <w:tc>
          <w:tcPr>
            <w:tcW w:w="733" w:type="dxa"/>
            <w:tcBorders>
              <w:top w:val="single" w:sz="4" w:space="0" w:color="auto"/>
              <w:left w:val="single" w:sz="4" w:space="0" w:color="auto"/>
              <w:bottom w:val="single" w:sz="4" w:space="0" w:color="auto"/>
              <w:right w:val="single" w:sz="4" w:space="0" w:color="auto"/>
            </w:tcBorders>
            <w:vAlign w:val="center"/>
          </w:tcPr>
          <w:p w14:paraId="793B631B" w14:textId="77777777" w:rsidR="00131C52" w:rsidRPr="00D426BD" w:rsidRDefault="00131C52" w:rsidP="00D426BD">
            <w:pPr>
              <w:jc w:val="center"/>
              <w:rPr>
                <w:rFonts w:ascii="David" w:hAnsi="David" w:cs="David"/>
                <w:b/>
                <w:bCs/>
                <w:sz w:val="22"/>
                <w:szCs w:val="22"/>
              </w:rPr>
            </w:pPr>
            <w:r w:rsidRPr="00D426BD">
              <w:rPr>
                <w:rFonts w:ascii="David" w:hAnsi="David" w:cs="David"/>
                <w:b/>
                <w:bCs/>
                <w:sz w:val="22"/>
                <w:szCs w:val="22"/>
              </w:rPr>
              <w:t>4</w:t>
            </w:r>
          </w:p>
        </w:tc>
        <w:tc>
          <w:tcPr>
            <w:tcW w:w="7106" w:type="dxa"/>
            <w:tcBorders>
              <w:top w:val="single" w:sz="4" w:space="0" w:color="auto"/>
              <w:left w:val="single" w:sz="4" w:space="0" w:color="auto"/>
              <w:bottom w:val="single" w:sz="4" w:space="0" w:color="auto"/>
              <w:right w:val="single" w:sz="4" w:space="0" w:color="auto"/>
            </w:tcBorders>
            <w:vAlign w:val="center"/>
          </w:tcPr>
          <w:p w14:paraId="765600D6" w14:textId="77777777" w:rsidR="00131C52" w:rsidRPr="00D426BD" w:rsidRDefault="00131C52" w:rsidP="00D426BD">
            <w:pPr>
              <w:spacing w:before="60" w:line="360" w:lineRule="auto"/>
              <w:jc w:val="left"/>
              <w:rPr>
                <w:rFonts w:ascii="David" w:hAnsi="David" w:cs="David"/>
                <w:color w:val="000000"/>
                <w:sz w:val="22"/>
                <w:szCs w:val="22"/>
                <w:rtl/>
              </w:rPr>
            </w:pPr>
            <w:r w:rsidRPr="00D426BD">
              <w:rPr>
                <w:rFonts w:ascii="David" w:hAnsi="David" w:cs="David"/>
                <w:color w:val="000000"/>
                <w:sz w:val="22"/>
                <w:szCs w:val="22"/>
                <w:rtl/>
              </w:rPr>
              <w:t>במקביל לצילום המרצה, יבוצע סנכרון אוטומטי של מסך עמדת המרצה (אם חובר אמצעי אחר לעמדה כמו מחשב נייד אז אוטומטית יוצג מסך זה).</w:t>
            </w:r>
          </w:p>
        </w:tc>
        <w:tc>
          <w:tcPr>
            <w:tcW w:w="965" w:type="dxa"/>
            <w:tcBorders>
              <w:top w:val="single" w:sz="4" w:space="0" w:color="auto"/>
              <w:left w:val="single" w:sz="4" w:space="0" w:color="auto"/>
              <w:bottom w:val="single" w:sz="4" w:space="0" w:color="auto"/>
              <w:right w:val="single" w:sz="4" w:space="0" w:color="auto"/>
            </w:tcBorders>
            <w:vAlign w:val="center"/>
          </w:tcPr>
          <w:p w14:paraId="5C6AFFA9" w14:textId="77777777" w:rsidR="00131C52" w:rsidRPr="00D426BD" w:rsidRDefault="00131C52" w:rsidP="00D426BD">
            <w:pPr>
              <w:spacing w:before="60" w:line="360" w:lineRule="auto"/>
              <w:jc w:val="center"/>
              <w:rPr>
                <w:rFonts w:ascii="David" w:hAnsi="David" w:cs="David"/>
                <w:color w:val="000000"/>
                <w:sz w:val="22"/>
                <w:szCs w:val="22"/>
                <w:rtl/>
              </w:rPr>
            </w:pPr>
            <w:r w:rsidRPr="00D426BD">
              <w:rPr>
                <w:rFonts w:ascii="David" w:hAnsi="David" w:cs="David"/>
                <w:color w:val="000000"/>
                <w:sz w:val="22"/>
                <w:szCs w:val="22"/>
                <w:rtl/>
              </w:rPr>
              <w:t>הכרחי</w:t>
            </w:r>
          </w:p>
        </w:tc>
      </w:tr>
      <w:tr w:rsidR="00131C52" w:rsidRPr="00D426BD" w14:paraId="37513C1D" w14:textId="77777777" w:rsidTr="00785D36">
        <w:trPr>
          <w:trHeight w:hRule="exact" w:val="423"/>
          <w:jc w:val="center"/>
        </w:trPr>
        <w:tc>
          <w:tcPr>
            <w:tcW w:w="733" w:type="dxa"/>
            <w:tcBorders>
              <w:top w:val="single" w:sz="4" w:space="0" w:color="auto"/>
              <w:left w:val="single" w:sz="4" w:space="0" w:color="auto"/>
              <w:bottom w:val="single" w:sz="4" w:space="0" w:color="auto"/>
              <w:right w:val="single" w:sz="4" w:space="0" w:color="auto"/>
            </w:tcBorders>
            <w:vAlign w:val="center"/>
          </w:tcPr>
          <w:p w14:paraId="7499406D"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Pr>
              <w:t>5</w:t>
            </w:r>
          </w:p>
        </w:tc>
        <w:tc>
          <w:tcPr>
            <w:tcW w:w="7106" w:type="dxa"/>
            <w:tcBorders>
              <w:top w:val="single" w:sz="4" w:space="0" w:color="auto"/>
              <w:left w:val="single" w:sz="4" w:space="0" w:color="auto"/>
              <w:bottom w:val="single" w:sz="4" w:space="0" w:color="auto"/>
              <w:right w:val="single" w:sz="4" w:space="0" w:color="auto"/>
            </w:tcBorders>
            <w:vAlign w:val="center"/>
          </w:tcPr>
          <w:p w14:paraId="36499DBE" w14:textId="77777777" w:rsidR="00131C52" w:rsidRPr="00D426BD" w:rsidRDefault="00131C52" w:rsidP="00D426BD">
            <w:pPr>
              <w:spacing w:before="60" w:line="360" w:lineRule="auto"/>
              <w:jc w:val="left"/>
              <w:rPr>
                <w:rFonts w:ascii="David" w:hAnsi="David" w:cs="David"/>
                <w:color w:val="000000"/>
                <w:sz w:val="22"/>
                <w:szCs w:val="22"/>
                <w:rtl/>
              </w:rPr>
            </w:pPr>
            <w:r w:rsidRPr="00D426BD">
              <w:rPr>
                <w:rFonts w:ascii="David" w:hAnsi="David" w:cs="David"/>
                <w:color w:val="000000"/>
                <w:sz w:val="22"/>
                <w:szCs w:val="22"/>
                <w:rtl/>
              </w:rPr>
              <w:t>התאמה לכיתות בגדלים שונים (מכיתה קטנה ועד אודיטוריום).</w:t>
            </w:r>
          </w:p>
        </w:tc>
        <w:tc>
          <w:tcPr>
            <w:tcW w:w="965" w:type="dxa"/>
            <w:tcBorders>
              <w:top w:val="single" w:sz="4" w:space="0" w:color="auto"/>
              <w:left w:val="single" w:sz="4" w:space="0" w:color="auto"/>
              <w:bottom w:val="single" w:sz="4" w:space="0" w:color="auto"/>
              <w:right w:val="single" w:sz="4" w:space="0" w:color="auto"/>
            </w:tcBorders>
            <w:vAlign w:val="center"/>
          </w:tcPr>
          <w:p w14:paraId="41355D83" w14:textId="77777777" w:rsidR="00131C52" w:rsidRPr="00D426BD" w:rsidRDefault="00131C52" w:rsidP="00D426BD">
            <w:pPr>
              <w:spacing w:before="60" w:after="120" w:line="360" w:lineRule="auto"/>
              <w:jc w:val="center"/>
              <w:rPr>
                <w:rFonts w:ascii="David" w:hAnsi="David" w:cs="David"/>
                <w:color w:val="000000"/>
                <w:sz w:val="22"/>
                <w:szCs w:val="22"/>
                <w:rtl/>
              </w:rPr>
            </w:pPr>
            <w:r w:rsidRPr="00D426BD">
              <w:rPr>
                <w:rFonts w:ascii="David" w:hAnsi="David" w:cs="David"/>
                <w:color w:val="000000"/>
                <w:sz w:val="22"/>
                <w:szCs w:val="22"/>
                <w:rtl/>
              </w:rPr>
              <w:t>הכרחי</w:t>
            </w:r>
          </w:p>
        </w:tc>
      </w:tr>
      <w:tr w:rsidR="00131C52" w:rsidRPr="00D426BD" w14:paraId="31380C8C" w14:textId="77777777" w:rsidTr="00785D36">
        <w:trPr>
          <w:trHeight w:hRule="exact" w:val="429"/>
          <w:jc w:val="center"/>
        </w:trPr>
        <w:tc>
          <w:tcPr>
            <w:tcW w:w="733" w:type="dxa"/>
            <w:tcBorders>
              <w:top w:val="single" w:sz="4" w:space="0" w:color="auto"/>
              <w:left w:val="single" w:sz="4" w:space="0" w:color="auto"/>
              <w:bottom w:val="single" w:sz="4" w:space="0" w:color="auto"/>
              <w:right w:val="single" w:sz="4" w:space="0" w:color="auto"/>
            </w:tcBorders>
            <w:vAlign w:val="center"/>
          </w:tcPr>
          <w:p w14:paraId="427BEFFD"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6</w:t>
            </w:r>
          </w:p>
        </w:tc>
        <w:tc>
          <w:tcPr>
            <w:tcW w:w="7106" w:type="dxa"/>
            <w:tcBorders>
              <w:top w:val="single" w:sz="4" w:space="0" w:color="auto"/>
              <w:left w:val="single" w:sz="4" w:space="0" w:color="auto"/>
              <w:bottom w:val="single" w:sz="4" w:space="0" w:color="auto"/>
              <w:right w:val="single" w:sz="4" w:space="0" w:color="auto"/>
            </w:tcBorders>
            <w:vAlign w:val="center"/>
          </w:tcPr>
          <w:p w14:paraId="27B29361" w14:textId="77777777" w:rsidR="00131C52" w:rsidRPr="00D426BD" w:rsidRDefault="00131C52" w:rsidP="00D426BD">
            <w:pPr>
              <w:spacing w:before="60" w:line="360" w:lineRule="auto"/>
              <w:jc w:val="left"/>
              <w:rPr>
                <w:rFonts w:ascii="David" w:hAnsi="David" w:cs="David"/>
                <w:color w:val="000000"/>
                <w:sz w:val="22"/>
                <w:szCs w:val="22"/>
                <w:rtl/>
              </w:rPr>
            </w:pPr>
            <w:r w:rsidRPr="00D426BD">
              <w:rPr>
                <w:rFonts w:ascii="David" w:hAnsi="David" w:cs="David"/>
                <w:color w:val="000000"/>
                <w:sz w:val="22"/>
                <w:szCs w:val="22"/>
                <w:rtl/>
              </w:rPr>
              <w:t>כל הקלטה תוגדר מראש האם לצפייה מידית או שנדרש אישור גורם מקצועי.</w:t>
            </w:r>
          </w:p>
        </w:tc>
        <w:tc>
          <w:tcPr>
            <w:tcW w:w="965" w:type="dxa"/>
            <w:tcBorders>
              <w:top w:val="single" w:sz="4" w:space="0" w:color="auto"/>
              <w:left w:val="single" w:sz="4" w:space="0" w:color="auto"/>
              <w:bottom w:val="single" w:sz="4" w:space="0" w:color="auto"/>
              <w:right w:val="single" w:sz="4" w:space="0" w:color="auto"/>
            </w:tcBorders>
            <w:vAlign w:val="center"/>
          </w:tcPr>
          <w:p w14:paraId="08CCBB3F" w14:textId="77777777" w:rsidR="00131C52" w:rsidRPr="00D426BD" w:rsidRDefault="00131C52" w:rsidP="00D426BD">
            <w:pPr>
              <w:spacing w:before="60" w:line="360" w:lineRule="auto"/>
              <w:jc w:val="center"/>
              <w:rPr>
                <w:rFonts w:ascii="David" w:hAnsi="David" w:cs="David"/>
                <w:color w:val="000000"/>
                <w:sz w:val="22"/>
                <w:szCs w:val="22"/>
                <w:rtl/>
              </w:rPr>
            </w:pPr>
            <w:r w:rsidRPr="00D426BD">
              <w:rPr>
                <w:rFonts w:ascii="David" w:hAnsi="David" w:cs="David"/>
                <w:color w:val="000000"/>
                <w:sz w:val="22"/>
                <w:szCs w:val="22"/>
                <w:rtl/>
              </w:rPr>
              <w:t>הכרחי</w:t>
            </w:r>
          </w:p>
        </w:tc>
      </w:tr>
      <w:tr w:rsidR="00131C52" w:rsidRPr="00D426BD" w14:paraId="55D9FA1E" w14:textId="77777777" w:rsidTr="00785D36">
        <w:trPr>
          <w:trHeight w:hRule="exact" w:val="1129"/>
          <w:jc w:val="center"/>
        </w:trPr>
        <w:tc>
          <w:tcPr>
            <w:tcW w:w="733" w:type="dxa"/>
            <w:tcBorders>
              <w:top w:val="single" w:sz="4" w:space="0" w:color="auto"/>
              <w:left w:val="single" w:sz="4" w:space="0" w:color="auto"/>
              <w:bottom w:val="single" w:sz="4" w:space="0" w:color="auto"/>
              <w:right w:val="single" w:sz="4" w:space="0" w:color="auto"/>
            </w:tcBorders>
            <w:vAlign w:val="center"/>
          </w:tcPr>
          <w:p w14:paraId="4E46143A"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7</w:t>
            </w:r>
          </w:p>
        </w:tc>
        <w:tc>
          <w:tcPr>
            <w:tcW w:w="7106" w:type="dxa"/>
            <w:tcBorders>
              <w:top w:val="single" w:sz="4" w:space="0" w:color="auto"/>
              <w:left w:val="single" w:sz="4" w:space="0" w:color="auto"/>
              <w:bottom w:val="single" w:sz="4" w:space="0" w:color="auto"/>
              <w:right w:val="single" w:sz="4" w:space="0" w:color="auto"/>
            </w:tcBorders>
            <w:vAlign w:val="center"/>
          </w:tcPr>
          <w:p w14:paraId="7182C5D7" w14:textId="77777777" w:rsidR="00131C52" w:rsidRPr="00D426BD" w:rsidRDefault="00131C52" w:rsidP="00D426BD">
            <w:pPr>
              <w:spacing w:before="60" w:line="360" w:lineRule="auto"/>
              <w:jc w:val="left"/>
              <w:rPr>
                <w:rFonts w:ascii="David" w:hAnsi="David" w:cs="David"/>
                <w:color w:val="000000"/>
                <w:sz w:val="22"/>
                <w:szCs w:val="22"/>
                <w:rtl/>
              </w:rPr>
            </w:pPr>
            <w:r w:rsidRPr="00D426BD">
              <w:rPr>
                <w:rFonts w:ascii="David" w:hAnsi="David" w:cs="David"/>
                <w:color w:val="000000"/>
                <w:sz w:val="22"/>
                <w:szCs w:val="22"/>
                <w:rtl/>
              </w:rPr>
              <w:t>אפשרות לעריכת הווידאו באופן מהיר על גבי המערכת ללא צורך בהורדה ובהעלאה של הקבצים למחשב האישי (כגון חיתוך קטעים, הוספת תמונות והערות...). מקור הווידאו המקורי יישאר ללא שינוי, כלומר כל עריכה תיצור העתק של המקור.</w:t>
            </w:r>
          </w:p>
        </w:tc>
        <w:tc>
          <w:tcPr>
            <w:tcW w:w="965" w:type="dxa"/>
            <w:tcBorders>
              <w:top w:val="single" w:sz="4" w:space="0" w:color="auto"/>
              <w:left w:val="single" w:sz="4" w:space="0" w:color="auto"/>
              <w:bottom w:val="single" w:sz="4" w:space="0" w:color="auto"/>
              <w:right w:val="single" w:sz="4" w:space="0" w:color="auto"/>
            </w:tcBorders>
            <w:vAlign w:val="center"/>
          </w:tcPr>
          <w:p w14:paraId="40ECC1F7" w14:textId="77777777" w:rsidR="00131C52" w:rsidRPr="00D426BD" w:rsidRDefault="00131C52" w:rsidP="00D426BD">
            <w:pPr>
              <w:spacing w:before="60" w:line="360" w:lineRule="auto"/>
              <w:jc w:val="center"/>
              <w:rPr>
                <w:rFonts w:ascii="David" w:hAnsi="David" w:cs="David"/>
                <w:color w:val="000000"/>
                <w:sz w:val="22"/>
                <w:szCs w:val="22"/>
                <w:rtl/>
              </w:rPr>
            </w:pPr>
            <w:r w:rsidRPr="00D426BD">
              <w:rPr>
                <w:rFonts w:ascii="David" w:hAnsi="David" w:cs="David"/>
                <w:color w:val="000000"/>
                <w:sz w:val="22"/>
                <w:szCs w:val="22"/>
                <w:rtl/>
              </w:rPr>
              <w:t>הכרחי</w:t>
            </w:r>
          </w:p>
        </w:tc>
      </w:tr>
      <w:tr w:rsidR="00131C52" w:rsidRPr="00D426BD" w14:paraId="11C6BBD9" w14:textId="77777777" w:rsidTr="00785D36">
        <w:trPr>
          <w:trHeight w:hRule="exact" w:val="1698"/>
          <w:jc w:val="center"/>
        </w:trPr>
        <w:tc>
          <w:tcPr>
            <w:tcW w:w="733" w:type="dxa"/>
            <w:tcBorders>
              <w:top w:val="single" w:sz="4" w:space="0" w:color="auto"/>
              <w:left w:val="single" w:sz="4" w:space="0" w:color="auto"/>
              <w:bottom w:val="single" w:sz="4" w:space="0" w:color="auto"/>
              <w:right w:val="single" w:sz="4" w:space="0" w:color="auto"/>
            </w:tcBorders>
            <w:vAlign w:val="center"/>
          </w:tcPr>
          <w:p w14:paraId="265D457D"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8</w:t>
            </w:r>
          </w:p>
        </w:tc>
        <w:tc>
          <w:tcPr>
            <w:tcW w:w="7106" w:type="dxa"/>
            <w:tcBorders>
              <w:top w:val="single" w:sz="4" w:space="0" w:color="auto"/>
              <w:left w:val="single" w:sz="4" w:space="0" w:color="auto"/>
              <w:bottom w:val="single" w:sz="4" w:space="0" w:color="auto"/>
              <w:right w:val="single" w:sz="4" w:space="0" w:color="auto"/>
            </w:tcBorders>
            <w:vAlign w:val="center"/>
          </w:tcPr>
          <w:p w14:paraId="633F9829" w14:textId="77777777" w:rsidR="00131C52" w:rsidRPr="00D426BD" w:rsidRDefault="00131C52" w:rsidP="00D426BD">
            <w:pPr>
              <w:pStyle w:val="a8"/>
              <w:numPr>
                <w:ilvl w:val="0"/>
                <w:numId w:val="62"/>
              </w:numPr>
              <w:spacing w:before="60" w:line="360" w:lineRule="auto"/>
              <w:jc w:val="left"/>
              <w:rPr>
                <w:rFonts w:ascii="David" w:hAnsi="David" w:cs="David"/>
                <w:color w:val="000000"/>
                <w:sz w:val="22"/>
                <w:szCs w:val="22"/>
              </w:rPr>
            </w:pPr>
            <w:r w:rsidRPr="00D426BD">
              <w:rPr>
                <w:rFonts w:ascii="David" w:hAnsi="David" w:cs="David"/>
                <w:color w:val="000000"/>
                <w:sz w:val="22"/>
                <w:szCs w:val="22"/>
                <w:rtl/>
              </w:rPr>
              <w:t>ממשק נוח וידידותי לצפייה.</w:t>
            </w:r>
          </w:p>
          <w:p w14:paraId="19BD4F3D" w14:textId="77777777" w:rsidR="00131C52" w:rsidRPr="00D426BD" w:rsidRDefault="00131C52" w:rsidP="00D426BD">
            <w:pPr>
              <w:pStyle w:val="a8"/>
              <w:numPr>
                <w:ilvl w:val="0"/>
                <w:numId w:val="62"/>
              </w:numPr>
              <w:spacing w:before="60" w:line="360" w:lineRule="auto"/>
              <w:jc w:val="left"/>
              <w:rPr>
                <w:rFonts w:ascii="David" w:hAnsi="David" w:cs="David"/>
                <w:color w:val="000000"/>
                <w:sz w:val="22"/>
                <w:szCs w:val="22"/>
              </w:rPr>
            </w:pPr>
            <w:r w:rsidRPr="00D426BD">
              <w:rPr>
                <w:rFonts w:ascii="David" w:hAnsi="David" w:cs="David"/>
                <w:color w:val="000000"/>
                <w:sz w:val="22"/>
                <w:szCs w:val="22"/>
                <w:rtl/>
              </w:rPr>
              <w:t>אפשרות לעצור בכל רגע, לחזור אחורה, ולהתקדם בהתאם לרצון הצופה.</w:t>
            </w:r>
          </w:p>
          <w:p w14:paraId="0E9591AF" w14:textId="77777777" w:rsidR="00131C52" w:rsidRPr="00D426BD" w:rsidRDefault="00131C52" w:rsidP="00D426BD">
            <w:pPr>
              <w:pStyle w:val="a8"/>
              <w:numPr>
                <w:ilvl w:val="0"/>
                <w:numId w:val="62"/>
              </w:numPr>
              <w:spacing w:before="60" w:line="360" w:lineRule="auto"/>
              <w:jc w:val="left"/>
              <w:rPr>
                <w:rFonts w:ascii="David" w:hAnsi="David" w:cs="David"/>
                <w:color w:val="000000"/>
                <w:sz w:val="22"/>
                <w:szCs w:val="22"/>
              </w:rPr>
            </w:pPr>
            <w:r w:rsidRPr="00D426BD">
              <w:rPr>
                <w:rFonts w:ascii="David" w:hAnsi="David" w:cs="David"/>
                <w:color w:val="000000"/>
                <w:sz w:val="22"/>
                <w:szCs w:val="22"/>
                <w:rtl/>
              </w:rPr>
              <w:t>יכולת לשלב את הממשק במערכת הלמידה החדשה שתוקם.</w:t>
            </w:r>
          </w:p>
          <w:p w14:paraId="1B0294BC" w14:textId="77777777" w:rsidR="00131C52" w:rsidRPr="00D426BD" w:rsidRDefault="00131C52" w:rsidP="00D426BD">
            <w:pPr>
              <w:pStyle w:val="a8"/>
              <w:numPr>
                <w:ilvl w:val="0"/>
                <w:numId w:val="62"/>
              </w:numPr>
              <w:spacing w:before="60" w:line="360" w:lineRule="auto"/>
              <w:jc w:val="left"/>
              <w:rPr>
                <w:rFonts w:ascii="David" w:hAnsi="David" w:cs="David"/>
                <w:color w:val="000000"/>
                <w:sz w:val="22"/>
                <w:szCs w:val="22"/>
              </w:rPr>
            </w:pPr>
            <w:r w:rsidRPr="00D426BD">
              <w:rPr>
                <w:rFonts w:ascii="David" w:hAnsi="David" w:cs="David"/>
                <w:color w:val="000000"/>
                <w:sz w:val="22"/>
                <w:szCs w:val="22"/>
                <w:rtl/>
              </w:rPr>
              <w:t>יכולת למקד את הצפייה בהקלטת המרצה/במצגת /ברישום על גבי הלוח.</w:t>
            </w:r>
          </w:p>
        </w:tc>
        <w:tc>
          <w:tcPr>
            <w:tcW w:w="965" w:type="dxa"/>
            <w:tcBorders>
              <w:top w:val="single" w:sz="4" w:space="0" w:color="auto"/>
              <w:left w:val="single" w:sz="4" w:space="0" w:color="auto"/>
              <w:bottom w:val="single" w:sz="4" w:space="0" w:color="auto"/>
              <w:right w:val="single" w:sz="4" w:space="0" w:color="auto"/>
            </w:tcBorders>
            <w:vAlign w:val="center"/>
          </w:tcPr>
          <w:p w14:paraId="4D109F93" w14:textId="77777777" w:rsidR="00131C52" w:rsidRPr="00D426BD" w:rsidRDefault="00131C52" w:rsidP="00D426BD">
            <w:pPr>
              <w:spacing w:before="60" w:line="360" w:lineRule="auto"/>
              <w:jc w:val="center"/>
              <w:rPr>
                <w:rFonts w:ascii="David" w:eastAsiaTheme="minorHAnsi" w:hAnsi="David" w:cs="David"/>
                <w:i/>
                <w:iCs/>
                <w:sz w:val="22"/>
                <w:szCs w:val="22"/>
              </w:rPr>
            </w:pPr>
            <w:r w:rsidRPr="00D426BD">
              <w:rPr>
                <w:rFonts w:ascii="David" w:hAnsi="David" w:cs="David"/>
                <w:color w:val="000000"/>
                <w:sz w:val="22"/>
                <w:szCs w:val="22"/>
                <w:rtl/>
              </w:rPr>
              <w:t>הכרחי</w:t>
            </w:r>
          </w:p>
        </w:tc>
      </w:tr>
      <w:tr w:rsidR="00131C52" w:rsidRPr="00D426BD" w14:paraId="2E3E588D" w14:textId="77777777" w:rsidTr="00785D36">
        <w:trPr>
          <w:trHeight w:val="706"/>
          <w:jc w:val="center"/>
        </w:trPr>
        <w:tc>
          <w:tcPr>
            <w:tcW w:w="733" w:type="dxa"/>
            <w:tcBorders>
              <w:top w:val="single" w:sz="4" w:space="0" w:color="auto"/>
              <w:left w:val="single" w:sz="4" w:space="0" w:color="auto"/>
              <w:bottom w:val="single" w:sz="4" w:space="0" w:color="auto"/>
              <w:right w:val="single" w:sz="4" w:space="0" w:color="auto"/>
            </w:tcBorders>
            <w:vAlign w:val="center"/>
          </w:tcPr>
          <w:p w14:paraId="10212776"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9</w:t>
            </w:r>
          </w:p>
        </w:tc>
        <w:tc>
          <w:tcPr>
            <w:tcW w:w="7106" w:type="dxa"/>
            <w:tcBorders>
              <w:top w:val="single" w:sz="4" w:space="0" w:color="auto"/>
              <w:left w:val="single" w:sz="4" w:space="0" w:color="auto"/>
              <w:bottom w:val="single" w:sz="4" w:space="0" w:color="auto"/>
              <w:right w:val="single" w:sz="4" w:space="0" w:color="auto"/>
            </w:tcBorders>
            <w:vAlign w:val="center"/>
          </w:tcPr>
          <w:p w14:paraId="62F3931C" w14:textId="77777777" w:rsidR="00131C52" w:rsidRPr="00D426BD" w:rsidRDefault="00131C52" w:rsidP="00D426BD">
            <w:pPr>
              <w:spacing w:before="60" w:line="360" w:lineRule="auto"/>
              <w:jc w:val="left"/>
              <w:rPr>
                <w:rFonts w:ascii="David" w:hAnsi="David" w:cs="David"/>
                <w:color w:val="000000"/>
                <w:sz w:val="22"/>
                <w:szCs w:val="22"/>
              </w:rPr>
            </w:pPr>
            <w:r w:rsidRPr="00D426BD">
              <w:rPr>
                <w:rFonts w:ascii="David" w:hAnsi="David" w:cs="David"/>
                <w:color w:val="000000"/>
                <w:sz w:val="22"/>
                <w:szCs w:val="22"/>
                <w:rtl/>
              </w:rPr>
              <w:t>חילוץ טקסט אוטומטי מהתכנים שהוצגו ע"י המרצה (הן מהווידאו והן מהמצגות), כדי לאפשר בהמשך לחניך גם לבצע חיפוש  טקסטואלי בזמן הצפייה.</w:t>
            </w:r>
          </w:p>
        </w:tc>
        <w:tc>
          <w:tcPr>
            <w:tcW w:w="965" w:type="dxa"/>
            <w:tcBorders>
              <w:top w:val="single" w:sz="4" w:space="0" w:color="auto"/>
              <w:left w:val="single" w:sz="4" w:space="0" w:color="auto"/>
              <w:bottom w:val="single" w:sz="4" w:space="0" w:color="auto"/>
              <w:right w:val="single" w:sz="4" w:space="0" w:color="auto"/>
            </w:tcBorders>
            <w:vAlign w:val="center"/>
          </w:tcPr>
          <w:p w14:paraId="355F90AF" w14:textId="77777777" w:rsidR="00131C52" w:rsidRPr="00D426BD" w:rsidRDefault="00131C52" w:rsidP="00D426BD">
            <w:pPr>
              <w:spacing w:before="60" w:after="120" w:line="360" w:lineRule="auto"/>
              <w:jc w:val="center"/>
              <w:rPr>
                <w:rFonts w:ascii="David" w:hAnsi="David" w:cs="David"/>
                <w:color w:val="000000"/>
                <w:sz w:val="22"/>
                <w:szCs w:val="22"/>
                <w:rtl/>
              </w:rPr>
            </w:pPr>
            <w:r w:rsidRPr="00D426BD">
              <w:rPr>
                <w:rFonts w:ascii="David" w:hAnsi="David" w:cs="David"/>
                <w:color w:val="000000"/>
                <w:sz w:val="22"/>
                <w:szCs w:val="22"/>
                <w:rtl/>
              </w:rPr>
              <w:t>הכרחי</w:t>
            </w:r>
          </w:p>
        </w:tc>
      </w:tr>
      <w:tr w:rsidR="00131C52" w:rsidRPr="00D426BD" w14:paraId="4C6921CF" w14:textId="77777777" w:rsidTr="00785D36">
        <w:trPr>
          <w:trHeight w:val="395"/>
          <w:jc w:val="center"/>
        </w:trPr>
        <w:tc>
          <w:tcPr>
            <w:tcW w:w="733" w:type="dxa"/>
            <w:tcBorders>
              <w:top w:val="single" w:sz="4" w:space="0" w:color="auto"/>
              <w:left w:val="single" w:sz="4" w:space="0" w:color="auto"/>
              <w:bottom w:val="single" w:sz="4" w:space="0" w:color="auto"/>
              <w:right w:val="single" w:sz="4" w:space="0" w:color="auto"/>
            </w:tcBorders>
            <w:vAlign w:val="center"/>
          </w:tcPr>
          <w:p w14:paraId="28D7DDEF"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10</w:t>
            </w:r>
          </w:p>
        </w:tc>
        <w:tc>
          <w:tcPr>
            <w:tcW w:w="7106" w:type="dxa"/>
            <w:tcBorders>
              <w:top w:val="single" w:sz="4" w:space="0" w:color="auto"/>
              <w:left w:val="single" w:sz="4" w:space="0" w:color="auto"/>
              <w:bottom w:val="single" w:sz="4" w:space="0" w:color="auto"/>
              <w:right w:val="single" w:sz="4" w:space="0" w:color="auto"/>
            </w:tcBorders>
            <w:vAlign w:val="center"/>
          </w:tcPr>
          <w:p w14:paraId="7C69E2F3" w14:textId="77777777" w:rsidR="00131C52" w:rsidRPr="00D426BD" w:rsidRDefault="00131C52" w:rsidP="00D426BD">
            <w:pPr>
              <w:spacing w:before="60" w:line="360" w:lineRule="auto"/>
              <w:jc w:val="left"/>
              <w:rPr>
                <w:rFonts w:ascii="David" w:hAnsi="David" w:cs="David"/>
                <w:color w:val="000000"/>
                <w:sz w:val="22"/>
                <w:szCs w:val="22"/>
              </w:rPr>
            </w:pPr>
            <w:r w:rsidRPr="00D426BD">
              <w:rPr>
                <w:rFonts w:ascii="David" w:hAnsi="David" w:cs="David"/>
                <w:color w:val="000000"/>
                <w:sz w:val="22"/>
                <w:szCs w:val="22"/>
                <w:rtl/>
              </w:rPr>
              <w:t>הפקת דוחות סטטיסטים פרטניים על היקף הצפייה בשיעורים המוקלטים.</w:t>
            </w:r>
          </w:p>
        </w:tc>
        <w:tc>
          <w:tcPr>
            <w:tcW w:w="965" w:type="dxa"/>
            <w:tcBorders>
              <w:top w:val="single" w:sz="4" w:space="0" w:color="auto"/>
              <w:left w:val="single" w:sz="4" w:space="0" w:color="auto"/>
              <w:bottom w:val="single" w:sz="4" w:space="0" w:color="auto"/>
              <w:right w:val="single" w:sz="4" w:space="0" w:color="auto"/>
            </w:tcBorders>
            <w:vAlign w:val="center"/>
          </w:tcPr>
          <w:p w14:paraId="05348F46" w14:textId="77777777" w:rsidR="00131C52" w:rsidRPr="00D426BD" w:rsidRDefault="00131C52" w:rsidP="00D426BD">
            <w:pPr>
              <w:spacing w:before="60" w:after="120" w:line="360" w:lineRule="auto"/>
              <w:jc w:val="center"/>
              <w:rPr>
                <w:rFonts w:ascii="David" w:hAnsi="David" w:cs="David"/>
                <w:color w:val="000000"/>
                <w:sz w:val="22"/>
                <w:szCs w:val="22"/>
                <w:rtl/>
              </w:rPr>
            </w:pPr>
            <w:r w:rsidRPr="00D426BD">
              <w:rPr>
                <w:rFonts w:ascii="David" w:hAnsi="David" w:cs="David"/>
                <w:color w:val="000000"/>
                <w:sz w:val="22"/>
                <w:szCs w:val="22"/>
                <w:rtl/>
              </w:rPr>
              <w:t>הכרחי</w:t>
            </w:r>
          </w:p>
        </w:tc>
      </w:tr>
      <w:tr w:rsidR="00131C52" w:rsidRPr="00D426BD" w14:paraId="470848A5" w14:textId="77777777" w:rsidTr="00785D36">
        <w:trPr>
          <w:trHeight w:val="426"/>
          <w:jc w:val="center"/>
        </w:trPr>
        <w:tc>
          <w:tcPr>
            <w:tcW w:w="733" w:type="dxa"/>
            <w:tcBorders>
              <w:top w:val="single" w:sz="4" w:space="0" w:color="auto"/>
              <w:left w:val="single" w:sz="4" w:space="0" w:color="auto"/>
              <w:bottom w:val="single" w:sz="4" w:space="0" w:color="auto"/>
              <w:right w:val="single" w:sz="4" w:space="0" w:color="auto"/>
            </w:tcBorders>
            <w:vAlign w:val="center"/>
          </w:tcPr>
          <w:p w14:paraId="7842D092"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11</w:t>
            </w:r>
          </w:p>
        </w:tc>
        <w:tc>
          <w:tcPr>
            <w:tcW w:w="7106" w:type="dxa"/>
            <w:tcBorders>
              <w:top w:val="single" w:sz="4" w:space="0" w:color="auto"/>
              <w:left w:val="single" w:sz="4" w:space="0" w:color="auto"/>
              <w:bottom w:val="single" w:sz="4" w:space="0" w:color="auto"/>
              <w:right w:val="single" w:sz="4" w:space="0" w:color="auto"/>
            </w:tcBorders>
            <w:vAlign w:val="center"/>
          </w:tcPr>
          <w:p w14:paraId="36487118" w14:textId="77777777" w:rsidR="00131C52" w:rsidRPr="00D426BD" w:rsidRDefault="00131C52" w:rsidP="00D426BD">
            <w:pPr>
              <w:spacing w:before="60" w:line="360" w:lineRule="auto"/>
              <w:jc w:val="left"/>
              <w:rPr>
                <w:rFonts w:ascii="David" w:hAnsi="David" w:cs="David"/>
                <w:color w:val="000000"/>
                <w:sz w:val="22"/>
                <w:szCs w:val="22"/>
              </w:rPr>
            </w:pPr>
            <w:r w:rsidRPr="00D426BD">
              <w:rPr>
                <w:rFonts w:ascii="David" w:hAnsi="David" w:cs="David"/>
                <w:color w:val="000000"/>
                <w:sz w:val="22"/>
                <w:szCs w:val="22"/>
                <w:rtl/>
              </w:rPr>
              <w:t>אפשרות לעלות תכני וידאו למערכת המרכזית ולא רק מהקלטה בכיתות הלימוד.</w:t>
            </w:r>
          </w:p>
        </w:tc>
        <w:tc>
          <w:tcPr>
            <w:tcW w:w="965" w:type="dxa"/>
            <w:tcBorders>
              <w:top w:val="single" w:sz="4" w:space="0" w:color="auto"/>
              <w:left w:val="single" w:sz="4" w:space="0" w:color="auto"/>
              <w:bottom w:val="single" w:sz="4" w:space="0" w:color="auto"/>
              <w:right w:val="single" w:sz="4" w:space="0" w:color="auto"/>
            </w:tcBorders>
            <w:vAlign w:val="center"/>
          </w:tcPr>
          <w:p w14:paraId="14276988" w14:textId="77777777" w:rsidR="00131C52" w:rsidRPr="00D426BD" w:rsidRDefault="00131C52" w:rsidP="00D426BD">
            <w:pPr>
              <w:spacing w:before="60" w:after="120" w:line="360" w:lineRule="auto"/>
              <w:jc w:val="center"/>
              <w:rPr>
                <w:rFonts w:ascii="David" w:hAnsi="David" w:cs="David"/>
                <w:color w:val="000000"/>
                <w:sz w:val="22"/>
                <w:szCs w:val="22"/>
                <w:rtl/>
              </w:rPr>
            </w:pPr>
            <w:r w:rsidRPr="00D426BD">
              <w:rPr>
                <w:rFonts w:ascii="David" w:hAnsi="David" w:cs="David"/>
                <w:color w:val="000000"/>
                <w:sz w:val="22"/>
                <w:szCs w:val="22"/>
                <w:rtl/>
              </w:rPr>
              <w:t>הכרחי</w:t>
            </w:r>
          </w:p>
        </w:tc>
      </w:tr>
      <w:tr w:rsidR="00131C52" w:rsidRPr="00D426BD" w14:paraId="645B39E5" w14:textId="77777777" w:rsidTr="00785D36">
        <w:trPr>
          <w:trHeight w:hRule="exact" w:val="489"/>
          <w:jc w:val="center"/>
        </w:trPr>
        <w:tc>
          <w:tcPr>
            <w:tcW w:w="733" w:type="dxa"/>
            <w:tcBorders>
              <w:top w:val="single" w:sz="4" w:space="0" w:color="auto"/>
              <w:left w:val="single" w:sz="4" w:space="0" w:color="auto"/>
              <w:bottom w:val="single" w:sz="4" w:space="0" w:color="auto"/>
              <w:right w:val="single" w:sz="4" w:space="0" w:color="auto"/>
            </w:tcBorders>
            <w:vAlign w:val="center"/>
          </w:tcPr>
          <w:p w14:paraId="23D7AB4C"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12</w:t>
            </w:r>
          </w:p>
        </w:tc>
        <w:tc>
          <w:tcPr>
            <w:tcW w:w="7106" w:type="dxa"/>
            <w:tcBorders>
              <w:top w:val="single" w:sz="4" w:space="0" w:color="auto"/>
              <w:left w:val="single" w:sz="4" w:space="0" w:color="auto"/>
              <w:bottom w:val="single" w:sz="4" w:space="0" w:color="auto"/>
              <w:right w:val="single" w:sz="4" w:space="0" w:color="auto"/>
            </w:tcBorders>
            <w:vAlign w:val="center"/>
          </w:tcPr>
          <w:p w14:paraId="23D355C8" w14:textId="77777777" w:rsidR="00131C52" w:rsidRPr="00D426BD" w:rsidRDefault="00131C52" w:rsidP="00D426BD">
            <w:pPr>
              <w:spacing w:before="60" w:line="360" w:lineRule="auto"/>
              <w:jc w:val="left"/>
              <w:rPr>
                <w:rFonts w:ascii="David" w:hAnsi="David" w:cs="David"/>
                <w:color w:val="000000"/>
                <w:sz w:val="22"/>
                <w:szCs w:val="22"/>
              </w:rPr>
            </w:pPr>
            <w:r w:rsidRPr="00D426BD">
              <w:rPr>
                <w:rFonts w:ascii="David" w:hAnsi="David" w:cs="David"/>
                <w:color w:val="000000"/>
                <w:sz w:val="22"/>
                <w:szCs w:val="22"/>
                <w:rtl/>
              </w:rPr>
              <w:t>מוניטור זמן אמת על תקינות עמדות ההקלטה.</w:t>
            </w:r>
          </w:p>
        </w:tc>
        <w:tc>
          <w:tcPr>
            <w:tcW w:w="965" w:type="dxa"/>
            <w:tcBorders>
              <w:top w:val="single" w:sz="4" w:space="0" w:color="auto"/>
              <w:left w:val="single" w:sz="4" w:space="0" w:color="auto"/>
              <w:bottom w:val="single" w:sz="4" w:space="0" w:color="auto"/>
              <w:right w:val="single" w:sz="4" w:space="0" w:color="auto"/>
            </w:tcBorders>
            <w:vAlign w:val="center"/>
          </w:tcPr>
          <w:p w14:paraId="7D8EA4F5" w14:textId="77777777" w:rsidR="00131C52" w:rsidRPr="00D426BD" w:rsidRDefault="00131C52" w:rsidP="00D426BD">
            <w:pPr>
              <w:spacing w:before="120" w:after="120" w:line="360" w:lineRule="auto"/>
              <w:jc w:val="center"/>
              <w:rPr>
                <w:rFonts w:ascii="David" w:hAnsi="David" w:cs="David"/>
                <w:i/>
                <w:iCs/>
                <w:sz w:val="22"/>
                <w:szCs w:val="22"/>
                <w:rtl/>
              </w:rPr>
            </w:pPr>
            <w:r w:rsidRPr="00D426BD">
              <w:rPr>
                <w:rFonts w:ascii="David" w:hAnsi="David" w:cs="David"/>
                <w:color w:val="000000"/>
                <w:sz w:val="22"/>
                <w:szCs w:val="22"/>
                <w:rtl/>
              </w:rPr>
              <w:t>הכרחי</w:t>
            </w:r>
          </w:p>
        </w:tc>
      </w:tr>
      <w:tr w:rsidR="00131C52" w:rsidRPr="00D426BD" w14:paraId="481CB1BB" w14:textId="77777777" w:rsidTr="00785D36">
        <w:trPr>
          <w:trHeight w:hRule="exact" w:val="567"/>
          <w:jc w:val="center"/>
        </w:trPr>
        <w:tc>
          <w:tcPr>
            <w:tcW w:w="733" w:type="dxa"/>
            <w:tcBorders>
              <w:top w:val="single" w:sz="4" w:space="0" w:color="auto"/>
              <w:left w:val="single" w:sz="4" w:space="0" w:color="auto"/>
              <w:bottom w:val="single" w:sz="4" w:space="0" w:color="auto"/>
              <w:right w:val="single" w:sz="4" w:space="0" w:color="auto"/>
            </w:tcBorders>
            <w:vAlign w:val="center"/>
          </w:tcPr>
          <w:p w14:paraId="1AC8FFCD"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13</w:t>
            </w:r>
          </w:p>
        </w:tc>
        <w:tc>
          <w:tcPr>
            <w:tcW w:w="7106" w:type="dxa"/>
            <w:tcBorders>
              <w:top w:val="single" w:sz="4" w:space="0" w:color="auto"/>
              <w:left w:val="single" w:sz="4" w:space="0" w:color="auto"/>
              <w:bottom w:val="single" w:sz="4" w:space="0" w:color="auto"/>
              <w:right w:val="single" w:sz="4" w:space="0" w:color="auto"/>
            </w:tcBorders>
            <w:vAlign w:val="center"/>
          </w:tcPr>
          <w:p w14:paraId="2C0A2DBF" w14:textId="77777777" w:rsidR="00131C52" w:rsidRPr="00D426BD" w:rsidRDefault="00131C52" w:rsidP="00D426BD">
            <w:pPr>
              <w:spacing w:before="60" w:line="360" w:lineRule="auto"/>
              <w:jc w:val="left"/>
              <w:rPr>
                <w:rFonts w:ascii="David" w:hAnsi="David" w:cs="David"/>
                <w:color w:val="000000"/>
                <w:sz w:val="22"/>
                <w:szCs w:val="22"/>
                <w:rtl/>
              </w:rPr>
            </w:pPr>
            <w:r w:rsidRPr="00D426BD">
              <w:rPr>
                <w:rFonts w:ascii="David" w:hAnsi="David" w:cs="David"/>
                <w:color w:val="000000"/>
                <w:sz w:val="22"/>
                <w:szCs w:val="22"/>
                <w:rtl/>
              </w:rPr>
              <w:t>מנגנון הרשאות לפעולות השונות חיבור למנגנון ה-</w:t>
            </w:r>
            <w:r w:rsidRPr="00D426BD">
              <w:rPr>
                <w:rFonts w:ascii="David" w:hAnsi="David" w:cs="David"/>
                <w:color w:val="000000"/>
                <w:sz w:val="22"/>
                <w:szCs w:val="22"/>
              </w:rPr>
              <w:t>active directory</w:t>
            </w:r>
            <w:r w:rsidRPr="00D426BD">
              <w:rPr>
                <w:rFonts w:ascii="David" w:hAnsi="David" w:cs="David"/>
                <w:color w:val="000000"/>
                <w:sz w:val="22"/>
                <w:szCs w:val="22"/>
                <w:rtl/>
              </w:rPr>
              <w:t>.</w:t>
            </w:r>
          </w:p>
        </w:tc>
        <w:tc>
          <w:tcPr>
            <w:tcW w:w="965" w:type="dxa"/>
            <w:tcBorders>
              <w:top w:val="single" w:sz="4" w:space="0" w:color="auto"/>
              <w:left w:val="single" w:sz="4" w:space="0" w:color="auto"/>
              <w:bottom w:val="single" w:sz="4" w:space="0" w:color="auto"/>
              <w:right w:val="single" w:sz="4" w:space="0" w:color="auto"/>
            </w:tcBorders>
            <w:vAlign w:val="center"/>
          </w:tcPr>
          <w:p w14:paraId="1D89BCCC" w14:textId="77777777" w:rsidR="00131C52" w:rsidRPr="00D426BD" w:rsidRDefault="00131C52" w:rsidP="00D426BD">
            <w:pPr>
              <w:spacing w:before="60" w:after="120" w:line="360" w:lineRule="auto"/>
              <w:jc w:val="center"/>
              <w:rPr>
                <w:rFonts w:ascii="David" w:hAnsi="David" w:cs="David"/>
                <w:color w:val="000000"/>
                <w:sz w:val="22"/>
                <w:szCs w:val="22"/>
                <w:rtl/>
              </w:rPr>
            </w:pPr>
            <w:r w:rsidRPr="00D426BD">
              <w:rPr>
                <w:rFonts w:ascii="David" w:hAnsi="David" w:cs="David"/>
                <w:color w:val="000000"/>
                <w:sz w:val="22"/>
                <w:szCs w:val="22"/>
                <w:rtl/>
              </w:rPr>
              <w:t>הכרחי</w:t>
            </w:r>
          </w:p>
        </w:tc>
      </w:tr>
      <w:tr w:rsidR="00131C52" w:rsidRPr="00D426BD" w14:paraId="27836D76" w14:textId="77777777" w:rsidTr="00785D36">
        <w:trPr>
          <w:trHeight w:hRule="exact" w:val="560"/>
          <w:jc w:val="center"/>
        </w:trPr>
        <w:tc>
          <w:tcPr>
            <w:tcW w:w="733" w:type="dxa"/>
            <w:tcBorders>
              <w:top w:val="single" w:sz="4" w:space="0" w:color="auto"/>
              <w:left w:val="single" w:sz="4" w:space="0" w:color="auto"/>
              <w:bottom w:val="single" w:sz="4" w:space="0" w:color="auto"/>
              <w:right w:val="single" w:sz="4" w:space="0" w:color="auto"/>
            </w:tcBorders>
            <w:vAlign w:val="center"/>
          </w:tcPr>
          <w:p w14:paraId="0FDB21B0"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14</w:t>
            </w:r>
          </w:p>
        </w:tc>
        <w:tc>
          <w:tcPr>
            <w:tcW w:w="7106" w:type="dxa"/>
            <w:tcBorders>
              <w:top w:val="single" w:sz="4" w:space="0" w:color="auto"/>
              <w:left w:val="single" w:sz="4" w:space="0" w:color="auto"/>
              <w:bottom w:val="single" w:sz="4" w:space="0" w:color="auto"/>
              <w:right w:val="single" w:sz="4" w:space="0" w:color="auto"/>
            </w:tcBorders>
            <w:vAlign w:val="center"/>
          </w:tcPr>
          <w:p w14:paraId="64A80CBD" w14:textId="77777777" w:rsidR="00131C52" w:rsidRPr="00D426BD" w:rsidRDefault="00131C52" w:rsidP="00D426BD">
            <w:pPr>
              <w:jc w:val="left"/>
              <w:rPr>
                <w:rFonts w:ascii="David" w:hAnsi="David" w:cs="David"/>
                <w:color w:val="000000"/>
                <w:sz w:val="22"/>
                <w:szCs w:val="22"/>
                <w:rtl/>
              </w:rPr>
            </w:pPr>
            <w:r w:rsidRPr="00D426BD">
              <w:rPr>
                <w:rFonts w:ascii="David" w:hAnsi="David" w:cs="David"/>
                <w:color w:val="000000"/>
                <w:sz w:val="22"/>
                <w:szCs w:val="22"/>
                <w:rtl/>
              </w:rPr>
              <w:t>יכולת לבצע הקלטה בתנאי אור משתנים , הן בשעות הבוקר והן בשעות הלילה (עם וללא תאורה בכיתה בכל מצב).</w:t>
            </w:r>
          </w:p>
        </w:tc>
        <w:tc>
          <w:tcPr>
            <w:tcW w:w="965" w:type="dxa"/>
            <w:tcBorders>
              <w:top w:val="single" w:sz="4" w:space="0" w:color="auto"/>
              <w:left w:val="single" w:sz="4" w:space="0" w:color="auto"/>
              <w:bottom w:val="single" w:sz="4" w:space="0" w:color="auto"/>
              <w:right w:val="single" w:sz="4" w:space="0" w:color="auto"/>
            </w:tcBorders>
            <w:vAlign w:val="center"/>
          </w:tcPr>
          <w:p w14:paraId="1DFDAA85" w14:textId="77777777" w:rsidR="00131C52" w:rsidRPr="00D426BD" w:rsidRDefault="00131C52" w:rsidP="00D426BD">
            <w:pPr>
              <w:jc w:val="center"/>
              <w:rPr>
                <w:rFonts w:ascii="David" w:hAnsi="David" w:cs="David"/>
                <w:color w:val="000000"/>
                <w:sz w:val="22"/>
                <w:szCs w:val="22"/>
                <w:rtl/>
              </w:rPr>
            </w:pPr>
            <w:r w:rsidRPr="00D426BD">
              <w:rPr>
                <w:rFonts w:ascii="David" w:hAnsi="David" w:cs="David"/>
                <w:color w:val="000000"/>
                <w:sz w:val="22"/>
                <w:szCs w:val="22"/>
                <w:rtl/>
              </w:rPr>
              <w:t>הכרחי</w:t>
            </w:r>
          </w:p>
        </w:tc>
      </w:tr>
      <w:tr w:rsidR="00131C52" w:rsidRPr="00D426BD" w14:paraId="7DB1BAC4" w14:textId="77777777" w:rsidTr="00785D36">
        <w:trPr>
          <w:trHeight w:hRule="exact" w:val="560"/>
          <w:jc w:val="center"/>
        </w:trPr>
        <w:tc>
          <w:tcPr>
            <w:tcW w:w="733" w:type="dxa"/>
            <w:tcBorders>
              <w:top w:val="single" w:sz="4" w:space="0" w:color="auto"/>
              <w:left w:val="single" w:sz="4" w:space="0" w:color="auto"/>
              <w:bottom w:val="single" w:sz="4" w:space="0" w:color="auto"/>
              <w:right w:val="single" w:sz="4" w:space="0" w:color="auto"/>
            </w:tcBorders>
            <w:vAlign w:val="center"/>
          </w:tcPr>
          <w:p w14:paraId="780B03BB"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15</w:t>
            </w:r>
          </w:p>
        </w:tc>
        <w:tc>
          <w:tcPr>
            <w:tcW w:w="7106" w:type="dxa"/>
            <w:tcBorders>
              <w:top w:val="single" w:sz="4" w:space="0" w:color="auto"/>
              <w:left w:val="single" w:sz="4" w:space="0" w:color="auto"/>
              <w:bottom w:val="single" w:sz="4" w:space="0" w:color="auto"/>
              <w:right w:val="single" w:sz="4" w:space="0" w:color="auto"/>
            </w:tcBorders>
            <w:vAlign w:val="center"/>
          </w:tcPr>
          <w:p w14:paraId="599B2228" w14:textId="77777777" w:rsidR="00131C52" w:rsidRPr="00D426BD" w:rsidRDefault="00131C52" w:rsidP="00D426BD">
            <w:pPr>
              <w:jc w:val="left"/>
              <w:rPr>
                <w:rFonts w:ascii="David" w:hAnsi="David" w:cs="David"/>
                <w:color w:val="000000"/>
                <w:sz w:val="22"/>
                <w:szCs w:val="22"/>
                <w:rtl/>
              </w:rPr>
            </w:pPr>
            <w:r w:rsidRPr="00D426BD">
              <w:rPr>
                <w:rFonts w:ascii="David" w:hAnsi="David" w:cs="David"/>
                <w:color w:val="000000"/>
                <w:sz w:val="22"/>
                <w:szCs w:val="22"/>
                <w:rtl/>
              </w:rPr>
              <w:t>המערכת תותקן ותופעל לפי דרישות אבטחת מידע וביטחון מידע.</w:t>
            </w:r>
          </w:p>
        </w:tc>
        <w:tc>
          <w:tcPr>
            <w:tcW w:w="965" w:type="dxa"/>
            <w:tcBorders>
              <w:top w:val="single" w:sz="4" w:space="0" w:color="auto"/>
              <w:left w:val="single" w:sz="4" w:space="0" w:color="auto"/>
              <w:bottom w:val="single" w:sz="4" w:space="0" w:color="auto"/>
              <w:right w:val="single" w:sz="4" w:space="0" w:color="auto"/>
            </w:tcBorders>
            <w:vAlign w:val="center"/>
          </w:tcPr>
          <w:p w14:paraId="2F7A30DF" w14:textId="77777777" w:rsidR="00131C52" w:rsidRPr="00D426BD" w:rsidRDefault="00131C52" w:rsidP="00D426BD">
            <w:pPr>
              <w:jc w:val="center"/>
              <w:rPr>
                <w:rFonts w:ascii="David" w:hAnsi="David" w:cs="David"/>
                <w:color w:val="000000"/>
                <w:sz w:val="22"/>
                <w:szCs w:val="22"/>
                <w:rtl/>
              </w:rPr>
            </w:pPr>
            <w:r w:rsidRPr="00D426BD">
              <w:rPr>
                <w:rFonts w:ascii="David" w:hAnsi="David" w:cs="David"/>
                <w:color w:val="000000"/>
                <w:sz w:val="22"/>
                <w:szCs w:val="22"/>
                <w:rtl/>
              </w:rPr>
              <w:t>הכרחי</w:t>
            </w:r>
          </w:p>
        </w:tc>
      </w:tr>
      <w:tr w:rsidR="00131C52" w:rsidRPr="00D426BD" w14:paraId="30558AB8" w14:textId="77777777" w:rsidTr="00785D36">
        <w:trPr>
          <w:trHeight w:hRule="exact" w:val="874"/>
          <w:jc w:val="center"/>
        </w:trPr>
        <w:tc>
          <w:tcPr>
            <w:tcW w:w="733" w:type="dxa"/>
            <w:tcBorders>
              <w:top w:val="single" w:sz="4" w:space="0" w:color="auto"/>
              <w:left w:val="single" w:sz="4" w:space="0" w:color="auto"/>
              <w:bottom w:val="single" w:sz="4" w:space="0" w:color="auto"/>
              <w:right w:val="single" w:sz="4" w:space="0" w:color="auto"/>
            </w:tcBorders>
            <w:vAlign w:val="center"/>
          </w:tcPr>
          <w:p w14:paraId="2656F6A7"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16</w:t>
            </w:r>
          </w:p>
        </w:tc>
        <w:tc>
          <w:tcPr>
            <w:tcW w:w="7106" w:type="dxa"/>
            <w:tcBorders>
              <w:top w:val="single" w:sz="4" w:space="0" w:color="auto"/>
              <w:left w:val="single" w:sz="4" w:space="0" w:color="auto"/>
              <w:bottom w:val="single" w:sz="4" w:space="0" w:color="auto"/>
              <w:right w:val="single" w:sz="4" w:space="0" w:color="auto"/>
            </w:tcBorders>
            <w:vAlign w:val="center"/>
          </w:tcPr>
          <w:p w14:paraId="71412B79" w14:textId="77777777" w:rsidR="00131C52" w:rsidRPr="00D426BD" w:rsidRDefault="00131C52" w:rsidP="00D426BD">
            <w:pPr>
              <w:jc w:val="left"/>
              <w:rPr>
                <w:rFonts w:ascii="David" w:hAnsi="David" w:cs="David"/>
                <w:color w:val="000000"/>
                <w:sz w:val="22"/>
                <w:szCs w:val="22"/>
                <w:rtl/>
              </w:rPr>
            </w:pPr>
            <w:r w:rsidRPr="00D426BD">
              <w:rPr>
                <w:rFonts w:ascii="David" w:hAnsi="David" w:cs="David"/>
                <w:color w:val="000000"/>
                <w:sz w:val="22"/>
                <w:szCs w:val="22"/>
                <w:rtl/>
              </w:rPr>
              <w:t>הפתרון יבוסס על מערכת עם ניסיון מוכח, הן בהיקף הכיתות המצולמות והן בוותק שנצבר בתמיכה בתהליכי הקלטה והפצת שיעורים, במוסדות לימוד אקדמיים כגון אוניברסיטאות, מכללות וכד'.</w:t>
            </w:r>
          </w:p>
        </w:tc>
        <w:tc>
          <w:tcPr>
            <w:tcW w:w="965" w:type="dxa"/>
            <w:tcBorders>
              <w:top w:val="single" w:sz="4" w:space="0" w:color="auto"/>
              <w:left w:val="single" w:sz="4" w:space="0" w:color="auto"/>
              <w:bottom w:val="single" w:sz="4" w:space="0" w:color="auto"/>
              <w:right w:val="single" w:sz="4" w:space="0" w:color="auto"/>
            </w:tcBorders>
            <w:vAlign w:val="center"/>
          </w:tcPr>
          <w:p w14:paraId="6C2DB3BF" w14:textId="77777777" w:rsidR="00131C52" w:rsidRPr="00D426BD" w:rsidRDefault="00131C52" w:rsidP="00D426BD">
            <w:pPr>
              <w:jc w:val="center"/>
              <w:rPr>
                <w:rFonts w:ascii="David" w:hAnsi="David" w:cs="David"/>
                <w:color w:val="000000"/>
                <w:sz w:val="22"/>
                <w:szCs w:val="22"/>
                <w:rtl/>
              </w:rPr>
            </w:pPr>
            <w:r w:rsidRPr="00D426BD">
              <w:rPr>
                <w:rFonts w:ascii="David" w:hAnsi="David" w:cs="David"/>
                <w:color w:val="000000"/>
                <w:sz w:val="22"/>
                <w:szCs w:val="22"/>
                <w:rtl/>
              </w:rPr>
              <w:t>הכרחי</w:t>
            </w:r>
          </w:p>
        </w:tc>
      </w:tr>
      <w:tr w:rsidR="00131C52" w:rsidRPr="00D426BD" w14:paraId="343B6BEA" w14:textId="77777777" w:rsidTr="00785D36">
        <w:trPr>
          <w:trHeight w:hRule="exact" w:val="438"/>
          <w:jc w:val="center"/>
        </w:trPr>
        <w:tc>
          <w:tcPr>
            <w:tcW w:w="733" w:type="dxa"/>
            <w:tcBorders>
              <w:top w:val="single" w:sz="4" w:space="0" w:color="auto"/>
              <w:left w:val="single" w:sz="4" w:space="0" w:color="auto"/>
              <w:bottom w:val="single" w:sz="4" w:space="0" w:color="auto"/>
              <w:right w:val="single" w:sz="4" w:space="0" w:color="auto"/>
            </w:tcBorders>
            <w:vAlign w:val="center"/>
          </w:tcPr>
          <w:p w14:paraId="5CB770B6"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17</w:t>
            </w:r>
          </w:p>
        </w:tc>
        <w:tc>
          <w:tcPr>
            <w:tcW w:w="7106" w:type="dxa"/>
            <w:tcBorders>
              <w:top w:val="single" w:sz="4" w:space="0" w:color="auto"/>
              <w:left w:val="single" w:sz="4" w:space="0" w:color="auto"/>
              <w:bottom w:val="single" w:sz="4" w:space="0" w:color="auto"/>
              <w:right w:val="single" w:sz="4" w:space="0" w:color="auto"/>
            </w:tcBorders>
            <w:vAlign w:val="center"/>
          </w:tcPr>
          <w:p w14:paraId="046BD4FB" w14:textId="77777777" w:rsidR="00131C52" w:rsidRPr="00D426BD" w:rsidRDefault="00131C52" w:rsidP="00D426BD">
            <w:pPr>
              <w:jc w:val="left"/>
              <w:rPr>
                <w:rFonts w:ascii="David" w:hAnsi="David" w:cs="David"/>
                <w:sz w:val="22"/>
                <w:szCs w:val="22"/>
                <w:rtl/>
              </w:rPr>
            </w:pPr>
            <w:r w:rsidRPr="00D426BD">
              <w:rPr>
                <w:rFonts w:ascii="David" w:hAnsi="David" w:cs="David"/>
                <w:color w:val="000000"/>
                <w:sz w:val="22"/>
                <w:szCs w:val="22"/>
                <w:rtl/>
              </w:rPr>
              <w:t>יכולת הקלטה ושידור לפי לוחות זמנים מוגדרים לכל כיתה וכיתה.</w:t>
            </w:r>
          </w:p>
        </w:tc>
        <w:tc>
          <w:tcPr>
            <w:tcW w:w="965" w:type="dxa"/>
            <w:tcBorders>
              <w:top w:val="single" w:sz="4" w:space="0" w:color="auto"/>
              <w:left w:val="single" w:sz="4" w:space="0" w:color="auto"/>
              <w:bottom w:val="single" w:sz="4" w:space="0" w:color="auto"/>
              <w:right w:val="single" w:sz="4" w:space="0" w:color="auto"/>
            </w:tcBorders>
            <w:vAlign w:val="center"/>
          </w:tcPr>
          <w:p w14:paraId="37D65303" w14:textId="77777777" w:rsidR="00131C52" w:rsidRPr="00D426BD" w:rsidRDefault="00131C52" w:rsidP="00D426BD">
            <w:pPr>
              <w:jc w:val="center"/>
              <w:rPr>
                <w:rFonts w:ascii="David" w:eastAsiaTheme="minorHAnsi" w:hAnsi="David" w:cs="David"/>
                <w:i/>
                <w:iCs/>
                <w:sz w:val="22"/>
                <w:szCs w:val="22"/>
                <w:rtl/>
              </w:rPr>
            </w:pPr>
            <w:r w:rsidRPr="00D426BD">
              <w:rPr>
                <w:rFonts w:ascii="David" w:hAnsi="David" w:cs="David"/>
                <w:color w:val="000000"/>
                <w:sz w:val="22"/>
                <w:szCs w:val="22"/>
                <w:rtl/>
              </w:rPr>
              <w:t>אפשרי</w:t>
            </w:r>
          </w:p>
        </w:tc>
      </w:tr>
      <w:tr w:rsidR="00131C52" w:rsidRPr="00D426BD" w14:paraId="3008B185" w14:textId="77777777" w:rsidTr="00785D36">
        <w:trPr>
          <w:trHeight w:val="645"/>
          <w:jc w:val="center"/>
        </w:trPr>
        <w:tc>
          <w:tcPr>
            <w:tcW w:w="733" w:type="dxa"/>
            <w:tcBorders>
              <w:top w:val="single" w:sz="4" w:space="0" w:color="auto"/>
              <w:left w:val="single" w:sz="4" w:space="0" w:color="auto"/>
              <w:bottom w:val="single" w:sz="4" w:space="0" w:color="auto"/>
              <w:right w:val="single" w:sz="4" w:space="0" w:color="auto"/>
            </w:tcBorders>
            <w:vAlign w:val="center"/>
          </w:tcPr>
          <w:p w14:paraId="66A7B0F8"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18</w:t>
            </w:r>
          </w:p>
        </w:tc>
        <w:tc>
          <w:tcPr>
            <w:tcW w:w="7106" w:type="dxa"/>
            <w:tcBorders>
              <w:top w:val="single" w:sz="4" w:space="0" w:color="auto"/>
              <w:left w:val="single" w:sz="4" w:space="0" w:color="auto"/>
              <w:bottom w:val="single" w:sz="4" w:space="0" w:color="auto"/>
              <w:right w:val="single" w:sz="4" w:space="0" w:color="auto"/>
            </w:tcBorders>
            <w:vAlign w:val="center"/>
          </w:tcPr>
          <w:p w14:paraId="4A3D0671" w14:textId="77777777" w:rsidR="00131C52" w:rsidRPr="00D426BD" w:rsidRDefault="00131C52" w:rsidP="00D426BD">
            <w:pPr>
              <w:jc w:val="left"/>
              <w:rPr>
                <w:rFonts w:ascii="David" w:hAnsi="David" w:cs="David"/>
                <w:color w:val="000000"/>
                <w:sz w:val="22"/>
                <w:szCs w:val="22"/>
                <w:rtl/>
              </w:rPr>
            </w:pPr>
            <w:r w:rsidRPr="00D426BD">
              <w:rPr>
                <w:rFonts w:ascii="David" w:hAnsi="David" w:cs="David"/>
                <w:color w:val="000000"/>
                <w:sz w:val="22"/>
                <w:szCs w:val="22"/>
                <w:rtl/>
              </w:rPr>
              <w:t xml:space="preserve">העברת שידור חי מכיתה אחת לשאר הכיתות במתחם </w:t>
            </w:r>
            <w:proofErr w:type="spellStart"/>
            <w:r w:rsidRPr="00D426BD">
              <w:rPr>
                <w:rFonts w:ascii="David" w:hAnsi="David" w:cs="David"/>
                <w:color w:val="000000"/>
                <w:sz w:val="22"/>
                <w:szCs w:val="22"/>
                <w:rtl/>
              </w:rPr>
              <w:t>ולמא"מים</w:t>
            </w:r>
            <w:proofErr w:type="spellEnd"/>
            <w:r w:rsidRPr="00D426BD">
              <w:rPr>
                <w:rFonts w:ascii="David" w:hAnsi="David" w:cs="David"/>
                <w:color w:val="000000"/>
                <w:sz w:val="22"/>
                <w:szCs w:val="22"/>
                <w:rtl/>
              </w:rPr>
              <w:t xml:space="preserve"> (תקשורת דו כיוונית הכוללת וידאו, אודיו, טקסט ונתונים).</w:t>
            </w:r>
          </w:p>
        </w:tc>
        <w:tc>
          <w:tcPr>
            <w:tcW w:w="965" w:type="dxa"/>
            <w:tcBorders>
              <w:top w:val="single" w:sz="4" w:space="0" w:color="auto"/>
              <w:left w:val="single" w:sz="4" w:space="0" w:color="auto"/>
              <w:bottom w:val="single" w:sz="4" w:space="0" w:color="auto"/>
              <w:right w:val="single" w:sz="4" w:space="0" w:color="auto"/>
            </w:tcBorders>
            <w:vAlign w:val="center"/>
          </w:tcPr>
          <w:p w14:paraId="222CE98E" w14:textId="77777777" w:rsidR="00131C52" w:rsidRPr="00D426BD" w:rsidRDefault="00131C52" w:rsidP="00D426BD">
            <w:pPr>
              <w:jc w:val="center"/>
              <w:rPr>
                <w:rFonts w:ascii="David" w:hAnsi="David" w:cs="David"/>
                <w:color w:val="000000"/>
                <w:sz w:val="22"/>
                <w:szCs w:val="22"/>
                <w:rtl/>
              </w:rPr>
            </w:pPr>
            <w:r w:rsidRPr="00D426BD">
              <w:rPr>
                <w:rFonts w:ascii="David" w:hAnsi="David" w:cs="David"/>
                <w:color w:val="000000"/>
                <w:sz w:val="22"/>
                <w:szCs w:val="22"/>
                <w:rtl/>
              </w:rPr>
              <w:t>אפשרי</w:t>
            </w:r>
          </w:p>
        </w:tc>
      </w:tr>
      <w:tr w:rsidR="00131C52" w:rsidRPr="00D426BD" w14:paraId="622970BC" w14:textId="77777777" w:rsidTr="00785D36">
        <w:trPr>
          <w:trHeight w:val="645"/>
          <w:jc w:val="center"/>
        </w:trPr>
        <w:tc>
          <w:tcPr>
            <w:tcW w:w="733" w:type="dxa"/>
            <w:tcBorders>
              <w:top w:val="single" w:sz="4" w:space="0" w:color="auto"/>
              <w:left w:val="single" w:sz="4" w:space="0" w:color="auto"/>
              <w:bottom w:val="single" w:sz="4" w:space="0" w:color="auto"/>
              <w:right w:val="single" w:sz="4" w:space="0" w:color="auto"/>
            </w:tcBorders>
            <w:vAlign w:val="center"/>
          </w:tcPr>
          <w:p w14:paraId="588F195A"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19</w:t>
            </w:r>
          </w:p>
        </w:tc>
        <w:tc>
          <w:tcPr>
            <w:tcW w:w="7106" w:type="dxa"/>
            <w:tcBorders>
              <w:top w:val="single" w:sz="4" w:space="0" w:color="auto"/>
              <w:left w:val="single" w:sz="4" w:space="0" w:color="auto"/>
              <w:bottom w:val="single" w:sz="4" w:space="0" w:color="auto"/>
              <w:right w:val="single" w:sz="4" w:space="0" w:color="auto"/>
            </w:tcBorders>
            <w:vAlign w:val="center"/>
          </w:tcPr>
          <w:p w14:paraId="04CC69F7" w14:textId="77777777" w:rsidR="00131C52" w:rsidRPr="00D426BD" w:rsidRDefault="00131C52" w:rsidP="00D426BD">
            <w:pPr>
              <w:jc w:val="left"/>
              <w:rPr>
                <w:rFonts w:ascii="David" w:hAnsi="David" w:cs="David"/>
                <w:color w:val="000000"/>
                <w:sz w:val="22"/>
                <w:szCs w:val="22"/>
                <w:rtl/>
              </w:rPr>
            </w:pPr>
            <w:r w:rsidRPr="00D426BD">
              <w:rPr>
                <w:rFonts w:ascii="David" w:hAnsi="David" w:cs="David"/>
                <w:color w:val="000000"/>
                <w:sz w:val="22"/>
                <w:szCs w:val="22"/>
                <w:rtl/>
              </w:rPr>
              <w:t>אפשרות לנתב ערוצי הקלטה לאחסון במקומות שונים. כלומר פיצול פיזי של ארכיון הווידאו למס' תיקיות שונות בשרתים שונים.</w:t>
            </w:r>
          </w:p>
        </w:tc>
        <w:tc>
          <w:tcPr>
            <w:tcW w:w="965" w:type="dxa"/>
            <w:tcBorders>
              <w:top w:val="single" w:sz="4" w:space="0" w:color="auto"/>
              <w:left w:val="single" w:sz="4" w:space="0" w:color="auto"/>
              <w:bottom w:val="single" w:sz="4" w:space="0" w:color="auto"/>
              <w:right w:val="single" w:sz="4" w:space="0" w:color="auto"/>
            </w:tcBorders>
            <w:vAlign w:val="center"/>
          </w:tcPr>
          <w:p w14:paraId="3109DB29" w14:textId="77777777" w:rsidR="00131C52" w:rsidRPr="00D426BD" w:rsidRDefault="00131C52" w:rsidP="00D426BD">
            <w:pPr>
              <w:jc w:val="center"/>
              <w:rPr>
                <w:rFonts w:ascii="David" w:hAnsi="David" w:cs="David"/>
                <w:color w:val="000000"/>
                <w:sz w:val="22"/>
                <w:szCs w:val="22"/>
                <w:rtl/>
              </w:rPr>
            </w:pPr>
            <w:r w:rsidRPr="00D426BD">
              <w:rPr>
                <w:rFonts w:ascii="David" w:hAnsi="David" w:cs="David"/>
                <w:color w:val="000000"/>
                <w:sz w:val="22"/>
                <w:szCs w:val="22"/>
                <w:rtl/>
              </w:rPr>
              <w:t>אפשרי</w:t>
            </w:r>
          </w:p>
        </w:tc>
      </w:tr>
      <w:tr w:rsidR="00131C52" w:rsidRPr="00D426BD" w14:paraId="2CA7D520" w14:textId="77777777" w:rsidTr="00785D36">
        <w:trPr>
          <w:trHeight w:val="527"/>
          <w:jc w:val="center"/>
        </w:trPr>
        <w:tc>
          <w:tcPr>
            <w:tcW w:w="733" w:type="dxa"/>
            <w:tcBorders>
              <w:top w:val="single" w:sz="4" w:space="0" w:color="auto"/>
              <w:left w:val="single" w:sz="4" w:space="0" w:color="auto"/>
              <w:bottom w:val="single" w:sz="4" w:space="0" w:color="auto"/>
              <w:right w:val="single" w:sz="4" w:space="0" w:color="auto"/>
            </w:tcBorders>
            <w:vAlign w:val="center"/>
          </w:tcPr>
          <w:p w14:paraId="6AD6C904"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20</w:t>
            </w:r>
          </w:p>
        </w:tc>
        <w:tc>
          <w:tcPr>
            <w:tcW w:w="7106" w:type="dxa"/>
            <w:tcBorders>
              <w:top w:val="single" w:sz="4" w:space="0" w:color="auto"/>
              <w:left w:val="single" w:sz="4" w:space="0" w:color="auto"/>
              <w:bottom w:val="single" w:sz="4" w:space="0" w:color="auto"/>
              <w:right w:val="single" w:sz="4" w:space="0" w:color="auto"/>
            </w:tcBorders>
            <w:vAlign w:val="center"/>
          </w:tcPr>
          <w:p w14:paraId="4CEA8DCC" w14:textId="77777777" w:rsidR="00131C52" w:rsidRPr="00D426BD" w:rsidRDefault="00131C52" w:rsidP="00D426BD">
            <w:pPr>
              <w:jc w:val="left"/>
              <w:rPr>
                <w:rFonts w:ascii="David" w:hAnsi="David" w:cs="David"/>
                <w:color w:val="000000"/>
                <w:sz w:val="22"/>
                <w:szCs w:val="22"/>
                <w:rtl/>
              </w:rPr>
            </w:pPr>
            <w:r w:rsidRPr="00D426BD">
              <w:rPr>
                <w:rFonts w:ascii="David" w:hAnsi="David" w:cs="David"/>
                <w:color w:val="000000"/>
                <w:sz w:val="22"/>
                <w:szCs w:val="22"/>
                <w:rtl/>
              </w:rPr>
              <w:t xml:space="preserve">מנגנון הצבעה לפרטי הווידאו השונים  (דירוג, </w:t>
            </w:r>
            <w:r w:rsidRPr="00D426BD">
              <w:rPr>
                <w:rFonts w:ascii="David" w:hAnsi="David" w:cs="David"/>
                <w:color w:val="000000"/>
                <w:sz w:val="22"/>
                <w:szCs w:val="22"/>
              </w:rPr>
              <w:t>like</w:t>
            </w:r>
            <w:r w:rsidRPr="00D426BD">
              <w:rPr>
                <w:rFonts w:ascii="David" w:hAnsi="David" w:cs="David"/>
                <w:color w:val="000000"/>
                <w:sz w:val="22"/>
                <w:szCs w:val="22"/>
                <w:rtl/>
              </w:rPr>
              <w:t>).</w:t>
            </w:r>
          </w:p>
        </w:tc>
        <w:tc>
          <w:tcPr>
            <w:tcW w:w="965" w:type="dxa"/>
            <w:tcBorders>
              <w:top w:val="single" w:sz="4" w:space="0" w:color="auto"/>
              <w:left w:val="single" w:sz="4" w:space="0" w:color="auto"/>
              <w:bottom w:val="single" w:sz="4" w:space="0" w:color="auto"/>
              <w:right w:val="single" w:sz="4" w:space="0" w:color="auto"/>
            </w:tcBorders>
            <w:vAlign w:val="center"/>
          </w:tcPr>
          <w:p w14:paraId="5D4EA1F3" w14:textId="77777777" w:rsidR="00131C52" w:rsidRPr="00D426BD" w:rsidRDefault="00131C52" w:rsidP="00D426BD">
            <w:pPr>
              <w:jc w:val="center"/>
              <w:rPr>
                <w:rFonts w:ascii="David" w:hAnsi="David" w:cs="David"/>
                <w:color w:val="000000"/>
                <w:sz w:val="22"/>
                <w:szCs w:val="22"/>
                <w:rtl/>
              </w:rPr>
            </w:pPr>
            <w:r w:rsidRPr="00D426BD">
              <w:rPr>
                <w:rFonts w:ascii="David" w:hAnsi="David" w:cs="David"/>
                <w:color w:val="000000"/>
                <w:sz w:val="22"/>
                <w:szCs w:val="22"/>
                <w:rtl/>
              </w:rPr>
              <w:t>אפשרי</w:t>
            </w:r>
          </w:p>
        </w:tc>
      </w:tr>
      <w:tr w:rsidR="00131C52" w:rsidRPr="00D426BD" w14:paraId="007CA9CA" w14:textId="77777777" w:rsidTr="00785D36">
        <w:trPr>
          <w:trHeight w:val="704"/>
          <w:jc w:val="center"/>
        </w:trPr>
        <w:tc>
          <w:tcPr>
            <w:tcW w:w="733" w:type="dxa"/>
            <w:tcBorders>
              <w:top w:val="single" w:sz="4" w:space="0" w:color="auto"/>
              <w:left w:val="single" w:sz="4" w:space="0" w:color="auto"/>
              <w:bottom w:val="single" w:sz="4" w:space="0" w:color="auto"/>
              <w:right w:val="single" w:sz="4" w:space="0" w:color="auto"/>
            </w:tcBorders>
            <w:vAlign w:val="center"/>
          </w:tcPr>
          <w:p w14:paraId="3DA7EB0A"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21</w:t>
            </w:r>
          </w:p>
        </w:tc>
        <w:tc>
          <w:tcPr>
            <w:tcW w:w="7106" w:type="dxa"/>
            <w:tcBorders>
              <w:top w:val="single" w:sz="4" w:space="0" w:color="auto"/>
              <w:left w:val="single" w:sz="4" w:space="0" w:color="auto"/>
              <w:bottom w:val="single" w:sz="4" w:space="0" w:color="auto"/>
              <w:right w:val="single" w:sz="4" w:space="0" w:color="auto"/>
            </w:tcBorders>
            <w:vAlign w:val="center"/>
          </w:tcPr>
          <w:p w14:paraId="6DF0C43C" w14:textId="77777777" w:rsidR="00131C52" w:rsidRPr="00D426BD" w:rsidRDefault="00131C52" w:rsidP="00D426BD">
            <w:pPr>
              <w:jc w:val="left"/>
              <w:rPr>
                <w:rFonts w:ascii="David" w:hAnsi="David" w:cs="David"/>
                <w:color w:val="000000"/>
                <w:sz w:val="22"/>
                <w:szCs w:val="22"/>
                <w:rtl/>
              </w:rPr>
            </w:pPr>
            <w:r w:rsidRPr="00D426BD">
              <w:rPr>
                <w:rFonts w:ascii="David" w:hAnsi="David" w:cs="David"/>
                <w:color w:val="000000"/>
                <w:sz w:val="22"/>
                <w:szCs w:val="22"/>
                <w:rtl/>
              </w:rPr>
              <w:t>אפשרות לבצע הקלטה ניידת שלא מבוצעת בכיתות הקבועות , לדוגמא שימוש במצלמת מחשב נייד.</w:t>
            </w:r>
          </w:p>
        </w:tc>
        <w:tc>
          <w:tcPr>
            <w:tcW w:w="965" w:type="dxa"/>
            <w:tcBorders>
              <w:top w:val="single" w:sz="4" w:space="0" w:color="auto"/>
              <w:left w:val="single" w:sz="4" w:space="0" w:color="auto"/>
              <w:bottom w:val="single" w:sz="4" w:space="0" w:color="auto"/>
              <w:right w:val="single" w:sz="4" w:space="0" w:color="auto"/>
            </w:tcBorders>
            <w:vAlign w:val="center"/>
          </w:tcPr>
          <w:p w14:paraId="48A51753" w14:textId="77777777" w:rsidR="00131C52" w:rsidRPr="00D426BD" w:rsidRDefault="00131C52" w:rsidP="00D426BD">
            <w:pPr>
              <w:jc w:val="center"/>
              <w:rPr>
                <w:rFonts w:ascii="David" w:hAnsi="David" w:cs="David"/>
                <w:color w:val="000000"/>
                <w:sz w:val="22"/>
                <w:szCs w:val="22"/>
                <w:rtl/>
              </w:rPr>
            </w:pPr>
            <w:r w:rsidRPr="00D426BD">
              <w:rPr>
                <w:rFonts w:ascii="David" w:hAnsi="David" w:cs="David"/>
                <w:color w:val="000000"/>
                <w:sz w:val="22"/>
                <w:szCs w:val="22"/>
                <w:rtl/>
              </w:rPr>
              <w:t>נחוץ</w:t>
            </w:r>
          </w:p>
        </w:tc>
      </w:tr>
      <w:tr w:rsidR="00131C52" w:rsidRPr="00D426BD" w14:paraId="4526D7E5" w14:textId="77777777" w:rsidTr="00785D36">
        <w:trPr>
          <w:trHeight w:hRule="exact" w:val="463"/>
          <w:jc w:val="center"/>
        </w:trPr>
        <w:tc>
          <w:tcPr>
            <w:tcW w:w="733" w:type="dxa"/>
            <w:tcBorders>
              <w:top w:val="single" w:sz="4" w:space="0" w:color="auto"/>
              <w:left w:val="single" w:sz="4" w:space="0" w:color="auto"/>
              <w:bottom w:val="single" w:sz="4" w:space="0" w:color="auto"/>
              <w:right w:val="single" w:sz="4" w:space="0" w:color="auto"/>
            </w:tcBorders>
            <w:vAlign w:val="center"/>
          </w:tcPr>
          <w:p w14:paraId="498A6DAB"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22</w:t>
            </w:r>
          </w:p>
        </w:tc>
        <w:tc>
          <w:tcPr>
            <w:tcW w:w="7106" w:type="dxa"/>
            <w:tcBorders>
              <w:top w:val="single" w:sz="4" w:space="0" w:color="auto"/>
              <w:left w:val="single" w:sz="4" w:space="0" w:color="auto"/>
              <w:bottom w:val="single" w:sz="4" w:space="0" w:color="auto"/>
              <w:right w:val="single" w:sz="4" w:space="0" w:color="auto"/>
            </w:tcBorders>
            <w:vAlign w:val="center"/>
          </w:tcPr>
          <w:p w14:paraId="5E9E174E" w14:textId="77777777" w:rsidR="00131C52" w:rsidRPr="00D426BD" w:rsidRDefault="00131C52" w:rsidP="00D426BD">
            <w:pPr>
              <w:jc w:val="left"/>
              <w:rPr>
                <w:rFonts w:ascii="David" w:hAnsi="David" w:cs="David"/>
                <w:sz w:val="22"/>
                <w:szCs w:val="22"/>
                <w:rtl/>
              </w:rPr>
            </w:pPr>
            <w:r w:rsidRPr="00D426BD">
              <w:rPr>
                <w:rFonts w:ascii="David" w:hAnsi="David" w:cs="David"/>
                <w:color w:val="000000"/>
                <w:sz w:val="22"/>
                <w:szCs w:val="22"/>
                <w:rtl/>
              </w:rPr>
              <w:t>במידת הצורך שליטה על ההקלטה בלחיצת כפתור מעמדת המרצה (פודיום).</w:t>
            </w:r>
          </w:p>
        </w:tc>
        <w:tc>
          <w:tcPr>
            <w:tcW w:w="965" w:type="dxa"/>
            <w:tcBorders>
              <w:top w:val="single" w:sz="4" w:space="0" w:color="auto"/>
              <w:left w:val="single" w:sz="4" w:space="0" w:color="auto"/>
              <w:bottom w:val="single" w:sz="4" w:space="0" w:color="auto"/>
              <w:right w:val="single" w:sz="4" w:space="0" w:color="auto"/>
            </w:tcBorders>
            <w:vAlign w:val="center"/>
          </w:tcPr>
          <w:p w14:paraId="71F0FD00" w14:textId="77777777" w:rsidR="00131C52" w:rsidRPr="00D426BD" w:rsidRDefault="00131C52" w:rsidP="00D426BD">
            <w:pPr>
              <w:jc w:val="center"/>
              <w:rPr>
                <w:rFonts w:ascii="David" w:hAnsi="David" w:cs="David"/>
                <w:i/>
                <w:iCs/>
                <w:sz w:val="22"/>
                <w:szCs w:val="22"/>
                <w:rtl/>
              </w:rPr>
            </w:pPr>
            <w:r w:rsidRPr="00D426BD">
              <w:rPr>
                <w:rFonts w:ascii="David" w:hAnsi="David" w:cs="David"/>
                <w:color w:val="000000"/>
                <w:sz w:val="22"/>
                <w:szCs w:val="22"/>
                <w:rtl/>
              </w:rPr>
              <w:t>נחוץ</w:t>
            </w:r>
          </w:p>
        </w:tc>
      </w:tr>
      <w:tr w:rsidR="00131C52" w:rsidRPr="00D426BD" w14:paraId="625007A7" w14:textId="77777777" w:rsidTr="00785D36">
        <w:trPr>
          <w:trHeight w:val="704"/>
          <w:jc w:val="center"/>
        </w:trPr>
        <w:tc>
          <w:tcPr>
            <w:tcW w:w="733" w:type="dxa"/>
            <w:tcBorders>
              <w:top w:val="single" w:sz="4" w:space="0" w:color="auto"/>
              <w:left w:val="single" w:sz="4" w:space="0" w:color="auto"/>
              <w:bottom w:val="single" w:sz="4" w:space="0" w:color="auto"/>
              <w:right w:val="single" w:sz="4" w:space="0" w:color="auto"/>
            </w:tcBorders>
            <w:vAlign w:val="center"/>
          </w:tcPr>
          <w:p w14:paraId="7E353F6F"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23</w:t>
            </w:r>
          </w:p>
        </w:tc>
        <w:tc>
          <w:tcPr>
            <w:tcW w:w="7106" w:type="dxa"/>
            <w:tcBorders>
              <w:top w:val="single" w:sz="4" w:space="0" w:color="auto"/>
              <w:left w:val="single" w:sz="4" w:space="0" w:color="auto"/>
              <w:bottom w:val="single" w:sz="4" w:space="0" w:color="auto"/>
              <w:right w:val="single" w:sz="4" w:space="0" w:color="auto"/>
            </w:tcBorders>
            <w:vAlign w:val="center"/>
          </w:tcPr>
          <w:p w14:paraId="5BCF7DF5" w14:textId="77777777" w:rsidR="00131C52" w:rsidRPr="00D426BD" w:rsidRDefault="00131C52" w:rsidP="00D426BD">
            <w:pPr>
              <w:jc w:val="left"/>
              <w:rPr>
                <w:rFonts w:ascii="David" w:hAnsi="David" w:cs="David"/>
                <w:sz w:val="22"/>
                <w:szCs w:val="22"/>
                <w:rtl/>
              </w:rPr>
            </w:pPr>
            <w:r w:rsidRPr="00D426BD">
              <w:rPr>
                <w:rFonts w:ascii="David" w:hAnsi="David" w:cs="David"/>
                <w:color w:val="000000"/>
                <w:sz w:val="22"/>
                <w:szCs w:val="22"/>
                <w:rtl/>
              </w:rPr>
              <w:t>רישום הערות אישיות ושרטוטים מסונכרנים להקלטה במהלך השיעור, ע"י החניכים (זמן אמת) וגם לאחר השיעור (כולל אפשרות לשתף עם חניכים נוספים).</w:t>
            </w:r>
          </w:p>
        </w:tc>
        <w:tc>
          <w:tcPr>
            <w:tcW w:w="965" w:type="dxa"/>
            <w:tcBorders>
              <w:top w:val="single" w:sz="4" w:space="0" w:color="auto"/>
              <w:left w:val="single" w:sz="4" w:space="0" w:color="auto"/>
              <w:bottom w:val="single" w:sz="4" w:space="0" w:color="auto"/>
              <w:right w:val="single" w:sz="4" w:space="0" w:color="auto"/>
            </w:tcBorders>
            <w:vAlign w:val="center"/>
          </w:tcPr>
          <w:p w14:paraId="42200AED" w14:textId="77777777" w:rsidR="00131C52" w:rsidRPr="00D426BD" w:rsidRDefault="00131C52" w:rsidP="00D426BD">
            <w:pPr>
              <w:jc w:val="center"/>
              <w:rPr>
                <w:rFonts w:ascii="David" w:hAnsi="David" w:cs="David"/>
                <w:i/>
                <w:iCs/>
                <w:sz w:val="22"/>
                <w:szCs w:val="22"/>
                <w:rtl/>
              </w:rPr>
            </w:pPr>
            <w:r w:rsidRPr="00D426BD">
              <w:rPr>
                <w:rFonts w:ascii="David" w:hAnsi="David" w:cs="David"/>
                <w:color w:val="000000"/>
                <w:sz w:val="22"/>
                <w:szCs w:val="22"/>
                <w:rtl/>
              </w:rPr>
              <w:t>נחוץ</w:t>
            </w:r>
          </w:p>
        </w:tc>
      </w:tr>
      <w:tr w:rsidR="00131C52" w:rsidRPr="00D426BD" w14:paraId="345478A5" w14:textId="77777777" w:rsidTr="00785D36">
        <w:trPr>
          <w:trHeight w:val="704"/>
          <w:jc w:val="center"/>
        </w:trPr>
        <w:tc>
          <w:tcPr>
            <w:tcW w:w="733" w:type="dxa"/>
            <w:tcBorders>
              <w:top w:val="single" w:sz="4" w:space="0" w:color="auto"/>
              <w:left w:val="single" w:sz="4" w:space="0" w:color="auto"/>
              <w:bottom w:val="single" w:sz="4" w:space="0" w:color="auto"/>
              <w:right w:val="single" w:sz="4" w:space="0" w:color="auto"/>
            </w:tcBorders>
            <w:vAlign w:val="center"/>
          </w:tcPr>
          <w:p w14:paraId="33427E8A"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24</w:t>
            </w:r>
          </w:p>
        </w:tc>
        <w:tc>
          <w:tcPr>
            <w:tcW w:w="7106" w:type="dxa"/>
            <w:tcBorders>
              <w:top w:val="single" w:sz="4" w:space="0" w:color="auto"/>
              <w:left w:val="single" w:sz="4" w:space="0" w:color="auto"/>
              <w:bottom w:val="single" w:sz="4" w:space="0" w:color="auto"/>
              <w:right w:val="single" w:sz="4" w:space="0" w:color="auto"/>
            </w:tcBorders>
            <w:vAlign w:val="center"/>
          </w:tcPr>
          <w:p w14:paraId="18FD4B0D" w14:textId="77777777" w:rsidR="00131C52" w:rsidRPr="00D426BD" w:rsidRDefault="00131C52" w:rsidP="00D426BD">
            <w:pPr>
              <w:jc w:val="left"/>
              <w:rPr>
                <w:rFonts w:ascii="David" w:hAnsi="David" w:cs="David"/>
                <w:sz w:val="22"/>
                <w:szCs w:val="22"/>
                <w:rtl/>
              </w:rPr>
            </w:pPr>
            <w:r w:rsidRPr="00D426BD">
              <w:rPr>
                <w:rFonts w:ascii="David" w:hAnsi="David" w:cs="David"/>
                <w:color w:val="000000"/>
                <w:sz w:val="22"/>
                <w:szCs w:val="22"/>
                <w:rtl/>
              </w:rPr>
              <w:t>אפשרות לקטלג את ההקלטה בהתאם לעץ תכנים ופרמטרים נוספים, ובהמשך איתור הפריט בהתאם למידע זה.</w:t>
            </w:r>
          </w:p>
        </w:tc>
        <w:tc>
          <w:tcPr>
            <w:tcW w:w="965" w:type="dxa"/>
            <w:tcBorders>
              <w:top w:val="single" w:sz="4" w:space="0" w:color="auto"/>
              <w:left w:val="single" w:sz="4" w:space="0" w:color="auto"/>
              <w:bottom w:val="single" w:sz="4" w:space="0" w:color="auto"/>
              <w:right w:val="single" w:sz="4" w:space="0" w:color="auto"/>
            </w:tcBorders>
            <w:vAlign w:val="center"/>
          </w:tcPr>
          <w:p w14:paraId="4835002C" w14:textId="77777777" w:rsidR="00131C52" w:rsidRPr="00D426BD" w:rsidRDefault="00131C52" w:rsidP="00D426BD">
            <w:pPr>
              <w:jc w:val="center"/>
              <w:rPr>
                <w:rFonts w:ascii="David" w:hAnsi="David" w:cs="David"/>
                <w:i/>
                <w:iCs/>
                <w:sz w:val="22"/>
                <w:szCs w:val="22"/>
                <w:rtl/>
              </w:rPr>
            </w:pPr>
            <w:r w:rsidRPr="00D426BD">
              <w:rPr>
                <w:rFonts w:ascii="David" w:hAnsi="David" w:cs="David"/>
                <w:color w:val="000000"/>
                <w:sz w:val="22"/>
                <w:szCs w:val="22"/>
                <w:rtl/>
              </w:rPr>
              <w:t>נחוץ</w:t>
            </w:r>
          </w:p>
        </w:tc>
      </w:tr>
      <w:tr w:rsidR="00131C52" w:rsidRPr="00D426BD" w14:paraId="1A1DAF8B" w14:textId="77777777" w:rsidTr="00785D36">
        <w:trPr>
          <w:trHeight w:val="704"/>
          <w:jc w:val="center"/>
        </w:trPr>
        <w:tc>
          <w:tcPr>
            <w:tcW w:w="733" w:type="dxa"/>
            <w:tcBorders>
              <w:top w:val="single" w:sz="4" w:space="0" w:color="auto"/>
              <w:left w:val="single" w:sz="4" w:space="0" w:color="auto"/>
              <w:bottom w:val="single" w:sz="4" w:space="0" w:color="auto"/>
              <w:right w:val="single" w:sz="4" w:space="0" w:color="auto"/>
            </w:tcBorders>
            <w:vAlign w:val="center"/>
          </w:tcPr>
          <w:p w14:paraId="27A5118F"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25</w:t>
            </w:r>
          </w:p>
        </w:tc>
        <w:tc>
          <w:tcPr>
            <w:tcW w:w="7106" w:type="dxa"/>
            <w:tcBorders>
              <w:top w:val="single" w:sz="4" w:space="0" w:color="auto"/>
              <w:left w:val="single" w:sz="4" w:space="0" w:color="auto"/>
              <w:bottom w:val="single" w:sz="4" w:space="0" w:color="auto"/>
              <w:right w:val="single" w:sz="4" w:space="0" w:color="auto"/>
            </w:tcBorders>
            <w:vAlign w:val="center"/>
          </w:tcPr>
          <w:p w14:paraId="029F5699" w14:textId="77777777" w:rsidR="00131C52" w:rsidRPr="00D426BD" w:rsidRDefault="00131C52" w:rsidP="00D426BD">
            <w:pPr>
              <w:jc w:val="left"/>
              <w:rPr>
                <w:rFonts w:ascii="David" w:hAnsi="David" w:cs="David"/>
                <w:color w:val="000000"/>
                <w:sz w:val="22"/>
                <w:szCs w:val="22"/>
                <w:rtl/>
              </w:rPr>
            </w:pPr>
            <w:r w:rsidRPr="00D426BD">
              <w:rPr>
                <w:rFonts w:ascii="David" w:hAnsi="David" w:cs="David"/>
                <w:color w:val="000000"/>
                <w:sz w:val="22"/>
                <w:szCs w:val="22"/>
                <w:rtl/>
              </w:rPr>
              <w:t>ציוד האודיו הנלווה למערכת צריך להיות קומפקטי ככול שניתן, כך שלא יבלוט בכיתה ולא יהווה הסחת דעת למדריך ולחניכים .</w:t>
            </w:r>
          </w:p>
        </w:tc>
        <w:tc>
          <w:tcPr>
            <w:tcW w:w="965" w:type="dxa"/>
            <w:tcBorders>
              <w:top w:val="single" w:sz="4" w:space="0" w:color="auto"/>
              <w:left w:val="single" w:sz="4" w:space="0" w:color="auto"/>
              <w:bottom w:val="single" w:sz="4" w:space="0" w:color="auto"/>
              <w:right w:val="single" w:sz="4" w:space="0" w:color="auto"/>
            </w:tcBorders>
            <w:vAlign w:val="center"/>
          </w:tcPr>
          <w:p w14:paraId="35C9CF2D" w14:textId="77777777" w:rsidR="00131C52" w:rsidRPr="00D426BD" w:rsidRDefault="00131C52" w:rsidP="00D426BD">
            <w:pPr>
              <w:jc w:val="center"/>
              <w:rPr>
                <w:rFonts w:ascii="David" w:hAnsi="David" w:cs="David"/>
                <w:color w:val="000000"/>
                <w:sz w:val="22"/>
                <w:szCs w:val="22"/>
                <w:rtl/>
              </w:rPr>
            </w:pPr>
            <w:r w:rsidRPr="00D426BD">
              <w:rPr>
                <w:rFonts w:ascii="David" w:hAnsi="David" w:cs="David"/>
                <w:color w:val="000000"/>
                <w:sz w:val="22"/>
                <w:szCs w:val="22"/>
                <w:rtl/>
              </w:rPr>
              <w:t>נחוץ</w:t>
            </w:r>
          </w:p>
        </w:tc>
      </w:tr>
      <w:tr w:rsidR="00131C52" w:rsidRPr="00D426BD" w14:paraId="54181FEB" w14:textId="77777777" w:rsidTr="00785D36">
        <w:trPr>
          <w:trHeight w:hRule="exact" w:val="691"/>
          <w:jc w:val="center"/>
        </w:trPr>
        <w:tc>
          <w:tcPr>
            <w:tcW w:w="733" w:type="dxa"/>
            <w:tcBorders>
              <w:top w:val="single" w:sz="4" w:space="0" w:color="auto"/>
              <w:left w:val="single" w:sz="4" w:space="0" w:color="auto"/>
              <w:bottom w:val="single" w:sz="4" w:space="0" w:color="auto"/>
              <w:right w:val="single" w:sz="4" w:space="0" w:color="auto"/>
            </w:tcBorders>
            <w:vAlign w:val="center"/>
          </w:tcPr>
          <w:p w14:paraId="7FE428D4" w14:textId="77777777" w:rsidR="00131C52" w:rsidRPr="00D426BD" w:rsidRDefault="00131C52" w:rsidP="00D426BD">
            <w:pPr>
              <w:jc w:val="center"/>
              <w:rPr>
                <w:rFonts w:ascii="David" w:hAnsi="David" w:cs="David"/>
                <w:b/>
                <w:bCs/>
                <w:sz w:val="22"/>
                <w:szCs w:val="22"/>
                <w:rtl/>
              </w:rPr>
            </w:pPr>
            <w:r w:rsidRPr="00D426BD">
              <w:rPr>
                <w:rFonts w:ascii="David" w:hAnsi="David" w:cs="David"/>
                <w:b/>
                <w:bCs/>
                <w:sz w:val="22"/>
                <w:szCs w:val="22"/>
                <w:rtl/>
              </w:rPr>
              <w:t>26</w:t>
            </w:r>
          </w:p>
        </w:tc>
        <w:tc>
          <w:tcPr>
            <w:tcW w:w="7106" w:type="dxa"/>
            <w:tcBorders>
              <w:top w:val="single" w:sz="4" w:space="0" w:color="auto"/>
              <w:left w:val="single" w:sz="4" w:space="0" w:color="auto"/>
              <w:bottom w:val="single" w:sz="4" w:space="0" w:color="auto"/>
              <w:right w:val="single" w:sz="4" w:space="0" w:color="auto"/>
            </w:tcBorders>
            <w:vAlign w:val="center"/>
          </w:tcPr>
          <w:p w14:paraId="6EFF5C33" w14:textId="77777777" w:rsidR="00131C52" w:rsidRPr="00D426BD" w:rsidRDefault="00131C52" w:rsidP="00D426BD">
            <w:pPr>
              <w:jc w:val="left"/>
              <w:rPr>
                <w:rFonts w:ascii="David" w:hAnsi="David" w:cs="David"/>
                <w:color w:val="000000"/>
                <w:sz w:val="22"/>
                <w:szCs w:val="22"/>
                <w:rtl/>
              </w:rPr>
            </w:pPr>
            <w:r w:rsidRPr="00D426BD">
              <w:rPr>
                <w:rFonts w:ascii="David" w:hAnsi="David" w:cs="David"/>
                <w:color w:val="000000"/>
                <w:sz w:val="22"/>
                <w:szCs w:val="22"/>
                <w:rtl/>
              </w:rPr>
              <w:t>ציוד האודיו הנלווה למערכת צריך להיות קל לתחזוקה, יכולת לבצע תיקון במהירות ובהפרעה מינימלית לשיעורים השוטפים המתקיימים בכיתות השונות.</w:t>
            </w:r>
          </w:p>
        </w:tc>
        <w:tc>
          <w:tcPr>
            <w:tcW w:w="965" w:type="dxa"/>
            <w:tcBorders>
              <w:top w:val="single" w:sz="4" w:space="0" w:color="auto"/>
              <w:left w:val="single" w:sz="4" w:space="0" w:color="auto"/>
              <w:bottom w:val="single" w:sz="4" w:space="0" w:color="auto"/>
              <w:right w:val="single" w:sz="4" w:space="0" w:color="auto"/>
            </w:tcBorders>
            <w:vAlign w:val="center"/>
          </w:tcPr>
          <w:p w14:paraId="55811539" w14:textId="77777777" w:rsidR="00131C52" w:rsidRPr="00D426BD" w:rsidRDefault="00131C52" w:rsidP="00D426BD">
            <w:pPr>
              <w:jc w:val="center"/>
              <w:rPr>
                <w:rFonts w:ascii="David" w:hAnsi="David" w:cs="David"/>
                <w:color w:val="000000"/>
                <w:sz w:val="22"/>
                <w:szCs w:val="22"/>
                <w:rtl/>
              </w:rPr>
            </w:pPr>
            <w:r w:rsidRPr="00D426BD">
              <w:rPr>
                <w:rFonts w:ascii="David" w:hAnsi="David" w:cs="David"/>
                <w:color w:val="000000"/>
                <w:sz w:val="22"/>
                <w:szCs w:val="22"/>
                <w:rtl/>
              </w:rPr>
              <w:t>נחוץ</w:t>
            </w:r>
          </w:p>
        </w:tc>
      </w:tr>
    </w:tbl>
    <w:p w14:paraId="7C022775" w14:textId="77777777" w:rsidR="0030618D" w:rsidRPr="00D426BD" w:rsidRDefault="0030618D" w:rsidP="00D426BD">
      <w:pPr>
        <w:pStyle w:val="1-3"/>
        <w:ind w:left="375"/>
        <w:jc w:val="left"/>
        <w:rPr>
          <w:rFonts w:ascii="David" w:hAnsi="David"/>
        </w:rPr>
      </w:pPr>
    </w:p>
    <w:p w14:paraId="081978E4" w14:textId="77777777" w:rsidR="0030618D" w:rsidRPr="00D426BD" w:rsidRDefault="0030618D" w:rsidP="00D426BD">
      <w:pPr>
        <w:pStyle w:val="1-3"/>
        <w:ind w:left="375"/>
        <w:jc w:val="left"/>
        <w:rPr>
          <w:rFonts w:ascii="David" w:hAnsi="David"/>
        </w:rPr>
      </w:pPr>
    </w:p>
    <w:p w14:paraId="2165631D" w14:textId="77777777" w:rsidR="0030618D" w:rsidRPr="00D426BD" w:rsidRDefault="0030618D" w:rsidP="00D426BD">
      <w:pPr>
        <w:pStyle w:val="1-3"/>
        <w:ind w:left="375"/>
        <w:jc w:val="left"/>
        <w:rPr>
          <w:rFonts w:ascii="David" w:hAnsi="David"/>
        </w:rPr>
      </w:pPr>
    </w:p>
    <w:p w14:paraId="6AF9F641" w14:textId="77777777" w:rsidR="0030618D" w:rsidRPr="00D426BD" w:rsidRDefault="0030618D" w:rsidP="00D426BD">
      <w:pPr>
        <w:pStyle w:val="1-3"/>
        <w:ind w:left="375"/>
        <w:jc w:val="left"/>
        <w:rPr>
          <w:rFonts w:ascii="David" w:hAnsi="David"/>
        </w:rPr>
      </w:pPr>
    </w:p>
    <w:p w14:paraId="646B7D89" w14:textId="77777777" w:rsidR="0030618D" w:rsidRPr="00D426BD" w:rsidRDefault="0030618D" w:rsidP="00D426BD">
      <w:pPr>
        <w:pStyle w:val="1-3"/>
        <w:ind w:left="375"/>
        <w:jc w:val="left"/>
        <w:rPr>
          <w:rFonts w:ascii="David" w:hAnsi="David"/>
        </w:rPr>
      </w:pPr>
    </w:p>
    <w:p w14:paraId="6275278A" w14:textId="77777777" w:rsidR="0030618D" w:rsidRPr="00D426BD" w:rsidRDefault="0030618D" w:rsidP="00D426BD">
      <w:pPr>
        <w:pStyle w:val="1-3"/>
        <w:ind w:left="375"/>
        <w:jc w:val="left"/>
        <w:rPr>
          <w:rFonts w:ascii="David" w:hAnsi="David"/>
        </w:rPr>
      </w:pPr>
    </w:p>
    <w:p w14:paraId="573914B8" w14:textId="77777777" w:rsidR="0030618D" w:rsidRPr="00D426BD" w:rsidRDefault="0030618D" w:rsidP="00D426BD">
      <w:pPr>
        <w:pStyle w:val="1-3"/>
        <w:ind w:left="375"/>
        <w:jc w:val="left"/>
        <w:rPr>
          <w:rFonts w:ascii="David" w:hAnsi="David"/>
        </w:rPr>
      </w:pPr>
    </w:p>
    <w:p w14:paraId="0794F72B" w14:textId="77777777" w:rsidR="0030618D" w:rsidRPr="00D426BD" w:rsidRDefault="0030618D" w:rsidP="00D426BD">
      <w:pPr>
        <w:pStyle w:val="1-3"/>
        <w:ind w:left="375"/>
        <w:jc w:val="left"/>
        <w:rPr>
          <w:rFonts w:ascii="David" w:hAnsi="David"/>
        </w:rPr>
      </w:pPr>
    </w:p>
    <w:p w14:paraId="7FEDCF96" w14:textId="77777777" w:rsidR="0030618D" w:rsidRPr="00D426BD" w:rsidRDefault="0030618D" w:rsidP="00D426BD">
      <w:pPr>
        <w:pStyle w:val="1-3"/>
        <w:ind w:left="375"/>
        <w:jc w:val="left"/>
        <w:rPr>
          <w:rFonts w:ascii="David" w:hAnsi="David"/>
        </w:rPr>
      </w:pPr>
    </w:p>
    <w:p w14:paraId="3C8D7002" w14:textId="78DAE0C5" w:rsidR="00131C52" w:rsidRPr="00D426BD" w:rsidRDefault="00131C52" w:rsidP="00D426BD">
      <w:pPr>
        <w:pStyle w:val="1-3"/>
        <w:numPr>
          <w:ilvl w:val="0"/>
          <w:numId w:val="134"/>
        </w:numPr>
        <w:jc w:val="left"/>
        <w:rPr>
          <w:rFonts w:ascii="David" w:hAnsi="David"/>
        </w:rPr>
      </w:pPr>
      <w:r w:rsidRPr="00D426BD">
        <w:rPr>
          <w:rFonts w:ascii="David" w:hAnsi="David"/>
          <w:rtl/>
        </w:rPr>
        <w:t xml:space="preserve">פרק המימוש - פרטים על המציע ויכולות מקצועיות </w:t>
      </w:r>
      <w:r w:rsidRPr="00D426BD">
        <w:rPr>
          <w:rFonts w:ascii="David" w:hAnsi="David"/>
        </w:rPr>
        <w:t xml:space="preserve"> </w:t>
      </w:r>
      <w:r w:rsidRPr="00D426BD">
        <w:rPr>
          <w:rFonts w:ascii="David" w:hAnsi="David"/>
          <w:rtl/>
        </w:rPr>
        <w:t>(</w:t>
      </w:r>
      <w:r w:rsidRPr="00D426BD">
        <w:rPr>
          <w:rFonts w:ascii="David" w:hAnsi="David"/>
        </w:rPr>
        <w:t>S</w:t>
      </w:r>
      <w:r w:rsidRPr="00D426BD">
        <w:rPr>
          <w:rFonts w:ascii="David" w:hAnsi="David"/>
          <w:rtl/>
        </w:rPr>
        <w:t>)</w:t>
      </w:r>
    </w:p>
    <w:p w14:paraId="190EDD50" w14:textId="77777777" w:rsidR="00131C52" w:rsidRPr="00D426BD" w:rsidRDefault="00131C52" w:rsidP="00D426BD">
      <w:pPr>
        <w:pStyle w:val="a8"/>
        <w:numPr>
          <w:ilvl w:val="1"/>
          <w:numId w:val="134"/>
        </w:numPr>
        <w:spacing w:before="60" w:after="0" w:line="360" w:lineRule="auto"/>
        <w:ind w:left="651" w:hanging="651"/>
        <w:contextualSpacing w:val="0"/>
        <w:jc w:val="both"/>
        <w:rPr>
          <w:rFonts w:ascii="David" w:hAnsi="David" w:cs="David"/>
        </w:rPr>
      </w:pPr>
      <w:r w:rsidRPr="00D426BD">
        <w:rPr>
          <w:rFonts w:ascii="David" w:hAnsi="David" w:cs="David"/>
          <w:rtl/>
        </w:rPr>
        <w:t>המציע נדרש למלא את הפרטים הבאים אודותיו. המציע רשאי גם לצרף חומר משלים אודות החברה כנספח לסעיף זה.</w:t>
      </w:r>
    </w:p>
    <w:tbl>
      <w:tblPr>
        <w:bidiVisual/>
        <w:tblW w:w="8533"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2"/>
        <w:gridCol w:w="5654"/>
        <w:gridCol w:w="2277"/>
      </w:tblGrid>
      <w:tr w:rsidR="00131C52" w:rsidRPr="00D426BD" w14:paraId="14F1894A" w14:textId="77777777" w:rsidTr="00785D36">
        <w:trPr>
          <w:trHeight w:val="340"/>
          <w:tblHeader/>
        </w:trPr>
        <w:tc>
          <w:tcPr>
            <w:tcW w:w="602" w:type="dxa"/>
            <w:shd w:val="clear" w:color="auto" w:fill="auto"/>
            <w:tcMar>
              <w:left w:w="113" w:type="dxa"/>
              <w:right w:w="113" w:type="dxa"/>
            </w:tcMar>
            <w:vAlign w:val="center"/>
          </w:tcPr>
          <w:p w14:paraId="6A4CFEB5"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tl/>
              </w:rPr>
              <w:t>מס'</w:t>
            </w:r>
          </w:p>
        </w:tc>
        <w:tc>
          <w:tcPr>
            <w:tcW w:w="5654" w:type="dxa"/>
            <w:shd w:val="clear" w:color="auto" w:fill="auto"/>
            <w:tcMar>
              <w:left w:w="113" w:type="dxa"/>
              <w:right w:w="113" w:type="dxa"/>
            </w:tcMar>
            <w:vAlign w:val="center"/>
          </w:tcPr>
          <w:p w14:paraId="26D44BE2"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tl/>
              </w:rPr>
              <w:t>נושא</w:t>
            </w:r>
          </w:p>
        </w:tc>
        <w:tc>
          <w:tcPr>
            <w:tcW w:w="2277" w:type="dxa"/>
            <w:shd w:val="clear" w:color="auto" w:fill="auto"/>
            <w:tcMar>
              <w:left w:w="113" w:type="dxa"/>
              <w:right w:w="113" w:type="dxa"/>
            </w:tcMar>
            <w:vAlign w:val="center"/>
          </w:tcPr>
          <w:p w14:paraId="396FE6AF"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tl/>
              </w:rPr>
              <w:t>תשובת המציע</w:t>
            </w:r>
          </w:p>
        </w:tc>
      </w:tr>
      <w:tr w:rsidR="00131C52" w:rsidRPr="00D426BD" w14:paraId="6D7BD791" w14:textId="77777777" w:rsidTr="00785D36">
        <w:trPr>
          <w:trHeight w:val="340"/>
          <w:tblHeader/>
        </w:trPr>
        <w:tc>
          <w:tcPr>
            <w:tcW w:w="602" w:type="dxa"/>
            <w:shd w:val="clear" w:color="auto" w:fill="auto"/>
            <w:tcMar>
              <w:left w:w="113" w:type="dxa"/>
              <w:right w:w="113" w:type="dxa"/>
            </w:tcMar>
            <w:vAlign w:val="center"/>
          </w:tcPr>
          <w:p w14:paraId="112C9AD3"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773C5A4E"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שם המציע</w:t>
            </w:r>
          </w:p>
        </w:tc>
        <w:tc>
          <w:tcPr>
            <w:tcW w:w="2277" w:type="dxa"/>
            <w:shd w:val="clear" w:color="auto" w:fill="auto"/>
            <w:tcMar>
              <w:left w:w="113" w:type="dxa"/>
              <w:right w:w="113" w:type="dxa"/>
            </w:tcMar>
            <w:vAlign w:val="center"/>
          </w:tcPr>
          <w:p w14:paraId="61615161" w14:textId="77777777" w:rsidR="00131C52" w:rsidRPr="00D426BD" w:rsidRDefault="00131C52" w:rsidP="00D426BD">
            <w:pPr>
              <w:spacing w:before="60" w:after="0"/>
              <w:rPr>
                <w:rFonts w:ascii="David" w:hAnsi="David" w:cs="David"/>
                <w:rtl/>
              </w:rPr>
            </w:pPr>
          </w:p>
        </w:tc>
      </w:tr>
      <w:tr w:rsidR="00131C52" w:rsidRPr="00D426BD" w14:paraId="33022FDC" w14:textId="77777777" w:rsidTr="00785D36">
        <w:trPr>
          <w:trHeight w:val="340"/>
          <w:tblHeader/>
        </w:trPr>
        <w:tc>
          <w:tcPr>
            <w:tcW w:w="602" w:type="dxa"/>
            <w:shd w:val="clear" w:color="auto" w:fill="auto"/>
            <w:tcMar>
              <w:left w:w="113" w:type="dxa"/>
              <w:right w:w="113" w:type="dxa"/>
            </w:tcMar>
            <w:vAlign w:val="center"/>
          </w:tcPr>
          <w:p w14:paraId="4309D401"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6B170DCA"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כתובת</w:t>
            </w:r>
          </w:p>
        </w:tc>
        <w:tc>
          <w:tcPr>
            <w:tcW w:w="2277" w:type="dxa"/>
            <w:shd w:val="clear" w:color="auto" w:fill="auto"/>
            <w:tcMar>
              <w:left w:w="113" w:type="dxa"/>
              <w:right w:w="113" w:type="dxa"/>
            </w:tcMar>
            <w:vAlign w:val="center"/>
          </w:tcPr>
          <w:p w14:paraId="6E790002" w14:textId="77777777" w:rsidR="00131C52" w:rsidRPr="00D426BD" w:rsidRDefault="00131C52" w:rsidP="00D426BD">
            <w:pPr>
              <w:spacing w:before="60" w:after="0"/>
              <w:rPr>
                <w:rFonts w:ascii="David" w:hAnsi="David" w:cs="David"/>
                <w:rtl/>
              </w:rPr>
            </w:pPr>
          </w:p>
        </w:tc>
      </w:tr>
      <w:tr w:rsidR="00131C52" w:rsidRPr="00D426BD" w14:paraId="0E7483DB" w14:textId="77777777" w:rsidTr="00785D36">
        <w:trPr>
          <w:trHeight w:val="340"/>
          <w:tblHeader/>
        </w:trPr>
        <w:tc>
          <w:tcPr>
            <w:tcW w:w="602" w:type="dxa"/>
            <w:shd w:val="clear" w:color="auto" w:fill="auto"/>
            <w:tcMar>
              <w:left w:w="113" w:type="dxa"/>
              <w:right w:w="113" w:type="dxa"/>
            </w:tcMar>
            <w:vAlign w:val="center"/>
          </w:tcPr>
          <w:p w14:paraId="75F2CA62"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7E4B0C08"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דוא"ל</w:t>
            </w:r>
          </w:p>
        </w:tc>
        <w:tc>
          <w:tcPr>
            <w:tcW w:w="2277" w:type="dxa"/>
            <w:shd w:val="clear" w:color="auto" w:fill="auto"/>
            <w:tcMar>
              <w:left w:w="113" w:type="dxa"/>
              <w:right w:w="113" w:type="dxa"/>
            </w:tcMar>
            <w:vAlign w:val="center"/>
          </w:tcPr>
          <w:p w14:paraId="2019879E" w14:textId="77777777" w:rsidR="00131C52" w:rsidRPr="00D426BD" w:rsidRDefault="00131C52" w:rsidP="00D426BD">
            <w:pPr>
              <w:spacing w:before="60" w:after="0"/>
              <w:rPr>
                <w:rFonts w:ascii="David" w:hAnsi="David" w:cs="David"/>
                <w:rtl/>
              </w:rPr>
            </w:pPr>
          </w:p>
        </w:tc>
      </w:tr>
      <w:tr w:rsidR="00131C52" w:rsidRPr="00D426BD" w14:paraId="79D4B6A6" w14:textId="77777777" w:rsidTr="00785D36">
        <w:trPr>
          <w:trHeight w:val="340"/>
          <w:tblHeader/>
        </w:trPr>
        <w:tc>
          <w:tcPr>
            <w:tcW w:w="602" w:type="dxa"/>
            <w:shd w:val="clear" w:color="auto" w:fill="auto"/>
            <w:tcMar>
              <w:left w:w="113" w:type="dxa"/>
              <w:right w:w="113" w:type="dxa"/>
            </w:tcMar>
            <w:vAlign w:val="center"/>
          </w:tcPr>
          <w:p w14:paraId="26F318AA"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5705FCC3"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טלפון</w:t>
            </w:r>
          </w:p>
        </w:tc>
        <w:tc>
          <w:tcPr>
            <w:tcW w:w="2277" w:type="dxa"/>
            <w:shd w:val="clear" w:color="auto" w:fill="auto"/>
            <w:tcMar>
              <w:left w:w="113" w:type="dxa"/>
              <w:right w:w="113" w:type="dxa"/>
            </w:tcMar>
            <w:vAlign w:val="center"/>
          </w:tcPr>
          <w:p w14:paraId="1BBE97DD" w14:textId="77777777" w:rsidR="00131C52" w:rsidRPr="00D426BD" w:rsidRDefault="00131C52" w:rsidP="00D426BD">
            <w:pPr>
              <w:spacing w:before="60" w:after="0"/>
              <w:rPr>
                <w:rFonts w:ascii="David" w:hAnsi="David" w:cs="David"/>
                <w:rtl/>
              </w:rPr>
            </w:pPr>
          </w:p>
        </w:tc>
      </w:tr>
      <w:tr w:rsidR="00131C52" w:rsidRPr="00D426BD" w14:paraId="31D68F42" w14:textId="77777777" w:rsidTr="00785D36">
        <w:trPr>
          <w:trHeight w:val="340"/>
          <w:tblHeader/>
        </w:trPr>
        <w:tc>
          <w:tcPr>
            <w:tcW w:w="602" w:type="dxa"/>
            <w:shd w:val="clear" w:color="auto" w:fill="auto"/>
            <w:tcMar>
              <w:left w:w="113" w:type="dxa"/>
              <w:right w:w="113" w:type="dxa"/>
            </w:tcMar>
            <w:vAlign w:val="center"/>
          </w:tcPr>
          <w:p w14:paraId="706FF570"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1227C2B3"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שנת הקמה החברה/העסק</w:t>
            </w:r>
          </w:p>
        </w:tc>
        <w:tc>
          <w:tcPr>
            <w:tcW w:w="2277" w:type="dxa"/>
            <w:shd w:val="clear" w:color="auto" w:fill="auto"/>
            <w:tcMar>
              <w:left w:w="113" w:type="dxa"/>
              <w:right w:w="113" w:type="dxa"/>
            </w:tcMar>
            <w:vAlign w:val="center"/>
          </w:tcPr>
          <w:p w14:paraId="1A650DFE" w14:textId="77777777" w:rsidR="00131C52" w:rsidRPr="00D426BD" w:rsidRDefault="00131C52" w:rsidP="00D426BD">
            <w:pPr>
              <w:spacing w:before="60" w:after="0"/>
              <w:rPr>
                <w:rFonts w:ascii="David" w:hAnsi="David" w:cs="David"/>
                <w:rtl/>
              </w:rPr>
            </w:pPr>
          </w:p>
        </w:tc>
      </w:tr>
      <w:tr w:rsidR="00131C52" w:rsidRPr="00D426BD" w14:paraId="79D13396" w14:textId="77777777" w:rsidTr="00785D36">
        <w:trPr>
          <w:trHeight w:val="340"/>
          <w:tblHeader/>
        </w:trPr>
        <w:tc>
          <w:tcPr>
            <w:tcW w:w="602" w:type="dxa"/>
            <w:shd w:val="clear" w:color="auto" w:fill="auto"/>
            <w:tcMar>
              <w:left w:w="113" w:type="dxa"/>
              <w:right w:w="113" w:type="dxa"/>
            </w:tcMar>
            <w:vAlign w:val="center"/>
          </w:tcPr>
          <w:p w14:paraId="0F42A37B"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0A866A9F"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 xml:space="preserve">שמות בעלי החברה / בעלי השליטה העיקריים </w:t>
            </w:r>
          </w:p>
        </w:tc>
        <w:tc>
          <w:tcPr>
            <w:tcW w:w="2277" w:type="dxa"/>
            <w:shd w:val="clear" w:color="auto" w:fill="auto"/>
            <w:tcMar>
              <w:left w:w="113" w:type="dxa"/>
              <w:right w:w="113" w:type="dxa"/>
            </w:tcMar>
            <w:vAlign w:val="center"/>
          </w:tcPr>
          <w:p w14:paraId="61B50D6F" w14:textId="77777777" w:rsidR="00131C52" w:rsidRPr="00D426BD" w:rsidRDefault="00131C52" w:rsidP="00D426BD">
            <w:pPr>
              <w:spacing w:before="60" w:after="0"/>
              <w:rPr>
                <w:rFonts w:ascii="David" w:hAnsi="David" w:cs="David"/>
                <w:rtl/>
              </w:rPr>
            </w:pPr>
          </w:p>
        </w:tc>
      </w:tr>
      <w:tr w:rsidR="00131C52" w:rsidRPr="00D426BD" w14:paraId="4DD95B21" w14:textId="77777777" w:rsidTr="00785D36">
        <w:trPr>
          <w:trHeight w:val="340"/>
          <w:tblHeader/>
        </w:trPr>
        <w:tc>
          <w:tcPr>
            <w:tcW w:w="602" w:type="dxa"/>
            <w:shd w:val="clear" w:color="auto" w:fill="auto"/>
            <w:tcMar>
              <w:left w:w="113" w:type="dxa"/>
              <w:right w:w="113" w:type="dxa"/>
            </w:tcMar>
            <w:vAlign w:val="center"/>
          </w:tcPr>
          <w:p w14:paraId="69B500A5"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5FE69D38"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 xml:space="preserve">החברה עוסקת ביישום של פלטפורמות טכנולוגיות לניהול הידע, הלמידה וההדרכה (מערכות  </w:t>
            </w:r>
            <w:r w:rsidRPr="00D426BD">
              <w:rPr>
                <w:rFonts w:ascii="David" w:hAnsi="David" w:cs="David"/>
              </w:rPr>
              <w:t>LMS</w:t>
            </w:r>
            <w:r w:rsidRPr="00D426BD">
              <w:rPr>
                <w:rFonts w:ascii="David" w:hAnsi="David" w:cs="David"/>
                <w:rtl/>
              </w:rPr>
              <w:t>) משנת</w:t>
            </w:r>
          </w:p>
        </w:tc>
        <w:tc>
          <w:tcPr>
            <w:tcW w:w="2277" w:type="dxa"/>
            <w:shd w:val="clear" w:color="auto" w:fill="auto"/>
            <w:tcMar>
              <w:left w:w="113" w:type="dxa"/>
              <w:right w:w="113" w:type="dxa"/>
            </w:tcMar>
            <w:vAlign w:val="center"/>
          </w:tcPr>
          <w:p w14:paraId="2D2A6109" w14:textId="77777777" w:rsidR="00131C52" w:rsidRPr="00D426BD" w:rsidRDefault="00131C52" w:rsidP="00D426BD">
            <w:pPr>
              <w:spacing w:before="60" w:after="0"/>
              <w:rPr>
                <w:rFonts w:ascii="David" w:hAnsi="David" w:cs="David"/>
                <w:rtl/>
              </w:rPr>
            </w:pPr>
          </w:p>
        </w:tc>
      </w:tr>
      <w:tr w:rsidR="00131C52" w:rsidRPr="00D426BD" w14:paraId="1C888A3E" w14:textId="77777777" w:rsidTr="00785D36">
        <w:trPr>
          <w:trHeight w:val="340"/>
          <w:tblHeader/>
        </w:trPr>
        <w:tc>
          <w:tcPr>
            <w:tcW w:w="602" w:type="dxa"/>
            <w:shd w:val="clear" w:color="auto" w:fill="auto"/>
            <w:tcMar>
              <w:left w:w="113" w:type="dxa"/>
              <w:right w:w="113" w:type="dxa"/>
            </w:tcMar>
            <w:vAlign w:val="center"/>
          </w:tcPr>
          <w:p w14:paraId="2689D80F"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11326D7A"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החברה עוסקת ביישום והטמעה של ה-"מערכת" משנת</w:t>
            </w:r>
          </w:p>
        </w:tc>
        <w:tc>
          <w:tcPr>
            <w:tcW w:w="2277" w:type="dxa"/>
            <w:shd w:val="clear" w:color="auto" w:fill="auto"/>
            <w:tcMar>
              <w:left w:w="113" w:type="dxa"/>
              <w:right w:w="113" w:type="dxa"/>
            </w:tcMar>
            <w:vAlign w:val="center"/>
          </w:tcPr>
          <w:p w14:paraId="569E935F" w14:textId="77777777" w:rsidR="00131C52" w:rsidRPr="00D426BD" w:rsidRDefault="00131C52" w:rsidP="00D426BD">
            <w:pPr>
              <w:spacing w:before="60" w:after="0"/>
              <w:rPr>
                <w:rFonts w:ascii="David" w:hAnsi="David" w:cs="David"/>
                <w:rtl/>
              </w:rPr>
            </w:pPr>
          </w:p>
        </w:tc>
      </w:tr>
      <w:tr w:rsidR="00131C52" w:rsidRPr="00D426BD" w14:paraId="12828EA5" w14:textId="77777777" w:rsidTr="00785D36">
        <w:trPr>
          <w:trHeight w:val="340"/>
          <w:tblHeader/>
        </w:trPr>
        <w:tc>
          <w:tcPr>
            <w:tcW w:w="602" w:type="dxa"/>
            <w:shd w:val="clear" w:color="auto" w:fill="auto"/>
            <w:tcMar>
              <w:left w:w="113" w:type="dxa"/>
              <w:right w:w="113" w:type="dxa"/>
            </w:tcMar>
            <w:vAlign w:val="center"/>
          </w:tcPr>
          <w:p w14:paraId="3D2C2120"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60FF8FBB"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מספר תיק עוסק מורשה</w:t>
            </w:r>
          </w:p>
        </w:tc>
        <w:tc>
          <w:tcPr>
            <w:tcW w:w="2277" w:type="dxa"/>
            <w:shd w:val="clear" w:color="auto" w:fill="auto"/>
            <w:tcMar>
              <w:left w:w="113" w:type="dxa"/>
              <w:right w:w="113" w:type="dxa"/>
            </w:tcMar>
            <w:vAlign w:val="center"/>
          </w:tcPr>
          <w:p w14:paraId="4739E13C" w14:textId="77777777" w:rsidR="00131C52" w:rsidRPr="00D426BD" w:rsidRDefault="00131C52" w:rsidP="00D426BD">
            <w:pPr>
              <w:spacing w:before="60" w:after="0"/>
              <w:rPr>
                <w:rFonts w:ascii="David" w:hAnsi="David" w:cs="David"/>
                <w:rtl/>
              </w:rPr>
            </w:pPr>
          </w:p>
        </w:tc>
      </w:tr>
      <w:tr w:rsidR="00131C52" w:rsidRPr="00D426BD" w14:paraId="6259EF40" w14:textId="77777777" w:rsidTr="00785D36">
        <w:trPr>
          <w:trHeight w:val="340"/>
          <w:tblHeader/>
        </w:trPr>
        <w:tc>
          <w:tcPr>
            <w:tcW w:w="602" w:type="dxa"/>
            <w:shd w:val="clear" w:color="auto" w:fill="auto"/>
            <w:tcMar>
              <w:left w:w="113" w:type="dxa"/>
              <w:right w:w="113" w:type="dxa"/>
            </w:tcMar>
            <w:vAlign w:val="center"/>
          </w:tcPr>
          <w:p w14:paraId="35A70D3C"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64B38099"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תחומי עיסוק עיקריים של החברה/העסק</w:t>
            </w:r>
          </w:p>
        </w:tc>
        <w:tc>
          <w:tcPr>
            <w:tcW w:w="2277" w:type="dxa"/>
            <w:shd w:val="clear" w:color="auto" w:fill="auto"/>
            <w:tcMar>
              <w:left w:w="113" w:type="dxa"/>
              <w:right w:w="113" w:type="dxa"/>
            </w:tcMar>
            <w:vAlign w:val="center"/>
          </w:tcPr>
          <w:p w14:paraId="55596A90" w14:textId="77777777" w:rsidR="00131C52" w:rsidRPr="00D426BD" w:rsidRDefault="00131C52" w:rsidP="00D426BD">
            <w:pPr>
              <w:spacing w:before="60" w:after="0"/>
              <w:rPr>
                <w:rFonts w:ascii="David" w:hAnsi="David" w:cs="David"/>
                <w:rtl/>
              </w:rPr>
            </w:pPr>
          </w:p>
        </w:tc>
      </w:tr>
      <w:tr w:rsidR="00131C52" w:rsidRPr="00D426BD" w14:paraId="0C36F71D" w14:textId="77777777" w:rsidTr="00785D36">
        <w:trPr>
          <w:trHeight w:val="340"/>
          <w:tblHeader/>
        </w:trPr>
        <w:tc>
          <w:tcPr>
            <w:tcW w:w="602" w:type="dxa"/>
            <w:shd w:val="clear" w:color="auto" w:fill="auto"/>
            <w:tcMar>
              <w:left w:w="113" w:type="dxa"/>
              <w:right w:w="113" w:type="dxa"/>
            </w:tcMar>
            <w:vAlign w:val="center"/>
          </w:tcPr>
          <w:p w14:paraId="2F3C5B65"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398AEFCF"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 xml:space="preserve">נציג המציע בכל הנוגע למכרז זה: שם מלא, תפקיד, פלאפון, דוא"ל </w:t>
            </w:r>
          </w:p>
        </w:tc>
        <w:tc>
          <w:tcPr>
            <w:tcW w:w="2277" w:type="dxa"/>
            <w:shd w:val="clear" w:color="auto" w:fill="auto"/>
            <w:tcMar>
              <w:left w:w="113" w:type="dxa"/>
              <w:right w:w="113" w:type="dxa"/>
            </w:tcMar>
            <w:vAlign w:val="center"/>
          </w:tcPr>
          <w:p w14:paraId="221EA1EE" w14:textId="77777777" w:rsidR="00131C52" w:rsidRPr="00D426BD" w:rsidRDefault="00131C52" w:rsidP="00D426BD">
            <w:pPr>
              <w:spacing w:before="60" w:after="0"/>
              <w:rPr>
                <w:rFonts w:ascii="David" w:hAnsi="David" w:cs="David"/>
                <w:rtl/>
              </w:rPr>
            </w:pPr>
          </w:p>
        </w:tc>
      </w:tr>
      <w:tr w:rsidR="00131C52" w:rsidRPr="00D426BD" w14:paraId="3D6FEF61" w14:textId="77777777" w:rsidTr="00785D36">
        <w:trPr>
          <w:trHeight w:val="340"/>
          <w:tblHeader/>
        </w:trPr>
        <w:tc>
          <w:tcPr>
            <w:tcW w:w="602" w:type="dxa"/>
            <w:shd w:val="clear" w:color="auto" w:fill="auto"/>
            <w:tcMar>
              <w:left w:w="113" w:type="dxa"/>
              <w:right w:w="113" w:type="dxa"/>
            </w:tcMar>
            <w:vAlign w:val="center"/>
          </w:tcPr>
          <w:p w14:paraId="33B2CA3C"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6D052A33"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מס' עובדים כולל של המציע במשרה מלאה</w:t>
            </w:r>
          </w:p>
        </w:tc>
        <w:tc>
          <w:tcPr>
            <w:tcW w:w="2277" w:type="dxa"/>
            <w:shd w:val="clear" w:color="auto" w:fill="auto"/>
            <w:tcMar>
              <w:left w:w="113" w:type="dxa"/>
              <w:right w:w="113" w:type="dxa"/>
            </w:tcMar>
            <w:vAlign w:val="center"/>
          </w:tcPr>
          <w:p w14:paraId="7A30CE86" w14:textId="77777777" w:rsidR="00131C52" w:rsidRPr="00D426BD" w:rsidRDefault="00131C52" w:rsidP="00D426BD">
            <w:pPr>
              <w:spacing w:before="60" w:after="0"/>
              <w:rPr>
                <w:rFonts w:ascii="David" w:hAnsi="David" w:cs="David"/>
                <w:rtl/>
              </w:rPr>
            </w:pPr>
          </w:p>
        </w:tc>
      </w:tr>
      <w:tr w:rsidR="00131C52" w:rsidRPr="00D426BD" w14:paraId="5E72C98C" w14:textId="77777777" w:rsidTr="00785D36">
        <w:trPr>
          <w:trHeight w:val="340"/>
          <w:tblHeader/>
        </w:trPr>
        <w:tc>
          <w:tcPr>
            <w:tcW w:w="602" w:type="dxa"/>
            <w:shd w:val="clear" w:color="auto" w:fill="auto"/>
            <w:tcMar>
              <w:left w:w="113" w:type="dxa"/>
              <w:right w:w="113" w:type="dxa"/>
            </w:tcMar>
            <w:vAlign w:val="center"/>
          </w:tcPr>
          <w:p w14:paraId="0A3F2A18"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343E83A1"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האם מרכז הפיתוח נמצא בישראל?</w:t>
            </w:r>
          </w:p>
        </w:tc>
        <w:tc>
          <w:tcPr>
            <w:tcW w:w="2277" w:type="dxa"/>
            <w:shd w:val="clear" w:color="auto" w:fill="auto"/>
            <w:tcMar>
              <w:left w:w="113" w:type="dxa"/>
              <w:right w:w="113" w:type="dxa"/>
            </w:tcMar>
            <w:vAlign w:val="center"/>
          </w:tcPr>
          <w:p w14:paraId="5D4C9812" w14:textId="77777777" w:rsidR="00131C52" w:rsidRPr="00D426BD" w:rsidRDefault="00131C52" w:rsidP="00D426BD">
            <w:pPr>
              <w:spacing w:before="60" w:after="0"/>
              <w:rPr>
                <w:rFonts w:ascii="David" w:hAnsi="David" w:cs="David"/>
                <w:rtl/>
              </w:rPr>
            </w:pPr>
          </w:p>
        </w:tc>
      </w:tr>
      <w:tr w:rsidR="00131C52" w:rsidRPr="00D426BD" w14:paraId="07097518" w14:textId="77777777" w:rsidTr="00785D36">
        <w:trPr>
          <w:trHeight w:val="340"/>
          <w:tblHeader/>
        </w:trPr>
        <w:tc>
          <w:tcPr>
            <w:tcW w:w="602" w:type="dxa"/>
            <w:shd w:val="clear" w:color="auto" w:fill="auto"/>
            <w:tcMar>
              <w:left w:w="113" w:type="dxa"/>
              <w:right w:w="113" w:type="dxa"/>
            </w:tcMar>
            <w:vAlign w:val="center"/>
          </w:tcPr>
          <w:p w14:paraId="74AAE5FC"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5B45E47D"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 xml:space="preserve">מס' לקוחות שרכשו מערכות מחשוב </w:t>
            </w:r>
            <w:proofErr w:type="spellStart"/>
            <w:r w:rsidRPr="00D426BD">
              <w:rPr>
                <w:rFonts w:ascii="David" w:hAnsi="David" w:cs="David"/>
                <w:rtl/>
              </w:rPr>
              <w:t>מהמציע</w:t>
            </w:r>
            <w:proofErr w:type="spellEnd"/>
            <w:r w:rsidRPr="00D426BD">
              <w:rPr>
                <w:rFonts w:ascii="David" w:hAnsi="David" w:cs="David"/>
                <w:rtl/>
              </w:rPr>
              <w:t xml:space="preserve"> והינם לקוחות פעילים של המציע</w:t>
            </w:r>
          </w:p>
        </w:tc>
        <w:tc>
          <w:tcPr>
            <w:tcW w:w="2277" w:type="dxa"/>
            <w:shd w:val="clear" w:color="auto" w:fill="auto"/>
            <w:tcMar>
              <w:left w:w="113" w:type="dxa"/>
              <w:right w:w="113" w:type="dxa"/>
            </w:tcMar>
            <w:vAlign w:val="center"/>
          </w:tcPr>
          <w:p w14:paraId="235B77A3" w14:textId="77777777" w:rsidR="00131C52" w:rsidRPr="00D426BD" w:rsidRDefault="00131C52" w:rsidP="00D426BD">
            <w:pPr>
              <w:spacing w:before="60" w:after="0"/>
              <w:rPr>
                <w:rFonts w:ascii="David" w:hAnsi="David" w:cs="David"/>
                <w:rtl/>
              </w:rPr>
            </w:pPr>
          </w:p>
        </w:tc>
      </w:tr>
      <w:tr w:rsidR="00131C52" w:rsidRPr="00D426BD" w14:paraId="5079934A" w14:textId="77777777" w:rsidTr="00785D36">
        <w:trPr>
          <w:trHeight w:val="340"/>
          <w:tblHeader/>
        </w:trPr>
        <w:tc>
          <w:tcPr>
            <w:tcW w:w="602" w:type="dxa"/>
            <w:shd w:val="clear" w:color="auto" w:fill="auto"/>
            <w:tcMar>
              <w:left w:w="113" w:type="dxa"/>
              <w:right w:w="113" w:type="dxa"/>
            </w:tcMar>
            <w:vAlign w:val="center"/>
          </w:tcPr>
          <w:p w14:paraId="10DDDB22"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2A2C70C8"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מס' לקוחות בישראל שרכשו את ה- "מערכת" והינם לקוחות פעילים של המציע</w:t>
            </w:r>
          </w:p>
        </w:tc>
        <w:tc>
          <w:tcPr>
            <w:tcW w:w="2277" w:type="dxa"/>
            <w:shd w:val="clear" w:color="auto" w:fill="auto"/>
            <w:tcMar>
              <w:left w:w="113" w:type="dxa"/>
              <w:right w:w="113" w:type="dxa"/>
            </w:tcMar>
            <w:vAlign w:val="center"/>
          </w:tcPr>
          <w:p w14:paraId="05EF82CD" w14:textId="77777777" w:rsidR="00131C52" w:rsidRPr="00D426BD" w:rsidRDefault="00131C52" w:rsidP="00D426BD">
            <w:pPr>
              <w:spacing w:before="60" w:after="0"/>
              <w:rPr>
                <w:rFonts w:ascii="David" w:hAnsi="David" w:cs="David"/>
                <w:rtl/>
              </w:rPr>
            </w:pPr>
          </w:p>
        </w:tc>
      </w:tr>
      <w:tr w:rsidR="00131C52" w:rsidRPr="00D426BD" w14:paraId="52D81434" w14:textId="77777777" w:rsidTr="00785D36">
        <w:trPr>
          <w:trHeight w:val="340"/>
          <w:tblHeader/>
        </w:trPr>
        <w:tc>
          <w:tcPr>
            <w:tcW w:w="602" w:type="dxa"/>
            <w:shd w:val="clear" w:color="auto" w:fill="auto"/>
            <w:tcMar>
              <w:left w:w="113" w:type="dxa"/>
              <w:right w:w="113" w:type="dxa"/>
            </w:tcMar>
            <w:vAlign w:val="center"/>
          </w:tcPr>
          <w:p w14:paraId="63146D26"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21AC40E5"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מס' לקוחות בחו"ל שרכשו את ה- "מערכת" והינם לקוחות פעילים של המציע</w:t>
            </w:r>
          </w:p>
        </w:tc>
        <w:tc>
          <w:tcPr>
            <w:tcW w:w="2277" w:type="dxa"/>
            <w:shd w:val="clear" w:color="auto" w:fill="auto"/>
            <w:tcMar>
              <w:left w:w="113" w:type="dxa"/>
              <w:right w:w="113" w:type="dxa"/>
            </w:tcMar>
            <w:vAlign w:val="center"/>
          </w:tcPr>
          <w:p w14:paraId="68424EDB" w14:textId="77777777" w:rsidR="00131C52" w:rsidRPr="00D426BD" w:rsidRDefault="00131C52" w:rsidP="00D426BD">
            <w:pPr>
              <w:spacing w:before="60" w:after="0"/>
              <w:rPr>
                <w:rFonts w:ascii="David" w:hAnsi="David" w:cs="David"/>
                <w:rtl/>
              </w:rPr>
            </w:pPr>
          </w:p>
        </w:tc>
      </w:tr>
      <w:tr w:rsidR="00131C52" w:rsidRPr="00D426BD" w14:paraId="1AB0A698" w14:textId="77777777" w:rsidTr="00785D36">
        <w:trPr>
          <w:trHeight w:val="340"/>
          <w:tblHeader/>
        </w:trPr>
        <w:tc>
          <w:tcPr>
            <w:tcW w:w="602" w:type="dxa"/>
            <w:shd w:val="clear" w:color="auto" w:fill="auto"/>
            <w:tcMar>
              <w:left w:w="113" w:type="dxa"/>
              <w:right w:w="113" w:type="dxa"/>
            </w:tcMar>
            <w:vAlign w:val="center"/>
          </w:tcPr>
          <w:p w14:paraId="468BF744"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0299C685"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מס' לקוחות בישראל בהיקף של 500 רישיונות כל אחד והינם לקוחות פעילים של המציע</w:t>
            </w:r>
          </w:p>
        </w:tc>
        <w:tc>
          <w:tcPr>
            <w:tcW w:w="2277" w:type="dxa"/>
            <w:shd w:val="clear" w:color="auto" w:fill="auto"/>
            <w:tcMar>
              <w:left w:w="113" w:type="dxa"/>
              <w:right w:w="113" w:type="dxa"/>
            </w:tcMar>
            <w:vAlign w:val="center"/>
          </w:tcPr>
          <w:p w14:paraId="6061957C" w14:textId="77777777" w:rsidR="00131C52" w:rsidRPr="00D426BD" w:rsidRDefault="00131C52" w:rsidP="00D426BD">
            <w:pPr>
              <w:spacing w:before="60" w:after="0"/>
              <w:rPr>
                <w:rFonts w:ascii="David" w:hAnsi="David" w:cs="David"/>
                <w:rtl/>
              </w:rPr>
            </w:pPr>
          </w:p>
        </w:tc>
      </w:tr>
      <w:tr w:rsidR="00131C52" w:rsidRPr="00D426BD" w14:paraId="77213339" w14:textId="77777777" w:rsidTr="00785D36">
        <w:trPr>
          <w:trHeight w:val="340"/>
          <w:tblHeader/>
        </w:trPr>
        <w:tc>
          <w:tcPr>
            <w:tcW w:w="602" w:type="dxa"/>
            <w:shd w:val="clear" w:color="auto" w:fill="auto"/>
            <w:tcMar>
              <w:left w:w="113" w:type="dxa"/>
              <w:right w:w="113" w:type="dxa"/>
            </w:tcMar>
            <w:vAlign w:val="center"/>
          </w:tcPr>
          <w:p w14:paraId="05F3D8F5"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76D6EA45" w14:textId="77777777" w:rsidR="00131C52" w:rsidRPr="00D426BD" w:rsidRDefault="00131C52" w:rsidP="00D426BD">
            <w:pPr>
              <w:spacing w:before="120" w:after="120" w:line="240" w:lineRule="auto"/>
              <w:rPr>
                <w:rFonts w:ascii="David" w:eastAsia="Times New Roman" w:hAnsi="David" w:cs="David"/>
                <w:rtl/>
              </w:rPr>
            </w:pPr>
            <w:r w:rsidRPr="00D426BD">
              <w:rPr>
                <w:rFonts w:ascii="David" w:eastAsia="Times New Roman" w:hAnsi="David" w:cs="David"/>
                <w:rtl/>
              </w:rPr>
              <w:t>מס' משתמשים פעילים ב-"מערכת" בכל העולם (רישיונות למערכת)</w:t>
            </w:r>
          </w:p>
        </w:tc>
        <w:tc>
          <w:tcPr>
            <w:tcW w:w="2277" w:type="dxa"/>
            <w:shd w:val="clear" w:color="auto" w:fill="auto"/>
            <w:tcMar>
              <w:left w:w="113" w:type="dxa"/>
              <w:right w:w="113" w:type="dxa"/>
            </w:tcMar>
            <w:vAlign w:val="center"/>
          </w:tcPr>
          <w:p w14:paraId="2DE64CE8" w14:textId="77777777" w:rsidR="00131C52" w:rsidRPr="00D426BD" w:rsidRDefault="00131C52" w:rsidP="00D426BD">
            <w:pPr>
              <w:spacing w:before="60" w:after="0"/>
              <w:rPr>
                <w:rFonts w:ascii="David" w:eastAsia="Times New Roman" w:hAnsi="David" w:cs="David"/>
                <w:b/>
                <w:bCs/>
                <w:rtl/>
              </w:rPr>
            </w:pPr>
          </w:p>
        </w:tc>
      </w:tr>
      <w:tr w:rsidR="00131C52" w:rsidRPr="00D426BD" w14:paraId="76F6A8D6" w14:textId="77777777" w:rsidTr="00785D36">
        <w:trPr>
          <w:trHeight w:val="340"/>
          <w:tblHeader/>
        </w:trPr>
        <w:tc>
          <w:tcPr>
            <w:tcW w:w="602" w:type="dxa"/>
            <w:shd w:val="clear" w:color="auto" w:fill="auto"/>
            <w:tcMar>
              <w:left w:w="113" w:type="dxa"/>
              <w:right w:w="113" w:type="dxa"/>
            </w:tcMar>
            <w:vAlign w:val="center"/>
          </w:tcPr>
          <w:p w14:paraId="4FB714D5"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3DA7046C"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ימים ושעות פעילות של מוקד התמיכה</w:t>
            </w:r>
          </w:p>
        </w:tc>
        <w:tc>
          <w:tcPr>
            <w:tcW w:w="2277" w:type="dxa"/>
            <w:shd w:val="clear" w:color="auto" w:fill="auto"/>
            <w:tcMar>
              <w:left w:w="113" w:type="dxa"/>
              <w:right w:w="113" w:type="dxa"/>
            </w:tcMar>
            <w:vAlign w:val="center"/>
          </w:tcPr>
          <w:p w14:paraId="4B61834B" w14:textId="77777777" w:rsidR="00131C52" w:rsidRPr="00D426BD" w:rsidRDefault="00131C52" w:rsidP="00D426BD">
            <w:pPr>
              <w:spacing w:before="60" w:after="0"/>
              <w:rPr>
                <w:rFonts w:ascii="David" w:hAnsi="David" w:cs="David"/>
                <w:rtl/>
              </w:rPr>
            </w:pPr>
          </w:p>
        </w:tc>
      </w:tr>
      <w:tr w:rsidR="00131C52" w:rsidRPr="00D426BD" w14:paraId="0D8B44B4" w14:textId="77777777" w:rsidTr="00785D36">
        <w:trPr>
          <w:trHeight w:val="340"/>
          <w:tblHeader/>
        </w:trPr>
        <w:tc>
          <w:tcPr>
            <w:tcW w:w="602" w:type="dxa"/>
            <w:shd w:val="clear" w:color="auto" w:fill="auto"/>
            <w:tcMar>
              <w:left w:w="113" w:type="dxa"/>
              <w:right w:w="113" w:type="dxa"/>
            </w:tcMar>
            <w:vAlign w:val="center"/>
          </w:tcPr>
          <w:p w14:paraId="6FB81CB7"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053285CE"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מס' העובדים במוקד התמיכה</w:t>
            </w:r>
          </w:p>
        </w:tc>
        <w:tc>
          <w:tcPr>
            <w:tcW w:w="2277" w:type="dxa"/>
            <w:shd w:val="clear" w:color="auto" w:fill="auto"/>
            <w:tcMar>
              <w:left w:w="113" w:type="dxa"/>
              <w:right w:w="113" w:type="dxa"/>
            </w:tcMar>
            <w:vAlign w:val="center"/>
          </w:tcPr>
          <w:p w14:paraId="7E43E3E8" w14:textId="77777777" w:rsidR="00131C52" w:rsidRPr="00D426BD" w:rsidRDefault="00131C52" w:rsidP="00D426BD">
            <w:pPr>
              <w:spacing w:before="60" w:after="0"/>
              <w:rPr>
                <w:rFonts w:ascii="David" w:hAnsi="David" w:cs="David"/>
                <w:rtl/>
              </w:rPr>
            </w:pPr>
          </w:p>
        </w:tc>
      </w:tr>
      <w:tr w:rsidR="00131C52" w:rsidRPr="00D426BD" w14:paraId="374EDDBA" w14:textId="77777777" w:rsidTr="00785D36">
        <w:trPr>
          <w:trHeight w:val="340"/>
          <w:tblHeader/>
        </w:trPr>
        <w:tc>
          <w:tcPr>
            <w:tcW w:w="602" w:type="dxa"/>
            <w:shd w:val="clear" w:color="auto" w:fill="auto"/>
            <w:tcMar>
              <w:left w:w="113" w:type="dxa"/>
              <w:right w:w="113" w:type="dxa"/>
            </w:tcMar>
            <w:vAlign w:val="center"/>
          </w:tcPr>
          <w:p w14:paraId="32D765F6" w14:textId="77777777" w:rsidR="00131C52" w:rsidRPr="00D426BD" w:rsidRDefault="00131C52" w:rsidP="00D426BD">
            <w:pPr>
              <w:pStyle w:val="a8"/>
              <w:numPr>
                <w:ilvl w:val="0"/>
                <w:numId w:val="88"/>
              </w:numPr>
              <w:spacing w:before="60" w:after="60" w:line="240" w:lineRule="auto"/>
              <w:ind w:left="530"/>
              <w:jc w:val="center"/>
              <w:rPr>
                <w:rFonts w:ascii="David" w:eastAsia="Times New Roman" w:hAnsi="David" w:cs="David"/>
                <w:b/>
                <w:bCs/>
                <w:rtl/>
              </w:rPr>
            </w:pPr>
          </w:p>
        </w:tc>
        <w:tc>
          <w:tcPr>
            <w:tcW w:w="5654" w:type="dxa"/>
            <w:shd w:val="clear" w:color="auto" w:fill="auto"/>
            <w:tcMar>
              <w:left w:w="113" w:type="dxa"/>
              <w:right w:w="113" w:type="dxa"/>
            </w:tcMar>
            <w:vAlign w:val="center"/>
          </w:tcPr>
          <w:p w14:paraId="0C6F6D88"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אמצעי התקשרות עם מוקד התמיכה (טלפונים, דוא"ל)</w:t>
            </w:r>
          </w:p>
        </w:tc>
        <w:tc>
          <w:tcPr>
            <w:tcW w:w="2277" w:type="dxa"/>
            <w:shd w:val="clear" w:color="auto" w:fill="auto"/>
            <w:tcMar>
              <w:left w:w="113" w:type="dxa"/>
              <w:right w:w="113" w:type="dxa"/>
            </w:tcMar>
            <w:vAlign w:val="center"/>
          </w:tcPr>
          <w:p w14:paraId="29C9A1BF" w14:textId="77777777" w:rsidR="00131C52" w:rsidRPr="00D426BD" w:rsidRDefault="00131C52" w:rsidP="00D426BD">
            <w:pPr>
              <w:spacing w:before="60" w:after="0"/>
              <w:rPr>
                <w:rFonts w:ascii="David" w:hAnsi="David" w:cs="David"/>
                <w:rtl/>
              </w:rPr>
            </w:pPr>
          </w:p>
        </w:tc>
      </w:tr>
    </w:tbl>
    <w:p w14:paraId="679CEB08" w14:textId="031DD6E8" w:rsidR="00131C52" w:rsidRPr="00D426BD" w:rsidRDefault="00131C52" w:rsidP="00D426BD">
      <w:pPr>
        <w:pStyle w:val="a8"/>
        <w:numPr>
          <w:ilvl w:val="1"/>
          <w:numId w:val="134"/>
        </w:numPr>
        <w:spacing w:before="60" w:after="0" w:line="360" w:lineRule="auto"/>
        <w:ind w:left="651" w:hanging="651"/>
        <w:contextualSpacing w:val="0"/>
        <w:jc w:val="both"/>
        <w:rPr>
          <w:rFonts w:ascii="David" w:hAnsi="David" w:cs="David"/>
          <w:rtl/>
        </w:rPr>
      </w:pPr>
      <w:r w:rsidRPr="00D426BD">
        <w:rPr>
          <w:rFonts w:ascii="David" w:hAnsi="David" w:cs="David"/>
          <w:rtl/>
        </w:rPr>
        <w:t>במידה והמציע הינו יצרן יצרף להצעתו הצהרת יצרן המערכת בנוסח המופיע בפרק הנספחים</w:t>
      </w:r>
      <w:r w:rsidR="007C6C9A" w:rsidRPr="00D426BD">
        <w:rPr>
          <w:rFonts w:ascii="David" w:hAnsi="David" w:cs="David"/>
          <w:rtl/>
        </w:rPr>
        <w:t xml:space="preserve"> הטכנולוגים</w:t>
      </w:r>
      <w:r w:rsidRPr="00D426BD">
        <w:rPr>
          <w:rFonts w:ascii="David" w:hAnsi="David" w:cs="David"/>
          <w:rtl/>
        </w:rPr>
        <w:t>.</w:t>
      </w:r>
    </w:p>
    <w:p w14:paraId="09F1702B" w14:textId="77777777" w:rsidR="00131C52" w:rsidRPr="00D426BD" w:rsidRDefault="00131C52" w:rsidP="00D426BD">
      <w:pPr>
        <w:pStyle w:val="a8"/>
        <w:numPr>
          <w:ilvl w:val="1"/>
          <w:numId w:val="134"/>
        </w:numPr>
        <w:spacing w:before="60" w:after="0" w:line="360" w:lineRule="auto"/>
        <w:ind w:left="651" w:hanging="651"/>
        <w:contextualSpacing w:val="0"/>
        <w:jc w:val="both"/>
        <w:rPr>
          <w:rFonts w:ascii="David" w:hAnsi="David" w:cs="David"/>
        </w:rPr>
      </w:pPr>
      <w:r w:rsidRPr="00D426BD">
        <w:rPr>
          <w:rFonts w:ascii="David" w:hAnsi="David" w:cs="David"/>
          <w:rtl/>
        </w:rPr>
        <w:t xml:space="preserve">במידה והמציע </w:t>
      </w:r>
      <w:r w:rsidRPr="00D426BD">
        <w:rPr>
          <w:rFonts w:ascii="David" w:hAnsi="David" w:cs="David"/>
          <w:u w:val="single"/>
          <w:rtl/>
        </w:rPr>
        <w:t>אינו</w:t>
      </w:r>
      <w:r w:rsidRPr="00D426BD">
        <w:rPr>
          <w:rFonts w:ascii="David" w:hAnsi="David" w:cs="David"/>
          <w:rtl/>
        </w:rPr>
        <w:t xml:space="preserve"> יצרן המערכת - יצרף להצעתו הצהרת מורשה שיווק למערכת בנוסח המופיע </w:t>
      </w:r>
    </w:p>
    <w:p w14:paraId="0E68E86F" w14:textId="3626E624" w:rsidR="00131C52" w:rsidRPr="00D426BD" w:rsidRDefault="00131C52" w:rsidP="00D426BD">
      <w:pPr>
        <w:pStyle w:val="a8"/>
        <w:spacing w:before="60" w:after="0" w:line="360" w:lineRule="auto"/>
        <w:ind w:left="360" w:firstLine="291"/>
        <w:jc w:val="both"/>
        <w:rPr>
          <w:rFonts w:ascii="David" w:hAnsi="David" w:cs="David"/>
          <w:rtl/>
        </w:rPr>
      </w:pPr>
      <w:r w:rsidRPr="00D426BD">
        <w:rPr>
          <w:rFonts w:ascii="David" w:hAnsi="David" w:cs="David"/>
          <w:rtl/>
        </w:rPr>
        <w:t>בפרק הנספחים</w:t>
      </w:r>
      <w:r w:rsidR="007C6C9A" w:rsidRPr="00D426BD">
        <w:rPr>
          <w:rFonts w:ascii="David" w:hAnsi="David" w:cs="David"/>
          <w:rtl/>
        </w:rPr>
        <w:t xml:space="preserve"> הטכנולוגים</w:t>
      </w:r>
      <w:r w:rsidRPr="00D426BD">
        <w:rPr>
          <w:rFonts w:ascii="David" w:hAnsi="David" w:cs="David"/>
          <w:rtl/>
        </w:rPr>
        <w:t>.</w:t>
      </w:r>
    </w:p>
    <w:p w14:paraId="69A99063" w14:textId="77777777" w:rsidR="00131C52" w:rsidRPr="00D426BD" w:rsidRDefault="00131C52" w:rsidP="00D426BD">
      <w:pPr>
        <w:pStyle w:val="a8"/>
        <w:numPr>
          <w:ilvl w:val="1"/>
          <w:numId w:val="134"/>
        </w:numPr>
        <w:spacing w:before="60" w:after="0" w:line="360" w:lineRule="auto"/>
        <w:ind w:left="651" w:hanging="651"/>
        <w:contextualSpacing w:val="0"/>
        <w:jc w:val="both"/>
        <w:rPr>
          <w:rFonts w:ascii="David" w:hAnsi="David" w:cs="David"/>
        </w:rPr>
      </w:pPr>
      <w:r w:rsidRPr="00D426BD">
        <w:rPr>
          <w:rFonts w:ascii="David" w:hAnsi="David" w:cs="David"/>
          <w:rtl/>
        </w:rPr>
        <w:t>המציע נדרש לפרט את הניסיון וההתמחות שיש לו בישום והטמעת מערכות ניהול למידה בארץ, בדגש על המערכת הספציפית המוצעת ובדומה בהיקפי הגודל והעבודה של השב"ס.</w:t>
      </w:r>
    </w:p>
    <w:p w14:paraId="29150A4C" w14:textId="77777777" w:rsidR="00131C52" w:rsidRPr="00D426BD" w:rsidRDefault="00131C52" w:rsidP="00D426BD">
      <w:pPr>
        <w:pStyle w:val="a8"/>
        <w:numPr>
          <w:ilvl w:val="1"/>
          <w:numId w:val="134"/>
        </w:numPr>
        <w:spacing w:before="60" w:after="0" w:line="360" w:lineRule="auto"/>
        <w:ind w:left="651" w:hanging="651"/>
        <w:contextualSpacing w:val="0"/>
        <w:jc w:val="both"/>
        <w:rPr>
          <w:rFonts w:ascii="David" w:hAnsi="David" w:cs="David"/>
        </w:rPr>
      </w:pPr>
      <w:r w:rsidRPr="00D426BD">
        <w:rPr>
          <w:rFonts w:ascii="David" w:hAnsi="David" w:cs="David"/>
          <w:rtl/>
        </w:rPr>
        <w:t xml:space="preserve">המציע נדרש לפרט מידע על מתודולוגיה, תובנות, </w:t>
      </w:r>
      <w:r w:rsidRPr="00D426BD">
        <w:rPr>
          <w:rFonts w:ascii="David" w:hAnsi="David" w:cs="David"/>
        </w:rPr>
        <w:t>Best Practice</w:t>
      </w:r>
      <w:r w:rsidRPr="00D426BD">
        <w:rPr>
          <w:rFonts w:ascii="David" w:hAnsi="David" w:cs="David"/>
          <w:rtl/>
        </w:rPr>
        <w:t xml:space="preserve"> שיש למציע במימוש והטמעה מוצלחת של פרויקטים דומים, ליווי תהליך העלייה לאוויר אצל לקוחות הקצה (המשתמשים במערכת) ומחויבות להצלחה </w:t>
      </w:r>
      <w:r w:rsidRPr="00D426BD">
        <w:rPr>
          <w:rFonts w:ascii="David" w:hAnsi="David" w:cs="David"/>
        </w:rPr>
        <w:t>Professional service - Customer Success)</w:t>
      </w:r>
      <w:r w:rsidRPr="00D426BD">
        <w:rPr>
          <w:rFonts w:ascii="David" w:hAnsi="David" w:cs="David"/>
          <w:rtl/>
        </w:rPr>
        <w:t xml:space="preserve">). </w:t>
      </w:r>
    </w:p>
    <w:p w14:paraId="2738C167" w14:textId="77777777" w:rsidR="00131C52" w:rsidRPr="00D426BD" w:rsidRDefault="00131C52" w:rsidP="00D426BD">
      <w:pPr>
        <w:pStyle w:val="1-3"/>
        <w:numPr>
          <w:ilvl w:val="0"/>
          <w:numId w:val="134"/>
        </w:numPr>
        <w:jc w:val="left"/>
        <w:rPr>
          <w:rFonts w:ascii="David" w:hAnsi="David"/>
        </w:rPr>
      </w:pPr>
      <w:r w:rsidRPr="00D426BD">
        <w:rPr>
          <w:rFonts w:ascii="David" w:hAnsi="David"/>
          <w:rtl/>
        </w:rPr>
        <w:t xml:space="preserve">פרק המימוש - פרטים על קבלני המשנה </w:t>
      </w:r>
      <w:r w:rsidRPr="00D426BD">
        <w:rPr>
          <w:rFonts w:ascii="David" w:hAnsi="David"/>
        </w:rPr>
        <w:t xml:space="preserve"> </w:t>
      </w:r>
      <w:r w:rsidRPr="00D426BD">
        <w:rPr>
          <w:rFonts w:ascii="David" w:hAnsi="David"/>
          <w:rtl/>
        </w:rPr>
        <w:t>(</w:t>
      </w:r>
      <w:r w:rsidRPr="00D426BD">
        <w:rPr>
          <w:rFonts w:ascii="David" w:hAnsi="David"/>
        </w:rPr>
        <w:t>S</w:t>
      </w:r>
      <w:r w:rsidRPr="00D426BD">
        <w:rPr>
          <w:rFonts w:ascii="David" w:hAnsi="David"/>
          <w:rtl/>
        </w:rPr>
        <w:t>)</w:t>
      </w:r>
    </w:p>
    <w:p w14:paraId="4760644F" w14:textId="77777777" w:rsidR="00131C52" w:rsidRPr="00D426BD" w:rsidRDefault="00131C52" w:rsidP="00D426BD">
      <w:pPr>
        <w:pStyle w:val="a8"/>
        <w:numPr>
          <w:ilvl w:val="1"/>
          <w:numId w:val="134"/>
        </w:numPr>
        <w:spacing w:before="60" w:after="0" w:line="360" w:lineRule="auto"/>
        <w:ind w:left="651" w:hanging="651"/>
        <w:contextualSpacing w:val="0"/>
        <w:jc w:val="both"/>
        <w:rPr>
          <w:rFonts w:ascii="David" w:hAnsi="David" w:cs="David"/>
        </w:rPr>
      </w:pPr>
      <w:r w:rsidRPr="00D426BD">
        <w:rPr>
          <w:rFonts w:ascii="David" w:hAnsi="David" w:cs="David"/>
          <w:rtl/>
        </w:rPr>
        <w:t>הזוכה יהיה רשאי להפעיל קבלני משנה ישראליים, המשלימים את הצעתו, לצורך מתן שירותי התקנה, הטמעה ותחזוקה. מובהר בזאת כי עובדי פרילנסר אינם נחשבים קבלן משנה במכרז זה.</w:t>
      </w:r>
    </w:p>
    <w:p w14:paraId="57F50702" w14:textId="77777777" w:rsidR="00131C52" w:rsidRPr="00D426BD" w:rsidRDefault="00131C52" w:rsidP="00D426BD">
      <w:pPr>
        <w:pStyle w:val="a8"/>
        <w:numPr>
          <w:ilvl w:val="1"/>
          <w:numId w:val="134"/>
        </w:numPr>
        <w:spacing w:before="60" w:after="0" w:line="360" w:lineRule="auto"/>
        <w:ind w:left="651" w:hanging="651"/>
        <w:contextualSpacing w:val="0"/>
        <w:jc w:val="both"/>
        <w:rPr>
          <w:rFonts w:ascii="David" w:hAnsi="David" w:cs="David"/>
          <w:rtl/>
        </w:rPr>
      </w:pPr>
      <w:r w:rsidRPr="00D426BD">
        <w:rPr>
          <w:rFonts w:ascii="David" w:hAnsi="David" w:cs="David"/>
          <w:rtl/>
        </w:rPr>
        <w:t>הזוכה יתחייב להודיע בכתב לשב"ס לפחות 30 יום מראש, על הפסקת העסקתו או החלפתו של קבלן משנה. בכל מקרה לא תבוצע החלפה כזו אלא אם קיבל הזוכה את הסכמת שב"ס לכך מראש ובכתב. קבלן המשנה המחליף לא ייפול בכישוריו ויכולותיו מהקבלן המוחלף. שב"ס שומר לעצמו את הזכות שלא לאשר קבלן משנה לפי שיקול דעתו הבלעדי.</w:t>
      </w:r>
    </w:p>
    <w:p w14:paraId="6E1ACF89" w14:textId="77777777" w:rsidR="00131C52" w:rsidRPr="00D426BD" w:rsidRDefault="00131C52" w:rsidP="00D426BD">
      <w:pPr>
        <w:pStyle w:val="a8"/>
        <w:numPr>
          <w:ilvl w:val="1"/>
          <w:numId w:val="134"/>
        </w:numPr>
        <w:spacing w:before="60" w:after="0" w:line="360" w:lineRule="auto"/>
        <w:ind w:left="651" w:hanging="651"/>
        <w:contextualSpacing w:val="0"/>
        <w:jc w:val="both"/>
        <w:rPr>
          <w:rFonts w:ascii="David" w:hAnsi="David" w:cs="David"/>
        </w:rPr>
      </w:pPr>
      <w:r w:rsidRPr="00D426BD">
        <w:rPr>
          <w:rFonts w:ascii="David" w:hAnsi="David" w:cs="David"/>
          <w:rtl/>
        </w:rPr>
        <w:t>על המציע למלא את הטבלה הבאה לכל אחד מקבלני המשנה המוצעים במכרז זה ולפרט את תפקידו המדויק של כל קבלן משנה בביצוע הפרויקט. יש למלא טבלה נפרדת לכל אחד מקבלני המשנה במכרז:</w:t>
      </w:r>
    </w:p>
    <w:tbl>
      <w:tblPr>
        <w:bidiVisual/>
        <w:tblW w:w="8154"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8"/>
        <w:gridCol w:w="6020"/>
        <w:gridCol w:w="1546"/>
      </w:tblGrid>
      <w:tr w:rsidR="00131C52" w:rsidRPr="00D426BD" w14:paraId="0C0DF476" w14:textId="77777777" w:rsidTr="00785D36">
        <w:trPr>
          <w:cantSplit/>
          <w:trHeight w:val="340"/>
        </w:trPr>
        <w:tc>
          <w:tcPr>
            <w:tcW w:w="588" w:type="dxa"/>
            <w:shd w:val="clear" w:color="auto" w:fill="D9D9D9" w:themeFill="background1" w:themeFillShade="D9"/>
            <w:tcMar>
              <w:left w:w="113" w:type="dxa"/>
              <w:right w:w="113" w:type="dxa"/>
            </w:tcMar>
            <w:vAlign w:val="center"/>
          </w:tcPr>
          <w:p w14:paraId="1598A59F"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tl/>
              </w:rPr>
              <w:t>מס'</w:t>
            </w:r>
          </w:p>
        </w:tc>
        <w:tc>
          <w:tcPr>
            <w:tcW w:w="6020" w:type="dxa"/>
            <w:shd w:val="clear" w:color="auto" w:fill="D9D9D9" w:themeFill="background1" w:themeFillShade="D9"/>
            <w:tcMar>
              <w:left w:w="113" w:type="dxa"/>
              <w:right w:w="113" w:type="dxa"/>
            </w:tcMar>
            <w:vAlign w:val="center"/>
          </w:tcPr>
          <w:p w14:paraId="1C167924"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tl/>
              </w:rPr>
              <w:t>נושא</w:t>
            </w:r>
          </w:p>
        </w:tc>
        <w:tc>
          <w:tcPr>
            <w:tcW w:w="1546" w:type="dxa"/>
            <w:shd w:val="clear" w:color="auto" w:fill="D9D9D9" w:themeFill="background1" w:themeFillShade="D9"/>
            <w:tcMar>
              <w:left w:w="113" w:type="dxa"/>
              <w:right w:w="113" w:type="dxa"/>
            </w:tcMar>
            <w:vAlign w:val="center"/>
          </w:tcPr>
          <w:p w14:paraId="25320C48"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tl/>
              </w:rPr>
              <w:t>תשובת המציע</w:t>
            </w:r>
          </w:p>
        </w:tc>
      </w:tr>
      <w:tr w:rsidR="00131C52" w:rsidRPr="00D426BD" w14:paraId="0460580F" w14:textId="77777777" w:rsidTr="00785D36">
        <w:trPr>
          <w:cantSplit/>
          <w:trHeight w:val="340"/>
        </w:trPr>
        <w:tc>
          <w:tcPr>
            <w:tcW w:w="588" w:type="dxa"/>
            <w:shd w:val="clear" w:color="auto" w:fill="auto"/>
            <w:tcMar>
              <w:left w:w="113" w:type="dxa"/>
              <w:right w:w="113" w:type="dxa"/>
            </w:tcMar>
            <w:vAlign w:val="center"/>
          </w:tcPr>
          <w:p w14:paraId="0E67FF3A" w14:textId="77777777" w:rsidR="00131C52" w:rsidRPr="00D426BD" w:rsidRDefault="00131C52" w:rsidP="00D426BD">
            <w:pPr>
              <w:pStyle w:val="a8"/>
              <w:numPr>
                <w:ilvl w:val="0"/>
                <w:numId w:val="89"/>
              </w:numPr>
              <w:spacing w:before="60" w:after="60" w:line="240" w:lineRule="auto"/>
              <w:ind w:left="530"/>
              <w:jc w:val="center"/>
              <w:rPr>
                <w:rFonts w:ascii="David" w:eastAsia="Times New Roman" w:hAnsi="David" w:cs="David"/>
                <w:b/>
                <w:bCs/>
                <w:rtl/>
              </w:rPr>
            </w:pPr>
          </w:p>
        </w:tc>
        <w:tc>
          <w:tcPr>
            <w:tcW w:w="6020" w:type="dxa"/>
            <w:shd w:val="clear" w:color="auto" w:fill="auto"/>
            <w:tcMar>
              <w:left w:w="113" w:type="dxa"/>
              <w:right w:w="113" w:type="dxa"/>
            </w:tcMar>
            <w:vAlign w:val="center"/>
          </w:tcPr>
          <w:p w14:paraId="46B71BED"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שם קבלן משנה</w:t>
            </w:r>
          </w:p>
        </w:tc>
        <w:tc>
          <w:tcPr>
            <w:tcW w:w="1546" w:type="dxa"/>
            <w:tcMar>
              <w:left w:w="113" w:type="dxa"/>
              <w:right w:w="113" w:type="dxa"/>
            </w:tcMar>
            <w:vAlign w:val="center"/>
          </w:tcPr>
          <w:p w14:paraId="79B7345A" w14:textId="77777777" w:rsidR="00131C52" w:rsidRPr="00D426BD" w:rsidRDefault="00131C52" w:rsidP="00D426BD">
            <w:pPr>
              <w:spacing w:before="60" w:after="0"/>
              <w:rPr>
                <w:rFonts w:ascii="David" w:hAnsi="David" w:cs="David"/>
                <w:rtl/>
              </w:rPr>
            </w:pPr>
          </w:p>
        </w:tc>
      </w:tr>
      <w:tr w:rsidR="00131C52" w:rsidRPr="00D426BD" w14:paraId="0EE8FF23" w14:textId="77777777" w:rsidTr="00785D36">
        <w:trPr>
          <w:cantSplit/>
          <w:trHeight w:val="340"/>
        </w:trPr>
        <w:tc>
          <w:tcPr>
            <w:tcW w:w="588" w:type="dxa"/>
            <w:shd w:val="clear" w:color="auto" w:fill="auto"/>
            <w:tcMar>
              <w:left w:w="113" w:type="dxa"/>
              <w:right w:w="113" w:type="dxa"/>
            </w:tcMar>
            <w:vAlign w:val="center"/>
          </w:tcPr>
          <w:p w14:paraId="7F1EF88F" w14:textId="77777777" w:rsidR="00131C52" w:rsidRPr="00D426BD" w:rsidRDefault="00131C52" w:rsidP="00D426BD">
            <w:pPr>
              <w:pStyle w:val="a8"/>
              <w:numPr>
                <w:ilvl w:val="0"/>
                <w:numId w:val="89"/>
              </w:numPr>
              <w:spacing w:before="60" w:after="60" w:line="240" w:lineRule="auto"/>
              <w:ind w:left="530"/>
              <w:jc w:val="center"/>
              <w:rPr>
                <w:rFonts w:ascii="David" w:eastAsia="Times New Roman" w:hAnsi="David" w:cs="David"/>
                <w:b/>
                <w:bCs/>
                <w:rtl/>
              </w:rPr>
            </w:pPr>
          </w:p>
        </w:tc>
        <w:tc>
          <w:tcPr>
            <w:tcW w:w="6020" w:type="dxa"/>
            <w:shd w:val="clear" w:color="auto" w:fill="auto"/>
            <w:tcMar>
              <w:left w:w="113" w:type="dxa"/>
              <w:right w:w="113" w:type="dxa"/>
            </w:tcMar>
            <w:vAlign w:val="center"/>
          </w:tcPr>
          <w:p w14:paraId="6232803B"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כתובת</w:t>
            </w:r>
          </w:p>
        </w:tc>
        <w:tc>
          <w:tcPr>
            <w:tcW w:w="1546" w:type="dxa"/>
            <w:tcMar>
              <w:left w:w="113" w:type="dxa"/>
              <w:right w:w="113" w:type="dxa"/>
            </w:tcMar>
            <w:vAlign w:val="center"/>
          </w:tcPr>
          <w:p w14:paraId="466E420E" w14:textId="77777777" w:rsidR="00131C52" w:rsidRPr="00D426BD" w:rsidRDefault="00131C52" w:rsidP="00D426BD">
            <w:pPr>
              <w:spacing w:before="60" w:after="0"/>
              <w:rPr>
                <w:rFonts w:ascii="David" w:hAnsi="David" w:cs="David"/>
                <w:rtl/>
              </w:rPr>
            </w:pPr>
          </w:p>
        </w:tc>
      </w:tr>
      <w:tr w:rsidR="00131C52" w:rsidRPr="00D426BD" w14:paraId="1A9D85DB" w14:textId="77777777" w:rsidTr="00785D36">
        <w:trPr>
          <w:cantSplit/>
          <w:trHeight w:val="340"/>
        </w:trPr>
        <w:tc>
          <w:tcPr>
            <w:tcW w:w="588" w:type="dxa"/>
            <w:shd w:val="clear" w:color="auto" w:fill="auto"/>
            <w:tcMar>
              <w:left w:w="113" w:type="dxa"/>
              <w:right w:w="113" w:type="dxa"/>
            </w:tcMar>
            <w:vAlign w:val="center"/>
          </w:tcPr>
          <w:p w14:paraId="1B909259" w14:textId="77777777" w:rsidR="00131C52" w:rsidRPr="00D426BD" w:rsidRDefault="00131C52" w:rsidP="00D426BD">
            <w:pPr>
              <w:pStyle w:val="a8"/>
              <w:numPr>
                <w:ilvl w:val="0"/>
                <w:numId w:val="89"/>
              </w:numPr>
              <w:spacing w:before="60" w:after="60" w:line="240" w:lineRule="auto"/>
              <w:ind w:left="530"/>
              <w:jc w:val="center"/>
              <w:rPr>
                <w:rFonts w:ascii="David" w:eastAsia="Times New Roman" w:hAnsi="David" w:cs="David"/>
                <w:b/>
                <w:bCs/>
                <w:rtl/>
              </w:rPr>
            </w:pPr>
          </w:p>
        </w:tc>
        <w:tc>
          <w:tcPr>
            <w:tcW w:w="6020" w:type="dxa"/>
            <w:shd w:val="clear" w:color="auto" w:fill="auto"/>
            <w:tcMar>
              <w:left w:w="113" w:type="dxa"/>
              <w:right w:w="113" w:type="dxa"/>
            </w:tcMar>
            <w:vAlign w:val="center"/>
          </w:tcPr>
          <w:p w14:paraId="144B0F64"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דוא"ל</w:t>
            </w:r>
          </w:p>
        </w:tc>
        <w:tc>
          <w:tcPr>
            <w:tcW w:w="1546" w:type="dxa"/>
            <w:tcMar>
              <w:left w:w="113" w:type="dxa"/>
              <w:right w:w="113" w:type="dxa"/>
            </w:tcMar>
            <w:vAlign w:val="center"/>
          </w:tcPr>
          <w:p w14:paraId="1E9A2581" w14:textId="77777777" w:rsidR="00131C52" w:rsidRPr="00D426BD" w:rsidRDefault="00131C52" w:rsidP="00D426BD">
            <w:pPr>
              <w:spacing w:before="60" w:after="0"/>
              <w:rPr>
                <w:rFonts w:ascii="David" w:hAnsi="David" w:cs="David"/>
                <w:rtl/>
              </w:rPr>
            </w:pPr>
          </w:p>
        </w:tc>
      </w:tr>
      <w:tr w:rsidR="00131C52" w:rsidRPr="00D426BD" w14:paraId="0802DE5A" w14:textId="77777777" w:rsidTr="00785D36">
        <w:trPr>
          <w:cantSplit/>
          <w:trHeight w:val="340"/>
        </w:trPr>
        <w:tc>
          <w:tcPr>
            <w:tcW w:w="588" w:type="dxa"/>
            <w:shd w:val="clear" w:color="auto" w:fill="auto"/>
            <w:tcMar>
              <w:left w:w="113" w:type="dxa"/>
              <w:right w:w="113" w:type="dxa"/>
            </w:tcMar>
            <w:vAlign w:val="center"/>
          </w:tcPr>
          <w:p w14:paraId="2824DAAF" w14:textId="77777777" w:rsidR="00131C52" w:rsidRPr="00D426BD" w:rsidRDefault="00131C52" w:rsidP="00D426BD">
            <w:pPr>
              <w:pStyle w:val="a8"/>
              <w:numPr>
                <w:ilvl w:val="0"/>
                <w:numId w:val="89"/>
              </w:numPr>
              <w:spacing w:before="60" w:after="60" w:line="240" w:lineRule="auto"/>
              <w:ind w:left="530"/>
              <w:jc w:val="center"/>
              <w:rPr>
                <w:rFonts w:ascii="David" w:eastAsia="Times New Roman" w:hAnsi="David" w:cs="David"/>
                <w:b/>
                <w:bCs/>
                <w:rtl/>
              </w:rPr>
            </w:pPr>
          </w:p>
        </w:tc>
        <w:tc>
          <w:tcPr>
            <w:tcW w:w="6020" w:type="dxa"/>
            <w:shd w:val="clear" w:color="auto" w:fill="auto"/>
            <w:tcMar>
              <w:left w:w="113" w:type="dxa"/>
              <w:right w:w="113" w:type="dxa"/>
            </w:tcMar>
            <w:vAlign w:val="center"/>
          </w:tcPr>
          <w:p w14:paraId="28E620ED"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טלפון</w:t>
            </w:r>
          </w:p>
        </w:tc>
        <w:tc>
          <w:tcPr>
            <w:tcW w:w="1546" w:type="dxa"/>
            <w:tcMar>
              <w:left w:w="113" w:type="dxa"/>
              <w:right w:w="113" w:type="dxa"/>
            </w:tcMar>
            <w:vAlign w:val="center"/>
          </w:tcPr>
          <w:p w14:paraId="1F89E42A" w14:textId="77777777" w:rsidR="00131C52" w:rsidRPr="00D426BD" w:rsidRDefault="00131C52" w:rsidP="00D426BD">
            <w:pPr>
              <w:spacing w:before="60" w:after="0"/>
              <w:rPr>
                <w:rFonts w:ascii="David" w:hAnsi="David" w:cs="David"/>
                <w:rtl/>
              </w:rPr>
            </w:pPr>
          </w:p>
        </w:tc>
      </w:tr>
      <w:tr w:rsidR="00131C52" w:rsidRPr="00D426BD" w14:paraId="264E6461" w14:textId="77777777" w:rsidTr="00785D36">
        <w:trPr>
          <w:cantSplit/>
          <w:trHeight w:val="340"/>
        </w:trPr>
        <w:tc>
          <w:tcPr>
            <w:tcW w:w="588" w:type="dxa"/>
            <w:shd w:val="clear" w:color="auto" w:fill="auto"/>
            <w:tcMar>
              <w:left w:w="113" w:type="dxa"/>
              <w:right w:w="113" w:type="dxa"/>
            </w:tcMar>
            <w:vAlign w:val="center"/>
          </w:tcPr>
          <w:p w14:paraId="7118D3EC" w14:textId="77777777" w:rsidR="00131C52" w:rsidRPr="00D426BD" w:rsidRDefault="00131C52" w:rsidP="00D426BD">
            <w:pPr>
              <w:pStyle w:val="a8"/>
              <w:numPr>
                <w:ilvl w:val="0"/>
                <w:numId w:val="89"/>
              </w:numPr>
              <w:spacing w:before="60" w:after="60" w:line="240" w:lineRule="auto"/>
              <w:ind w:left="530"/>
              <w:jc w:val="center"/>
              <w:rPr>
                <w:rFonts w:ascii="David" w:eastAsia="Times New Roman" w:hAnsi="David" w:cs="David"/>
                <w:b/>
                <w:bCs/>
                <w:rtl/>
              </w:rPr>
            </w:pPr>
          </w:p>
        </w:tc>
        <w:tc>
          <w:tcPr>
            <w:tcW w:w="6020" w:type="dxa"/>
            <w:shd w:val="clear" w:color="auto" w:fill="auto"/>
            <w:tcMar>
              <w:left w:w="113" w:type="dxa"/>
              <w:right w:w="113" w:type="dxa"/>
            </w:tcMar>
            <w:vAlign w:val="center"/>
          </w:tcPr>
          <w:p w14:paraId="6086EB89"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מעמד משפטי: חברה פרטית, חברה ציבורית, עוסק מורשה, אחר</w:t>
            </w:r>
          </w:p>
        </w:tc>
        <w:tc>
          <w:tcPr>
            <w:tcW w:w="1546" w:type="dxa"/>
            <w:tcMar>
              <w:left w:w="113" w:type="dxa"/>
              <w:right w:w="113" w:type="dxa"/>
            </w:tcMar>
            <w:vAlign w:val="center"/>
          </w:tcPr>
          <w:p w14:paraId="3306C8B4" w14:textId="77777777" w:rsidR="00131C52" w:rsidRPr="00D426BD" w:rsidRDefault="00131C52" w:rsidP="00D426BD">
            <w:pPr>
              <w:spacing w:before="60" w:after="0"/>
              <w:rPr>
                <w:rFonts w:ascii="David" w:hAnsi="David" w:cs="David"/>
                <w:rtl/>
              </w:rPr>
            </w:pPr>
          </w:p>
        </w:tc>
      </w:tr>
      <w:tr w:rsidR="00131C52" w:rsidRPr="00D426BD" w14:paraId="213B0F53" w14:textId="77777777" w:rsidTr="00785D36">
        <w:trPr>
          <w:cantSplit/>
          <w:trHeight w:val="340"/>
        </w:trPr>
        <w:tc>
          <w:tcPr>
            <w:tcW w:w="588" w:type="dxa"/>
            <w:shd w:val="clear" w:color="auto" w:fill="auto"/>
            <w:tcMar>
              <w:left w:w="113" w:type="dxa"/>
              <w:right w:w="113" w:type="dxa"/>
            </w:tcMar>
            <w:vAlign w:val="center"/>
          </w:tcPr>
          <w:p w14:paraId="286D9F8D" w14:textId="77777777" w:rsidR="00131C52" w:rsidRPr="00D426BD" w:rsidRDefault="00131C52" w:rsidP="00D426BD">
            <w:pPr>
              <w:pStyle w:val="a8"/>
              <w:numPr>
                <w:ilvl w:val="0"/>
                <w:numId w:val="89"/>
              </w:numPr>
              <w:spacing w:before="60" w:after="60" w:line="240" w:lineRule="auto"/>
              <w:ind w:left="530"/>
              <w:jc w:val="center"/>
              <w:rPr>
                <w:rFonts w:ascii="David" w:eastAsia="Times New Roman" w:hAnsi="David" w:cs="David"/>
                <w:b/>
                <w:bCs/>
                <w:rtl/>
              </w:rPr>
            </w:pPr>
          </w:p>
        </w:tc>
        <w:tc>
          <w:tcPr>
            <w:tcW w:w="6020" w:type="dxa"/>
            <w:shd w:val="clear" w:color="auto" w:fill="auto"/>
            <w:tcMar>
              <w:left w:w="113" w:type="dxa"/>
              <w:right w:w="113" w:type="dxa"/>
            </w:tcMar>
            <w:vAlign w:val="center"/>
          </w:tcPr>
          <w:p w14:paraId="108EB48D"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 xml:space="preserve">שמות מנהלי התאגיד / העסק </w:t>
            </w:r>
          </w:p>
        </w:tc>
        <w:tc>
          <w:tcPr>
            <w:tcW w:w="1546" w:type="dxa"/>
            <w:tcMar>
              <w:left w:w="113" w:type="dxa"/>
              <w:right w:w="113" w:type="dxa"/>
            </w:tcMar>
            <w:vAlign w:val="center"/>
          </w:tcPr>
          <w:p w14:paraId="4DB12DE9" w14:textId="77777777" w:rsidR="00131C52" w:rsidRPr="00D426BD" w:rsidRDefault="00131C52" w:rsidP="00D426BD">
            <w:pPr>
              <w:spacing w:before="60" w:after="0"/>
              <w:rPr>
                <w:rFonts w:ascii="David" w:hAnsi="David" w:cs="David"/>
                <w:rtl/>
              </w:rPr>
            </w:pPr>
          </w:p>
        </w:tc>
      </w:tr>
      <w:tr w:rsidR="00131C52" w:rsidRPr="00D426BD" w14:paraId="33354431" w14:textId="77777777" w:rsidTr="00785D36">
        <w:trPr>
          <w:cantSplit/>
          <w:trHeight w:val="340"/>
        </w:trPr>
        <w:tc>
          <w:tcPr>
            <w:tcW w:w="588" w:type="dxa"/>
            <w:shd w:val="clear" w:color="auto" w:fill="auto"/>
            <w:tcMar>
              <w:left w:w="113" w:type="dxa"/>
              <w:right w:w="113" w:type="dxa"/>
            </w:tcMar>
            <w:vAlign w:val="center"/>
          </w:tcPr>
          <w:p w14:paraId="71C7A829" w14:textId="77777777" w:rsidR="00131C52" w:rsidRPr="00D426BD" w:rsidRDefault="00131C52" w:rsidP="00D426BD">
            <w:pPr>
              <w:pStyle w:val="a8"/>
              <w:numPr>
                <w:ilvl w:val="0"/>
                <w:numId w:val="89"/>
              </w:numPr>
              <w:spacing w:before="60" w:after="60" w:line="240" w:lineRule="auto"/>
              <w:ind w:left="530"/>
              <w:jc w:val="center"/>
              <w:rPr>
                <w:rFonts w:ascii="David" w:eastAsia="Times New Roman" w:hAnsi="David" w:cs="David"/>
                <w:b/>
                <w:bCs/>
                <w:rtl/>
              </w:rPr>
            </w:pPr>
          </w:p>
        </w:tc>
        <w:tc>
          <w:tcPr>
            <w:tcW w:w="6020" w:type="dxa"/>
            <w:shd w:val="clear" w:color="auto" w:fill="auto"/>
            <w:tcMar>
              <w:left w:w="113" w:type="dxa"/>
              <w:right w:w="113" w:type="dxa"/>
            </w:tcMar>
            <w:vAlign w:val="center"/>
          </w:tcPr>
          <w:p w14:paraId="138B11E7"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תחומי עיסוק עיקריים של הקבלן</w:t>
            </w:r>
          </w:p>
        </w:tc>
        <w:tc>
          <w:tcPr>
            <w:tcW w:w="1546" w:type="dxa"/>
            <w:tcMar>
              <w:left w:w="113" w:type="dxa"/>
              <w:right w:w="113" w:type="dxa"/>
            </w:tcMar>
            <w:vAlign w:val="center"/>
          </w:tcPr>
          <w:p w14:paraId="593A78B3" w14:textId="77777777" w:rsidR="00131C52" w:rsidRPr="00D426BD" w:rsidRDefault="00131C52" w:rsidP="00D426BD">
            <w:pPr>
              <w:spacing w:before="60" w:after="0"/>
              <w:rPr>
                <w:rFonts w:ascii="David" w:hAnsi="David" w:cs="David"/>
                <w:rtl/>
              </w:rPr>
            </w:pPr>
          </w:p>
        </w:tc>
      </w:tr>
      <w:tr w:rsidR="00131C52" w:rsidRPr="00D426BD" w14:paraId="7C9F479E" w14:textId="77777777" w:rsidTr="00785D36">
        <w:trPr>
          <w:cantSplit/>
          <w:trHeight w:val="340"/>
        </w:trPr>
        <w:tc>
          <w:tcPr>
            <w:tcW w:w="588" w:type="dxa"/>
            <w:shd w:val="clear" w:color="auto" w:fill="auto"/>
            <w:tcMar>
              <w:left w:w="113" w:type="dxa"/>
              <w:right w:w="113" w:type="dxa"/>
            </w:tcMar>
            <w:vAlign w:val="center"/>
          </w:tcPr>
          <w:p w14:paraId="1D85EB7D" w14:textId="77777777" w:rsidR="00131C52" w:rsidRPr="00D426BD" w:rsidRDefault="00131C52" w:rsidP="00D426BD">
            <w:pPr>
              <w:pStyle w:val="a8"/>
              <w:numPr>
                <w:ilvl w:val="0"/>
                <w:numId w:val="89"/>
              </w:numPr>
              <w:spacing w:before="60" w:after="60" w:line="240" w:lineRule="auto"/>
              <w:ind w:left="530"/>
              <w:jc w:val="center"/>
              <w:rPr>
                <w:rFonts w:ascii="David" w:eastAsia="Times New Roman" w:hAnsi="David" w:cs="David"/>
                <w:b/>
                <w:bCs/>
                <w:rtl/>
              </w:rPr>
            </w:pPr>
          </w:p>
        </w:tc>
        <w:tc>
          <w:tcPr>
            <w:tcW w:w="6020" w:type="dxa"/>
            <w:shd w:val="clear" w:color="auto" w:fill="auto"/>
            <w:tcMar>
              <w:left w:w="113" w:type="dxa"/>
              <w:right w:w="113" w:type="dxa"/>
            </w:tcMar>
            <w:vAlign w:val="center"/>
          </w:tcPr>
          <w:p w14:paraId="35A7CC2A"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 xml:space="preserve">נציג הקבלן בכל הנוגע למכרז זה: שם מלא, תפקיד, פלאפון, דוא"ל </w:t>
            </w:r>
          </w:p>
        </w:tc>
        <w:tc>
          <w:tcPr>
            <w:tcW w:w="1546" w:type="dxa"/>
            <w:tcMar>
              <w:left w:w="113" w:type="dxa"/>
              <w:right w:w="113" w:type="dxa"/>
            </w:tcMar>
            <w:vAlign w:val="center"/>
          </w:tcPr>
          <w:p w14:paraId="0150321E" w14:textId="77777777" w:rsidR="00131C52" w:rsidRPr="00D426BD" w:rsidRDefault="00131C52" w:rsidP="00D426BD">
            <w:pPr>
              <w:spacing w:before="60" w:after="0"/>
              <w:rPr>
                <w:rFonts w:ascii="David" w:hAnsi="David" w:cs="David"/>
                <w:rtl/>
              </w:rPr>
            </w:pPr>
          </w:p>
        </w:tc>
      </w:tr>
      <w:tr w:rsidR="00131C52" w:rsidRPr="00D426BD" w14:paraId="51326CEA" w14:textId="77777777" w:rsidTr="00785D36">
        <w:trPr>
          <w:cantSplit/>
          <w:trHeight w:val="340"/>
        </w:trPr>
        <w:tc>
          <w:tcPr>
            <w:tcW w:w="588" w:type="dxa"/>
            <w:shd w:val="clear" w:color="auto" w:fill="auto"/>
            <w:tcMar>
              <w:left w:w="113" w:type="dxa"/>
              <w:right w:w="113" w:type="dxa"/>
            </w:tcMar>
            <w:vAlign w:val="center"/>
          </w:tcPr>
          <w:p w14:paraId="058B6460" w14:textId="77777777" w:rsidR="00131C52" w:rsidRPr="00D426BD" w:rsidRDefault="00131C52" w:rsidP="00D426BD">
            <w:pPr>
              <w:pStyle w:val="a8"/>
              <w:numPr>
                <w:ilvl w:val="0"/>
                <w:numId w:val="89"/>
              </w:numPr>
              <w:spacing w:before="60" w:after="60" w:line="240" w:lineRule="auto"/>
              <w:ind w:left="530"/>
              <w:jc w:val="center"/>
              <w:rPr>
                <w:rFonts w:ascii="David" w:eastAsia="Times New Roman" w:hAnsi="David" w:cs="David"/>
                <w:b/>
                <w:bCs/>
                <w:rtl/>
              </w:rPr>
            </w:pPr>
          </w:p>
        </w:tc>
        <w:tc>
          <w:tcPr>
            <w:tcW w:w="6020" w:type="dxa"/>
            <w:shd w:val="clear" w:color="auto" w:fill="auto"/>
            <w:tcMar>
              <w:left w:w="113" w:type="dxa"/>
              <w:right w:w="113" w:type="dxa"/>
            </w:tcMar>
            <w:vAlign w:val="center"/>
          </w:tcPr>
          <w:p w14:paraId="4F966C26"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הגדרת תפקידו המדויק של הקבלן במכרז זה</w:t>
            </w:r>
          </w:p>
        </w:tc>
        <w:tc>
          <w:tcPr>
            <w:tcW w:w="1546" w:type="dxa"/>
            <w:tcMar>
              <w:left w:w="113" w:type="dxa"/>
              <w:right w:w="113" w:type="dxa"/>
            </w:tcMar>
            <w:vAlign w:val="center"/>
          </w:tcPr>
          <w:p w14:paraId="58BFCD43" w14:textId="77777777" w:rsidR="00131C52" w:rsidRPr="00D426BD" w:rsidRDefault="00131C52" w:rsidP="00D426BD">
            <w:pPr>
              <w:spacing w:before="60" w:after="0"/>
              <w:rPr>
                <w:rFonts w:ascii="David" w:hAnsi="David" w:cs="David"/>
                <w:rtl/>
              </w:rPr>
            </w:pPr>
          </w:p>
        </w:tc>
      </w:tr>
      <w:tr w:rsidR="00131C52" w:rsidRPr="00D426BD" w14:paraId="2AA08EBE" w14:textId="77777777" w:rsidTr="00785D36">
        <w:trPr>
          <w:cantSplit/>
          <w:trHeight w:val="340"/>
        </w:trPr>
        <w:tc>
          <w:tcPr>
            <w:tcW w:w="588" w:type="dxa"/>
            <w:shd w:val="clear" w:color="auto" w:fill="auto"/>
            <w:tcMar>
              <w:left w:w="113" w:type="dxa"/>
              <w:right w:w="113" w:type="dxa"/>
            </w:tcMar>
            <w:vAlign w:val="center"/>
          </w:tcPr>
          <w:p w14:paraId="1689243A" w14:textId="77777777" w:rsidR="00131C52" w:rsidRPr="00D426BD" w:rsidRDefault="00131C52" w:rsidP="00D426BD">
            <w:pPr>
              <w:pStyle w:val="a8"/>
              <w:numPr>
                <w:ilvl w:val="0"/>
                <w:numId w:val="89"/>
              </w:numPr>
              <w:spacing w:before="60" w:after="60" w:line="240" w:lineRule="auto"/>
              <w:ind w:left="530"/>
              <w:jc w:val="center"/>
              <w:rPr>
                <w:rFonts w:ascii="David" w:eastAsia="Times New Roman" w:hAnsi="David" w:cs="David"/>
                <w:b/>
                <w:bCs/>
                <w:rtl/>
              </w:rPr>
            </w:pPr>
          </w:p>
        </w:tc>
        <w:tc>
          <w:tcPr>
            <w:tcW w:w="6020" w:type="dxa"/>
            <w:shd w:val="clear" w:color="auto" w:fill="auto"/>
            <w:tcMar>
              <w:left w:w="113" w:type="dxa"/>
              <w:right w:w="113" w:type="dxa"/>
            </w:tcMar>
            <w:vAlign w:val="center"/>
          </w:tcPr>
          <w:p w14:paraId="263F8908"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פרוט הניסיון הספציפי של הקבלן בביצוע עבודות דומות</w:t>
            </w:r>
          </w:p>
        </w:tc>
        <w:tc>
          <w:tcPr>
            <w:tcW w:w="1546" w:type="dxa"/>
            <w:tcMar>
              <w:left w:w="113" w:type="dxa"/>
              <w:right w:w="113" w:type="dxa"/>
            </w:tcMar>
            <w:vAlign w:val="center"/>
          </w:tcPr>
          <w:p w14:paraId="6E78C814" w14:textId="77777777" w:rsidR="00131C52" w:rsidRPr="00D426BD" w:rsidRDefault="00131C52" w:rsidP="00D426BD">
            <w:pPr>
              <w:spacing w:before="60" w:after="0"/>
              <w:rPr>
                <w:rFonts w:ascii="David" w:hAnsi="David" w:cs="David"/>
                <w:rtl/>
              </w:rPr>
            </w:pPr>
          </w:p>
        </w:tc>
      </w:tr>
    </w:tbl>
    <w:p w14:paraId="6C90E304" w14:textId="77777777" w:rsidR="00131C52" w:rsidRPr="00D426BD" w:rsidRDefault="00131C52" w:rsidP="00D426BD">
      <w:pPr>
        <w:pStyle w:val="1-3"/>
        <w:numPr>
          <w:ilvl w:val="0"/>
          <w:numId w:val="134"/>
        </w:numPr>
        <w:jc w:val="left"/>
        <w:rPr>
          <w:rFonts w:ascii="David" w:hAnsi="David"/>
        </w:rPr>
      </w:pPr>
      <w:r w:rsidRPr="00D426BD">
        <w:rPr>
          <w:rFonts w:ascii="David" w:hAnsi="David"/>
          <w:rtl/>
        </w:rPr>
        <w:t>פרק המימוש - פרוט הצוות המקצועי המוצע לביצוע הפרויקט בשב"ס (</w:t>
      </w:r>
      <w:r w:rsidRPr="00D426BD">
        <w:rPr>
          <w:rFonts w:ascii="David" w:hAnsi="David"/>
        </w:rPr>
        <w:t>M</w:t>
      </w:r>
      <w:r w:rsidRPr="00D426BD">
        <w:rPr>
          <w:rFonts w:ascii="David" w:hAnsi="David"/>
          <w:rtl/>
        </w:rPr>
        <w:t>)</w:t>
      </w:r>
    </w:p>
    <w:p w14:paraId="0D62020C" w14:textId="77777777" w:rsidR="00131C52" w:rsidRPr="00D426BD" w:rsidRDefault="00131C52" w:rsidP="00D426BD">
      <w:pPr>
        <w:pStyle w:val="a8"/>
        <w:numPr>
          <w:ilvl w:val="1"/>
          <w:numId w:val="134"/>
        </w:numPr>
        <w:spacing w:before="60" w:after="0" w:line="360" w:lineRule="auto"/>
        <w:ind w:left="651" w:hanging="651"/>
        <w:contextualSpacing w:val="0"/>
        <w:jc w:val="both"/>
        <w:rPr>
          <w:rFonts w:ascii="David" w:hAnsi="David" w:cs="David"/>
        </w:rPr>
      </w:pPr>
      <w:r w:rsidRPr="00D426BD">
        <w:rPr>
          <w:rFonts w:ascii="David" w:hAnsi="David" w:cs="David"/>
          <w:rtl/>
        </w:rPr>
        <w:t xml:space="preserve">המציע יציע </w:t>
      </w:r>
      <w:r w:rsidRPr="00D426BD">
        <w:rPr>
          <w:rFonts w:ascii="David" w:hAnsi="David" w:cs="David"/>
          <w:b/>
          <w:bCs/>
          <w:u w:val="single"/>
          <w:rtl/>
        </w:rPr>
        <w:t>מנהל פרויקט</w:t>
      </w:r>
      <w:r w:rsidRPr="00D426BD">
        <w:rPr>
          <w:rFonts w:ascii="David" w:hAnsi="David" w:cs="David"/>
          <w:rtl/>
        </w:rPr>
        <w:t xml:space="preserve"> בעל ניסיון מעשי מוכח בניהול של לפחות שני פרויקטים בתחום הטכנולוגי. המזמין שומר לעצמו את הזכות לראיין, לבחור ולאשר את מנהל הפרויקט המתאים ביותר לתפקיד מבין המועמדים שהוצעו. שב"ס יהא רשאי לדחות מועמדים שאינם מתאימים או שאינם ברמה מקצועית נאותה לפי שיקול דעתו הבלעדית ובמקרה זה על המציע להגיש מועמד חליפי ראוי בתוך 12 ימי עבודה. המציע ימלא את הפרטים הבאים לגבי כל מועמד (יש למלא לכל מועמד טבלה נפרדת):</w:t>
      </w:r>
    </w:p>
    <w:tbl>
      <w:tblPr>
        <w:bidiVisual/>
        <w:tblW w:w="8063" w:type="dxa"/>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4274"/>
        <w:gridCol w:w="3220"/>
      </w:tblGrid>
      <w:tr w:rsidR="00131C52" w:rsidRPr="00D426BD" w14:paraId="1E9372FA" w14:textId="77777777" w:rsidTr="00785D36">
        <w:trPr>
          <w:cantSplit/>
          <w:trHeight w:val="340"/>
        </w:trPr>
        <w:tc>
          <w:tcPr>
            <w:tcW w:w="569" w:type="dxa"/>
            <w:shd w:val="clear" w:color="auto" w:fill="D9D9D9" w:themeFill="background1" w:themeFillShade="D9"/>
            <w:vAlign w:val="center"/>
          </w:tcPr>
          <w:p w14:paraId="03F547ED"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tl/>
              </w:rPr>
              <w:t>מס'</w:t>
            </w:r>
          </w:p>
        </w:tc>
        <w:tc>
          <w:tcPr>
            <w:tcW w:w="4274" w:type="dxa"/>
            <w:shd w:val="clear" w:color="auto" w:fill="D9D9D9" w:themeFill="background1" w:themeFillShade="D9"/>
            <w:vAlign w:val="center"/>
          </w:tcPr>
          <w:p w14:paraId="73D50019"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tl/>
              </w:rPr>
              <w:t>נושא</w:t>
            </w:r>
          </w:p>
        </w:tc>
        <w:tc>
          <w:tcPr>
            <w:tcW w:w="3220" w:type="dxa"/>
            <w:shd w:val="clear" w:color="auto" w:fill="D9D9D9" w:themeFill="background1" w:themeFillShade="D9"/>
            <w:vAlign w:val="center"/>
          </w:tcPr>
          <w:p w14:paraId="4D71B757"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tl/>
              </w:rPr>
              <w:t>תשובת המציע</w:t>
            </w:r>
          </w:p>
        </w:tc>
      </w:tr>
      <w:tr w:rsidR="00131C52" w:rsidRPr="00D426BD" w14:paraId="310ACAE0" w14:textId="77777777" w:rsidTr="00785D36">
        <w:trPr>
          <w:cantSplit/>
          <w:trHeight w:val="340"/>
        </w:trPr>
        <w:tc>
          <w:tcPr>
            <w:tcW w:w="569" w:type="dxa"/>
            <w:shd w:val="clear" w:color="auto" w:fill="auto"/>
            <w:tcMar>
              <w:left w:w="0" w:type="dxa"/>
              <w:right w:w="0" w:type="dxa"/>
            </w:tcMar>
            <w:vAlign w:val="center"/>
          </w:tcPr>
          <w:p w14:paraId="19AEA9A7" w14:textId="77777777" w:rsidR="00131C52" w:rsidRPr="00D426BD" w:rsidRDefault="00131C52" w:rsidP="00D426BD">
            <w:pPr>
              <w:pStyle w:val="a8"/>
              <w:numPr>
                <w:ilvl w:val="0"/>
                <w:numId w:val="87"/>
              </w:numPr>
              <w:spacing w:before="60" w:after="60" w:line="240" w:lineRule="auto"/>
              <w:ind w:left="530"/>
              <w:jc w:val="center"/>
              <w:rPr>
                <w:rFonts w:ascii="David" w:eastAsia="Times New Roman" w:hAnsi="David" w:cs="David"/>
                <w:b/>
                <w:bCs/>
                <w:rtl/>
              </w:rPr>
            </w:pPr>
          </w:p>
        </w:tc>
        <w:tc>
          <w:tcPr>
            <w:tcW w:w="4274" w:type="dxa"/>
            <w:shd w:val="clear" w:color="auto" w:fill="auto"/>
            <w:vAlign w:val="center"/>
          </w:tcPr>
          <w:p w14:paraId="5CAF346C"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שם פרטי + שם משפחה</w:t>
            </w:r>
          </w:p>
        </w:tc>
        <w:tc>
          <w:tcPr>
            <w:tcW w:w="3220" w:type="dxa"/>
            <w:vAlign w:val="center"/>
          </w:tcPr>
          <w:p w14:paraId="487AFB62" w14:textId="77777777" w:rsidR="00131C52" w:rsidRPr="00D426BD" w:rsidRDefault="00131C52" w:rsidP="00D426BD">
            <w:pPr>
              <w:spacing w:before="60" w:after="0"/>
              <w:rPr>
                <w:rFonts w:ascii="David" w:hAnsi="David" w:cs="David"/>
                <w:rtl/>
              </w:rPr>
            </w:pPr>
          </w:p>
        </w:tc>
      </w:tr>
      <w:tr w:rsidR="00131C52" w:rsidRPr="00D426BD" w14:paraId="37794EBA" w14:textId="77777777" w:rsidTr="00785D36">
        <w:trPr>
          <w:cantSplit/>
          <w:trHeight w:val="340"/>
        </w:trPr>
        <w:tc>
          <w:tcPr>
            <w:tcW w:w="569" w:type="dxa"/>
            <w:shd w:val="clear" w:color="auto" w:fill="auto"/>
            <w:tcMar>
              <w:left w:w="0" w:type="dxa"/>
              <w:right w:w="0" w:type="dxa"/>
            </w:tcMar>
            <w:vAlign w:val="center"/>
          </w:tcPr>
          <w:p w14:paraId="0615B8EA" w14:textId="77777777" w:rsidR="00131C52" w:rsidRPr="00D426BD" w:rsidRDefault="00131C52" w:rsidP="00D426BD">
            <w:pPr>
              <w:pStyle w:val="a8"/>
              <w:numPr>
                <w:ilvl w:val="0"/>
                <w:numId w:val="87"/>
              </w:numPr>
              <w:spacing w:before="60" w:after="60" w:line="240" w:lineRule="auto"/>
              <w:ind w:left="530"/>
              <w:jc w:val="center"/>
              <w:rPr>
                <w:rFonts w:ascii="David" w:eastAsia="Times New Roman" w:hAnsi="David" w:cs="David"/>
                <w:b/>
                <w:bCs/>
                <w:rtl/>
              </w:rPr>
            </w:pPr>
          </w:p>
        </w:tc>
        <w:tc>
          <w:tcPr>
            <w:tcW w:w="4274" w:type="dxa"/>
            <w:shd w:val="clear" w:color="auto" w:fill="auto"/>
            <w:vAlign w:val="center"/>
          </w:tcPr>
          <w:p w14:paraId="0A638BB4"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פרטי השכלה אקדמית / אחרת (כולל תאריכים)</w:t>
            </w:r>
          </w:p>
        </w:tc>
        <w:tc>
          <w:tcPr>
            <w:tcW w:w="3220" w:type="dxa"/>
            <w:vAlign w:val="center"/>
          </w:tcPr>
          <w:p w14:paraId="27F32FB1" w14:textId="77777777" w:rsidR="00131C52" w:rsidRPr="00D426BD" w:rsidRDefault="00131C52" w:rsidP="00D426BD">
            <w:pPr>
              <w:spacing w:before="60" w:after="0"/>
              <w:rPr>
                <w:rFonts w:ascii="David" w:hAnsi="David" w:cs="David"/>
                <w:rtl/>
              </w:rPr>
            </w:pPr>
          </w:p>
        </w:tc>
      </w:tr>
      <w:tr w:rsidR="00131C52" w:rsidRPr="00D426BD" w14:paraId="08F5EDC3" w14:textId="77777777" w:rsidTr="00785D36">
        <w:trPr>
          <w:cantSplit/>
          <w:trHeight w:val="340"/>
        </w:trPr>
        <w:tc>
          <w:tcPr>
            <w:tcW w:w="569" w:type="dxa"/>
            <w:shd w:val="clear" w:color="auto" w:fill="auto"/>
            <w:tcMar>
              <w:left w:w="0" w:type="dxa"/>
              <w:right w:w="0" w:type="dxa"/>
            </w:tcMar>
            <w:vAlign w:val="center"/>
          </w:tcPr>
          <w:p w14:paraId="43CDFC9A" w14:textId="77777777" w:rsidR="00131C52" w:rsidRPr="00D426BD" w:rsidRDefault="00131C52" w:rsidP="00D426BD">
            <w:pPr>
              <w:pStyle w:val="a8"/>
              <w:numPr>
                <w:ilvl w:val="0"/>
                <w:numId w:val="87"/>
              </w:numPr>
              <w:spacing w:before="60" w:after="60" w:line="240" w:lineRule="auto"/>
              <w:ind w:left="530"/>
              <w:jc w:val="center"/>
              <w:rPr>
                <w:rFonts w:ascii="David" w:eastAsia="Times New Roman" w:hAnsi="David" w:cs="David"/>
                <w:b/>
                <w:bCs/>
                <w:rtl/>
              </w:rPr>
            </w:pPr>
          </w:p>
        </w:tc>
        <w:tc>
          <w:tcPr>
            <w:tcW w:w="4274" w:type="dxa"/>
            <w:shd w:val="clear" w:color="auto" w:fill="auto"/>
            <w:vAlign w:val="center"/>
          </w:tcPr>
          <w:p w14:paraId="50608147"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פרטי פרויקטים ליישום והטמעה של מערכות טכנולוגיות שהעובד ניהל ו/או השתתף בהם והתפקיד המדויק של העובד בכל פרויקט</w:t>
            </w:r>
          </w:p>
        </w:tc>
        <w:tc>
          <w:tcPr>
            <w:tcW w:w="3220" w:type="dxa"/>
            <w:vAlign w:val="center"/>
          </w:tcPr>
          <w:p w14:paraId="214C58C3" w14:textId="77777777" w:rsidR="00131C52" w:rsidRPr="00D426BD" w:rsidRDefault="00131C52" w:rsidP="00D426BD">
            <w:pPr>
              <w:spacing w:before="60" w:after="0"/>
              <w:rPr>
                <w:rFonts w:ascii="David" w:hAnsi="David" w:cs="David"/>
                <w:rtl/>
              </w:rPr>
            </w:pPr>
          </w:p>
        </w:tc>
      </w:tr>
      <w:tr w:rsidR="00131C52" w:rsidRPr="00D426BD" w14:paraId="6DBA4C51" w14:textId="77777777" w:rsidTr="00785D36">
        <w:trPr>
          <w:cantSplit/>
          <w:trHeight w:val="340"/>
        </w:trPr>
        <w:tc>
          <w:tcPr>
            <w:tcW w:w="569" w:type="dxa"/>
            <w:shd w:val="clear" w:color="auto" w:fill="auto"/>
            <w:tcMar>
              <w:left w:w="0" w:type="dxa"/>
              <w:right w:w="0" w:type="dxa"/>
            </w:tcMar>
            <w:vAlign w:val="center"/>
          </w:tcPr>
          <w:p w14:paraId="5DAEF8CD" w14:textId="77777777" w:rsidR="00131C52" w:rsidRPr="00D426BD" w:rsidRDefault="00131C52" w:rsidP="00D426BD">
            <w:pPr>
              <w:pStyle w:val="a8"/>
              <w:numPr>
                <w:ilvl w:val="0"/>
                <w:numId w:val="87"/>
              </w:numPr>
              <w:spacing w:before="60" w:after="60" w:line="240" w:lineRule="auto"/>
              <w:ind w:left="530"/>
              <w:jc w:val="center"/>
              <w:rPr>
                <w:rFonts w:ascii="David" w:eastAsia="Times New Roman" w:hAnsi="David" w:cs="David"/>
                <w:b/>
                <w:bCs/>
                <w:rtl/>
              </w:rPr>
            </w:pPr>
          </w:p>
        </w:tc>
        <w:tc>
          <w:tcPr>
            <w:tcW w:w="4274" w:type="dxa"/>
            <w:shd w:val="clear" w:color="auto" w:fill="auto"/>
            <w:vAlign w:val="center"/>
          </w:tcPr>
          <w:p w14:paraId="1C8BBBB3"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ניסון רלוונטי בתחום של ניהול למידה וידע</w:t>
            </w:r>
          </w:p>
        </w:tc>
        <w:tc>
          <w:tcPr>
            <w:tcW w:w="3220" w:type="dxa"/>
            <w:vAlign w:val="center"/>
          </w:tcPr>
          <w:p w14:paraId="37AC72BB" w14:textId="77777777" w:rsidR="00131C52" w:rsidRPr="00D426BD" w:rsidRDefault="00131C52" w:rsidP="00D426BD">
            <w:pPr>
              <w:spacing w:before="60" w:after="0"/>
              <w:rPr>
                <w:rFonts w:ascii="David" w:hAnsi="David" w:cs="David"/>
                <w:rtl/>
              </w:rPr>
            </w:pPr>
          </w:p>
        </w:tc>
      </w:tr>
      <w:tr w:rsidR="00131C52" w:rsidRPr="00D426BD" w14:paraId="3635CDE5" w14:textId="77777777" w:rsidTr="00785D36">
        <w:trPr>
          <w:cantSplit/>
          <w:trHeight w:val="340"/>
        </w:trPr>
        <w:tc>
          <w:tcPr>
            <w:tcW w:w="569" w:type="dxa"/>
            <w:shd w:val="clear" w:color="auto" w:fill="auto"/>
            <w:tcMar>
              <w:left w:w="0" w:type="dxa"/>
              <w:right w:w="0" w:type="dxa"/>
            </w:tcMar>
            <w:vAlign w:val="center"/>
          </w:tcPr>
          <w:p w14:paraId="1F0EBE35" w14:textId="77777777" w:rsidR="00131C52" w:rsidRPr="00D426BD" w:rsidRDefault="00131C52" w:rsidP="00D426BD">
            <w:pPr>
              <w:pStyle w:val="a8"/>
              <w:numPr>
                <w:ilvl w:val="0"/>
                <w:numId w:val="87"/>
              </w:numPr>
              <w:spacing w:before="60" w:after="60" w:line="240" w:lineRule="auto"/>
              <w:ind w:left="530"/>
              <w:jc w:val="center"/>
              <w:rPr>
                <w:rFonts w:ascii="David" w:eastAsia="Times New Roman" w:hAnsi="David" w:cs="David"/>
                <w:b/>
                <w:bCs/>
                <w:rtl/>
              </w:rPr>
            </w:pPr>
          </w:p>
        </w:tc>
        <w:tc>
          <w:tcPr>
            <w:tcW w:w="4274" w:type="dxa"/>
            <w:shd w:val="clear" w:color="auto" w:fill="auto"/>
            <w:vAlign w:val="center"/>
          </w:tcPr>
          <w:p w14:paraId="13A3B79F"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קו"ח</w:t>
            </w:r>
          </w:p>
        </w:tc>
        <w:tc>
          <w:tcPr>
            <w:tcW w:w="3220" w:type="dxa"/>
            <w:vAlign w:val="center"/>
          </w:tcPr>
          <w:p w14:paraId="0AC8035D" w14:textId="77777777" w:rsidR="00131C52" w:rsidRPr="00D426BD" w:rsidRDefault="00131C52" w:rsidP="00D426BD">
            <w:pPr>
              <w:spacing w:before="60" w:after="0"/>
              <w:rPr>
                <w:rFonts w:ascii="David" w:hAnsi="David" w:cs="David"/>
                <w:rtl/>
              </w:rPr>
            </w:pPr>
            <w:r w:rsidRPr="00D426BD">
              <w:rPr>
                <w:rFonts w:ascii="David" w:hAnsi="David" w:cs="David"/>
                <w:rtl/>
              </w:rPr>
              <w:t>יש לצרף קו"ח וממליצים</w:t>
            </w:r>
          </w:p>
        </w:tc>
      </w:tr>
    </w:tbl>
    <w:p w14:paraId="49288C21" w14:textId="77777777" w:rsidR="00131C52" w:rsidRPr="00D426BD" w:rsidRDefault="00131C52" w:rsidP="00D426BD">
      <w:pPr>
        <w:pStyle w:val="a8"/>
        <w:numPr>
          <w:ilvl w:val="1"/>
          <w:numId w:val="134"/>
        </w:numPr>
        <w:spacing w:before="60" w:after="0" w:line="360" w:lineRule="auto"/>
        <w:ind w:left="651" w:hanging="651"/>
        <w:contextualSpacing w:val="0"/>
        <w:jc w:val="both"/>
        <w:rPr>
          <w:rFonts w:ascii="David" w:hAnsi="David" w:cs="David"/>
        </w:rPr>
      </w:pPr>
      <w:r w:rsidRPr="00D426BD">
        <w:rPr>
          <w:rFonts w:ascii="David" w:hAnsi="David" w:cs="David"/>
          <w:rtl/>
        </w:rPr>
        <w:t xml:space="preserve">המציע יציע </w:t>
      </w:r>
      <w:r w:rsidRPr="00D426BD">
        <w:rPr>
          <w:rFonts w:ascii="David" w:hAnsi="David" w:cs="David"/>
          <w:b/>
          <w:bCs/>
          <w:u w:val="single"/>
          <w:rtl/>
        </w:rPr>
        <w:t>מומחה יישום בתחום של ניהול למידה וידע</w:t>
      </w:r>
      <w:r w:rsidRPr="00D426BD">
        <w:rPr>
          <w:rFonts w:ascii="David" w:hAnsi="David" w:cs="David"/>
          <w:rtl/>
        </w:rPr>
        <w:t xml:space="preserve"> בעל ניסיון מעשי של לפחות שלוש שנים בתכנון, יישום והטמעת מערכות לניהול למידה וידע, למימוש החלק התיאורטי בכלים הטכנולוגים המוצעים במסגרת הפתרון </w:t>
      </w:r>
      <w:r w:rsidRPr="00D426BD">
        <w:rPr>
          <w:rFonts w:ascii="David" w:hAnsi="David" w:cs="David"/>
          <w:b/>
          <w:bCs/>
          <w:rtl/>
        </w:rPr>
        <w:t>(</w:t>
      </w:r>
      <w:r w:rsidRPr="00D426BD">
        <w:rPr>
          <w:rFonts w:ascii="David" w:hAnsi="David" w:cs="David"/>
          <w:b/>
          <w:bCs/>
          <w:u w:val="single"/>
          <w:rtl/>
        </w:rPr>
        <w:t>גורם אחר ממנהל הפרויקט</w:t>
      </w:r>
      <w:r w:rsidRPr="00D426BD">
        <w:rPr>
          <w:rFonts w:ascii="David" w:hAnsi="David" w:cs="David"/>
          <w:b/>
          <w:bCs/>
          <w:rtl/>
        </w:rPr>
        <w:t>)</w:t>
      </w:r>
      <w:r w:rsidRPr="00D426BD">
        <w:rPr>
          <w:rFonts w:ascii="David" w:hAnsi="David" w:cs="David"/>
          <w:rtl/>
        </w:rPr>
        <w:t>. המזמין שומר לעצמו את הזכות לראיין, לבחור ולאשר את המומחה המתאים ביותר לתפקיד מבין המועמדים שהוצעו. שב"ס יהא רשאי לדחות מועמדים שאינם מתאימים או שאינם ברמה מקצועית נאותה לפי שיקול דעתו הבלעדית ובמקרה זה על המציע להגיש מועמד חליפי ראוי בתוך 12 ימי עבודה. המציע ימלא את הפרטים הבאים לגבי כל מועמד (יש למלא לכל מועמד טבלה נפרדת):</w:t>
      </w:r>
    </w:p>
    <w:tbl>
      <w:tblPr>
        <w:bidiVisual/>
        <w:tblW w:w="8046" w:type="dxa"/>
        <w:tblInd w:w="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4268"/>
        <w:gridCol w:w="3220"/>
      </w:tblGrid>
      <w:tr w:rsidR="00131C52" w:rsidRPr="00D426BD" w14:paraId="37151285" w14:textId="77777777" w:rsidTr="00785D36">
        <w:trPr>
          <w:cantSplit/>
          <w:trHeight w:val="340"/>
          <w:tblHeader/>
        </w:trPr>
        <w:tc>
          <w:tcPr>
            <w:tcW w:w="558" w:type="dxa"/>
            <w:shd w:val="clear" w:color="auto" w:fill="D9D9D9" w:themeFill="background1" w:themeFillShade="D9"/>
            <w:tcMar>
              <w:left w:w="57" w:type="dxa"/>
              <w:right w:w="57" w:type="dxa"/>
            </w:tcMar>
            <w:vAlign w:val="center"/>
          </w:tcPr>
          <w:p w14:paraId="3394A1D6"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tl/>
              </w:rPr>
              <w:t>מס'</w:t>
            </w:r>
          </w:p>
        </w:tc>
        <w:tc>
          <w:tcPr>
            <w:tcW w:w="4268" w:type="dxa"/>
            <w:shd w:val="clear" w:color="auto" w:fill="D9D9D9" w:themeFill="background1" w:themeFillShade="D9"/>
            <w:tcMar>
              <w:left w:w="57" w:type="dxa"/>
              <w:right w:w="57" w:type="dxa"/>
            </w:tcMar>
            <w:vAlign w:val="center"/>
          </w:tcPr>
          <w:p w14:paraId="68114C08"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tl/>
              </w:rPr>
              <w:t>נושא</w:t>
            </w:r>
          </w:p>
        </w:tc>
        <w:tc>
          <w:tcPr>
            <w:tcW w:w="3220" w:type="dxa"/>
            <w:shd w:val="clear" w:color="auto" w:fill="D9D9D9" w:themeFill="background1" w:themeFillShade="D9"/>
            <w:tcMar>
              <w:left w:w="57" w:type="dxa"/>
              <w:right w:w="57" w:type="dxa"/>
            </w:tcMar>
            <w:vAlign w:val="center"/>
          </w:tcPr>
          <w:p w14:paraId="7A9EBF12"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tl/>
              </w:rPr>
              <w:t>תשובת המציע</w:t>
            </w:r>
          </w:p>
        </w:tc>
      </w:tr>
      <w:tr w:rsidR="00131C52" w:rsidRPr="00D426BD" w14:paraId="5E0653F2" w14:textId="77777777" w:rsidTr="00785D36">
        <w:trPr>
          <w:cantSplit/>
          <w:trHeight w:val="340"/>
        </w:trPr>
        <w:tc>
          <w:tcPr>
            <w:tcW w:w="558" w:type="dxa"/>
            <w:shd w:val="clear" w:color="auto" w:fill="auto"/>
            <w:tcMar>
              <w:left w:w="57" w:type="dxa"/>
              <w:right w:w="57" w:type="dxa"/>
            </w:tcMar>
            <w:vAlign w:val="center"/>
          </w:tcPr>
          <w:p w14:paraId="3E745142" w14:textId="77777777" w:rsidR="00131C52" w:rsidRPr="00D426BD" w:rsidRDefault="00131C52" w:rsidP="00D426BD">
            <w:pPr>
              <w:pStyle w:val="a8"/>
              <w:numPr>
                <w:ilvl w:val="0"/>
                <w:numId w:val="86"/>
              </w:numPr>
              <w:spacing w:before="60" w:after="60" w:line="240" w:lineRule="auto"/>
              <w:ind w:left="530"/>
              <w:jc w:val="center"/>
              <w:rPr>
                <w:rFonts w:ascii="David" w:eastAsia="Times New Roman" w:hAnsi="David" w:cs="David"/>
                <w:b/>
                <w:bCs/>
                <w:rtl/>
              </w:rPr>
            </w:pPr>
          </w:p>
        </w:tc>
        <w:tc>
          <w:tcPr>
            <w:tcW w:w="4268" w:type="dxa"/>
            <w:shd w:val="clear" w:color="auto" w:fill="auto"/>
            <w:tcMar>
              <w:left w:w="57" w:type="dxa"/>
              <w:right w:w="57" w:type="dxa"/>
            </w:tcMar>
            <w:vAlign w:val="center"/>
          </w:tcPr>
          <w:p w14:paraId="0F5E1BC2"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שם פרטי + שם משפחה</w:t>
            </w:r>
          </w:p>
        </w:tc>
        <w:tc>
          <w:tcPr>
            <w:tcW w:w="3220" w:type="dxa"/>
            <w:tcMar>
              <w:left w:w="57" w:type="dxa"/>
              <w:right w:w="57" w:type="dxa"/>
            </w:tcMar>
            <w:vAlign w:val="center"/>
          </w:tcPr>
          <w:p w14:paraId="285B9F98" w14:textId="77777777" w:rsidR="00131C52" w:rsidRPr="00D426BD" w:rsidRDefault="00131C52" w:rsidP="00D426BD">
            <w:pPr>
              <w:spacing w:before="60" w:after="0"/>
              <w:rPr>
                <w:rFonts w:ascii="David" w:hAnsi="David" w:cs="David"/>
                <w:rtl/>
              </w:rPr>
            </w:pPr>
          </w:p>
        </w:tc>
      </w:tr>
      <w:tr w:rsidR="00131C52" w:rsidRPr="00D426BD" w14:paraId="5619279C" w14:textId="77777777" w:rsidTr="00785D36">
        <w:trPr>
          <w:cantSplit/>
          <w:trHeight w:val="340"/>
        </w:trPr>
        <w:tc>
          <w:tcPr>
            <w:tcW w:w="558" w:type="dxa"/>
            <w:shd w:val="clear" w:color="auto" w:fill="auto"/>
            <w:tcMar>
              <w:left w:w="57" w:type="dxa"/>
              <w:right w:w="57" w:type="dxa"/>
            </w:tcMar>
            <w:vAlign w:val="center"/>
          </w:tcPr>
          <w:p w14:paraId="33CF60ED" w14:textId="77777777" w:rsidR="00131C52" w:rsidRPr="00D426BD" w:rsidRDefault="00131C52" w:rsidP="00D426BD">
            <w:pPr>
              <w:pStyle w:val="a8"/>
              <w:numPr>
                <w:ilvl w:val="0"/>
                <w:numId w:val="86"/>
              </w:numPr>
              <w:spacing w:before="60" w:after="60" w:line="240" w:lineRule="auto"/>
              <w:ind w:left="530"/>
              <w:jc w:val="center"/>
              <w:rPr>
                <w:rFonts w:ascii="David" w:eastAsia="Times New Roman" w:hAnsi="David" w:cs="David"/>
                <w:b/>
                <w:bCs/>
                <w:rtl/>
              </w:rPr>
            </w:pPr>
          </w:p>
        </w:tc>
        <w:tc>
          <w:tcPr>
            <w:tcW w:w="4268" w:type="dxa"/>
            <w:shd w:val="clear" w:color="auto" w:fill="auto"/>
            <w:tcMar>
              <w:left w:w="57" w:type="dxa"/>
              <w:right w:w="57" w:type="dxa"/>
            </w:tcMar>
            <w:vAlign w:val="center"/>
          </w:tcPr>
          <w:p w14:paraId="35C64129"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פרטי השכלה אקדמית / אחרת (כולל תאריכים)</w:t>
            </w:r>
          </w:p>
        </w:tc>
        <w:tc>
          <w:tcPr>
            <w:tcW w:w="3220" w:type="dxa"/>
            <w:tcMar>
              <w:left w:w="57" w:type="dxa"/>
              <w:right w:w="57" w:type="dxa"/>
            </w:tcMar>
            <w:vAlign w:val="center"/>
          </w:tcPr>
          <w:p w14:paraId="11BE8C4D" w14:textId="77777777" w:rsidR="00131C52" w:rsidRPr="00D426BD" w:rsidRDefault="00131C52" w:rsidP="00D426BD">
            <w:pPr>
              <w:spacing w:before="60" w:after="0"/>
              <w:rPr>
                <w:rFonts w:ascii="David" w:hAnsi="David" w:cs="David"/>
                <w:rtl/>
              </w:rPr>
            </w:pPr>
          </w:p>
        </w:tc>
      </w:tr>
      <w:tr w:rsidR="00131C52" w:rsidRPr="00D426BD" w14:paraId="18AE5B54" w14:textId="77777777" w:rsidTr="00785D36">
        <w:trPr>
          <w:cantSplit/>
          <w:trHeight w:val="340"/>
        </w:trPr>
        <w:tc>
          <w:tcPr>
            <w:tcW w:w="558" w:type="dxa"/>
            <w:shd w:val="clear" w:color="auto" w:fill="auto"/>
            <w:tcMar>
              <w:left w:w="57" w:type="dxa"/>
              <w:right w:w="57" w:type="dxa"/>
            </w:tcMar>
            <w:vAlign w:val="center"/>
          </w:tcPr>
          <w:p w14:paraId="1E116A02" w14:textId="77777777" w:rsidR="00131C52" w:rsidRPr="00D426BD" w:rsidRDefault="00131C52" w:rsidP="00D426BD">
            <w:pPr>
              <w:pStyle w:val="a8"/>
              <w:numPr>
                <w:ilvl w:val="0"/>
                <w:numId w:val="86"/>
              </w:numPr>
              <w:spacing w:before="60" w:after="60" w:line="240" w:lineRule="auto"/>
              <w:ind w:left="530"/>
              <w:jc w:val="center"/>
              <w:rPr>
                <w:rFonts w:ascii="David" w:eastAsia="Times New Roman" w:hAnsi="David" w:cs="David"/>
                <w:b/>
                <w:bCs/>
                <w:rtl/>
              </w:rPr>
            </w:pPr>
          </w:p>
        </w:tc>
        <w:tc>
          <w:tcPr>
            <w:tcW w:w="4268" w:type="dxa"/>
            <w:shd w:val="clear" w:color="auto" w:fill="auto"/>
            <w:tcMar>
              <w:left w:w="57" w:type="dxa"/>
              <w:right w:w="57" w:type="dxa"/>
            </w:tcMar>
            <w:vAlign w:val="center"/>
          </w:tcPr>
          <w:p w14:paraId="1D1C9C81"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פרטי פרויקטים ליישום והטמעה של מערכות טכנולוגיות שהעובד ניהל ו/או השתתף בהם והתפקיד המדויק של העובד בכל פרויקט</w:t>
            </w:r>
          </w:p>
        </w:tc>
        <w:tc>
          <w:tcPr>
            <w:tcW w:w="3220" w:type="dxa"/>
            <w:tcMar>
              <w:left w:w="57" w:type="dxa"/>
              <w:right w:w="57" w:type="dxa"/>
            </w:tcMar>
            <w:vAlign w:val="center"/>
          </w:tcPr>
          <w:p w14:paraId="6DACC92B" w14:textId="77777777" w:rsidR="00131C52" w:rsidRPr="00D426BD" w:rsidRDefault="00131C52" w:rsidP="00D426BD">
            <w:pPr>
              <w:spacing w:before="60" w:after="0"/>
              <w:rPr>
                <w:rFonts w:ascii="David" w:hAnsi="David" w:cs="David"/>
                <w:rtl/>
              </w:rPr>
            </w:pPr>
          </w:p>
        </w:tc>
      </w:tr>
      <w:tr w:rsidR="00131C52" w:rsidRPr="00D426BD" w14:paraId="03E33549" w14:textId="77777777" w:rsidTr="00785D36">
        <w:trPr>
          <w:cantSplit/>
          <w:trHeight w:val="340"/>
        </w:trPr>
        <w:tc>
          <w:tcPr>
            <w:tcW w:w="558" w:type="dxa"/>
            <w:shd w:val="clear" w:color="auto" w:fill="auto"/>
            <w:tcMar>
              <w:left w:w="57" w:type="dxa"/>
              <w:right w:w="57" w:type="dxa"/>
            </w:tcMar>
            <w:vAlign w:val="center"/>
          </w:tcPr>
          <w:p w14:paraId="73F25DC9" w14:textId="77777777" w:rsidR="00131C52" w:rsidRPr="00D426BD" w:rsidRDefault="00131C52" w:rsidP="00D426BD">
            <w:pPr>
              <w:pStyle w:val="a8"/>
              <w:numPr>
                <w:ilvl w:val="0"/>
                <w:numId w:val="86"/>
              </w:numPr>
              <w:spacing w:before="60" w:after="60" w:line="240" w:lineRule="auto"/>
              <w:ind w:left="530"/>
              <w:jc w:val="center"/>
              <w:rPr>
                <w:rFonts w:ascii="David" w:eastAsia="Times New Roman" w:hAnsi="David" w:cs="David"/>
                <w:b/>
                <w:bCs/>
                <w:rtl/>
              </w:rPr>
            </w:pPr>
          </w:p>
        </w:tc>
        <w:tc>
          <w:tcPr>
            <w:tcW w:w="4268" w:type="dxa"/>
            <w:shd w:val="clear" w:color="auto" w:fill="auto"/>
            <w:tcMar>
              <w:left w:w="57" w:type="dxa"/>
              <w:right w:w="57" w:type="dxa"/>
            </w:tcMar>
            <w:vAlign w:val="center"/>
          </w:tcPr>
          <w:p w14:paraId="3404D1AB"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ניסיון רלוונטי בתחום של ניהול למידה וידע</w:t>
            </w:r>
          </w:p>
        </w:tc>
        <w:tc>
          <w:tcPr>
            <w:tcW w:w="3220" w:type="dxa"/>
            <w:tcMar>
              <w:left w:w="57" w:type="dxa"/>
              <w:right w:w="57" w:type="dxa"/>
            </w:tcMar>
            <w:vAlign w:val="center"/>
          </w:tcPr>
          <w:p w14:paraId="37EC6B75" w14:textId="77777777" w:rsidR="00131C52" w:rsidRPr="00D426BD" w:rsidRDefault="00131C52" w:rsidP="00D426BD">
            <w:pPr>
              <w:spacing w:before="60" w:after="0"/>
              <w:rPr>
                <w:rFonts w:ascii="David" w:hAnsi="David" w:cs="David"/>
                <w:rtl/>
              </w:rPr>
            </w:pPr>
          </w:p>
        </w:tc>
      </w:tr>
      <w:tr w:rsidR="00131C52" w:rsidRPr="00D426BD" w14:paraId="27FF9D23" w14:textId="77777777" w:rsidTr="00785D36">
        <w:trPr>
          <w:cantSplit/>
          <w:trHeight w:val="340"/>
        </w:trPr>
        <w:tc>
          <w:tcPr>
            <w:tcW w:w="558" w:type="dxa"/>
            <w:shd w:val="clear" w:color="auto" w:fill="auto"/>
            <w:tcMar>
              <w:left w:w="57" w:type="dxa"/>
              <w:right w:w="57" w:type="dxa"/>
            </w:tcMar>
            <w:vAlign w:val="center"/>
          </w:tcPr>
          <w:p w14:paraId="3E7FD376" w14:textId="77777777" w:rsidR="00131C52" w:rsidRPr="00D426BD" w:rsidRDefault="00131C52" w:rsidP="00D426BD">
            <w:pPr>
              <w:pStyle w:val="a8"/>
              <w:numPr>
                <w:ilvl w:val="0"/>
                <w:numId w:val="86"/>
              </w:numPr>
              <w:spacing w:before="60" w:after="60" w:line="240" w:lineRule="auto"/>
              <w:ind w:left="530"/>
              <w:jc w:val="center"/>
              <w:rPr>
                <w:rFonts w:ascii="David" w:eastAsia="Times New Roman" w:hAnsi="David" w:cs="David"/>
                <w:b/>
                <w:bCs/>
                <w:rtl/>
              </w:rPr>
            </w:pPr>
          </w:p>
        </w:tc>
        <w:tc>
          <w:tcPr>
            <w:tcW w:w="4268" w:type="dxa"/>
            <w:shd w:val="clear" w:color="auto" w:fill="auto"/>
            <w:tcMar>
              <w:left w:w="57" w:type="dxa"/>
              <w:right w:w="57" w:type="dxa"/>
            </w:tcMar>
            <w:vAlign w:val="center"/>
          </w:tcPr>
          <w:p w14:paraId="48E03A92" w14:textId="77777777" w:rsidR="00131C52" w:rsidRPr="00D426BD" w:rsidRDefault="00131C52" w:rsidP="00D426BD">
            <w:pPr>
              <w:spacing w:before="120" w:after="120" w:line="240" w:lineRule="auto"/>
              <w:rPr>
                <w:rFonts w:ascii="David" w:hAnsi="David" w:cs="David"/>
                <w:rtl/>
              </w:rPr>
            </w:pPr>
            <w:r w:rsidRPr="00D426BD">
              <w:rPr>
                <w:rFonts w:ascii="David" w:hAnsi="David" w:cs="David"/>
                <w:rtl/>
              </w:rPr>
              <w:t>קו"ח</w:t>
            </w:r>
          </w:p>
        </w:tc>
        <w:tc>
          <w:tcPr>
            <w:tcW w:w="3220" w:type="dxa"/>
            <w:tcMar>
              <w:left w:w="57" w:type="dxa"/>
              <w:right w:w="57" w:type="dxa"/>
            </w:tcMar>
            <w:vAlign w:val="center"/>
          </w:tcPr>
          <w:p w14:paraId="5D33D1AC" w14:textId="77777777" w:rsidR="00131C52" w:rsidRPr="00D426BD" w:rsidRDefault="00131C52" w:rsidP="00D426BD">
            <w:pPr>
              <w:spacing w:before="60" w:after="0"/>
              <w:rPr>
                <w:rFonts w:ascii="David" w:hAnsi="David" w:cs="David"/>
                <w:rtl/>
              </w:rPr>
            </w:pPr>
            <w:r w:rsidRPr="00D426BD">
              <w:rPr>
                <w:rFonts w:ascii="David" w:hAnsi="David" w:cs="David"/>
                <w:rtl/>
              </w:rPr>
              <w:t>יש לצרף קו"ח וממליצים</w:t>
            </w:r>
          </w:p>
        </w:tc>
      </w:tr>
    </w:tbl>
    <w:p w14:paraId="143BFF8A" w14:textId="77777777" w:rsidR="00131C52" w:rsidRPr="00D426BD" w:rsidRDefault="00131C52" w:rsidP="00D426BD">
      <w:pPr>
        <w:pStyle w:val="1-3"/>
        <w:numPr>
          <w:ilvl w:val="0"/>
          <w:numId w:val="134"/>
        </w:numPr>
        <w:jc w:val="left"/>
        <w:rPr>
          <w:rFonts w:ascii="David" w:hAnsi="David"/>
        </w:rPr>
      </w:pPr>
      <w:r w:rsidRPr="00D426BD">
        <w:rPr>
          <w:rFonts w:ascii="David" w:hAnsi="David"/>
          <w:rtl/>
        </w:rPr>
        <w:t>פרק המימוש - מיגרציית נתונים ותכנים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212"/>
        <w:gridCol w:w="853"/>
        <w:gridCol w:w="2444"/>
      </w:tblGrid>
      <w:tr w:rsidR="00131C52" w:rsidRPr="00D426BD" w14:paraId="38D4A5F1" w14:textId="77777777" w:rsidTr="00785D36">
        <w:trPr>
          <w:trHeight w:val="418"/>
        </w:trPr>
        <w:tc>
          <w:tcPr>
            <w:tcW w:w="602" w:type="dxa"/>
            <w:shd w:val="clear" w:color="auto" w:fill="auto"/>
            <w:tcMar>
              <w:left w:w="113" w:type="dxa"/>
              <w:right w:w="113" w:type="dxa"/>
            </w:tcMar>
            <w:vAlign w:val="center"/>
          </w:tcPr>
          <w:p w14:paraId="5CC710F8"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212" w:type="dxa"/>
            <w:shd w:val="clear" w:color="auto" w:fill="auto"/>
            <w:tcMar>
              <w:left w:w="113" w:type="dxa"/>
              <w:right w:w="113" w:type="dxa"/>
            </w:tcMar>
            <w:vAlign w:val="center"/>
          </w:tcPr>
          <w:p w14:paraId="5BE2F101"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853" w:type="dxa"/>
            <w:shd w:val="clear" w:color="auto" w:fill="auto"/>
            <w:tcMar>
              <w:left w:w="113" w:type="dxa"/>
              <w:right w:w="113" w:type="dxa"/>
            </w:tcMar>
            <w:vAlign w:val="center"/>
          </w:tcPr>
          <w:p w14:paraId="2C449752"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444" w:type="dxa"/>
            <w:shd w:val="clear" w:color="auto" w:fill="auto"/>
            <w:tcMar>
              <w:left w:w="113" w:type="dxa"/>
              <w:right w:w="113" w:type="dxa"/>
            </w:tcMar>
            <w:vAlign w:val="center"/>
          </w:tcPr>
          <w:p w14:paraId="5E6DE41A"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77DF4B72" w14:textId="77777777" w:rsidTr="00785D36">
        <w:tc>
          <w:tcPr>
            <w:tcW w:w="602" w:type="dxa"/>
            <w:shd w:val="clear" w:color="auto" w:fill="auto"/>
            <w:tcMar>
              <w:left w:w="113" w:type="dxa"/>
              <w:right w:w="113" w:type="dxa"/>
            </w:tcMar>
            <w:vAlign w:val="center"/>
          </w:tcPr>
          <w:p w14:paraId="50EEE8FD" w14:textId="77777777" w:rsidR="00131C52" w:rsidRPr="00D426BD" w:rsidRDefault="00131C52" w:rsidP="00D426BD">
            <w:pPr>
              <w:pStyle w:val="a8"/>
              <w:numPr>
                <w:ilvl w:val="0"/>
                <w:numId w:val="95"/>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786D14F6"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הקבצים הנדרשים להעברה מהמערכת הישנה למערכת החדשה יועתקו לתיקיות ברשת שב"ס </w:t>
            </w:r>
            <w:r w:rsidRPr="00D426BD">
              <w:rPr>
                <w:rFonts w:ascii="David" w:hAnsi="David" w:cs="David"/>
                <w:b/>
                <w:bCs/>
                <w:sz w:val="22"/>
                <w:szCs w:val="22"/>
                <w:u w:val="single"/>
                <w:rtl/>
              </w:rPr>
              <w:t>ותבוצע טעינה ידנית ע"י שב"ס</w:t>
            </w:r>
            <w:r w:rsidRPr="00D426BD">
              <w:rPr>
                <w:rFonts w:ascii="David" w:hAnsi="David" w:cs="David"/>
                <w:sz w:val="22"/>
                <w:szCs w:val="22"/>
                <w:rtl/>
              </w:rPr>
              <w:t xml:space="preserve">. </w:t>
            </w:r>
          </w:p>
          <w:p w14:paraId="0BCA2685"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המציע נדרש לפרט האם קיים כלי / תהליך שבאמצעותו ניתן לבצע טעינה אוטומטית של הקבצים ישירות למערכת. </w:t>
            </w:r>
          </w:p>
          <w:p w14:paraId="65346740"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לדוגמא, קובץ מיפוי בפורמט </w:t>
            </w:r>
            <w:r w:rsidRPr="00D426BD">
              <w:rPr>
                <w:rFonts w:ascii="David" w:hAnsi="David" w:cs="David"/>
                <w:sz w:val="22"/>
                <w:szCs w:val="22"/>
              </w:rPr>
              <w:t>Excel</w:t>
            </w:r>
            <w:r w:rsidRPr="00D426BD">
              <w:rPr>
                <w:rFonts w:ascii="David" w:hAnsi="David" w:cs="David"/>
                <w:sz w:val="22"/>
                <w:szCs w:val="22"/>
                <w:rtl/>
              </w:rPr>
              <w:t xml:space="preserve"> שיגדיר את פרטי הטעינה לכל קובץ, כגון: שם הקובץ, קטלוג הקובץ לקטגוריות, יעד וכד'.</w:t>
            </w:r>
          </w:p>
        </w:tc>
        <w:tc>
          <w:tcPr>
            <w:tcW w:w="853" w:type="dxa"/>
            <w:shd w:val="clear" w:color="auto" w:fill="auto"/>
            <w:tcMar>
              <w:left w:w="113" w:type="dxa"/>
              <w:right w:w="113" w:type="dxa"/>
            </w:tcMar>
            <w:vAlign w:val="center"/>
          </w:tcPr>
          <w:p w14:paraId="2669DF2A"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r w:rsidRPr="00D426BD">
              <w:rPr>
                <w:rFonts w:ascii="David" w:hAnsi="David"/>
                <w:sz w:val="22"/>
                <w:szCs w:val="22"/>
                <w:u w:val="none"/>
              </w:rPr>
              <w:t>,S</w:t>
            </w:r>
          </w:p>
        </w:tc>
        <w:tc>
          <w:tcPr>
            <w:tcW w:w="2444" w:type="dxa"/>
            <w:shd w:val="clear" w:color="auto" w:fill="auto"/>
            <w:tcMar>
              <w:left w:w="113" w:type="dxa"/>
              <w:right w:w="113" w:type="dxa"/>
            </w:tcMar>
            <w:vAlign w:val="center"/>
          </w:tcPr>
          <w:p w14:paraId="46A30ABA"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04EE0D0" w14:textId="77777777" w:rsidTr="00785D36">
        <w:tc>
          <w:tcPr>
            <w:tcW w:w="602" w:type="dxa"/>
            <w:shd w:val="clear" w:color="auto" w:fill="auto"/>
            <w:tcMar>
              <w:left w:w="113" w:type="dxa"/>
              <w:right w:w="113" w:type="dxa"/>
            </w:tcMar>
            <w:vAlign w:val="center"/>
          </w:tcPr>
          <w:p w14:paraId="4C5E585D" w14:textId="77777777" w:rsidR="00131C52" w:rsidRPr="00D426BD" w:rsidRDefault="00131C52" w:rsidP="00D426BD">
            <w:pPr>
              <w:pStyle w:val="a8"/>
              <w:numPr>
                <w:ilvl w:val="0"/>
                <w:numId w:val="95"/>
              </w:numPr>
              <w:spacing w:before="60" w:after="60"/>
              <w:ind w:left="587"/>
              <w:jc w:val="center"/>
              <w:rPr>
                <w:rFonts w:ascii="David" w:hAnsi="David" w:cs="David"/>
                <w:b/>
                <w:bCs/>
                <w:sz w:val="22"/>
                <w:szCs w:val="22"/>
                <w:rtl/>
              </w:rPr>
            </w:pPr>
          </w:p>
        </w:tc>
        <w:tc>
          <w:tcPr>
            <w:tcW w:w="4212" w:type="dxa"/>
            <w:shd w:val="clear" w:color="auto" w:fill="auto"/>
            <w:tcMar>
              <w:left w:w="113" w:type="dxa"/>
              <w:right w:w="113" w:type="dxa"/>
            </w:tcMar>
          </w:tcPr>
          <w:p w14:paraId="5A70BCAD"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המציע נדרש לפרט את שיטת ביצוע המיגרציה המוצעת על ידו לייעול ולקיצור התהליך.</w:t>
            </w:r>
          </w:p>
          <w:p w14:paraId="32033155" w14:textId="77777777" w:rsidR="00131C52" w:rsidRPr="00D426BD" w:rsidRDefault="00131C52" w:rsidP="00D426BD">
            <w:pPr>
              <w:spacing w:before="120" w:after="120"/>
              <w:jc w:val="left"/>
              <w:rPr>
                <w:rFonts w:ascii="David" w:hAnsi="David" w:cs="David"/>
                <w:sz w:val="22"/>
                <w:szCs w:val="22"/>
                <w:rtl/>
              </w:rPr>
            </w:pPr>
            <w:r w:rsidRPr="00D426BD">
              <w:rPr>
                <w:rFonts w:ascii="David" w:hAnsi="David" w:cs="David"/>
                <w:sz w:val="22"/>
                <w:szCs w:val="22"/>
                <w:rtl/>
              </w:rPr>
              <w:t xml:space="preserve">למציע תינתן הזדמנות לבחון את המערכת ושיטת העבודה בשב"ס על מנת שיכול להעריך את נושא ההסבה. לדוגמא נתונים נדרשים להעברה מהמערכת הישנה למערכת החדשה ע"י </w:t>
            </w:r>
            <w:r w:rsidRPr="00D426BD">
              <w:rPr>
                <w:rFonts w:ascii="David" w:hAnsi="David" w:cs="David"/>
                <w:b/>
                <w:bCs/>
                <w:sz w:val="22"/>
                <w:szCs w:val="22"/>
                <w:rtl/>
              </w:rPr>
              <w:t xml:space="preserve">שאילתות </w:t>
            </w:r>
            <w:r w:rsidRPr="00D426BD">
              <w:rPr>
                <w:rFonts w:ascii="David" w:hAnsi="David" w:cs="David"/>
                <w:b/>
                <w:bCs/>
                <w:sz w:val="22"/>
                <w:szCs w:val="22"/>
              </w:rPr>
              <w:t>SQL</w:t>
            </w:r>
            <w:r w:rsidRPr="00D426BD">
              <w:rPr>
                <w:rFonts w:ascii="David" w:hAnsi="David" w:cs="David"/>
                <w:b/>
                <w:bCs/>
                <w:sz w:val="22"/>
                <w:szCs w:val="22"/>
                <w:rtl/>
              </w:rPr>
              <w:t xml:space="preserve"> מוכנות</w:t>
            </w:r>
            <w:r w:rsidRPr="00D426BD">
              <w:rPr>
                <w:rFonts w:ascii="David" w:hAnsi="David" w:cs="David"/>
                <w:sz w:val="22"/>
                <w:szCs w:val="22"/>
                <w:rtl/>
              </w:rPr>
              <w:t>:</w:t>
            </w:r>
          </w:p>
          <w:p w14:paraId="3F8866B7" w14:textId="77777777" w:rsidR="00131C52" w:rsidRPr="00D426BD" w:rsidRDefault="00131C52" w:rsidP="00D426BD">
            <w:pPr>
              <w:pStyle w:val="a8"/>
              <w:numPr>
                <w:ilvl w:val="0"/>
                <w:numId w:val="60"/>
              </w:numPr>
              <w:tabs>
                <w:tab w:val="left" w:pos="0"/>
                <w:tab w:val="left" w:pos="367"/>
              </w:tabs>
              <w:spacing w:before="320" w:line="360" w:lineRule="auto"/>
              <w:ind w:left="369" w:hanging="284"/>
              <w:contextualSpacing w:val="0"/>
              <w:jc w:val="left"/>
              <w:rPr>
                <w:rFonts w:ascii="David" w:hAnsi="David" w:cs="David"/>
                <w:b/>
                <w:bCs/>
                <w:sz w:val="22"/>
                <w:szCs w:val="22"/>
              </w:rPr>
            </w:pPr>
            <w:r w:rsidRPr="00D426BD">
              <w:rPr>
                <w:rFonts w:ascii="David" w:hAnsi="David" w:cs="David"/>
                <w:b/>
                <w:bCs/>
                <w:sz w:val="22"/>
                <w:szCs w:val="22"/>
                <w:rtl/>
              </w:rPr>
              <w:t>נתונים היסטוריים על השתתפות בקורסים ללא ציון וללא עץ הערכה, במבנה הבא:</w:t>
            </w:r>
          </w:p>
          <w:p w14:paraId="6ED95657" w14:textId="77777777" w:rsidR="00131C52" w:rsidRPr="00D426BD" w:rsidRDefault="00131C52" w:rsidP="00D426BD">
            <w:pPr>
              <w:pStyle w:val="a8"/>
              <w:tabs>
                <w:tab w:val="left" w:pos="0"/>
                <w:tab w:val="left" w:pos="367"/>
              </w:tabs>
              <w:spacing w:before="60" w:line="360" w:lineRule="auto"/>
              <w:ind w:left="369"/>
              <w:contextualSpacing w:val="0"/>
              <w:jc w:val="left"/>
              <w:rPr>
                <w:rFonts w:ascii="David" w:hAnsi="David" w:cs="David"/>
                <w:sz w:val="22"/>
                <w:szCs w:val="22"/>
              </w:rPr>
            </w:pPr>
            <w:r w:rsidRPr="00D426BD">
              <w:rPr>
                <w:rFonts w:ascii="David" w:hAnsi="David" w:cs="David"/>
                <w:sz w:val="22"/>
                <w:szCs w:val="22"/>
                <w:rtl/>
              </w:rPr>
              <w:t xml:space="preserve">[קוד קורס, שם קורס, סוג קורס, תאריך התחלה, תאריך סיום, סטאטוס קורס, ת"ז..] </w:t>
            </w:r>
            <w:r w:rsidRPr="00D426BD">
              <w:rPr>
                <w:rFonts w:ascii="David" w:hAnsi="David" w:cs="David"/>
                <w:i/>
                <w:iCs/>
                <w:sz w:val="22"/>
                <w:szCs w:val="22"/>
                <w:u w:val="single"/>
                <w:rtl/>
              </w:rPr>
              <w:t>כ-6,000 רשומות</w:t>
            </w:r>
          </w:p>
          <w:p w14:paraId="22D23BF9" w14:textId="77777777" w:rsidR="00131C52" w:rsidRPr="00D426BD" w:rsidRDefault="00131C52" w:rsidP="00D426BD">
            <w:pPr>
              <w:pStyle w:val="a8"/>
              <w:numPr>
                <w:ilvl w:val="0"/>
                <w:numId w:val="60"/>
              </w:numPr>
              <w:tabs>
                <w:tab w:val="left" w:pos="0"/>
                <w:tab w:val="left" w:pos="367"/>
              </w:tabs>
              <w:spacing w:before="320" w:line="360" w:lineRule="auto"/>
              <w:ind w:left="369" w:hanging="284"/>
              <w:contextualSpacing w:val="0"/>
              <w:jc w:val="left"/>
              <w:rPr>
                <w:rFonts w:ascii="David" w:hAnsi="David" w:cs="David"/>
                <w:sz w:val="22"/>
                <w:szCs w:val="22"/>
              </w:rPr>
            </w:pPr>
            <w:r w:rsidRPr="00D426BD">
              <w:rPr>
                <w:rFonts w:ascii="David" w:hAnsi="David" w:cs="David"/>
                <w:b/>
                <w:bCs/>
                <w:sz w:val="22"/>
                <w:szCs w:val="22"/>
                <w:rtl/>
              </w:rPr>
              <w:t>נתונים היסטוריים על השתתפות בקורסים עם ציון ועם עץ הערכה, במבנה הבא:</w:t>
            </w:r>
          </w:p>
          <w:p w14:paraId="76537660" w14:textId="77777777" w:rsidR="00131C52" w:rsidRPr="00D426BD" w:rsidRDefault="00131C52" w:rsidP="00D426BD">
            <w:pPr>
              <w:pStyle w:val="a8"/>
              <w:tabs>
                <w:tab w:val="left" w:pos="0"/>
                <w:tab w:val="left" w:pos="367"/>
              </w:tabs>
              <w:spacing w:before="60" w:line="360" w:lineRule="auto"/>
              <w:ind w:left="369"/>
              <w:contextualSpacing w:val="0"/>
              <w:jc w:val="left"/>
              <w:rPr>
                <w:rFonts w:ascii="David" w:hAnsi="David" w:cs="David"/>
                <w:sz w:val="22"/>
                <w:szCs w:val="22"/>
              </w:rPr>
            </w:pPr>
            <w:r w:rsidRPr="00D426BD">
              <w:rPr>
                <w:rFonts w:ascii="David" w:hAnsi="David" w:cs="David"/>
                <w:sz w:val="22"/>
                <w:szCs w:val="22"/>
                <w:rtl/>
              </w:rPr>
              <w:t>[קוד קורס, שם קורס, סוג קורס, תאריך התחלה, תאריך סיום, סטאטוס קורס, ת"ז, ציון סופי, דירוג הצלחה, חוות דעת, סיבת השלמה, תאריכי השלמה...]</w:t>
            </w:r>
            <w:r w:rsidRPr="00D426BD">
              <w:rPr>
                <w:rFonts w:ascii="David" w:hAnsi="David" w:cs="David"/>
                <w:sz w:val="22"/>
                <w:szCs w:val="22"/>
                <w:rtl/>
              </w:rPr>
              <w:br/>
            </w:r>
            <w:r w:rsidRPr="00D426BD">
              <w:rPr>
                <w:rFonts w:ascii="David" w:hAnsi="David" w:cs="David"/>
                <w:i/>
                <w:iCs/>
                <w:sz w:val="22"/>
                <w:szCs w:val="22"/>
                <w:u w:val="single"/>
                <w:rtl/>
              </w:rPr>
              <w:t>כ-20,000 רשומות</w:t>
            </w:r>
          </w:p>
          <w:p w14:paraId="7AF1468B" w14:textId="77777777" w:rsidR="00131C52" w:rsidRPr="00D426BD" w:rsidRDefault="00131C52" w:rsidP="00D426BD">
            <w:pPr>
              <w:pStyle w:val="a8"/>
              <w:tabs>
                <w:tab w:val="left" w:pos="0"/>
                <w:tab w:val="left" w:pos="367"/>
              </w:tabs>
              <w:spacing w:before="240" w:line="360" w:lineRule="auto"/>
              <w:ind w:left="369"/>
              <w:contextualSpacing w:val="0"/>
              <w:jc w:val="left"/>
              <w:rPr>
                <w:rFonts w:ascii="David" w:hAnsi="David" w:cs="David"/>
                <w:sz w:val="22"/>
                <w:szCs w:val="22"/>
              </w:rPr>
            </w:pPr>
            <w:r w:rsidRPr="00D426BD">
              <w:rPr>
                <w:rFonts w:ascii="David" w:hAnsi="David" w:cs="David"/>
                <w:sz w:val="22"/>
                <w:szCs w:val="22"/>
                <w:rtl/>
              </w:rPr>
              <w:t>[</w:t>
            </w:r>
            <w:r w:rsidRPr="00D426BD">
              <w:rPr>
                <w:rFonts w:ascii="David" w:hAnsi="David" w:cs="David"/>
                <w:sz w:val="22"/>
                <w:szCs w:val="22"/>
                <w:u w:val="single"/>
                <w:rtl/>
              </w:rPr>
              <w:t>קוד קורס</w:t>
            </w:r>
            <w:r w:rsidRPr="00D426BD">
              <w:rPr>
                <w:rFonts w:ascii="David" w:hAnsi="David" w:cs="David"/>
                <w:sz w:val="22"/>
                <w:szCs w:val="22"/>
                <w:rtl/>
              </w:rPr>
              <w:t xml:space="preserve">, </w:t>
            </w:r>
            <w:r w:rsidRPr="00D426BD">
              <w:rPr>
                <w:rFonts w:ascii="David" w:hAnsi="David" w:cs="David"/>
                <w:sz w:val="22"/>
                <w:szCs w:val="22"/>
                <w:u w:val="single"/>
                <w:rtl/>
              </w:rPr>
              <w:t>ת"ז</w:t>
            </w:r>
            <w:r w:rsidRPr="00D426BD">
              <w:rPr>
                <w:rFonts w:ascii="David" w:hAnsi="David" w:cs="David"/>
                <w:sz w:val="22"/>
                <w:szCs w:val="22"/>
                <w:rtl/>
              </w:rPr>
              <w:t>, נושא, משקל נושא, שם מטלה, סוג המטלה, תאריך התחלה למטלה, תאריך סיום למטלה, זמן לביצוע המטלה, ציון מעבר למטלה, משקל המטלה, סוג ביצוע המטלה, תאריך ביצוע המטלה, ציון במטלה, נכשל/עבר...] /</w:t>
            </w:r>
            <w:r w:rsidRPr="00D426BD">
              <w:rPr>
                <w:rFonts w:ascii="David" w:hAnsi="David" w:cs="David"/>
                <w:sz w:val="22"/>
                <w:szCs w:val="22"/>
                <w:rtl/>
              </w:rPr>
              <w:br/>
            </w:r>
            <w:r w:rsidRPr="00D426BD">
              <w:rPr>
                <w:rFonts w:ascii="David" w:hAnsi="David" w:cs="David"/>
                <w:i/>
                <w:iCs/>
                <w:sz w:val="22"/>
                <w:szCs w:val="22"/>
                <w:u w:val="single"/>
                <w:rtl/>
              </w:rPr>
              <w:t>כ-300,000 רשומות</w:t>
            </w:r>
          </w:p>
          <w:p w14:paraId="152C4480" w14:textId="77777777" w:rsidR="00131C52" w:rsidRPr="00D426BD" w:rsidRDefault="00131C52" w:rsidP="00D426BD">
            <w:pPr>
              <w:pStyle w:val="a8"/>
              <w:numPr>
                <w:ilvl w:val="0"/>
                <w:numId w:val="60"/>
              </w:numPr>
              <w:tabs>
                <w:tab w:val="left" w:pos="0"/>
                <w:tab w:val="left" w:pos="367"/>
              </w:tabs>
              <w:spacing w:before="320" w:line="360" w:lineRule="auto"/>
              <w:ind w:left="369" w:hanging="284"/>
              <w:contextualSpacing w:val="0"/>
              <w:jc w:val="left"/>
              <w:rPr>
                <w:rFonts w:ascii="David" w:hAnsi="David" w:cs="David"/>
                <w:sz w:val="22"/>
                <w:szCs w:val="22"/>
              </w:rPr>
            </w:pPr>
            <w:r w:rsidRPr="00D426BD">
              <w:rPr>
                <w:rFonts w:ascii="David" w:hAnsi="David" w:cs="David"/>
                <w:b/>
                <w:bCs/>
                <w:sz w:val="22"/>
                <w:szCs w:val="22"/>
                <w:rtl/>
              </w:rPr>
              <w:t>נתונים היסטוריים על אירועים</w:t>
            </w:r>
            <w:r w:rsidRPr="00D426BD">
              <w:rPr>
                <w:rFonts w:ascii="David" w:eastAsiaTheme="minorHAnsi" w:hAnsi="David" w:cs="David"/>
                <w:b/>
                <w:bCs/>
                <w:sz w:val="22"/>
                <w:szCs w:val="22"/>
                <w:rtl/>
              </w:rPr>
              <w:t xml:space="preserve"> שקרו בקורסים</w:t>
            </w:r>
            <w:r w:rsidRPr="00D426BD">
              <w:rPr>
                <w:rFonts w:ascii="David" w:hAnsi="David" w:cs="David"/>
                <w:b/>
                <w:bCs/>
                <w:sz w:val="22"/>
                <w:szCs w:val="22"/>
                <w:rtl/>
              </w:rPr>
              <w:t>, במבנה הבא:</w:t>
            </w:r>
          </w:p>
          <w:p w14:paraId="5E4C9BAB" w14:textId="77777777" w:rsidR="00131C52" w:rsidRPr="00D426BD" w:rsidRDefault="00131C52" w:rsidP="00D426BD">
            <w:pPr>
              <w:pStyle w:val="a8"/>
              <w:tabs>
                <w:tab w:val="left" w:pos="0"/>
                <w:tab w:val="left" w:pos="367"/>
              </w:tabs>
              <w:spacing w:before="60" w:line="360" w:lineRule="auto"/>
              <w:ind w:left="369"/>
              <w:contextualSpacing w:val="0"/>
              <w:jc w:val="left"/>
              <w:rPr>
                <w:rFonts w:ascii="David" w:hAnsi="David" w:cs="David"/>
                <w:sz w:val="22"/>
                <w:szCs w:val="22"/>
              </w:rPr>
            </w:pPr>
            <w:r w:rsidRPr="00D426BD">
              <w:rPr>
                <w:rFonts w:ascii="David" w:hAnsi="David" w:cs="David"/>
                <w:sz w:val="22"/>
                <w:szCs w:val="22"/>
                <w:rtl/>
              </w:rPr>
              <w:t>[</w:t>
            </w:r>
            <w:r w:rsidRPr="00D426BD">
              <w:rPr>
                <w:rFonts w:ascii="David" w:hAnsi="David" w:cs="David"/>
                <w:sz w:val="22"/>
                <w:szCs w:val="22"/>
                <w:u w:val="single"/>
                <w:rtl/>
              </w:rPr>
              <w:t>קוד קורס</w:t>
            </w:r>
            <w:r w:rsidRPr="00D426BD">
              <w:rPr>
                <w:rFonts w:ascii="David" w:hAnsi="David" w:cs="David"/>
                <w:sz w:val="22"/>
                <w:szCs w:val="22"/>
                <w:rtl/>
              </w:rPr>
              <w:t xml:space="preserve">, </w:t>
            </w:r>
            <w:r w:rsidRPr="00D426BD">
              <w:rPr>
                <w:rFonts w:ascii="David" w:hAnsi="David" w:cs="David"/>
                <w:sz w:val="22"/>
                <w:szCs w:val="22"/>
                <w:u w:val="single"/>
                <w:rtl/>
              </w:rPr>
              <w:t>ת"ז</w:t>
            </w:r>
            <w:r w:rsidRPr="00D426BD">
              <w:rPr>
                <w:rFonts w:ascii="David" w:hAnsi="David" w:cs="David"/>
                <w:sz w:val="22"/>
                <w:szCs w:val="22"/>
                <w:rtl/>
              </w:rPr>
              <w:t xml:space="preserve">, קוד אירוע, סוג אירוע, תאריך אירוע, תיאור, קבצים לאירוע...] </w:t>
            </w:r>
            <w:r w:rsidRPr="00D426BD">
              <w:rPr>
                <w:rFonts w:ascii="David" w:eastAsiaTheme="minorHAnsi" w:hAnsi="David" w:cs="David"/>
                <w:sz w:val="22"/>
                <w:szCs w:val="22"/>
                <w:rtl/>
              </w:rPr>
              <w:t xml:space="preserve">/  </w:t>
            </w:r>
            <w:r w:rsidRPr="00D426BD">
              <w:rPr>
                <w:rFonts w:ascii="David" w:eastAsiaTheme="minorHAnsi" w:hAnsi="David" w:cs="David"/>
                <w:i/>
                <w:iCs/>
                <w:sz w:val="22"/>
                <w:szCs w:val="22"/>
                <w:u w:val="single"/>
                <w:rtl/>
              </w:rPr>
              <w:t>כ-40,000 רשומות</w:t>
            </w:r>
          </w:p>
          <w:p w14:paraId="3BFCDFAA" w14:textId="77777777" w:rsidR="00131C52" w:rsidRPr="00D426BD" w:rsidRDefault="00131C52" w:rsidP="00D426BD">
            <w:pPr>
              <w:pStyle w:val="a8"/>
              <w:numPr>
                <w:ilvl w:val="0"/>
                <w:numId w:val="60"/>
              </w:numPr>
              <w:tabs>
                <w:tab w:val="left" w:pos="0"/>
                <w:tab w:val="left" w:pos="367"/>
              </w:tabs>
              <w:spacing w:before="320" w:line="360" w:lineRule="auto"/>
              <w:ind w:left="369" w:hanging="284"/>
              <w:contextualSpacing w:val="0"/>
              <w:jc w:val="left"/>
              <w:rPr>
                <w:rFonts w:ascii="David" w:hAnsi="David" w:cs="David"/>
                <w:sz w:val="22"/>
                <w:szCs w:val="22"/>
              </w:rPr>
            </w:pPr>
            <w:r w:rsidRPr="00D426BD">
              <w:rPr>
                <w:rFonts w:ascii="David" w:hAnsi="David" w:cs="David"/>
                <w:b/>
                <w:bCs/>
                <w:sz w:val="22"/>
                <w:szCs w:val="22"/>
                <w:rtl/>
              </w:rPr>
              <w:t>נתונים היסטוריים על מודחים מקורסים, במבנה הבא:</w:t>
            </w:r>
          </w:p>
          <w:p w14:paraId="6F1D4FDA" w14:textId="77777777" w:rsidR="00131C52" w:rsidRPr="00D426BD" w:rsidRDefault="00131C52" w:rsidP="00D426BD">
            <w:pPr>
              <w:pStyle w:val="a8"/>
              <w:tabs>
                <w:tab w:val="left" w:pos="0"/>
                <w:tab w:val="left" w:pos="367"/>
              </w:tabs>
              <w:spacing w:before="60" w:line="360" w:lineRule="auto"/>
              <w:ind w:left="369"/>
              <w:contextualSpacing w:val="0"/>
              <w:jc w:val="left"/>
              <w:rPr>
                <w:rFonts w:ascii="David" w:hAnsi="David" w:cs="David"/>
                <w:sz w:val="22"/>
                <w:szCs w:val="22"/>
              </w:rPr>
            </w:pPr>
            <w:r w:rsidRPr="00D426BD">
              <w:rPr>
                <w:rFonts w:ascii="David" w:hAnsi="David" w:cs="David"/>
                <w:sz w:val="22"/>
                <w:szCs w:val="22"/>
                <w:rtl/>
              </w:rPr>
              <w:t>[</w:t>
            </w:r>
            <w:r w:rsidRPr="00D426BD">
              <w:rPr>
                <w:rFonts w:ascii="David" w:hAnsi="David" w:cs="David"/>
                <w:sz w:val="22"/>
                <w:szCs w:val="22"/>
                <w:u w:val="single"/>
                <w:rtl/>
              </w:rPr>
              <w:t>קוד קורס</w:t>
            </w:r>
            <w:r w:rsidRPr="00D426BD">
              <w:rPr>
                <w:rFonts w:ascii="David" w:hAnsi="David" w:cs="David"/>
                <w:sz w:val="22"/>
                <w:szCs w:val="22"/>
                <w:rtl/>
              </w:rPr>
              <w:t xml:space="preserve">, </w:t>
            </w:r>
            <w:r w:rsidRPr="00D426BD">
              <w:rPr>
                <w:rFonts w:ascii="David" w:hAnsi="David" w:cs="David"/>
                <w:sz w:val="22"/>
                <w:szCs w:val="22"/>
                <w:u w:val="single"/>
                <w:rtl/>
              </w:rPr>
              <w:t>ת"ז</w:t>
            </w:r>
            <w:r w:rsidRPr="00D426BD">
              <w:rPr>
                <w:rFonts w:ascii="David" w:hAnsi="David" w:cs="David"/>
                <w:sz w:val="22"/>
                <w:szCs w:val="22"/>
                <w:rtl/>
              </w:rPr>
              <w:t xml:space="preserve">, תאריך הדחה, סוג הדחה, תיאור...] / </w:t>
            </w:r>
            <w:r w:rsidRPr="00D426BD">
              <w:rPr>
                <w:rFonts w:ascii="David" w:hAnsi="David" w:cs="David"/>
                <w:i/>
                <w:iCs/>
                <w:sz w:val="22"/>
                <w:szCs w:val="22"/>
                <w:u w:val="single"/>
                <w:rtl/>
              </w:rPr>
              <w:t>כ-2,000 רשומות</w:t>
            </w:r>
          </w:p>
          <w:p w14:paraId="528D48E4" w14:textId="77777777" w:rsidR="00131C52" w:rsidRPr="00D426BD" w:rsidRDefault="00131C52" w:rsidP="00D426BD">
            <w:pPr>
              <w:pStyle w:val="a8"/>
              <w:numPr>
                <w:ilvl w:val="0"/>
                <w:numId w:val="60"/>
              </w:numPr>
              <w:tabs>
                <w:tab w:val="left" w:pos="0"/>
                <w:tab w:val="left" w:pos="367"/>
              </w:tabs>
              <w:spacing w:before="320" w:line="360" w:lineRule="auto"/>
              <w:ind w:left="369" w:hanging="284"/>
              <w:contextualSpacing w:val="0"/>
              <w:jc w:val="left"/>
              <w:rPr>
                <w:rFonts w:ascii="David" w:hAnsi="David" w:cs="David"/>
                <w:sz w:val="22"/>
                <w:szCs w:val="22"/>
              </w:rPr>
            </w:pPr>
            <w:r w:rsidRPr="00D426BD">
              <w:rPr>
                <w:rFonts w:ascii="David" w:hAnsi="David" w:cs="David"/>
                <w:b/>
                <w:bCs/>
                <w:sz w:val="22"/>
                <w:szCs w:val="22"/>
                <w:rtl/>
              </w:rPr>
              <w:t>נתונים היסטוריים על השתתפות במבחנים כללים</w:t>
            </w:r>
          </w:p>
          <w:p w14:paraId="113245D9" w14:textId="77777777" w:rsidR="00131C52" w:rsidRPr="00D426BD" w:rsidRDefault="00131C52" w:rsidP="00D426BD">
            <w:pPr>
              <w:pStyle w:val="a8"/>
              <w:tabs>
                <w:tab w:val="left" w:pos="0"/>
                <w:tab w:val="left" w:pos="367"/>
              </w:tabs>
              <w:spacing w:before="60" w:line="360" w:lineRule="auto"/>
              <w:ind w:left="369"/>
              <w:contextualSpacing w:val="0"/>
              <w:jc w:val="left"/>
              <w:rPr>
                <w:rFonts w:ascii="David" w:hAnsi="David" w:cs="David"/>
                <w:sz w:val="22"/>
                <w:szCs w:val="22"/>
              </w:rPr>
            </w:pPr>
            <w:r w:rsidRPr="00D426BD">
              <w:rPr>
                <w:rFonts w:ascii="David" w:hAnsi="David" w:cs="David"/>
                <w:sz w:val="22"/>
                <w:szCs w:val="22"/>
                <w:rtl/>
              </w:rPr>
              <w:t xml:space="preserve">[קוד מבחן, שם מבחן, סוג מבחן, ציון מעבר, ת"ז, תאריך ביצוע, ציון סופי, נכשל/עבר...] / </w:t>
            </w:r>
            <w:r w:rsidRPr="00D426BD">
              <w:rPr>
                <w:rFonts w:ascii="David" w:hAnsi="David" w:cs="David"/>
                <w:i/>
                <w:iCs/>
                <w:sz w:val="22"/>
                <w:szCs w:val="22"/>
                <w:u w:val="single"/>
                <w:rtl/>
              </w:rPr>
              <w:t>כ-80,000 רשומות</w:t>
            </w:r>
          </w:p>
          <w:p w14:paraId="50AE4257" w14:textId="77777777" w:rsidR="00131C52" w:rsidRPr="00D426BD" w:rsidRDefault="00131C52" w:rsidP="00D426BD">
            <w:pPr>
              <w:pStyle w:val="a8"/>
              <w:numPr>
                <w:ilvl w:val="0"/>
                <w:numId w:val="60"/>
              </w:numPr>
              <w:tabs>
                <w:tab w:val="left" w:pos="0"/>
                <w:tab w:val="left" w:pos="367"/>
              </w:tabs>
              <w:spacing w:before="320" w:line="360" w:lineRule="auto"/>
              <w:ind w:left="369" w:hanging="284"/>
              <w:contextualSpacing w:val="0"/>
              <w:jc w:val="left"/>
              <w:rPr>
                <w:rFonts w:ascii="David" w:hAnsi="David" w:cs="David"/>
                <w:sz w:val="22"/>
                <w:szCs w:val="22"/>
              </w:rPr>
            </w:pPr>
            <w:r w:rsidRPr="00D426BD">
              <w:rPr>
                <w:rFonts w:ascii="David" w:hAnsi="David" w:cs="David"/>
                <w:b/>
                <w:bCs/>
                <w:sz w:val="22"/>
                <w:szCs w:val="22"/>
                <w:rtl/>
              </w:rPr>
              <w:t>שאלות ותשובות</w:t>
            </w:r>
          </w:p>
          <w:p w14:paraId="4833D966" w14:textId="77777777" w:rsidR="00131C52" w:rsidRPr="00D426BD" w:rsidRDefault="00131C52" w:rsidP="00D426BD">
            <w:pPr>
              <w:pStyle w:val="a8"/>
              <w:tabs>
                <w:tab w:val="left" w:pos="0"/>
                <w:tab w:val="left" w:pos="367"/>
              </w:tabs>
              <w:spacing w:before="60" w:line="360" w:lineRule="auto"/>
              <w:ind w:left="369"/>
              <w:contextualSpacing w:val="0"/>
              <w:jc w:val="left"/>
              <w:rPr>
                <w:rFonts w:ascii="David" w:hAnsi="David" w:cs="David"/>
                <w:sz w:val="22"/>
                <w:szCs w:val="22"/>
                <w:rtl/>
              </w:rPr>
            </w:pPr>
            <w:r w:rsidRPr="00D426BD">
              <w:rPr>
                <w:rFonts w:ascii="David" w:hAnsi="David" w:cs="David"/>
                <w:sz w:val="22"/>
                <w:szCs w:val="22"/>
                <w:rtl/>
              </w:rPr>
              <w:t>[</w:t>
            </w:r>
            <w:r w:rsidRPr="00D426BD">
              <w:rPr>
                <w:rFonts w:ascii="David" w:hAnsi="David" w:cs="David"/>
                <w:sz w:val="22"/>
                <w:szCs w:val="22"/>
                <w:u w:val="single"/>
                <w:rtl/>
              </w:rPr>
              <w:t>קוד קורס</w:t>
            </w:r>
            <w:r w:rsidRPr="00D426BD">
              <w:rPr>
                <w:rFonts w:ascii="David" w:hAnsi="David" w:cs="David"/>
                <w:sz w:val="22"/>
                <w:szCs w:val="22"/>
                <w:rtl/>
              </w:rPr>
              <w:t xml:space="preserve">, נושא, קוד שאלה, סוג שאלה, רמת קושי, תאריך יצירה, הנחיה למענה, שאלה...] / </w:t>
            </w:r>
            <w:r w:rsidRPr="00D426BD">
              <w:rPr>
                <w:rFonts w:ascii="David" w:hAnsi="David" w:cs="David"/>
                <w:i/>
                <w:iCs/>
                <w:sz w:val="22"/>
                <w:szCs w:val="22"/>
                <w:u w:val="single"/>
                <w:rtl/>
              </w:rPr>
              <w:t>כ-80,000 רשומות</w:t>
            </w:r>
          </w:p>
          <w:p w14:paraId="0827F713" w14:textId="77777777" w:rsidR="00131C52" w:rsidRPr="00D426BD" w:rsidRDefault="00131C52" w:rsidP="00D426BD">
            <w:pPr>
              <w:pStyle w:val="a8"/>
              <w:tabs>
                <w:tab w:val="left" w:pos="0"/>
                <w:tab w:val="left" w:pos="367"/>
              </w:tabs>
              <w:spacing w:before="60" w:line="360" w:lineRule="auto"/>
              <w:ind w:left="369"/>
              <w:contextualSpacing w:val="0"/>
              <w:jc w:val="left"/>
              <w:rPr>
                <w:rFonts w:ascii="David" w:hAnsi="David" w:cs="David"/>
                <w:sz w:val="22"/>
                <w:szCs w:val="22"/>
                <w:rtl/>
              </w:rPr>
            </w:pPr>
            <w:r w:rsidRPr="00D426BD">
              <w:rPr>
                <w:rFonts w:ascii="David" w:hAnsi="David" w:cs="David"/>
                <w:sz w:val="22"/>
                <w:szCs w:val="22"/>
                <w:rtl/>
              </w:rPr>
              <w:t>[</w:t>
            </w:r>
            <w:r w:rsidRPr="00D426BD">
              <w:rPr>
                <w:rFonts w:ascii="David" w:hAnsi="David" w:cs="David"/>
                <w:sz w:val="22"/>
                <w:szCs w:val="22"/>
                <w:u w:val="single"/>
                <w:rtl/>
              </w:rPr>
              <w:t>קוד שאלה</w:t>
            </w:r>
            <w:r w:rsidRPr="00D426BD">
              <w:rPr>
                <w:rFonts w:ascii="David" w:hAnsi="David" w:cs="David"/>
                <w:sz w:val="22"/>
                <w:szCs w:val="22"/>
                <w:rtl/>
              </w:rPr>
              <w:t xml:space="preserve">, מס' תשובה, תשובה, האם תשובה נכונה / לא נכונה / ערך להזנה...] / </w:t>
            </w:r>
            <w:r w:rsidRPr="00D426BD">
              <w:rPr>
                <w:rFonts w:ascii="David" w:hAnsi="David" w:cs="David"/>
                <w:sz w:val="22"/>
                <w:szCs w:val="22"/>
                <w:rtl/>
              </w:rPr>
              <w:br/>
            </w:r>
            <w:r w:rsidRPr="00D426BD">
              <w:rPr>
                <w:rFonts w:ascii="David" w:hAnsi="David" w:cs="David"/>
                <w:i/>
                <w:iCs/>
                <w:sz w:val="22"/>
                <w:szCs w:val="22"/>
                <w:u w:val="single"/>
                <w:rtl/>
              </w:rPr>
              <w:t>כ-150,000 רשומות</w:t>
            </w:r>
          </w:p>
          <w:p w14:paraId="003E3F4A" w14:textId="77777777" w:rsidR="00131C52" w:rsidRPr="00D426BD" w:rsidRDefault="00131C52" w:rsidP="00D426BD">
            <w:pPr>
              <w:pStyle w:val="a8"/>
              <w:numPr>
                <w:ilvl w:val="0"/>
                <w:numId w:val="60"/>
              </w:numPr>
              <w:tabs>
                <w:tab w:val="left" w:pos="0"/>
                <w:tab w:val="left" w:pos="367"/>
              </w:tabs>
              <w:spacing w:before="320" w:line="360" w:lineRule="auto"/>
              <w:ind w:left="369" w:hanging="284"/>
              <w:contextualSpacing w:val="0"/>
              <w:jc w:val="left"/>
              <w:rPr>
                <w:rFonts w:ascii="David" w:hAnsi="David" w:cs="David"/>
                <w:sz w:val="22"/>
                <w:szCs w:val="22"/>
              </w:rPr>
            </w:pPr>
            <w:r w:rsidRPr="00D426BD">
              <w:rPr>
                <w:rFonts w:ascii="David" w:hAnsi="David" w:cs="David"/>
                <w:b/>
                <w:bCs/>
                <w:sz w:val="22"/>
                <w:szCs w:val="22"/>
                <w:rtl/>
              </w:rPr>
              <w:t>נתונים היסטוריים על השתתפות באימונים, במבנה הבא:</w:t>
            </w:r>
          </w:p>
          <w:p w14:paraId="6F0EB3E0" w14:textId="77777777" w:rsidR="00131C52" w:rsidRPr="00D426BD" w:rsidRDefault="00131C52" w:rsidP="00D426BD">
            <w:pPr>
              <w:pStyle w:val="a8"/>
              <w:tabs>
                <w:tab w:val="left" w:pos="0"/>
                <w:tab w:val="left" w:pos="367"/>
              </w:tabs>
              <w:spacing w:before="60" w:line="360" w:lineRule="auto"/>
              <w:ind w:left="369"/>
              <w:contextualSpacing w:val="0"/>
              <w:jc w:val="left"/>
              <w:rPr>
                <w:rFonts w:ascii="David" w:hAnsi="David" w:cs="David"/>
                <w:sz w:val="22"/>
                <w:szCs w:val="22"/>
              </w:rPr>
            </w:pPr>
            <w:r w:rsidRPr="00D426BD">
              <w:rPr>
                <w:rFonts w:ascii="David" w:hAnsi="David" w:cs="David"/>
                <w:sz w:val="22"/>
                <w:szCs w:val="22"/>
                <w:rtl/>
              </w:rPr>
              <w:t xml:space="preserve">[קוד קורס, שם קורס, סוג קורס, </w:t>
            </w:r>
            <w:r w:rsidRPr="00D426BD">
              <w:rPr>
                <w:rFonts w:ascii="David" w:hAnsi="David" w:cs="David"/>
                <w:sz w:val="22"/>
                <w:szCs w:val="22"/>
                <w:u w:val="single"/>
                <w:rtl/>
              </w:rPr>
              <w:t>ת"ז</w:t>
            </w:r>
            <w:r w:rsidRPr="00D426BD">
              <w:rPr>
                <w:rFonts w:ascii="David" w:hAnsi="David" w:cs="David"/>
                <w:sz w:val="22"/>
                <w:szCs w:val="22"/>
                <w:rtl/>
              </w:rPr>
              <w:t xml:space="preserve">, קוד מטלה, שם מטלה, סוג המטלה, סוג ביצוע המטלה, תאריך ביצוע המטלה, ציון מעבר למטלה, ציון במטלה, נכשל/עבר, הערה...] / </w:t>
            </w:r>
            <w:r w:rsidRPr="00D426BD">
              <w:rPr>
                <w:rFonts w:ascii="David" w:hAnsi="David" w:cs="David"/>
                <w:i/>
                <w:iCs/>
                <w:sz w:val="22"/>
                <w:szCs w:val="22"/>
                <w:u w:val="single"/>
                <w:rtl/>
              </w:rPr>
              <w:t>כ-400,000 רשומות</w:t>
            </w:r>
          </w:p>
          <w:p w14:paraId="221788D9" w14:textId="77777777" w:rsidR="00131C52" w:rsidRPr="00D426BD" w:rsidRDefault="00131C52" w:rsidP="00D426BD">
            <w:pPr>
              <w:pStyle w:val="a8"/>
              <w:tabs>
                <w:tab w:val="left" w:pos="0"/>
                <w:tab w:val="left" w:pos="367"/>
              </w:tabs>
              <w:spacing w:before="60" w:line="360" w:lineRule="auto"/>
              <w:ind w:left="369"/>
              <w:contextualSpacing w:val="0"/>
              <w:jc w:val="left"/>
              <w:rPr>
                <w:rFonts w:ascii="David" w:hAnsi="David" w:cs="David"/>
                <w:sz w:val="22"/>
                <w:szCs w:val="22"/>
                <w:rtl/>
              </w:rPr>
            </w:pPr>
            <w:r w:rsidRPr="00D426BD">
              <w:rPr>
                <w:rFonts w:ascii="David" w:hAnsi="David" w:cs="David"/>
                <w:sz w:val="22"/>
                <w:szCs w:val="22"/>
                <w:rtl/>
              </w:rPr>
              <w:t xml:space="preserve">[קוד קורס, ת"ז, קוד מטלה, קוד נושא, סדר נושא, שם נושא, משקל נושא, ציון בנושא, שם תת נושא, האם תת נושא הוא חובה, סוג מידע בתת נושא, משקל תת נושא, ערך תת נושא, ציון בתת נושא, הערות] / </w:t>
            </w:r>
            <w:r w:rsidRPr="00D426BD">
              <w:rPr>
                <w:rFonts w:ascii="David" w:hAnsi="David" w:cs="David"/>
                <w:i/>
                <w:iCs/>
                <w:sz w:val="22"/>
                <w:szCs w:val="22"/>
                <w:u w:val="single"/>
                <w:rtl/>
              </w:rPr>
              <w:t xml:space="preserve">כ- 350,000 רשומות </w:t>
            </w:r>
          </w:p>
        </w:tc>
        <w:tc>
          <w:tcPr>
            <w:tcW w:w="853" w:type="dxa"/>
            <w:shd w:val="clear" w:color="auto" w:fill="auto"/>
            <w:tcMar>
              <w:left w:w="113" w:type="dxa"/>
              <w:right w:w="113" w:type="dxa"/>
            </w:tcMar>
            <w:vAlign w:val="center"/>
          </w:tcPr>
          <w:p w14:paraId="7BE9A10E"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p>
        </w:tc>
        <w:tc>
          <w:tcPr>
            <w:tcW w:w="2444" w:type="dxa"/>
            <w:shd w:val="clear" w:color="auto" w:fill="auto"/>
            <w:tcMar>
              <w:left w:w="113" w:type="dxa"/>
              <w:right w:w="113" w:type="dxa"/>
            </w:tcMar>
            <w:vAlign w:val="center"/>
          </w:tcPr>
          <w:p w14:paraId="4CD4871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3D13372C" w14:textId="77777777" w:rsidR="00131C52" w:rsidRPr="00D426BD" w:rsidRDefault="00131C52" w:rsidP="00D426BD">
      <w:pPr>
        <w:pStyle w:val="1-3"/>
        <w:numPr>
          <w:ilvl w:val="0"/>
          <w:numId w:val="134"/>
        </w:numPr>
        <w:jc w:val="left"/>
        <w:rPr>
          <w:rFonts w:ascii="David" w:hAnsi="David"/>
        </w:rPr>
      </w:pPr>
      <w:r w:rsidRPr="00D426BD">
        <w:rPr>
          <w:rFonts w:ascii="David" w:hAnsi="David"/>
          <w:rtl/>
        </w:rPr>
        <w:t xml:space="preserve">פרק המימוש - תיחום </w:t>
      </w:r>
      <w:bookmarkEnd w:id="98"/>
      <w:bookmarkEnd w:id="99"/>
      <w:bookmarkEnd w:id="100"/>
      <w:bookmarkEnd w:id="101"/>
      <w:bookmarkEnd w:id="102"/>
      <w:bookmarkEnd w:id="103"/>
      <w:bookmarkEnd w:id="104"/>
      <w:bookmarkEnd w:id="105"/>
      <w:bookmarkEnd w:id="106"/>
      <w:bookmarkEnd w:id="107"/>
      <w:bookmarkEnd w:id="108"/>
      <w:bookmarkEnd w:id="109"/>
      <w:r w:rsidRPr="00D426BD">
        <w:rPr>
          <w:rFonts w:ascii="David" w:hAnsi="David"/>
          <w:rtl/>
        </w:rPr>
        <w:t>כללי</w:t>
      </w:r>
      <w:bookmarkEnd w:id="110"/>
      <w:r w:rsidRPr="00D426BD">
        <w:rPr>
          <w:rFonts w:ascii="David" w:hAnsi="David"/>
          <w:rtl/>
        </w:rPr>
        <w:t xml:space="preserve">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212"/>
        <w:gridCol w:w="853"/>
        <w:gridCol w:w="2444"/>
      </w:tblGrid>
      <w:tr w:rsidR="00131C52" w:rsidRPr="00D426BD" w14:paraId="3B5617F5" w14:textId="77777777" w:rsidTr="00785D36">
        <w:trPr>
          <w:trHeight w:val="418"/>
        </w:trPr>
        <w:tc>
          <w:tcPr>
            <w:tcW w:w="602" w:type="dxa"/>
            <w:tcMar>
              <w:left w:w="113" w:type="dxa"/>
              <w:right w:w="113" w:type="dxa"/>
            </w:tcMar>
            <w:vAlign w:val="center"/>
          </w:tcPr>
          <w:p w14:paraId="253861E3"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212" w:type="dxa"/>
            <w:tcMar>
              <w:left w:w="113" w:type="dxa"/>
              <w:right w:w="113" w:type="dxa"/>
            </w:tcMar>
            <w:vAlign w:val="center"/>
          </w:tcPr>
          <w:p w14:paraId="7F0FFF34"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853" w:type="dxa"/>
            <w:tcMar>
              <w:left w:w="113" w:type="dxa"/>
              <w:right w:w="113" w:type="dxa"/>
            </w:tcMar>
            <w:vAlign w:val="center"/>
          </w:tcPr>
          <w:p w14:paraId="23BE6182"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444" w:type="dxa"/>
            <w:tcMar>
              <w:left w:w="113" w:type="dxa"/>
              <w:right w:w="113" w:type="dxa"/>
            </w:tcMar>
            <w:vAlign w:val="center"/>
          </w:tcPr>
          <w:p w14:paraId="59AF7631"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2953E273" w14:textId="77777777" w:rsidTr="00785D36">
        <w:tc>
          <w:tcPr>
            <w:tcW w:w="602" w:type="dxa"/>
            <w:tcMar>
              <w:left w:w="113" w:type="dxa"/>
              <w:right w:w="113" w:type="dxa"/>
            </w:tcMar>
            <w:vAlign w:val="center"/>
          </w:tcPr>
          <w:p w14:paraId="70E1E9E4" w14:textId="77777777" w:rsidR="00131C52" w:rsidRPr="00D426BD" w:rsidRDefault="00131C52" w:rsidP="00D426BD">
            <w:pPr>
              <w:pStyle w:val="a8"/>
              <w:numPr>
                <w:ilvl w:val="0"/>
                <w:numId w:val="85"/>
              </w:numPr>
              <w:spacing w:before="60" w:after="60"/>
              <w:ind w:left="530"/>
              <w:jc w:val="center"/>
              <w:rPr>
                <w:rFonts w:ascii="David" w:hAnsi="David" w:cs="David"/>
                <w:b/>
                <w:bCs/>
                <w:sz w:val="22"/>
                <w:szCs w:val="22"/>
                <w:rtl/>
              </w:rPr>
            </w:pPr>
          </w:p>
        </w:tc>
        <w:tc>
          <w:tcPr>
            <w:tcW w:w="4212" w:type="dxa"/>
            <w:tcMar>
              <w:left w:w="113" w:type="dxa"/>
              <w:right w:w="113" w:type="dxa"/>
            </w:tcMar>
          </w:tcPr>
          <w:p w14:paraId="25D6D281" w14:textId="77777777" w:rsidR="00131C52" w:rsidRPr="00D426BD" w:rsidRDefault="00131C52" w:rsidP="00D426BD">
            <w:pPr>
              <w:spacing w:before="120" w:after="120"/>
              <w:jc w:val="left"/>
              <w:rPr>
                <w:rFonts w:ascii="David" w:eastAsiaTheme="minorHAnsi" w:hAnsi="David" w:cs="David"/>
                <w:sz w:val="22"/>
                <w:szCs w:val="22"/>
              </w:rPr>
            </w:pPr>
            <w:r w:rsidRPr="00D426BD">
              <w:rPr>
                <w:rFonts w:ascii="David" w:eastAsiaTheme="minorHAnsi" w:hAnsi="David" w:cs="David"/>
                <w:sz w:val="22"/>
                <w:szCs w:val="22"/>
                <w:rtl/>
              </w:rPr>
              <w:t>רכש תשתית חומרה בהתאם להמלצת המציע ועדיפות לחיבור לסביבה הווירטואלית הקיימת בשב"ס - באחריות שב"ס.</w:t>
            </w:r>
          </w:p>
        </w:tc>
        <w:tc>
          <w:tcPr>
            <w:tcW w:w="853" w:type="dxa"/>
            <w:tcMar>
              <w:left w:w="113" w:type="dxa"/>
              <w:right w:w="113" w:type="dxa"/>
            </w:tcMar>
            <w:vAlign w:val="center"/>
          </w:tcPr>
          <w:p w14:paraId="3D567050" w14:textId="77777777" w:rsidR="00131C52" w:rsidRPr="00D426BD" w:rsidRDefault="00131C52" w:rsidP="00D426BD">
            <w:pPr>
              <w:pStyle w:val="1-3"/>
              <w:spacing w:before="60" w:after="60" w:line="240" w:lineRule="auto"/>
              <w:contextualSpacing/>
              <w:jc w:val="center"/>
              <w:rPr>
                <w:rFonts w:ascii="David" w:hAnsi="David"/>
                <w:sz w:val="22"/>
                <w:szCs w:val="22"/>
                <w:u w:val="none"/>
              </w:rPr>
            </w:pPr>
            <w:r w:rsidRPr="00D426BD">
              <w:rPr>
                <w:rFonts w:ascii="David" w:hAnsi="David"/>
                <w:b/>
                <w:bCs w:val="0"/>
                <w:sz w:val="22"/>
                <w:szCs w:val="22"/>
                <w:u w:val="none"/>
              </w:rPr>
              <w:t>M</w:t>
            </w:r>
          </w:p>
        </w:tc>
        <w:tc>
          <w:tcPr>
            <w:tcW w:w="2444" w:type="dxa"/>
            <w:tcMar>
              <w:left w:w="113" w:type="dxa"/>
              <w:right w:w="113" w:type="dxa"/>
            </w:tcMar>
            <w:vAlign w:val="center"/>
          </w:tcPr>
          <w:p w14:paraId="381F718C"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86BF8C8" w14:textId="77777777" w:rsidTr="00785D36">
        <w:tc>
          <w:tcPr>
            <w:tcW w:w="602" w:type="dxa"/>
            <w:tcMar>
              <w:left w:w="113" w:type="dxa"/>
              <w:right w:w="113" w:type="dxa"/>
            </w:tcMar>
            <w:vAlign w:val="center"/>
          </w:tcPr>
          <w:p w14:paraId="12232069" w14:textId="77777777" w:rsidR="00131C52" w:rsidRPr="00D426BD" w:rsidRDefault="00131C52" w:rsidP="00D426BD">
            <w:pPr>
              <w:pStyle w:val="a8"/>
              <w:numPr>
                <w:ilvl w:val="0"/>
                <w:numId w:val="85"/>
              </w:numPr>
              <w:spacing w:before="60" w:after="60"/>
              <w:ind w:left="530"/>
              <w:jc w:val="center"/>
              <w:rPr>
                <w:rFonts w:ascii="David" w:hAnsi="David" w:cs="David"/>
                <w:b/>
                <w:bCs/>
                <w:sz w:val="22"/>
                <w:szCs w:val="22"/>
                <w:rtl/>
              </w:rPr>
            </w:pPr>
          </w:p>
        </w:tc>
        <w:tc>
          <w:tcPr>
            <w:tcW w:w="4212" w:type="dxa"/>
            <w:tcMar>
              <w:left w:w="113" w:type="dxa"/>
              <w:right w:w="113" w:type="dxa"/>
            </w:tcMar>
          </w:tcPr>
          <w:p w14:paraId="689F0C52" w14:textId="77777777" w:rsidR="00131C52" w:rsidRPr="00D426BD" w:rsidRDefault="00131C52" w:rsidP="00D426BD">
            <w:pPr>
              <w:spacing w:before="120" w:after="120"/>
              <w:jc w:val="left"/>
              <w:rPr>
                <w:rFonts w:ascii="David" w:eastAsiaTheme="minorHAnsi" w:hAnsi="David" w:cs="David"/>
                <w:sz w:val="22"/>
                <w:szCs w:val="22"/>
              </w:rPr>
            </w:pPr>
            <w:r w:rsidRPr="00D426BD">
              <w:rPr>
                <w:rFonts w:ascii="David" w:eastAsiaTheme="minorHAnsi" w:hAnsi="David" w:cs="David"/>
                <w:sz w:val="22"/>
                <w:szCs w:val="22"/>
                <w:rtl/>
              </w:rPr>
              <w:t>התקנת ה- "מערכת" העונה לדרישות המכרז -  באחריות הזוכה.</w:t>
            </w:r>
          </w:p>
        </w:tc>
        <w:tc>
          <w:tcPr>
            <w:tcW w:w="853" w:type="dxa"/>
            <w:tcMar>
              <w:left w:w="113" w:type="dxa"/>
              <w:right w:w="113" w:type="dxa"/>
            </w:tcMar>
            <w:vAlign w:val="center"/>
          </w:tcPr>
          <w:p w14:paraId="38A89E20"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37C7008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E914050" w14:textId="77777777" w:rsidTr="00785D36">
        <w:tc>
          <w:tcPr>
            <w:tcW w:w="602" w:type="dxa"/>
            <w:tcMar>
              <w:left w:w="113" w:type="dxa"/>
              <w:right w:w="113" w:type="dxa"/>
            </w:tcMar>
            <w:vAlign w:val="center"/>
          </w:tcPr>
          <w:p w14:paraId="11340446" w14:textId="77777777" w:rsidR="00131C52" w:rsidRPr="00D426BD" w:rsidRDefault="00131C52" w:rsidP="00D426BD">
            <w:pPr>
              <w:pStyle w:val="a8"/>
              <w:numPr>
                <w:ilvl w:val="0"/>
                <w:numId w:val="85"/>
              </w:numPr>
              <w:spacing w:before="60" w:after="60"/>
              <w:ind w:left="530"/>
              <w:jc w:val="center"/>
              <w:rPr>
                <w:rFonts w:ascii="David" w:hAnsi="David" w:cs="David"/>
                <w:b/>
                <w:bCs/>
                <w:sz w:val="22"/>
                <w:szCs w:val="22"/>
                <w:rtl/>
              </w:rPr>
            </w:pPr>
          </w:p>
        </w:tc>
        <w:tc>
          <w:tcPr>
            <w:tcW w:w="4212" w:type="dxa"/>
            <w:tcMar>
              <w:left w:w="113" w:type="dxa"/>
              <w:right w:w="113" w:type="dxa"/>
            </w:tcMar>
          </w:tcPr>
          <w:p w14:paraId="1394AF53" w14:textId="77777777" w:rsidR="00131C52" w:rsidRPr="00D426BD" w:rsidRDefault="00131C52" w:rsidP="00D426BD">
            <w:pPr>
              <w:spacing w:before="120" w:after="120"/>
              <w:jc w:val="left"/>
              <w:rPr>
                <w:rFonts w:ascii="David" w:eastAsiaTheme="minorHAnsi" w:hAnsi="David" w:cs="David"/>
                <w:sz w:val="22"/>
                <w:szCs w:val="22"/>
              </w:rPr>
            </w:pPr>
            <w:r w:rsidRPr="00D426BD">
              <w:rPr>
                <w:rFonts w:ascii="David" w:eastAsiaTheme="minorHAnsi" w:hAnsi="David" w:cs="David"/>
                <w:sz w:val="22"/>
                <w:szCs w:val="22"/>
                <w:rtl/>
              </w:rPr>
              <w:t>מיפוי של תהליכי העבודה בשב"ס וגיבוש תורת הפעלה ייחודית לשב"ס - באחריות הזוכה.</w:t>
            </w:r>
          </w:p>
        </w:tc>
        <w:tc>
          <w:tcPr>
            <w:tcW w:w="853" w:type="dxa"/>
            <w:tcMar>
              <w:left w:w="113" w:type="dxa"/>
              <w:right w:w="113" w:type="dxa"/>
            </w:tcMar>
            <w:vAlign w:val="center"/>
          </w:tcPr>
          <w:p w14:paraId="4A16B7FA"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649CCDD5"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7616060" w14:textId="77777777" w:rsidTr="00785D36">
        <w:tc>
          <w:tcPr>
            <w:tcW w:w="602" w:type="dxa"/>
            <w:tcMar>
              <w:left w:w="113" w:type="dxa"/>
              <w:right w:w="113" w:type="dxa"/>
            </w:tcMar>
            <w:vAlign w:val="center"/>
          </w:tcPr>
          <w:p w14:paraId="555D3865" w14:textId="77777777" w:rsidR="00131C52" w:rsidRPr="00D426BD" w:rsidRDefault="00131C52" w:rsidP="00D426BD">
            <w:pPr>
              <w:pStyle w:val="a8"/>
              <w:numPr>
                <w:ilvl w:val="0"/>
                <w:numId w:val="85"/>
              </w:numPr>
              <w:spacing w:before="60" w:after="60"/>
              <w:ind w:left="530"/>
              <w:jc w:val="center"/>
              <w:rPr>
                <w:rFonts w:ascii="David" w:hAnsi="David" w:cs="David"/>
                <w:b/>
                <w:bCs/>
                <w:sz w:val="22"/>
                <w:szCs w:val="22"/>
                <w:rtl/>
              </w:rPr>
            </w:pPr>
          </w:p>
        </w:tc>
        <w:tc>
          <w:tcPr>
            <w:tcW w:w="4212" w:type="dxa"/>
            <w:tcMar>
              <w:left w:w="113" w:type="dxa"/>
              <w:right w:w="113" w:type="dxa"/>
            </w:tcMar>
          </w:tcPr>
          <w:p w14:paraId="744953EE"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אתחול ראשוני של ה- "מערכת" בכל המידע והפרמטרים הנדרשים להפעלה מבצעית - באחריות הזוכה.</w:t>
            </w:r>
          </w:p>
        </w:tc>
        <w:tc>
          <w:tcPr>
            <w:tcW w:w="853" w:type="dxa"/>
            <w:tcMar>
              <w:left w:w="113" w:type="dxa"/>
              <w:right w:w="113" w:type="dxa"/>
            </w:tcMar>
            <w:vAlign w:val="center"/>
          </w:tcPr>
          <w:p w14:paraId="3C25B81D"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0E1504A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E05FFE1" w14:textId="77777777" w:rsidTr="00785D36">
        <w:tc>
          <w:tcPr>
            <w:tcW w:w="602" w:type="dxa"/>
            <w:tcMar>
              <w:left w:w="113" w:type="dxa"/>
              <w:right w:w="113" w:type="dxa"/>
            </w:tcMar>
            <w:vAlign w:val="center"/>
          </w:tcPr>
          <w:p w14:paraId="4DBB228F" w14:textId="77777777" w:rsidR="00131C52" w:rsidRPr="00D426BD" w:rsidRDefault="00131C52" w:rsidP="00D426BD">
            <w:pPr>
              <w:pStyle w:val="a8"/>
              <w:numPr>
                <w:ilvl w:val="0"/>
                <w:numId w:val="85"/>
              </w:numPr>
              <w:spacing w:before="60" w:after="60"/>
              <w:ind w:left="530"/>
              <w:jc w:val="center"/>
              <w:rPr>
                <w:rFonts w:ascii="David" w:hAnsi="David" w:cs="David"/>
                <w:b/>
                <w:bCs/>
                <w:sz w:val="22"/>
                <w:szCs w:val="22"/>
                <w:rtl/>
              </w:rPr>
            </w:pPr>
          </w:p>
        </w:tc>
        <w:tc>
          <w:tcPr>
            <w:tcW w:w="4212" w:type="dxa"/>
            <w:tcMar>
              <w:left w:w="113" w:type="dxa"/>
              <w:right w:w="113" w:type="dxa"/>
            </w:tcMar>
          </w:tcPr>
          <w:p w14:paraId="1F29A011"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 xml:space="preserve">הקמת ממשקים נכנסים ויוצאים בהתאם לדרישות המפורטות במכרז זה, לדוגמא, נתוני הדרכה למערכת כוח אדם, קבלת נתוני משתמשים ממערכת כוח אדם, ניהול הרשאות מול </w:t>
            </w:r>
            <w:r w:rsidRPr="00D426BD">
              <w:rPr>
                <w:rFonts w:ascii="David" w:eastAsiaTheme="minorHAnsi" w:hAnsi="David" w:cs="David"/>
                <w:sz w:val="22"/>
                <w:szCs w:val="22"/>
              </w:rPr>
              <w:t>AD</w:t>
            </w:r>
            <w:r w:rsidRPr="00D426BD">
              <w:rPr>
                <w:rFonts w:ascii="David" w:eastAsiaTheme="minorHAnsi" w:hAnsi="David" w:cs="David"/>
                <w:sz w:val="22"/>
                <w:szCs w:val="22"/>
                <w:rtl/>
              </w:rPr>
              <w:t xml:space="preserve"> ארגוני - באחריות הזוכה.</w:t>
            </w:r>
          </w:p>
        </w:tc>
        <w:tc>
          <w:tcPr>
            <w:tcW w:w="853" w:type="dxa"/>
            <w:tcMar>
              <w:left w:w="113" w:type="dxa"/>
              <w:right w:w="113" w:type="dxa"/>
            </w:tcMar>
            <w:vAlign w:val="center"/>
          </w:tcPr>
          <w:p w14:paraId="1AEE7708"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495932F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C9D4F1E" w14:textId="77777777" w:rsidTr="00785D36">
        <w:tc>
          <w:tcPr>
            <w:tcW w:w="602" w:type="dxa"/>
            <w:tcMar>
              <w:left w:w="113" w:type="dxa"/>
              <w:right w:w="113" w:type="dxa"/>
            </w:tcMar>
            <w:vAlign w:val="center"/>
          </w:tcPr>
          <w:p w14:paraId="47365120" w14:textId="77777777" w:rsidR="00131C52" w:rsidRPr="00D426BD" w:rsidRDefault="00131C52" w:rsidP="00D426BD">
            <w:pPr>
              <w:pStyle w:val="a8"/>
              <w:numPr>
                <w:ilvl w:val="0"/>
                <w:numId w:val="85"/>
              </w:numPr>
              <w:spacing w:before="60" w:after="60"/>
              <w:ind w:left="530"/>
              <w:jc w:val="center"/>
              <w:rPr>
                <w:rFonts w:ascii="David" w:hAnsi="David" w:cs="David"/>
                <w:b/>
                <w:bCs/>
                <w:sz w:val="22"/>
                <w:szCs w:val="22"/>
                <w:rtl/>
              </w:rPr>
            </w:pPr>
          </w:p>
        </w:tc>
        <w:tc>
          <w:tcPr>
            <w:tcW w:w="4212" w:type="dxa"/>
            <w:tcMar>
              <w:left w:w="113" w:type="dxa"/>
              <w:right w:w="113" w:type="dxa"/>
            </w:tcMar>
          </w:tcPr>
          <w:p w14:paraId="09D3122B" w14:textId="77777777" w:rsidR="00131C52" w:rsidRPr="00D426BD" w:rsidRDefault="00131C52" w:rsidP="00D426BD">
            <w:pPr>
              <w:spacing w:before="120" w:after="120"/>
              <w:jc w:val="left"/>
              <w:rPr>
                <w:rFonts w:ascii="David" w:eastAsiaTheme="minorHAnsi" w:hAnsi="David" w:cs="David"/>
                <w:sz w:val="22"/>
                <w:szCs w:val="22"/>
              </w:rPr>
            </w:pPr>
            <w:r w:rsidRPr="00D426BD">
              <w:rPr>
                <w:rFonts w:ascii="David" w:eastAsiaTheme="minorHAnsi" w:hAnsi="David" w:cs="David"/>
                <w:sz w:val="22"/>
                <w:szCs w:val="22"/>
                <w:rtl/>
              </w:rPr>
              <w:t>מיגרציה של נתונים היסטוריים מהמערכת הישנה (ברקת) למערכת החדשה בהתאם לדרישות המפורטות במכרז זה - באחריות הזוכה.</w:t>
            </w:r>
          </w:p>
        </w:tc>
        <w:tc>
          <w:tcPr>
            <w:tcW w:w="853" w:type="dxa"/>
            <w:tcMar>
              <w:left w:w="113" w:type="dxa"/>
              <w:right w:w="113" w:type="dxa"/>
            </w:tcMar>
            <w:vAlign w:val="center"/>
          </w:tcPr>
          <w:p w14:paraId="016CB16C"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41DF3FB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1C69E988" w14:textId="77777777" w:rsidTr="00785D36">
        <w:tc>
          <w:tcPr>
            <w:tcW w:w="602" w:type="dxa"/>
            <w:tcMar>
              <w:left w:w="113" w:type="dxa"/>
              <w:right w:w="113" w:type="dxa"/>
            </w:tcMar>
            <w:vAlign w:val="center"/>
          </w:tcPr>
          <w:p w14:paraId="29F0F0D7" w14:textId="77777777" w:rsidR="00131C52" w:rsidRPr="00D426BD" w:rsidRDefault="00131C52" w:rsidP="00D426BD">
            <w:pPr>
              <w:pStyle w:val="a8"/>
              <w:numPr>
                <w:ilvl w:val="0"/>
                <w:numId w:val="85"/>
              </w:numPr>
              <w:spacing w:before="60" w:after="60"/>
              <w:ind w:left="530"/>
              <w:jc w:val="center"/>
              <w:rPr>
                <w:rFonts w:ascii="David" w:hAnsi="David" w:cs="David"/>
                <w:b/>
                <w:bCs/>
                <w:sz w:val="22"/>
                <w:szCs w:val="22"/>
                <w:rtl/>
              </w:rPr>
            </w:pPr>
          </w:p>
        </w:tc>
        <w:tc>
          <w:tcPr>
            <w:tcW w:w="4212" w:type="dxa"/>
            <w:tcMar>
              <w:left w:w="113" w:type="dxa"/>
              <w:right w:w="113" w:type="dxa"/>
            </w:tcMar>
          </w:tcPr>
          <w:p w14:paraId="1B5431C3" w14:textId="77777777" w:rsidR="00131C52" w:rsidRPr="00D426BD" w:rsidRDefault="00131C52" w:rsidP="00D426BD">
            <w:pPr>
              <w:spacing w:before="120" w:after="120"/>
              <w:jc w:val="left"/>
              <w:rPr>
                <w:rFonts w:ascii="David" w:eastAsiaTheme="minorHAnsi" w:hAnsi="David" w:cs="David"/>
                <w:sz w:val="22"/>
                <w:szCs w:val="22"/>
              </w:rPr>
            </w:pPr>
            <w:r w:rsidRPr="00D426BD">
              <w:rPr>
                <w:rFonts w:ascii="David" w:eastAsiaTheme="minorHAnsi" w:hAnsi="David" w:cs="David"/>
                <w:sz w:val="22"/>
                <w:szCs w:val="22"/>
                <w:rtl/>
              </w:rPr>
              <w:t>בדיקות מקיפות שהמערכת מוכנה להפעלה מבצעית - באחריות הזוכה.</w:t>
            </w:r>
          </w:p>
        </w:tc>
        <w:tc>
          <w:tcPr>
            <w:tcW w:w="853" w:type="dxa"/>
            <w:tcMar>
              <w:left w:w="113" w:type="dxa"/>
              <w:right w:w="113" w:type="dxa"/>
            </w:tcMar>
            <w:vAlign w:val="center"/>
          </w:tcPr>
          <w:p w14:paraId="0805CE86"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61D0A57F"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26C8949" w14:textId="77777777" w:rsidTr="00785D36">
        <w:tc>
          <w:tcPr>
            <w:tcW w:w="602" w:type="dxa"/>
            <w:tcMar>
              <w:left w:w="113" w:type="dxa"/>
              <w:right w:w="113" w:type="dxa"/>
            </w:tcMar>
            <w:vAlign w:val="center"/>
          </w:tcPr>
          <w:p w14:paraId="2630CB91" w14:textId="77777777" w:rsidR="00131C52" w:rsidRPr="00D426BD" w:rsidRDefault="00131C52" w:rsidP="00D426BD">
            <w:pPr>
              <w:pStyle w:val="a8"/>
              <w:numPr>
                <w:ilvl w:val="0"/>
                <w:numId w:val="85"/>
              </w:numPr>
              <w:spacing w:before="60" w:after="60"/>
              <w:ind w:left="530"/>
              <w:jc w:val="center"/>
              <w:rPr>
                <w:rFonts w:ascii="David" w:hAnsi="David" w:cs="David"/>
                <w:b/>
                <w:bCs/>
                <w:sz w:val="22"/>
                <w:szCs w:val="22"/>
                <w:rtl/>
              </w:rPr>
            </w:pPr>
          </w:p>
        </w:tc>
        <w:tc>
          <w:tcPr>
            <w:tcW w:w="4212" w:type="dxa"/>
            <w:tcMar>
              <w:left w:w="113" w:type="dxa"/>
              <w:right w:w="113" w:type="dxa"/>
            </w:tcMar>
          </w:tcPr>
          <w:p w14:paraId="38FE4641"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בדיקות קבלה ואישור המערכת להפעלה מבצעית - באחריות שב"ס.</w:t>
            </w:r>
          </w:p>
        </w:tc>
        <w:tc>
          <w:tcPr>
            <w:tcW w:w="853" w:type="dxa"/>
            <w:tcMar>
              <w:left w:w="113" w:type="dxa"/>
              <w:right w:w="113" w:type="dxa"/>
            </w:tcMar>
            <w:vAlign w:val="center"/>
          </w:tcPr>
          <w:p w14:paraId="0DD9F785"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7DF95CD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C4B735F" w14:textId="77777777" w:rsidTr="00785D36">
        <w:tc>
          <w:tcPr>
            <w:tcW w:w="602" w:type="dxa"/>
            <w:tcMar>
              <w:left w:w="113" w:type="dxa"/>
              <w:right w:w="113" w:type="dxa"/>
            </w:tcMar>
            <w:vAlign w:val="center"/>
          </w:tcPr>
          <w:p w14:paraId="78DBB139" w14:textId="77777777" w:rsidR="00131C52" w:rsidRPr="00D426BD" w:rsidRDefault="00131C52" w:rsidP="00D426BD">
            <w:pPr>
              <w:pStyle w:val="a8"/>
              <w:numPr>
                <w:ilvl w:val="0"/>
                <w:numId w:val="85"/>
              </w:numPr>
              <w:spacing w:before="60" w:after="60"/>
              <w:ind w:left="530"/>
              <w:jc w:val="center"/>
              <w:rPr>
                <w:rFonts w:ascii="David" w:hAnsi="David" w:cs="David"/>
                <w:b/>
                <w:bCs/>
                <w:sz w:val="22"/>
                <w:szCs w:val="22"/>
                <w:rtl/>
              </w:rPr>
            </w:pPr>
          </w:p>
        </w:tc>
        <w:tc>
          <w:tcPr>
            <w:tcW w:w="4212" w:type="dxa"/>
            <w:tcMar>
              <w:left w:w="113" w:type="dxa"/>
              <w:right w:w="113" w:type="dxa"/>
            </w:tcMar>
          </w:tcPr>
          <w:p w14:paraId="1F2AD3A4" w14:textId="77777777" w:rsidR="00131C52" w:rsidRPr="00D426BD" w:rsidRDefault="00131C52" w:rsidP="00D426BD">
            <w:pPr>
              <w:spacing w:before="120" w:after="120"/>
              <w:jc w:val="left"/>
              <w:rPr>
                <w:rFonts w:ascii="David" w:eastAsiaTheme="minorHAnsi" w:hAnsi="David" w:cs="David"/>
                <w:sz w:val="22"/>
                <w:szCs w:val="22"/>
              </w:rPr>
            </w:pPr>
            <w:r w:rsidRPr="00D426BD">
              <w:rPr>
                <w:rFonts w:ascii="David" w:eastAsiaTheme="minorHAnsi" w:hAnsi="David" w:cs="David"/>
                <w:sz w:val="22"/>
                <w:szCs w:val="22"/>
                <w:rtl/>
              </w:rPr>
              <w:t>הטמעה והדרכה בהתאם לדרישות המפורטות במכרז זה - באחריות הזוכה.</w:t>
            </w:r>
          </w:p>
        </w:tc>
        <w:tc>
          <w:tcPr>
            <w:tcW w:w="853" w:type="dxa"/>
            <w:tcMar>
              <w:left w:w="113" w:type="dxa"/>
              <w:right w:w="113" w:type="dxa"/>
            </w:tcMar>
            <w:vAlign w:val="center"/>
          </w:tcPr>
          <w:p w14:paraId="4905FED6"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060E43CB"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2595FF4C" w14:textId="77777777" w:rsidR="00131C52" w:rsidRPr="00D426BD" w:rsidRDefault="00131C52" w:rsidP="00D426BD">
      <w:pPr>
        <w:pStyle w:val="a8"/>
        <w:numPr>
          <w:ilvl w:val="0"/>
          <w:numId w:val="64"/>
        </w:numPr>
        <w:spacing w:after="0" w:line="360" w:lineRule="auto"/>
        <w:contextualSpacing w:val="0"/>
        <w:rPr>
          <w:rFonts w:ascii="David" w:hAnsi="David" w:cs="David"/>
          <w:vanish/>
          <w:rtl/>
        </w:rPr>
      </w:pPr>
    </w:p>
    <w:p w14:paraId="066FBCC9" w14:textId="77777777" w:rsidR="00131C52" w:rsidRPr="00D426BD" w:rsidRDefault="00131C52" w:rsidP="00D426BD">
      <w:pPr>
        <w:pStyle w:val="a8"/>
        <w:numPr>
          <w:ilvl w:val="0"/>
          <w:numId w:val="64"/>
        </w:numPr>
        <w:spacing w:after="0" w:line="360" w:lineRule="auto"/>
        <w:contextualSpacing w:val="0"/>
        <w:rPr>
          <w:rFonts w:ascii="David" w:hAnsi="David" w:cs="David"/>
          <w:vanish/>
          <w:rtl/>
        </w:rPr>
      </w:pPr>
    </w:p>
    <w:p w14:paraId="07AA2B03" w14:textId="77777777" w:rsidR="00131C52" w:rsidRPr="00D426BD" w:rsidRDefault="00131C52" w:rsidP="00D426BD">
      <w:pPr>
        <w:pStyle w:val="a8"/>
        <w:numPr>
          <w:ilvl w:val="0"/>
          <w:numId w:val="64"/>
        </w:numPr>
        <w:spacing w:after="0" w:line="360" w:lineRule="auto"/>
        <w:contextualSpacing w:val="0"/>
        <w:rPr>
          <w:rFonts w:ascii="David" w:hAnsi="David" w:cs="David"/>
          <w:vanish/>
          <w:rtl/>
        </w:rPr>
      </w:pPr>
    </w:p>
    <w:p w14:paraId="2640CA37" w14:textId="77777777" w:rsidR="00131C52" w:rsidRPr="00D426BD" w:rsidRDefault="00131C52" w:rsidP="00D426BD">
      <w:pPr>
        <w:pStyle w:val="1-3"/>
        <w:numPr>
          <w:ilvl w:val="0"/>
          <w:numId w:val="134"/>
        </w:numPr>
        <w:jc w:val="left"/>
        <w:rPr>
          <w:rFonts w:ascii="David" w:hAnsi="David"/>
        </w:rPr>
      </w:pPr>
      <w:bookmarkStart w:id="111" w:name="_Toc392056493"/>
      <w:bookmarkStart w:id="112" w:name="_Toc505760854"/>
      <w:r w:rsidRPr="00D426BD">
        <w:rPr>
          <w:rFonts w:ascii="David" w:hAnsi="David"/>
          <w:rtl/>
        </w:rPr>
        <w:t>פרק המימוש - תוכנית עבודה</w:t>
      </w:r>
      <w:bookmarkEnd w:id="111"/>
      <w:bookmarkEnd w:id="112"/>
      <w:r w:rsidRPr="00D426BD">
        <w:rPr>
          <w:rFonts w:ascii="David" w:hAnsi="David"/>
          <w:rtl/>
        </w:rPr>
        <w:t xml:space="preserve">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212"/>
        <w:gridCol w:w="853"/>
        <w:gridCol w:w="2444"/>
      </w:tblGrid>
      <w:tr w:rsidR="00131C52" w:rsidRPr="00D426BD" w14:paraId="7ABB8C70" w14:textId="77777777" w:rsidTr="00785D36">
        <w:trPr>
          <w:trHeight w:val="418"/>
        </w:trPr>
        <w:tc>
          <w:tcPr>
            <w:tcW w:w="602" w:type="dxa"/>
            <w:tcMar>
              <w:left w:w="113" w:type="dxa"/>
              <w:right w:w="113" w:type="dxa"/>
            </w:tcMar>
            <w:vAlign w:val="center"/>
          </w:tcPr>
          <w:p w14:paraId="1E9A5555"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212" w:type="dxa"/>
            <w:tcMar>
              <w:left w:w="113" w:type="dxa"/>
              <w:right w:w="113" w:type="dxa"/>
            </w:tcMar>
            <w:vAlign w:val="center"/>
          </w:tcPr>
          <w:p w14:paraId="21C85DF2"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853" w:type="dxa"/>
            <w:tcMar>
              <w:left w:w="113" w:type="dxa"/>
              <w:right w:w="113" w:type="dxa"/>
            </w:tcMar>
            <w:vAlign w:val="center"/>
          </w:tcPr>
          <w:p w14:paraId="1EC8CC02"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444" w:type="dxa"/>
            <w:tcMar>
              <w:left w:w="113" w:type="dxa"/>
              <w:right w:w="113" w:type="dxa"/>
            </w:tcMar>
            <w:vAlign w:val="center"/>
          </w:tcPr>
          <w:p w14:paraId="184719F5"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7F90D4E4" w14:textId="77777777" w:rsidTr="00785D36">
        <w:tc>
          <w:tcPr>
            <w:tcW w:w="602" w:type="dxa"/>
            <w:tcMar>
              <w:left w:w="113" w:type="dxa"/>
              <w:right w:w="113" w:type="dxa"/>
            </w:tcMar>
            <w:vAlign w:val="center"/>
          </w:tcPr>
          <w:p w14:paraId="0807ACFC" w14:textId="77777777" w:rsidR="00131C52" w:rsidRPr="00D426BD" w:rsidRDefault="00131C52" w:rsidP="00D426BD">
            <w:pPr>
              <w:pStyle w:val="a8"/>
              <w:numPr>
                <w:ilvl w:val="0"/>
                <w:numId w:val="90"/>
              </w:numPr>
              <w:spacing w:before="60" w:after="60"/>
              <w:ind w:left="530"/>
              <w:jc w:val="center"/>
              <w:rPr>
                <w:rFonts w:ascii="David" w:hAnsi="David" w:cs="David"/>
                <w:b/>
                <w:bCs/>
                <w:sz w:val="22"/>
                <w:szCs w:val="22"/>
                <w:rtl/>
              </w:rPr>
            </w:pPr>
          </w:p>
        </w:tc>
        <w:tc>
          <w:tcPr>
            <w:tcW w:w="4212" w:type="dxa"/>
            <w:tcMar>
              <w:left w:w="113" w:type="dxa"/>
              <w:right w:w="113" w:type="dxa"/>
            </w:tcMar>
          </w:tcPr>
          <w:p w14:paraId="2984029C" w14:textId="77777777" w:rsidR="00131C52" w:rsidRPr="00D426BD" w:rsidRDefault="00131C52" w:rsidP="00D426BD">
            <w:pPr>
              <w:spacing w:before="120" w:after="120"/>
              <w:jc w:val="left"/>
              <w:rPr>
                <w:rFonts w:ascii="David" w:eastAsiaTheme="minorHAnsi" w:hAnsi="David" w:cs="David"/>
                <w:sz w:val="22"/>
                <w:szCs w:val="22"/>
              </w:rPr>
            </w:pPr>
            <w:r w:rsidRPr="00D426BD">
              <w:rPr>
                <w:rFonts w:ascii="David" w:eastAsiaTheme="minorHAnsi" w:hAnsi="David" w:cs="David"/>
                <w:sz w:val="22"/>
                <w:szCs w:val="22"/>
                <w:rtl/>
              </w:rPr>
              <w:t>הזוכה יהיה אחראי לתכנון, התקנה, ביצוע קונפיגורציה והטמעה של המערכת בשיתוף פעולה עם צוות היישום בשב"ס, לרבות: אפיון מפורט, התקנה, קונפיגורציה, אינטגרציה, בדיקות מסירה, הדרכת עובדי שב"ס, מסירת תיעוד, הכנת נהלי עבודה, הטמעה, ליווי וסיוע טכני שוטף וכל יתר העבודות האחרות, שיידרשו כדי להתקין ולהפעיל את המערכת המוצעת בצורה ראויה ומקצועית על פי דרישות המכרז ולשביעות רצונו של שב"ס.</w:t>
            </w:r>
          </w:p>
        </w:tc>
        <w:tc>
          <w:tcPr>
            <w:tcW w:w="853" w:type="dxa"/>
            <w:tcMar>
              <w:left w:w="113" w:type="dxa"/>
              <w:right w:w="113" w:type="dxa"/>
            </w:tcMar>
            <w:vAlign w:val="center"/>
          </w:tcPr>
          <w:p w14:paraId="4864E3F4"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444" w:type="dxa"/>
            <w:tcMar>
              <w:left w:w="113" w:type="dxa"/>
              <w:right w:w="113" w:type="dxa"/>
            </w:tcMar>
            <w:vAlign w:val="center"/>
          </w:tcPr>
          <w:p w14:paraId="6189D3D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7ABBAAE" w14:textId="77777777" w:rsidTr="00785D36">
        <w:tc>
          <w:tcPr>
            <w:tcW w:w="602" w:type="dxa"/>
            <w:tcMar>
              <w:left w:w="113" w:type="dxa"/>
              <w:right w:w="113" w:type="dxa"/>
            </w:tcMar>
            <w:vAlign w:val="center"/>
          </w:tcPr>
          <w:p w14:paraId="72441D58" w14:textId="77777777" w:rsidR="00131C52" w:rsidRPr="00D426BD" w:rsidRDefault="00131C52" w:rsidP="00D426BD">
            <w:pPr>
              <w:pStyle w:val="a8"/>
              <w:numPr>
                <w:ilvl w:val="0"/>
                <w:numId w:val="90"/>
              </w:numPr>
              <w:spacing w:before="60" w:after="60"/>
              <w:ind w:left="530"/>
              <w:jc w:val="center"/>
              <w:rPr>
                <w:rFonts w:ascii="David" w:hAnsi="David" w:cs="David"/>
                <w:b/>
                <w:bCs/>
                <w:sz w:val="22"/>
                <w:szCs w:val="22"/>
                <w:rtl/>
              </w:rPr>
            </w:pPr>
          </w:p>
        </w:tc>
        <w:tc>
          <w:tcPr>
            <w:tcW w:w="4212" w:type="dxa"/>
            <w:tcMar>
              <w:left w:w="113" w:type="dxa"/>
              <w:right w:w="113" w:type="dxa"/>
            </w:tcMar>
          </w:tcPr>
          <w:p w14:paraId="3A26B62D"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בפרק זה מוצגת תכולת עבודה עקרונית ושירותים הנדרשים מהזוכה, הכוללים: שלבי עבודה, אבני דרך ופעילויות עיקריות בכל שלב.</w:t>
            </w:r>
          </w:p>
          <w:p w14:paraId="7A27A3E7"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תכולת עבודה זו מחייבת ומהווה בסיס להצגת תוכנית העבודה של המציע.</w:t>
            </w:r>
          </w:p>
          <w:p w14:paraId="5DC7C0AA"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כל התחלה וסיום של שלב יהיה באישורו של שב"ס בלבד.</w:t>
            </w:r>
          </w:p>
          <w:p w14:paraId="53371B63" w14:textId="77777777" w:rsidR="00131C52" w:rsidRPr="00D426BD" w:rsidRDefault="00131C52" w:rsidP="00D426BD">
            <w:pPr>
              <w:spacing w:before="120" w:after="120"/>
              <w:jc w:val="left"/>
              <w:rPr>
                <w:rFonts w:ascii="David" w:eastAsiaTheme="minorHAnsi" w:hAnsi="David" w:cs="David"/>
                <w:sz w:val="22"/>
                <w:szCs w:val="22"/>
              </w:rPr>
            </w:pPr>
            <w:r w:rsidRPr="00D426BD">
              <w:rPr>
                <w:rFonts w:ascii="David" w:eastAsiaTheme="minorHAnsi" w:hAnsi="David" w:cs="David"/>
                <w:sz w:val="22"/>
                <w:szCs w:val="22"/>
                <w:rtl/>
              </w:rPr>
              <w:t>המציע יציג תכולת עבודה ספציפית המוצעת על ידו למערכת זו, שתבוצע בכל אחד מהשלבים של הקמת, הטמעת והדרכת המערכת באתר שב"ס, ובה ירחיב ויפרט את הנאמר להלן ובלבד שיציג תוכנית עבודה ברורה, שלמה, ברת מימוש ומובילה ליעדי המערכת ככל הנדרש על פי מפרט זה.</w:t>
            </w:r>
          </w:p>
        </w:tc>
        <w:tc>
          <w:tcPr>
            <w:tcW w:w="853" w:type="dxa"/>
            <w:tcMar>
              <w:left w:w="113" w:type="dxa"/>
              <w:right w:w="113" w:type="dxa"/>
            </w:tcMar>
            <w:vAlign w:val="center"/>
          </w:tcPr>
          <w:p w14:paraId="042298CF"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r w:rsidRPr="00D426BD">
              <w:rPr>
                <w:rFonts w:ascii="David" w:hAnsi="David"/>
                <w:sz w:val="22"/>
                <w:szCs w:val="22"/>
                <w:u w:val="none"/>
              </w:rPr>
              <w:t>,S</w:t>
            </w:r>
          </w:p>
        </w:tc>
        <w:tc>
          <w:tcPr>
            <w:tcW w:w="2444" w:type="dxa"/>
            <w:tcMar>
              <w:left w:w="113" w:type="dxa"/>
              <w:right w:w="113" w:type="dxa"/>
            </w:tcMar>
            <w:vAlign w:val="center"/>
          </w:tcPr>
          <w:p w14:paraId="3E4CE9A2"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C9802EA" w14:textId="77777777" w:rsidTr="00785D36">
        <w:tc>
          <w:tcPr>
            <w:tcW w:w="602" w:type="dxa"/>
            <w:tcMar>
              <w:left w:w="113" w:type="dxa"/>
              <w:right w:w="113" w:type="dxa"/>
            </w:tcMar>
            <w:vAlign w:val="center"/>
          </w:tcPr>
          <w:p w14:paraId="02255BFD" w14:textId="77777777" w:rsidR="00131C52" w:rsidRPr="00D426BD" w:rsidRDefault="00131C52" w:rsidP="00D426BD">
            <w:pPr>
              <w:pStyle w:val="a8"/>
              <w:numPr>
                <w:ilvl w:val="0"/>
                <w:numId w:val="90"/>
              </w:numPr>
              <w:spacing w:before="60" w:after="60"/>
              <w:ind w:left="530"/>
              <w:jc w:val="center"/>
              <w:rPr>
                <w:rFonts w:ascii="David" w:hAnsi="David" w:cs="David"/>
                <w:b/>
                <w:bCs/>
                <w:sz w:val="22"/>
                <w:szCs w:val="22"/>
                <w:rtl/>
              </w:rPr>
            </w:pPr>
          </w:p>
        </w:tc>
        <w:tc>
          <w:tcPr>
            <w:tcW w:w="4212" w:type="dxa"/>
            <w:tcMar>
              <w:left w:w="113" w:type="dxa"/>
              <w:right w:w="113" w:type="dxa"/>
            </w:tcMar>
          </w:tcPr>
          <w:p w14:paraId="6E46A3EB" w14:textId="77777777" w:rsidR="00131C52" w:rsidRPr="00D426BD" w:rsidRDefault="00131C52" w:rsidP="00D426BD">
            <w:pPr>
              <w:spacing w:before="120" w:after="120"/>
              <w:jc w:val="left"/>
              <w:rPr>
                <w:rFonts w:ascii="David" w:eastAsiaTheme="minorHAnsi" w:hAnsi="David" w:cs="David"/>
                <w:sz w:val="22"/>
                <w:szCs w:val="22"/>
                <w:rtl/>
              </w:rPr>
            </w:pPr>
            <w:r w:rsidRPr="00D426BD">
              <w:rPr>
                <w:rFonts w:ascii="David" w:eastAsiaTheme="minorHAnsi" w:hAnsi="David" w:cs="David"/>
                <w:sz w:val="22"/>
                <w:szCs w:val="22"/>
                <w:rtl/>
              </w:rPr>
              <w:t>המציע יציג בקווים כללים את המתודולוגיה לתכנון, יישום והטמעה מוצלחת של המערכת.</w:t>
            </w:r>
          </w:p>
        </w:tc>
        <w:tc>
          <w:tcPr>
            <w:tcW w:w="853" w:type="dxa"/>
            <w:tcMar>
              <w:left w:w="113" w:type="dxa"/>
              <w:right w:w="113" w:type="dxa"/>
            </w:tcMar>
            <w:vAlign w:val="center"/>
          </w:tcPr>
          <w:p w14:paraId="270B5241"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444" w:type="dxa"/>
            <w:tcMar>
              <w:left w:w="113" w:type="dxa"/>
              <w:right w:w="113" w:type="dxa"/>
            </w:tcMar>
            <w:vAlign w:val="center"/>
          </w:tcPr>
          <w:p w14:paraId="785F56F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D111FC8" w14:textId="77777777" w:rsidTr="00785D36">
        <w:tc>
          <w:tcPr>
            <w:tcW w:w="602" w:type="dxa"/>
            <w:tcMar>
              <w:left w:w="113" w:type="dxa"/>
              <w:right w:w="113" w:type="dxa"/>
            </w:tcMar>
            <w:vAlign w:val="center"/>
          </w:tcPr>
          <w:p w14:paraId="6EB4CC68" w14:textId="77777777" w:rsidR="00131C52" w:rsidRPr="00D426BD" w:rsidRDefault="00131C52" w:rsidP="00D426BD">
            <w:pPr>
              <w:pStyle w:val="a8"/>
              <w:numPr>
                <w:ilvl w:val="0"/>
                <w:numId w:val="90"/>
              </w:numPr>
              <w:spacing w:before="60" w:after="60"/>
              <w:ind w:left="530"/>
              <w:jc w:val="center"/>
              <w:rPr>
                <w:rFonts w:ascii="David" w:hAnsi="David" w:cs="David"/>
                <w:b/>
                <w:bCs/>
                <w:sz w:val="22"/>
                <w:szCs w:val="22"/>
                <w:rtl/>
              </w:rPr>
            </w:pPr>
          </w:p>
        </w:tc>
        <w:tc>
          <w:tcPr>
            <w:tcW w:w="4212" w:type="dxa"/>
            <w:tcMar>
              <w:left w:w="113" w:type="dxa"/>
              <w:right w:w="113" w:type="dxa"/>
            </w:tcMar>
          </w:tcPr>
          <w:p w14:paraId="2912A64C" w14:textId="77777777" w:rsidR="00131C52" w:rsidRPr="00D426BD" w:rsidRDefault="00131C52" w:rsidP="00D426BD">
            <w:pPr>
              <w:spacing w:before="120" w:after="120"/>
              <w:jc w:val="left"/>
              <w:rPr>
                <w:rFonts w:ascii="David" w:eastAsiaTheme="minorHAnsi" w:hAnsi="David" w:cs="David"/>
                <w:sz w:val="22"/>
                <w:szCs w:val="22"/>
              </w:rPr>
            </w:pPr>
            <w:r w:rsidRPr="00D426BD">
              <w:rPr>
                <w:rFonts w:ascii="David" w:eastAsiaTheme="minorHAnsi" w:hAnsi="David" w:cs="David"/>
                <w:sz w:val="22"/>
                <w:szCs w:val="22"/>
                <w:rtl/>
              </w:rPr>
              <w:t>המציע יפרט את הסיכונים העיקריים הצפויים במימוש הפרויקט והאמצעים המוצעים כדי</w:t>
            </w:r>
            <w:r w:rsidRPr="00D426BD">
              <w:rPr>
                <w:rFonts w:ascii="Arial" w:eastAsiaTheme="minorHAnsi" w:hAnsi="Arial" w:cs="Arial" w:hint="cs"/>
                <w:sz w:val="22"/>
                <w:szCs w:val="22"/>
                <w:rtl/>
              </w:rPr>
              <w:t>‬</w:t>
            </w:r>
            <w:r w:rsidRPr="00D426BD">
              <w:rPr>
                <w:rFonts w:ascii="David" w:eastAsiaTheme="minorHAnsi" w:hAnsi="David" w:cs="David"/>
                <w:sz w:val="22"/>
                <w:szCs w:val="22"/>
                <w:rtl/>
              </w:rPr>
              <w:t xml:space="preserve"> </w:t>
            </w:r>
            <w:dir w:val="rtl">
              <w:r w:rsidRPr="00D426BD">
                <w:rPr>
                  <w:rFonts w:ascii="David" w:eastAsiaTheme="minorHAnsi" w:hAnsi="David" w:cs="David"/>
                  <w:sz w:val="22"/>
                  <w:szCs w:val="22"/>
                  <w:rtl/>
                </w:rPr>
                <w:t>למזער אותם.</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00791FBF" w:rsidRPr="00D426BD">
                <w:rPr>
                  <w:rFonts w:ascii="Arial" w:hAnsi="Arial" w:cs="Arial"/>
                  <w:sz w:val="22"/>
                  <w:szCs w:val="22"/>
                </w:rPr>
                <w:t>‬</w:t>
              </w:r>
              <w:r w:rsidR="00CF47AF" w:rsidRPr="00D426BD">
                <w:rPr>
                  <w:rFonts w:ascii="Arial" w:hAnsi="Arial" w:cs="Arial"/>
                  <w:sz w:val="22"/>
                  <w:szCs w:val="22"/>
                </w:rPr>
                <w:t>‬</w:t>
              </w:r>
              <w:r w:rsidR="00E612AB" w:rsidRPr="00D426BD">
                <w:rPr>
                  <w:rFonts w:ascii="Arial" w:hAnsi="Arial" w:cs="Arial"/>
                  <w:sz w:val="22"/>
                  <w:szCs w:val="22"/>
                </w:rPr>
                <w:t>‬</w:t>
              </w:r>
              <w:r w:rsidR="00746500" w:rsidRPr="00D426BD">
                <w:rPr>
                  <w:rFonts w:ascii="Arial" w:hAnsi="Arial" w:cs="Arial"/>
                  <w:sz w:val="22"/>
                  <w:szCs w:val="22"/>
                </w:rPr>
                <w:t>‬</w:t>
              </w:r>
              <w:r w:rsidR="00B306E0" w:rsidRPr="00D426BD">
                <w:rPr>
                  <w:rFonts w:ascii="Arial" w:hAnsi="Arial" w:cs="Arial"/>
                  <w:sz w:val="22"/>
                  <w:szCs w:val="22"/>
                </w:rPr>
                <w:t>‬</w:t>
              </w:r>
              <w:r w:rsidR="0073023F" w:rsidRPr="00D426BD">
                <w:t>‬</w:t>
              </w:r>
              <w:r w:rsidR="00A64528" w:rsidRPr="00D426BD">
                <w:t>‬</w:t>
              </w:r>
              <w:r w:rsidR="002D25C7" w:rsidRPr="00D426BD">
                <w:t>‬</w:t>
              </w:r>
              <w:r w:rsidR="006D7F77" w:rsidRPr="00D426BD">
                <w:t>‬</w:t>
              </w:r>
              <w:r w:rsidR="00970478" w:rsidRPr="00D426BD">
                <w:t>‬</w:t>
              </w:r>
              <w:r w:rsidR="0070141F" w:rsidRPr="00D426BD">
                <w:t>‬</w:t>
              </w:r>
              <w:r w:rsidR="009138B0" w:rsidRPr="00D426BD">
                <w:t>‬</w:t>
              </w:r>
              <w:r w:rsidR="002D6E46" w:rsidRPr="00D426BD">
                <w:t>‬</w:t>
              </w:r>
              <w:r w:rsidR="007614CB">
                <w:t>‬</w:t>
              </w:r>
              <w:r w:rsidR="0058333F">
                <w:t>‬</w:t>
              </w:r>
            </w:dir>
          </w:p>
        </w:tc>
        <w:tc>
          <w:tcPr>
            <w:tcW w:w="853" w:type="dxa"/>
            <w:tcMar>
              <w:left w:w="113" w:type="dxa"/>
              <w:right w:w="113" w:type="dxa"/>
            </w:tcMar>
            <w:vAlign w:val="center"/>
          </w:tcPr>
          <w:p w14:paraId="4B827678"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444" w:type="dxa"/>
            <w:tcMar>
              <w:left w:w="113" w:type="dxa"/>
              <w:right w:w="113" w:type="dxa"/>
            </w:tcMar>
            <w:vAlign w:val="center"/>
          </w:tcPr>
          <w:p w14:paraId="6707B0A9"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00EB82F" w14:textId="77777777" w:rsidTr="00785D36">
        <w:tc>
          <w:tcPr>
            <w:tcW w:w="602" w:type="dxa"/>
            <w:tcMar>
              <w:left w:w="113" w:type="dxa"/>
              <w:right w:w="113" w:type="dxa"/>
            </w:tcMar>
            <w:vAlign w:val="center"/>
          </w:tcPr>
          <w:p w14:paraId="04FD1413" w14:textId="77777777" w:rsidR="00131C52" w:rsidRPr="00D426BD" w:rsidRDefault="00131C52" w:rsidP="00D426BD">
            <w:pPr>
              <w:pStyle w:val="a8"/>
              <w:numPr>
                <w:ilvl w:val="0"/>
                <w:numId w:val="90"/>
              </w:numPr>
              <w:spacing w:before="60" w:after="60"/>
              <w:ind w:left="530"/>
              <w:jc w:val="center"/>
              <w:rPr>
                <w:rFonts w:ascii="David" w:hAnsi="David" w:cs="David"/>
                <w:b/>
                <w:bCs/>
                <w:sz w:val="22"/>
                <w:szCs w:val="22"/>
                <w:rtl/>
              </w:rPr>
            </w:pPr>
          </w:p>
        </w:tc>
        <w:tc>
          <w:tcPr>
            <w:tcW w:w="4212" w:type="dxa"/>
            <w:tcMar>
              <w:left w:w="113" w:type="dxa"/>
              <w:right w:w="113" w:type="dxa"/>
            </w:tcMar>
          </w:tcPr>
          <w:p w14:paraId="7BF7DD43" w14:textId="77777777" w:rsidR="00131C52" w:rsidRPr="00D426BD" w:rsidRDefault="00131C52" w:rsidP="00D426BD">
            <w:pPr>
              <w:spacing w:before="120" w:after="120"/>
              <w:jc w:val="left"/>
              <w:rPr>
                <w:rFonts w:ascii="David" w:eastAsiaTheme="minorHAnsi" w:hAnsi="David" w:cs="David"/>
                <w:sz w:val="22"/>
                <w:szCs w:val="22"/>
              </w:rPr>
            </w:pPr>
            <w:r w:rsidRPr="00D426BD">
              <w:rPr>
                <w:rFonts w:ascii="David" w:eastAsiaTheme="minorHAnsi" w:hAnsi="David" w:cs="David"/>
                <w:sz w:val="22"/>
                <w:szCs w:val="22"/>
                <w:rtl/>
              </w:rPr>
              <w:t xml:space="preserve">המציע יפרט את דרישותיו משב"ס, </w:t>
            </w:r>
            <w:r w:rsidRPr="00D426BD">
              <w:rPr>
                <w:rFonts w:ascii="Arial" w:eastAsiaTheme="minorHAnsi" w:hAnsi="Arial" w:cs="Arial" w:hint="cs"/>
                <w:sz w:val="22"/>
                <w:szCs w:val="22"/>
                <w:rtl/>
              </w:rPr>
              <w:t>‬</w:t>
            </w:r>
            <w:r w:rsidRPr="00D426BD">
              <w:rPr>
                <w:rFonts w:ascii="David" w:eastAsiaTheme="minorHAnsi" w:hAnsi="David" w:cs="David"/>
                <w:sz w:val="22"/>
                <w:szCs w:val="22"/>
                <w:rtl/>
              </w:rPr>
              <w:t>כדי להבטיח ביצוע מוצלח של הפרויקט ועמידה בלוח הזמנים.</w:t>
            </w:r>
          </w:p>
        </w:tc>
        <w:tc>
          <w:tcPr>
            <w:tcW w:w="853" w:type="dxa"/>
            <w:tcMar>
              <w:left w:w="113" w:type="dxa"/>
              <w:right w:w="113" w:type="dxa"/>
            </w:tcMar>
            <w:vAlign w:val="center"/>
          </w:tcPr>
          <w:p w14:paraId="6EF054AA"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Pr>
              <w:t>S</w:t>
            </w:r>
          </w:p>
        </w:tc>
        <w:tc>
          <w:tcPr>
            <w:tcW w:w="2444" w:type="dxa"/>
            <w:tcMar>
              <w:left w:w="113" w:type="dxa"/>
              <w:right w:w="113" w:type="dxa"/>
            </w:tcMar>
            <w:vAlign w:val="center"/>
          </w:tcPr>
          <w:p w14:paraId="14ECEB62"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2FBCDC03" w14:textId="77777777" w:rsidR="00131C52" w:rsidRPr="00D426BD" w:rsidRDefault="00131C52" w:rsidP="00D426BD">
      <w:pPr>
        <w:pStyle w:val="a8"/>
        <w:numPr>
          <w:ilvl w:val="0"/>
          <w:numId w:val="65"/>
        </w:numPr>
        <w:spacing w:after="0" w:line="360" w:lineRule="auto"/>
        <w:contextualSpacing w:val="0"/>
        <w:rPr>
          <w:rFonts w:ascii="David" w:hAnsi="David" w:cs="David"/>
          <w:vanish/>
          <w:rtl/>
        </w:rPr>
      </w:pPr>
    </w:p>
    <w:p w14:paraId="5E6DD198" w14:textId="77777777" w:rsidR="0030618D" w:rsidRPr="00D426BD" w:rsidRDefault="0030618D" w:rsidP="00D426BD">
      <w:pPr>
        <w:pStyle w:val="a8"/>
        <w:spacing w:before="60" w:after="0" w:line="360" w:lineRule="auto"/>
        <w:ind w:left="651"/>
        <w:contextualSpacing w:val="0"/>
        <w:rPr>
          <w:rFonts w:ascii="David" w:hAnsi="David" w:cs="David"/>
          <w:u w:val="single"/>
        </w:rPr>
      </w:pPr>
    </w:p>
    <w:p w14:paraId="7B511902" w14:textId="7C5B8798" w:rsidR="00131C52" w:rsidRPr="00D426BD" w:rsidRDefault="00131C52" w:rsidP="00D426BD">
      <w:pPr>
        <w:pStyle w:val="a8"/>
        <w:numPr>
          <w:ilvl w:val="1"/>
          <w:numId w:val="134"/>
        </w:numPr>
        <w:spacing w:before="60" w:after="0" w:line="360" w:lineRule="auto"/>
        <w:ind w:left="651" w:hanging="651"/>
        <w:contextualSpacing w:val="0"/>
        <w:rPr>
          <w:rFonts w:ascii="David" w:hAnsi="David" w:cs="David"/>
          <w:u w:val="single"/>
        </w:rPr>
      </w:pPr>
      <w:r w:rsidRPr="00D426BD">
        <w:rPr>
          <w:rFonts w:ascii="David" w:hAnsi="David" w:cs="David"/>
          <w:u w:val="single"/>
          <w:rtl/>
        </w:rPr>
        <w:t>להלן תוכנית העבודה העקרונית הנדרשת מהזוכה:</w:t>
      </w:r>
    </w:p>
    <w:p w14:paraId="71394B39" w14:textId="77777777" w:rsidR="00131C52" w:rsidRPr="00D426BD" w:rsidRDefault="00131C52" w:rsidP="00D426BD">
      <w:pPr>
        <w:pStyle w:val="a8"/>
        <w:numPr>
          <w:ilvl w:val="2"/>
          <w:numId w:val="134"/>
        </w:numPr>
        <w:spacing w:before="60" w:after="0" w:line="360" w:lineRule="auto"/>
        <w:ind w:left="793" w:hanging="851"/>
        <w:contextualSpacing w:val="0"/>
        <w:rPr>
          <w:rFonts w:ascii="David" w:hAnsi="David" w:cs="David"/>
          <w:b/>
          <w:bCs/>
          <w:u w:val="single"/>
        </w:rPr>
      </w:pPr>
      <w:r w:rsidRPr="00D426BD">
        <w:rPr>
          <w:rFonts w:ascii="David" w:hAnsi="David" w:cs="David"/>
          <w:b/>
          <w:bCs/>
          <w:u w:val="single"/>
          <w:rtl/>
        </w:rPr>
        <w:t>שלב 1 - התקשרות</w:t>
      </w:r>
    </w:p>
    <w:p w14:paraId="3E07C052"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Pr>
      </w:pPr>
      <w:r w:rsidRPr="00D426BD">
        <w:rPr>
          <w:rFonts w:ascii="David" w:hAnsi="David" w:cs="David"/>
          <w:rtl/>
        </w:rPr>
        <w:t>הזוכה מתחייב לחתום על הסכם לפי הנוסח המצורף בנספחים במכרז זה.</w:t>
      </w:r>
    </w:p>
    <w:p w14:paraId="4A69D1F2"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מכרז זה והבהרות שב"ס לשאלות ההבהרה של המציעים והצעת הזוכה בתשובה למכרז זה והבהרות ותשובות הזוכה יהיו חלק בלתי ניפרד מההסכם שיחתם.</w:t>
      </w:r>
    </w:p>
    <w:p w14:paraId="58A807AE"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הזוכה  מתחייב לאחריות כוללת לביצוע הפרויקט.</w:t>
      </w:r>
    </w:p>
    <w:p w14:paraId="413B8516"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הזוכה יהיה האחראי היחיד מול שב"ס לביצוע כלל הפעילויות הנדרשות במסגרת מפרט זה באיכות הנדרשת ובזמן המוגדר, כולל אחריות על תוצרים ושירותים המסופקים ע"י קבלני המשנה שהוצעו על ידו לכל אורך תקופת ההתקשרות.</w:t>
      </w:r>
    </w:p>
    <w:p w14:paraId="236D85E5"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הזוכה מתחייב להקצות את כל כוח האדם המוצע בהצעתו ולאייש את צוות העובדים מול שב"ס בעובדים הספציפיים המוצעים בשמם בהצעתו ואשר נבחרו ואושרו על ידי השב"ס.</w:t>
      </w:r>
    </w:p>
    <w:p w14:paraId="3BB6610F"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 xml:space="preserve">הזוכה יעמיד לרשות שב"ס מנהל </w:t>
      </w:r>
      <w:proofErr w:type="spellStart"/>
      <w:r w:rsidRPr="00D426BD">
        <w:rPr>
          <w:rFonts w:ascii="David" w:hAnsi="David" w:cs="David"/>
          <w:rtl/>
        </w:rPr>
        <w:t>פרוייקט</w:t>
      </w:r>
      <w:proofErr w:type="spellEnd"/>
      <w:r w:rsidRPr="00D426BD">
        <w:rPr>
          <w:rFonts w:ascii="David" w:hAnsi="David" w:cs="David"/>
          <w:rtl/>
        </w:rPr>
        <w:t xml:space="preserve"> מיומן ומקצועי, בהתאם לדרישות המכרז, שילווה את כל תהליך הפרויקט וגם יהיה אחראי על כל התאומים בין נציגי שב"ס ובין נציגי הזוכה.</w:t>
      </w:r>
    </w:p>
    <w:p w14:paraId="5EB63F22"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הזוכה יעמיד לרשות שב"ס מומחה הדרכה מיומן ומקצועי, בהתאם לדרישות המכרז, שילווה את כל תהליך הפרויקט וגם יהיה אחראי על קביעת המתודולוגיה המקצועית והעסקית, ויישומה באתר שב"ס.</w:t>
      </w:r>
    </w:p>
    <w:p w14:paraId="10A0EE85"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הזוכה יעמיד לרשות שב"ס מדריכים ומטמיעים בהיקף הנדרש למימוש תוכנית העבודה המוצעת.</w:t>
      </w:r>
    </w:p>
    <w:p w14:paraId="08EB1EC4"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הזוכה יעמיד לרשות שב"ס איש קשר בתחום הטכנולוגיות, שילווה את כל תהליך הפרויקט וגם יהיה אחראי על מענה בנושא תשתיות טכנולוגיות, אבטחת מידע, ממשקים וכד'.</w:t>
      </w:r>
    </w:p>
    <w:p w14:paraId="3F07EC64"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שב"ס יעמיד מהצד שלו, מנהל פרויקט ואנשי מפתח לקידום הפרויקט בארגון.</w:t>
      </w:r>
    </w:p>
    <w:p w14:paraId="2E049218"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הזוכה יתחייב להשתתף בכל פגישות העבודה שיזמין שב"ס, אשר יתקיימו במועדים ובמקומות לפי שקול דעתו הבלעדי של שב"ס.</w:t>
      </w:r>
    </w:p>
    <w:p w14:paraId="00656D6D"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הזוכה יתחייב לנהל ולבצע את כל השירותים הנדרשים במכרז זה ברמה מקצועית גבוהה, באיכות טובה ובהתאם ללוח הזמנים שייקבע בין הצדדים ליישום הפרויקט.</w:t>
      </w:r>
    </w:p>
    <w:p w14:paraId="4E23A5BF"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הזוכה יתחייב לשתף פעולה באופן מלא עם שב"ס ולפעול בהתאם להנחיות אנשי הקשר בשב"ס או מי שימונה על ידם לפקח אחר ביצוע העבודה.</w:t>
      </w:r>
    </w:p>
    <w:p w14:paraId="489A5E3D" w14:textId="77777777" w:rsidR="00131C52" w:rsidRPr="00D426BD" w:rsidRDefault="00131C52" w:rsidP="00D426BD">
      <w:pPr>
        <w:pStyle w:val="a8"/>
        <w:numPr>
          <w:ilvl w:val="2"/>
          <w:numId w:val="134"/>
        </w:numPr>
        <w:spacing w:before="60" w:after="0" w:line="360" w:lineRule="auto"/>
        <w:ind w:left="793" w:hanging="851"/>
        <w:contextualSpacing w:val="0"/>
        <w:rPr>
          <w:rFonts w:ascii="David" w:hAnsi="David" w:cs="David"/>
          <w:b/>
          <w:bCs/>
          <w:u w:val="single"/>
        </w:rPr>
      </w:pPr>
      <w:r w:rsidRPr="00D426BD">
        <w:rPr>
          <w:rFonts w:ascii="David" w:hAnsi="David" w:cs="David"/>
          <w:b/>
          <w:bCs/>
          <w:u w:val="single"/>
          <w:rtl/>
        </w:rPr>
        <w:t>שלב 2 - התנעה והגדרת צרכים</w:t>
      </w:r>
    </w:p>
    <w:p w14:paraId="651E27D2"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Pr>
      </w:pPr>
      <w:r w:rsidRPr="00D426BD">
        <w:rPr>
          <w:rFonts w:ascii="David" w:hAnsi="David" w:cs="David"/>
          <w:rtl/>
        </w:rPr>
        <w:t>פגישות התנעה עם נציגי שב"ס, לימוד מצב קיים ומתוכנן, כולל הכרת המבנה הארגוני בשב"ס</w:t>
      </w:r>
      <w:dir w:val="ltr">
        <w:r w:rsidRPr="00D426BD">
          <w:rPr>
            <w:rFonts w:ascii="David" w:hAnsi="David" w:cs="David"/>
            <w:rt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00791FBF" w:rsidRPr="00D426BD">
          <w:rPr>
            <w:rFonts w:ascii="Arial" w:hAnsi="Arial" w:cs="Arial"/>
          </w:rPr>
          <w:t>‬</w:t>
        </w:r>
        <w:r w:rsidR="00CF47AF" w:rsidRPr="00D426BD">
          <w:rPr>
            <w:rFonts w:ascii="Arial" w:hAnsi="Arial" w:cs="Arial"/>
          </w:rPr>
          <w:t>‬</w:t>
        </w:r>
        <w:r w:rsidR="00E612AB" w:rsidRPr="00D426BD">
          <w:rPr>
            <w:rFonts w:ascii="Arial" w:hAnsi="Arial" w:cs="Arial"/>
          </w:rPr>
          <w:t>‬</w:t>
        </w:r>
        <w:r w:rsidR="00746500" w:rsidRPr="00D426BD">
          <w:rPr>
            <w:rFonts w:ascii="Arial" w:hAnsi="Arial" w:cs="Arial"/>
          </w:rPr>
          <w:t>‬</w:t>
        </w:r>
        <w:r w:rsidR="00B306E0" w:rsidRPr="00D426BD">
          <w:rPr>
            <w:rFonts w:ascii="Arial" w:hAnsi="Arial" w:cs="Arial"/>
          </w:rPr>
          <w:t>‬</w:t>
        </w:r>
        <w:r w:rsidR="0073023F" w:rsidRPr="00D426BD">
          <w:t>‬</w:t>
        </w:r>
        <w:r w:rsidR="00A64528" w:rsidRPr="00D426BD">
          <w:t>‬</w:t>
        </w:r>
        <w:r w:rsidR="002D25C7" w:rsidRPr="00D426BD">
          <w:t>‬</w:t>
        </w:r>
        <w:r w:rsidR="006D7F77" w:rsidRPr="00D426BD">
          <w:t>‬</w:t>
        </w:r>
        <w:r w:rsidR="00970478" w:rsidRPr="00D426BD">
          <w:t>‬</w:t>
        </w:r>
        <w:r w:rsidR="0070141F" w:rsidRPr="00D426BD">
          <w:t>‬</w:t>
        </w:r>
        <w:r w:rsidR="009138B0" w:rsidRPr="00D426BD">
          <w:t>‬</w:t>
        </w:r>
        <w:r w:rsidR="002D6E46" w:rsidRPr="00D426BD">
          <w:t>‬</w:t>
        </w:r>
        <w:r w:rsidR="007614CB">
          <w:t>‬</w:t>
        </w:r>
        <w:r w:rsidR="0058333F">
          <w:t>‬</w:t>
        </w:r>
      </w:dir>
    </w:p>
    <w:p w14:paraId="50EA7F13"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פגישות עבודה לצורך תחקור והגדרת הצרכים והדרישות כפי שיעלו בפגישות העבודה בהתבסס על דרישות המכרז וצרכי שב"ס.</w:t>
      </w:r>
    </w:p>
    <w:p w14:paraId="4F19E94C" w14:textId="77777777" w:rsidR="00131C52" w:rsidRPr="00D426BD" w:rsidRDefault="0058333F" w:rsidP="00D426BD">
      <w:pPr>
        <w:pStyle w:val="a8"/>
        <w:numPr>
          <w:ilvl w:val="0"/>
          <w:numId w:val="59"/>
        </w:numPr>
        <w:tabs>
          <w:tab w:val="left" w:pos="0"/>
        </w:tabs>
        <w:spacing w:before="60" w:after="0" w:line="360" w:lineRule="auto"/>
        <w:ind w:left="935" w:hanging="284"/>
        <w:jc w:val="both"/>
        <w:rPr>
          <w:rFonts w:ascii="David" w:hAnsi="David" w:cs="David"/>
        </w:rPr>
      </w:pPr>
      <w:dir w:val="rtl">
        <w:r w:rsidR="00131C52" w:rsidRPr="00D426BD">
          <w:rPr>
            <w:rFonts w:ascii="David" w:hAnsi="David" w:cs="David"/>
            <w:rtl/>
          </w:rPr>
          <w:t xml:space="preserve">הגדרת לוחות זמנים, משימות ותכולות סופיות לביצוע בפרויקט וגיבוש מסמך </w:t>
        </w:r>
        <w:r w:rsidR="00131C52" w:rsidRPr="00D426BD">
          <w:rPr>
            <w:rFonts w:ascii="David" w:hAnsi="David" w:cs="David"/>
          </w:rPr>
          <w:t>SOW</w:t>
        </w:r>
        <w:r w:rsidR="00131C52" w:rsidRPr="00D426BD">
          <w:rPr>
            <w:rFonts w:ascii="David" w:hAnsi="David" w:cs="David"/>
            <w:rt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131C52" w:rsidRPr="00D426BD">
          <w:rPr>
            <w:rFonts w:ascii="Arial" w:hAnsi="Arial" w:cs="Arial"/>
          </w:rPr>
          <w:t>‬</w:t>
        </w:r>
        <w:r w:rsidR="00791FBF" w:rsidRPr="00D426BD">
          <w:rPr>
            <w:rFonts w:ascii="Arial" w:hAnsi="Arial" w:cs="Arial"/>
          </w:rPr>
          <w:t>‬</w:t>
        </w:r>
        <w:r w:rsidR="00CF47AF" w:rsidRPr="00D426BD">
          <w:rPr>
            <w:rFonts w:ascii="Arial" w:hAnsi="Arial" w:cs="Arial"/>
          </w:rPr>
          <w:t>‬</w:t>
        </w:r>
        <w:r w:rsidR="00E612AB" w:rsidRPr="00D426BD">
          <w:rPr>
            <w:rFonts w:ascii="Arial" w:hAnsi="Arial" w:cs="Arial"/>
          </w:rPr>
          <w:t>‬</w:t>
        </w:r>
        <w:r w:rsidR="00746500" w:rsidRPr="00D426BD">
          <w:rPr>
            <w:rFonts w:ascii="Arial" w:hAnsi="Arial" w:cs="Arial"/>
          </w:rPr>
          <w:t>‬</w:t>
        </w:r>
        <w:r w:rsidR="00B306E0" w:rsidRPr="00D426BD">
          <w:rPr>
            <w:rFonts w:ascii="Arial" w:hAnsi="Arial" w:cs="Arial"/>
          </w:rPr>
          <w:t>‬</w:t>
        </w:r>
        <w:r w:rsidR="0073023F" w:rsidRPr="00D426BD">
          <w:t>‬</w:t>
        </w:r>
        <w:r w:rsidR="00A64528" w:rsidRPr="00D426BD">
          <w:t>‬</w:t>
        </w:r>
        <w:r w:rsidR="002D25C7" w:rsidRPr="00D426BD">
          <w:t>‬</w:t>
        </w:r>
        <w:r w:rsidR="006D7F77" w:rsidRPr="00D426BD">
          <w:t>‬</w:t>
        </w:r>
        <w:r w:rsidR="00970478" w:rsidRPr="00D426BD">
          <w:t>‬</w:t>
        </w:r>
        <w:r w:rsidR="0070141F" w:rsidRPr="00D426BD">
          <w:t>‬</w:t>
        </w:r>
        <w:r w:rsidR="009138B0" w:rsidRPr="00D426BD">
          <w:t>‬</w:t>
        </w:r>
        <w:r w:rsidR="002D6E46" w:rsidRPr="00D426BD">
          <w:t>‬</w:t>
        </w:r>
        <w:r w:rsidR="007614CB">
          <w:t>‬</w:t>
        </w:r>
        <w:r>
          <w:t>‬</w:t>
        </w:r>
      </w:dir>
    </w:p>
    <w:p w14:paraId="3017E9F1"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 xml:space="preserve">פתיחת הרשאות לצורך כניסה למערכת ניהול קריאות שירות של הזוכה, מבוססת </w:t>
      </w:r>
      <w:r w:rsidRPr="00D426BD">
        <w:rPr>
          <w:rFonts w:ascii="David" w:hAnsi="David" w:cs="David"/>
        </w:rPr>
        <w:t>WEB</w:t>
      </w:r>
      <w:r w:rsidRPr="00D426BD">
        <w:rPr>
          <w:rFonts w:ascii="David" w:hAnsi="David" w:cs="David"/>
          <w:rtl/>
        </w:rPr>
        <w:t>.</w:t>
      </w:r>
    </w:p>
    <w:p w14:paraId="20769A85"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b/>
          <w:bCs/>
          <w:u w:val="single"/>
        </w:rPr>
      </w:pPr>
      <w:r w:rsidRPr="00D426BD">
        <w:rPr>
          <w:rFonts w:ascii="David" w:hAnsi="David" w:cs="David"/>
          <w:b/>
          <w:bCs/>
          <w:u w:val="single"/>
          <w:rtl/>
        </w:rPr>
        <w:t>שלב 3 - אפיון מפורט בהתאם לתהליכי העבודה הנדרשים לשב"ס וגיבוש תפיסת הפעלה למערכת</w:t>
      </w:r>
    </w:p>
    <w:p w14:paraId="01129D3D"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גיבוש ואישור ארכיטקטורה</w:t>
      </w:r>
      <w:dir w:val="lt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David" w:hAnsi="David" w:cs="David"/>
            <w:rt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00791FBF" w:rsidRPr="00D426BD">
          <w:rPr>
            <w:rFonts w:ascii="Arial" w:hAnsi="Arial" w:cs="Arial"/>
          </w:rPr>
          <w:t>‬</w:t>
        </w:r>
        <w:r w:rsidR="00CF47AF" w:rsidRPr="00D426BD">
          <w:rPr>
            <w:rFonts w:ascii="Arial" w:hAnsi="Arial" w:cs="Arial"/>
          </w:rPr>
          <w:t>‬</w:t>
        </w:r>
        <w:r w:rsidR="00E612AB" w:rsidRPr="00D426BD">
          <w:rPr>
            <w:rFonts w:ascii="Arial" w:hAnsi="Arial" w:cs="Arial"/>
          </w:rPr>
          <w:t>‬</w:t>
        </w:r>
        <w:r w:rsidR="00746500" w:rsidRPr="00D426BD">
          <w:rPr>
            <w:rFonts w:ascii="Arial" w:hAnsi="Arial" w:cs="Arial"/>
          </w:rPr>
          <w:t>‬</w:t>
        </w:r>
        <w:r w:rsidR="00B306E0" w:rsidRPr="00D426BD">
          <w:rPr>
            <w:rFonts w:ascii="Arial" w:hAnsi="Arial" w:cs="Arial"/>
          </w:rPr>
          <w:t>‬</w:t>
        </w:r>
        <w:r w:rsidR="0073023F" w:rsidRPr="00D426BD">
          <w:t>‬</w:t>
        </w:r>
        <w:r w:rsidR="00A64528" w:rsidRPr="00D426BD">
          <w:t>‬</w:t>
        </w:r>
        <w:r w:rsidR="002D25C7" w:rsidRPr="00D426BD">
          <w:t>‬</w:t>
        </w:r>
        <w:r w:rsidR="006D7F77" w:rsidRPr="00D426BD">
          <w:t>‬</w:t>
        </w:r>
        <w:r w:rsidR="00970478" w:rsidRPr="00D426BD">
          <w:t>‬</w:t>
        </w:r>
        <w:r w:rsidR="0070141F" w:rsidRPr="00D426BD">
          <w:t>‬</w:t>
        </w:r>
        <w:r w:rsidR="009138B0" w:rsidRPr="00D426BD">
          <w:t>‬</w:t>
        </w:r>
        <w:r w:rsidR="002D6E46" w:rsidRPr="00D426BD">
          <w:t>‬</w:t>
        </w:r>
        <w:r w:rsidR="007614CB">
          <w:t>‬</w:t>
        </w:r>
        <w:r w:rsidR="0058333F">
          <w:t>‬</w:t>
        </w:r>
      </w:dir>
    </w:p>
    <w:p w14:paraId="4226D420"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הגדרה תצורת המערכת בסביבת הייצור והבדיקות כולל היבטי אבטחת מידע, גיבוי ושחזור נתונים, ניהול שינויים וכד'.</w:t>
      </w:r>
    </w:p>
    <w:p w14:paraId="66A4947C"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Pr>
      </w:pPr>
      <w:r w:rsidRPr="00D426BD">
        <w:rPr>
          <w:rFonts w:ascii="David" w:hAnsi="David" w:cs="David"/>
          <w:rtl/>
        </w:rPr>
        <w:t>תכנון ואפיון מפורט להקמת המערכת, כגון</w:t>
      </w:r>
    </w:p>
    <w:p w14:paraId="52E13B94" w14:textId="77777777" w:rsidR="00131C52" w:rsidRPr="00D426BD" w:rsidRDefault="00131C52" w:rsidP="00D426BD">
      <w:pPr>
        <w:pStyle w:val="a8"/>
        <w:numPr>
          <w:ilvl w:val="0"/>
          <w:numId w:val="61"/>
        </w:numPr>
        <w:ind w:left="1502"/>
        <w:jc w:val="both"/>
        <w:rPr>
          <w:rFonts w:ascii="David" w:hAnsi="David" w:cs="David"/>
        </w:rPr>
      </w:pPr>
      <w:r w:rsidRPr="00D426BD">
        <w:rPr>
          <w:rFonts w:ascii="David" w:hAnsi="David" w:cs="David"/>
          <w:rtl/>
        </w:rPr>
        <w:t>ניהול תוכנית הדרכה</w:t>
      </w:r>
    </w:p>
    <w:p w14:paraId="25B77123" w14:textId="77777777" w:rsidR="00131C52" w:rsidRPr="00D426BD" w:rsidRDefault="00131C52" w:rsidP="00D426BD">
      <w:pPr>
        <w:pStyle w:val="a8"/>
        <w:numPr>
          <w:ilvl w:val="0"/>
          <w:numId w:val="61"/>
        </w:numPr>
        <w:ind w:left="1502"/>
        <w:jc w:val="both"/>
        <w:rPr>
          <w:rFonts w:ascii="David" w:hAnsi="David" w:cs="David"/>
        </w:rPr>
      </w:pPr>
      <w:r w:rsidRPr="00D426BD">
        <w:rPr>
          <w:rFonts w:ascii="David" w:hAnsi="David" w:cs="David"/>
          <w:rtl/>
        </w:rPr>
        <w:t>ניהול הקורסים וההכשרות</w:t>
      </w:r>
    </w:p>
    <w:p w14:paraId="097C136D" w14:textId="77777777" w:rsidR="00131C52" w:rsidRPr="00D426BD" w:rsidRDefault="00131C52" w:rsidP="00D426BD">
      <w:pPr>
        <w:pStyle w:val="a8"/>
        <w:numPr>
          <w:ilvl w:val="0"/>
          <w:numId w:val="61"/>
        </w:numPr>
        <w:ind w:left="1502"/>
        <w:jc w:val="both"/>
        <w:rPr>
          <w:rFonts w:ascii="David" w:hAnsi="David" w:cs="David"/>
        </w:rPr>
      </w:pPr>
      <w:r w:rsidRPr="00D426BD">
        <w:rPr>
          <w:rFonts w:ascii="David" w:hAnsi="David" w:cs="David"/>
          <w:rtl/>
        </w:rPr>
        <w:t>ניהול</w:t>
      </w:r>
      <w:r w:rsidRPr="00D426BD">
        <w:rPr>
          <w:rFonts w:ascii="David" w:hAnsi="David" w:cs="David"/>
        </w:rPr>
        <w:t xml:space="preserve"> </w:t>
      </w:r>
      <w:r w:rsidRPr="00D426BD">
        <w:rPr>
          <w:rFonts w:ascii="David" w:hAnsi="David" w:cs="David"/>
          <w:rtl/>
        </w:rPr>
        <w:t>סגל ההדרכה</w:t>
      </w:r>
    </w:p>
    <w:p w14:paraId="7801E98D" w14:textId="77777777" w:rsidR="00131C52" w:rsidRPr="00D426BD" w:rsidRDefault="00131C52" w:rsidP="00D426BD">
      <w:pPr>
        <w:pStyle w:val="a8"/>
        <w:numPr>
          <w:ilvl w:val="0"/>
          <w:numId w:val="61"/>
        </w:numPr>
        <w:ind w:left="1502"/>
        <w:jc w:val="both"/>
        <w:rPr>
          <w:rFonts w:ascii="David" w:hAnsi="David" w:cs="David"/>
        </w:rPr>
      </w:pPr>
      <w:r w:rsidRPr="00D426BD">
        <w:rPr>
          <w:rFonts w:ascii="David" w:hAnsi="David" w:cs="David"/>
          <w:rtl/>
        </w:rPr>
        <w:t>ניהול הלומדים</w:t>
      </w:r>
    </w:p>
    <w:p w14:paraId="7C69C5D2" w14:textId="77777777" w:rsidR="00131C52" w:rsidRPr="00D426BD" w:rsidRDefault="00131C52" w:rsidP="00D426BD">
      <w:pPr>
        <w:pStyle w:val="a8"/>
        <w:numPr>
          <w:ilvl w:val="0"/>
          <w:numId w:val="61"/>
        </w:numPr>
        <w:ind w:left="1502"/>
        <w:jc w:val="both"/>
        <w:rPr>
          <w:rFonts w:ascii="David" w:hAnsi="David" w:cs="David"/>
        </w:rPr>
      </w:pPr>
      <w:r w:rsidRPr="00D426BD">
        <w:rPr>
          <w:rFonts w:ascii="David" w:hAnsi="David" w:cs="David"/>
          <w:rtl/>
        </w:rPr>
        <w:t>ניהול משאבי הדרכה</w:t>
      </w:r>
    </w:p>
    <w:p w14:paraId="00D71662" w14:textId="77777777" w:rsidR="00131C52" w:rsidRPr="00D426BD" w:rsidRDefault="00131C52" w:rsidP="00D426BD">
      <w:pPr>
        <w:pStyle w:val="a8"/>
        <w:numPr>
          <w:ilvl w:val="0"/>
          <w:numId w:val="61"/>
        </w:numPr>
        <w:ind w:left="1502"/>
        <w:jc w:val="both"/>
        <w:rPr>
          <w:rFonts w:ascii="David" w:hAnsi="David" w:cs="David"/>
        </w:rPr>
      </w:pPr>
      <w:r w:rsidRPr="00D426BD">
        <w:rPr>
          <w:rFonts w:ascii="David" w:hAnsi="David" w:cs="David"/>
          <w:rtl/>
        </w:rPr>
        <w:t>ניהול הידע</w:t>
      </w:r>
    </w:p>
    <w:p w14:paraId="56826246" w14:textId="77777777" w:rsidR="00131C52" w:rsidRPr="00D426BD" w:rsidRDefault="00131C52" w:rsidP="00D426BD">
      <w:pPr>
        <w:pStyle w:val="a8"/>
        <w:numPr>
          <w:ilvl w:val="0"/>
          <w:numId w:val="61"/>
        </w:numPr>
        <w:ind w:left="1502"/>
        <w:jc w:val="both"/>
        <w:rPr>
          <w:rFonts w:ascii="David" w:hAnsi="David" w:cs="David"/>
        </w:rPr>
      </w:pPr>
      <w:r w:rsidRPr="00D426BD">
        <w:rPr>
          <w:rFonts w:ascii="David" w:hAnsi="David" w:cs="David"/>
          <w:rtl/>
        </w:rPr>
        <w:t>ניהול המשתמשים והתפקידים</w:t>
      </w:r>
    </w:p>
    <w:p w14:paraId="63010BDE" w14:textId="77777777" w:rsidR="00131C52" w:rsidRPr="00D426BD" w:rsidRDefault="00131C52" w:rsidP="00D426BD">
      <w:pPr>
        <w:pStyle w:val="a8"/>
        <w:numPr>
          <w:ilvl w:val="0"/>
          <w:numId w:val="61"/>
        </w:numPr>
        <w:ind w:left="1502"/>
        <w:jc w:val="both"/>
        <w:rPr>
          <w:rFonts w:ascii="David" w:hAnsi="David" w:cs="David"/>
        </w:rPr>
      </w:pPr>
      <w:r w:rsidRPr="00D426BD">
        <w:rPr>
          <w:rFonts w:ascii="David" w:hAnsi="David" w:cs="David"/>
          <w:rtl/>
        </w:rPr>
        <w:t>ניהול הרשאות</w:t>
      </w:r>
    </w:p>
    <w:p w14:paraId="3A31334B" w14:textId="77777777" w:rsidR="00131C52" w:rsidRPr="00D426BD" w:rsidRDefault="00131C52" w:rsidP="00D426BD">
      <w:pPr>
        <w:pStyle w:val="a8"/>
        <w:numPr>
          <w:ilvl w:val="0"/>
          <w:numId w:val="61"/>
        </w:numPr>
        <w:ind w:left="1502"/>
        <w:jc w:val="both"/>
        <w:rPr>
          <w:rFonts w:ascii="David" w:hAnsi="David" w:cs="David"/>
        </w:rPr>
      </w:pPr>
      <w:r w:rsidRPr="00D426BD">
        <w:rPr>
          <w:rFonts w:ascii="David" w:hAnsi="David" w:cs="David"/>
          <w:rtl/>
        </w:rPr>
        <w:t>ניהול מסלולי הדרכה</w:t>
      </w:r>
    </w:p>
    <w:p w14:paraId="0C899074" w14:textId="77777777" w:rsidR="00131C52" w:rsidRPr="00D426BD" w:rsidRDefault="00131C52" w:rsidP="00D426BD">
      <w:pPr>
        <w:pStyle w:val="a8"/>
        <w:numPr>
          <w:ilvl w:val="0"/>
          <w:numId w:val="61"/>
        </w:numPr>
        <w:ind w:left="1502"/>
        <w:jc w:val="both"/>
        <w:rPr>
          <w:rFonts w:ascii="David" w:hAnsi="David" w:cs="David"/>
        </w:rPr>
      </w:pPr>
      <w:r w:rsidRPr="00D426BD">
        <w:rPr>
          <w:rFonts w:ascii="David" w:hAnsi="David" w:cs="David"/>
          <w:rtl/>
        </w:rPr>
        <w:t>מיגרציית נתונים ותכנים</w:t>
      </w:r>
    </w:p>
    <w:p w14:paraId="14775B34" w14:textId="77777777" w:rsidR="00131C52" w:rsidRPr="00D426BD" w:rsidRDefault="00131C52" w:rsidP="00D426BD">
      <w:pPr>
        <w:pStyle w:val="a8"/>
        <w:numPr>
          <w:ilvl w:val="0"/>
          <w:numId w:val="61"/>
        </w:numPr>
        <w:ind w:left="1502"/>
        <w:jc w:val="both"/>
        <w:rPr>
          <w:rFonts w:ascii="David" w:hAnsi="David" w:cs="David"/>
        </w:rPr>
      </w:pPr>
      <w:r w:rsidRPr="00D426BD">
        <w:rPr>
          <w:rFonts w:ascii="David" w:hAnsi="David" w:cs="David"/>
          <w:rtl/>
        </w:rPr>
        <w:t>וכל נושא אחר לפי המלצת הזוכה וצורכי שב"ס</w:t>
      </w:r>
    </w:p>
    <w:p w14:paraId="41F2A20C"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הגדרת מפרטי בדיקות ותוכנית בדיקות (</w:t>
      </w:r>
      <w:r w:rsidRPr="00D426BD">
        <w:rPr>
          <w:rFonts w:ascii="David" w:hAnsi="David" w:cs="David"/>
        </w:rPr>
        <w:t>STD, STP</w:t>
      </w:r>
      <w:r w:rsidRPr="00D426BD">
        <w:rPr>
          <w:rFonts w:ascii="David" w:hAnsi="David" w:cs="David"/>
          <w:rtl/>
        </w:rPr>
        <w:t>).</w:t>
      </w:r>
    </w:p>
    <w:p w14:paraId="143F7D21"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כל מסמכי האפיון ומפרטי הבדיקות יועברו לאישור שב"ס לפני התקדמות בתהליך הקמת המערכת.</w:t>
      </w:r>
    </w:p>
    <w:p w14:paraId="62B01B80"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b/>
          <w:bCs/>
          <w:u w:val="single"/>
        </w:rPr>
      </w:pPr>
      <w:bookmarkStart w:id="113" w:name="_Toc392056497"/>
      <w:r w:rsidRPr="00D426BD">
        <w:rPr>
          <w:rFonts w:ascii="David" w:hAnsi="David" w:cs="David"/>
          <w:b/>
          <w:bCs/>
          <w:u w:val="single"/>
          <w:rtl/>
        </w:rPr>
        <w:t>שלב 4 - פיתוח וקידוד התאמות נדרשות</w:t>
      </w:r>
    </w:p>
    <w:p w14:paraId="191BE667"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Pr>
      </w:pPr>
      <w:r w:rsidRPr="00D426BD">
        <w:rPr>
          <w:rFonts w:ascii="David" w:hAnsi="David" w:cs="David"/>
          <w:rtl/>
        </w:rPr>
        <w:t>במידה ונדרש כדי להתאים את המערכת לאפיון המפורט ולפי דרישת מיוחדת של שב"ס.</w:t>
      </w:r>
    </w:p>
    <w:p w14:paraId="5E62BC48"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b/>
          <w:bCs/>
          <w:u w:val="single"/>
        </w:rPr>
      </w:pPr>
      <w:r w:rsidRPr="00D426BD">
        <w:rPr>
          <w:rFonts w:ascii="David" w:hAnsi="David" w:cs="David"/>
          <w:b/>
          <w:bCs/>
          <w:u w:val="single"/>
          <w:rtl/>
        </w:rPr>
        <w:t>שלב 5 - יישום והקמת המערכ</w:t>
      </w:r>
      <w:bookmarkEnd w:id="113"/>
      <w:r w:rsidRPr="00D426BD">
        <w:rPr>
          <w:rFonts w:ascii="David" w:hAnsi="David" w:cs="David"/>
          <w:b/>
          <w:bCs/>
          <w:u w:val="single"/>
          <w:rtl/>
        </w:rPr>
        <w:t>ת</w:t>
      </w:r>
    </w:p>
    <w:p w14:paraId="0CDDFF36"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Pr>
      </w:pPr>
      <w:r w:rsidRPr="00D426BD">
        <w:rPr>
          <w:rFonts w:ascii="David" w:hAnsi="David" w:cs="David"/>
          <w:rtl/>
        </w:rPr>
        <w:t>התקנת המערכת על כל רכיביה בהתאם לאפיון המאושר ע"י שב"ס בסביבה מאובטחת.</w:t>
      </w:r>
    </w:p>
    <w:p w14:paraId="3B94610E"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הפעלת כל היכולות והשירותים הפונקציונליים הכלולים במערכת בהתאם לאפיון המאושר ע"י שב"ס בסביבה מאובטחת.</w:t>
      </w:r>
    </w:p>
    <w:p w14:paraId="465C36E5"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הזוכה מתחייב להקים ולספק שתי סביבות עבודה: סביבת בדיקות וסביבת ייצור</w:t>
      </w:r>
      <w:dir w:val="ltr">
        <w:r w:rsidRPr="00D426BD">
          <w:rPr>
            <w:rFonts w:ascii="David" w:hAnsi="David" w:cs="David"/>
          </w:rPr>
          <w:t xml:space="preserve"> ,</w:t>
        </w:r>
        <w:r w:rsidRPr="00D426BD">
          <w:rPr>
            <w:rFonts w:ascii="Arial" w:hAnsi="Arial" w:cs="Arial"/>
          </w:rPr>
          <w:t>‬</w:t>
        </w:r>
        <w:r w:rsidRPr="00D426BD">
          <w:rPr>
            <w:rFonts w:ascii="David" w:hAnsi="David" w:cs="David"/>
            <w:rtl/>
          </w:rPr>
          <w:t>שיהיו זמינות</w:t>
        </w:r>
        <w:r w:rsidRPr="00D426BD">
          <w:rPr>
            <w:rFonts w:ascii="Arial" w:hAnsi="Arial" w:cs="Arial" w:hint="cs"/>
            <w:rtl/>
          </w:rPr>
          <w:t>‬</w:t>
        </w:r>
        <w:r w:rsidRPr="00D426BD">
          <w:rPr>
            <w:rFonts w:ascii="David" w:hAnsi="David" w:cs="David"/>
            <w:rtl/>
          </w:rPr>
          <w:t xml:space="preserve"> ופעילות לאורך כל תקופת ההתקשרות</w:t>
        </w:r>
        <w:dir w:val="ltr">
          <w:r w:rsidRPr="00D426BD">
            <w:rPr>
              <w:rFonts w:ascii="David" w:hAnsi="David" w:cs="David"/>
              <w:rt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00791FBF" w:rsidRPr="00D426BD">
            <w:rPr>
              <w:rFonts w:ascii="Arial" w:hAnsi="Arial" w:cs="Arial"/>
            </w:rPr>
            <w:t>‬</w:t>
          </w:r>
          <w:r w:rsidR="00791FBF" w:rsidRPr="00D426BD">
            <w:rPr>
              <w:rFonts w:ascii="Arial" w:hAnsi="Arial" w:cs="Arial"/>
            </w:rPr>
            <w:t>‬</w:t>
          </w:r>
          <w:r w:rsidR="00CF47AF" w:rsidRPr="00D426BD">
            <w:rPr>
              <w:rFonts w:ascii="Arial" w:hAnsi="Arial" w:cs="Arial"/>
            </w:rPr>
            <w:t>‬</w:t>
          </w:r>
          <w:r w:rsidR="00CF47AF" w:rsidRPr="00D426BD">
            <w:rPr>
              <w:rFonts w:ascii="Arial" w:hAnsi="Arial" w:cs="Arial"/>
            </w:rPr>
            <w:t>‬</w:t>
          </w:r>
          <w:r w:rsidR="00E612AB" w:rsidRPr="00D426BD">
            <w:rPr>
              <w:rFonts w:ascii="Arial" w:hAnsi="Arial" w:cs="Arial"/>
            </w:rPr>
            <w:t>‬</w:t>
          </w:r>
          <w:r w:rsidR="00E612AB" w:rsidRPr="00D426BD">
            <w:rPr>
              <w:rFonts w:ascii="Arial" w:hAnsi="Arial" w:cs="Arial"/>
            </w:rPr>
            <w:t>‬</w:t>
          </w:r>
          <w:r w:rsidR="00746500" w:rsidRPr="00D426BD">
            <w:rPr>
              <w:rFonts w:ascii="Arial" w:hAnsi="Arial" w:cs="Arial"/>
            </w:rPr>
            <w:t>‬</w:t>
          </w:r>
          <w:r w:rsidR="00746500" w:rsidRPr="00D426BD">
            <w:rPr>
              <w:rFonts w:ascii="Arial" w:hAnsi="Arial" w:cs="Arial"/>
            </w:rPr>
            <w:t>‬</w:t>
          </w:r>
          <w:r w:rsidR="00B306E0" w:rsidRPr="00D426BD">
            <w:rPr>
              <w:rFonts w:ascii="Arial" w:hAnsi="Arial" w:cs="Arial"/>
            </w:rPr>
            <w:t>‬</w:t>
          </w:r>
          <w:r w:rsidR="00B306E0" w:rsidRPr="00D426BD">
            <w:rPr>
              <w:rFonts w:ascii="Arial" w:hAnsi="Arial" w:cs="Arial"/>
            </w:rPr>
            <w:t>‬</w:t>
          </w:r>
          <w:r w:rsidR="0073023F" w:rsidRPr="00D426BD">
            <w:t>‬</w:t>
          </w:r>
          <w:r w:rsidR="0073023F" w:rsidRPr="00D426BD">
            <w:t>‬</w:t>
          </w:r>
          <w:r w:rsidR="00A64528" w:rsidRPr="00D426BD">
            <w:t>‬</w:t>
          </w:r>
          <w:r w:rsidR="00A64528" w:rsidRPr="00D426BD">
            <w:t>‬</w:t>
          </w:r>
          <w:r w:rsidR="002D25C7" w:rsidRPr="00D426BD">
            <w:t>‬</w:t>
          </w:r>
          <w:r w:rsidR="002D25C7" w:rsidRPr="00D426BD">
            <w:t>‬</w:t>
          </w:r>
          <w:r w:rsidR="006D7F77" w:rsidRPr="00D426BD">
            <w:t>‬</w:t>
          </w:r>
          <w:r w:rsidR="006D7F77" w:rsidRPr="00D426BD">
            <w:t>‬</w:t>
          </w:r>
          <w:r w:rsidR="00970478" w:rsidRPr="00D426BD">
            <w:t>‬</w:t>
          </w:r>
          <w:r w:rsidR="00970478" w:rsidRPr="00D426BD">
            <w:t>‬</w:t>
          </w:r>
          <w:r w:rsidR="0070141F" w:rsidRPr="00D426BD">
            <w:t>‬</w:t>
          </w:r>
          <w:r w:rsidR="0070141F" w:rsidRPr="00D426BD">
            <w:t>‬</w:t>
          </w:r>
          <w:r w:rsidR="009138B0" w:rsidRPr="00D426BD">
            <w:t>‬</w:t>
          </w:r>
          <w:r w:rsidR="009138B0" w:rsidRPr="00D426BD">
            <w:t>‬</w:t>
          </w:r>
          <w:r w:rsidR="002D6E46" w:rsidRPr="00D426BD">
            <w:t>‬</w:t>
          </w:r>
          <w:r w:rsidR="002D6E46" w:rsidRPr="00D426BD">
            <w:t>‬</w:t>
          </w:r>
          <w:r w:rsidR="007614CB">
            <w:t>‬</w:t>
          </w:r>
          <w:r w:rsidR="007614CB">
            <w:t>‬</w:t>
          </w:r>
          <w:r w:rsidR="0058333F">
            <w:t>‬</w:t>
          </w:r>
          <w:r w:rsidR="0058333F">
            <w:t>‬</w:t>
          </w:r>
        </w:dir>
      </w:dir>
    </w:p>
    <w:p w14:paraId="5AB2BCBE"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הזוכה יבצע הגדרת קונפיגורציה מלאה למערכת, לרבות: אתחול מלא לטבלאות המערכת (טבלאות קודים, פרמטרים וכד'), משתמשים, הרשאות, סביבות למידה, דוחות ועוד.</w:t>
      </w:r>
    </w:p>
    <w:p w14:paraId="15FF9ECA"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הזוכה יפרט האם נדרש אתחול ידני לנתונים ע"י שב"ס ויספק לו את כל הכלים הנדרשים להזנתם מבעוד מועד, לרבות הדרכה ולווי של הגורמים משב"ס שיבצעו את הפעילות.</w:t>
      </w:r>
    </w:p>
    <w:p w14:paraId="0A7B7617"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נושאים אחרים – כפי שייקבע בשלב אפיון המערכת.</w:t>
      </w:r>
    </w:p>
    <w:p w14:paraId="3D6E0781"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b/>
          <w:bCs/>
          <w:u w:val="single"/>
        </w:rPr>
      </w:pPr>
      <w:bookmarkStart w:id="114" w:name="_Toc392056498"/>
      <w:r w:rsidRPr="00D426BD">
        <w:rPr>
          <w:rFonts w:ascii="David" w:hAnsi="David" w:cs="David"/>
          <w:b/>
          <w:bCs/>
          <w:u w:val="single"/>
          <w:rtl/>
        </w:rPr>
        <w:t>שלב 6 - פיתוח ממשקים</w:t>
      </w:r>
    </w:p>
    <w:p w14:paraId="4122ADB7"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Pr>
      </w:pPr>
      <w:r w:rsidRPr="00D426BD">
        <w:rPr>
          <w:rFonts w:ascii="David" w:hAnsi="David" w:cs="David"/>
          <w:rtl/>
        </w:rPr>
        <w:t>בהתאם לאפיון המפורט ודרישות המכרז.</w:t>
      </w:r>
    </w:p>
    <w:p w14:paraId="6A6F14C1"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b/>
          <w:bCs/>
          <w:u w:val="single"/>
        </w:rPr>
      </w:pPr>
      <w:r w:rsidRPr="00D426BD">
        <w:rPr>
          <w:rFonts w:ascii="David" w:hAnsi="David" w:cs="David"/>
          <w:b/>
          <w:bCs/>
          <w:u w:val="single"/>
          <w:rtl/>
        </w:rPr>
        <w:t>שלב 7 - מיגרציית נתונים</w:t>
      </w:r>
    </w:p>
    <w:p w14:paraId="427C10B2"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Pr>
      </w:pPr>
      <w:r w:rsidRPr="00D426BD">
        <w:rPr>
          <w:rFonts w:ascii="David" w:hAnsi="David" w:cs="David"/>
          <w:rtl/>
        </w:rPr>
        <w:t>בהתאם לאפיון המפורט ודרישות המכרז.</w:t>
      </w:r>
    </w:p>
    <w:p w14:paraId="2C995BAD"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מיגרציה של נתוני ביצוע של עובדים, שאלות ותשובות ועוד, הנמצאים במערכת הישנה ברקת.</w:t>
      </w:r>
    </w:p>
    <w:p w14:paraId="125EBB9D"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המיגרציה (לרבות בדיקת איכות) תתבצע על ידי עובדים מיומנים שהזוכה יקצה למשימה זו על פי דרישות שב"ס. הזוכה יתחייב להנחות את העובדים בביצוע העבודה, לפקח ולבצע בקרת איכות בהתאם לסטנדרטים המקובלים בתחום.</w:t>
      </w:r>
    </w:p>
    <w:p w14:paraId="57503F9D"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b/>
          <w:bCs/>
          <w:u w:val="single"/>
        </w:rPr>
      </w:pPr>
      <w:r w:rsidRPr="00D426BD">
        <w:rPr>
          <w:rFonts w:ascii="David" w:hAnsi="David" w:cs="David"/>
          <w:b/>
          <w:bCs/>
          <w:u w:val="single"/>
          <w:rtl/>
        </w:rPr>
        <w:t>שלב 8 - בדיקות מסירה ע"י הזוכה לאישור תקינותה של המערכת</w:t>
      </w:r>
    </w:p>
    <w:p w14:paraId="3CA5521C"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Pr>
      </w:pPr>
      <w:r w:rsidRPr="00D426BD">
        <w:rPr>
          <w:rFonts w:ascii="David" w:hAnsi="David" w:cs="David"/>
          <w:rtl/>
        </w:rPr>
        <w:t>בדיקת ביצועים, הרצה, כוונון ואופטימיזציה לפני עלייה לאוויר.</w:t>
      </w:r>
    </w:p>
    <w:p w14:paraId="2D4BE17A"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הזוכה ימסור לידי שב"ס את מפרט תסריטי בדיקות שבוצעו ותוצאותיהם (</w:t>
      </w:r>
      <w:r w:rsidRPr="00D426BD">
        <w:rPr>
          <w:rFonts w:ascii="David" w:hAnsi="David" w:cs="David"/>
        </w:rPr>
        <w:t>STR</w:t>
      </w:r>
      <w:r w:rsidRPr="00D426BD">
        <w:rPr>
          <w:rFonts w:ascii="David" w:hAnsi="David" w:cs="David"/>
          <w:rtl/>
        </w:rPr>
        <w:t xml:space="preserve">). </w:t>
      </w:r>
    </w:p>
    <w:p w14:paraId="5315CEF9"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b/>
          <w:bCs/>
          <w:u w:val="single"/>
        </w:rPr>
      </w:pPr>
      <w:bookmarkStart w:id="115" w:name="_Toc392056501"/>
      <w:r w:rsidRPr="00D426BD">
        <w:rPr>
          <w:rFonts w:ascii="David" w:hAnsi="David" w:cs="David"/>
          <w:b/>
          <w:bCs/>
          <w:u w:val="single"/>
          <w:rtl/>
        </w:rPr>
        <w:t xml:space="preserve">שלב 9 - הכשרת </w:t>
      </w:r>
      <w:bookmarkEnd w:id="115"/>
      <w:r w:rsidRPr="00D426BD">
        <w:rPr>
          <w:rFonts w:ascii="David" w:hAnsi="David" w:cs="David"/>
          <w:b/>
          <w:bCs/>
          <w:u w:val="single"/>
          <w:rtl/>
        </w:rPr>
        <w:t>צוותים מתפעלים</w:t>
      </w:r>
    </w:p>
    <w:p w14:paraId="06B21581"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Pr>
      </w:pPr>
      <w:r w:rsidRPr="00D426BD">
        <w:rPr>
          <w:rFonts w:ascii="David" w:hAnsi="David" w:cs="David"/>
          <w:rtl/>
        </w:rPr>
        <w:t xml:space="preserve">שב"ס ימנה משתמשי על </w:t>
      </w:r>
      <w:r w:rsidRPr="00D426BD">
        <w:rPr>
          <w:rFonts w:ascii="David" w:hAnsi="David" w:cs="David"/>
        </w:rPr>
        <w:t>(Super Users)</w:t>
      </w:r>
      <w:r w:rsidRPr="00D426BD">
        <w:rPr>
          <w:rFonts w:ascii="David" w:hAnsi="David" w:cs="David"/>
          <w:rtl/>
        </w:rPr>
        <w:t xml:space="preserve"> כמנהלני המערכת וכגורמי ליבה בתפעול המערכת, כגון רפרנטים להדרכה, אנשי תשתיות ואבטחת מידע, נציגי משתמשים וכד'.</w:t>
      </w:r>
    </w:p>
    <w:p w14:paraId="78EFB0AE"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על הזוכה להכשיר את משתמשי העל מטעם שב"ס.</w:t>
      </w:r>
    </w:p>
    <w:p w14:paraId="1E59F39B"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ההכשרה תקיף את כל התהליכים והפרמטרים הנדרשים לתפעול השוטף ולתחזוקת המערכת עד לרכישת מיומנות מקצועית ראויה עצמאית, ללא תלות כלשהי בזוכה, ולכל אורך הפרויקט.</w:t>
      </w:r>
    </w:p>
    <w:p w14:paraId="7BE34677"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bookmarkStart w:id="116" w:name="_Toc392056503"/>
      <w:bookmarkEnd w:id="114"/>
      <w:r w:rsidRPr="00D426BD">
        <w:rPr>
          <w:rFonts w:ascii="David" w:hAnsi="David" w:cs="David"/>
          <w:rtl/>
        </w:rPr>
        <w:t>שיטת ההדרכה, היקף ההדרכה, משך ההדרכה ומיקומה ייקבעו ע"י שב"ס בשלב האפיון.</w:t>
      </w:r>
    </w:p>
    <w:p w14:paraId="5913362B"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b/>
          <w:bCs/>
          <w:u w:val="single"/>
        </w:rPr>
      </w:pPr>
      <w:r w:rsidRPr="00D426BD">
        <w:rPr>
          <w:rFonts w:ascii="David" w:hAnsi="David" w:cs="David"/>
          <w:b/>
          <w:bCs/>
          <w:u w:val="single"/>
          <w:rtl/>
        </w:rPr>
        <w:t>שלב 10 - בדיקות קבלה ראשוניות ע"י שב"ס</w:t>
      </w:r>
    </w:p>
    <w:p w14:paraId="51120209"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Pr>
      </w:pPr>
      <w:r w:rsidRPr="00D426BD">
        <w:rPr>
          <w:rFonts w:ascii="David" w:hAnsi="David" w:cs="David"/>
          <w:rtl/>
        </w:rPr>
        <w:t>הזוכה ימסור לידי שב"ס מפרט תסריטי בדיקות מומלץ לביצוע (</w:t>
      </w:r>
      <w:r w:rsidRPr="00D426BD">
        <w:rPr>
          <w:rFonts w:ascii="David" w:hAnsi="David" w:cs="David"/>
        </w:rPr>
        <w:t>ATD</w:t>
      </w:r>
      <w:r w:rsidRPr="00D426BD">
        <w:rPr>
          <w:rFonts w:ascii="David" w:hAnsi="David" w:cs="David"/>
          <w:rtl/>
        </w:rPr>
        <w:t xml:space="preserve">). </w:t>
      </w:r>
    </w:p>
    <w:p w14:paraId="3AE4FB1F"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Pr>
      </w:pPr>
      <w:r w:rsidRPr="00D426BD">
        <w:rPr>
          <w:rFonts w:ascii="David" w:hAnsi="David" w:cs="David"/>
          <w:rtl/>
        </w:rPr>
        <w:t>בדיקות הקבלה יבוצעו עד לסיומן המוצלח לשביעות רצונו של שב"ס.</w:t>
      </w:r>
    </w:p>
    <w:p w14:paraId="7D82A4A8"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b/>
          <w:bCs/>
          <w:u w:val="single"/>
        </w:rPr>
      </w:pPr>
      <w:r w:rsidRPr="00D426BD">
        <w:rPr>
          <w:rFonts w:ascii="David" w:hAnsi="David" w:cs="David"/>
          <w:b/>
          <w:bCs/>
          <w:u w:val="single"/>
          <w:rtl/>
        </w:rPr>
        <w:t>שלב 11 - הדרכה</w:t>
      </w:r>
    </w:p>
    <w:p w14:paraId="17F3BD6A"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Pr>
      </w:pPr>
      <w:r w:rsidRPr="00D426BD">
        <w:rPr>
          <w:rFonts w:ascii="David" w:hAnsi="David" w:cs="David"/>
          <w:rtl/>
        </w:rPr>
        <w:t>הזוכה נדרש להעביר הדרכה והכשרה מקיפה לכל מנהל הדרכה ונציגיו באתרי שב"ס ועובדי מפתח נוספים בארגון לפי דרישת שב"ס ועד לרכישת מיומנות מקצועית מספקת, שתאפשר להם לנהל, להגדיר, לתפעל, לתחזק ולהשתמש במערכת כראוי ובאופן עצמאי.</w:t>
      </w:r>
    </w:p>
    <w:p w14:paraId="7CB65310"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ההדרכה תכלול מעבר מקיף על כל התהליכים במערכת לרבות הגדרת פרמטרים ונושאים הקשורים לתפעול השוטף של המערכת.</w:t>
      </w:r>
    </w:p>
    <w:bookmarkEnd w:id="116"/>
    <w:p w14:paraId="799D788E"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b/>
          <w:bCs/>
          <w:u w:val="single"/>
        </w:rPr>
      </w:pPr>
      <w:r w:rsidRPr="00D426BD">
        <w:rPr>
          <w:rFonts w:ascii="David" w:hAnsi="David" w:cs="David"/>
          <w:b/>
          <w:bCs/>
          <w:u w:val="single"/>
          <w:rtl/>
        </w:rPr>
        <w:t>שלב 12 - הפעלה מצומצמת בייצור</w:t>
      </w:r>
    </w:p>
    <w:p w14:paraId="2926E795"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tl/>
        </w:rPr>
      </w:pPr>
      <w:r w:rsidRPr="00D426BD">
        <w:rPr>
          <w:rFonts w:ascii="David" w:hAnsi="David" w:cs="David"/>
          <w:rtl/>
        </w:rPr>
        <w:t>תכנון, ביצוע והסקת מסקנות. יבוצע בקרב 2-6 קורסים/השתלמויות בטווח של 4-6 שבועות</w:t>
      </w:r>
    </w:p>
    <w:p w14:paraId="548F0CAE"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b/>
          <w:bCs/>
          <w:u w:val="single"/>
        </w:rPr>
      </w:pPr>
      <w:r w:rsidRPr="00D426BD">
        <w:rPr>
          <w:rFonts w:ascii="David" w:hAnsi="David" w:cs="David"/>
          <w:b/>
          <w:bCs/>
          <w:u w:val="single"/>
          <w:rtl/>
        </w:rPr>
        <w:t>שלב 13 - כתיבת מסמכי תיעוד ותפעול</w:t>
      </w:r>
    </w:p>
    <w:p w14:paraId="0EE648FA"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Pr>
      </w:pPr>
      <w:r w:rsidRPr="00D426BD">
        <w:rPr>
          <w:rFonts w:ascii="David" w:hAnsi="David" w:cs="David"/>
          <w:rtl/>
        </w:rPr>
        <w:t xml:space="preserve">חודש לפחות לפני המועד המתוכנן לתחילת בדיקות הקבלה הסופיות, יעביר הזוכה לאישור שב"ס מסמכי טיוטה לתיעוד מלא על המערכת על כל מרכיביה ודרך תפעולם, על גבי עותק מודפס ובמדיה אלקטרונית (קובץ בפורמט </w:t>
      </w:r>
      <w:r w:rsidRPr="00D426BD">
        <w:rPr>
          <w:rFonts w:ascii="David" w:hAnsi="David" w:cs="David"/>
        </w:rPr>
        <w:t>WORD</w:t>
      </w:r>
      <w:r w:rsidRPr="00D426BD">
        <w:rPr>
          <w:rFonts w:ascii="David" w:hAnsi="David" w:cs="David"/>
          <w:rtl/>
        </w:rPr>
        <w:t>).</w:t>
      </w:r>
    </w:p>
    <w:p w14:paraId="338A6986"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במידה ויידרש לבצע תיקונים ו/או השלמות, הזוכה מתחייב לתקן ו/או להשלים את הנדרש ולמסור תיעוד סופי לשב"ס לא יאוחר ממועד מסירת המערכת. התיעוד יכלול:</w:t>
      </w:r>
    </w:p>
    <w:p w14:paraId="5FFF1730" w14:textId="77777777" w:rsidR="00131C52" w:rsidRPr="00D426BD" w:rsidRDefault="00131C52" w:rsidP="00D426BD">
      <w:pPr>
        <w:pStyle w:val="a8"/>
        <w:numPr>
          <w:ilvl w:val="0"/>
          <w:numId w:val="61"/>
        </w:numPr>
        <w:spacing w:before="120" w:after="120" w:line="360" w:lineRule="auto"/>
        <w:ind w:left="1497" w:hanging="357"/>
        <w:contextualSpacing w:val="0"/>
        <w:jc w:val="both"/>
        <w:rPr>
          <w:rFonts w:ascii="David" w:hAnsi="David" w:cs="David"/>
        </w:rPr>
      </w:pPr>
      <w:r w:rsidRPr="00D426BD">
        <w:rPr>
          <w:rFonts w:ascii="David" w:hAnsi="David" w:cs="David"/>
          <w:rtl/>
        </w:rPr>
        <w:t>מדריך למשתמש מפורט אשר</w:t>
      </w:r>
      <w:r w:rsidRPr="00D426BD">
        <w:rPr>
          <w:rFonts w:ascii="David" w:hAnsi="David" w:cs="David"/>
        </w:rPr>
        <w:t xml:space="preserve"> </w:t>
      </w:r>
      <w:r w:rsidRPr="00D426BD">
        <w:rPr>
          <w:rFonts w:ascii="David" w:hAnsi="David" w:cs="David"/>
          <w:rtl/>
        </w:rPr>
        <w:t>יכלול גם את כל ההתאמות אשר בוצעו לשב"ס.</w:t>
      </w:r>
    </w:p>
    <w:p w14:paraId="582980A6" w14:textId="77777777" w:rsidR="00131C52" w:rsidRPr="00D426BD" w:rsidRDefault="00131C52" w:rsidP="00D426BD">
      <w:pPr>
        <w:pStyle w:val="a8"/>
        <w:numPr>
          <w:ilvl w:val="0"/>
          <w:numId w:val="61"/>
        </w:numPr>
        <w:spacing w:before="120" w:after="120" w:line="360" w:lineRule="auto"/>
        <w:ind w:left="1497" w:hanging="357"/>
        <w:contextualSpacing w:val="0"/>
        <w:jc w:val="both"/>
        <w:rPr>
          <w:rFonts w:ascii="David" w:hAnsi="David" w:cs="David"/>
        </w:rPr>
      </w:pPr>
      <w:r w:rsidRPr="00D426BD">
        <w:rPr>
          <w:rFonts w:ascii="David" w:hAnsi="David" w:cs="David"/>
          <w:rtl/>
        </w:rPr>
        <w:t>תיק</w:t>
      </w:r>
      <w:r w:rsidRPr="00D426BD">
        <w:rPr>
          <w:rFonts w:ascii="David" w:hAnsi="David" w:cs="David"/>
        </w:rPr>
        <w:t xml:space="preserve"> </w:t>
      </w:r>
      <w:r w:rsidRPr="00D426BD">
        <w:rPr>
          <w:rFonts w:ascii="David" w:hAnsi="David" w:cs="David"/>
          <w:rtl/>
        </w:rPr>
        <w:t>מערכת (פרוט והסבר מפורט לכל מרכיבי המערכת, ארכיטקטורה מלאה, קונפיגורציה מפורטת, פרוט טכנולוגיה, התאמות ושינויים שבוצעו לשב"ס, מרשמים של פריסת המערכת מקצה לקצה כולל ציוד ליבה וציוד קצה פרוס וכל מידע טכני נוסף על המערכת).</w:t>
      </w:r>
    </w:p>
    <w:p w14:paraId="4B3955F1" w14:textId="77777777" w:rsidR="00131C52" w:rsidRPr="00D426BD" w:rsidRDefault="00131C52" w:rsidP="00D426BD">
      <w:pPr>
        <w:pStyle w:val="a8"/>
        <w:numPr>
          <w:ilvl w:val="0"/>
          <w:numId w:val="61"/>
        </w:numPr>
        <w:spacing w:before="120" w:after="120"/>
        <w:ind w:left="1497" w:hanging="357"/>
        <w:contextualSpacing w:val="0"/>
        <w:jc w:val="both"/>
        <w:rPr>
          <w:rFonts w:ascii="David" w:hAnsi="David" w:cs="David"/>
        </w:rPr>
      </w:pPr>
      <w:r w:rsidRPr="00D426BD">
        <w:rPr>
          <w:rFonts w:ascii="David" w:hAnsi="David" w:cs="David"/>
          <w:rtl/>
        </w:rPr>
        <w:t>הוראות תחזוקה שוטפת ותדירותם לכלל מרכיבי במערכת, לרבות נהלי גיבוי ושחזור, שדרוג, ניטור ובקרה ועוד.</w:t>
      </w:r>
    </w:p>
    <w:p w14:paraId="71A2DF21" w14:textId="77777777" w:rsidR="00131C52" w:rsidRPr="00D426BD" w:rsidRDefault="00131C52" w:rsidP="00D426BD">
      <w:pPr>
        <w:pStyle w:val="a8"/>
        <w:numPr>
          <w:ilvl w:val="0"/>
          <w:numId w:val="61"/>
        </w:numPr>
        <w:spacing w:before="120" w:after="120"/>
        <w:ind w:left="1497" w:hanging="357"/>
        <w:contextualSpacing w:val="0"/>
        <w:jc w:val="both"/>
        <w:rPr>
          <w:rFonts w:ascii="David" w:hAnsi="David" w:cs="David"/>
        </w:rPr>
      </w:pPr>
      <w:r w:rsidRPr="00D426BD">
        <w:rPr>
          <w:rFonts w:ascii="David" w:hAnsi="David" w:cs="David"/>
          <w:rtl/>
        </w:rPr>
        <w:t>תיק תפישת הפעלה בשב"ס (כולל את המתודולוגיה המלאה להטמעת והפעלת המערכת בשב"ס ונהלי עבודה).</w:t>
      </w:r>
    </w:p>
    <w:p w14:paraId="1056FA5D" w14:textId="77777777" w:rsidR="00131C52" w:rsidRPr="00D426BD" w:rsidRDefault="00131C52" w:rsidP="00D426BD">
      <w:pPr>
        <w:pStyle w:val="a8"/>
        <w:numPr>
          <w:ilvl w:val="0"/>
          <w:numId w:val="61"/>
        </w:numPr>
        <w:spacing w:before="120" w:after="120"/>
        <w:ind w:left="1497" w:hanging="357"/>
        <w:contextualSpacing w:val="0"/>
        <w:jc w:val="both"/>
        <w:rPr>
          <w:rFonts w:ascii="David" w:hAnsi="David" w:cs="David"/>
        </w:rPr>
      </w:pPr>
      <w:r w:rsidRPr="00D426BD">
        <w:rPr>
          <w:rFonts w:ascii="David" w:hAnsi="David" w:cs="David"/>
          <w:rtl/>
        </w:rPr>
        <w:t>מבנה ה -</w:t>
      </w:r>
      <w:r w:rsidRPr="00D426BD">
        <w:rPr>
          <w:rFonts w:ascii="David" w:hAnsi="David" w:cs="David"/>
        </w:rPr>
        <w:t>DB</w:t>
      </w:r>
      <w:r w:rsidRPr="00D426BD">
        <w:rPr>
          <w:rFonts w:ascii="David" w:hAnsi="David" w:cs="David"/>
          <w:rtl/>
        </w:rPr>
        <w:t xml:space="preserve"> עם תיעוד רשימת השדות והסבר/תיאור לכל שדה.</w:t>
      </w:r>
    </w:p>
    <w:p w14:paraId="73CF818C"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כל תיעוד בפרויקט, למעט התיעוד הסטנדרטי של הזוכה יוגדר כרכושו הבלעדי של שב"ס.</w:t>
      </w:r>
    </w:p>
    <w:p w14:paraId="7AA9C7CD"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bookmarkStart w:id="117" w:name="_Hlk19359419"/>
      <w:r w:rsidRPr="00D426BD">
        <w:rPr>
          <w:rFonts w:ascii="David" w:hAnsi="David" w:cs="David"/>
          <w:rtl/>
        </w:rPr>
        <w:t>שב"ס יהא רשאי לעשות שימוש בלתי מוגבל וללא סייגים בתיעוד האמור, לרבות להכניס תיקונים ועדכונים, להעתיק, ולהפיץ לכל הגורמים הרלבנטיים בשב"ס ובמספר בלתי מוגבל של עותקים, ובלבד של יפר זכויות קניין רוחני של הזוכה או כל גורם אחר.</w:t>
      </w:r>
      <w:bookmarkEnd w:id="117"/>
    </w:p>
    <w:p w14:paraId="5E62EBB2" w14:textId="77777777" w:rsidR="00131C52" w:rsidRPr="00D426BD" w:rsidRDefault="00131C52" w:rsidP="00D426BD">
      <w:pPr>
        <w:pStyle w:val="a8"/>
        <w:numPr>
          <w:ilvl w:val="0"/>
          <w:numId w:val="59"/>
        </w:numPr>
        <w:tabs>
          <w:tab w:val="left" w:pos="0"/>
        </w:tabs>
        <w:spacing w:before="60" w:after="0" w:line="360" w:lineRule="auto"/>
        <w:ind w:left="935" w:hanging="284"/>
        <w:jc w:val="both"/>
        <w:rPr>
          <w:rFonts w:ascii="David" w:hAnsi="David" w:cs="David"/>
        </w:rPr>
      </w:pPr>
      <w:r w:rsidRPr="00D426BD">
        <w:rPr>
          <w:rFonts w:ascii="David" w:hAnsi="David" w:cs="David"/>
          <w:rtl/>
        </w:rPr>
        <w:t>התשלום עבור התיעוד יהיה כלול במחיר המערכת ושב"ס לא ישלם כל תוספת תשלום</w:t>
      </w:r>
      <w:r w:rsidRPr="00D426BD">
        <w:rPr>
          <w:rFonts w:ascii="Arial" w:hAnsi="Arial" w:cs="Arial" w:hint="cs"/>
          <w:rtl/>
        </w:rPr>
        <w:t>‬</w:t>
      </w:r>
      <w:r w:rsidRPr="00D426BD">
        <w:rPr>
          <w:rFonts w:ascii="David" w:hAnsi="David" w:cs="David"/>
          <w:rtl/>
        </w:rPr>
        <w:t xml:space="preserve"> </w:t>
      </w:r>
      <w:dir w:val="rtl">
        <w:dir w:val="lt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David" w:hAnsi="David" w:cs="David"/>
              <w:rtl/>
            </w:rPr>
            <w:t xml:space="preserve">עבורו, </w:t>
          </w:r>
          <w:r w:rsidRPr="00D426BD">
            <w:rPr>
              <w:rFonts w:ascii="Arial" w:hAnsi="Arial" w:cs="Arial"/>
            </w:rPr>
            <w:t>‬</w:t>
          </w:r>
          <w:r w:rsidRPr="00D426BD">
            <w:rPr>
              <w:rFonts w:ascii="David" w:hAnsi="David" w:cs="David"/>
              <w:rtl/>
            </w:rPr>
            <w:t>לרבות עבור עדכונים לתיעוד כפי שיבוצעו על ידי הזוכה מזמן לזמן</w:t>
          </w:r>
          <w:dir w:val="ltr">
            <w:r w:rsidRPr="00D426BD">
              <w:rPr>
                <w:rFonts w:ascii="David" w:hAnsi="David" w:cs="David"/>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Pr="00D426BD">
              <w:rPr>
                <w:rFonts w:ascii="Arial" w:hAnsi="Arial" w:cs="Arial"/>
              </w:rPr>
              <w:t>‬</w:t>
            </w:r>
            <w:r w:rsidR="00791FBF" w:rsidRPr="00D426BD">
              <w:rPr>
                <w:rFonts w:ascii="Arial" w:hAnsi="Arial" w:cs="Arial"/>
              </w:rPr>
              <w:t>‬</w:t>
            </w:r>
            <w:r w:rsidR="00791FBF" w:rsidRPr="00D426BD">
              <w:rPr>
                <w:rFonts w:ascii="Arial" w:hAnsi="Arial" w:cs="Arial"/>
              </w:rPr>
              <w:t>‬</w:t>
            </w:r>
            <w:r w:rsidR="00791FBF" w:rsidRPr="00D426BD">
              <w:rPr>
                <w:rFonts w:ascii="Arial" w:hAnsi="Arial" w:cs="Arial"/>
              </w:rPr>
              <w:t>‬</w:t>
            </w:r>
            <w:r w:rsidR="00CF47AF" w:rsidRPr="00D426BD">
              <w:rPr>
                <w:rFonts w:ascii="Arial" w:hAnsi="Arial" w:cs="Arial"/>
              </w:rPr>
              <w:t>‬</w:t>
            </w:r>
            <w:r w:rsidR="00CF47AF" w:rsidRPr="00D426BD">
              <w:rPr>
                <w:rFonts w:ascii="Arial" w:hAnsi="Arial" w:cs="Arial"/>
              </w:rPr>
              <w:t>‬</w:t>
            </w:r>
            <w:r w:rsidR="00CF47AF" w:rsidRPr="00D426BD">
              <w:rPr>
                <w:rFonts w:ascii="Arial" w:hAnsi="Arial" w:cs="Arial"/>
              </w:rPr>
              <w:t>‬</w:t>
            </w:r>
            <w:r w:rsidR="00E612AB" w:rsidRPr="00D426BD">
              <w:rPr>
                <w:rFonts w:ascii="Arial" w:hAnsi="Arial" w:cs="Arial"/>
              </w:rPr>
              <w:t>‬</w:t>
            </w:r>
            <w:r w:rsidR="00E612AB" w:rsidRPr="00D426BD">
              <w:rPr>
                <w:rFonts w:ascii="Arial" w:hAnsi="Arial" w:cs="Arial"/>
              </w:rPr>
              <w:t>‬</w:t>
            </w:r>
            <w:r w:rsidR="00E612AB" w:rsidRPr="00D426BD">
              <w:rPr>
                <w:rFonts w:ascii="Arial" w:hAnsi="Arial" w:cs="Arial"/>
              </w:rPr>
              <w:t>‬</w:t>
            </w:r>
            <w:r w:rsidR="00746500" w:rsidRPr="00D426BD">
              <w:rPr>
                <w:rFonts w:ascii="Arial" w:hAnsi="Arial" w:cs="Arial"/>
              </w:rPr>
              <w:t>‬</w:t>
            </w:r>
            <w:r w:rsidR="00746500" w:rsidRPr="00D426BD">
              <w:rPr>
                <w:rFonts w:ascii="Arial" w:hAnsi="Arial" w:cs="Arial"/>
              </w:rPr>
              <w:t>‬</w:t>
            </w:r>
            <w:r w:rsidR="00746500" w:rsidRPr="00D426BD">
              <w:rPr>
                <w:rFonts w:ascii="Arial" w:hAnsi="Arial" w:cs="Arial"/>
              </w:rPr>
              <w:t>‬</w:t>
            </w:r>
            <w:r w:rsidR="00B306E0" w:rsidRPr="00D426BD">
              <w:rPr>
                <w:rFonts w:ascii="Arial" w:hAnsi="Arial" w:cs="Arial"/>
              </w:rPr>
              <w:t>‬</w:t>
            </w:r>
            <w:r w:rsidR="00B306E0" w:rsidRPr="00D426BD">
              <w:rPr>
                <w:rFonts w:ascii="Arial" w:hAnsi="Arial" w:cs="Arial"/>
              </w:rPr>
              <w:t>‬</w:t>
            </w:r>
            <w:r w:rsidR="00B306E0" w:rsidRPr="00D426BD">
              <w:rPr>
                <w:rFonts w:ascii="Arial" w:hAnsi="Arial" w:cs="Arial"/>
              </w:rPr>
              <w:t>‬</w:t>
            </w:r>
            <w:r w:rsidR="0073023F" w:rsidRPr="00D426BD">
              <w:t>‬</w:t>
            </w:r>
            <w:r w:rsidR="0073023F" w:rsidRPr="00D426BD">
              <w:t>‬</w:t>
            </w:r>
            <w:r w:rsidR="0073023F" w:rsidRPr="00D426BD">
              <w:t>‬</w:t>
            </w:r>
            <w:r w:rsidR="00A64528" w:rsidRPr="00D426BD">
              <w:t>‬</w:t>
            </w:r>
            <w:r w:rsidR="00A64528" w:rsidRPr="00D426BD">
              <w:t>‬</w:t>
            </w:r>
            <w:r w:rsidR="00A64528" w:rsidRPr="00D426BD">
              <w:t>‬</w:t>
            </w:r>
            <w:r w:rsidR="002D25C7" w:rsidRPr="00D426BD">
              <w:t>‬</w:t>
            </w:r>
            <w:r w:rsidR="002D25C7" w:rsidRPr="00D426BD">
              <w:t>‬</w:t>
            </w:r>
            <w:r w:rsidR="002D25C7" w:rsidRPr="00D426BD">
              <w:t>‬</w:t>
            </w:r>
            <w:r w:rsidR="006D7F77" w:rsidRPr="00D426BD">
              <w:t>‬</w:t>
            </w:r>
            <w:r w:rsidR="006D7F77" w:rsidRPr="00D426BD">
              <w:t>‬</w:t>
            </w:r>
            <w:r w:rsidR="006D7F77" w:rsidRPr="00D426BD">
              <w:t>‬</w:t>
            </w:r>
            <w:r w:rsidR="00970478" w:rsidRPr="00D426BD">
              <w:t>‬</w:t>
            </w:r>
            <w:r w:rsidR="00970478" w:rsidRPr="00D426BD">
              <w:t>‬</w:t>
            </w:r>
            <w:r w:rsidR="00970478" w:rsidRPr="00D426BD">
              <w:t>‬</w:t>
            </w:r>
            <w:r w:rsidR="0070141F" w:rsidRPr="00D426BD">
              <w:t>‬</w:t>
            </w:r>
            <w:r w:rsidR="0070141F" w:rsidRPr="00D426BD">
              <w:t>‬</w:t>
            </w:r>
            <w:r w:rsidR="0070141F" w:rsidRPr="00D426BD">
              <w:t>‬</w:t>
            </w:r>
            <w:r w:rsidR="009138B0" w:rsidRPr="00D426BD">
              <w:t>‬</w:t>
            </w:r>
            <w:r w:rsidR="009138B0" w:rsidRPr="00D426BD">
              <w:t>‬</w:t>
            </w:r>
            <w:r w:rsidR="009138B0" w:rsidRPr="00D426BD">
              <w:t>‬</w:t>
            </w:r>
            <w:r w:rsidR="002D6E46" w:rsidRPr="00D426BD">
              <w:t>‬</w:t>
            </w:r>
            <w:r w:rsidR="002D6E46" w:rsidRPr="00D426BD">
              <w:t>‬</w:t>
            </w:r>
            <w:r w:rsidR="002D6E46" w:rsidRPr="00D426BD">
              <w:t>‬</w:t>
            </w:r>
            <w:r w:rsidR="007614CB">
              <w:t>‬</w:t>
            </w:r>
            <w:r w:rsidR="007614CB">
              <w:t>‬</w:t>
            </w:r>
            <w:r w:rsidR="007614CB">
              <w:t>‬</w:t>
            </w:r>
            <w:r w:rsidR="0058333F">
              <w:t>‬</w:t>
            </w:r>
            <w:r w:rsidR="0058333F">
              <w:t>‬</w:t>
            </w:r>
            <w:r w:rsidR="0058333F">
              <w:t>‬</w:t>
            </w:r>
          </w:dir>
        </w:dir>
      </w:dir>
    </w:p>
    <w:p w14:paraId="13F8FEFB"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b/>
          <w:bCs/>
          <w:u w:val="single"/>
          <w:rtl/>
        </w:rPr>
      </w:pPr>
      <w:r w:rsidRPr="00D426BD">
        <w:rPr>
          <w:rFonts w:ascii="David" w:hAnsi="David" w:cs="David"/>
          <w:b/>
          <w:bCs/>
          <w:u w:val="single"/>
          <w:rtl/>
        </w:rPr>
        <w:t>שלב 14 - בדיקות קבלה סופיות ע"י שב"ס</w:t>
      </w:r>
    </w:p>
    <w:p w14:paraId="525AAB90"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Pr>
      </w:pPr>
      <w:r w:rsidRPr="00D426BD">
        <w:rPr>
          <w:rFonts w:ascii="David" w:hAnsi="David" w:cs="David"/>
          <w:rtl/>
        </w:rPr>
        <w:t>בתום יישום ההתאמות והתיקונים הנדרשים לפי תוצאות ההפעלה המצומצמת בייצור ובחינתם מול האפיון המפורט שאושר הכולל את תהליכי העבודה הנדרשים לשב"ס וגיבוש תפיסת הפעלה למערכת וקבלת כלל התיעוד הנדרש.</w:t>
      </w:r>
    </w:p>
    <w:p w14:paraId="7B749EFB"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b/>
          <w:bCs/>
          <w:u w:val="single"/>
        </w:rPr>
      </w:pPr>
      <w:r w:rsidRPr="00D426BD">
        <w:rPr>
          <w:rFonts w:ascii="David" w:hAnsi="David" w:cs="David"/>
          <w:b/>
          <w:bCs/>
          <w:u w:val="single"/>
          <w:rtl/>
        </w:rPr>
        <w:t>שלב 15 - הרצה מבצעית ותחילת תקופת אחריות (תמיכה ותחזוקה ללא תשלום)</w:t>
      </w:r>
    </w:p>
    <w:p w14:paraId="4404040F"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Pr>
      </w:pPr>
      <w:r w:rsidRPr="00D426BD">
        <w:rPr>
          <w:rFonts w:ascii="David" w:hAnsi="David" w:cs="David"/>
          <w:u w:val="single"/>
          <w:rtl/>
        </w:rPr>
        <w:t xml:space="preserve">החל ממועד סיום מוצלח, לשביעות רצון שב"ס, של "בדיקות הקבלה הסופיות" המערכת תוגדר כמבצעית ותחל "תקופת האחריות" </w:t>
      </w:r>
      <w:r w:rsidRPr="00D426BD">
        <w:rPr>
          <w:rFonts w:ascii="David" w:hAnsi="David" w:cs="David"/>
          <w:b/>
          <w:bCs/>
          <w:u w:val="single"/>
          <w:rtl/>
        </w:rPr>
        <w:t>שתמשך שנה</w:t>
      </w:r>
      <w:r w:rsidRPr="00D426BD">
        <w:rPr>
          <w:rFonts w:ascii="David" w:hAnsi="David" w:cs="David"/>
          <w:rtl/>
        </w:rPr>
        <w:t>.</w:t>
      </w:r>
    </w:p>
    <w:p w14:paraId="691C9D78"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b/>
          <w:bCs/>
          <w:u w:val="single"/>
        </w:rPr>
      </w:pPr>
      <w:bookmarkStart w:id="118" w:name="_Toc392056500"/>
      <w:r w:rsidRPr="00D426BD">
        <w:rPr>
          <w:rFonts w:ascii="David" w:hAnsi="David" w:cs="David"/>
          <w:b/>
          <w:bCs/>
          <w:u w:val="single"/>
          <w:rtl/>
        </w:rPr>
        <w:t>שלב 16 - הטמעה</w:t>
      </w:r>
      <w:bookmarkEnd w:id="118"/>
    </w:p>
    <w:p w14:paraId="09D205A0"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rPr>
      </w:pPr>
      <w:r w:rsidRPr="00D426BD">
        <w:rPr>
          <w:rFonts w:ascii="David" w:hAnsi="David" w:cs="David"/>
          <w:rtl/>
        </w:rPr>
        <w:t>החל מהרצה מבצעית ועד שנה, ילווה מטמיע מטעם הזוכה באופן צמוד את המשתמשים באתרי שב"ס, יסייע להם בכניסה חלקה לעבודה סדורה ויוודא שהם משתמשים נכון ובאופן יעיל במערכת.</w:t>
      </w:r>
    </w:p>
    <w:p w14:paraId="592E765B"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b/>
          <w:bCs/>
          <w:u w:val="single"/>
        </w:rPr>
      </w:pPr>
      <w:r w:rsidRPr="00D426BD">
        <w:rPr>
          <w:rFonts w:ascii="David" w:hAnsi="David" w:cs="David"/>
          <w:b/>
          <w:bCs/>
          <w:u w:val="single"/>
          <w:rtl/>
        </w:rPr>
        <w:t>שלב 17 - תקופת תמיכה ותחזוקה</w:t>
      </w:r>
    </w:p>
    <w:p w14:paraId="667F79D7" w14:textId="77777777" w:rsidR="00131C52" w:rsidRPr="00D426BD" w:rsidRDefault="00131C52" w:rsidP="00D426BD">
      <w:pPr>
        <w:pStyle w:val="a8"/>
        <w:numPr>
          <w:ilvl w:val="0"/>
          <w:numId w:val="59"/>
        </w:numPr>
        <w:tabs>
          <w:tab w:val="left" w:pos="0"/>
        </w:tabs>
        <w:spacing w:after="0" w:line="360" w:lineRule="auto"/>
        <w:ind w:left="936" w:hanging="284"/>
        <w:contextualSpacing w:val="0"/>
        <w:jc w:val="both"/>
        <w:rPr>
          <w:rFonts w:ascii="David" w:hAnsi="David" w:cs="David"/>
          <w:u w:val="single"/>
        </w:rPr>
      </w:pPr>
      <w:r w:rsidRPr="00D426BD">
        <w:rPr>
          <w:rFonts w:ascii="David" w:hAnsi="David" w:cs="David"/>
          <w:u w:val="single"/>
          <w:rtl/>
        </w:rPr>
        <w:t>תשלום עבור שירותי תמיכה ותחזוקה (כולל רישוי למערכת) ע"י שב"ס יחל בתום "תקופת האחריות".</w:t>
      </w:r>
    </w:p>
    <w:p w14:paraId="437225D1" w14:textId="77777777" w:rsidR="00131C52" w:rsidRPr="00D426BD" w:rsidRDefault="00131C52" w:rsidP="00D426BD">
      <w:pPr>
        <w:pStyle w:val="a8"/>
        <w:numPr>
          <w:ilvl w:val="1"/>
          <w:numId w:val="134"/>
        </w:numPr>
        <w:spacing w:before="60" w:after="0" w:line="360" w:lineRule="auto"/>
        <w:ind w:left="651" w:hanging="651"/>
        <w:contextualSpacing w:val="0"/>
        <w:jc w:val="both"/>
        <w:rPr>
          <w:rFonts w:ascii="David" w:hAnsi="David" w:cs="David"/>
        </w:rPr>
      </w:pPr>
      <w:r w:rsidRPr="00D426BD">
        <w:rPr>
          <w:rFonts w:ascii="David" w:hAnsi="David" w:cs="David"/>
          <w:rtl/>
        </w:rPr>
        <w:t xml:space="preserve">שב"ס ישלם לזוכה עבור העבודה להקמת המערכת בהתאם לעמידה באבני דרך לתשלום ובכפוף לאישור נציג שב"ס המוסמך על סיום ביצוע התכולה המוגדרת בכל אחד מהשלבים באופן מלא ולשביעות רצונו. להלן אבני הדרך לתשלום : </w:t>
      </w:r>
    </w:p>
    <w:tbl>
      <w:tblPr>
        <w:tblStyle w:val="af4"/>
        <w:bidiVisual/>
        <w:tblW w:w="7655" w:type="dxa"/>
        <w:tblInd w:w="1393" w:type="dxa"/>
        <w:tblLook w:val="04A0" w:firstRow="1" w:lastRow="0" w:firstColumn="1" w:lastColumn="0" w:noHBand="0" w:noVBand="1"/>
      </w:tblPr>
      <w:tblGrid>
        <w:gridCol w:w="3597"/>
        <w:gridCol w:w="1847"/>
        <w:gridCol w:w="2211"/>
      </w:tblGrid>
      <w:tr w:rsidR="00131C52" w:rsidRPr="00D426BD" w14:paraId="4351F44B" w14:textId="77777777" w:rsidTr="00785D36">
        <w:trPr>
          <w:trHeight w:val="413"/>
        </w:trPr>
        <w:tc>
          <w:tcPr>
            <w:tcW w:w="3597" w:type="dxa"/>
            <w:vAlign w:val="center"/>
          </w:tcPr>
          <w:p w14:paraId="0D218E4F" w14:textId="77777777" w:rsidR="00131C52" w:rsidRPr="00D426BD" w:rsidRDefault="00131C52" w:rsidP="00D426BD">
            <w:pPr>
              <w:jc w:val="center"/>
              <w:rPr>
                <w:rFonts w:ascii="David" w:hAnsi="David" w:cs="David"/>
                <w:sz w:val="22"/>
                <w:szCs w:val="22"/>
              </w:rPr>
            </w:pPr>
            <w:r w:rsidRPr="00D426BD">
              <w:rPr>
                <w:rFonts w:ascii="David" w:hAnsi="David" w:cs="David"/>
                <w:sz w:val="22"/>
                <w:szCs w:val="22"/>
                <w:rtl/>
              </w:rPr>
              <w:t>שלב</w:t>
            </w:r>
          </w:p>
        </w:tc>
        <w:tc>
          <w:tcPr>
            <w:tcW w:w="1847" w:type="dxa"/>
            <w:vAlign w:val="center"/>
          </w:tcPr>
          <w:p w14:paraId="5B5D15D5" w14:textId="77777777" w:rsidR="00131C52" w:rsidRPr="00D426BD" w:rsidRDefault="00131C52" w:rsidP="00D426BD">
            <w:pPr>
              <w:jc w:val="center"/>
              <w:rPr>
                <w:rFonts w:ascii="David" w:hAnsi="David" w:cs="David"/>
                <w:sz w:val="22"/>
                <w:szCs w:val="22"/>
                <w:rtl/>
              </w:rPr>
            </w:pPr>
            <w:r w:rsidRPr="00D426BD">
              <w:rPr>
                <w:rFonts w:ascii="David" w:hAnsi="David" w:cs="David"/>
                <w:sz w:val="22"/>
                <w:szCs w:val="22"/>
                <w:rtl/>
              </w:rPr>
              <w:t>פרוט</w:t>
            </w:r>
          </w:p>
        </w:tc>
        <w:tc>
          <w:tcPr>
            <w:tcW w:w="2211" w:type="dxa"/>
            <w:vAlign w:val="center"/>
          </w:tcPr>
          <w:p w14:paraId="1D1B81DE" w14:textId="77777777" w:rsidR="00131C52" w:rsidRPr="00D426BD" w:rsidRDefault="00131C52" w:rsidP="00D426BD">
            <w:pPr>
              <w:jc w:val="center"/>
              <w:rPr>
                <w:rFonts w:ascii="David" w:hAnsi="David" w:cs="David"/>
                <w:sz w:val="22"/>
                <w:szCs w:val="22"/>
                <w:rtl/>
              </w:rPr>
            </w:pPr>
            <w:r w:rsidRPr="00D426BD">
              <w:rPr>
                <w:rFonts w:ascii="David" w:hAnsi="David" w:cs="David"/>
                <w:sz w:val="22"/>
                <w:szCs w:val="22"/>
                <w:rtl/>
              </w:rPr>
              <w:t>היקף התשלום כאחוז</w:t>
            </w:r>
          </w:p>
        </w:tc>
      </w:tr>
      <w:tr w:rsidR="00131C52" w:rsidRPr="00D426BD" w14:paraId="6A8E7CB5" w14:textId="77777777" w:rsidTr="00785D36">
        <w:trPr>
          <w:trHeight w:val="690"/>
        </w:trPr>
        <w:tc>
          <w:tcPr>
            <w:tcW w:w="3597" w:type="dxa"/>
            <w:vAlign w:val="center"/>
          </w:tcPr>
          <w:p w14:paraId="3A15C87F" w14:textId="77777777" w:rsidR="00131C52" w:rsidRPr="00D426BD" w:rsidRDefault="00131C52" w:rsidP="00D426BD">
            <w:pPr>
              <w:jc w:val="center"/>
              <w:rPr>
                <w:rFonts w:ascii="David" w:hAnsi="David" w:cs="David"/>
                <w:sz w:val="22"/>
                <w:szCs w:val="22"/>
                <w:rtl/>
              </w:rPr>
            </w:pPr>
            <w:r w:rsidRPr="00D426BD">
              <w:rPr>
                <w:rFonts w:ascii="David" w:hAnsi="David" w:cs="David"/>
                <w:sz w:val="22"/>
                <w:szCs w:val="22"/>
                <w:u w:val="single"/>
                <w:rtl/>
              </w:rPr>
              <w:t>בסיום שלב 3</w:t>
            </w:r>
            <w:r w:rsidRPr="00D426BD">
              <w:rPr>
                <w:rFonts w:ascii="David" w:hAnsi="David" w:cs="David"/>
                <w:sz w:val="22"/>
                <w:szCs w:val="22"/>
                <w:rtl/>
              </w:rPr>
              <w:t xml:space="preserve"> :</w:t>
            </w:r>
          </w:p>
          <w:p w14:paraId="70B99583" w14:textId="77777777" w:rsidR="00131C52" w:rsidRPr="00D426BD" w:rsidRDefault="00131C52" w:rsidP="00D426BD">
            <w:pPr>
              <w:jc w:val="center"/>
              <w:rPr>
                <w:rFonts w:ascii="David" w:hAnsi="David" w:cs="David"/>
                <w:sz w:val="22"/>
                <w:szCs w:val="22"/>
                <w:rtl/>
              </w:rPr>
            </w:pPr>
            <w:r w:rsidRPr="00D426BD">
              <w:rPr>
                <w:rFonts w:ascii="David" w:hAnsi="David" w:cs="David"/>
                <w:sz w:val="22"/>
                <w:szCs w:val="22"/>
                <w:rtl/>
              </w:rPr>
              <w:t>אפיון מפורט</w:t>
            </w:r>
          </w:p>
        </w:tc>
        <w:tc>
          <w:tcPr>
            <w:tcW w:w="1847" w:type="dxa"/>
            <w:vAlign w:val="center"/>
          </w:tcPr>
          <w:p w14:paraId="1AA9B994" w14:textId="77777777" w:rsidR="00131C52" w:rsidRPr="00D426BD" w:rsidRDefault="00131C52" w:rsidP="00D426BD">
            <w:pPr>
              <w:jc w:val="center"/>
              <w:rPr>
                <w:rFonts w:ascii="David" w:hAnsi="David" w:cs="David"/>
                <w:sz w:val="22"/>
                <w:szCs w:val="22"/>
                <w:rtl/>
              </w:rPr>
            </w:pPr>
            <w:r w:rsidRPr="00D426BD">
              <w:rPr>
                <w:rFonts w:ascii="David" w:hAnsi="David" w:cs="David"/>
                <w:sz w:val="22"/>
                <w:szCs w:val="22"/>
                <w:rtl/>
              </w:rPr>
              <w:t>כמפורט בסעיף 35.1</w:t>
            </w:r>
          </w:p>
        </w:tc>
        <w:tc>
          <w:tcPr>
            <w:tcW w:w="2211" w:type="dxa"/>
            <w:vAlign w:val="center"/>
          </w:tcPr>
          <w:p w14:paraId="7C412752" w14:textId="77777777" w:rsidR="00131C52" w:rsidRPr="00D426BD" w:rsidRDefault="00131C52" w:rsidP="00D426BD">
            <w:pPr>
              <w:bidi w:val="0"/>
              <w:jc w:val="center"/>
              <w:rPr>
                <w:rFonts w:ascii="David" w:hAnsi="David" w:cs="David"/>
                <w:sz w:val="22"/>
                <w:szCs w:val="22"/>
                <w:rtl/>
              </w:rPr>
            </w:pPr>
            <w:r w:rsidRPr="00D426BD">
              <w:rPr>
                <w:rFonts w:ascii="David" w:hAnsi="David" w:cs="David"/>
                <w:sz w:val="22"/>
                <w:szCs w:val="22"/>
                <w:rtl/>
              </w:rPr>
              <w:t>10</w:t>
            </w:r>
            <w:r w:rsidRPr="00D426BD">
              <w:rPr>
                <w:rFonts w:ascii="David" w:hAnsi="David" w:cs="David"/>
                <w:sz w:val="22"/>
                <w:szCs w:val="22"/>
              </w:rPr>
              <w:t>%</w:t>
            </w:r>
          </w:p>
        </w:tc>
      </w:tr>
      <w:tr w:rsidR="00131C52" w:rsidRPr="00D426BD" w14:paraId="2EC03A0A" w14:textId="77777777" w:rsidTr="00785D36">
        <w:trPr>
          <w:trHeight w:val="884"/>
        </w:trPr>
        <w:tc>
          <w:tcPr>
            <w:tcW w:w="3597" w:type="dxa"/>
            <w:vAlign w:val="center"/>
          </w:tcPr>
          <w:p w14:paraId="775318C6" w14:textId="77777777" w:rsidR="00131C52" w:rsidRPr="00D426BD" w:rsidRDefault="00131C52" w:rsidP="00D426BD">
            <w:pPr>
              <w:jc w:val="center"/>
              <w:rPr>
                <w:rFonts w:ascii="David" w:hAnsi="David" w:cs="David"/>
                <w:sz w:val="22"/>
                <w:szCs w:val="22"/>
                <w:rtl/>
              </w:rPr>
            </w:pPr>
            <w:r w:rsidRPr="00D426BD">
              <w:rPr>
                <w:rFonts w:ascii="David" w:hAnsi="David" w:cs="David"/>
                <w:sz w:val="22"/>
                <w:szCs w:val="22"/>
                <w:u w:val="single"/>
                <w:rtl/>
              </w:rPr>
              <w:t xml:space="preserve">בסיום שלב </w:t>
            </w:r>
            <w:r w:rsidRPr="00D426BD">
              <w:rPr>
                <w:rFonts w:ascii="David" w:hAnsi="David" w:cs="David"/>
                <w:sz w:val="22"/>
                <w:szCs w:val="22"/>
                <w:u w:val="single"/>
              </w:rPr>
              <w:t>8</w:t>
            </w:r>
            <w:r w:rsidRPr="00D426BD">
              <w:rPr>
                <w:rFonts w:ascii="David" w:hAnsi="David" w:cs="David"/>
                <w:sz w:val="22"/>
                <w:szCs w:val="22"/>
                <w:rtl/>
              </w:rPr>
              <w:t xml:space="preserve"> :</w:t>
            </w:r>
          </w:p>
          <w:p w14:paraId="49EA48C8" w14:textId="77777777" w:rsidR="00131C52" w:rsidRPr="00D426BD" w:rsidRDefault="00131C52" w:rsidP="00D426BD">
            <w:pPr>
              <w:jc w:val="center"/>
              <w:rPr>
                <w:rFonts w:ascii="David" w:hAnsi="David" w:cs="David"/>
                <w:sz w:val="22"/>
                <w:szCs w:val="22"/>
              </w:rPr>
            </w:pPr>
            <w:r w:rsidRPr="00D426BD">
              <w:rPr>
                <w:rFonts w:ascii="David" w:hAnsi="David" w:cs="David"/>
                <w:sz w:val="22"/>
                <w:szCs w:val="22"/>
                <w:rtl/>
              </w:rPr>
              <w:t>כלל הפעולות ליישום והקמת המערכת</w:t>
            </w:r>
          </w:p>
        </w:tc>
        <w:tc>
          <w:tcPr>
            <w:tcW w:w="1847" w:type="dxa"/>
            <w:vAlign w:val="center"/>
          </w:tcPr>
          <w:p w14:paraId="3BF70D61" w14:textId="77777777" w:rsidR="00131C52" w:rsidRPr="00D426BD" w:rsidRDefault="00131C52" w:rsidP="00D426BD">
            <w:pPr>
              <w:jc w:val="center"/>
              <w:rPr>
                <w:rFonts w:ascii="David" w:hAnsi="David" w:cs="David"/>
                <w:sz w:val="22"/>
                <w:szCs w:val="22"/>
                <w:rtl/>
              </w:rPr>
            </w:pPr>
            <w:r w:rsidRPr="00D426BD">
              <w:rPr>
                <w:rFonts w:ascii="David" w:hAnsi="David" w:cs="David"/>
                <w:sz w:val="22"/>
                <w:szCs w:val="22"/>
                <w:rtl/>
              </w:rPr>
              <w:t>כמפורט בסעיף 35.1</w:t>
            </w:r>
          </w:p>
        </w:tc>
        <w:tc>
          <w:tcPr>
            <w:tcW w:w="2211" w:type="dxa"/>
            <w:vAlign w:val="center"/>
          </w:tcPr>
          <w:p w14:paraId="0FC90B39" w14:textId="77777777" w:rsidR="00131C52" w:rsidRPr="00D426BD" w:rsidRDefault="00131C52" w:rsidP="00D426BD">
            <w:pPr>
              <w:bidi w:val="0"/>
              <w:jc w:val="center"/>
              <w:rPr>
                <w:rFonts w:ascii="David" w:hAnsi="David" w:cs="David"/>
                <w:sz w:val="22"/>
                <w:szCs w:val="22"/>
                <w:rtl/>
              </w:rPr>
            </w:pPr>
            <w:r w:rsidRPr="00D426BD">
              <w:rPr>
                <w:rFonts w:ascii="David" w:hAnsi="David" w:cs="David"/>
                <w:sz w:val="22"/>
                <w:szCs w:val="22"/>
              </w:rPr>
              <w:t>30%</w:t>
            </w:r>
          </w:p>
        </w:tc>
      </w:tr>
      <w:tr w:rsidR="00131C52" w:rsidRPr="00D426BD" w14:paraId="7673E32F" w14:textId="77777777" w:rsidTr="00785D36">
        <w:trPr>
          <w:trHeight w:val="948"/>
        </w:trPr>
        <w:tc>
          <w:tcPr>
            <w:tcW w:w="3597" w:type="dxa"/>
            <w:vAlign w:val="center"/>
          </w:tcPr>
          <w:p w14:paraId="1F7F4B2E" w14:textId="77777777" w:rsidR="00131C52" w:rsidRPr="00D426BD" w:rsidRDefault="00131C52" w:rsidP="00D426BD">
            <w:pPr>
              <w:jc w:val="center"/>
              <w:rPr>
                <w:rFonts w:ascii="David" w:hAnsi="David" w:cs="David"/>
                <w:sz w:val="22"/>
                <w:szCs w:val="22"/>
                <w:rtl/>
              </w:rPr>
            </w:pPr>
            <w:r w:rsidRPr="00D426BD">
              <w:rPr>
                <w:rFonts w:ascii="David" w:hAnsi="David" w:cs="David"/>
                <w:sz w:val="22"/>
                <w:szCs w:val="22"/>
                <w:u w:val="single"/>
                <w:rtl/>
              </w:rPr>
              <w:t xml:space="preserve">בסיום שלב </w:t>
            </w:r>
            <w:r w:rsidRPr="00D426BD">
              <w:rPr>
                <w:rFonts w:ascii="David" w:hAnsi="David" w:cs="David"/>
                <w:sz w:val="22"/>
                <w:szCs w:val="22"/>
                <w:u w:val="single"/>
              </w:rPr>
              <w:t>12</w:t>
            </w:r>
            <w:r w:rsidRPr="00D426BD">
              <w:rPr>
                <w:rFonts w:ascii="David" w:hAnsi="David" w:cs="David"/>
                <w:sz w:val="22"/>
                <w:szCs w:val="22"/>
                <w:rtl/>
              </w:rPr>
              <w:t xml:space="preserve"> :</w:t>
            </w:r>
          </w:p>
          <w:p w14:paraId="7173EA5E" w14:textId="77777777" w:rsidR="00131C52" w:rsidRPr="00D426BD" w:rsidRDefault="00131C52" w:rsidP="00D426BD">
            <w:pPr>
              <w:jc w:val="center"/>
              <w:rPr>
                <w:rFonts w:ascii="David" w:hAnsi="David" w:cs="David"/>
                <w:sz w:val="22"/>
                <w:szCs w:val="22"/>
                <w:u w:val="single"/>
                <w:rtl/>
              </w:rPr>
            </w:pPr>
            <w:r w:rsidRPr="00D426BD">
              <w:rPr>
                <w:rFonts w:ascii="David" w:hAnsi="David" w:cs="David"/>
                <w:sz w:val="22"/>
                <w:szCs w:val="22"/>
                <w:rtl/>
              </w:rPr>
              <w:t>לאחר הפעלה מצומצמת בייצור מוצלחת וכלל הפעולות הנדרשות להדרכת והכשרת העובדים</w:t>
            </w:r>
          </w:p>
        </w:tc>
        <w:tc>
          <w:tcPr>
            <w:tcW w:w="1847" w:type="dxa"/>
            <w:vAlign w:val="center"/>
          </w:tcPr>
          <w:p w14:paraId="06F2FD01" w14:textId="77777777" w:rsidR="00131C52" w:rsidRPr="00D426BD" w:rsidRDefault="00131C52" w:rsidP="00D426BD">
            <w:pPr>
              <w:jc w:val="center"/>
              <w:rPr>
                <w:rFonts w:ascii="David" w:hAnsi="David" w:cs="David"/>
                <w:sz w:val="22"/>
                <w:szCs w:val="22"/>
                <w:rtl/>
              </w:rPr>
            </w:pPr>
            <w:r w:rsidRPr="00D426BD">
              <w:rPr>
                <w:rFonts w:ascii="David" w:hAnsi="David" w:cs="David"/>
                <w:sz w:val="22"/>
                <w:szCs w:val="22"/>
                <w:rtl/>
              </w:rPr>
              <w:t>כמפורט בסעיף 35.1</w:t>
            </w:r>
          </w:p>
        </w:tc>
        <w:tc>
          <w:tcPr>
            <w:tcW w:w="2211" w:type="dxa"/>
            <w:vAlign w:val="center"/>
          </w:tcPr>
          <w:p w14:paraId="32E0D5B9" w14:textId="77777777" w:rsidR="00131C52" w:rsidRPr="00D426BD" w:rsidRDefault="00131C52" w:rsidP="00D426BD">
            <w:pPr>
              <w:bidi w:val="0"/>
              <w:jc w:val="center"/>
              <w:rPr>
                <w:rFonts w:ascii="David" w:hAnsi="David" w:cs="David"/>
                <w:sz w:val="22"/>
                <w:szCs w:val="22"/>
              </w:rPr>
            </w:pPr>
            <w:r w:rsidRPr="00D426BD">
              <w:rPr>
                <w:rFonts w:ascii="David" w:hAnsi="David" w:cs="David"/>
                <w:sz w:val="22"/>
                <w:szCs w:val="22"/>
              </w:rPr>
              <w:t>30%</w:t>
            </w:r>
          </w:p>
        </w:tc>
      </w:tr>
      <w:tr w:rsidR="00131C52" w:rsidRPr="00D426BD" w14:paraId="7B81365D" w14:textId="77777777" w:rsidTr="00785D36">
        <w:trPr>
          <w:trHeight w:val="867"/>
        </w:trPr>
        <w:tc>
          <w:tcPr>
            <w:tcW w:w="3597" w:type="dxa"/>
            <w:vAlign w:val="center"/>
          </w:tcPr>
          <w:p w14:paraId="56DF7F21" w14:textId="77777777" w:rsidR="00131C52" w:rsidRPr="00D426BD" w:rsidRDefault="00131C52" w:rsidP="00D426BD">
            <w:pPr>
              <w:jc w:val="center"/>
              <w:rPr>
                <w:rFonts w:ascii="David" w:hAnsi="David" w:cs="David"/>
                <w:sz w:val="22"/>
                <w:szCs w:val="22"/>
                <w:rtl/>
              </w:rPr>
            </w:pPr>
            <w:r w:rsidRPr="00D426BD">
              <w:rPr>
                <w:rFonts w:ascii="David" w:hAnsi="David" w:cs="David"/>
                <w:sz w:val="22"/>
                <w:szCs w:val="22"/>
                <w:u w:val="single"/>
                <w:rtl/>
              </w:rPr>
              <w:t>בסיום שלב 15</w:t>
            </w:r>
            <w:r w:rsidRPr="00D426BD">
              <w:rPr>
                <w:rFonts w:ascii="David" w:hAnsi="David" w:cs="David"/>
                <w:sz w:val="22"/>
                <w:szCs w:val="22"/>
                <w:rtl/>
              </w:rPr>
              <w:t xml:space="preserve"> :</w:t>
            </w:r>
          </w:p>
          <w:p w14:paraId="571CF4F8" w14:textId="77777777" w:rsidR="00131C52" w:rsidRPr="00D426BD" w:rsidRDefault="00131C52" w:rsidP="00D426BD">
            <w:pPr>
              <w:jc w:val="center"/>
              <w:rPr>
                <w:rFonts w:ascii="David" w:hAnsi="David" w:cs="David"/>
                <w:sz w:val="22"/>
                <w:szCs w:val="22"/>
              </w:rPr>
            </w:pPr>
            <w:r w:rsidRPr="00D426BD">
              <w:rPr>
                <w:rFonts w:ascii="David" w:hAnsi="David" w:cs="David"/>
                <w:sz w:val="22"/>
                <w:szCs w:val="22"/>
                <w:rtl/>
              </w:rPr>
              <w:t>לאחר עליה לאוויר והרצה מבצעית מוצלחת של 3 חודשים</w:t>
            </w:r>
          </w:p>
        </w:tc>
        <w:tc>
          <w:tcPr>
            <w:tcW w:w="1847" w:type="dxa"/>
            <w:vAlign w:val="center"/>
          </w:tcPr>
          <w:p w14:paraId="0CEEC216" w14:textId="77777777" w:rsidR="00131C52" w:rsidRPr="00D426BD" w:rsidRDefault="00131C52" w:rsidP="00D426BD">
            <w:pPr>
              <w:jc w:val="center"/>
              <w:rPr>
                <w:rFonts w:ascii="David" w:hAnsi="David" w:cs="David"/>
                <w:sz w:val="22"/>
                <w:szCs w:val="22"/>
                <w:rtl/>
              </w:rPr>
            </w:pPr>
            <w:r w:rsidRPr="00D426BD">
              <w:rPr>
                <w:rFonts w:ascii="David" w:hAnsi="David" w:cs="David"/>
                <w:sz w:val="22"/>
                <w:szCs w:val="22"/>
                <w:rtl/>
              </w:rPr>
              <w:t>כמפורט בסעיף 35.1</w:t>
            </w:r>
          </w:p>
        </w:tc>
        <w:tc>
          <w:tcPr>
            <w:tcW w:w="2211" w:type="dxa"/>
            <w:vAlign w:val="center"/>
          </w:tcPr>
          <w:p w14:paraId="3E98805D" w14:textId="77777777" w:rsidR="00131C52" w:rsidRPr="00D426BD" w:rsidRDefault="00131C52" w:rsidP="00D426BD">
            <w:pPr>
              <w:bidi w:val="0"/>
              <w:jc w:val="center"/>
              <w:rPr>
                <w:rFonts w:ascii="David" w:hAnsi="David" w:cs="David"/>
                <w:sz w:val="22"/>
                <w:szCs w:val="22"/>
                <w:rtl/>
              </w:rPr>
            </w:pPr>
            <w:r w:rsidRPr="00D426BD">
              <w:rPr>
                <w:rFonts w:ascii="David" w:hAnsi="David" w:cs="David"/>
                <w:sz w:val="22"/>
                <w:szCs w:val="22"/>
              </w:rPr>
              <w:t>30%</w:t>
            </w:r>
          </w:p>
        </w:tc>
      </w:tr>
    </w:tbl>
    <w:p w14:paraId="270F9209" w14:textId="77777777" w:rsidR="00131C52" w:rsidRPr="00D426BD" w:rsidRDefault="00131C52" w:rsidP="00D426BD">
      <w:pPr>
        <w:pStyle w:val="1-3"/>
        <w:numPr>
          <w:ilvl w:val="0"/>
          <w:numId w:val="134"/>
        </w:numPr>
        <w:jc w:val="left"/>
        <w:rPr>
          <w:rFonts w:ascii="David" w:hAnsi="David"/>
        </w:rPr>
      </w:pPr>
      <w:bookmarkStart w:id="119" w:name="_Toc392056505"/>
      <w:bookmarkStart w:id="120" w:name="_Toc505760855"/>
      <w:r w:rsidRPr="00D426BD">
        <w:rPr>
          <w:rFonts w:ascii="David" w:hAnsi="David"/>
          <w:rtl/>
        </w:rPr>
        <w:t>פרק המימוש - לוחות זמנים</w:t>
      </w:r>
      <w:bookmarkEnd w:id="119"/>
      <w:bookmarkEnd w:id="120"/>
      <w:r w:rsidRPr="00D426BD">
        <w:rPr>
          <w:rFonts w:ascii="David" w:hAnsi="David"/>
          <w:rtl/>
        </w:rPr>
        <w:t xml:space="preserve"> (</w:t>
      </w:r>
      <w:r w:rsidRPr="00D426BD">
        <w:rPr>
          <w:rFonts w:ascii="David" w:hAnsi="David"/>
        </w:rPr>
        <w:t>S</w:t>
      </w:r>
      <w:r w:rsidRPr="00D426BD">
        <w:rPr>
          <w:rFonts w:ascii="David" w:hAnsi="David"/>
          <w:rtl/>
        </w:rPr>
        <w:t>)</w:t>
      </w:r>
    </w:p>
    <w:p w14:paraId="1B622DAD" w14:textId="77777777" w:rsidR="00131C52" w:rsidRPr="00D426BD" w:rsidRDefault="00131C52" w:rsidP="00D426BD">
      <w:pPr>
        <w:pStyle w:val="a8"/>
        <w:numPr>
          <w:ilvl w:val="1"/>
          <w:numId w:val="134"/>
        </w:numPr>
        <w:spacing w:before="60" w:after="0" w:line="360" w:lineRule="auto"/>
        <w:ind w:left="651" w:hanging="651"/>
        <w:contextualSpacing w:val="0"/>
        <w:rPr>
          <w:rFonts w:ascii="David" w:hAnsi="David" w:cs="David"/>
          <w:rtl/>
        </w:rPr>
      </w:pPr>
      <w:r w:rsidRPr="00D426BD">
        <w:rPr>
          <w:rFonts w:ascii="David" w:hAnsi="David" w:cs="David"/>
          <w:rtl/>
        </w:rPr>
        <w:t xml:space="preserve">בפרק זה נדרש המציע להציג לוחות זמנים בהם הוא מתחייב לבצע את תוכנית העבודה המוצעת, יש להתאים את הטבלה לתוכנית העבודה של המציע ולמלא פרק זמן בשבועות לכול שלב וסה"כ לפרויקט. בנוסף לצרף תרשים להצגת תיזמון השלבים על פני הפרויקט. </w:t>
      </w:r>
    </w:p>
    <w:tbl>
      <w:tblPr>
        <w:bidiVisual/>
        <w:tblW w:w="7650" w:type="dxa"/>
        <w:tblInd w:w="10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5967"/>
        <w:gridCol w:w="974"/>
      </w:tblGrid>
      <w:tr w:rsidR="00131C52" w:rsidRPr="00D426BD" w14:paraId="7E31288A" w14:textId="77777777" w:rsidTr="00785D36">
        <w:trPr>
          <w:trHeight w:val="340"/>
          <w:tblHeader/>
        </w:trPr>
        <w:tc>
          <w:tcPr>
            <w:tcW w:w="709" w:type="dxa"/>
            <w:shd w:val="clear" w:color="auto" w:fill="E6E6E6"/>
            <w:vAlign w:val="center"/>
          </w:tcPr>
          <w:p w14:paraId="207F077D"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tl/>
              </w:rPr>
              <w:t>שלב</w:t>
            </w:r>
          </w:p>
        </w:tc>
        <w:tc>
          <w:tcPr>
            <w:tcW w:w="5967" w:type="dxa"/>
            <w:shd w:val="clear" w:color="auto" w:fill="E6E6E6"/>
            <w:vAlign w:val="center"/>
          </w:tcPr>
          <w:p w14:paraId="444EFE62"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tl/>
              </w:rPr>
              <w:t>פעילות</w:t>
            </w:r>
          </w:p>
        </w:tc>
        <w:tc>
          <w:tcPr>
            <w:tcW w:w="974" w:type="dxa"/>
            <w:shd w:val="clear" w:color="auto" w:fill="E6E6E6"/>
            <w:vAlign w:val="center"/>
          </w:tcPr>
          <w:p w14:paraId="2581C361"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sz w:val="22"/>
                <w:szCs w:val="22"/>
                <w:u w:val="none"/>
                <w:rtl/>
              </w:rPr>
              <w:t>פרק זמן בשבועות</w:t>
            </w:r>
          </w:p>
        </w:tc>
      </w:tr>
      <w:tr w:rsidR="00131C52" w:rsidRPr="00D426BD" w14:paraId="125DE8AF" w14:textId="77777777" w:rsidTr="00785D36">
        <w:trPr>
          <w:trHeight w:val="340"/>
        </w:trPr>
        <w:tc>
          <w:tcPr>
            <w:tcW w:w="709" w:type="dxa"/>
            <w:tcMar>
              <w:top w:w="85" w:type="dxa"/>
              <w:left w:w="85" w:type="dxa"/>
              <w:bottom w:w="85" w:type="dxa"/>
              <w:right w:w="85" w:type="dxa"/>
            </w:tcMar>
            <w:vAlign w:val="center"/>
          </w:tcPr>
          <w:p w14:paraId="3EED4133" w14:textId="77777777" w:rsidR="00131C52" w:rsidRPr="00D426BD" w:rsidRDefault="00131C52" w:rsidP="00D426BD">
            <w:pPr>
              <w:tabs>
                <w:tab w:val="left" w:pos="706"/>
              </w:tabs>
              <w:spacing w:after="0" w:line="240" w:lineRule="auto"/>
              <w:jc w:val="center"/>
              <w:rPr>
                <w:rFonts w:ascii="David" w:eastAsia="Calibri" w:hAnsi="David" w:cs="David"/>
              </w:rPr>
            </w:pPr>
            <w:r w:rsidRPr="00D426BD">
              <w:rPr>
                <w:rFonts w:ascii="David" w:eastAsia="Calibri" w:hAnsi="David" w:cs="David"/>
                <w:rtl/>
              </w:rPr>
              <w:t>1</w:t>
            </w:r>
          </w:p>
        </w:tc>
        <w:tc>
          <w:tcPr>
            <w:tcW w:w="5967" w:type="dxa"/>
            <w:tcMar>
              <w:top w:w="85" w:type="dxa"/>
              <w:left w:w="85" w:type="dxa"/>
              <w:bottom w:w="85" w:type="dxa"/>
              <w:right w:w="85" w:type="dxa"/>
            </w:tcMar>
            <w:vAlign w:val="center"/>
          </w:tcPr>
          <w:p w14:paraId="2EEB202A"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התקשרות</w:t>
            </w:r>
          </w:p>
        </w:tc>
        <w:tc>
          <w:tcPr>
            <w:tcW w:w="974" w:type="dxa"/>
          </w:tcPr>
          <w:p w14:paraId="0D3DAE8C" w14:textId="77777777" w:rsidR="00131C52" w:rsidRPr="00D426BD" w:rsidRDefault="00131C52" w:rsidP="00D426BD">
            <w:pPr>
              <w:tabs>
                <w:tab w:val="left" w:pos="706"/>
              </w:tabs>
              <w:spacing w:after="0" w:line="240" w:lineRule="auto"/>
              <w:rPr>
                <w:rFonts w:ascii="David" w:eastAsia="Calibri" w:hAnsi="David" w:cs="David"/>
                <w:rtl/>
              </w:rPr>
            </w:pPr>
          </w:p>
        </w:tc>
      </w:tr>
      <w:tr w:rsidR="00131C52" w:rsidRPr="00D426BD" w14:paraId="2C0B1E50" w14:textId="77777777" w:rsidTr="00785D36">
        <w:trPr>
          <w:trHeight w:val="340"/>
        </w:trPr>
        <w:tc>
          <w:tcPr>
            <w:tcW w:w="709" w:type="dxa"/>
            <w:tcMar>
              <w:top w:w="85" w:type="dxa"/>
              <w:left w:w="85" w:type="dxa"/>
              <w:bottom w:w="85" w:type="dxa"/>
              <w:right w:w="85" w:type="dxa"/>
            </w:tcMar>
            <w:vAlign w:val="center"/>
          </w:tcPr>
          <w:p w14:paraId="37B4416A"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2</w:t>
            </w:r>
          </w:p>
        </w:tc>
        <w:tc>
          <w:tcPr>
            <w:tcW w:w="5967" w:type="dxa"/>
            <w:tcMar>
              <w:top w:w="85" w:type="dxa"/>
              <w:left w:w="85" w:type="dxa"/>
              <w:bottom w:w="85" w:type="dxa"/>
              <w:right w:w="85" w:type="dxa"/>
            </w:tcMar>
            <w:vAlign w:val="center"/>
          </w:tcPr>
          <w:p w14:paraId="193E500F"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התנעה והגדרת צרכים</w:t>
            </w:r>
          </w:p>
        </w:tc>
        <w:tc>
          <w:tcPr>
            <w:tcW w:w="974" w:type="dxa"/>
          </w:tcPr>
          <w:p w14:paraId="06920D0B" w14:textId="77777777" w:rsidR="00131C52" w:rsidRPr="00D426BD" w:rsidRDefault="00131C52" w:rsidP="00D426BD">
            <w:pPr>
              <w:tabs>
                <w:tab w:val="left" w:pos="706"/>
              </w:tabs>
              <w:spacing w:after="0" w:line="240" w:lineRule="auto"/>
              <w:rPr>
                <w:rFonts w:ascii="David" w:eastAsia="Calibri" w:hAnsi="David" w:cs="David"/>
                <w:rtl/>
              </w:rPr>
            </w:pPr>
          </w:p>
        </w:tc>
      </w:tr>
      <w:tr w:rsidR="00131C52" w:rsidRPr="00D426BD" w14:paraId="04B1FECA" w14:textId="77777777" w:rsidTr="00785D36">
        <w:trPr>
          <w:trHeight w:val="340"/>
        </w:trPr>
        <w:tc>
          <w:tcPr>
            <w:tcW w:w="709" w:type="dxa"/>
            <w:tcMar>
              <w:top w:w="85" w:type="dxa"/>
              <w:left w:w="85" w:type="dxa"/>
              <w:bottom w:w="85" w:type="dxa"/>
              <w:right w:w="85" w:type="dxa"/>
            </w:tcMar>
            <w:vAlign w:val="center"/>
          </w:tcPr>
          <w:p w14:paraId="4196A932"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3</w:t>
            </w:r>
          </w:p>
        </w:tc>
        <w:tc>
          <w:tcPr>
            <w:tcW w:w="5967" w:type="dxa"/>
            <w:tcMar>
              <w:top w:w="85" w:type="dxa"/>
              <w:left w:w="85" w:type="dxa"/>
              <w:bottom w:w="85" w:type="dxa"/>
              <w:right w:w="85" w:type="dxa"/>
            </w:tcMar>
            <w:vAlign w:val="center"/>
          </w:tcPr>
          <w:p w14:paraId="4BE5BD9A"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אפיון מפורט בהתאם לתהליכי העבודה הנדרשים לשב"ס, כולל גיבוש תפיסת הפעלה</w:t>
            </w:r>
          </w:p>
        </w:tc>
        <w:tc>
          <w:tcPr>
            <w:tcW w:w="974" w:type="dxa"/>
          </w:tcPr>
          <w:p w14:paraId="47A7A000" w14:textId="77777777" w:rsidR="00131C52" w:rsidRPr="00D426BD" w:rsidRDefault="00131C52" w:rsidP="00D426BD">
            <w:pPr>
              <w:tabs>
                <w:tab w:val="left" w:pos="706"/>
              </w:tabs>
              <w:spacing w:after="0" w:line="240" w:lineRule="auto"/>
              <w:rPr>
                <w:rFonts w:ascii="David" w:eastAsia="Calibri" w:hAnsi="David" w:cs="David"/>
                <w:rtl/>
              </w:rPr>
            </w:pPr>
          </w:p>
        </w:tc>
      </w:tr>
      <w:tr w:rsidR="00131C52" w:rsidRPr="00D426BD" w14:paraId="14FE4EBB" w14:textId="77777777" w:rsidTr="00785D36">
        <w:trPr>
          <w:trHeight w:val="340"/>
        </w:trPr>
        <w:tc>
          <w:tcPr>
            <w:tcW w:w="709" w:type="dxa"/>
            <w:tcMar>
              <w:top w:w="85" w:type="dxa"/>
              <w:left w:w="85" w:type="dxa"/>
              <w:bottom w:w="85" w:type="dxa"/>
              <w:right w:w="85" w:type="dxa"/>
            </w:tcMar>
            <w:vAlign w:val="center"/>
          </w:tcPr>
          <w:p w14:paraId="3B88363E"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4</w:t>
            </w:r>
          </w:p>
        </w:tc>
        <w:tc>
          <w:tcPr>
            <w:tcW w:w="5967" w:type="dxa"/>
            <w:tcMar>
              <w:top w:w="85" w:type="dxa"/>
              <w:left w:w="85" w:type="dxa"/>
              <w:bottom w:w="85" w:type="dxa"/>
              <w:right w:w="85" w:type="dxa"/>
            </w:tcMar>
            <w:vAlign w:val="center"/>
          </w:tcPr>
          <w:p w14:paraId="7395BE77"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פיתוח וקידוד התאמות נדרשות</w:t>
            </w:r>
          </w:p>
        </w:tc>
        <w:tc>
          <w:tcPr>
            <w:tcW w:w="974" w:type="dxa"/>
          </w:tcPr>
          <w:p w14:paraId="52B8C22E" w14:textId="77777777" w:rsidR="00131C52" w:rsidRPr="00D426BD" w:rsidRDefault="00131C52" w:rsidP="00D426BD">
            <w:pPr>
              <w:tabs>
                <w:tab w:val="left" w:pos="706"/>
              </w:tabs>
              <w:spacing w:after="0" w:line="240" w:lineRule="auto"/>
              <w:rPr>
                <w:rFonts w:ascii="David" w:eastAsia="Calibri" w:hAnsi="David" w:cs="David"/>
                <w:rtl/>
              </w:rPr>
            </w:pPr>
          </w:p>
        </w:tc>
      </w:tr>
      <w:tr w:rsidR="00131C52" w:rsidRPr="00D426BD" w14:paraId="46BD19FB" w14:textId="77777777" w:rsidTr="00785D36">
        <w:trPr>
          <w:trHeight w:val="340"/>
        </w:trPr>
        <w:tc>
          <w:tcPr>
            <w:tcW w:w="709" w:type="dxa"/>
            <w:tcMar>
              <w:top w:w="85" w:type="dxa"/>
              <w:left w:w="85" w:type="dxa"/>
              <w:bottom w:w="85" w:type="dxa"/>
              <w:right w:w="85" w:type="dxa"/>
            </w:tcMar>
            <w:vAlign w:val="center"/>
          </w:tcPr>
          <w:p w14:paraId="7B1F249C" w14:textId="77777777" w:rsidR="00131C52" w:rsidRPr="00D426BD" w:rsidRDefault="00131C52" w:rsidP="00D426BD">
            <w:pPr>
              <w:tabs>
                <w:tab w:val="left" w:pos="706"/>
              </w:tabs>
              <w:spacing w:after="0" w:line="240" w:lineRule="auto"/>
              <w:jc w:val="center"/>
              <w:rPr>
                <w:rFonts w:ascii="David" w:eastAsia="Calibri" w:hAnsi="David" w:cs="David"/>
              </w:rPr>
            </w:pPr>
            <w:r w:rsidRPr="00D426BD">
              <w:rPr>
                <w:rFonts w:ascii="David" w:eastAsia="Calibri" w:hAnsi="David" w:cs="David"/>
                <w:rtl/>
              </w:rPr>
              <w:t>5</w:t>
            </w:r>
          </w:p>
        </w:tc>
        <w:tc>
          <w:tcPr>
            <w:tcW w:w="5967" w:type="dxa"/>
            <w:tcMar>
              <w:top w:w="85" w:type="dxa"/>
              <w:left w:w="85" w:type="dxa"/>
              <w:bottom w:w="85" w:type="dxa"/>
              <w:right w:w="85" w:type="dxa"/>
            </w:tcMar>
            <w:vAlign w:val="center"/>
          </w:tcPr>
          <w:p w14:paraId="74CC7C37"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יישום והקמת המערכת</w:t>
            </w:r>
          </w:p>
        </w:tc>
        <w:tc>
          <w:tcPr>
            <w:tcW w:w="974" w:type="dxa"/>
          </w:tcPr>
          <w:p w14:paraId="63C63A72" w14:textId="77777777" w:rsidR="00131C52" w:rsidRPr="00D426BD" w:rsidRDefault="00131C52" w:rsidP="00D426BD">
            <w:pPr>
              <w:tabs>
                <w:tab w:val="left" w:pos="706"/>
              </w:tabs>
              <w:spacing w:after="0" w:line="240" w:lineRule="auto"/>
              <w:rPr>
                <w:rFonts w:ascii="David" w:eastAsia="Calibri" w:hAnsi="David" w:cs="David"/>
                <w:rtl/>
              </w:rPr>
            </w:pPr>
          </w:p>
        </w:tc>
      </w:tr>
      <w:tr w:rsidR="00131C52" w:rsidRPr="00D426BD" w14:paraId="58191B88" w14:textId="77777777" w:rsidTr="00785D36">
        <w:trPr>
          <w:trHeight w:val="340"/>
        </w:trPr>
        <w:tc>
          <w:tcPr>
            <w:tcW w:w="709" w:type="dxa"/>
            <w:tcMar>
              <w:top w:w="85" w:type="dxa"/>
              <w:left w:w="85" w:type="dxa"/>
              <w:bottom w:w="85" w:type="dxa"/>
              <w:right w:w="85" w:type="dxa"/>
            </w:tcMar>
            <w:vAlign w:val="center"/>
          </w:tcPr>
          <w:p w14:paraId="5F9A819B" w14:textId="77777777" w:rsidR="00131C52" w:rsidRPr="00D426BD" w:rsidRDefault="00131C52" w:rsidP="00D426BD">
            <w:pPr>
              <w:tabs>
                <w:tab w:val="left" w:pos="706"/>
              </w:tabs>
              <w:spacing w:after="0" w:line="240" w:lineRule="auto"/>
              <w:jc w:val="center"/>
              <w:rPr>
                <w:rFonts w:ascii="David" w:eastAsia="Calibri" w:hAnsi="David" w:cs="David"/>
              </w:rPr>
            </w:pPr>
            <w:r w:rsidRPr="00D426BD">
              <w:rPr>
                <w:rFonts w:ascii="David" w:eastAsia="Calibri" w:hAnsi="David" w:cs="David"/>
                <w:rtl/>
              </w:rPr>
              <w:t>6</w:t>
            </w:r>
          </w:p>
        </w:tc>
        <w:tc>
          <w:tcPr>
            <w:tcW w:w="5967" w:type="dxa"/>
            <w:tcMar>
              <w:top w:w="85" w:type="dxa"/>
              <w:left w:w="85" w:type="dxa"/>
              <w:bottom w:w="85" w:type="dxa"/>
              <w:right w:w="85" w:type="dxa"/>
            </w:tcMar>
            <w:vAlign w:val="center"/>
          </w:tcPr>
          <w:p w14:paraId="456B05D4"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פיתוח ממשקים</w:t>
            </w:r>
          </w:p>
        </w:tc>
        <w:tc>
          <w:tcPr>
            <w:tcW w:w="974" w:type="dxa"/>
          </w:tcPr>
          <w:p w14:paraId="35CB6CC9" w14:textId="77777777" w:rsidR="00131C52" w:rsidRPr="00D426BD" w:rsidRDefault="00131C52" w:rsidP="00D426BD">
            <w:pPr>
              <w:tabs>
                <w:tab w:val="left" w:pos="706"/>
              </w:tabs>
              <w:spacing w:after="0" w:line="240" w:lineRule="auto"/>
              <w:rPr>
                <w:rFonts w:ascii="David" w:eastAsia="Calibri" w:hAnsi="David" w:cs="David"/>
                <w:rtl/>
              </w:rPr>
            </w:pPr>
          </w:p>
        </w:tc>
      </w:tr>
      <w:tr w:rsidR="00131C52" w:rsidRPr="00D426BD" w14:paraId="1A509F97" w14:textId="77777777" w:rsidTr="00785D36">
        <w:trPr>
          <w:trHeight w:val="340"/>
        </w:trPr>
        <w:tc>
          <w:tcPr>
            <w:tcW w:w="709" w:type="dxa"/>
            <w:tcMar>
              <w:top w:w="85" w:type="dxa"/>
              <w:left w:w="85" w:type="dxa"/>
              <w:bottom w:w="85" w:type="dxa"/>
              <w:right w:w="85" w:type="dxa"/>
            </w:tcMar>
            <w:vAlign w:val="center"/>
          </w:tcPr>
          <w:p w14:paraId="5642194E" w14:textId="77777777" w:rsidR="00131C52" w:rsidRPr="00D426BD" w:rsidRDefault="00131C52" w:rsidP="00D426BD">
            <w:pPr>
              <w:tabs>
                <w:tab w:val="left" w:pos="706"/>
              </w:tabs>
              <w:spacing w:after="0" w:line="240" w:lineRule="auto"/>
              <w:jc w:val="center"/>
              <w:rPr>
                <w:rFonts w:ascii="David" w:eastAsia="Calibri" w:hAnsi="David" w:cs="David"/>
              </w:rPr>
            </w:pPr>
            <w:r w:rsidRPr="00D426BD">
              <w:rPr>
                <w:rFonts w:ascii="David" w:eastAsia="Calibri" w:hAnsi="David" w:cs="David"/>
                <w:rtl/>
              </w:rPr>
              <w:t>7</w:t>
            </w:r>
          </w:p>
        </w:tc>
        <w:tc>
          <w:tcPr>
            <w:tcW w:w="5967" w:type="dxa"/>
            <w:tcMar>
              <w:top w:w="85" w:type="dxa"/>
              <w:left w:w="85" w:type="dxa"/>
              <w:bottom w:w="85" w:type="dxa"/>
              <w:right w:w="85" w:type="dxa"/>
            </w:tcMar>
            <w:vAlign w:val="center"/>
          </w:tcPr>
          <w:p w14:paraId="40D1AA90"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מיגרציית נתונים ותכנים</w:t>
            </w:r>
          </w:p>
        </w:tc>
        <w:tc>
          <w:tcPr>
            <w:tcW w:w="974" w:type="dxa"/>
            <w:vAlign w:val="center"/>
          </w:tcPr>
          <w:p w14:paraId="46893F5D" w14:textId="77777777" w:rsidR="00131C52" w:rsidRPr="00D426BD" w:rsidRDefault="00131C52" w:rsidP="00D426BD">
            <w:pPr>
              <w:tabs>
                <w:tab w:val="left" w:pos="706"/>
              </w:tabs>
              <w:spacing w:after="0" w:line="240" w:lineRule="auto"/>
              <w:jc w:val="center"/>
              <w:rPr>
                <w:rFonts w:ascii="David" w:eastAsia="Calibri" w:hAnsi="David" w:cs="David"/>
                <w:rtl/>
              </w:rPr>
            </w:pPr>
          </w:p>
        </w:tc>
      </w:tr>
      <w:tr w:rsidR="00131C52" w:rsidRPr="00D426BD" w14:paraId="74533B1D" w14:textId="77777777" w:rsidTr="00785D36">
        <w:trPr>
          <w:trHeight w:val="340"/>
        </w:trPr>
        <w:tc>
          <w:tcPr>
            <w:tcW w:w="709" w:type="dxa"/>
            <w:tcMar>
              <w:top w:w="85" w:type="dxa"/>
              <w:left w:w="85" w:type="dxa"/>
              <w:bottom w:w="85" w:type="dxa"/>
              <w:right w:w="85" w:type="dxa"/>
            </w:tcMar>
            <w:vAlign w:val="center"/>
          </w:tcPr>
          <w:p w14:paraId="22071E4D"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8</w:t>
            </w:r>
          </w:p>
        </w:tc>
        <w:tc>
          <w:tcPr>
            <w:tcW w:w="5967" w:type="dxa"/>
            <w:tcMar>
              <w:top w:w="85" w:type="dxa"/>
              <w:left w:w="85" w:type="dxa"/>
              <w:bottom w:w="85" w:type="dxa"/>
              <w:right w:w="85" w:type="dxa"/>
            </w:tcMar>
            <w:vAlign w:val="center"/>
          </w:tcPr>
          <w:p w14:paraId="06223D87"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בדיקות מסירה ע"י הזוכה לאישור תקינותה של המערכת</w:t>
            </w:r>
          </w:p>
        </w:tc>
        <w:tc>
          <w:tcPr>
            <w:tcW w:w="974" w:type="dxa"/>
            <w:vAlign w:val="center"/>
          </w:tcPr>
          <w:p w14:paraId="6A9F1771" w14:textId="77777777" w:rsidR="00131C52" w:rsidRPr="00D426BD" w:rsidRDefault="00131C52" w:rsidP="00D426BD">
            <w:pPr>
              <w:tabs>
                <w:tab w:val="left" w:pos="706"/>
              </w:tabs>
              <w:spacing w:after="0" w:line="240" w:lineRule="auto"/>
              <w:jc w:val="center"/>
              <w:rPr>
                <w:rFonts w:ascii="David" w:eastAsia="Calibri" w:hAnsi="David" w:cs="David"/>
                <w:rtl/>
              </w:rPr>
            </w:pPr>
          </w:p>
        </w:tc>
      </w:tr>
      <w:tr w:rsidR="00131C52" w:rsidRPr="00D426BD" w14:paraId="60EA243A" w14:textId="77777777" w:rsidTr="00785D36">
        <w:trPr>
          <w:trHeight w:val="340"/>
        </w:trPr>
        <w:tc>
          <w:tcPr>
            <w:tcW w:w="709" w:type="dxa"/>
            <w:tcMar>
              <w:top w:w="85" w:type="dxa"/>
              <w:left w:w="85" w:type="dxa"/>
              <w:bottom w:w="85" w:type="dxa"/>
              <w:right w:w="85" w:type="dxa"/>
            </w:tcMar>
            <w:vAlign w:val="center"/>
          </w:tcPr>
          <w:p w14:paraId="380FCB69"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9</w:t>
            </w:r>
          </w:p>
        </w:tc>
        <w:tc>
          <w:tcPr>
            <w:tcW w:w="5967" w:type="dxa"/>
            <w:tcMar>
              <w:top w:w="85" w:type="dxa"/>
              <w:left w:w="85" w:type="dxa"/>
              <w:bottom w:w="85" w:type="dxa"/>
              <w:right w:w="85" w:type="dxa"/>
            </w:tcMar>
            <w:vAlign w:val="center"/>
          </w:tcPr>
          <w:p w14:paraId="50FB48FF"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הכשרת צוותים מתפעלים</w:t>
            </w:r>
          </w:p>
        </w:tc>
        <w:tc>
          <w:tcPr>
            <w:tcW w:w="974" w:type="dxa"/>
            <w:vAlign w:val="center"/>
          </w:tcPr>
          <w:p w14:paraId="532C2DE9" w14:textId="77777777" w:rsidR="00131C52" w:rsidRPr="00D426BD" w:rsidRDefault="00131C52" w:rsidP="00D426BD">
            <w:pPr>
              <w:tabs>
                <w:tab w:val="left" w:pos="706"/>
              </w:tabs>
              <w:spacing w:after="0" w:line="240" w:lineRule="auto"/>
              <w:jc w:val="center"/>
              <w:rPr>
                <w:rFonts w:ascii="David" w:eastAsia="Calibri" w:hAnsi="David" w:cs="David"/>
                <w:rtl/>
              </w:rPr>
            </w:pPr>
          </w:p>
        </w:tc>
      </w:tr>
      <w:tr w:rsidR="00131C52" w:rsidRPr="00D426BD" w14:paraId="535EFC4A" w14:textId="77777777" w:rsidTr="00785D36">
        <w:trPr>
          <w:trHeight w:val="340"/>
        </w:trPr>
        <w:tc>
          <w:tcPr>
            <w:tcW w:w="709" w:type="dxa"/>
            <w:tcMar>
              <w:top w:w="85" w:type="dxa"/>
              <w:left w:w="85" w:type="dxa"/>
              <w:bottom w:w="85" w:type="dxa"/>
              <w:right w:w="85" w:type="dxa"/>
            </w:tcMar>
            <w:vAlign w:val="center"/>
          </w:tcPr>
          <w:p w14:paraId="117CA415"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10</w:t>
            </w:r>
          </w:p>
        </w:tc>
        <w:tc>
          <w:tcPr>
            <w:tcW w:w="5967" w:type="dxa"/>
            <w:tcMar>
              <w:top w:w="85" w:type="dxa"/>
              <w:left w:w="85" w:type="dxa"/>
              <w:bottom w:w="85" w:type="dxa"/>
              <w:right w:w="85" w:type="dxa"/>
            </w:tcMar>
            <w:vAlign w:val="center"/>
          </w:tcPr>
          <w:p w14:paraId="75AF7964"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בדיקות קבלה ראשוניות ע"י שב"ס</w:t>
            </w:r>
          </w:p>
        </w:tc>
        <w:tc>
          <w:tcPr>
            <w:tcW w:w="974" w:type="dxa"/>
            <w:vAlign w:val="center"/>
          </w:tcPr>
          <w:p w14:paraId="67D0E145" w14:textId="77777777" w:rsidR="00131C52" w:rsidRPr="00D426BD" w:rsidRDefault="00131C52" w:rsidP="00D426BD">
            <w:pPr>
              <w:tabs>
                <w:tab w:val="left" w:pos="706"/>
              </w:tabs>
              <w:spacing w:after="0" w:line="240" w:lineRule="auto"/>
              <w:jc w:val="center"/>
              <w:rPr>
                <w:rFonts w:ascii="David" w:eastAsia="Calibri" w:hAnsi="David" w:cs="David"/>
                <w:rtl/>
              </w:rPr>
            </w:pPr>
          </w:p>
        </w:tc>
      </w:tr>
      <w:tr w:rsidR="00131C52" w:rsidRPr="00D426BD" w14:paraId="4C3147D2" w14:textId="77777777" w:rsidTr="00785D36">
        <w:trPr>
          <w:trHeight w:val="340"/>
        </w:trPr>
        <w:tc>
          <w:tcPr>
            <w:tcW w:w="709" w:type="dxa"/>
            <w:tcMar>
              <w:top w:w="85" w:type="dxa"/>
              <w:left w:w="85" w:type="dxa"/>
              <w:bottom w:w="85" w:type="dxa"/>
              <w:right w:w="85" w:type="dxa"/>
            </w:tcMar>
            <w:vAlign w:val="center"/>
          </w:tcPr>
          <w:p w14:paraId="7E01961E" w14:textId="77777777" w:rsidR="00131C52" w:rsidRPr="00D426BD" w:rsidRDefault="00131C52" w:rsidP="00D426BD">
            <w:pPr>
              <w:tabs>
                <w:tab w:val="left" w:pos="706"/>
              </w:tabs>
              <w:spacing w:after="0" w:line="240" w:lineRule="auto"/>
              <w:jc w:val="center"/>
              <w:rPr>
                <w:rFonts w:ascii="David" w:eastAsia="Calibri" w:hAnsi="David" w:cs="David"/>
              </w:rPr>
            </w:pPr>
            <w:r w:rsidRPr="00D426BD">
              <w:rPr>
                <w:rFonts w:ascii="David" w:eastAsia="Calibri" w:hAnsi="David" w:cs="David"/>
                <w:rtl/>
              </w:rPr>
              <w:t>11</w:t>
            </w:r>
          </w:p>
        </w:tc>
        <w:tc>
          <w:tcPr>
            <w:tcW w:w="5967" w:type="dxa"/>
            <w:tcMar>
              <w:top w:w="85" w:type="dxa"/>
              <w:left w:w="85" w:type="dxa"/>
              <w:bottom w:w="85" w:type="dxa"/>
              <w:right w:w="85" w:type="dxa"/>
            </w:tcMar>
            <w:vAlign w:val="center"/>
          </w:tcPr>
          <w:p w14:paraId="1DE90B0A"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הדרכה</w:t>
            </w:r>
          </w:p>
        </w:tc>
        <w:tc>
          <w:tcPr>
            <w:tcW w:w="974" w:type="dxa"/>
            <w:vAlign w:val="center"/>
          </w:tcPr>
          <w:p w14:paraId="10594824" w14:textId="77777777" w:rsidR="00131C52" w:rsidRPr="00D426BD" w:rsidRDefault="00131C52" w:rsidP="00D426BD">
            <w:pPr>
              <w:tabs>
                <w:tab w:val="left" w:pos="706"/>
              </w:tabs>
              <w:spacing w:after="0" w:line="240" w:lineRule="auto"/>
              <w:jc w:val="center"/>
              <w:rPr>
                <w:rFonts w:ascii="David" w:eastAsia="Calibri" w:hAnsi="David" w:cs="David"/>
                <w:rtl/>
              </w:rPr>
            </w:pPr>
          </w:p>
        </w:tc>
      </w:tr>
      <w:tr w:rsidR="00131C52" w:rsidRPr="00D426BD" w14:paraId="5134BF6B" w14:textId="77777777" w:rsidTr="00785D36">
        <w:trPr>
          <w:trHeight w:val="340"/>
        </w:trPr>
        <w:tc>
          <w:tcPr>
            <w:tcW w:w="709" w:type="dxa"/>
            <w:tcMar>
              <w:top w:w="85" w:type="dxa"/>
              <w:left w:w="85" w:type="dxa"/>
              <w:bottom w:w="85" w:type="dxa"/>
              <w:right w:w="85" w:type="dxa"/>
            </w:tcMar>
            <w:vAlign w:val="center"/>
          </w:tcPr>
          <w:p w14:paraId="199D2CB7"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12</w:t>
            </w:r>
          </w:p>
        </w:tc>
        <w:tc>
          <w:tcPr>
            <w:tcW w:w="5967" w:type="dxa"/>
            <w:tcMar>
              <w:top w:w="85" w:type="dxa"/>
              <w:left w:w="85" w:type="dxa"/>
              <w:bottom w:w="85" w:type="dxa"/>
              <w:right w:w="85" w:type="dxa"/>
            </w:tcMar>
            <w:vAlign w:val="center"/>
          </w:tcPr>
          <w:p w14:paraId="3DC931C3"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Times New Roman" w:hAnsi="David" w:cs="David"/>
                <w:rtl/>
              </w:rPr>
              <w:t>הפעלה מצומצמת בייצור</w:t>
            </w:r>
            <w:r w:rsidRPr="00D426BD">
              <w:rPr>
                <w:rFonts w:ascii="David" w:eastAsia="Calibri" w:hAnsi="David" w:cs="David"/>
                <w:rtl/>
              </w:rPr>
              <w:t xml:space="preserve"> (פרק זמן קבוע לפי דרישת שב"ס)</w:t>
            </w:r>
          </w:p>
        </w:tc>
        <w:tc>
          <w:tcPr>
            <w:tcW w:w="974" w:type="dxa"/>
            <w:vAlign w:val="center"/>
          </w:tcPr>
          <w:p w14:paraId="6A86D20A"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4-6</w:t>
            </w:r>
          </w:p>
        </w:tc>
      </w:tr>
      <w:tr w:rsidR="00131C52" w:rsidRPr="00D426BD" w14:paraId="4612FFEF" w14:textId="77777777" w:rsidTr="00785D36">
        <w:trPr>
          <w:trHeight w:val="340"/>
        </w:trPr>
        <w:tc>
          <w:tcPr>
            <w:tcW w:w="709" w:type="dxa"/>
            <w:tcMar>
              <w:top w:w="85" w:type="dxa"/>
              <w:left w:w="85" w:type="dxa"/>
              <w:bottom w:w="85" w:type="dxa"/>
              <w:right w:w="85" w:type="dxa"/>
            </w:tcMar>
            <w:vAlign w:val="center"/>
          </w:tcPr>
          <w:p w14:paraId="6FA05A63"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13</w:t>
            </w:r>
          </w:p>
        </w:tc>
        <w:tc>
          <w:tcPr>
            <w:tcW w:w="5967" w:type="dxa"/>
            <w:tcMar>
              <w:top w:w="85" w:type="dxa"/>
              <w:left w:w="85" w:type="dxa"/>
              <w:bottom w:w="85" w:type="dxa"/>
              <w:right w:w="85" w:type="dxa"/>
            </w:tcMar>
            <w:vAlign w:val="center"/>
          </w:tcPr>
          <w:p w14:paraId="75B88518"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כתיבת מסמכי תיעוד ותפעול</w:t>
            </w:r>
          </w:p>
        </w:tc>
        <w:tc>
          <w:tcPr>
            <w:tcW w:w="974" w:type="dxa"/>
            <w:vAlign w:val="center"/>
          </w:tcPr>
          <w:p w14:paraId="42D6D0BF" w14:textId="77777777" w:rsidR="00131C52" w:rsidRPr="00D426BD" w:rsidRDefault="00131C52" w:rsidP="00D426BD">
            <w:pPr>
              <w:tabs>
                <w:tab w:val="left" w:pos="706"/>
              </w:tabs>
              <w:spacing w:after="0" w:line="240" w:lineRule="auto"/>
              <w:jc w:val="center"/>
              <w:rPr>
                <w:rFonts w:ascii="David" w:eastAsia="Calibri" w:hAnsi="David" w:cs="David"/>
                <w:rtl/>
              </w:rPr>
            </w:pPr>
          </w:p>
        </w:tc>
      </w:tr>
      <w:tr w:rsidR="00131C52" w:rsidRPr="00D426BD" w14:paraId="7CECDB4B" w14:textId="77777777" w:rsidTr="00785D36">
        <w:trPr>
          <w:trHeight w:val="340"/>
        </w:trPr>
        <w:tc>
          <w:tcPr>
            <w:tcW w:w="709" w:type="dxa"/>
            <w:tcMar>
              <w:top w:w="85" w:type="dxa"/>
              <w:left w:w="85" w:type="dxa"/>
              <w:bottom w:w="85" w:type="dxa"/>
              <w:right w:w="85" w:type="dxa"/>
            </w:tcMar>
            <w:vAlign w:val="center"/>
          </w:tcPr>
          <w:p w14:paraId="61F157C7" w14:textId="77777777" w:rsidR="00131C52" w:rsidRPr="00D426BD" w:rsidRDefault="00131C52" w:rsidP="00D426BD">
            <w:pPr>
              <w:tabs>
                <w:tab w:val="left" w:pos="706"/>
              </w:tabs>
              <w:spacing w:after="0" w:line="240" w:lineRule="auto"/>
              <w:jc w:val="center"/>
              <w:rPr>
                <w:rFonts w:ascii="David" w:eastAsia="Calibri" w:hAnsi="David" w:cs="David"/>
                <w:rtl/>
              </w:rPr>
            </w:pPr>
            <w:r w:rsidRPr="00D426BD">
              <w:rPr>
                <w:rFonts w:ascii="David" w:eastAsia="Calibri" w:hAnsi="David" w:cs="David"/>
                <w:rtl/>
              </w:rPr>
              <w:t>14</w:t>
            </w:r>
          </w:p>
        </w:tc>
        <w:tc>
          <w:tcPr>
            <w:tcW w:w="5967" w:type="dxa"/>
            <w:tcMar>
              <w:top w:w="85" w:type="dxa"/>
              <w:left w:w="85" w:type="dxa"/>
              <w:bottom w:w="85" w:type="dxa"/>
              <w:right w:w="85" w:type="dxa"/>
            </w:tcMar>
            <w:vAlign w:val="center"/>
          </w:tcPr>
          <w:p w14:paraId="02C152FA"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סה"כ זמן לביצוע הפרויקט (בהתחשב באפשרות לחפיפה בין השלבים)</w:t>
            </w:r>
          </w:p>
        </w:tc>
        <w:tc>
          <w:tcPr>
            <w:tcW w:w="974" w:type="dxa"/>
            <w:vAlign w:val="center"/>
          </w:tcPr>
          <w:p w14:paraId="4D98E097" w14:textId="77777777" w:rsidR="00131C52" w:rsidRPr="00D426BD" w:rsidRDefault="00131C52" w:rsidP="00D426BD">
            <w:pPr>
              <w:tabs>
                <w:tab w:val="left" w:pos="706"/>
              </w:tabs>
              <w:spacing w:after="0" w:line="240" w:lineRule="auto"/>
              <w:jc w:val="center"/>
              <w:rPr>
                <w:rFonts w:ascii="David" w:eastAsia="Calibri" w:hAnsi="David" w:cs="David"/>
                <w:rtl/>
              </w:rPr>
            </w:pPr>
          </w:p>
        </w:tc>
      </w:tr>
    </w:tbl>
    <w:p w14:paraId="58B2C2B4" w14:textId="77777777" w:rsidR="00B65BD2" w:rsidRPr="00D426BD" w:rsidRDefault="00B65BD2" w:rsidP="00D426BD">
      <w:pPr>
        <w:pStyle w:val="1-3"/>
        <w:ind w:left="375"/>
        <w:jc w:val="left"/>
        <w:rPr>
          <w:rFonts w:ascii="David" w:hAnsi="David"/>
        </w:rPr>
      </w:pPr>
    </w:p>
    <w:p w14:paraId="3F568C61" w14:textId="77777777" w:rsidR="00B65BD2" w:rsidRPr="00D426BD" w:rsidRDefault="00B65BD2" w:rsidP="00D426BD">
      <w:pPr>
        <w:pStyle w:val="1-3"/>
        <w:ind w:left="375"/>
        <w:jc w:val="left"/>
        <w:rPr>
          <w:rFonts w:ascii="David" w:hAnsi="David"/>
        </w:rPr>
      </w:pPr>
    </w:p>
    <w:p w14:paraId="25A5C64E" w14:textId="5CE459D1" w:rsidR="00131C52" w:rsidRPr="00D426BD" w:rsidRDefault="00131C52" w:rsidP="00D426BD">
      <w:pPr>
        <w:pStyle w:val="1-3"/>
        <w:numPr>
          <w:ilvl w:val="0"/>
          <w:numId w:val="134"/>
        </w:numPr>
        <w:jc w:val="left"/>
        <w:rPr>
          <w:rFonts w:ascii="David" w:hAnsi="David"/>
        </w:rPr>
      </w:pPr>
      <w:r w:rsidRPr="00D426BD">
        <w:rPr>
          <w:rFonts w:ascii="David" w:hAnsi="David"/>
          <w:rtl/>
        </w:rPr>
        <w:t>פרק המימוש - שירות  תמיכה ותחזוקה (</w:t>
      </w:r>
      <w:r w:rsidRPr="00D426BD">
        <w:rPr>
          <w:rFonts w:ascii="David" w:hAnsi="David"/>
        </w:rPr>
        <w:t>M</w:t>
      </w:r>
      <w:r w:rsidRPr="00D426BD">
        <w:rPr>
          <w:rFonts w:ascii="David" w:hAnsi="David"/>
          <w:rtl/>
        </w:rPr>
        <w:t>)</w:t>
      </w:r>
    </w:p>
    <w:tbl>
      <w:tblPr>
        <w:tblStyle w:val="af4"/>
        <w:bidiVisual/>
        <w:tblW w:w="8111" w:type="dxa"/>
        <w:tblInd w:w="188" w:type="dxa"/>
        <w:tblLook w:val="04A0" w:firstRow="1" w:lastRow="0" w:firstColumn="1" w:lastColumn="0" w:noHBand="0" w:noVBand="1"/>
      </w:tblPr>
      <w:tblGrid>
        <w:gridCol w:w="602"/>
        <w:gridCol w:w="4212"/>
        <w:gridCol w:w="853"/>
        <w:gridCol w:w="2444"/>
      </w:tblGrid>
      <w:tr w:rsidR="00131C52" w:rsidRPr="00D426BD" w14:paraId="79081882" w14:textId="77777777" w:rsidTr="00785D36">
        <w:trPr>
          <w:trHeight w:val="418"/>
        </w:trPr>
        <w:tc>
          <w:tcPr>
            <w:tcW w:w="602" w:type="dxa"/>
            <w:tcMar>
              <w:left w:w="113" w:type="dxa"/>
              <w:right w:w="113" w:type="dxa"/>
            </w:tcMar>
            <w:vAlign w:val="center"/>
          </w:tcPr>
          <w:p w14:paraId="63B57421"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מס'</w:t>
            </w:r>
          </w:p>
        </w:tc>
        <w:tc>
          <w:tcPr>
            <w:tcW w:w="4212" w:type="dxa"/>
            <w:tcMar>
              <w:left w:w="113" w:type="dxa"/>
              <w:right w:w="113" w:type="dxa"/>
            </w:tcMar>
            <w:vAlign w:val="center"/>
          </w:tcPr>
          <w:p w14:paraId="4334EF01"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פרוט הדרישה</w:t>
            </w:r>
          </w:p>
        </w:tc>
        <w:tc>
          <w:tcPr>
            <w:tcW w:w="853" w:type="dxa"/>
            <w:tcMar>
              <w:left w:w="113" w:type="dxa"/>
              <w:right w:w="113" w:type="dxa"/>
            </w:tcMar>
            <w:vAlign w:val="center"/>
          </w:tcPr>
          <w:p w14:paraId="60C1CB1C"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סיווג</w:t>
            </w:r>
          </w:p>
        </w:tc>
        <w:tc>
          <w:tcPr>
            <w:tcW w:w="2444" w:type="dxa"/>
            <w:tcMar>
              <w:left w:w="113" w:type="dxa"/>
              <w:right w:w="113" w:type="dxa"/>
            </w:tcMar>
            <w:vAlign w:val="center"/>
          </w:tcPr>
          <w:p w14:paraId="0599D189" w14:textId="77777777" w:rsidR="00131C52" w:rsidRPr="00D426BD" w:rsidRDefault="00131C52" w:rsidP="00D426BD">
            <w:pPr>
              <w:pStyle w:val="1-3"/>
              <w:spacing w:before="60" w:after="60" w:line="240" w:lineRule="auto"/>
              <w:contextualSpacing/>
              <w:jc w:val="center"/>
              <w:rPr>
                <w:rFonts w:ascii="David" w:hAnsi="David"/>
                <w:sz w:val="22"/>
                <w:szCs w:val="22"/>
                <w:rtl/>
              </w:rPr>
            </w:pPr>
            <w:r w:rsidRPr="00D426BD">
              <w:rPr>
                <w:rFonts w:ascii="David" w:hAnsi="David"/>
                <w:sz w:val="22"/>
                <w:szCs w:val="22"/>
                <w:rtl/>
              </w:rPr>
              <w:t>תשובת המציע</w:t>
            </w:r>
          </w:p>
        </w:tc>
      </w:tr>
      <w:tr w:rsidR="00131C52" w:rsidRPr="00D426BD" w14:paraId="5D66990D" w14:textId="77777777" w:rsidTr="00785D36">
        <w:tc>
          <w:tcPr>
            <w:tcW w:w="602" w:type="dxa"/>
            <w:tcMar>
              <w:left w:w="113" w:type="dxa"/>
              <w:right w:w="113" w:type="dxa"/>
            </w:tcMar>
            <w:vAlign w:val="center"/>
          </w:tcPr>
          <w:p w14:paraId="46A125B8"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2F30CC4D" w14:textId="77777777" w:rsidR="00131C52" w:rsidRPr="00D426BD" w:rsidRDefault="00131C52" w:rsidP="00D426BD">
            <w:pPr>
              <w:spacing w:before="60" w:line="360" w:lineRule="auto"/>
              <w:jc w:val="left"/>
              <w:rPr>
                <w:rFonts w:ascii="David" w:hAnsi="David" w:cs="David"/>
                <w:sz w:val="22"/>
                <w:szCs w:val="22"/>
              </w:rPr>
            </w:pPr>
            <w:r w:rsidRPr="00D426BD">
              <w:rPr>
                <w:rFonts w:ascii="David" w:hAnsi="David" w:cs="David"/>
                <w:sz w:val="22"/>
                <w:szCs w:val="22"/>
                <w:rtl/>
              </w:rPr>
              <w:t>הזוכה יהיה אחראי למתן שירותי תחזוקה ותמיכה שוטפים למערכת על כל רכיביה אשר יכללו בין היתר: תיקוני תקלות ובאגים עד להחזרת המערכת לפעילות תקינה, שדרוגים ועדכוני תוכנה, גרסאות תוכנה חדשות, גישה מלאה לפורטל/י השירות וההדרכה של הזוכה, ייעוץ ותמיכה טכנית שוטפת במערכת, והכול בהתאם לתנאי שירות התחזוקה וה-</w:t>
            </w:r>
            <w:r w:rsidRPr="00D426BD">
              <w:rPr>
                <w:rFonts w:ascii="David" w:hAnsi="David" w:cs="David"/>
                <w:sz w:val="22"/>
                <w:szCs w:val="22"/>
              </w:rPr>
              <w:t>SLA</w:t>
            </w:r>
            <w:r w:rsidRPr="00D426BD">
              <w:rPr>
                <w:rFonts w:ascii="David" w:hAnsi="David" w:cs="David"/>
                <w:sz w:val="22"/>
                <w:szCs w:val="22"/>
                <w:rtl/>
              </w:rPr>
              <w:t xml:space="preserve"> המוגדרים במכרז.</w:t>
            </w:r>
          </w:p>
        </w:tc>
        <w:tc>
          <w:tcPr>
            <w:tcW w:w="853" w:type="dxa"/>
            <w:tcMar>
              <w:left w:w="113" w:type="dxa"/>
              <w:right w:w="113" w:type="dxa"/>
            </w:tcMar>
            <w:vAlign w:val="center"/>
          </w:tcPr>
          <w:p w14:paraId="7E1A723F"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444" w:type="dxa"/>
            <w:tcMar>
              <w:left w:w="113" w:type="dxa"/>
              <w:right w:w="113" w:type="dxa"/>
            </w:tcMar>
            <w:vAlign w:val="center"/>
          </w:tcPr>
          <w:p w14:paraId="579DD7A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DDED94B" w14:textId="77777777" w:rsidTr="00785D36">
        <w:tc>
          <w:tcPr>
            <w:tcW w:w="602" w:type="dxa"/>
            <w:tcMar>
              <w:left w:w="113" w:type="dxa"/>
              <w:right w:w="113" w:type="dxa"/>
            </w:tcMar>
            <w:vAlign w:val="center"/>
          </w:tcPr>
          <w:p w14:paraId="440A65D5"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5DF17B9C" w14:textId="77777777" w:rsidR="00131C52" w:rsidRPr="00D426BD" w:rsidRDefault="00131C52" w:rsidP="00D426BD">
            <w:pPr>
              <w:spacing w:before="60" w:line="360" w:lineRule="auto"/>
              <w:jc w:val="left"/>
              <w:rPr>
                <w:rFonts w:ascii="David" w:hAnsi="David" w:cs="David"/>
                <w:sz w:val="22"/>
                <w:szCs w:val="22"/>
              </w:rPr>
            </w:pPr>
            <w:r w:rsidRPr="00D426BD">
              <w:rPr>
                <w:rFonts w:ascii="David" w:hAnsi="David" w:cs="David"/>
                <w:sz w:val="22"/>
                <w:szCs w:val="22"/>
                <w:rtl/>
              </w:rPr>
              <w:t>הזוכה מתחייב להעסיק כוח אדם מקצועי, מיומן, בעל הכישורים הנדרשים ובהיקף הנדרש שיאפשר מתן שירות זמין ויעיל, בהתאם ל-</w:t>
            </w:r>
            <w:r w:rsidRPr="00D426BD">
              <w:rPr>
                <w:rFonts w:ascii="David" w:hAnsi="David" w:cs="David"/>
                <w:sz w:val="22"/>
                <w:szCs w:val="22"/>
              </w:rPr>
              <w:t>SLA</w:t>
            </w:r>
            <w:r w:rsidRPr="00D426BD">
              <w:rPr>
                <w:rFonts w:ascii="David" w:hAnsi="David" w:cs="David"/>
                <w:sz w:val="22"/>
                <w:szCs w:val="22"/>
                <w:rtl/>
              </w:rPr>
              <w:t xml:space="preserve"> המוגדר במכרז.</w:t>
            </w:r>
          </w:p>
        </w:tc>
        <w:tc>
          <w:tcPr>
            <w:tcW w:w="853" w:type="dxa"/>
            <w:tcMar>
              <w:left w:w="113" w:type="dxa"/>
              <w:right w:w="113" w:type="dxa"/>
            </w:tcMar>
            <w:vAlign w:val="center"/>
          </w:tcPr>
          <w:p w14:paraId="14200AB5"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2C477EF9"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6CAD2DE" w14:textId="77777777" w:rsidTr="00785D36">
        <w:tc>
          <w:tcPr>
            <w:tcW w:w="602" w:type="dxa"/>
            <w:tcMar>
              <w:left w:w="113" w:type="dxa"/>
              <w:right w:w="113" w:type="dxa"/>
            </w:tcMar>
            <w:vAlign w:val="center"/>
          </w:tcPr>
          <w:p w14:paraId="7942ECFB"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178A581D" w14:textId="77777777" w:rsidR="00131C52" w:rsidRPr="00D426BD" w:rsidRDefault="00131C52" w:rsidP="00D426BD">
            <w:pPr>
              <w:spacing w:before="60" w:line="360" w:lineRule="auto"/>
              <w:jc w:val="left"/>
              <w:rPr>
                <w:rFonts w:ascii="David" w:hAnsi="David" w:cs="David"/>
                <w:sz w:val="22"/>
                <w:szCs w:val="22"/>
              </w:rPr>
            </w:pPr>
            <w:r w:rsidRPr="00D426BD">
              <w:rPr>
                <w:rFonts w:ascii="David" w:hAnsi="David" w:cs="David"/>
                <w:sz w:val="22"/>
                <w:szCs w:val="22"/>
                <w:rtl/>
              </w:rPr>
              <w:t>הזוכה מתחייב להודיע מידית לשב"ס עם היוודע לו על כך, בכל מקרה שהזוכה או גורם כל שהוא מטעמו נאלץ להפסיק את השירות באופן זמני או לצמיתות כתוצאה מצו של בית משפט, הפרה של חוק/תקנות או בשל החלטה עסקית פיננסית ו/או מכל סיבה אחרת.</w:t>
            </w:r>
          </w:p>
        </w:tc>
        <w:tc>
          <w:tcPr>
            <w:tcW w:w="853" w:type="dxa"/>
            <w:tcMar>
              <w:left w:w="113" w:type="dxa"/>
              <w:right w:w="113" w:type="dxa"/>
            </w:tcMar>
            <w:vAlign w:val="center"/>
          </w:tcPr>
          <w:p w14:paraId="31631EFC"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42A88A3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FD79AF7" w14:textId="77777777" w:rsidTr="00785D36">
        <w:tc>
          <w:tcPr>
            <w:tcW w:w="602" w:type="dxa"/>
            <w:tcMar>
              <w:left w:w="113" w:type="dxa"/>
              <w:right w:w="113" w:type="dxa"/>
            </w:tcMar>
            <w:vAlign w:val="center"/>
          </w:tcPr>
          <w:p w14:paraId="3E0870A8"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64D6A6FC" w14:textId="77777777" w:rsidR="00131C52" w:rsidRPr="00D426BD" w:rsidRDefault="00131C52" w:rsidP="00D426BD">
            <w:pPr>
              <w:spacing w:before="60" w:line="360" w:lineRule="auto"/>
              <w:jc w:val="left"/>
              <w:rPr>
                <w:rFonts w:ascii="David" w:hAnsi="David" w:cs="David"/>
                <w:sz w:val="22"/>
                <w:szCs w:val="22"/>
              </w:rPr>
            </w:pPr>
            <w:r w:rsidRPr="00D426BD">
              <w:rPr>
                <w:rFonts w:ascii="David" w:hAnsi="David" w:cs="David"/>
                <w:sz w:val="22"/>
                <w:szCs w:val="22"/>
                <w:rtl/>
              </w:rPr>
              <w:t>מובהר בזאת, כי סיווג חומרת התקלה יעשה על ידי שב"ס ועל פי שיקול דעתו הבלעדי. אין</w:t>
            </w:r>
            <w:r w:rsidRPr="00D426BD">
              <w:rPr>
                <w:rFonts w:ascii="Arial" w:hAnsi="Arial" w:cs="Arial" w:hint="cs"/>
                <w:sz w:val="22"/>
                <w:szCs w:val="22"/>
                <w:rtl/>
              </w:rPr>
              <w:t>‬</w:t>
            </w:r>
            <w:r w:rsidRPr="00D426BD">
              <w:rPr>
                <w:rFonts w:ascii="David" w:hAnsi="David" w:cs="David"/>
                <w:sz w:val="22"/>
                <w:szCs w:val="22"/>
                <w:rtl/>
              </w:rPr>
              <w:t xml:space="preserve"> </w:t>
            </w:r>
            <w:dir w:val="rtl">
              <w:dir w:val="ltr">
                <w:dir w:val="rtl">
                  <w:r w:rsidRPr="00D426BD">
                    <w:rPr>
                      <w:rFonts w:ascii="David" w:hAnsi="David" w:cs="David"/>
                      <w:sz w:val="22"/>
                      <w:szCs w:val="22"/>
                      <w:rtl/>
                    </w:rPr>
                    <w:t>באמור לעיל כדי לגרוע מאחריות הזוכה לאתר את התקלות ולתקנן.</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00791FBF" w:rsidRPr="00D426BD">
                    <w:rPr>
                      <w:rFonts w:ascii="Arial" w:hAnsi="Arial" w:cs="Arial"/>
                      <w:sz w:val="22"/>
                      <w:szCs w:val="22"/>
                    </w:rPr>
                    <w:t>‬</w:t>
                  </w:r>
                  <w:r w:rsidR="00791FBF" w:rsidRPr="00D426BD">
                    <w:rPr>
                      <w:rFonts w:ascii="Arial" w:hAnsi="Arial" w:cs="Arial"/>
                      <w:sz w:val="22"/>
                      <w:szCs w:val="22"/>
                    </w:rPr>
                    <w:t>‬</w:t>
                  </w:r>
                  <w:r w:rsidR="00791FBF" w:rsidRPr="00D426BD">
                    <w:rPr>
                      <w:rFonts w:ascii="Arial" w:hAnsi="Arial" w:cs="Arial"/>
                      <w:sz w:val="22"/>
                      <w:szCs w:val="22"/>
                    </w:rPr>
                    <w:t>‬</w:t>
                  </w:r>
                  <w:r w:rsidR="00CF47AF" w:rsidRPr="00D426BD">
                    <w:rPr>
                      <w:rFonts w:ascii="Arial" w:hAnsi="Arial" w:cs="Arial"/>
                      <w:sz w:val="22"/>
                      <w:szCs w:val="22"/>
                    </w:rPr>
                    <w:t>‬</w:t>
                  </w:r>
                  <w:r w:rsidR="00CF47AF" w:rsidRPr="00D426BD">
                    <w:rPr>
                      <w:rFonts w:ascii="Arial" w:hAnsi="Arial" w:cs="Arial"/>
                      <w:sz w:val="22"/>
                      <w:szCs w:val="22"/>
                    </w:rPr>
                    <w:t>‬</w:t>
                  </w:r>
                  <w:r w:rsidR="00CF47AF" w:rsidRPr="00D426BD">
                    <w:rPr>
                      <w:rFonts w:ascii="Arial" w:hAnsi="Arial" w:cs="Arial"/>
                      <w:sz w:val="22"/>
                      <w:szCs w:val="22"/>
                    </w:rPr>
                    <w:t>‬</w:t>
                  </w:r>
                  <w:r w:rsidR="00E612AB" w:rsidRPr="00D426BD">
                    <w:rPr>
                      <w:rFonts w:ascii="Arial" w:hAnsi="Arial" w:cs="Arial"/>
                      <w:sz w:val="22"/>
                      <w:szCs w:val="22"/>
                    </w:rPr>
                    <w:t>‬</w:t>
                  </w:r>
                  <w:r w:rsidR="00E612AB" w:rsidRPr="00D426BD">
                    <w:rPr>
                      <w:rFonts w:ascii="Arial" w:hAnsi="Arial" w:cs="Arial"/>
                      <w:sz w:val="22"/>
                      <w:szCs w:val="22"/>
                    </w:rPr>
                    <w:t>‬</w:t>
                  </w:r>
                  <w:r w:rsidR="00E612AB" w:rsidRPr="00D426BD">
                    <w:rPr>
                      <w:rFonts w:ascii="Arial" w:hAnsi="Arial" w:cs="Arial"/>
                      <w:sz w:val="22"/>
                      <w:szCs w:val="22"/>
                    </w:rPr>
                    <w:t>‬</w:t>
                  </w:r>
                  <w:r w:rsidR="00746500" w:rsidRPr="00D426BD">
                    <w:rPr>
                      <w:rFonts w:ascii="Arial" w:hAnsi="Arial" w:cs="Arial"/>
                      <w:sz w:val="22"/>
                      <w:szCs w:val="22"/>
                    </w:rPr>
                    <w:t>‬</w:t>
                  </w:r>
                  <w:r w:rsidR="00746500" w:rsidRPr="00D426BD">
                    <w:rPr>
                      <w:rFonts w:ascii="Arial" w:hAnsi="Arial" w:cs="Arial"/>
                      <w:sz w:val="22"/>
                      <w:szCs w:val="22"/>
                    </w:rPr>
                    <w:t>‬</w:t>
                  </w:r>
                  <w:r w:rsidR="00746500" w:rsidRPr="00D426BD">
                    <w:rPr>
                      <w:rFonts w:ascii="Arial" w:hAnsi="Arial" w:cs="Arial"/>
                      <w:sz w:val="22"/>
                      <w:szCs w:val="22"/>
                    </w:rPr>
                    <w:t>‬</w:t>
                  </w:r>
                  <w:r w:rsidR="00B306E0" w:rsidRPr="00D426BD">
                    <w:rPr>
                      <w:rFonts w:ascii="Arial" w:hAnsi="Arial" w:cs="Arial"/>
                      <w:sz w:val="22"/>
                      <w:szCs w:val="22"/>
                    </w:rPr>
                    <w:t>‬</w:t>
                  </w:r>
                  <w:r w:rsidR="00B306E0" w:rsidRPr="00D426BD">
                    <w:rPr>
                      <w:rFonts w:ascii="Arial" w:hAnsi="Arial" w:cs="Arial"/>
                      <w:sz w:val="22"/>
                      <w:szCs w:val="22"/>
                    </w:rPr>
                    <w:t>‬</w:t>
                  </w:r>
                  <w:r w:rsidR="00B306E0" w:rsidRPr="00D426BD">
                    <w:rPr>
                      <w:rFonts w:ascii="Arial" w:hAnsi="Arial" w:cs="Arial"/>
                      <w:sz w:val="22"/>
                      <w:szCs w:val="22"/>
                    </w:rPr>
                    <w:t>‬</w:t>
                  </w:r>
                  <w:r w:rsidR="0073023F" w:rsidRPr="00D426BD">
                    <w:t>‬</w:t>
                  </w:r>
                  <w:r w:rsidR="0073023F" w:rsidRPr="00D426BD">
                    <w:t>‬</w:t>
                  </w:r>
                  <w:r w:rsidR="0073023F" w:rsidRPr="00D426BD">
                    <w:t>‬</w:t>
                  </w:r>
                  <w:r w:rsidR="00A64528" w:rsidRPr="00D426BD">
                    <w:t>‬</w:t>
                  </w:r>
                  <w:r w:rsidR="00A64528" w:rsidRPr="00D426BD">
                    <w:t>‬</w:t>
                  </w:r>
                  <w:r w:rsidR="00A64528" w:rsidRPr="00D426BD">
                    <w:t>‬</w:t>
                  </w:r>
                  <w:r w:rsidR="002D25C7" w:rsidRPr="00D426BD">
                    <w:t>‬</w:t>
                  </w:r>
                  <w:r w:rsidR="002D25C7" w:rsidRPr="00D426BD">
                    <w:t>‬</w:t>
                  </w:r>
                  <w:r w:rsidR="002D25C7" w:rsidRPr="00D426BD">
                    <w:t>‬</w:t>
                  </w:r>
                  <w:r w:rsidR="006D7F77" w:rsidRPr="00D426BD">
                    <w:t>‬</w:t>
                  </w:r>
                  <w:r w:rsidR="006D7F77" w:rsidRPr="00D426BD">
                    <w:t>‬</w:t>
                  </w:r>
                  <w:r w:rsidR="006D7F77" w:rsidRPr="00D426BD">
                    <w:t>‬</w:t>
                  </w:r>
                  <w:r w:rsidR="00970478" w:rsidRPr="00D426BD">
                    <w:t>‬</w:t>
                  </w:r>
                  <w:r w:rsidR="00970478" w:rsidRPr="00D426BD">
                    <w:t>‬</w:t>
                  </w:r>
                  <w:r w:rsidR="00970478" w:rsidRPr="00D426BD">
                    <w:t>‬</w:t>
                  </w:r>
                  <w:r w:rsidR="0070141F" w:rsidRPr="00D426BD">
                    <w:t>‬</w:t>
                  </w:r>
                  <w:r w:rsidR="0070141F" w:rsidRPr="00D426BD">
                    <w:t>‬</w:t>
                  </w:r>
                  <w:r w:rsidR="0070141F" w:rsidRPr="00D426BD">
                    <w:t>‬</w:t>
                  </w:r>
                  <w:r w:rsidR="009138B0" w:rsidRPr="00D426BD">
                    <w:t>‬</w:t>
                  </w:r>
                  <w:r w:rsidR="009138B0" w:rsidRPr="00D426BD">
                    <w:t>‬</w:t>
                  </w:r>
                  <w:r w:rsidR="009138B0" w:rsidRPr="00D426BD">
                    <w:t>‬</w:t>
                  </w:r>
                  <w:r w:rsidR="002D6E46" w:rsidRPr="00D426BD">
                    <w:t>‬</w:t>
                  </w:r>
                  <w:r w:rsidR="002D6E46" w:rsidRPr="00D426BD">
                    <w:t>‬</w:t>
                  </w:r>
                  <w:r w:rsidR="002D6E46" w:rsidRPr="00D426BD">
                    <w:t>‬</w:t>
                  </w:r>
                  <w:r w:rsidR="007614CB">
                    <w:t>‬</w:t>
                  </w:r>
                  <w:r w:rsidR="007614CB">
                    <w:t>‬</w:t>
                  </w:r>
                  <w:r w:rsidR="007614CB">
                    <w:t>‬</w:t>
                  </w:r>
                  <w:r w:rsidR="0058333F">
                    <w:t>‬</w:t>
                  </w:r>
                  <w:r w:rsidR="0058333F">
                    <w:t>‬</w:t>
                  </w:r>
                  <w:r w:rsidR="0058333F">
                    <w:t>‬</w:t>
                  </w:r>
                </w:dir>
              </w:dir>
            </w:dir>
          </w:p>
        </w:tc>
        <w:tc>
          <w:tcPr>
            <w:tcW w:w="853" w:type="dxa"/>
            <w:tcMar>
              <w:left w:w="113" w:type="dxa"/>
              <w:right w:w="113" w:type="dxa"/>
            </w:tcMar>
            <w:vAlign w:val="center"/>
          </w:tcPr>
          <w:p w14:paraId="19D0F61A"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007E142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A2D30F5" w14:textId="77777777" w:rsidTr="00785D36">
        <w:tc>
          <w:tcPr>
            <w:tcW w:w="602" w:type="dxa"/>
            <w:tcMar>
              <w:left w:w="113" w:type="dxa"/>
              <w:right w:w="113" w:type="dxa"/>
            </w:tcMar>
            <w:vAlign w:val="center"/>
          </w:tcPr>
          <w:p w14:paraId="0D60F989"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5C51A8E7" w14:textId="77777777" w:rsidR="00131C52" w:rsidRPr="00D426BD" w:rsidRDefault="00131C52" w:rsidP="00D426BD">
            <w:pPr>
              <w:spacing w:before="60" w:line="360" w:lineRule="auto"/>
              <w:jc w:val="left"/>
              <w:rPr>
                <w:rFonts w:ascii="David" w:hAnsi="David" w:cs="David"/>
                <w:sz w:val="22"/>
                <w:szCs w:val="22"/>
                <w:rtl/>
              </w:rPr>
            </w:pPr>
            <w:r w:rsidRPr="00D426BD">
              <w:rPr>
                <w:rFonts w:ascii="David" w:hAnsi="David" w:cs="David"/>
                <w:sz w:val="22"/>
                <w:szCs w:val="22"/>
                <w:rtl/>
              </w:rPr>
              <w:t>מובהר בזאת, כי אישור לסיום טיפול בתקלה וסגירתה יעשה על ידי שב"ס ועל פי שיקול דעתו הבלעדי. אין</w:t>
            </w:r>
            <w:r w:rsidRPr="00D426BD">
              <w:rPr>
                <w:rFonts w:ascii="Arial" w:hAnsi="Arial" w:cs="Arial" w:hint="cs"/>
                <w:sz w:val="22"/>
                <w:szCs w:val="22"/>
                <w:rtl/>
              </w:rPr>
              <w:t>‬</w:t>
            </w:r>
            <w:r w:rsidRPr="00D426BD">
              <w:rPr>
                <w:rFonts w:ascii="David" w:hAnsi="David" w:cs="David"/>
                <w:sz w:val="22"/>
                <w:szCs w:val="22"/>
                <w:rtl/>
              </w:rPr>
              <w:t xml:space="preserve"> </w:t>
            </w:r>
            <w:dir w:val="rtl">
              <w:dir w:val="ltr">
                <w:dir w:val="rtl">
                  <w:r w:rsidRPr="00D426BD">
                    <w:rPr>
                      <w:rFonts w:ascii="David" w:hAnsi="David" w:cs="David"/>
                      <w:sz w:val="22"/>
                      <w:szCs w:val="22"/>
                      <w:rtl/>
                    </w:rPr>
                    <w:t>באמור לעיל כדי לגרוע מאחריות הזוכה לאתר את התקלות ולתקנן.</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00791FBF" w:rsidRPr="00D426BD">
                    <w:rPr>
                      <w:rFonts w:ascii="Arial" w:hAnsi="Arial" w:cs="Arial"/>
                      <w:sz w:val="22"/>
                      <w:szCs w:val="22"/>
                    </w:rPr>
                    <w:t>‬</w:t>
                  </w:r>
                  <w:r w:rsidR="00791FBF" w:rsidRPr="00D426BD">
                    <w:rPr>
                      <w:rFonts w:ascii="Arial" w:hAnsi="Arial" w:cs="Arial"/>
                      <w:sz w:val="22"/>
                      <w:szCs w:val="22"/>
                    </w:rPr>
                    <w:t>‬</w:t>
                  </w:r>
                  <w:r w:rsidR="00791FBF" w:rsidRPr="00D426BD">
                    <w:rPr>
                      <w:rFonts w:ascii="Arial" w:hAnsi="Arial" w:cs="Arial"/>
                      <w:sz w:val="22"/>
                      <w:szCs w:val="22"/>
                    </w:rPr>
                    <w:t>‬</w:t>
                  </w:r>
                  <w:r w:rsidR="00CF47AF" w:rsidRPr="00D426BD">
                    <w:rPr>
                      <w:rFonts w:ascii="Arial" w:hAnsi="Arial" w:cs="Arial"/>
                      <w:sz w:val="22"/>
                      <w:szCs w:val="22"/>
                    </w:rPr>
                    <w:t>‬</w:t>
                  </w:r>
                  <w:r w:rsidR="00CF47AF" w:rsidRPr="00D426BD">
                    <w:rPr>
                      <w:rFonts w:ascii="Arial" w:hAnsi="Arial" w:cs="Arial"/>
                      <w:sz w:val="22"/>
                      <w:szCs w:val="22"/>
                    </w:rPr>
                    <w:t>‬</w:t>
                  </w:r>
                  <w:r w:rsidR="00CF47AF" w:rsidRPr="00D426BD">
                    <w:rPr>
                      <w:rFonts w:ascii="Arial" w:hAnsi="Arial" w:cs="Arial"/>
                      <w:sz w:val="22"/>
                      <w:szCs w:val="22"/>
                    </w:rPr>
                    <w:t>‬</w:t>
                  </w:r>
                  <w:r w:rsidR="00E612AB" w:rsidRPr="00D426BD">
                    <w:rPr>
                      <w:rFonts w:ascii="Arial" w:hAnsi="Arial" w:cs="Arial"/>
                      <w:sz w:val="22"/>
                      <w:szCs w:val="22"/>
                    </w:rPr>
                    <w:t>‬</w:t>
                  </w:r>
                  <w:r w:rsidR="00E612AB" w:rsidRPr="00D426BD">
                    <w:rPr>
                      <w:rFonts w:ascii="Arial" w:hAnsi="Arial" w:cs="Arial"/>
                      <w:sz w:val="22"/>
                      <w:szCs w:val="22"/>
                    </w:rPr>
                    <w:t>‬</w:t>
                  </w:r>
                  <w:r w:rsidR="00E612AB" w:rsidRPr="00D426BD">
                    <w:rPr>
                      <w:rFonts w:ascii="Arial" w:hAnsi="Arial" w:cs="Arial"/>
                      <w:sz w:val="22"/>
                      <w:szCs w:val="22"/>
                    </w:rPr>
                    <w:t>‬</w:t>
                  </w:r>
                  <w:r w:rsidR="00746500" w:rsidRPr="00D426BD">
                    <w:rPr>
                      <w:rFonts w:ascii="Arial" w:hAnsi="Arial" w:cs="Arial"/>
                      <w:sz w:val="22"/>
                      <w:szCs w:val="22"/>
                    </w:rPr>
                    <w:t>‬</w:t>
                  </w:r>
                  <w:r w:rsidR="00746500" w:rsidRPr="00D426BD">
                    <w:rPr>
                      <w:rFonts w:ascii="Arial" w:hAnsi="Arial" w:cs="Arial"/>
                      <w:sz w:val="22"/>
                      <w:szCs w:val="22"/>
                    </w:rPr>
                    <w:t>‬</w:t>
                  </w:r>
                  <w:r w:rsidR="00746500" w:rsidRPr="00D426BD">
                    <w:rPr>
                      <w:rFonts w:ascii="Arial" w:hAnsi="Arial" w:cs="Arial"/>
                      <w:sz w:val="22"/>
                      <w:szCs w:val="22"/>
                    </w:rPr>
                    <w:t>‬</w:t>
                  </w:r>
                  <w:r w:rsidR="00B306E0" w:rsidRPr="00D426BD">
                    <w:rPr>
                      <w:rFonts w:ascii="Arial" w:hAnsi="Arial" w:cs="Arial"/>
                      <w:sz w:val="22"/>
                      <w:szCs w:val="22"/>
                    </w:rPr>
                    <w:t>‬</w:t>
                  </w:r>
                  <w:r w:rsidR="00B306E0" w:rsidRPr="00D426BD">
                    <w:rPr>
                      <w:rFonts w:ascii="Arial" w:hAnsi="Arial" w:cs="Arial"/>
                      <w:sz w:val="22"/>
                      <w:szCs w:val="22"/>
                    </w:rPr>
                    <w:t>‬</w:t>
                  </w:r>
                  <w:r w:rsidR="00B306E0" w:rsidRPr="00D426BD">
                    <w:rPr>
                      <w:rFonts w:ascii="Arial" w:hAnsi="Arial" w:cs="Arial"/>
                      <w:sz w:val="22"/>
                      <w:szCs w:val="22"/>
                    </w:rPr>
                    <w:t>‬</w:t>
                  </w:r>
                  <w:r w:rsidR="0073023F" w:rsidRPr="00D426BD">
                    <w:t>‬</w:t>
                  </w:r>
                  <w:r w:rsidR="0073023F" w:rsidRPr="00D426BD">
                    <w:t>‬</w:t>
                  </w:r>
                  <w:r w:rsidR="0073023F" w:rsidRPr="00D426BD">
                    <w:t>‬</w:t>
                  </w:r>
                  <w:r w:rsidR="00A64528" w:rsidRPr="00D426BD">
                    <w:t>‬</w:t>
                  </w:r>
                  <w:r w:rsidR="00A64528" w:rsidRPr="00D426BD">
                    <w:t>‬</w:t>
                  </w:r>
                  <w:r w:rsidR="00A64528" w:rsidRPr="00D426BD">
                    <w:t>‬</w:t>
                  </w:r>
                  <w:r w:rsidR="002D25C7" w:rsidRPr="00D426BD">
                    <w:t>‬</w:t>
                  </w:r>
                  <w:r w:rsidR="002D25C7" w:rsidRPr="00D426BD">
                    <w:t>‬</w:t>
                  </w:r>
                  <w:r w:rsidR="002D25C7" w:rsidRPr="00D426BD">
                    <w:t>‬</w:t>
                  </w:r>
                  <w:r w:rsidR="006D7F77" w:rsidRPr="00D426BD">
                    <w:t>‬</w:t>
                  </w:r>
                  <w:r w:rsidR="006D7F77" w:rsidRPr="00D426BD">
                    <w:t>‬</w:t>
                  </w:r>
                  <w:r w:rsidR="006D7F77" w:rsidRPr="00D426BD">
                    <w:t>‬</w:t>
                  </w:r>
                  <w:r w:rsidR="00970478" w:rsidRPr="00D426BD">
                    <w:t>‬</w:t>
                  </w:r>
                  <w:r w:rsidR="00970478" w:rsidRPr="00D426BD">
                    <w:t>‬</w:t>
                  </w:r>
                  <w:r w:rsidR="00970478" w:rsidRPr="00D426BD">
                    <w:t>‬</w:t>
                  </w:r>
                  <w:r w:rsidR="0070141F" w:rsidRPr="00D426BD">
                    <w:t>‬</w:t>
                  </w:r>
                  <w:r w:rsidR="0070141F" w:rsidRPr="00D426BD">
                    <w:t>‬</w:t>
                  </w:r>
                  <w:r w:rsidR="0070141F" w:rsidRPr="00D426BD">
                    <w:t>‬</w:t>
                  </w:r>
                  <w:r w:rsidR="009138B0" w:rsidRPr="00D426BD">
                    <w:t>‬</w:t>
                  </w:r>
                  <w:r w:rsidR="009138B0" w:rsidRPr="00D426BD">
                    <w:t>‬</w:t>
                  </w:r>
                  <w:r w:rsidR="009138B0" w:rsidRPr="00D426BD">
                    <w:t>‬</w:t>
                  </w:r>
                  <w:r w:rsidR="002D6E46" w:rsidRPr="00D426BD">
                    <w:t>‬</w:t>
                  </w:r>
                  <w:r w:rsidR="002D6E46" w:rsidRPr="00D426BD">
                    <w:t>‬</w:t>
                  </w:r>
                  <w:r w:rsidR="002D6E46" w:rsidRPr="00D426BD">
                    <w:t>‬</w:t>
                  </w:r>
                  <w:r w:rsidR="007614CB">
                    <w:t>‬</w:t>
                  </w:r>
                  <w:r w:rsidR="007614CB">
                    <w:t>‬</w:t>
                  </w:r>
                  <w:r w:rsidR="007614CB">
                    <w:t>‬</w:t>
                  </w:r>
                  <w:r w:rsidR="0058333F">
                    <w:t>‬</w:t>
                  </w:r>
                  <w:r w:rsidR="0058333F">
                    <w:t>‬</w:t>
                  </w:r>
                  <w:r w:rsidR="0058333F">
                    <w:t>‬</w:t>
                  </w:r>
                </w:dir>
              </w:dir>
            </w:dir>
          </w:p>
        </w:tc>
        <w:tc>
          <w:tcPr>
            <w:tcW w:w="853" w:type="dxa"/>
            <w:tcMar>
              <w:left w:w="113" w:type="dxa"/>
              <w:right w:w="113" w:type="dxa"/>
            </w:tcMar>
            <w:vAlign w:val="center"/>
          </w:tcPr>
          <w:p w14:paraId="43C97F3C"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2422E80E"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7D76CBDB" w14:textId="77777777" w:rsidTr="00785D36">
        <w:tc>
          <w:tcPr>
            <w:tcW w:w="602" w:type="dxa"/>
            <w:tcMar>
              <w:left w:w="113" w:type="dxa"/>
              <w:right w:w="113" w:type="dxa"/>
            </w:tcMar>
            <w:vAlign w:val="center"/>
          </w:tcPr>
          <w:p w14:paraId="62BC18F8"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6516C67F" w14:textId="77777777" w:rsidR="00131C52" w:rsidRPr="00D426BD" w:rsidRDefault="00131C52" w:rsidP="00D426BD">
            <w:pPr>
              <w:spacing w:before="60" w:line="360" w:lineRule="auto"/>
              <w:jc w:val="left"/>
              <w:rPr>
                <w:rFonts w:ascii="David" w:eastAsiaTheme="minorHAnsi" w:hAnsi="David" w:cs="David"/>
                <w:sz w:val="22"/>
                <w:szCs w:val="22"/>
                <w:rtl/>
              </w:rPr>
            </w:pPr>
            <w:r w:rsidRPr="00D426BD">
              <w:rPr>
                <w:rFonts w:ascii="David" w:hAnsi="David" w:cs="David"/>
                <w:sz w:val="22"/>
                <w:szCs w:val="22"/>
                <w:rtl/>
              </w:rPr>
              <w:t>הזוכה יתחייב לעשות כל מאמץ סביר וכל דבר סביר הנדרשים כדי למנוע תקלות משביתות ו/</w:t>
            </w:r>
            <w:dir w:val="ltr">
              <w:r w:rsidRPr="00D426BD">
                <w:rPr>
                  <w:rFonts w:ascii="Arial" w:hAnsi="Arial" w:cs="Arial" w:hint="cs"/>
                  <w:sz w:val="22"/>
                  <w:szCs w:val="22"/>
                  <w:rtl/>
                </w:rPr>
                <w:t>‬</w:t>
              </w:r>
              <w:r w:rsidRPr="00D426BD">
                <w:rPr>
                  <w:rFonts w:ascii="David" w:hAnsi="David" w:cs="David"/>
                  <w:sz w:val="22"/>
                  <w:szCs w:val="22"/>
                  <w:rtl/>
                </w:rPr>
                <w:t>או</w:t>
              </w:r>
              <w:r w:rsidRPr="00D426BD">
                <w:rPr>
                  <w:rFonts w:ascii="Arial" w:hAnsi="Arial" w:cs="Arial" w:hint="cs"/>
                  <w:sz w:val="22"/>
                  <w:szCs w:val="22"/>
                  <w:rtl/>
                </w:rPr>
                <w:t>‬</w:t>
              </w:r>
              <w:r w:rsidRPr="00D426BD">
                <w:rPr>
                  <w:rFonts w:ascii="David" w:hAnsi="David" w:cs="David"/>
                  <w:sz w:val="22"/>
                  <w:szCs w:val="22"/>
                  <w:rtl/>
                </w:rPr>
                <w:t xml:space="preserve"> </w:t>
              </w:r>
              <w:dir w:val="rtl">
                <w:dir w:val="lt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Arial" w:hAnsi="Arial" w:cs="Arial" w:hint="cs"/>
                      <w:sz w:val="22"/>
                      <w:szCs w:val="22"/>
                      <w:rtl/>
                    </w:rPr>
                    <w:t>‬</w:t>
                  </w:r>
                  <w:r w:rsidRPr="00D426BD">
                    <w:rPr>
                      <w:rFonts w:ascii="David" w:hAnsi="David" w:cs="David"/>
                      <w:sz w:val="22"/>
                      <w:szCs w:val="22"/>
                      <w:rtl/>
                    </w:rPr>
                    <w:t>לצמצם את משך ההשבתה וחומרת הפגיעה במערכת</w:t>
                  </w:r>
                  <w:dir w:val="ltr">
                    <w:r w:rsidRPr="00D426BD">
                      <w:rPr>
                        <w:rFonts w:ascii="David" w:hAnsi="David" w:cs="David"/>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00791FBF" w:rsidRPr="00D426BD">
                      <w:rPr>
                        <w:rFonts w:ascii="Arial" w:hAnsi="Arial" w:cs="Arial"/>
                        <w:sz w:val="22"/>
                        <w:szCs w:val="22"/>
                      </w:rPr>
                      <w:t>‬</w:t>
                    </w:r>
                    <w:r w:rsidR="00791FBF" w:rsidRPr="00D426BD">
                      <w:rPr>
                        <w:rFonts w:ascii="Arial" w:hAnsi="Arial" w:cs="Arial"/>
                        <w:sz w:val="22"/>
                        <w:szCs w:val="22"/>
                      </w:rPr>
                      <w:t>‬</w:t>
                    </w:r>
                    <w:r w:rsidR="00791FBF" w:rsidRPr="00D426BD">
                      <w:rPr>
                        <w:rFonts w:ascii="Arial" w:hAnsi="Arial" w:cs="Arial"/>
                        <w:sz w:val="22"/>
                        <w:szCs w:val="22"/>
                      </w:rPr>
                      <w:t>‬</w:t>
                    </w:r>
                    <w:r w:rsidR="00791FBF" w:rsidRPr="00D426BD">
                      <w:rPr>
                        <w:rFonts w:ascii="Arial" w:hAnsi="Arial" w:cs="Arial"/>
                        <w:sz w:val="22"/>
                        <w:szCs w:val="22"/>
                      </w:rPr>
                      <w:t>‬</w:t>
                    </w:r>
                    <w:r w:rsidR="00CF47AF" w:rsidRPr="00D426BD">
                      <w:rPr>
                        <w:rFonts w:ascii="Arial" w:hAnsi="Arial" w:cs="Arial"/>
                        <w:sz w:val="22"/>
                        <w:szCs w:val="22"/>
                      </w:rPr>
                      <w:t>‬</w:t>
                    </w:r>
                    <w:r w:rsidR="00CF47AF" w:rsidRPr="00D426BD">
                      <w:rPr>
                        <w:rFonts w:ascii="Arial" w:hAnsi="Arial" w:cs="Arial"/>
                        <w:sz w:val="22"/>
                        <w:szCs w:val="22"/>
                      </w:rPr>
                      <w:t>‬</w:t>
                    </w:r>
                    <w:r w:rsidR="00CF47AF" w:rsidRPr="00D426BD">
                      <w:rPr>
                        <w:rFonts w:ascii="Arial" w:hAnsi="Arial" w:cs="Arial"/>
                        <w:sz w:val="22"/>
                        <w:szCs w:val="22"/>
                      </w:rPr>
                      <w:t>‬</w:t>
                    </w:r>
                    <w:r w:rsidR="00CF47AF" w:rsidRPr="00D426BD">
                      <w:rPr>
                        <w:rFonts w:ascii="Arial" w:hAnsi="Arial" w:cs="Arial"/>
                        <w:sz w:val="22"/>
                        <w:szCs w:val="22"/>
                      </w:rPr>
                      <w:t>‬</w:t>
                    </w:r>
                    <w:r w:rsidR="00E612AB" w:rsidRPr="00D426BD">
                      <w:rPr>
                        <w:rFonts w:ascii="Arial" w:hAnsi="Arial" w:cs="Arial"/>
                        <w:sz w:val="22"/>
                        <w:szCs w:val="22"/>
                      </w:rPr>
                      <w:t>‬</w:t>
                    </w:r>
                    <w:r w:rsidR="00E612AB" w:rsidRPr="00D426BD">
                      <w:rPr>
                        <w:rFonts w:ascii="Arial" w:hAnsi="Arial" w:cs="Arial"/>
                        <w:sz w:val="22"/>
                        <w:szCs w:val="22"/>
                      </w:rPr>
                      <w:t>‬</w:t>
                    </w:r>
                    <w:r w:rsidR="00E612AB" w:rsidRPr="00D426BD">
                      <w:rPr>
                        <w:rFonts w:ascii="Arial" w:hAnsi="Arial" w:cs="Arial"/>
                        <w:sz w:val="22"/>
                        <w:szCs w:val="22"/>
                      </w:rPr>
                      <w:t>‬</w:t>
                    </w:r>
                    <w:r w:rsidR="00E612AB" w:rsidRPr="00D426BD">
                      <w:rPr>
                        <w:rFonts w:ascii="Arial" w:hAnsi="Arial" w:cs="Arial"/>
                        <w:sz w:val="22"/>
                        <w:szCs w:val="22"/>
                      </w:rPr>
                      <w:t>‬</w:t>
                    </w:r>
                    <w:r w:rsidR="00746500" w:rsidRPr="00D426BD">
                      <w:rPr>
                        <w:rFonts w:ascii="Arial" w:hAnsi="Arial" w:cs="Arial"/>
                        <w:sz w:val="22"/>
                        <w:szCs w:val="22"/>
                      </w:rPr>
                      <w:t>‬</w:t>
                    </w:r>
                    <w:r w:rsidR="00746500" w:rsidRPr="00D426BD">
                      <w:rPr>
                        <w:rFonts w:ascii="Arial" w:hAnsi="Arial" w:cs="Arial"/>
                        <w:sz w:val="22"/>
                        <w:szCs w:val="22"/>
                      </w:rPr>
                      <w:t>‬</w:t>
                    </w:r>
                    <w:r w:rsidR="00746500" w:rsidRPr="00D426BD">
                      <w:rPr>
                        <w:rFonts w:ascii="Arial" w:hAnsi="Arial" w:cs="Arial"/>
                        <w:sz w:val="22"/>
                        <w:szCs w:val="22"/>
                      </w:rPr>
                      <w:t>‬</w:t>
                    </w:r>
                    <w:r w:rsidR="00746500" w:rsidRPr="00D426BD">
                      <w:rPr>
                        <w:rFonts w:ascii="Arial" w:hAnsi="Arial" w:cs="Arial"/>
                        <w:sz w:val="22"/>
                        <w:szCs w:val="22"/>
                      </w:rPr>
                      <w:t>‬</w:t>
                    </w:r>
                    <w:r w:rsidR="00B306E0" w:rsidRPr="00D426BD">
                      <w:rPr>
                        <w:rFonts w:ascii="Arial" w:hAnsi="Arial" w:cs="Arial"/>
                        <w:sz w:val="22"/>
                        <w:szCs w:val="22"/>
                      </w:rPr>
                      <w:t>‬</w:t>
                    </w:r>
                    <w:r w:rsidR="00B306E0" w:rsidRPr="00D426BD">
                      <w:rPr>
                        <w:rFonts w:ascii="Arial" w:hAnsi="Arial" w:cs="Arial"/>
                        <w:sz w:val="22"/>
                        <w:szCs w:val="22"/>
                      </w:rPr>
                      <w:t>‬</w:t>
                    </w:r>
                    <w:r w:rsidR="00B306E0" w:rsidRPr="00D426BD">
                      <w:rPr>
                        <w:rFonts w:ascii="Arial" w:hAnsi="Arial" w:cs="Arial"/>
                        <w:sz w:val="22"/>
                        <w:szCs w:val="22"/>
                      </w:rPr>
                      <w:t>‬</w:t>
                    </w:r>
                    <w:r w:rsidR="00B306E0" w:rsidRPr="00D426BD">
                      <w:rPr>
                        <w:rFonts w:ascii="Arial" w:hAnsi="Arial" w:cs="Arial"/>
                        <w:sz w:val="22"/>
                        <w:szCs w:val="22"/>
                      </w:rPr>
                      <w:t>‬</w:t>
                    </w:r>
                    <w:r w:rsidR="0073023F" w:rsidRPr="00D426BD">
                      <w:t>‬</w:t>
                    </w:r>
                    <w:r w:rsidR="0073023F" w:rsidRPr="00D426BD">
                      <w:t>‬</w:t>
                    </w:r>
                    <w:r w:rsidR="0073023F" w:rsidRPr="00D426BD">
                      <w:t>‬</w:t>
                    </w:r>
                    <w:r w:rsidR="0073023F" w:rsidRPr="00D426BD">
                      <w:t>‬</w:t>
                    </w:r>
                    <w:r w:rsidR="00A64528" w:rsidRPr="00D426BD">
                      <w:t>‬</w:t>
                    </w:r>
                    <w:r w:rsidR="00A64528" w:rsidRPr="00D426BD">
                      <w:t>‬</w:t>
                    </w:r>
                    <w:r w:rsidR="00A64528" w:rsidRPr="00D426BD">
                      <w:t>‬</w:t>
                    </w:r>
                    <w:r w:rsidR="00A64528" w:rsidRPr="00D426BD">
                      <w:t>‬</w:t>
                    </w:r>
                    <w:r w:rsidR="002D25C7" w:rsidRPr="00D426BD">
                      <w:t>‬</w:t>
                    </w:r>
                    <w:r w:rsidR="002D25C7" w:rsidRPr="00D426BD">
                      <w:t>‬</w:t>
                    </w:r>
                    <w:r w:rsidR="002D25C7" w:rsidRPr="00D426BD">
                      <w:t>‬</w:t>
                    </w:r>
                    <w:r w:rsidR="002D25C7" w:rsidRPr="00D426BD">
                      <w:t>‬</w:t>
                    </w:r>
                    <w:r w:rsidR="006D7F77" w:rsidRPr="00D426BD">
                      <w:t>‬</w:t>
                    </w:r>
                    <w:r w:rsidR="006D7F77" w:rsidRPr="00D426BD">
                      <w:t>‬</w:t>
                    </w:r>
                    <w:r w:rsidR="006D7F77" w:rsidRPr="00D426BD">
                      <w:t>‬</w:t>
                    </w:r>
                    <w:r w:rsidR="006D7F77" w:rsidRPr="00D426BD">
                      <w:t>‬</w:t>
                    </w:r>
                    <w:r w:rsidR="00970478" w:rsidRPr="00D426BD">
                      <w:t>‬</w:t>
                    </w:r>
                    <w:r w:rsidR="00970478" w:rsidRPr="00D426BD">
                      <w:t>‬</w:t>
                    </w:r>
                    <w:r w:rsidR="00970478" w:rsidRPr="00D426BD">
                      <w:t>‬</w:t>
                    </w:r>
                    <w:r w:rsidR="00970478" w:rsidRPr="00D426BD">
                      <w:t>‬</w:t>
                    </w:r>
                    <w:r w:rsidR="0070141F" w:rsidRPr="00D426BD">
                      <w:t>‬</w:t>
                    </w:r>
                    <w:r w:rsidR="0070141F" w:rsidRPr="00D426BD">
                      <w:t>‬</w:t>
                    </w:r>
                    <w:r w:rsidR="0070141F" w:rsidRPr="00D426BD">
                      <w:t>‬</w:t>
                    </w:r>
                    <w:r w:rsidR="0070141F" w:rsidRPr="00D426BD">
                      <w:t>‬</w:t>
                    </w:r>
                    <w:r w:rsidR="009138B0" w:rsidRPr="00D426BD">
                      <w:t>‬</w:t>
                    </w:r>
                    <w:r w:rsidR="009138B0" w:rsidRPr="00D426BD">
                      <w:t>‬</w:t>
                    </w:r>
                    <w:r w:rsidR="009138B0" w:rsidRPr="00D426BD">
                      <w:t>‬</w:t>
                    </w:r>
                    <w:r w:rsidR="009138B0" w:rsidRPr="00D426BD">
                      <w:t>‬</w:t>
                    </w:r>
                    <w:r w:rsidR="002D6E46" w:rsidRPr="00D426BD">
                      <w:t>‬</w:t>
                    </w:r>
                    <w:r w:rsidR="002D6E46" w:rsidRPr="00D426BD">
                      <w:t>‬</w:t>
                    </w:r>
                    <w:r w:rsidR="002D6E46" w:rsidRPr="00D426BD">
                      <w:t>‬</w:t>
                    </w:r>
                    <w:r w:rsidR="002D6E46" w:rsidRPr="00D426BD">
                      <w:t>‬</w:t>
                    </w:r>
                    <w:r w:rsidR="007614CB">
                      <w:t>‬</w:t>
                    </w:r>
                    <w:r w:rsidR="007614CB">
                      <w:t>‬</w:t>
                    </w:r>
                    <w:r w:rsidR="007614CB">
                      <w:t>‬</w:t>
                    </w:r>
                    <w:r w:rsidR="007614CB">
                      <w:t>‬</w:t>
                    </w:r>
                    <w:r w:rsidR="0058333F">
                      <w:t>‬</w:t>
                    </w:r>
                    <w:r w:rsidR="0058333F">
                      <w:t>‬</w:t>
                    </w:r>
                    <w:r w:rsidR="0058333F">
                      <w:t>‬</w:t>
                    </w:r>
                    <w:r w:rsidR="0058333F">
                      <w:t>‬</w:t>
                    </w:r>
                  </w:dir>
                </w:dir>
              </w:dir>
            </w:dir>
          </w:p>
        </w:tc>
        <w:tc>
          <w:tcPr>
            <w:tcW w:w="853" w:type="dxa"/>
            <w:tcMar>
              <w:left w:w="113" w:type="dxa"/>
              <w:right w:w="113" w:type="dxa"/>
            </w:tcMar>
            <w:vAlign w:val="center"/>
          </w:tcPr>
          <w:p w14:paraId="35C9DF43"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1C86E11D"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22FEEF7" w14:textId="77777777" w:rsidTr="00785D36">
        <w:tc>
          <w:tcPr>
            <w:tcW w:w="602" w:type="dxa"/>
            <w:tcMar>
              <w:left w:w="113" w:type="dxa"/>
              <w:right w:w="113" w:type="dxa"/>
            </w:tcMar>
            <w:vAlign w:val="center"/>
          </w:tcPr>
          <w:p w14:paraId="517784D9"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71304F12" w14:textId="77777777" w:rsidR="00131C52" w:rsidRPr="00D426BD" w:rsidRDefault="00131C52" w:rsidP="00D426BD">
            <w:pPr>
              <w:spacing w:before="60" w:line="360" w:lineRule="auto"/>
              <w:jc w:val="left"/>
              <w:rPr>
                <w:rFonts w:ascii="David" w:hAnsi="David" w:cs="David"/>
                <w:sz w:val="22"/>
                <w:szCs w:val="22"/>
              </w:rPr>
            </w:pPr>
            <w:r w:rsidRPr="00D426BD">
              <w:rPr>
                <w:rFonts w:ascii="David" w:hAnsi="David" w:cs="David"/>
                <w:sz w:val="22"/>
                <w:szCs w:val="22"/>
                <w:rtl/>
              </w:rPr>
              <w:t>הזוכה יישא באחריות כוללת לתחזוקת כלל מרכיבי התוכנה של המערכת.</w:t>
            </w:r>
          </w:p>
        </w:tc>
        <w:tc>
          <w:tcPr>
            <w:tcW w:w="853" w:type="dxa"/>
            <w:tcMar>
              <w:left w:w="113" w:type="dxa"/>
              <w:right w:w="113" w:type="dxa"/>
            </w:tcMar>
            <w:vAlign w:val="center"/>
          </w:tcPr>
          <w:p w14:paraId="6556685D"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3EEE9752"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9BD2C8E" w14:textId="77777777" w:rsidTr="00785D36">
        <w:tc>
          <w:tcPr>
            <w:tcW w:w="602" w:type="dxa"/>
            <w:tcMar>
              <w:left w:w="113" w:type="dxa"/>
              <w:right w:w="113" w:type="dxa"/>
            </w:tcMar>
            <w:vAlign w:val="center"/>
          </w:tcPr>
          <w:p w14:paraId="63EF7330"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7422E322" w14:textId="77777777" w:rsidR="00131C52" w:rsidRPr="00D426BD" w:rsidRDefault="00131C52" w:rsidP="00D426BD">
            <w:pPr>
              <w:spacing w:before="60" w:line="360" w:lineRule="auto"/>
              <w:jc w:val="left"/>
              <w:rPr>
                <w:rFonts w:ascii="David" w:hAnsi="David" w:cs="David"/>
                <w:sz w:val="22"/>
                <w:szCs w:val="22"/>
              </w:rPr>
            </w:pPr>
            <w:r w:rsidRPr="00D426BD">
              <w:rPr>
                <w:rFonts w:ascii="David" w:hAnsi="David" w:cs="David"/>
                <w:sz w:val="22"/>
                <w:szCs w:val="22"/>
                <w:rtl/>
              </w:rPr>
              <w:t>הזוכה יתחייב לעדכן את שב"ס בכל שינוי או התפתחות טכנולוגית משמעותית, הידועים לו ושיחולו במערכת לאורך כל תקופת ההתקשרות, לרבות: גרסאות תוכנה חדשות, הכרזה על פונקציות חדשות מהותיות, שינויים מהותיים, וזאת בסמוך למועד שנודע על כך לזוכה.</w:t>
            </w:r>
          </w:p>
        </w:tc>
        <w:tc>
          <w:tcPr>
            <w:tcW w:w="853" w:type="dxa"/>
            <w:tcMar>
              <w:left w:w="113" w:type="dxa"/>
              <w:right w:w="113" w:type="dxa"/>
            </w:tcMar>
            <w:vAlign w:val="center"/>
          </w:tcPr>
          <w:p w14:paraId="7970825D"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6C462317"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0D09DE4" w14:textId="77777777" w:rsidTr="00785D36">
        <w:tc>
          <w:tcPr>
            <w:tcW w:w="602" w:type="dxa"/>
            <w:tcMar>
              <w:left w:w="113" w:type="dxa"/>
              <w:right w:w="113" w:type="dxa"/>
            </w:tcMar>
            <w:vAlign w:val="center"/>
          </w:tcPr>
          <w:p w14:paraId="49631F86"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7ABD2CA5" w14:textId="77777777" w:rsidR="00131C52" w:rsidRPr="00D426BD" w:rsidRDefault="00131C52" w:rsidP="00D426BD">
            <w:pPr>
              <w:spacing w:before="60" w:line="360" w:lineRule="auto"/>
              <w:jc w:val="left"/>
              <w:rPr>
                <w:rFonts w:ascii="David" w:hAnsi="David" w:cs="David"/>
                <w:sz w:val="22"/>
                <w:szCs w:val="22"/>
                <w:rtl/>
              </w:rPr>
            </w:pPr>
            <w:r w:rsidRPr="00D426BD">
              <w:rPr>
                <w:rFonts w:ascii="David" w:hAnsi="David" w:cs="David"/>
                <w:sz w:val="22"/>
                <w:szCs w:val="22"/>
                <w:rtl/>
              </w:rPr>
              <w:t>הזוכה יתחייב לעדכן את שב"ס בכל התפתחות עסקית, משפטית, ארגונית ו/או התפתחות מהותית אחרת, הנוגעת לזוכה ולכל גורם אחר מטעמו, שיש לה השלכה מהותית על קיום ההסכם ו/או שיכולה להשפיע לרעה על יכולתו של הזוכה לקיים את התחייבויותיו מכוח ההסכם כלפי שב"ס וזאת בסמוך למועד שנודע על כך לזוכה.</w:t>
            </w:r>
          </w:p>
        </w:tc>
        <w:tc>
          <w:tcPr>
            <w:tcW w:w="853" w:type="dxa"/>
            <w:tcMar>
              <w:left w:w="113" w:type="dxa"/>
              <w:right w:w="113" w:type="dxa"/>
            </w:tcMar>
            <w:vAlign w:val="center"/>
          </w:tcPr>
          <w:p w14:paraId="4666B565"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6D49BC7B"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5E8D683C" w14:textId="77777777" w:rsidTr="00785D36">
        <w:tc>
          <w:tcPr>
            <w:tcW w:w="602" w:type="dxa"/>
            <w:tcMar>
              <w:left w:w="113" w:type="dxa"/>
              <w:right w:w="113" w:type="dxa"/>
            </w:tcMar>
            <w:vAlign w:val="center"/>
          </w:tcPr>
          <w:p w14:paraId="1E45FA30"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7D9BCC6A" w14:textId="77777777" w:rsidR="00131C52" w:rsidRPr="00D426BD" w:rsidRDefault="00131C52" w:rsidP="00D426BD">
            <w:pPr>
              <w:spacing w:before="60" w:line="360" w:lineRule="auto"/>
              <w:jc w:val="left"/>
              <w:rPr>
                <w:rFonts w:ascii="David" w:hAnsi="David" w:cs="David"/>
                <w:sz w:val="22"/>
                <w:szCs w:val="22"/>
                <w:rtl/>
              </w:rPr>
            </w:pPr>
            <w:r w:rsidRPr="00D426BD">
              <w:rPr>
                <w:rFonts w:ascii="David" w:hAnsi="David" w:cs="David"/>
                <w:sz w:val="22"/>
                <w:szCs w:val="22"/>
                <w:rtl/>
              </w:rPr>
              <w:t>הזוכה יתחייב להודיע לשב"ס לפחות שישה חודשים מראש על כוונה להפסיק את התמיכה והתחזוקה במערכת או בגרסה המותאמת לשב"ס. במידה וקיימת גרסה מחליפה הזוכה מתחייב לספק לשב"ס את הגרסה המחליפה ללא תוספת תשלום.</w:t>
            </w:r>
          </w:p>
        </w:tc>
        <w:tc>
          <w:tcPr>
            <w:tcW w:w="853" w:type="dxa"/>
            <w:tcMar>
              <w:left w:w="113" w:type="dxa"/>
              <w:right w:w="113" w:type="dxa"/>
            </w:tcMar>
            <w:vAlign w:val="center"/>
          </w:tcPr>
          <w:p w14:paraId="5CFDFB90"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16A8A34C"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4725172" w14:textId="77777777" w:rsidTr="00785D36">
        <w:tc>
          <w:tcPr>
            <w:tcW w:w="602" w:type="dxa"/>
            <w:tcMar>
              <w:left w:w="113" w:type="dxa"/>
              <w:right w:w="113" w:type="dxa"/>
            </w:tcMar>
            <w:vAlign w:val="center"/>
          </w:tcPr>
          <w:p w14:paraId="71E4A687"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6BD575FD" w14:textId="77777777" w:rsidR="00131C52" w:rsidRPr="00D426BD" w:rsidRDefault="00131C52" w:rsidP="00D426BD">
            <w:pPr>
              <w:spacing w:before="60" w:line="360" w:lineRule="auto"/>
              <w:jc w:val="left"/>
              <w:rPr>
                <w:rFonts w:ascii="David" w:eastAsiaTheme="minorHAnsi" w:hAnsi="David" w:cs="David"/>
                <w:sz w:val="22"/>
                <w:szCs w:val="22"/>
                <w:rtl/>
              </w:rPr>
            </w:pPr>
            <w:r w:rsidRPr="00D426BD">
              <w:rPr>
                <w:rFonts w:ascii="David" w:hAnsi="David" w:cs="David"/>
                <w:sz w:val="22"/>
                <w:szCs w:val="22"/>
                <w:rtl/>
              </w:rPr>
              <w:t>המערכת תשודרג מבחינה טכנולוגית עפ"י החלטות שב"ס. שדרוגים לטובת דרישות תחזוקה ו/או אילוצים טכנולוגיים יהיו כחלק מהפעילות השוטפת של המערכת.</w:t>
            </w:r>
          </w:p>
        </w:tc>
        <w:tc>
          <w:tcPr>
            <w:tcW w:w="853" w:type="dxa"/>
            <w:tcMar>
              <w:left w:w="113" w:type="dxa"/>
              <w:right w:w="113" w:type="dxa"/>
            </w:tcMar>
            <w:vAlign w:val="center"/>
          </w:tcPr>
          <w:p w14:paraId="771C48F1"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13274442"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761E7EA" w14:textId="77777777" w:rsidTr="00785D36">
        <w:tc>
          <w:tcPr>
            <w:tcW w:w="602" w:type="dxa"/>
            <w:tcMar>
              <w:left w:w="113" w:type="dxa"/>
              <w:right w:w="113" w:type="dxa"/>
            </w:tcMar>
            <w:vAlign w:val="center"/>
          </w:tcPr>
          <w:p w14:paraId="10AB6878"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1AD38635" w14:textId="77777777" w:rsidR="00131C52" w:rsidRPr="00D426BD" w:rsidRDefault="00131C52" w:rsidP="00D426BD">
            <w:pPr>
              <w:spacing w:before="60" w:line="360" w:lineRule="auto"/>
              <w:jc w:val="left"/>
              <w:rPr>
                <w:rFonts w:ascii="David" w:hAnsi="David" w:cs="David"/>
                <w:sz w:val="22"/>
                <w:szCs w:val="22"/>
                <w:rtl/>
              </w:rPr>
            </w:pPr>
            <w:r w:rsidRPr="00D426BD">
              <w:rPr>
                <w:rFonts w:ascii="David" w:hAnsi="David" w:cs="David"/>
                <w:sz w:val="22"/>
                <w:szCs w:val="22"/>
                <w:rtl/>
              </w:rPr>
              <w:t xml:space="preserve">הזוכה יספק לשב"ס כולל התקנה בפועל של עדכוני ביניים של התוכנה וגרסאות שיוכרזו במהלך תקופת האחריות והתחזוקה </w:t>
            </w:r>
            <w:r w:rsidRPr="00D426BD">
              <w:rPr>
                <w:rFonts w:ascii="David" w:hAnsi="David" w:cs="David"/>
                <w:b/>
                <w:bCs/>
                <w:sz w:val="22"/>
                <w:szCs w:val="22"/>
                <w:u w:val="single"/>
                <w:rtl/>
              </w:rPr>
              <w:t>ללא עלות נוספת מצד שב"ס</w:t>
            </w:r>
            <w:r w:rsidRPr="00D426BD">
              <w:rPr>
                <w:rFonts w:ascii="David" w:hAnsi="David" w:cs="David"/>
                <w:sz w:val="22"/>
                <w:szCs w:val="22"/>
                <w:rtl/>
              </w:rPr>
              <w:t xml:space="preserve">. הגרסאות תכלולנה גם שינויים ושיפורים (להלן: </w:t>
            </w:r>
            <w:proofErr w:type="spellStart"/>
            <w:r w:rsidRPr="00D426BD">
              <w:rPr>
                <w:rFonts w:ascii="David" w:hAnsi="David" w:cs="David"/>
                <w:sz w:val="22"/>
                <w:szCs w:val="22"/>
                <w:rtl/>
              </w:rPr>
              <w:t>שו"שים</w:t>
            </w:r>
            <w:proofErr w:type="spellEnd"/>
            <w:r w:rsidRPr="00D426BD">
              <w:rPr>
                <w:rFonts w:ascii="David" w:hAnsi="David" w:cs="David"/>
                <w:sz w:val="22"/>
                <w:szCs w:val="22"/>
                <w:rtl/>
              </w:rPr>
              <w:t>) במידה וסוכמו בתכולת הגרסה. הזוכה יעדכן את שב"ס 3 ימי עבודה לפני כל עדכון וכן יפרט את מהות העדכון ומהן ההשפעות על היישום בשב"ס. כל עדכון יותקן תחילה בסביבת הבדיקות וייבדק ע"י הזוכה ואז יועבר לבדיקות קבלה ע"י שב"ס. לאחר קבלת אישור של שב"ס לתקינות העדכון יתואם מועד נוסף להתקנה בסביבת הייצור.</w:t>
            </w:r>
          </w:p>
        </w:tc>
        <w:tc>
          <w:tcPr>
            <w:tcW w:w="853" w:type="dxa"/>
            <w:tcMar>
              <w:left w:w="113" w:type="dxa"/>
              <w:right w:w="113" w:type="dxa"/>
            </w:tcMar>
            <w:vAlign w:val="center"/>
          </w:tcPr>
          <w:p w14:paraId="3FD06516" w14:textId="77777777" w:rsidR="00131C52" w:rsidRPr="00D426BD" w:rsidRDefault="00131C52" w:rsidP="00D426BD">
            <w:pPr>
              <w:pStyle w:val="1-3"/>
              <w:spacing w:before="60" w:after="60" w:line="240" w:lineRule="auto"/>
              <w:contextualSpacing/>
              <w:jc w:val="center"/>
              <w:rPr>
                <w:rFonts w:ascii="David" w:hAnsi="David"/>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38C2E1EC"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60F2A0F" w14:textId="77777777" w:rsidTr="00785D36">
        <w:tc>
          <w:tcPr>
            <w:tcW w:w="602" w:type="dxa"/>
            <w:tcMar>
              <w:left w:w="113" w:type="dxa"/>
              <w:right w:w="113" w:type="dxa"/>
            </w:tcMar>
            <w:vAlign w:val="center"/>
          </w:tcPr>
          <w:p w14:paraId="720AB2ED"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1F7F33C6" w14:textId="77777777" w:rsidR="00131C52" w:rsidRPr="00D426BD" w:rsidRDefault="00131C52" w:rsidP="00D426BD">
            <w:pPr>
              <w:spacing w:before="60" w:line="360" w:lineRule="auto"/>
              <w:jc w:val="left"/>
              <w:rPr>
                <w:rFonts w:ascii="David" w:hAnsi="David" w:cs="David"/>
                <w:sz w:val="22"/>
                <w:szCs w:val="22"/>
                <w:rtl/>
              </w:rPr>
            </w:pPr>
            <w:r w:rsidRPr="00D426BD">
              <w:rPr>
                <w:rFonts w:ascii="David" w:hAnsi="David" w:cs="David"/>
                <w:sz w:val="22"/>
                <w:szCs w:val="22"/>
                <w:rtl/>
              </w:rPr>
              <w:t xml:space="preserve">הזוכה יחזיק ברשותו שתי גרסאות של התוכנה, אחת זהה לחלוטין לגרסה העובדת בסביבת היצור של המזמין, לצורך פתרון </w:t>
            </w:r>
            <w:proofErr w:type="spellStart"/>
            <w:r w:rsidRPr="00D426BD">
              <w:rPr>
                <w:rFonts w:ascii="David" w:hAnsi="David" w:cs="David"/>
                <w:sz w:val="22"/>
                <w:szCs w:val="22"/>
                <w:rtl/>
              </w:rPr>
              <w:t>מיידי</w:t>
            </w:r>
            <w:proofErr w:type="spellEnd"/>
            <w:r w:rsidRPr="00D426BD">
              <w:rPr>
                <w:rFonts w:ascii="David" w:hAnsi="David" w:cs="David"/>
                <w:sz w:val="22"/>
                <w:szCs w:val="22"/>
                <w:rtl/>
              </w:rPr>
              <w:t xml:space="preserve"> של תקלות וגרסה נוספת עבור גרסת פיתוח עבור תיקון באגים ועבור שינויים במערכת.</w:t>
            </w:r>
          </w:p>
        </w:tc>
        <w:tc>
          <w:tcPr>
            <w:tcW w:w="853" w:type="dxa"/>
            <w:tcMar>
              <w:left w:w="113" w:type="dxa"/>
              <w:right w:w="113" w:type="dxa"/>
            </w:tcMar>
            <w:vAlign w:val="center"/>
          </w:tcPr>
          <w:p w14:paraId="6DF1E834"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Pr>
            </w:pPr>
            <w:r w:rsidRPr="00D426BD">
              <w:rPr>
                <w:rFonts w:ascii="David" w:hAnsi="David"/>
                <w:b/>
                <w:bCs w:val="0"/>
                <w:sz w:val="22"/>
                <w:szCs w:val="22"/>
                <w:u w:val="none"/>
              </w:rPr>
              <w:t>M</w:t>
            </w:r>
          </w:p>
        </w:tc>
        <w:tc>
          <w:tcPr>
            <w:tcW w:w="2444" w:type="dxa"/>
            <w:tcMar>
              <w:left w:w="113" w:type="dxa"/>
              <w:right w:w="113" w:type="dxa"/>
            </w:tcMar>
            <w:vAlign w:val="center"/>
          </w:tcPr>
          <w:p w14:paraId="7465F259"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1CA9F26" w14:textId="77777777" w:rsidTr="00785D36">
        <w:tc>
          <w:tcPr>
            <w:tcW w:w="602" w:type="dxa"/>
            <w:tcMar>
              <w:left w:w="113" w:type="dxa"/>
              <w:right w:w="113" w:type="dxa"/>
            </w:tcMar>
            <w:vAlign w:val="center"/>
          </w:tcPr>
          <w:p w14:paraId="0ECD4051"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7329261C" w14:textId="77777777" w:rsidR="00131C52" w:rsidRPr="00D426BD" w:rsidRDefault="00131C52" w:rsidP="00D426BD">
            <w:pPr>
              <w:spacing w:before="60" w:line="360" w:lineRule="auto"/>
              <w:jc w:val="left"/>
              <w:rPr>
                <w:rFonts w:ascii="David" w:hAnsi="David" w:cs="David"/>
                <w:sz w:val="22"/>
                <w:szCs w:val="22"/>
                <w:rtl/>
              </w:rPr>
            </w:pPr>
            <w:r w:rsidRPr="00D426BD">
              <w:rPr>
                <w:rFonts w:ascii="David" w:hAnsi="David" w:cs="David"/>
                <w:sz w:val="22"/>
                <w:szCs w:val="22"/>
                <w:rtl/>
              </w:rPr>
              <w:t>הזוכה יעביר לשב"ס עבור כול גרסת עדכונים מסמך תכולת גרסה (</w:t>
            </w:r>
            <w:r w:rsidRPr="00D426BD">
              <w:rPr>
                <w:rFonts w:ascii="David" w:hAnsi="David" w:cs="David"/>
                <w:sz w:val="22"/>
                <w:szCs w:val="22"/>
              </w:rPr>
              <w:t>Release notes</w:t>
            </w:r>
            <w:r w:rsidRPr="00D426BD">
              <w:rPr>
                <w:rFonts w:ascii="David" w:hAnsi="David" w:cs="David"/>
                <w:sz w:val="22"/>
                <w:szCs w:val="22"/>
                <w:rtl/>
              </w:rPr>
              <w:t>), מסמך ניהול השחרור לייצור והפצה (</w:t>
            </w:r>
            <w:r w:rsidRPr="00D426BD">
              <w:rPr>
                <w:rFonts w:ascii="David" w:hAnsi="David" w:cs="David"/>
                <w:sz w:val="22"/>
                <w:szCs w:val="22"/>
              </w:rPr>
              <w:t>Release and deployment management</w:t>
            </w:r>
            <w:r w:rsidRPr="00D426BD">
              <w:rPr>
                <w:rFonts w:ascii="David" w:hAnsi="David" w:cs="David"/>
                <w:sz w:val="22"/>
                <w:szCs w:val="22"/>
                <w:rtl/>
              </w:rPr>
              <w:t>) ומסמך בדיקות ייעודיות שיש לבצע כדי לאשר את גרסת העדכונים ולוודא שאין פגיעה במערכת.</w:t>
            </w:r>
          </w:p>
        </w:tc>
        <w:tc>
          <w:tcPr>
            <w:tcW w:w="853" w:type="dxa"/>
            <w:tcMar>
              <w:left w:w="113" w:type="dxa"/>
              <w:right w:w="113" w:type="dxa"/>
            </w:tcMar>
            <w:vAlign w:val="center"/>
          </w:tcPr>
          <w:p w14:paraId="0CA7F357"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222F0B20"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00B40941" w14:textId="77777777" w:rsidTr="00785D36">
        <w:tc>
          <w:tcPr>
            <w:tcW w:w="602" w:type="dxa"/>
            <w:tcMar>
              <w:left w:w="113" w:type="dxa"/>
              <w:right w:w="113" w:type="dxa"/>
            </w:tcMar>
            <w:vAlign w:val="center"/>
          </w:tcPr>
          <w:p w14:paraId="55482415"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4B9D2B13" w14:textId="77777777" w:rsidR="00131C52" w:rsidRPr="00D426BD" w:rsidRDefault="00131C52" w:rsidP="00D426BD">
            <w:pPr>
              <w:spacing w:before="60" w:line="360" w:lineRule="auto"/>
              <w:jc w:val="left"/>
              <w:rPr>
                <w:rFonts w:ascii="David" w:hAnsi="David" w:cs="David"/>
                <w:sz w:val="22"/>
                <w:szCs w:val="22"/>
                <w:rtl/>
              </w:rPr>
            </w:pPr>
            <w:r w:rsidRPr="00D426BD">
              <w:rPr>
                <w:rFonts w:ascii="David" w:hAnsi="David" w:cs="David"/>
                <w:sz w:val="22"/>
                <w:szCs w:val="22"/>
                <w:rtl/>
              </w:rPr>
              <w:t>הזוכה יהיה אחראי על ההתקנות כולל הסבות אם תידרשנה כתוצאה משדרוג הגרסה.</w:t>
            </w:r>
          </w:p>
        </w:tc>
        <w:tc>
          <w:tcPr>
            <w:tcW w:w="853" w:type="dxa"/>
            <w:tcMar>
              <w:left w:w="113" w:type="dxa"/>
              <w:right w:w="113" w:type="dxa"/>
            </w:tcMar>
            <w:vAlign w:val="center"/>
          </w:tcPr>
          <w:p w14:paraId="678A4287"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3E2731F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E51329F" w14:textId="77777777" w:rsidTr="00785D36">
        <w:tc>
          <w:tcPr>
            <w:tcW w:w="602" w:type="dxa"/>
            <w:tcMar>
              <w:left w:w="113" w:type="dxa"/>
              <w:right w:w="113" w:type="dxa"/>
            </w:tcMar>
            <w:vAlign w:val="center"/>
          </w:tcPr>
          <w:p w14:paraId="15D3AB27"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7459B4E8" w14:textId="77777777" w:rsidR="00131C52" w:rsidRPr="00D426BD" w:rsidRDefault="00131C52" w:rsidP="00D426BD">
            <w:pPr>
              <w:spacing w:before="60" w:line="360" w:lineRule="auto"/>
              <w:jc w:val="left"/>
              <w:rPr>
                <w:rFonts w:ascii="David" w:hAnsi="David" w:cs="David"/>
                <w:sz w:val="22"/>
                <w:szCs w:val="22"/>
                <w:rtl/>
              </w:rPr>
            </w:pPr>
            <w:r w:rsidRPr="00D426BD">
              <w:rPr>
                <w:rFonts w:ascii="David" w:hAnsi="David" w:cs="David"/>
                <w:sz w:val="22"/>
                <w:szCs w:val="22"/>
                <w:rtl/>
              </w:rPr>
              <w:t xml:space="preserve">הזוכה ינהל מוקד תמיכה טלפוני בישראל, המענה יהיה בשפה העברית (עד 10 דקות), </w:t>
            </w:r>
            <w:r w:rsidRPr="00D426BD">
              <w:rPr>
                <w:rFonts w:ascii="David" w:hAnsi="David" w:cs="David"/>
                <w:b/>
                <w:bCs/>
                <w:sz w:val="22"/>
                <w:szCs w:val="22"/>
                <w:u w:val="single"/>
                <w:rtl/>
              </w:rPr>
              <w:t>אשר יפעל לפחות בימים א'-ה' בין השעות 8:00-17:00</w:t>
            </w:r>
            <w:r w:rsidRPr="00D426BD">
              <w:rPr>
                <w:rFonts w:ascii="David" w:hAnsi="David" w:cs="David"/>
                <w:sz w:val="22"/>
                <w:szCs w:val="22"/>
                <w:rtl/>
              </w:rPr>
              <w:t xml:space="preserve"> (למעט ימים המוגדרים כימי שבתון במשק).</w:t>
            </w:r>
          </w:p>
        </w:tc>
        <w:tc>
          <w:tcPr>
            <w:tcW w:w="853" w:type="dxa"/>
            <w:tcMar>
              <w:left w:w="113" w:type="dxa"/>
              <w:right w:w="113" w:type="dxa"/>
            </w:tcMar>
            <w:vAlign w:val="center"/>
          </w:tcPr>
          <w:p w14:paraId="307E2766"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72BA40B4"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2591975E" w14:textId="77777777" w:rsidTr="00785D36">
        <w:tc>
          <w:tcPr>
            <w:tcW w:w="602" w:type="dxa"/>
            <w:tcMar>
              <w:left w:w="113" w:type="dxa"/>
              <w:right w:w="113" w:type="dxa"/>
            </w:tcMar>
            <w:vAlign w:val="center"/>
          </w:tcPr>
          <w:p w14:paraId="3C0FFA11"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4BF94534" w14:textId="77777777" w:rsidR="00131C52" w:rsidRPr="00D426BD" w:rsidRDefault="00131C52" w:rsidP="00D426BD">
            <w:pPr>
              <w:spacing w:before="60" w:line="360" w:lineRule="auto"/>
              <w:jc w:val="left"/>
              <w:rPr>
                <w:rFonts w:ascii="David" w:hAnsi="David" w:cs="David"/>
                <w:sz w:val="22"/>
                <w:szCs w:val="22"/>
                <w:rtl/>
              </w:rPr>
            </w:pPr>
            <w:r w:rsidRPr="00D426BD">
              <w:rPr>
                <w:rFonts w:ascii="David" w:hAnsi="David" w:cs="David"/>
                <w:sz w:val="22"/>
                <w:szCs w:val="22"/>
                <w:rtl/>
              </w:rPr>
              <w:t xml:space="preserve">הזוכה יעמיד לרשות שב"ס מס’ טלפון סלולארי של עובד כונן של הזוכה שיקבל ויטפל </w:t>
            </w:r>
            <w:dir w:val="rtl">
              <w:r w:rsidRPr="00D426BD">
                <w:rPr>
                  <w:rFonts w:ascii="David" w:hAnsi="David" w:cs="David"/>
                  <w:sz w:val="22"/>
                  <w:szCs w:val="22"/>
                  <w:rtl/>
                </w:rPr>
                <w:t>בקריאות שירות דחופות גם לאחר שעות הפעילות של מוקד התמיכה ובנוסף במקרים מיוחדים שב"ס יוכל גם לדווח על תקלות או בקשות מיוחדות למנהל הפרויקט או למנהל הלקוח גם לאחר שעות הפעילות.</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Pr="00D426BD">
                <w:rPr>
                  <w:rFonts w:ascii="Arial" w:hAnsi="Arial" w:cs="Arial"/>
                  <w:sz w:val="22"/>
                  <w:szCs w:val="22"/>
                </w:rPr>
                <w:t>‬</w:t>
              </w:r>
              <w:r w:rsidR="00791FBF" w:rsidRPr="00D426BD">
                <w:rPr>
                  <w:rFonts w:ascii="Arial" w:hAnsi="Arial" w:cs="Arial"/>
                  <w:sz w:val="22"/>
                  <w:szCs w:val="22"/>
                </w:rPr>
                <w:t>‬</w:t>
              </w:r>
              <w:r w:rsidR="00CF47AF" w:rsidRPr="00D426BD">
                <w:rPr>
                  <w:rFonts w:ascii="Arial" w:hAnsi="Arial" w:cs="Arial"/>
                  <w:sz w:val="22"/>
                  <w:szCs w:val="22"/>
                </w:rPr>
                <w:t>‬</w:t>
              </w:r>
              <w:r w:rsidR="00E612AB" w:rsidRPr="00D426BD">
                <w:rPr>
                  <w:rFonts w:ascii="Arial" w:hAnsi="Arial" w:cs="Arial"/>
                  <w:sz w:val="22"/>
                  <w:szCs w:val="22"/>
                </w:rPr>
                <w:t>‬</w:t>
              </w:r>
              <w:r w:rsidR="00746500" w:rsidRPr="00D426BD">
                <w:rPr>
                  <w:rFonts w:ascii="Arial" w:hAnsi="Arial" w:cs="Arial"/>
                  <w:sz w:val="22"/>
                  <w:szCs w:val="22"/>
                </w:rPr>
                <w:t>‬</w:t>
              </w:r>
              <w:r w:rsidR="00B306E0" w:rsidRPr="00D426BD">
                <w:rPr>
                  <w:rFonts w:ascii="Arial" w:hAnsi="Arial" w:cs="Arial"/>
                  <w:sz w:val="22"/>
                  <w:szCs w:val="22"/>
                </w:rPr>
                <w:t>‬</w:t>
              </w:r>
              <w:r w:rsidR="0073023F" w:rsidRPr="00D426BD">
                <w:t>‬</w:t>
              </w:r>
              <w:r w:rsidR="00A64528" w:rsidRPr="00D426BD">
                <w:t>‬</w:t>
              </w:r>
              <w:r w:rsidR="002D25C7" w:rsidRPr="00D426BD">
                <w:t>‬</w:t>
              </w:r>
              <w:r w:rsidR="006D7F77" w:rsidRPr="00D426BD">
                <w:t>‬</w:t>
              </w:r>
              <w:r w:rsidR="00970478" w:rsidRPr="00D426BD">
                <w:t>‬</w:t>
              </w:r>
              <w:r w:rsidR="0070141F" w:rsidRPr="00D426BD">
                <w:t>‬</w:t>
              </w:r>
              <w:r w:rsidR="009138B0" w:rsidRPr="00D426BD">
                <w:t>‬</w:t>
              </w:r>
              <w:r w:rsidR="002D6E46" w:rsidRPr="00D426BD">
                <w:t>‬</w:t>
              </w:r>
              <w:r w:rsidR="007614CB">
                <w:t>‬</w:t>
              </w:r>
              <w:r w:rsidR="0058333F">
                <w:t>‬</w:t>
              </w:r>
            </w:dir>
          </w:p>
        </w:tc>
        <w:tc>
          <w:tcPr>
            <w:tcW w:w="853" w:type="dxa"/>
            <w:tcMar>
              <w:left w:w="113" w:type="dxa"/>
              <w:right w:w="113" w:type="dxa"/>
            </w:tcMar>
            <w:vAlign w:val="center"/>
          </w:tcPr>
          <w:p w14:paraId="34E0AC5D"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2A4148C6"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324C5B5C" w14:textId="77777777" w:rsidTr="00785D36">
        <w:tc>
          <w:tcPr>
            <w:tcW w:w="602" w:type="dxa"/>
            <w:tcMar>
              <w:left w:w="113" w:type="dxa"/>
              <w:right w:w="113" w:type="dxa"/>
            </w:tcMar>
            <w:vAlign w:val="center"/>
          </w:tcPr>
          <w:p w14:paraId="5D68B6E8"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153DC03F" w14:textId="77777777" w:rsidR="00131C52" w:rsidRPr="00D426BD" w:rsidRDefault="00131C52" w:rsidP="00D426BD">
            <w:pPr>
              <w:spacing w:before="60" w:line="360" w:lineRule="auto"/>
              <w:jc w:val="left"/>
              <w:rPr>
                <w:rFonts w:ascii="David" w:hAnsi="David" w:cs="David"/>
                <w:sz w:val="22"/>
                <w:szCs w:val="22"/>
                <w:rtl/>
              </w:rPr>
            </w:pPr>
            <w:r w:rsidRPr="00D426BD">
              <w:rPr>
                <w:rFonts w:ascii="David" w:hAnsi="David" w:cs="David"/>
                <w:sz w:val="22"/>
                <w:szCs w:val="22"/>
                <w:rtl/>
              </w:rPr>
              <w:t xml:space="preserve">הזוכה ינהל מערכת לניהול קריאות שירות, מבוססת </w:t>
            </w:r>
            <w:r w:rsidRPr="00D426BD">
              <w:rPr>
                <w:rFonts w:ascii="David" w:hAnsi="David" w:cs="David"/>
                <w:sz w:val="22"/>
                <w:szCs w:val="22"/>
              </w:rPr>
              <w:t>WEB</w:t>
            </w:r>
            <w:r w:rsidRPr="00D426BD">
              <w:rPr>
                <w:rFonts w:ascii="David" w:hAnsi="David" w:cs="David"/>
                <w:sz w:val="22"/>
                <w:szCs w:val="22"/>
                <w:rtl/>
              </w:rPr>
              <w:t>, ויאפשר לשב"ס לפתוח בה תקלות באופן עצמאי ולהתעדכן באופן התקדמות הטיפול בהן. בנוסף, המערכת תאפשר לשב"ס להפיק דוח אודות סטאטוס הטיפול בתקלות ובפניות שהועברו לטיפול הזוכה</w:t>
            </w:r>
            <w:r w:rsidRPr="00D426BD">
              <w:rPr>
                <w:rFonts w:ascii="David" w:hAnsi="David" w:cs="David"/>
                <w:sz w:val="22"/>
                <w:szCs w:val="22"/>
              </w:rPr>
              <w:t xml:space="preserve"> </w:t>
            </w:r>
            <w:r w:rsidRPr="00D426BD">
              <w:rPr>
                <w:rFonts w:ascii="David" w:hAnsi="David" w:cs="David"/>
                <w:sz w:val="22"/>
                <w:szCs w:val="22"/>
                <w:rtl/>
              </w:rPr>
              <w:t>בחתכים שונים ובתקופות שונות.</w:t>
            </w:r>
          </w:p>
        </w:tc>
        <w:tc>
          <w:tcPr>
            <w:tcW w:w="853" w:type="dxa"/>
            <w:tcMar>
              <w:left w:w="113" w:type="dxa"/>
              <w:right w:w="113" w:type="dxa"/>
            </w:tcMar>
            <w:vAlign w:val="center"/>
          </w:tcPr>
          <w:p w14:paraId="7D04DBD1"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3E71E43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44549ACD" w14:textId="77777777" w:rsidTr="00785D36">
        <w:tc>
          <w:tcPr>
            <w:tcW w:w="602" w:type="dxa"/>
            <w:tcMar>
              <w:left w:w="113" w:type="dxa"/>
              <w:right w:w="113" w:type="dxa"/>
            </w:tcMar>
            <w:vAlign w:val="center"/>
          </w:tcPr>
          <w:p w14:paraId="3659A24D"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27B4418F" w14:textId="77777777" w:rsidR="00131C52" w:rsidRPr="00D426BD" w:rsidRDefault="00131C52" w:rsidP="00D426BD">
            <w:pPr>
              <w:spacing w:before="60" w:line="360" w:lineRule="auto"/>
              <w:jc w:val="left"/>
              <w:rPr>
                <w:rFonts w:ascii="David" w:hAnsi="David" w:cs="David"/>
                <w:sz w:val="22"/>
                <w:szCs w:val="22"/>
                <w:rtl/>
              </w:rPr>
            </w:pPr>
            <w:r w:rsidRPr="00D426BD">
              <w:rPr>
                <w:rFonts w:ascii="David" w:hAnsi="David" w:cs="David"/>
                <w:sz w:val="22"/>
                <w:szCs w:val="22"/>
                <w:rtl/>
              </w:rPr>
              <w:t>שב"ס יהיה רשאי גם ליצור קשר ישירות עם מוקד התמיכה של הזוכה באמצעות הטלפון ו/או הדואר האלקטרוני ולדווח על תקלה/פניה, אשר יוזנו למערכת קריאות השירות ע"י נציגי מוקד התמיכה.</w:t>
            </w:r>
          </w:p>
        </w:tc>
        <w:tc>
          <w:tcPr>
            <w:tcW w:w="853" w:type="dxa"/>
            <w:tcMar>
              <w:left w:w="113" w:type="dxa"/>
              <w:right w:w="113" w:type="dxa"/>
            </w:tcMar>
            <w:vAlign w:val="center"/>
          </w:tcPr>
          <w:p w14:paraId="4943DFC5"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4BEC53B8"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r w:rsidR="00131C52" w:rsidRPr="00D426BD" w14:paraId="6A04E5FF" w14:textId="77777777" w:rsidTr="00785D36">
        <w:tc>
          <w:tcPr>
            <w:tcW w:w="602" w:type="dxa"/>
            <w:tcMar>
              <w:left w:w="113" w:type="dxa"/>
              <w:right w:w="113" w:type="dxa"/>
            </w:tcMar>
            <w:vAlign w:val="center"/>
          </w:tcPr>
          <w:p w14:paraId="7CC385F5" w14:textId="77777777" w:rsidR="00131C52" w:rsidRPr="00D426BD" w:rsidRDefault="00131C52" w:rsidP="00D426BD">
            <w:pPr>
              <w:pStyle w:val="a8"/>
              <w:numPr>
                <w:ilvl w:val="0"/>
                <w:numId w:val="91"/>
              </w:numPr>
              <w:spacing w:before="60" w:after="60"/>
              <w:ind w:left="587"/>
              <w:jc w:val="center"/>
              <w:rPr>
                <w:rFonts w:ascii="David" w:hAnsi="David" w:cs="David"/>
                <w:b/>
                <w:bCs/>
                <w:sz w:val="22"/>
                <w:szCs w:val="22"/>
                <w:rtl/>
              </w:rPr>
            </w:pPr>
          </w:p>
        </w:tc>
        <w:tc>
          <w:tcPr>
            <w:tcW w:w="4212" w:type="dxa"/>
            <w:tcMar>
              <w:left w:w="113" w:type="dxa"/>
              <w:right w:w="113" w:type="dxa"/>
            </w:tcMar>
          </w:tcPr>
          <w:p w14:paraId="73F6FFE3" w14:textId="77777777" w:rsidR="00131C52" w:rsidRPr="00D426BD" w:rsidRDefault="00131C52" w:rsidP="00D426BD">
            <w:pPr>
              <w:spacing w:before="60" w:line="360" w:lineRule="auto"/>
              <w:jc w:val="left"/>
              <w:rPr>
                <w:rFonts w:ascii="David" w:hAnsi="David" w:cs="David"/>
                <w:sz w:val="22"/>
                <w:szCs w:val="22"/>
                <w:rtl/>
              </w:rPr>
            </w:pPr>
            <w:r w:rsidRPr="00D426BD">
              <w:rPr>
                <w:rFonts w:ascii="David" w:hAnsi="David" w:cs="David"/>
                <w:sz w:val="22"/>
                <w:szCs w:val="22"/>
                <w:rtl/>
              </w:rPr>
              <w:t xml:space="preserve">הזוכה יתחייב לספק לשב"ס כחלק משירותי התמיכה והתחזוקה, </w:t>
            </w:r>
            <w:r w:rsidRPr="00D426BD">
              <w:rPr>
                <w:rFonts w:ascii="Arial" w:hAnsi="Arial" w:cs="Arial" w:hint="cs"/>
                <w:sz w:val="22"/>
                <w:szCs w:val="22"/>
                <w:rtl/>
              </w:rPr>
              <w:t>‬</w:t>
            </w:r>
            <w:r w:rsidRPr="00D426BD">
              <w:rPr>
                <w:rFonts w:ascii="David" w:hAnsi="David" w:cs="David"/>
                <w:sz w:val="22"/>
                <w:szCs w:val="22"/>
                <w:rtl/>
              </w:rPr>
              <w:t>כל מידע</w:t>
            </w:r>
            <w:r w:rsidRPr="00D426BD">
              <w:rPr>
                <w:rFonts w:ascii="Arial" w:hAnsi="Arial" w:cs="Arial" w:hint="cs"/>
                <w:sz w:val="22"/>
                <w:szCs w:val="22"/>
                <w:rtl/>
              </w:rPr>
              <w:t>‬</w:t>
            </w:r>
            <w:r w:rsidRPr="00D426BD">
              <w:rPr>
                <w:rFonts w:ascii="David" w:hAnsi="David" w:cs="David"/>
                <w:sz w:val="22"/>
                <w:szCs w:val="22"/>
                <w:rtl/>
              </w:rPr>
              <w:t xml:space="preserve"> </w:t>
            </w:r>
            <w:r w:rsidRPr="00D426BD">
              <w:rPr>
                <w:rFonts w:ascii="Arial" w:hAnsi="Arial" w:cs="Arial" w:hint="cs"/>
                <w:sz w:val="22"/>
                <w:szCs w:val="22"/>
                <w:rtl/>
              </w:rPr>
              <w:t>‬</w:t>
            </w:r>
            <w:r w:rsidRPr="00D426BD">
              <w:rPr>
                <w:rFonts w:ascii="David" w:hAnsi="David" w:cs="David"/>
                <w:sz w:val="22"/>
                <w:szCs w:val="22"/>
                <w:rtl/>
              </w:rPr>
              <w:t>שיבקש שב"ס אודות תקלות ופניות שהועברו לטיפול הזוכה, וזאת על חשבון הזוכה בתוך 2 ימי עבודה.</w:t>
            </w:r>
          </w:p>
        </w:tc>
        <w:tc>
          <w:tcPr>
            <w:tcW w:w="853" w:type="dxa"/>
            <w:tcMar>
              <w:left w:w="113" w:type="dxa"/>
              <w:right w:w="113" w:type="dxa"/>
            </w:tcMar>
            <w:vAlign w:val="center"/>
          </w:tcPr>
          <w:p w14:paraId="65C39947" w14:textId="77777777" w:rsidR="00131C52" w:rsidRPr="00D426BD" w:rsidRDefault="00131C52" w:rsidP="00D426BD">
            <w:pPr>
              <w:pStyle w:val="1-3"/>
              <w:spacing w:before="60" w:after="60" w:line="240" w:lineRule="auto"/>
              <w:contextualSpacing/>
              <w:jc w:val="center"/>
              <w:rPr>
                <w:rFonts w:ascii="David" w:hAnsi="David"/>
                <w:b/>
                <w:bCs w:val="0"/>
                <w:sz w:val="22"/>
                <w:szCs w:val="22"/>
                <w:u w:val="none"/>
                <w:rtl/>
              </w:rPr>
            </w:pPr>
            <w:r w:rsidRPr="00D426BD">
              <w:rPr>
                <w:rFonts w:ascii="David" w:hAnsi="David"/>
                <w:b/>
                <w:bCs w:val="0"/>
                <w:sz w:val="22"/>
                <w:szCs w:val="22"/>
                <w:u w:val="none"/>
              </w:rPr>
              <w:t>M</w:t>
            </w:r>
          </w:p>
        </w:tc>
        <w:tc>
          <w:tcPr>
            <w:tcW w:w="2444" w:type="dxa"/>
            <w:tcMar>
              <w:left w:w="113" w:type="dxa"/>
              <w:right w:w="113" w:type="dxa"/>
            </w:tcMar>
            <w:vAlign w:val="center"/>
          </w:tcPr>
          <w:p w14:paraId="1BDC35B3" w14:textId="77777777" w:rsidR="00131C52" w:rsidRPr="00D426BD" w:rsidRDefault="00131C52" w:rsidP="00D426BD">
            <w:pPr>
              <w:pStyle w:val="1-3"/>
              <w:spacing w:before="60" w:after="60" w:line="240" w:lineRule="auto"/>
              <w:contextualSpacing/>
              <w:jc w:val="left"/>
              <w:rPr>
                <w:rFonts w:ascii="David" w:hAnsi="David"/>
                <w:sz w:val="22"/>
                <w:szCs w:val="22"/>
                <w:rtl/>
              </w:rPr>
            </w:pPr>
          </w:p>
        </w:tc>
      </w:tr>
    </w:tbl>
    <w:p w14:paraId="5E8F9E53" w14:textId="77777777" w:rsidR="00585A3B" w:rsidRPr="00D426BD" w:rsidRDefault="00585A3B" w:rsidP="00D426BD">
      <w:pPr>
        <w:pStyle w:val="a8"/>
        <w:spacing w:before="60" w:after="0" w:line="360" w:lineRule="auto"/>
        <w:ind w:left="651"/>
        <w:contextualSpacing w:val="0"/>
        <w:rPr>
          <w:rFonts w:ascii="David" w:hAnsi="David" w:cs="David"/>
        </w:rPr>
      </w:pPr>
    </w:p>
    <w:p w14:paraId="5EAC9D68" w14:textId="77777777" w:rsidR="00585A3B" w:rsidRPr="00D426BD" w:rsidRDefault="00585A3B" w:rsidP="00D426BD">
      <w:pPr>
        <w:pStyle w:val="a8"/>
        <w:spacing w:before="60" w:after="0" w:line="360" w:lineRule="auto"/>
        <w:ind w:left="651"/>
        <w:contextualSpacing w:val="0"/>
        <w:rPr>
          <w:rFonts w:ascii="David" w:hAnsi="David" w:cs="David"/>
        </w:rPr>
      </w:pPr>
    </w:p>
    <w:p w14:paraId="17E72078" w14:textId="77777777" w:rsidR="00585A3B" w:rsidRPr="00D426BD" w:rsidRDefault="00585A3B" w:rsidP="00D426BD">
      <w:pPr>
        <w:pStyle w:val="a8"/>
        <w:spacing w:before="60" w:after="0" w:line="360" w:lineRule="auto"/>
        <w:ind w:left="651"/>
        <w:contextualSpacing w:val="0"/>
        <w:rPr>
          <w:rFonts w:ascii="David" w:hAnsi="David" w:cs="David"/>
        </w:rPr>
      </w:pPr>
    </w:p>
    <w:p w14:paraId="58F85CE6" w14:textId="1F1F8968" w:rsidR="00131C52" w:rsidRPr="00D426BD" w:rsidRDefault="00131C52" w:rsidP="00D426BD">
      <w:pPr>
        <w:pStyle w:val="a8"/>
        <w:numPr>
          <w:ilvl w:val="1"/>
          <w:numId w:val="134"/>
        </w:numPr>
        <w:spacing w:before="60" w:after="0" w:line="360" w:lineRule="auto"/>
        <w:ind w:left="651" w:hanging="651"/>
        <w:contextualSpacing w:val="0"/>
        <w:rPr>
          <w:rFonts w:ascii="David" w:hAnsi="David" w:cs="David"/>
          <w:u w:val="single"/>
          <w:rtl/>
        </w:rPr>
      </w:pPr>
      <w:r w:rsidRPr="00D426BD">
        <w:rPr>
          <w:rFonts w:ascii="David" w:hAnsi="David" w:cs="David"/>
          <w:u w:val="single"/>
          <w:rtl/>
        </w:rPr>
        <w:t>הגדרת קריאות שירות</w:t>
      </w:r>
    </w:p>
    <w:tbl>
      <w:tblPr>
        <w:bidiVisual/>
        <w:tblW w:w="8381" w:type="dxa"/>
        <w:tblInd w:w="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8"/>
        <w:gridCol w:w="886"/>
        <w:gridCol w:w="6587"/>
      </w:tblGrid>
      <w:tr w:rsidR="00131C52" w:rsidRPr="00D426BD" w14:paraId="7B8DC259" w14:textId="77777777" w:rsidTr="00785D36">
        <w:trPr>
          <w:trHeight w:val="644"/>
          <w:tblHeader/>
        </w:trPr>
        <w:tc>
          <w:tcPr>
            <w:tcW w:w="908" w:type="dxa"/>
            <w:shd w:val="clear" w:color="auto" w:fill="E6E6E6"/>
            <w:vAlign w:val="center"/>
          </w:tcPr>
          <w:p w14:paraId="4B10C7A9"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דרגת חומרה</w:t>
            </w:r>
          </w:p>
        </w:tc>
        <w:tc>
          <w:tcPr>
            <w:tcW w:w="886" w:type="dxa"/>
            <w:shd w:val="clear" w:color="auto" w:fill="E6E6E6"/>
            <w:vAlign w:val="center"/>
          </w:tcPr>
          <w:p w14:paraId="5DC86BA5"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סוג הקריאה</w:t>
            </w:r>
          </w:p>
        </w:tc>
        <w:tc>
          <w:tcPr>
            <w:tcW w:w="6587" w:type="dxa"/>
            <w:shd w:val="clear" w:color="auto" w:fill="E6E6E6"/>
            <w:vAlign w:val="center"/>
          </w:tcPr>
          <w:p w14:paraId="6CD67D31"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תיאור</w:t>
            </w:r>
          </w:p>
        </w:tc>
      </w:tr>
      <w:tr w:rsidR="00131C52" w:rsidRPr="00D426BD" w14:paraId="29382640" w14:textId="77777777" w:rsidTr="00785D36">
        <w:trPr>
          <w:trHeight w:val="659"/>
        </w:trPr>
        <w:tc>
          <w:tcPr>
            <w:tcW w:w="908" w:type="dxa"/>
            <w:vAlign w:val="center"/>
          </w:tcPr>
          <w:p w14:paraId="0865D2C9" w14:textId="77777777" w:rsidR="00131C52" w:rsidRPr="00D426BD" w:rsidRDefault="00131C52" w:rsidP="00D426BD">
            <w:pPr>
              <w:pStyle w:val="a8"/>
              <w:numPr>
                <w:ilvl w:val="0"/>
                <w:numId w:val="96"/>
              </w:numPr>
              <w:tabs>
                <w:tab w:val="left" w:pos="706"/>
              </w:tabs>
              <w:spacing w:after="0" w:line="240" w:lineRule="auto"/>
              <w:rPr>
                <w:rFonts w:ascii="David" w:eastAsia="Calibri" w:hAnsi="David" w:cs="David"/>
                <w:rtl/>
              </w:rPr>
            </w:pPr>
          </w:p>
        </w:tc>
        <w:tc>
          <w:tcPr>
            <w:tcW w:w="886" w:type="dxa"/>
            <w:vAlign w:val="center"/>
          </w:tcPr>
          <w:p w14:paraId="455425A3"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עזרה כללית</w:t>
            </w:r>
          </w:p>
        </w:tc>
        <w:tc>
          <w:tcPr>
            <w:tcW w:w="6587" w:type="dxa"/>
            <w:vAlign w:val="center"/>
          </w:tcPr>
          <w:p w14:paraId="4834B608"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שאלות כלליות לגבי הפעלה ושימוש במערכת,  בקשות להסברים ביחס ללוגיקה של המערכת וכד'.</w:t>
            </w:r>
          </w:p>
        </w:tc>
      </w:tr>
      <w:tr w:rsidR="00131C52" w:rsidRPr="00D426BD" w14:paraId="720F937D" w14:textId="77777777" w:rsidTr="00785D36">
        <w:trPr>
          <w:trHeight w:val="712"/>
        </w:trPr>
        <w:tc>
          <w:tcPr>
            <w:tcW w:w="908" w:type="dxa"/>
            <w:vAlign w:val="center"/>
          </w:tcPr>
          <w:p w14:paraId="6A203AD1" w14:textId="77777777" w:rsidR="00131C52" w:rsidRPr="00D426BD" w:rsidRDefault="00131C52" w:rsidP="00D426BD">
            <w:pPr>
              <w:pStyle w:val="a8"/>
              <w:numPr>
                <w:ilvl w:val="0"/>
                <w:numId w:val="96"/>
              </w:numPr>
              <w:tabs>
                <w:tab w:val="left" w:pos="706"/>
              </w:tabs>
              <w:spacing w:after="0" w:line="240" w:lineRule="auto"/>
              <w:rPr>
                <w:rFonts w:ascii="David" w:eastAsia="Calibri" w:hAnsi="David" w:cs="David"/>
              </w:rPr>
            </w:pPr>
          </w:p>
        </w:tc>
        <w:tc>
          <w:tcPr>
            <w:tcW w:w="886" w:type="dxa"/>
            <w:vAlign w:val="center"/>
          </w:tcPr>
          <w:p w14:paraId="717D4E65"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תקלה רגילה</w:t>
            </w:r>
          </w:p>
        </w:tc>
        <w:tc>
          <w:tcPr>
            <w:tcW w:w="6587" w:type="dxa"/>
            <w:vAlign w:val="center"/>
          </w:tcPr>
          <w:p w14:paraId="6F357D29"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בעיה/תקלה נקודתית שאין בה פגיעה מהותית בפעילות העסקית של שב"ס.</w:t>
            </w:r>
          </w:p>
        </w:tc>
      </w:tr>
      <w:tr w:rsidR="00131C52" w:rsidRPr="00D426BD" w14:paraId="77A2ACC4" w14:textId="77777777" w:rsidTr="00785D36">
        <w:trPr>
          <w:trHeight w:val="692"/>
        </w:trPr>
        <w:tc>
          <w:tcPr>
            <w:tcW w:w="908" w:type="dxa"/>
            <w:vAlign w:val="center"/>
          </w:tcPr>
          <w:p w14:paraId="5A9A1D84" w14:textId="77777777" w:rsidR="00131C52" w:rsidRPr="00D426BD" w:rsidRDefault="00131C52" w:rsidP="00D426BD">
            <w:pPr>
              <w:pStyle w:val="a8"/>
              <w:numPr>
                <w:ilvl w:val="0"/>
                <w:numId w:val="96"/>
              </w:numPr>
              <w:tabs>
                <w:tab w:val="left" w:pos="706"/>
              </w:tabs>
              <w:spacing w:after="0" w:line="240" w:lineRule="auto"/>
              <w:rPr>
                <w:rFonts w:ascii="David" w:eastAsia="Calibri" w:hAnsi="David" w:cs="David"/>
              </w:rPr>
            </w:pPr>
          </w:p>
        </w:tc>
        <w:tc>
          <w:tcPr>
            <w:tcW w:w="886" w:type="dxa"/>
            <w:vAlign w:val="center"/>
          </w:tcPr>
          <w:p w14:paraId="656B3B93"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תקלה חמורה</w:t>
            </w:r>
          </w:p>
        </w:tc>
        <w:tc>
          <w:tcPr>
            <w:tcW w:w="6587" w:type="dxa"/>
            <w:vAlign w:val="center"/>
          </w:tcPr>
          <w:p w14:paraId="5DD96273"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 xml:space="preserve">בעיה המגבילה או מעכבת במידה רבה את המשתמשים לעשות שימוש במערכת לפי מפרטיה </w:t>
            </w:r>
            <w:r w:rsidRPr="00D426BD">
              <w:rPr>
                <w:rFonts w:ascii="David" w:eastAsia="Calibri" w:hAnsi="David" w:cs="David"/>
                <w:b/>
                <w:bCs/>
                <w:u w:val="single"/>
                <w:rtl/>
              </w:rPr>
              <w:t>או</w:t>
            </w:r>
            <w:r w:rsidRPr="00D426BD">
              <w:rPr>
                <w:rFonts w:ascii="David" w:eastAsia="Calibri" w:hAnsi="David" w:cs="David"/>
                <w:rtl/>
              </w:rPr>
              <w:t xml:space="preserve"> בעיה/תקלה המהווה פגיעה חמורה בפעילות העסקית של שב"ס.</w:t>
            </w:r>
          </w:p>
        </w:tc>
      </w:tr>
      <w:tr w:rsidR="00131C52" w:rsidRPr="00D426BD" w14:paraId="57AE48AB" w14:textId="77777777" w:rsidTr="00785D36">
        <w:trPr>
          <w:trHeight w:val="844"/>
        </w:trPr>
        <w:tc>
          <w:tcPr>
            <w:tcW w:w="908" w:type="dxa"/>
            <w:vAlign w:val="center"/>
          </w:tcPr>
          <w:p w14:paraId="36CAD6FC" w14:textId="77777777" w:rsidR="00131C52" w:rsidRPr="00D426BD" w:rsidRDefault="00131C52" w:rsidP="00D426BD">
            <w:pPr>
              <w:pStyle w:val="a8"/>
              <w:numPr>
                <w:ilvl w:val="0"/>
                <w:numId w:val="96"/>
              </w:numPr>
              <w:tabs>
                <w:tab w:val="left" w:pos="706"/>
              </w:tabs>
              <w:spacing w:after="0" w:line="240" w:lineRule="auto"/>
              <w:rPr>
                <w:rFonts w:ascii="David" w:eastAsia="Calibri" w:hAnsi="David" w:cs="David"/>
              </w:rPr>
            </w:pPr>
          </w:p>
        </w:tc>
        <w:tc>
          <w:tcPr>
            <w:tcW w:w="886" w:type="dxa"/>
            <w:vAlign w:val="center"/>
          </w:tcPr>
          <w:p w14:paraId="1EA65E16" w14:textId="77777777" w:rsidR="00131C52" w:rsidRPr="00D426BD" w:rsidRDefault="00131C52" w:rsidP="00D426BD">
            <w:pPr>
              <w:tabs>
                <w:tab w:val="left" w:pos="706"/>
              </w:tabs>
              <w:spacing w:after="0" w:line="240" w:lineRule="auto"/>
              <w:rPr>
                <w:rFonts w:ascii="David" w:eastAsia="Calibri" w:hAnsi="David" w:cs="David"/>
                <w:rtl/>
              </w:rPr>
            </w:pPr>
            <w:r w:rsidRPr="00D426BD">
              <w:rPr>
                <w:rFonts w:ascii="David" w:eastAsia="Calibri" w:hAnsi="David" w:cs="David"/>
                <w:rtl/>
              </w:rPr>
              <w:t>תקלה קריטית</w:t>
            </w:r>
          </w:p>
        </w:tc>
        <w:tc>
          <w:tcPr>
            <w:tcW w:w="6587" w:type="dxa"/>
            <w:vAlign w:val="center"/>
          </w:tcPr>
          <w:p w14:paraId="6F7431FA" w14:textId="77777777" w:rsidR="00131C52" w:rsidRPr="00D426BD" w:rsidRDefault="00131C52" w:rsidP="00D426BD">
            <w:pPr>
              <w:tabs>
                <w:tab w:val="left" w:pos="706"/>
              </w:tabs>
              <w:spacing w:after="0" w:line="240" w:lineRule="auto"/>
              <w:rPr>
                <w:rFonts w:ascii="David" w:eastAsia="Calibri" w:hAnsi="David" w:cs="David"/>
              </w:rPr>
            </w:pPr>
            <w:r w:rsidRPr="00D426BD">
              <w:rPr>
                <w:rFonts w:ascii="David" w:eastAsia="Calibri" w:hAnsi="David" w:cs="David"/>
                <w:rtl/>
              </w:rPr>
              <w:t xml:space="preserve">בעיה כלל מערכתית בהפעלת המערכת </w:t>
            </w:r>
            <w:r w:rsidRPr="00D426BD">
              <w:rPr>
                <w:rFonts w:ascii="David" w:eastAsia="Calibri" w:hAnsi="David" w:cs="David"/>
                <w:b/>
                <w:bCs/>
                <w:u w:val="single"/>
                <w:rtl/>
              </w:rPr>
              <w:t>או</w:t>
            </w:r>
            <w:r w:rsidRPr="00D426BD">
              <w:rPr>
                <w:rFonts w:ascii="David" w:eastAsia="Calibri" w:hAnsi="David" w:cs="David"/>
                <w:rtl/>
              </w:rPr>
              <w:t xml:space="preserve"> תקלה משביתה באופן מלא ו/או חלקי את מהלך העבודה התקין במערכת </w:t>
            </w:r>
            <w:r w:rsidRPr="00D426BD">
              <w:rPr>
                <w:rFonts w:ascii="David" w:eastAsia="Calibri" w:hAnsi="David" w:cs="David"/>
                <w:b/>
                <w:bCs/>
                <w:u w:val="single"/>
                <w:rtl/>
              </w:rPr>
              <w:t>או</w:t>
            </w:r>
            <w:r w:rsidRPr="00D426BD">
              <w:rPr>
                <w:rFonts w:ascii="David" w:eastAsia="Calibri" w:hAnsi="David" w:cs="David"/>
                <w:rtl/>
              </w:rPr>
              <w:t xml:space="preserve"> בעיה/תקלה המהווה פגיעה מהותית בפעילות העסקית של שב"ס.</w:t>
            </w:r>
          </w:p>
        </w:tc>
      </w:tr>
    </w:tbl>
    <w:p w14:paraId="5426A3E8" w14:textId="77777777" w:rsidR="00131C52" w:rsidRPr="00D426BD" w:rsidRDefault="00131C52" w:rsidP="00D426BD">
      <w:pPr>
        <w:pStyle w:val="a8"/>
        <w:numPr>
          <w:ilvl w:val="1"/>
          <w:numId w:val="134"/>
        </w:numPr>
        <w:spacing w:before="120" w:after="0" w:line="360" w:lineRule="auto"/>
        <w:ind w:left="651" w:hanging="651"/>
        <w:contextualSpacing w:val="0"/>
        <w:rPr>
          <w:rFonts w:ascii="David" w:hAnsi="David" w:cs="David"/>
          <w:u w:val="single"/>
        </w:rPr>
      </w:pPr>
      <w:bookmarkStart w:id="121" w:name="_Toc392056508"/>
      <w:r w:rsidRPr="00D426BD">
        <w:rPr>
          <w:rFonts w:ascii="David" w:hAnsi="David" w:cs="David"/>
          <w:u w:val="single"/>
          <w:rtl/>
        </w:rPr>
        <w:t>תהליך הטיפול בקריאות שירות</w:t>
      </w:r>
      <w:bookmarkEnd w:id="121"/>
      <w:r w:rsidRPr="00D426BD">
        <w:rPr>
          <w:rFonts w:ascii="David" w:hAnsi="David" w:cs="David"/>
          <w:u w:val="single"/>
          <w:rtl/>
        </w:rPr>
        <w:t xml:space="preserve"> ע"י מוקד התמיכה של הזוכה</w:t>
      </w:r>
    </w:p>
    <w:p w14:paraId="696AE8AD"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rPr>
      </w:pPr>
      <w:r w:rsidRPr="00D426BD">
        <w:rPr>
          <w:rFonts w:ascii="David" w:hAnsi="David" w:cs="David"/>
          <w:rtl/>
        </w:rPr>
        <w:t>עזרה כללית (דרגה 1)</w:t>
      </w:r>
    </w:p>
    <w:p w14:paraId="456D162E" w14:textId="77777777" w:rsidR="00131C52" w:rsidRPr="00D426BD" w:rsidRDefault="00131C52" w:rsidP="00D426BD">
      <w:pPr>
        <w:spacing w:after="0" w:line="360" w:lineRule="auto"/>
        <w:ind w:left="793"/>
        <w:jc w:val="both"/>
        <w:rPr>
          <w:rFonts w:ascii="David" w:hAnsi="David" w:cs="David"/>
          <w:rtl/>
        </w:rPr>
      </w:pPr>
      <w:r w:rsidRPr="00D426BD">
        <w:rPr>
          <w:rFonts w:ascii="David" w:hAnsi="David" w:cs="David"/>
          <w:rtl/>
        </w:rPr>
        <w:t>תומך מטעם הזוכה יצור קשר ביום פתיחת הפניה, במהלך שעות הפעילות להדרכה טלפונית.</w:t>
      </w:r>
    </w:p>
    <w:p w14:paraId="04F8BAAE"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rPr>
      </w:pPr>
      <w:r w:rsidRPr="00D426BD">
        <w:rPr>
          <w:rFonts w:ascii="David" w:hAnsi="David" w:cs="David"/>
          <w:rtl/>
        </w:rPr>
        <w:t>תקלה רגילה (דרגה 2)</w:t>
      </w:r>
    </w:p>
    <w:p w14:paraId="551E6220" w14:textId="77777777" w:rsidR="00131C52" w:rsidRPr="00D426BD" w:rsidRDefault="00131C52" w:rsidP="00D426BD">
      <w:pPr>
        <w:spacing w:after="0" w:line="360" w:lineRule="auto"/>
        <w:ind w:left="793"/>
        <w:jc w:val="both"/>
        <w:rPr>
          <w:rFonts w:ascii="David" w:hAnsi="David" w:cs="David"/>
          <w:rtl/>
        </w:rPr>
      </w:pPr>
      <w:r w:rsidRPr="00D426BD">
        <w:rPr>
          <w:rFonts w:ascii="David" w:hAnsi="David" w:cs="David"/>
          <w:rtl/>
        </w:rPr>
        <w:t xml:space="preserve">הזוכה יפעל לתיקון התקלה ביעילות וברציפות עד למציאת </w:t>
      </w:r>
      <w:r w:rsidRPr="00D426BD">
        <w:rPr>
          <w:rFonts w:ascii="David" w:hAnsi="David" w:cs="David"/>
          <w:b/>
          <w:bCs/>
          <w:u w:val="single"/>
          <w:rtl/>
        </w:rPr>
        <w:t>פתרון מלא</w:t>
      </w:r>
      <w:r w:rsidRPr="00D426BD">
        <w:rPr>
          <w:rFonts w:ascii="David" w:hAnsi="David" w:cs="David"/>
          <w:rtl/>
        </w:rPr>
        <w:t xml:space="preserve"> לתקלה ולא יאוחר </w:t>
      </w:r>
      <w:r w:rsidRPr="00D426BD">
        <w:rPr>
          <w:rFonts w:ascii="David" w:hAnsi="David" w:cs="David"/>
          <w:b/>
          <w:bCs/>
          <w:u w:val="single"/>
          <w:rtl/>
        </w:rPr>
        <w:t>מ-14 ימי עבודה</w:t>
      </w:r>
      <w:r w:rsidRPr="00D426BD">
        <w:rPr>
          <w:rFonts w:ascii="David" w:hAnsi="David" w:cs="David"/>
          <w:rtl/>
        </w:rPr>
        <w:t xml:space="preserve"> מקבלת הפניה . </w:t>
      </w:r>
      <w:r w:rsidRPr="00D426BD">
        <w:rPr>
          <w:rFonts w:ascii="David" w:hAnsi="David" w:cs="David"/>
          <w:b/>
          <w:bCs/>
          <w:u w:val="single"/>
          <w:rtl/>
        </w:rPr>
        <w:t>במידת הצורך</w:t>
      </w:r>
      <w:r w:rsidRPr="00D426BD">
        <w:rPr>
          <w:rFonts w:ascii="David" w:hAnsi="David" w:cs="David"/>
          <w:rtl/>
        </w:rPr>
        <w:t xml:space="preserve"> תומך מטעם הזוכה יגיע לאתר שב"ס ואם יתגלה שהפתרון מחייב המשך בדיקה או המשך פיתוח בסביבת העבודה של הזוכה, אז מנהל מטעם הזוכה ידווח לשב"ס על ממצאי בדיקת התקלה ולוח זמנים לפתרון התקלה.</w:t>
      </w:r>
    </w:p>
    <w:p w14:paraId="09A75951"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rPr>
      </w:pPr>
      <w:r w:rsidRPr="00D426BD">
        <w:rPr>
          <w:rFonts w:ascii="David" w:hAnsi="David" w:cs="David"/>
          <w:rtl/>
        </w:rPr>
        <w:t>תקלה חמורה (דרגה 3)</w:t>
      </w:r>
    </w:p>
    <w:p w14:paraId="741A3D48" w14:textId="77777777" w:rsidR="00131C52" w:rsidRPr="00D426BD" w:rsidRDefault="00131C52" w:rsidP="00D426BD">
      <w:pPr>
        <w:spacing w:after="0" w:line="360" w:lineRule="auto"/>
        <w:ind w:left="793"/>
        <w:jc w:val="both"/>
        <w:rPr>
          <w:rFonts w:ascii="David" w:hAnsi="David" w:cs="David"/>
        </w:rPr>
      </w:pPr>
      <w:r w:rsidRPr="00D426BD">
        <w:rPr>
          <w:rFonts w:ascii="David" w:hAnsi="David" w:cs="David"/>
          <w:rtl/>
        </w:rPr>
        <w:t xml:space="preserve">הזוכה יפעל לתיקון התקלה ביעילות וברציפות עד למציאת </w:t>
      </w:r>
      <w:r w:rsidRPr="00D426BD">
        <w:rPr>
          <w:rFonts w:ascii="David" w:hAnsi="David" w:cs="David"/>
          <w:b/>
          <w:bCs/>
          <w:u w:val="single"/>
          <w:rtl/>
        </w:rPr>
        <w:t>פתרון זמני</w:t>
      </w:r>
      <w:r w:rsidRPr="00D426BD">
        <w:rPr>
          <w:rFonts w:ascii="David" w:hAnsi="David" w:cs="David"/>
          <w:rtl/>
        </w:rPr>
        <w:t xml:space="preserve"> לתקלה ולא יאוחר </w:t>
      </w:r>
      <w:r w:rsidRPr="00D426BD">
        <w:rPr>
          <w:rFonts w:ascii="David" w:hAnsi="David" w:cs="David"/>
          <w:b/>
          <w:bCs/>
          <w:u w:val="single"/>
          <w:rtl/>
        </w:rPr>
        <w:t>מ-48 שעות</w:t>
      </w:r>
      <w:r w:rsidRPr="00D426BD">
        <w:rPr>
          <w:rFonts w:ascii="David" w:hAnsi="David" w:cs="David"/>
          <w:rtl/>
        </w:rPr>
        <w:t xml:space="preserve"> מקבלת הפניה ו- </w:t>
      </w:r>
      <w:r w:rsidRPr="00D426BD">
        <w:rPr>
          <w:rFonts w:ascii="David" w:hAnsi="David" w:cs="David"/>
          <w:b/>
          <w:bCs/>
          <w:u w:val="single"/>
          <w:rtl/>
        </w:rPr>
        <w:t>פתרון מלא</w:t>
      </w:r>
      <w:r w:rsidRPr="00D426BD">
        <w:rPr>
          <w:rFonts w:ascii="David" w:hAnsi="David" w:cs="David"/>
          <w:rtl/>
        </w:rPr>
        <w:t xml:space="preserve"> ולא יאוחר </w:t>
      </w:r>
      <w:r w:rsidRPr="00D426BD">
        <w:rPr>
          <w:rFonts w:ascii="David" w:hAnsi="David" w:cs="David"/>
          <w:b/>
          <w:bCs/>
          <w:u w:val="single"/>
          <w:rtl/>
        </w:rPr>
        <w:t>מ-5 ימי עבודה</w:t>
      </w:r>
      <w:r w:rsidRPr="00D426BD">
        <w:rPr>
          <w:rFonts w:ascii="David" w:hAnsi="David" w:cs="David"/>
          <w:rtl/>
        </w:rPr>
        <w:t xml:space="preserve"> מקבלת הפניה. </w:t>
      </w:r>
      <w:r w:rsidRPr="00D426BD">
        <w:rPr>
          <w:rFonts w:ascii="David" w:hAnsi="David" w:cs="David"/>
          <w:u w:val="single"/>
          <w:rtl/>
        </w:rPr>
        <w:t>במידת הצורך</w:t>
      </w:r>
      <w:r w:rsidRPr="00D426BD">
        <w:rPr>
          <w:rFonts w:ascii="David" w:hAnsi="David" w:cs="David"/>
          <w:rtl/>
        </w:rPr>
        <w:t xml:space="preserve"> תומך מטעם הזוכה יגיע לאתר שב"ס ואם יתגלה שהפתרון מחייב המשך בדיקה או המשך פיתוח בסביבת העבודה של הזוכה, אז מנהל מטעם הזוכה ידווח לשב"ס על ממצאי בדיקת התקלה ולוח זמנים לפתרון התקלה.</w:t>
      </w:r>
    </w:p>
    <w:p w14:paraId="2DADF096"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rPr>
      </w:pPr>
      <w:r w:rsidRPr="00D426BD">
        <w:rPr>
          <w:rFonts w:ascii="David" w:hAnsi="David" w:cs="David"/>
          <w:rtl/>
        </w:rPr>
        <w:t>תקלה קריטית (דרגה 4)</w:t>
      </w:r>
    </w:p>
    <w:p w14:paraId="04F38708" w14:textId="77777777" w:rsidR="00131C52" w:rsidRPr="00D426BD" w:rsidRDefault="00131C52" w:rsidP="00D426BD">
      <w:pPr>
        <w:spacing w:after="0" w:line="360" w:lineRule="auto"/>
        <w:ind w:left="793"/>
        <w:jc w:val="both"/>
        <w:rPr>
          <w:rFonts w:ascii="David" w:hAnsi="David" w:cs="David"/>
          <w:rtl/>
        </w:rPr>
      </w:pPr>
      <w:r w:rsidRPr="00D426BD">
        <w:rPr>
          <w:rFonts w:ascii="David" w:hAnsi="David" w:cs="David"/>
          <w:rtl/>
        </w:rPr>
        <w:t xml:space="preserve">הזוכה יפעל לתיקון התקלה ביעילות וברציפות עד למציאת </w:t>
      </w:r>
      <w:r w:rsidRPr="00D426BD">
        <w:rPr>
          <w:rFonts w:ascii="David" w:hAnsi="David" w:cs="David"/>
          <w:b/>
          <w:bCs/>
          <w:u w:val="single"/>
          <w:rtl/>
        </w:rPr>
        <w:t>פתרון מלא</w:t>
      </w:r>
      <w:r w:rsidRPr="00D426BD">
        <w:rPr>
          <w:rFonts w:ascii="David" w:hAnsi="David" w:cs="David"/>
          <w:rtl/>
        </w:rPr>
        <w:t xml:space="preserve"> לתקלה ולא יאוחר </w:t>
      </w:r>
      <w:r w:rsidRPr="00D426BD">
        <w:rPr>
          <w:rFonts w:ascii="David" w:hAnsi="David" w:cs="David"/>
          <w:b/>
          <w:bCs/>
          <w:u w:val="single"/>
          <w:rtl/>
        </w:rPr>
        <w:t>מ-10 שעות</w:t>
      </w:r>
      <w:r w:rsidRPr="00D426BD">
        <w:rPr>
          <w:rFonts w:ascii="David" w:hAnsi="David" w:cs="David"/>
          <w:rtl/>
        </w:rPr>
        <w:t xml:space="preserve"> מקבלת הפניה. תומך מטעם הזוכה </w:t>
      </w:r>
      <w:r w:rsidRPr="00D426BD">
        <w:rPr>
          <w:rFonts w:ascii="David" w:hAnsi="David" w:cs="David"/>
          <w:b/>
          <w:bCs/>
          <w:u w:val="single"/>
          <w:rtl/>
        </w:rPr>
        <w:t>יגיע</w:t>
      </w:r>
      <w:r w:rsidRPr="00D426BD">
        <w:rPr>
          <w:rFonts w:ascii="David" w:hAnsi="David" w:cs="David"/>
          <w:rtl/>
        </w:rPr>
        <w:t xml:space="preserve"> לאתר שב"ס עוד ביום פתיחת הפניה ואם יתגלה שהפתרון מחייב המשך בדיקה או המשך פיתוח בסביבת העבודה של הזוכה, אז מנהל מטעם הזוכה ידווח לשב"ס על ממצאי בדיקת התקלה ולוח זמנים לפתרון התקלה.</w:t>
      </w:r>
    </w:p>
    <w:p w14:paraId="0D8FFDE6" w14:textId="77777777" w:rsidR="00131C52" w:rsidRPr="00D426BD" w:rsidRDefault="00131C52" w:rsidP="00D426BD">
      <w:pPr>
        <w:pStyle w:val="a8"/>
        <w:numPr>
          <w:ilvl w:val="1"/>
          <w:numId w:val="134"/>
        </w:numPr>
        <w:spacing w:before="120" w:after="0" w:line="360" w:lineRule="auto"/>
        <w:ind w:left="651" w:hanging="651"/>
        <w:contextualSpacing w:val="0"/>
        <w:jc w:val="both"/>
        <w:rPr>
          <w:rFonts w:ascii="David" w:hAnsi="David" w:cs="David"/>
          <w:u w:val="single"/>
          <w:rtl/>
        </w:rPr>
      </w:pPr>
      <w:r w:rsidRPr="00D426BD">
        <w:rPr>
          <w:rFonts w:ascii="David" w:hAnsi="David" w:cs="David"/>
          <w:u w:val="single"/>
          <w:rtl/>
        </w:rPr>
        <w:t>אמנת שירות ופיצויים מוסכמים (</w:t>
      </w:r>
      <w:r w:rsidRPr="00D426BD">
        <w:rPr>
          <w:rFonts w:ascii="David" w:hAnsi="David" w:cs="David"/>
          <w:u w:val="single"/>
        </w:rPr>
        <w:t>(SLA</w:t>
      </w:r>
    </w:p>
    <w:p w14:paraId="680C18AD"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rPr>
      </w:pPr>
      <w:r w:rsidRPr="00D426BD">
        <w:rPr>
          <w:rFonts w:ascii="David" w:hAnsi="David" w:cs="David"/>
          <w:rtl/>
        </w:rPr>
        <w:t>אמנת השירות מגדירה את רמת השירות הנדרשת מהספק במהלך תקופת ההתקשרות מכוח מכרז זה ואת הפיצויים המוסכמים אשר ישלם בגין אי עמידה ברמת השירות המוסכמת.</w:t>
      </w:r>
    </w:p>
    <w:p w14:paraId="039C94EE" w14:textId="77777777" w:rsidR="00585A3B" w:rsidRPr="00D426BD" w:rsidRDefault="00585A3B" w:rsidP="00D426BD">
      <w:pPr>
        <w:pStyle w:val="a8"/>
        <w:spacing w:before="60" w:after="0" w:line="360" w:lineRule="auto"/>
        <w:ind w:left="793"/>
        <w:contextualSpacing w:val="0"/>
        <w:jc w:val="both"/>
        <w:rPr>
          <w:rFonts w:ascii="David" w:hAnsi="David" w:cs="David"/>
        </w:rPr>
      </w:pPr>
    </w:p>
    <w:p w14:paraId="04E18492" w14:textId="77777777" w:rsidR="00585A3B" w:rsidRPr="00D426BD" w:rsidRDefault="00585A3B" w:rsidP="00D426BD">
      <w:pPr>
        <w:pStyle w:val="a8"/>
        <w:spacing w:before="60" w:after="0" w:line="360" w:lineRule="auto"/>
        <w:ind w:left="1076"/>
        <w:contextualSpacing w:val="0"/>
        <w:jc w:val="both"/>
        <w:rPr>
          <w:rFonts w:ascii="David" w:hAnsi="David" w:cs="David"/>
        </w:rPr>
      </w:pPr>
    </w:p>
    <w:p w14:paraId="331B8090" w14:textId="49DF1BA3"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rPr>
      </w:pPr>
      <w:r w:rsidRPr="00D426BD">
        <w:rPr>
          <w:rFonts w:ascii="David" w:hAnsi="David" w:cs="David"/>
          <w:rtl/>
        </w:rPr>
        <w:t xml:space="preserve">במידה והספק לא יעמוד בדרישות המזמין ו/או במועדים שנקבעו לעיל, </w:t>
      </w:r>
      <w:r w:rsidR="00624BBD" w:rsidRPr="00D426BD">
        <w:rPr>
          <w:rFonts w:ascii="David" w:hAnsi="David" w:cs="David"/>
          <w:rtl/>
        </w:rPr>
        <w:t>והכל בהתאם להוראות המכרז ולשביעות רצון המזמין</w:t>
      </w:r>
      <w:r w:rsidR="00527D94" w:rsidRPr="00D426BD">
        <w:rPr>
          <w:rFonts w:ascii="David" w:hAnsi="David" w:cs="David" w:hint="cs"/>
          <w:rtl/>
        </w:rPr>
        <w:t xml:space="preserve"> </w:t>
      </w:r>
      <w:r w:rsidR="0070383A" w:rsidRPr="00D426BD">
        <w:rPr>
          <w:rFonts w:ascii="David" w:hAnsi="David" w:cs="David" w:hint="cs"/>
          <w:rtl/>
        </w:rPr>
        <w:t>ו</w:t>
      </w:r>
      <w:r w:rsidR="00E74100" w:rsidRPr="00D426BD">
        <w:rPr>
          <w:rFonts w:ascii="David" w:hAnsi="David" w:cs="David" w:hint="cs"/>
          <w:rtl/>
        </w:rPr>
        <w:t xml:space="preserve">לאחר התראה מראש של </w:t>
      </w:r>
      <w:r w:rsidR="006A4932" w:rsidRPr="00D426BD">
        <w:rPr>
          <w:rFonts w:ascii="David" w:hAnsi="David" w:cs="David" w:hint="cs"/>
          <w:rtl/>
        </w:rPr>
        <w:t>14</w:t>
      </w:r>
      <w:r w:rsidR="00E74100" w:rsidRPr="00D426BD">
        <w:rPr>
          <w:rFonts w:ascii="David" w:hAnsi="David" w:cs="David" w:hint="cs"/>
          <w:rtl/>
        </w:rPr>
        <w:t xml:space="preserve"> ימים </w:t>
      </w:r>
      <w:proofErr w:type="spellStart"/>
      <w:r w:rsidR="00E74100" w:rsidRPr="00D426BD">
        <w:rPr>
          <w:rFonts w:ascii="David" w:hAnsi="David" w:cs="David" w:hint="cs"/>
          <w:rtl/>
        </w:rPr>
        <w:t>קלנדרים</w:t>
      </w:r>
      <w:proofErr w:type="spellEnd"/>
      <w:r w:rsidR="00E74100" w:rsidRPr="00D426BD">
        <w:rPr>
          <w:rFonts w:ascii="David" w:hAnsi="David" w:cs="David" w:hint="cs"/>
          <w:rtl/>
        </w:rPr>
        <w:t xml:space="preserve">, </w:t>
      </w:r>
      <w:r w:rsidRPr="00D426BD">
        <w:rPr>
          <w:rFonts w:ascii="David" w:hAnsi="David" w:cs="David"/>
          <w:rtl/>
        </w:rPr>
        <w:t>יהיה שב"ס רשאי לחייב את הספק בפיצויים מוסכמים וקבועים מראש, כפי שיפורטו להלן :</w:t>
      </w:r>
    </w:p>
    <w:tbl>
      <w:tblPr>
        <w:bidiVisual/>
        <w:tblW w:w="8640" w:type="dxa"/>
        <w:tblInd w:w="968" w:type="dxa"/>
        <w:tblLook w:val="04A0" w:firstRow="1" w:lastRow="0" w:firstColumn="1" w:lastColumn="0" w:noHBand="0" w:noVBand="1"/>
      </w:tblPr>
      <w:tblGrid>
        <w:gridCol w:w="560"/>
        <w:gridCol w:w="1850"/>
        <w:gridCol w:w="6230"/>
      </w:tblGrid>
      <w:tr w:rsidR="00131C52" w:rsidRPr="00D426BD" w14:paraId="3D7494B0" w14:textId="77777777" w:rsidTr="00785D36">
        <w:trPr>
          <w:trHeight w:val="469"/>
        </w:trPr>
        <w:tc>
          <w:tcPr>
            <w:tcW w:w="560" w:type="dxa"/>
            <w:tcBorders>
              <w:top w:val="single" w:sz="4" w:space="0" w:color="auto"/>
              <w:left w:val="single" w:sz="4" w:space="0" w:color="auto"/>
              <w:bottom w:val="single" w:sz="4" w:space="0" w:color="auto"/>
              <w:right w:val="single" w:sz="4" w:space="0" w:color="auto"/>
            </w:tcBorders>
            <w:shd w:val="clear" w:color="000000" w:fill="FFFFFF"/>
            <w:vAlign w:val="center"/>
          </w:tcPr>
          <w:p w14:paraId="411FD460" w14:textId="77777777" w:rsidR="00131C52" w:rsidRPr="00D426BD" w:rsidRDefault="00131C52" w:rsidP="00D426BD">
            <w:pPr>
              <w:spacing w:after="0" w:line="240" w:lineRule="auto"/>
              <w:jc w:val="center"/>
              <w:rPr>
                <w:rFonts w:ascii="David" w:eastAsia="Times New Roman" w:hAnsi="David" w:cs="David"/>
                <w:rtl/>
              </w:rPr>
            </w:pPr>
            <w:r w:rsidRPr="00D426BD">
              <w:rPr>
                <w:rFonts w:ascii="David" w:eastAsia="Times New Roman" w:hAnsi="David" w:cs="David"/>
                <w:rtl/>
              </w:rPr>
              <w:t>מס'</w:t>
            </w:r>
          </w:p>
        </w:tc>
        <w:tc>
          <w:tcPr>
            <w:tcW w:w="1850" w:type="dxa"/>
            <w:tcBorders>
              <w:top w:val="single" w:sz="4" w:space="0" w:color="auto"/>
              <w:left w:val="single" w:sz="4" w:space="0" w:color="auto"/>
              <w:bottom w:val="single" w:sz="4" w:space="0" w:color="auto"/>
              <w:right w:val="single" w:sz="4" w:space="0" w:color="auto"/>
            </w:tcBorders>
            <w:shd w:val="clear" w:color="000000" w:fill="FFFFFF"/>
            <w:vAlign w:val="center"/>
          </w:tcPr>
          <w:p w14:paraId="7D234C53" w14:textId="77777777" w:rsidR="00131C52" w:rsidRPr="00D426BD" w:rsidRDefault="00131C52" w:rsidP="00D426BD">
            <w:pPr>
              <w:spacing w:after="0" w:line="240" w:lineRule="auto"/>
              <w:jc w:val="center"/>
              <w:rPr>
                <w:rFonts w:ascii="David" w:eastAsia="Times New Roman" w:hAnsi="David" w:cs="David"/>
                <w:rtl/>
              </w:rPr>
            </w:pPr>
            <w:r w:rsidRPr="00D426BD">
              <w:rPr>
                <w:rFonts w:ascii="David" w:eastAsia="Times New Roman" w:hAnsi="David" w:cs="David"/>
                <w:rtl/>
              </w:rPr>
              <w:t>חריגה מ-</w:t>
            </w:r>
            <w:r w:rsidRPr="00D426BD">
              <w:rPr>
                <w:rFonts w:ascii="David" w:eastAsia="Times New Roman" w:hAnsi="David" w:cs="David"/>
              </w:rPr>
              <w:t>SLA</w:t>
            </w:r>
          </w:p>
        </w:tc>
        <w:tc>
          <w:tcPr>
            <w:tcW w:w="6230" w:type="dxa"/>
            <w:tcBorders>
              <w:top w:val="single" w:sz="4" w:space="0" w:color="auto"/>
              <w:left w:val="single" w:sz="4" w:space="0" w:color="auto"/>
              <w:bottom w:val="single" w:sz="4" w:space="0" w:color="auto"/>
              <w:right w:val="single" w:sz="4" w:space="0" w:color="auto"/>
            </w:tcBorders>
            <w:shd w:val="clear" w:color="auto" w:fill="auto"/>
            <w:vAlign w:val="center"/>
          </w:tcPr>
          <w:p w14:paraId="4E340A1B" w14:textId="77777777" w:rsidR="00131C52" w:rsidRPr="00D426BD" w:rsidRDefault="00131C52" w:rsidP="00D426BD">
            <w:pPr>
              <w:spacing w:after="0" w:line="240" w:lineRule="auto"/>
              <w:ind w:firstLineChars="100" w:firstLine="220"/>
              <w:jc w:val="center"/>
              <w:rPr>
                <w:rFonts w:ascii="David" w:eastAsia="Times New Roman" w:hAnsi="David" w:cs="David"/>
                <w:rtl/>
              </w:rPr>
            </w:pPr>
            <w:r w:rsidRPr="00D426BD">
              <w:rPr>
                <w:rFonts w:ascii="David" w:eastAsia="Times New Roman" w:hAnsi="David" w:cs="David"/>
                <w:rtl/>
              </w:rPr>
              <w:t>פיצוי מוסכם</w:t>
            </w:r>
          </w:p>
        </w:tc>
      </w:tr>
      <w:tr w:rsidR="00131C52" w:rsidRPr="00D426BD" w14:paraId="6430EB67" w14:textId="77777777" w:rsidTr="00785D36">
        <w:trPr>
          <w:trHeight w:val="1020"/>
        </w:trPr>
        <w:tc>
          <w:tcPr>
            <w:tcW w:w="560" w:type="dxa"/>
            <w:tcBorders>
              <w:top w:val="single" w:sz="4" w:space="0" w:color="auto"/>
              <w:left w:val="single" w:sz="4" w:space="0" w:color="auto"/>
              <w:bottom w:val="single" w:sz="4" w:space="0" w:color="auto"/>
              <w:right w:val="single" w:sz="4" w:space="0" w:color="auto"/>
            </w:tcBorders>
            <w:shd w:val="clear" w:color="000000" w:fill="FFFFFF"/>
            <w:vAlign w:val="center"/>
          </w:tcPr>
          <w:p w14:paraId="3C78E679" w14:textId="77777777" w:rsidR="00131C52" w:rsidRPr="00D426BD" w:rsidRDefault="00131C52" w:rsidP="00D426BD">
            <w:pPr>
              <w:pStyle w:val="a8"/>
              <w:numPr>
                <w:ilvl w:val="0"/>
                <w:numId w:val="97"/>
              </w:numPr>
              <w:spacing w:after="0" w:line="240" w:lineRule="auto"/>
              <w:ind w:left="530"/>
              <w:jc w:val="center"/>
              <w:rPr>
                <w:rFonts w:ascii="David" w:eastAsia="Times New Roman" w:hAnsi="David" w:cs="David"/>
                <w:rtl/>
              </w:rPr>
            </w:pPr>
          </w:p>
        </w:tc>
        <w:tc>
          <w:tcPr>
            <w:tcW w:w="1850" w:type="dxa"/>
            <w:tcBorders>
              <w:top w:val="single" w:sz="4" w:space="0" w:color="auto"/>
              <w:left w:val="single" w:sz="4" w:space="0" w:color="auto"/>
              <w:bottom w:val="single" w:sz="4" w:space="0" w:color="auto"/>
              <w:right w:val="single" w:sz="4" w:space="0" w:color="auto"/>
            </w:tcBorders>
            <w:shd w:val="clear" w:color="000000" w:fill="FFFFFF"/>
            <w:vAlign w:val="center"/>
          </w:tcPr>
          <w:p w14:paraId="052E9530" w14:textId="77777777" w:rsidR="00131C52" w:rsidRPr="00D426BD" w:rsidRDefault="00131C52" w:rsidP="00D426BD">
            <w:pPr>
              <w:spacing w:after="0" w:line="240" w:lineRule="auto"/>
              <w:rPr>
                <w:rFonts w:ascii="David" w:eastAsia="Times New Roman" w:hAnsi="David" w:cs="David"/>
                <w:rtl/>
              </w:rPr>
            </w:pPr>
            <w:r w:rsidRPr="00D426BD">
              <w:rPr>
                <w:rFonts w:ascii="David" w:eastAsia="Times New Roman" w:hAnsi="David" w:cs="David"/>
                <w:rtl/>
              </w:rPr>
              <w:t>בהמתנה למענה טלפוני למרכז התמיכה</w:t>
            </w:r>
          </w:p>
        </w:tc>
        <w:tc>
          <w:tcPr>
            <w:tcW w:w="6230" w:type="dxa"/>
            <w:tcBorders>
              <w:top w:val="single" w:sz="4" w:space="0" w:color="auto"/>
              <w:left w:val="single" w:sz="4" w:space="0" w:color="auto"/>
              <w:bottom w:val="single" w:sz="4" w:space="0" w:color="auto"/>
              <w:right w:val="single" w:sz="4" w:space="0" w:color="auto"/>
            </w:tcBorders>
            <w:shd w:val="clear" w:color="auto" w:fill="auto"/>
            <w:vAlign w:val="center"/>
          </w:tcPr>
          <w:p w14:paraId="671E151F" w14:textId="77777777" w:rsidR="00131C52" w:rsidRPr="00D426BD" w:rsidRDefault="00131C52" w:rsidP="00D426BD">
            <w:pPr>
              <w:pStyle w:val="a8"/>
              <w:numPr>
                <w:ilvl w:val="0"/>
                <w:numId w:val="58"/>
              </w:numPr>
              <w:spacing w:after="0" w:line="240" w:lineRule="auto"/>
              <w:ind w:left="312" w:hanging="283"/>
              <w:rPr>
                <w:rFonts w:ascii="David" w:eastAsia="Times New Roman" w:hAnsi="David" w:cs="David"/>
                <w:rtl/>
              </w:rPr>
            </w:pPr>
            <w:r w:rsidRPr="00D426BD">
              <w:rPr>
                <w:rFonts w:ascii="David" w:eastAsia="Times New Roman" w:hAnsi="David" w:cs="David"/>
                <w:rtl/>
              </w:rPr>
              <w:t>50 ש"ח בגין כל תלונה מתועדת ועד 5 התלונות הראשונות.</w:t>
            </w:r>
          </w:p>
          <w:p w14:paraId="081D396E" w14:textId="77777777" w:rsidR="00131C52" w:rsidRPr="00D426BD" w:rsidRDefault="00131C52" w:rsidP="00D426BD">
            <w:pPr>
              <w:pStyle w:val="a8"/>
              <w:numPr>
                <w:ilvl w:val="0"/>
                <w:numId w:val="58"/>
              </w:numPr>
              <w:spacing w:after="0" w:line="240" w:lineRule="auto"/>
              <w:ind w:left="312" w:hanging="283"/>
              <w:rPr>
                <w:rFonts w:ascii="David" w:eastAsia="Times New Roman" w:hAnsi="David" w:cs="David"/>
                <w:rtl/>
              </w:rPr>
            </w:pPr>
            <w:r w:rsidRPr="00D426BD">
              <w:rPr>
                <w:rFonts w:ascii="David" w:eastAsia="Times New Roman" w:hAnsi="David" w:cs="David"/>
                <w:rtl/>
              </w:rPr>
              <w:t>100 ש"ח בגין כל תלונה מתועדת שמעבר ל- 5 התלונות הראשונות.</w:t>
            </w:r>
          </w:p>
        </w:tc>
      </w:tr>
      <w:tr w:rsidR="00131C52" w:rsidRPr="00D426BD" w14:paraId="07A7FEFF" w14:textId="77777777" w:rsidTr="00785D36">
        <w:trPr>
          <w:trHeight w:val="977"/>
        </w:trPr>
        <w:tc>
          <w:tcPr>
            <w:tcW w:w="560" w:type="dxa"/>
            <w:tcBorders>
              <w:top w:val="single" w:sz="4" w:space="0" w:color="auto"/>
              <w:left w:val="single" w:sz="4" w:space="0" w:color="auto"/>
              <w:bottom w:val="single" w:sz="4" w:space="0" w:color="auto"/>
              <w:right w:val="single" w:sz="4" w:space="0" w:color="auto"/>
            </w:tcBorders>
            <w:shd w:val="clear" w:color="000000" w:fill="FFFFFF"/>
            <w:vAlign w:val="center"/>
          </w:tcPr>
          <w:p w14:paraId="43C3C255" w14:textId="77777777" w:rsidR="00131C52" w:rsidRPr="00D426BD" w:rsidRDefault="00131C52" w:rsidP="00D426BD">
            <w:pPr>
              <w:pStyle w:val="a8"/>
              <w:numPr>
                <w:ilvl w:val="0"/>
                <w:numId w:val="97"/>
              </w:numPr>
              <w:spacing w:after="0" w:line="240" w:lineRule="auto"/>
              <w:ind w:left="530"/>
              <w:rPr>
                <w:rFonts w:ascii="David" w:eastAsia="Times New Roman" w:hAnsi="David" w:cs="David"/>
                <w:rtl/>
              </w:rPr>
            </w:pPr>
          </w:p>
        </w:tc>
        <w:tc>
          <w:tcPr>
            <w:tcW w:w="1850" w:type="dxa"/>
            <w:tcBorders>
              <w:top w:val="single" w:sz="4" w:space="0" w:color="auto"/>
              <w:left w:val="single" w:sz="4" w:space="0" w:color="auto"/>
              <w:bottom w:val="single" w:sz="4" w:space="0" w:color="auto"/>
              <w:right w:val="single" w:sz="4" w:space="0" w:color="auto"/>
            </w:tcBorders>
            <w:shd w:val="clear" w:color="000000" w:fill="FFFFFF"/>
            <w:vAlign w:val="center"/>
          </w:tcPr>
          <w:p w14:paraId="480310A5" w14:textId="77777777" w:rsidR="00131C52" w:rsidRPr="00D426BD" w:rsidRDefault="00131C52" w:rsidP="00D426BD">
            <w:pPr>
              <w:spacing w:after="0" w:line="240" w:lineRule="auto"/>
              <w:rPr>
                <w:rFonts w:ascii="David" w:eastAsia="Times New Roman" w:hAnsi="David" w:cs="David"/>
                <w:rtl/>
              </w:rPr>
            </w:pPr>
            <w:r w:rsidRPr="00D426BD">
              <w:rPr>
                <w:rFonts w:ascii="David" w:eastAsia="Times New Roman" w:hAnsi="David" w:cs="David"/>
                <w:rtl/>
              </w:rPr>
              <w:t>במתן עזרה כללית</w:t>
            </w:r>
          </w:p>
        </w:tc>
        <w:tc>
          <w:tcPr>
            <w:tcW w:w="6230" w:type="dxa"/>
            <w:tcBorders>
              <w:top w:val="single" w:sz="4" w:space="0" w:color="auto"/>
              <w:left w:val="single" w:sz="4" w:space="0" w:color="auto"/>
              <w:bottom w:val="single" w:sz="4" w:space="0" w:color="auto"/>
              <w:right w:val="single" w:sz="4" w:space="0" w:color="auto"/>
            </w:tcBorders>
            <w:shd w:val="clear" w:color="auto" w:fill="auto"/>
            <w:vAlign w:val="center"/>
          </w:tcPr>
          <w:p w14:paraId="38A254A5" w14:textId="77777777" w:rsidR="00131C52" w:rsidRPr="00D426BD" w:rsidRDefault="00131C52" w:rsidP="00D426BD">
            <w:pPr>
              <w:pStyle w:val="a8"/>
              <w:numPr>
                <w:ilvl w:val="0"/>
                <w:numId w:val="58"/>
              </w:numPr>
              <w:spacing w:after="0" w:line="240" w:lineRule="auto"/>
              <w:ind w:left="312" w:hanging="283"/>
              <w:rPr>
                <w:rFonts w:ascii="David" w:eastAsia="Times New Roman" w:hAnsi="David" w:cs="David"/>
                <w:rtl/>
              </w:rPr>
            </w:pPr>
            <w:r w:rsidRPr="00D426BD">
              <w:rPr>
                <w:rFonts w:ascii="David" w:eastAsia="Times New Roman" w:hAnsi="David" w:cs="David"/>
                <w:rtl/>
              </w:rPr>
              <w:t>50 ש"ח בגין כל תלונה מתועדת ועד 5 התלונות הראשונות</w:t>
            </w:r>
          </w:p>
          <w:p w14:paraId="46961B74" w14:textId="77777777" w:rsidR="00131C52" w:rsidRPr="00D426BD" w:rsidRDefault="00131C52" w:rsidP="00D426BD">
            <w:pPr>
              <w:pStyle w:val="a8"/>
              <w:numPr>
                <w:ilvl w:val="0"/>
                <w:numId w:val="58"/>
              </w:numPr>
              <w:spacing w:after="0" w:line="240" w:lineRule="auto"/>
              <w:ind w:left="312" w:hanging="283"/>
              <w:rPr>
                <w:rFonts w:ascii="David" w:eastAsia="Times New Roman" w:hAnsi="David" w:cs="David"/>
                <w:rtl/>
              </w:rPr>
            </w:pPr>
            <w:r w:rsidRPr="00D426BD">
              <w:rPr>
                <w:rFonts w:ascii="David" w:eastAsia="Times New Roman" w:hAnsi="David" w:cs="David"/>
                <w:rtl/>
              </w:rPr>
              <w:t>100 ש"ח בגין כל תלונה מתועדת שמעבר ל- 5 התלונות הראשונות.</w:t>
            </w:r>
          </w:p>
        </w:tc>
      </w:tr>
      <w:tr w:rsidR="00131C52" w:rsidRPr="00D426BD" w14:paraId="3D49A794" w14:textId="77777777" w:rsidTr="00785D36">
        <w:trPr>
          <w:trHeight w:val="801"/>
        </w:trPr>
        <w:tc>
          <w:tcPr>
            <w:tcW w:w="560" w:type="dxa"/>
            <w:tcBorders>
              <w:top w:val="single" w:sz="4" w:space="0" w:color="auto"/>
              <w:left w:val="single" w:sz="4" w:space="0" w:color="auto"/>
              <w:bottom w:val="single" w:sz="4" w:space="0" w:color="auto"/>
              <w:right w:val="single" w:sz="4" w:space="0" w:color="auto"/>
            </w:tcBorders>
            <w:shd w:val="clear" w:color="000000" w:fill="FFFFFF"/>
            <w:vAlign w:val="center"/>
          </w:tcPr>
          <w:p w14:paraId="52EE258C" w14:textId="77777777" w:rsidR="00131C52" w:rsidRPr="00D426BD" w:rsidRDefault="00131C52" w:rsidP="00D426BD">
            <w:pPr>
              <w:pStyle w:val="a8"/>
              <w:numPr>
                <w:ilvl w:val="0"/>
                <w:numId w:val="97"/>
              </w:numPr>
              <w:spacing w:after="0" w:line="240" w:lineRule="auto"/>
              <w:ind w:left="530"/>
              <w:rPr>
                <w:rFonts w:ascii="David" w:eastAsia="Times New Roman" w:hAnsi="David" w:cs="David"/>
                <w:rtl/>
              </w:rPr>
            </w:pPr>
          </w:p>
        </w:tc>
        <w:tc>
          <w:tcPr>
            <w:tcW w:w="1850" w:type="dxa"/>
            <w:tcBorders>
              <w:top w:val="single" w:sz="4" w:space="0" w:color="auto"/>
              <w:left w:val="single" w:sz="4" w:space="0" w:color="auto"/>
              <w:bottom w:val="single" w:sz="4" w:space="0" w:color="auto"/>
              <w:right w:val="single" w:sz="4" w:space="0" w:color="auto"/>
            </w:tcBorders>
            <w:shd w:val="clear" w:color="000000" w:fill="FFFFFF"/>
            <w:vAlign w:val="center"/>
          </w:tcPr>
          <w:p w14:paraId="15234C72" w14:textId="77777777" w:rsidR="00131C52" w:rsidRPr="00D426BD" w:rsidRDefault="00131C52" w:rsidP="00D426BD">
            <w:pPr>
              <w:spacing w:after="0" w:line="240" w:lineRule="auto"/>
              <w:rPr>
                <w:rFonts w:ascii="David" w:eastAsia="Times New Roman" w:hAnsi="David" w:cs="David"/>
                <w:rtl/>
              </w:rPr>
            </w:pPr>
            <w:r w:rsidRPr="00D426BD">
              <w:rPr>
                <w:rFonts w:ascii="David" w:eastAsia="Times New Roman" w:hAnsi="David" w:cs="David"/>
                <w:rtl/>
              </w:rPr>
              <w:t>במתן פתרון מלא לתקלה רגילה</w:t>
            </w:r>
          </w:p>
        </w:tc>
        <w:tc>
          <w:tcPr>
            <w:tcW w:w="6230" w:type="dxa"/>
            <w:tcBorders>
              <w:top w:val="single" w:sz="4" w:space="0" w:color="auto"/>
              <w:left w:val="single" w:sz="4" w:space="0" w:color="auto"/>
              <w:bottom w:val="single" w:sz="4" w:space="0" w:color="auto"/>
              <w:right w:val="single" w:sz="4" w:space="0" w:color="auto"/>
            </w:tcBorders>
            <w:shd w:val="clear" w:color="auto" w:fill="auto"/>
            <w:vAlign w:val="center"/>
          </w:tcPr>
          <w:p w14:paraId="06386A10" w14:textId="77777777" w:rsidR="00131C52" w:rsidRPr="00D426BD" w:rsidRDefault="00131C52" w:rsidP="00D426BD">
            <w:pPr>
              <w:pStyle w:val="a8"/>
              <w:numPr>
                <w:ilvl w:val="0"/>
                <w:numId w:val="58"/>
              </w:numPr>
              <w:spacing w:after="0" w:line="240" w:lineRule="auto"/>
              <w:ind w:left="312" w:hanging="283"/>
              <w:rPr>
                <w:rFonts w:ascii="David" w:eastAsia="Times New Roman" w:hAnsi="David" w:cs="David"/>
                <w:rtl/>
              </w:rPr>
            </w:pPr>
            <w:r w:rsidRPr="00D426BD">
              <w:rPr>
                <w:rFonts w:ascii="David" w:eastAsia="Times New Roman" w:hAnsi="David" w:cs="David"/>
                <w:rtl/>
              </w:rPr>
              <w:t>100 ש"ח בגין כל שעת איחור החורגת מה-</w:t>
            </w:r>
            <w:r w:rsidRPr="00D426BD">
              <w:rPr>
                <w:rFonts w:ascii="David" w:eastAsia="Times New Roman" w:hAnsi="David" w:cs="David"/>
              </w:rPr>
              <w:t>SLA</w:t>
            </w:r>
            <w:r w:rsidRPr="00D426BD">
              <w:rPr>
                <w:rFonts w:ascii="David" w:eastAsia="Times New Roman" w:hAnsi="David" w:cs="David"/>
                <w:rtl/>
              </w:rPr>
              <w:t xml:space="preserve"> (או חלק ממנה) במתן הפתרון</w:t>
            </w:r>
          </w:p>
        </w:tc>
      </w:tr>
      <w:tr w:rsidR="00131C52" w:rsidRPr="00D426BD" w14:paraId="0430D4A2" w14:textId="77777777" w:rsidTr="00785D36">
        <w:trPr>
          <w:trHeight w:val="840"/>
        </w:trPr>
        <w:tc>
          <w:tcPr>
            <w:tcW w:w="560" w:type="dxa"/>
            <w:tcBorders>
              <w:top w:val="single" w:sz="4" w:space="0" w:color="auto"/>
              <w:left w:val="single" w:sz="4" w:space="0" w:color="auto"/>
              <w:bottom w:val="single" w:sz="4" w:space="0" w:color="auto"/>
              <w:right w:val="single" w:sz="4" w:space="0" w:color="auto"/>
            </w:tcBorders>
            <w:shd w:val="clear" w:color="000000" w:fill="FFFFFF"/>
            <w:vAlign w:val="center"/>
          </w:tcPr>
          <w:p w14:paraId="4DAEA258" w14:textId="77777777" w:rsidR="00131C52" w:rsidRPr="00D426BD" w:rsidRDefault="00131C52" w:rsidP="00D426BD">
            <w:pPr>
              <w:pStyle w:val="a8"/>
              <w:numPr>
                <w:ilvl w:val="0"/>
                <w:numId w:val="97"/>
              </w:numPr>
              <w:spacing w:after="0" w:line="240" w:lineRule="auto"/>
              <w:ind w:left="530"/>
              <w:rPr>
                <w:rFonts w:ascii="David" w:eastAsia="Times New Roman" w:hAnsi="David" w:cs="David"/>
                <w:rtl/>
              </w:rPr>
            </w:pPr>
          </w:p>
        </w:tc>
        <w:tc>
          <w:tcPr>
            <w:tcW w:w="1850" w:type="dxa"/>
            <w:tcBorders>
              <w:top w:val="single" w:sz="4" w:space="0" w:color="auto"/>
              <w:left w:val="single" w:sz="4" w:space="0" w:color="auto"/>
              <w:bottom w:val="single" w:sz="4" w:space="0" w:color="auto"/>
              <w:right w:val="single" w:sz="4" w:space="0" w:color="auto"/>
            </w:tcBorders>
            <w:shd w:val="clear" w:color="000000" w:fill="FFFFFF"/>
            <w:vAlign w:val="center"/>
          </w:tcPr>
          <w:p w14:paraId="3F96F20B" w14:textId="77777777" w:rsidR="00131C52" w:rsidRPr="00D426BD" w:rsidRDefault="00131C52" w:rsidP="00D426BD">
            <w:pPr>
              <w:spacing w:after="0" w:line="240" w:lineRule="auto"/>
              <w:rPr>
                <w:rFonts w:ascii="David" w:eastAsia="Times New Roman" w:hAnsi="David" w:cs="David"/>
                <w:rtl/>
              </w:rPr>
            </w:pPr>
            <w:r w:rsidRPr="00D426BD">
              <w:rPr>
                <w:rFonts w:ascii="David" w:eastAsia="Times New Roman" w:hAnsi="David" w:cs="David"/>
                <w:rtl/>
              </w:rPr>
              <w:t>במתן פתרון זמני/מלא לתקלה חמורה</w:t>
            </w:r>
          </w:p>
        </w:tc>
        <w:tc>
          <w:tcPr>
            <w:tcW w:w="6230" w:type="dxa"/>
            <w:tcBorders>
              <w:top w:val="single" w:sz="4" w:space="0" w:color="auto"/>
              <w:left w:val="single" w:sz="4" w:space="0" w:color="auto"/>
              <w:bottom w:val="single" w:sz="4" w:space="0" w:color="auto"/>
              <w:right w:val="single" w:sz="4" w:space="0" w:color="auto"/>
            </w:tcBorders>
            <w:shd w:val="clear" w:color="auto" w:fill="auto"/>
            <w:vAlign w:val="center"/>
          </w:tcPr>
          <w:p w14:paraId="1CD0754D" w14:textId="77777777" w:rsidR="00131C52" w:rsidRPr="00D426BD" w:rsidRDefault="00131C52" w:rsidP="00D426BD">
            <w:pPr>
              <w:pStyle w:val="a8"/>
              <w:numPr>
                <w:ilvl w:val="0"/>
                <w:numId w:val="58"/>
              </w:numPr>
              <w:spacing w:after="0" w:line="240" w:lineRule="auto"/>
              <w:ind w:left="312" w:hanging="283"/>
              <w:rPr>
                <w:rFonts w:ascii="David" w:eastAsia="Times New Roman" w:hAnsi="David" w:cs="David"/>
                <w:rtl/>
              </w:rPr>
            </w:pPr>
            <w:r w:rsidRPr="00D426BD">
              <w:rPr>
                <w:rFonts w:ascii="David" w:eastAsia="Times New Roman" w:hAnsi="David" w:cs="David"/>
                <w:rtl/>
              </w:rPr>
              <w:t>300 ש"ח בגין כל שעת איחור החורגת מה-</w:t>
            </w:r>
            <w:r w:rsidRPr="00D426BD">
              <w:rPr>
                <w:rFonts w:ascii="David" w:eastAsia="Times New Roman" w:hAnsi="David" w:cs="David"/>
              </w:rPr>
              <w:t>SLA</w:t>
            </w:r>
            <w:r w:rsidRPr="00D426BD">
              <w:rPr>
                <w:rFonts w:ascii="David" w:eastAsia="Times New Roman" w:hAnsi="David" w:cs="David"/>
                <w:rtl/>
              </w:rPr>
              <w:t xml:space="preserve"> (או חלק ממנה) במתן הפתרון</w:t>
            </w:r>
          </w:p>
        </w:tc>
      </w:tr>
      <w:tr w:rsidR="00131C52" w:rsidRPr="00D426BD" w14:paraId="229914CF" w14:textId="77777777" w:rsidTr="00785D36">
        <w:trPr>
          <w:trHeight w:val="838"/>
        </w:trPr>
        <w:tc>
          <w:tcPr>
            <w:tcW w:w="560" w:type="dxa"/>
            <w:tcBorders>
              <w:top w:val="single" w:sz="4" w:space="0" w:color="auto"/>
              <w:left w:val="single" w:sz="4" w:space="0" w:color="auto"/>
              <w:bottom w:val="single" w:sz="4" w:space="0" w:color="auto"/>
              <w:right w:val="single" w:sz="4" w:space="0" w:color="auto"/>
            </w:tcBorders>
            <w:shd w:val="clear" w:color="000000" w:fill="FFFFFF"/>
            <w:vAlign w:val="center"/>
          </w:tcPr>
          <w:p w14:paraId="6059ED2B" w14:textId="77777777" w:rsidR="00131C52" w:rsidRPr="00D426BD" w:rsidRDefault="00131C52" w:rsidP="00D426BD">
            <w:pPr>
              <w:pStyle w:val="a8"/>
              <w:numPr>
                <w:ilvl w:val="0"/>
                <w:numId w:val="97"/>
              </w:numPr>
              <w:spacing w:after="0" w:line="240" w:lineRule="auto"/>
              <w:ind w:left="530"/>
              <w:rPr>
                <w:rFonts w:ascii="David" w:eastAsia="Times New Roman" w:hAnsi="David" w:cs="David"/>
                <w:rtl/>
              </w:rPr>
            </w:pPr>
          </w:p>
        </w:tc>
        <w:tc>
          <w:tcPr>
            <w:tcW w:w="1850" w:type="dxa"/>
            <w:tcBorders>
              <w:top w:val="single" w:sz="4" w:space="0" w:color="auto"/>
              <w:left w:val="single" w:sz="4" w:space="0" w:color="auto"/>
              <w:bottom w:val="single" w:sz="4" w:space="0" w:color="auto"/>
              <w:right w:val="single" w:sz="4" w:space="0" w:color="auto"/>
            </w:tcBorders>
            <w:shd w:val="clear" w:color="000000" w:fill="FFFFFF"/>
            <w:vAlign w:val="center"/>
          </w:tcPr>
          <w:p w14:paraId="74EC6BCD" w14:textId="77777777" w:rsidR="00131C52" w:rsidRPr="00D426BD" w:rsidRDefault="00131C52" w:rsidP="00D426BD">
            <w:pPr>
              <w:spacing w:after="0" w:line="240" w:lineRule="auto"/>
              <w:rPr>
                <w:rFonts w:ascii="David" w:eastAsia="Times New Roman" w:hAnsi="David" w:cs="David"/>
                <w:rtl/>
              </w:rPr>
            </w:pPr>
            <w:r w:rsidRPr="00D426BD">
              <w:rPr>
                <w:rFonts w:ascii="David" w:eastAsia="Times New Roman" w:hAnsi="David" w:cs="David"/>
                <w:rtl/>
              </w:rPr>
              <w:t>במתן פתרון מלא לתקלה קריטית</w:t>
            </w:r>
          </w:p>
        </w:tc>
        <w:tc>
          <w:tcPr>
            <w:tcW w:w="6230" w:type="dxa"/>
            <w:tcBorders>
              <w:top w:val="single" w:sz="4" w:space="0" w:color="auto"/>
              <w:left w:val="single" w:sz="4" w:space="0" w:color="auto"/>
              <w:bottom w:val="single" w:sz="4" w:space="0" w:color="auto"/>
              <w:right w:val="single" w:sz="4" w:space="0" w:color="auto"/>
            </w:tcBorders>
            <w:shd w:val="clear" w:color="auto" w:fill="auto"/>
            <w:vAlign w:val="center"/>
          </w:tcPr>
          <w:p w14:paraId="2CF087DE" w14:textId="77777777" w:rsidR="00131C52" w:rsidRPr="00D426BD" w:rsidRDefault="00131C52" w:rsidP="00D426BD">
            <w:pPr>
              <w:pStyle w:val="a8"/>
              <w:numPr>
                <w:ilvl w:val="0"/>
                <w:numId w:val="58"/>
              </w:numPr>
              <w:spacing w:after="0" w:line="240" w:lineRule="auto"/>
              <w:ind w:left="312" w:hanging="283"/>
              <w:rPr>
                <w:rFonts w:ascii="David" w:eastAsia="Times New Roman" w:hAnsi="David" w:cs="David"/>
                <w:rtl/>
              </w:rPr>
            </w:pPr>
            <w:r w:rsidRPr="00D426BD">
              <w:rPr>
                <w:rFonts w:ascii="David" w:eastAsia="Times New Roman" w:hAnsi="David" w:cs="David"/>
                <w:rtl/>
              </w:rPr>
              <w:t>600 ש"ח בגין כל שעת איחור החורגת מה-</w:t>
            </w:r>
            <w:r w:rsidRPr="00D426BD">
              <w:rPr>
                <w:rFonts w:ascii="David" w:eastAsia="Times New Roman" w:hAnsi="David" w:cs="David"/>
              </w:rPr>
              <w:t>SLA</w:t>
            </w:r>
            <w:r w:rsidRPr="00D426BD">
              <w:rPr>
                <w:rFonts w:ascii="David" w:eastAsia="Times New Roman" w:hAnsi="David" w:cs="David"/>
                <w:rtl/>
              </w:rPr>
              <w:t xml:space="preserve"> (או חלק ממנה) במתן הפתרון</w:t>
            </w:r>
          </w:p>
        </w:tc>
      </w:tr>
    </w:tbl>
    <w:p w14:paraId="65C015C6"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rPr>
      </w:pPr>
      <w:r w:rsidRPr="00D426BD">
        <w:rPr>
          <w:rFonts w:ascii="David" w:hAnsi="David" w:cs="David"/>
          <w:rtl/>
        </w:rPr>
        <w:t>מימוש פיצויים מוסכמים  ע"י המזמין יכול להיעשות גם על דרך קיזוז תשלומים ו/או בכל דרך אחרת.</w:t>
      </w:r>
    </w:p>
    <w:p w14:paraId="15103F33"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rPr>
      </w:pPr>
      <w:r w:rsidRPr="00D426BD">
        <w:rPr>
          <w:rFonts w:ascii="David" w:hAnsi="David" w:cs="David"/>
          <w:rtl/>
        </w:rPr>
        <w:t>אישורים חריגים לשינוי לוחות הזמנים המפורטים בטבלה - יינתנו ע"י הגורמים המוסמכים מטעם המזמין ובכתב בלבד.</w:t>
      </w:r>
    </w:p>
    <w:p w14:paraId="2B553B14"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rPr>
      </w:pPr>
      <w:r w:rsidRPr="00D426BD">
        <w:rPr>
          <w:rFonts w:ascii="David" w:hAnsi="David" w:cs="David"/>
          <w:rtl/>
        </w:rPr>
        <w:t>איחור של יותר מ-5 פעמים באופן לא רציף ו/או ב- 5 ימים רצופים, ייחשב כהפרה יסודית של תנאי ההתקשרות ושב"ס יהיה רשאי לבצע את העבודה באמצעות ספק אחר ולחייב את הספק בכל העלויות הכרוכות בכך ו/או יהיה שב"ס רשאי לבטל את ההסכם מבלי לפגוע בזכותו לפיצוי בגין ההפרה וכל תרופה אחרת שתעמוד לזכותו.</w:t>
      </w:r>
    </w:p>
    <w:p w14:paraId="7FC846E7" w14:textId="77777777"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rPr>
      </w:pPr>
      <w:r w:rsidRPr="00D426BD">
        <w:rPr>
          <w:rFonts w:ascii="David" w:hAnsi="David" w:cs="David"/>
          <w:rtl/>
        </w:rPr>
        <w:t>שב"ס יהיה רשאי לנכות את סכומי הפיצויים המוסכמים האמורים לעיל מכל סכום שיגיע לספק בכל  עניין שהוא וכן יהיה רשאי לגבותו מהספק בכל דרך אחרת לפי דין.</w:t>
      </w:r>
    </w:p>
    <w:p w14:paraId="4155078D" w14:textId="7E36E08F" w:rsidR="00131C52" w:rsidRPr="00D426BD" w:rsidRDefault="00131C52" w:rsidP="00D426BD">
      <w:pPr>
        <w:pStyle w:val="a8"/>
        <w:numPr>
          <w:ilvl w:val="2"/>
          <w:numId w:val="134"/>
        </w:numPr>
        <w:spacing w:before="60" w:after="0" w:line="360" w:lineRule="auto"/>
        <w:ind w:left="793" w:hanging="851"/>
        <w:contextualSpacing w:val="0"/>
        <w:jc w:val="both"/>
        <w:rPr>
          <w:rFonts w:ascii="David" w:hAnsi="David" w:cs="David"/>
        </w:rPr>
      </w:pPr>
      <w:r w:rsidRPr="00D426BD">
        <w:rPr>
          <w:rFonts w:ascii="David" w:hAnsi="David" w:cs="David"/>
          <w:rtl/>
        </w:rPr>
        <w:t>יובהר כי, תשלום הפיצויים או הניכויים, אין בהם כשלעצמם משום שחרור הספק מהתחייבותו להשלים אספקת הטובין בהתאם לתנאי מכרז זה. ואין בקביעת הפיצויים בכדי לגרוע מכל זכות אחרת שתקום למזמין בשל אותן הפרות.</w:t>
      </w:r>
    </w:p>
    <w:p w14:paraId="1A51D400" w14:textId="2C5168C0" w:rsidR="00585A3B" w:rsidRPr="00D426BD" w:rsidRDefault="00585A3B" w:rsidP="00D426BD">
      <w:pPr>
        <w:spacing w:before="60" w:after="0" w:line="360" w:lineRule="auto"/>
        <w:jc w:val="both"/>
        <w:rPr>
          <w:rFonts w:ascii="David" w:hAnsi="David" w:cs="David"/>
          <w:rtl/>
        </w:rPr>
      </w:pPr>
    </w:p>
    <w:p w14:paraId="4A2C638B" w14:textId="23F3A483" w:rsidR="00585A3B" w:rsidRPr="00D426BD" w:rsidRDefault="00585A3B" w:rsidP="00D426BD">
      <w:pPr>
        <w:spacing w:before="60" w:after="0" w:line="360" w:lineRule="auto"/>
        <w:jc w:val="both"/>
        <w:rPr>
          <w:rFonts w:ascii="David" w:hAnsi="David" w:cs="David"/>
          <w:rtl/>
        </w:rPr>
      </w:pPr>
    </w:p>
    <w:p w14:paraId="54FB0756" w14:textId="3D554E9A" w:rsidR="00585A3B" w:rsidRPr="00D426BD" w:rsidRDefault="00585A3B" w:rsidP="00D426BD">
      <w:pPr>
        <w:spacing w:before="60" w:after="0" w:line="360" w:lineRule="auto"/>
        <w:jc w:val="both"/>
        <w:rPr>
          <w:rFonts w:ascii="David" w:hAnsi="David" w:cs="David"/>
          <w:rtl/>
        </w:rPr>
      </w:pPr>
    </w:p>
    <w:p w14:paraId="0CB5340E" w14:textId="1E9AA2DA" w:rsidR="00585A3B" w:rsidRPr="00D426BD" w:rsidRDefault="00585A3B" w:rsidP="00D426BD">
      <w:pPr>
        <w:spacing w:before="60" w:after="0" w:line="360" w:lineRule="auto"/>
        <w:jc w:val="both"/>
        <w:rPr>
          <w:rFonts w:ascii="David" w:hAnsi="David" w:cs="David"/>
          <w:rtl/>
        </w:rPr>
      </w:pPr>
    </w:p>
    <w:p w14:paraId="2D664DA7" w14:textId="48BDCBF2" w:rsidR="00585A3B" w:rsidRPr="00D426BD" w:rsidRDefault="00585A3B" w:rsidP="00D426BD">
      <w:pPr>
        <w:spacing w:before="60" w:after="0" w:line="360" w:lineRule="auto"/>
        <w:jc w:val="both"/>
        <w:rPr>
          <w:rFonts w:ascii="David" w:hAnsi="David" w:cs="David"/>
          <w:rtl/>
        </w:rPr>
      </w:pPr>
    </w:p>
    <w:p w14:paraId="3445D94F" w14:textId="77777777" w:rsidR="00585A3B" w:rsidRPr="00D426BD" w:rsidRDefault="00585A3B" w:rsidP="00D426BD">
      <w:pPr>
        <w:spacing w:before="60" w:after="0" w:line="360" w:lineRule="auto"/>
        <w:jc w:val="both"/>
        <w:rPr>
          <w:rFonts w:ascii="David" w:hAnsi="David" w:cs="David"/>
          <w:rtl/>
        </w:rPr>
      </w:pPr>
    </w:p>
    <w:p w14:paraId="61BF0ACE" w14:textId="6C1CA1EE" w:rsidR="00635539" w:rsidRPr="00D426BD" w:rsidRDefault="004C62B5" w:rsidP="00D426BD">
      <w:pPr>
        <w:pStyle w:val="1-3"/>
        <w:numPr>
          <w:ilvl w:val="0"/>
          <w:numId w:val="134"/>
        </w:numPr>
        <w:jc w:val="left"/>
        <w:rPr>
          <w:rFonts w:ascii="David" w:hAnsi="David"/>
        </w:rPr>
      </w:pPr>
      <w:r w:rsidRPr="00D426BD">
        <w:rPr>
          <w:rFonts w:ascii="David" w:hAnsi="David"/>
          <w:rtl/>
        </w:rPr>
        <w:t>נספחים טכנו</w:t>
      </w:r>
      <w:r w:rsidR="0026514D" w:rsidRPr="00D426BD">
        <w:rPr>
          <w:rFonts w:ascii="David" w:hAnsi="David"/>
          <w:rtl/>
        </w:rPr>
        <w:t>לוגים</w:t>
      </w:r>
    </w:p>
    <w:p w14:paraId="4CEC6E31" w14:textId="77777777" w:rsidR="00D87771" w:rsidRPr="00D426BD" w:rsidRDefault="00D87771" w:rsidP="00D426BD">
      <w:pPr>
        <w:bidi w:val="0"/>
        <w:rPr>
          <w:rFonts w:ascii="David" w:hAnsi="David" w:cs="David"/>
          <w:rtl/>
        </w:rPr>
      </w:pPr>
      <w:bookmarkStart w:id="122" w:name="_Toc35236556"/>
      <w:bookmarkStart w:id="123" w:name="_Toc40976738"/>
      <w:r w:rsidRPr="00D426BD">
        <w:rPr>
          <w:rFonts w:ascii="David" w:hAnsi="David" w:cs="David"/>
          <w:rtl/>
        </w:rPr>
        <w:br w:type="page"/>
      </w:r>
    </w:p>
    <w:p w14:paraId="7F1A90D8" w14:textId="6CB3E887" w:rsidR="009A6DFC" w:rsidRPr="00D426BD" w:rsidRDefault="009A6DFC" w:rsidP="00D426BD">
      <w:pPr>
        <w:spacing w:before="120" w:after="0" w:line="360" w:lineRule="auto"/>
        <w:rPr>
          <w:rFonts w:ascii="David" w:hAnsi="David" w:cs="David"/>
          <w:b/>
          <w:bCs/>
          <w:u w:val="single"/>
          <w:rtl/>
        </w:rPr>
      </w:pPr>
      <w:r w:rsidRPr="00D426BD">
        <w:rPr>
          <w:rFonts w:ascii="David" w:hAnsi="David" w:cs="David"/>
          <w:b/>
          <w:bCs/>
          <w:u w:val="single"/>
          <w:rtl/>
        </w:rPr>
        <w:t xml:space="preserve">נספח </w:t>
      </w:r>
      <w:r w:rsidR="00D87771" w:rsidRPr="00D426BD">
        <w:rPr>
          <w:rFonts w:ascii="David" w:hAnsi="David" w:cs="David"/>
          <w:b/>
          <w:bCs/>
          <w:u w:val="single"/>
          <w:rtl/>
        </w:rPr>
        <w:t>טכנולוגי</w:t>
      </w:r>
      <w:r w:rsidRPr="00D426BD">
        <w:rPr>
          <w:rFonts w:ascii="David" w:hAnsi="David" w:cs="David"/>
          <w:b/>
          <w:bCs/>
          <w:u w:val="single"/>
          <w:rtl/>
        </w:rPr>
        <w:t xml:space="preserve"> (1) – דוגמא לגיליון הישגים  לקורס סוהרי ביטחון</w:t>
      </w:r>
      <w:bookmarkEnd w:id="122"/>
      <w:bookmarkEnd w:id="123"/>
    </w:p>
    <w:p w14:paraId="39339CFD" w14:textId="77777777" w:rsidR="009A6DFC" w:rsidRPr="00D426BD" w:rsidRDefault="009A6DFC" w:rsidP="00D426BD">
      <w:pPr>
        <w:spacing w:after="0" w:line="360" w:lineRule="auto"/>
        <w:ind w:firstLine="720"/>
        <w:jc w:val="center"/>
        <w:rPr>
          <w:rFonts w:ascii="David" w:hAnsi="David" w:cs="David"/>
          <w:b/>
          <w:rtl/>
        </w:rPr>
      </w:pPr>
      <w:r w:rsidRPr="00D426BD">
        <w:rPr>
          <w:rFonts w:ascii="David" w:hAnsi="David" w:cs="David"/>
          <w:noProof/>
        </w:rPr>
        <w:drawing>
          <wp:inline distT="0" distB="0" distL="0" distR="0" wp14:anchorId="544E878C" wp14:editId="63B2E9B3">
            <wp:extent cx="914400" cy="733425"/>
            <wp:effectExtent l="0" t="0" r="0" b="0"/>
            <wp:docPr id="7" name="תמונה 7" descr="לוגו מרכז הדרכ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לוגו מרכז הדרכה"/>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14400" cy="733425"/>
                    </a:xfrm>
                    <a:prstGeom prst="rect">
                      <a:avLst/>
                    </a:prstGeom>
                    <a:noFill/>
                    <a:ln>
                      <a:noFill/>
                    </a:ln>
                  </pic:spPr>
                </pic:pic>
              </a:graphicData>
            </a:graphic>
          </wp:inline>
        </w:drawing>
      </w:r>
    </w:p>
    <w:p w14:paraId="0C1A6CC1" w14:textId="77777777" w:rsidR="009A6DFC" w:rsidRPr="00D426BD" w:rsidRDefault="009A6DFC" w:rsidP="00D426BD">
      <w:pPr>
        <w:spacing w:after="0"/>
        <w:jc w:val="center"/>
        <w:rPr>
          <w:rFonts w:ascii="David" w:hAnsi="David" w:cs="David"/>
          <w:b/>
          <w:bCs/>
          <w:rtl/>
        </w:rPr>
      </w:pPr>
      <w:r w:rsidRPr="00D426BD">
        <w:rPr>
          <w:rFonts w:ascii="David" w:hAnsi="David" w:cs="David"/>
          <w:b/>
          <w:bCs/>
          <w:rtl/>
        </w:rPr>
        <w:t>שירות בתי הסוהר</w:t>
      </w:r>
    </w:p>
    <w:p w14:paraId="6CCAEF98" w14:textId="77777777" w:rsidR="009A6DFC" w:rsidRPr="00D426BD" w:rsidRDefault="009A6DFC" w:rsidP="00D426BD">
      <w:pPr>
        <w:spacing w:after="60"/>
        <w:jc w:val="center"/>
        <w:rPr>
          <w:rFonts w:ascii="David" w:hAnsi="David" w:cs="David"/>
          <w:b/>
          <w:bCs/>
          <w:rtl/>
        </w:rPr>
      </w:pPr>
      <w:r w:rsidRPr="00D426BD">
        <w:rPr>
          <w:rFonts w:ascii="David" w:hAnsi="David" w:cs="David"/>
          <w:b/>
          <w:bCs/>
          <w:rtl/>
        </w:rPr>
        <w:t>מרכז ארצי להדרכה "ניר"</w:t>
      </w:r>
    </w:p>
    <w:tbl>
      <w:tblPr>
        <w:bidiVisual/>
        <w:tblW w:w="84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2"/>
        <w:gridCol w:w="1418"/>
        <w:gridCol w:w="1843"/>
        <w:gridCol w:w="1984"/>
        <w:gridCol w:w="1409"/>
      </w:tblGrid>
      <w:tr w:rsidR="009A6DFC" w:rsidRPr="00D426BD" w14:paraId="6CC84A78" w14:textId="77777777" w:rsidTr="009A6DFC">
        <w:trPr>
          <w:trHeight w:hRule="exact" w:val="294"/>
          <w:jc w:val="center"/>
        </w:trPr>
        <w:tc>
          <w:tcPr>
            <w:tcW w:w="1842" w:type="dxa"/>
            <w:tcBorders>
              <w:top w:val="single" w:sz="4" w:space="0" w:color="auto"/>
              <w:left w:val="single" w:sz="4" w:space="0" w:color="auto"/>
              <w:bottom w:val="single" w:sz="4" w:space="0" w:color="auto"/>
              <w:right w:val="single" w:sz="4" w:space="0" w:color="auto"/>
            </w:tcBorders>
          </w:tcPr>
          <w:p w14:paraId="40567EFF" w14:textId="77777777" w:rsidR="009A6DFC" w:rsidRPr="00D426BD" w:rsidRDefault="009A6DFC" w:rsidP="00D426BD">
            <w:pPr>
              <w:spacing w:before="120" w:after="120"/>
              <w:jc w:val="center"/>
              <w:rPr>
                <w:rFonts w:ascii="David" w:hAnsi="David" w:cs="David"/>
                <w:b/>
                <w:bCs/>
                <w:rtl/>
              </w:rPr>
            </w:pPr>
          </w:p>
        </w:tc>
        <w:tc>
          <w:tcPr>
            <w:tcW w:w="1418" w:type="dxa"/>
            <w:tcBorders>
              <w:top w:val="single" w:sz="4" w:space="0" w:color="auto"/>
              <w:left w:val="single" w:sz="4" w:space="0" w:color="auto"/>
              <w:bottom w:val="single" w:sz="4" w:space="0" w:color="auto"/>
              <w:right w:val="single" w:sz="4" w:space="0" w:color="auto"/>
            </w:tcBorders>
          </w:tcPr>
          <w:p w14:paraId="5152E250" w14:textId="77777777" w:rsidR="009A6DFC" w:rsidRPr="00D426BD" w:rsidRDefault="009A6DFC" w:rsidP="00D426BD">
            <w:pPr>
              <w:spacing w:before="120" w:after="120"/>
              <w:jc w:val="center"/>
              <w:rPr>
                <w:rFonts w:ascii="David" w:hAnsi="David" w:cs="David"/>
                <w:b/>
                <w:bCs/>
                <w:rtl/>
              </w:rPr>
            </w:pPr>
          </w:p>
        </w:tc>
        <w:tc>
          <w:tcPr>
            <w:tcW w:w="1843" w:type="dxa"/>
            <w:tcBorders>
              <w:top w:val="single" w:sz="4" w:space="0" w:color="auto"/>
              <w:left w:val="single" w:sz="4" w:space="0" w:color="auto"/>
              <w:bottom w:val="single" w:sz="4" w:space="0" w:color="auto"/>
              <w:right w:val="single" w:sz="4" w:space="0" w:color="auto"/>
            </w:tcBorders>
          </w:tcPr>
          <w:p w14:paraId="73C1038E" w14:textId="77777777" w:rsidR="009A6DFC" w:rsidRPr="00D426BD" w:rsidRDefault="009A6DFC" w:rsidP="00D426BD">
            <w:pPr>
              <w:spacing w:before="120" w:after="120"/>
              <w:jc w:val="center"/>
              <w:rPr>
                <w:rFonts w:ascii="David" w:hAnsi="David" w:cs="David"/>
                <w:b/>
                <w:bCs/>
                <w:rtl/>
              </w:rPr>
            </w:pPr>
          </w:p>
        </w:tc>
        <w:tc>
          <w:tcPr>
            <w:tcW w:w="1984" w:type="dxa"/>
            <w:tcBorders>
              <w:top w:val="single" w:sz="4" w:space="0" w:color="auto"/>
              <w:left w:val="single" w:sz="4" w:space="0" w:color="auto"/>
              <w:bottom w:val="single" w:sz="4" w:space="0" w:color="auto"/>
              <w:right w:val="single" w:sz="4" w:space="0" w:color="auto"/>
            </w:tcBorders>
          </w:tcPr>
          <w:p w14:paraId="4EB25F63" w14:textId="77777777" w:rsidR="009A6DFC" w:rsidRPr="00D426BD" w:rsidRDefault="009A6DFC" w:rsidP="00D426BD">
            <w:pPr>
              <w:spacing w:before="120" w:after="120"/>
              <w:jc w:val="center"/>
              <w:rPr>
                <w:rFonts w:ascii="David" w:hAnsi="David" w:cs="David"/>
                <w:b/>
                <w:bCs/>
                <w:rtl/>
              </w:rPr>
            </w:pPr>
          </w:p>
        </w:tc>
        <w:tc>
          <w:tcPr>
            <w:tcW w:w="1409" w:type="dxa"/>
            <w:tcBorders>
              <w:top w:val="single" w:sz="4" w:space="0" w:color="auto"/>
              <w:left w:val="single" w:sz="4" w:space="0" w:color="auto"/>
              <w:bottom w:val="single" w:sz="4" w:space="0" w:color="auto"/>
              <w:right w:val="single" w:sz="4" w:space="0" w:color="auto"/>
            </w:tcBorders>
          </w:tcPr>
          <w:p w14:paraId="2C023C19" w14:textId="77777777" w:rsidR="009A6DFC" w:rsidRPr="00D426BD" w:rsidRDefault="009A6DFC" w:rsidP="00D426BD">
            <w:pPr>
              <w:spacing w:before="120" w:after="120"/>
              <w:jc w:val="center"/>
              <w:rPr>
                <w:rFonts w:ascii="David" w:hAnsi="David" w:cs="David"/>
                <w:b/>
                <w:bCs/>
                <w:rtl/>
              </w:rPr>
            </w:pPr>
          </w:p>
        </w:tc>
      </w:tr>
      <w:tr w:rsidR="009A6DFC" w:rsidRPr="00D426BD" w14:paraId="6B048423" w14:textId="77777777" w:rsidTr="009A6DFC">
        <w:trPr>
          <w:trHeight w:hRule="exact" w:val="287"/>
          <w:jc w:val="center"/>
        </w:trPr>
        <w:tc>
          <w:tcPr>
            <w:tcW w:w="1842" w:type="dxa"/>
            <w:tcBorders>
              <w:top w:val="single" w:sz="4" w:space="0" w:color="auto"/>
              <w:left w:val="single" w:sz="4" w:space="0" w:color="auto"/>
              <w:bottom w:val="single" w:sz="4" w:space="0" w:color="auto"/>
              <w:right w:val="single" w:sz="4" w:space="0" w:color="auto"/>
            </w:tcBorders>
            <w:hideMark/>
          </w:tcPr>
          <w:p w14:paraId="5ADDD10F" w14:textId="77777777" w:rsidR="009A6DFC" w:rsidRPr="00D426BD" w:rsidRDefault="009A6DFC" w:rsidP="00D426BD">
            <w:pPr>
              <w:jc w:val="center"/>
              <w:rPr>
                <w:rFonts w:ascii="David" w:hAnsi="David" w:cs="David"/>
                <w:rtl/>
              </w:rPr>
            </w:pPr>
            <w:r w:rsidRPr="00D426BD">
              <w:rPr>
                <w:rFonts w:ascii="David" w:hAnsi="David" w:cs="David"/>
                <w:rtl/>
              </w:rPr>
              <w:t>מספר אישי</w:t>
            </w:r>
          </w:p>
        </w:tc>
        <w:tc>
          <w:tcPr>
            <w:tcW w:w="1418" w:type="dxa"/>
            <w:tcBorders>
              <w:top w:val="single" w:sz="4" w:space="0" w:color="auto"/>
              <w:left w:val="single" w:sz="4" w:space="0" w:color="auto"/>
              <w:bottom w:val="single" w:sz="4" w:space="0" w:color="auto"/>
              <w:right w:val="single" w:sz="4" w:space="0" w:color="auto"/>
            </w:tcBorders>
            <w:hideMark/>
          </w:tcPr>
          <w:p w14:paraId="0AAA02D8" w14:textId="77777777" w:rsidR="009A6DFC" w:rsidRPr="00D426BD" w:rsidRDefault="009A6DFC" w:rsidP="00D426BD">
            <w:pPr>
              <w:jc w:val="center"/>
              <w:rPr>
                <w:rFonts w:ascii="David" w:hAnsi="David" w:cs="David"/>
                <w:rtl/>
              </w:rPr>
            </w:pPr>
            <w:r w:rsidRPr="00D426BD">
              <w:rPr>
                <w:rFonts w:ascii="David" w:hAnsi="David" w:cs="David"/>
                <w:rtl/>
              </w:rPr>
              <w:t>דרגה</w:t>
            </w:r>
          </w:p>
        </w:tc>
        <w:tc>
          <w:tcPr>
            <w:tcW w:w="1843" w:type="dxa"/>
            <w:tcBorders>
              <w:top w:val="single" w:sz="4" w:space="0" w:color="auto"/>
              <w:left w:val="single" w:sz="4" w:space="0" w:color="auto"/>
              <w:bottom w:val="single" w:sz="4" w:space="0" w:color="auto"/>
              <w:right w:val="single" w:sz="4" w:space="0" w:color="auto"/>
            </w:tcBorders>
            <w:hideMark/>
          </w:tcPr>
          <w:p w14:paraId="373BDC81" w14:textId="77777777" w:rsidR="009A6DFC" w:rsidRPr="00D426BD" w:rsidRDefault="009A6DFC" w:rsidP="00D426BD">
            <w:pPr>
              <w:jc w:val="center"/>
              <w:rPr>
                <w:rFonts w:ascii="David" w:hAnsi="David" w:cs="David"/>
                <w:rtl/>
              </w:rPr>
            </w:pPr>
            <w:r w:rsidRPr="00D426BD">
              <w:rPr>
                <w:rFonts w:ascii="David" w:hAnsi="David" w:cs="David"/>
                <w:rtl/>
              </w:rPr>
              <w:t>שם פרטי</w:t>
            </w:r>
          </w:p>
        </w:tc>
        <w:tc>
          <w:tcPr>
            <w:tcW w:w="1984" w:type="dxa"/>
            <w:tcBorders>
              <w:top w:val="single" w:sz="4" w:space="0" w:color="auto"/>
              <w:left w:val="single" w:sz="4" w:space="0" w:color="auto"/>
              <w:bottom w:val="single" w:sz="4" w:space="0" w:color="auto"/>
              <w:right w:val="single" w:sz="4" w:space="0" w:color="auto"/>
            </w:tcBorders>
            <w:hideMark/>
          </w:tcPr>
          <w:p w14:paraId="0E871802" w14:textId="77777777" w:rsidR="009A6DFC" w:rsidRPr="00D426BD" w:rsidRDefault="009A6DFC" w:rsidP="00D426BD">
            <w:pPr>
              <w:jc w:val="center"/>
              <w:rPr>
                <w:rFonts w:ascii="David" w:hAnsi="David" w:cs="David"/>
                <w:rtl/>
              </w:rPr>
            </w:pPr>
            <w:r w:rsidRPr="00D426BD">
              <w:rPr>
                <w:rFonts w:ascii="David" w:hAnsi="David" w:cs="David"/>
                <w:rtl/>
              </w:rPr>
              <w:t>שם משפחה</w:t>
            </w:r>
          </w:p>
        </w:tc>
        <w:tc>
          <w:tcPr>
            <w:tcW w:w="1409" w:type="dxa"/>
            <w:tcBorders>
              <w:top w:val="single" w:sz="4" w:space="0" w:color="auto"/>
              <w:left w:val="single" w:sz="4" w:space="0" w:color="auto"/>
              <w:bottom w:val="single" w:sz="4" w:space="0" w:color="auto"/>
              <w:right w:val="single" w:sz="4" w:space="0" w:color="auto"/>
            </w:tcBorders>
            <w:hideMark/>
          </w:tcPr>
          <w:p w14:paraId="6FB0C1B7" w14:textId="77777777" w:rsidR="009A6DFC" w:rsidRPr="00D426BD" w:rsidRDefault="009A6DFC" w:rsidP="00D426BD">
            <w:pPr>
              <w:jc w:val="center"/>
              <w:rPr>
                <w:rFonts w:ascii="David" w:hAnsi="David" w:cs="David"/>
                <w:rtl/>
              </w:rPr>
            </w:pPr>
            <w:r w:rsidRPr="00D426BD">
              <w:rPr>
                <w:rFonts w:ascii="David" w:hAnsi="David" w:cs="David"/>
                <w:rtl/>
              </w:rPr>
              <w:t>יחידה</w:t>
            </w:r>
          </w:p>
        </w:tc>
      </w:tr>
    </w:tbl>
    <w:p w14:paraId="274E19E5" w14:textId="77777777" w:rsidR="009A6DFC" w:rsidRPr="00D426BD" w:rsidRDefault="009A6DFC" w:rsidP="00D426BD">
      <w:pPr>
        <w:spacing w:before="160" w:after="120"/>
        <w:jc w:val="center"/>
        <w:rPr>
          <w:rFonts w:ascii="David" w:hAnsi="David" w:cs="David"/>
          <w:b/>
          <w:bCs/>
          <w:rtl/>
        </w:rPr>
      </w:pPr>
      <w:r w:rsidRPr="00D426BD">
        <w:rPr>
          <w:rFonts w:ascii="David" w:hAnsi="David" w:cs="David"/>
          <w:b/>
          <w:bCs/>
          <w:rtl/>
        </w:rPr>
        <w:t>קורס סוהרי ביטחון - קבע מחזור _______</w:t>
      </w:r>
    </w:p>
    <w:p w14:paraId="7A441E4F" w14:textId="77777777" w:rsidR="009A6DFC" w:rsidRPr="00D426BD" w:rsidRDefault="009A6DFC" w:rsidP="00D426BD">
      <w:pPr>
        <w:jc w:val="center"/>
        <w:rPr>
          <w:rFonts w:ascii="David" w:hAnsi="David" w:cs="David"/>
          <w:rtl/>
        </w:rPr>
      </w:pPr>
      <w:r w:rsidRPr="00D426BD">
        <w:rPr>
          <w:rFonts w:ascii="David" w:hAnsi="David" w:cs="David"/>
          <w:rtl/>
        </w:rPr>
        <w:t>שהתקיים במרכז הארצי להדרכה "ניר"</w:t>
      </w:r>
    </w:p>
    <w:p w14:paraId="224BBEC7" w14:textId="77777777" w:rsidR="009A6DFC" w:rsidRPr="00D426BD" w:rsidRDefault="009A6DFC" w:rsidP="00D426BD">
      <w:pPr>
        <w:jc w:val="center"/>
        <w:rPr>
          <w:rFonts w:ascii="David" w:hAnsi="David" w:cs="David"/>
          <w:rtl/>
        </w:rPr>
      </w:pPr>
      <w:r w:rsidRPr="00D426BD">
        <w:rPr>
          <w:rFonts w:ascii="David" w:hAnsi="David" w:cs="David"/>
        </w:rPr>
        <w:t>DD/MM/YYYYY - DD/MM/YYYYY</w:t>
      </w:r>
    </w:p>
    <w:p w14:paraId="4EE2985B" w14:textId="77777777" w:rsidR="009A6DFC" w:rsidRPr="00D426BD" w:rsidRDefault="009A6DFC" w:rsidP="00D426BD">
      <w:pPr>
        <w:spacing w:before="120" w:after="120"/>
        <w:rPr>
          <w:rFonts w:ascii="David" w:hAnsi="David" w:cs="David"/>
          <w:b/>
          <w:bCs/>
          <w:u w:val="single"/>
          <w:rtl/>
        </w:rPr>
      </w:pPr>
      <w:r w:rsidRPr="00D426BD">
        <w:rPr>
          <w:rFonts w:ascii="David" w:hAnsi="David" w:cs="David"/>
          <w:b/>
          <w:bCs/>
          <w:u w:val="single"/>
          <w:rtl/>
        </w:rPr>
        <w:t xml:space="preserve">פירוט ההישגים: </w:t>
      </w:r>
    </w:p>
    <w:tbl>
      <w:tblPr>
        <w:bidiVisual/>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95"/>
        <w:gridCol w:w="5387"/>
        <w:gridCol w:w="842"/>
      </w:tblGrid>
      <w:tr w:rsidR="009A6DFC" w:rsidRPr="00D426BD" w14:paraId="5A320385" w14:textId="77777777" w:rsidTr="009A6DFC">
        <w:trPr>
          <w:trHeight w:hRule="exact" w:val="476"/>
        </w:trPr>
        <w:tc>
          <w:tcPr>
            <w:tcW w:w="2395" w:type="dxa"/>
            <w:tcBorders>
              <w:top w:val="single" w:sz="4" w:space="0" w:color="auto"/>
              <w:left w:val="single" w:sz="4" w:space="0" w:color="auto"/>
              <w:bottom w:val="single" w:sz="4" w:space="0" w:color="auto"/>
              <w:right w:val="single" w:sz="4" w:space="0" w:color="auto"/>
            </w:tcBorders>
            <w:shd w:val="clear" w:color="auto" w:fill="E6E6E6"/>
            <w:hideMark/>
          </w:tcPr>
          <w:p w14:paraId="65FBC082" w14:textId="77777777" w:rsidR="009A6DFC" w:rsidRPr="00D426BD" w:rsidRDefault="009A6DFC" w:rsidP="00D426BD">
            <w:pPr>
              <w:spacing w:before="120" w:after="120"/>
              <w:jc w:val="center"/>
              <w:rPr>
                <w:rFonts w:ascii="David" w:hAnsi="David" w:cs="David"/>
                <w:b/>
                <w:bCs/>
                <w:rtl/>
              </w:rPr>
            </w:pPr>
            <w:r w:rsidRPr="00D426BD">
              <w:rPr>
                <w:rFonts w:ascii="David" w:hAnsi="David" w:cs="David"/>
                <w:b/>
                <w:bCs/>
                <w:rtl/>
              </w:rPr>
              <w:t>התחום</w:t>
            </w:r>
          </w:p>
        </w:tc>
        <w:tc>
          <w:tcPr>
            <w:tcW w:w="5387" w:type="dxa"/>
            <w:tcBorders>
              <w:top w:val="single" w:sz="4" w:space="0" w:color="auto"/>
              <w:left w:val="single" w:sz="4" w:space="0" w:color="auto"/>
              <w:bottom w:val="single" w:sz="4" w:space="0" w:color="auto"/>
              <w:right w:val="single" w:sz="4" w:space="0" w:color="auto"/>
            </w:tcBorders>
            <w:shd w:val="clear" w:color="auto" w:fill="E6E6E6"/>
            <w:hideMark/>
          </w:tcPr>
          <w:p w14:paraId="0615392F" w14:textId="77777777" w:rsidR="009A6DFC" w:rsidRPr="00D426BD" w:rsidRDefault="009A6DFC" w:rsidP="00D426BD">
            <w:pPr>
              <w:spacing w:before="120" w:after="120"/>
              <w:jc w:val="center"/>
              <w:rPr>
                <w:rFonts w:ascii="David" w:hAnsi="David" w:cs="David"/>
                <w:b/>
                <w:bCs/>
                <w:rtl/>
              </w:rPr>
            </w:pPr>
            <w:r w:rsidRPr="00D426BD">
              <w:rPr>
                <w:rFonts w:ascii="David" w:hAnsi="David" w:cs="David"/>
                <w:b/>
                <w:bCs/>
                <w:rtl/>
              </w:rPr>
              <w:t>הנושאים שנלמדו</w:t>
            </w:r>
          </w:p>
        </w:tc>
        <w:tc>
          <w:tcPr>
            <w:tcW w:w="842" w:type="dxa"/>
            <w:tcBorders>
              <w:top w:val="single" w:sz="4" w:space="0" w:color="auto"/>
              <w:left w:val="single" w:sz="4" w:space="0" w:color="auto"/>
              <w:bottom w:val="single" w:sz="4" w:space="0" w:color="auto"/>
              <w:right w:val="single" w:sz="4" w:space="0" w:color="auto"/>
            </w:tcBorders>
            <w:shd w:val="clear" w:color="auto" w:fill="E6E6E6"/>
            <w:hideMark/>
          </w:tcPr>
          <w:p w14:paraId="773F8082" w14:textId="77777777" w:rsidR="009A6DFC" w:rsidRPr="00D426BD" w:rsidRDefault="009A6DFC" w:rsidP="00D426BD">
            <w:pPr>
              <w:spacing w:before="120" w:after="120"/>
              <w:jc w:val="center"/>
              <w:rPr>
                <w:rFonts w:ascii="David" w:hAnsi="David" w:cs="David"/>
                <w:b/>
                <w:bCs/>
                <w:rtl/>
              </w:rPr>
            </w:pPr>
            <w:r w:rsidRPr="00D426BD">
              <w:rPr>
                <w:rFonts w:ascii="David" w:hAnsi="David" w:cs="David"/>
                <w:b/>
                <w:bCs/>
                <w:rtl/>
              </w:rPr>
              <w:t>ציון</w:t>
            </w:r>
          </w:p>
        </w:tc>
      </w:tr>
      <w:tr w:rsidR="009A6DFC" w:rsidRPr="00D426BD" w14:paraId="2333018F" w14:textId="77777777" w:rsidTr="009A6DFC">
        <w:tc>
          <w:tcPr>
            <w:tcW w:w="2395" w:type="dxa"/>
            <w:tcBorders>
              <w:top w:val="single" w:sz="4" w:space="0" w:color="auto"/>
              <w:left w:val="single" w:sz="4" w:space="0" w:color="auto"/>
              <w:bottom w:val="single" w:sz="4" w:space="0" w:color="auto"/>
              <w:right w:val="single" w:sz="4" w:space="0" w:color="auto"/>
            </w:tcBorders>
            <w:vAlign w:val="center"/>
            <w:hideMark/>
          </w:tcPr>
          <w:p w14:paraId="4BBDEEBD" w14:textId="77777777" w:rsidR="009A6DFC" w:rsidRPr="00D426BD" w:rsidRDefault="009A6DFC" w:rsidP="00D426BD">
            <w:pPr>
              <w:spacing w:before="120" w:after="120"/>
              <w:rPr>
                <w:rFonts w:ascii="David" w:hAnsi="David" w:cs="David"/>
                <w:b/>
                <w:bCs/>
                <w:noProof/>
                <w:rtl/>
              </w:rPr>
            </w:pPr>
            <w:r w:rsidRPr="00D426BD">
              <w:rPr>
                <w:rFonts w:ascii="David" w:hAnsi="David" w:cs="David"/>
                <w:b/>
                <w:bCs/>
                <w:color w:val="000000"/>
                <w:rtl/>
              </w:rPr>
              <w:t>מטלות ומבחנים עיוניים</w:t>
            </w:r>
          </w:p>
        </w:tc>
        <w:tc>
          <w:tcPr>
            <w:tcW w:w="5387" w:type="dxa"/>
            <w:tcBorders>
              <w:top w:val="single" w:sz="4" w:space="0" w:color="auto"/>
              <w:left w:val="single" w:sz="4" w:space="0" w:color="auto"/>
              <w:bottom w:val="single" w:sz="4" w:space="0" w:color="auto"/>
              <w:right w:val="single" w:sz="4" w:space="0" w:color="auto"/>
            </w:tcBorders>
            <w:vAlign w:val="center"/>
            <w:hideMark/>
          </w:tcPr>
          <w:p w14:paraId="507CB84D" w14:textId="77777777" w:rsidR="009A6DFC" w:rsidRPr="00D426BD" w:rsidRDefault="009A6DFC" w:rsidP="00D426BD">
            <w:pPr>
              <w:spacing w:before="120" w:after="120"/>
              <w:rPr>
                <w:rFonts w:ascii="David" w:hAnsi="David" w:cs="David"/>
                <w:b/>
                <w:bCs/>
                <w:u w:val="single"/>
                <w:rtl/>
              </w:rPr>
            </w:pPr>
            <w:r w:rsidRPr="00D426BD">
              <w:rPr>
                <w:rFonts w:ascii="David" w:hAnsi="David" w:cs="David"/>
                <w:color w:val="000000"/>
                <w:rtl/>
              </w:rPr>
              <w:t xml:space="preserve">תפיסה ואחריות </w:t>
            </w:r>
            <w:proofErr w:type="spellStart"/>
            <w:r w:rsidRPr="00D426BD">
              <w:rPr>
                <w:rFonts w:ascii="David" w:hAnsi="David" w:cs="David"/>
                <w:color w:val="000000"/>
                <w:rtl/>
              </w:rPr>
              <w:t>תפקידית</w:t>
            </w:r>
            <w:proofErr w:type="spellEnd"/>
            <w:r w:rsidRPr="00D426BD">
              <w:rPr>
                <w:rFonts w:ascii="David" w:hAnsi="David" w:cs="David"/>
                <w:color w:val="000000"/>
                <w:rtl/>
              </w:rPr>
              <w:t xml:space="preserve">, מגמות, בטחון ואבטחה, יחידות מיוחדות, מאפייני בתי סוהר, אוכלוסיות מיוחדות, טוהר מידות, משמעת, ליווים, אמצעי רתע וריסון, מיומנויות </w:t>
            </w:r>
            <w:proofErr w:type="spellStart"/>
            <w:r w:rsidRPr="00D426BD">
              <w:rPr>
                <w:rFonts w:ascii="David" w:hAnsi="David" w:cs="David"/>
                <w:color w:val="000000"/>
                <w:rtl/>
              </w:rPr>
              <w:t>ישומיות</w:t>
            </w:r>
            <w:proofErr w:type="spellEnd"/>
            <w:r w:rsidRPr="00D426BD">
              <w:rPr>
                <w:rFonts w:ascii="David" w:hAnsi="David" w:cs="David"/>
                <w:color w:val="000000"/>
                <w:rtl/>
              </w:rPr>
              <w:t xml:space="preserve"> בשגרה ובמצבי משבר</w:t>
            </w:r>
          </w:p>
        </w:tc>
        <w:tc>
          <w:tcPr>
            <w:tcW w:w="842" w:type="dxa"/>
            <w:tcBorders>
              <w:top w:val="single" w:sz="4" w:space="0" w:color="auto"/>
              <w:left w:val="single" w:sz="4" w:space="0" w:color="auto"/>
              <w:bottom w:val="single" w:sz="4" w:space="0" w:color="auto"/>
              <w:right w:val="single" w:sz="4" w:space="0" w:color="auto"/>
            </w:tcBorders>
          </w:tcPr>
          <w:p w14:paraId="5BB75489" w14:textId="77777777" w:rsidR="009A6DFC" w:rsidRPr="00D426BD" w:rsidRDefault="009A6DFC" w:rsidP="00D426BD">
            <w:pPr>
              <w:spacing w:before="120" w:after="120"/>
              <w:jc w:val="center"/>
              <w:rPr>
                <w:rFonts w:ascii="David" w:hAnsi="David" w:cs="David"/>
                <w:b/>
                <w:bCs/>
                <w:rtl/>
              </w:rPr>
            </w:pPr>
          </w:p>
        </w:tc>
      </w:tr>
      <w:tr w:rsidR="009A6DFC" w:rsidRPr="00D426BD" w14:paraId="21231370" w14:textId="77777777" w:rsidTr="009A6DFC">
        <w:tc>
          <w:tcPr>
            <w:tcW w:w="2395" w:type="dxa"/>
            <w:tcBorders>
              <w:top w:val="single" w:sz="4" w:space="0" w:color="auto"/>
              <w:left w:val="single" w:sz="4" w:space="0" w:color="auto"/>
              <w:bottom w:val="single" w:sz="4" w:space="0" w:color="auto"/>
              <w:right w:val="single" w:sz="4" w:space="0" w:color="auto"/>
            </w:tcBorders>
            <w:vAlign w:val="center"/>
            <w:hideMark/>
          </w:tcPr>
          <w:p w14:paraId="76CF931A" w14:textId="77777777" w:rsidR="009A6DFC" w:rsidRPr="00D426BD" w:rsidRDefault="009A6DFC" w:rsidP="00D426BD">
            <w:pPr>
              <w:spacing w:before="120" w:after="120"/>
              <w:rPr>
                <w:rFonts w:ascii="David" w:hAnsi="David" w:cs="David"/>
                <w:b/>
                <w:bCs/>
                <w:noProof/>
                <w:rtl/>
              </w:rPr>
            </w:pPr>
            <w:r w:rsidRPr="00D426BD">
              <w:rPr>
                <w:rFonts w:ascii="David" w:hAnsi="David" w:cs="David"/>
                <w:b/>
                <w:bCs/>
                <w:color w:val="000000"/>
                <w:rtl/>
              </w:rPr>
              <w:t xml:space="preserve">מבחנים מעשיים </w:t>
            </w:r>
          </w:p>
        </w:tc>
        <w:tc>
          <w:tcPr>
            <w:tcW w:w="5387" w:type="dxa"/>
            <w:tcBorders>
              <w:top w:val="single" w:sz="4" w:space="0" w:color="auto"/>
              <w:left w:val="single" w:sz="4" w:space="0" w:color="auto"/>
              <w:bottom w:val="single" w:sz="4" w:space="0" w:color="auto"/>
              <w:right w:val="single" w:sz="4" w:space="0" w:color="auto"/>
            </w:tcBorders>
            <w:vAlign w:val="center"/>
            <w:hideMark/>
          </w:tcPr>
          <w:p w14:paraId="144B4994" w14:textId="77777777" w:rsidR="009A6DFC" w:rsidRPr="00D426BD" w:rsidRDefault="009A6DFC" w:rsidP="00D426BD">
            <w:pPr>
              <w:spacing w:before="120" w:after="120"/>
              <w:rPr>
                <w:rFonts w:ascii="David" w:hAnsi="David" w:cs="David"/>
                <w:b/>
                <w:bCs/>
                <w:u w:val="single"/>
                <w:rtl/>
              </w:rPr>
            </w:pPr>
            <w:r w:rsidRPr="00D426BD">
              <w:rPr>
                <w:rFonts w:ascii="David" w:hAnsi="David" w:cs="David"/>
                <w:color w:val="000000"/>
                <w:rtl/>
              </w:rPr>
              <w:t>ביצוע מיומנויות מעשיות בשגרה ובמצבי משבר, מבחן מעשי קבלה ומסירת תפקיד, מבחן מעשי מסכם בשגרה וחירום</w:t>
            </w:r>
          </w:p>
        </w:tc>
        <w:tc>
          <w:tcPr>
            <w:tcW w:w="842" w:type="dxa"/>
            <w:tcBorders>
              <w:top w:val="single" w:sz="4" w:space="0" w:color="auto"/>
              <w:left w:val="single" w:sz="4" w:space="0" w:color="auto"/>
              <w:bottom w:val="single" w:sz="4" w:space="0" w:color="auto"/>
              <w:right w:val="single" w:sz="4" w:space="0" w:color="auto"/>
            </w:tcBorders>
          </w:tcPr>
          <w:p w14:paraId="2752736E" w14:textId="77777777" w:rsidR="009A6DFC" w:rsidRPr="00D426BD" w:rsidRDefault="009A6DFC" w:rsidP="00D426BD">
            <w:pPr>
              <w:spacing w:before="120" w:after="120"/>
              <w:jc w:val="center"/>
              <w:rPr>
                <w:rFonts w:ascii="David" w:hAnsi="David" w:cs="David"/>
                <w:b/>
                <w:bCs/>
                <w:rtl/>
              </w:rPr>
            </w:pPr>
          </w:p>
        </w:tc>
      </w:tr>
      <w:tr w:rsidR="009A6DFC" w:rsidRPr="00D426BD" w14:paraId="4A2C2403" w14:textId="77777777" w:rsidTr="009A6DFC">
        <w:tc>
          <w:tcPr>
            <w:tcW w:w="2395" w:type="dxa"/>
            <w:tcBorders>
              <w:top w:val="single" w:sz="4" w:space="0" w:color="auto"/>
              <w:left w:val="single" w:sz="4" w:space="0" w:color="auto"/>
              <w:bottom w:val="single" w:sz="4" w:space="0" w:color="auto"/>
              <w:right w:val="single" w:sz="4" w:space="0" w:color="auto"/>
            </w:tcBorders>
            <w:vAlign w:val="center"/>
            <w:hideMark/>
          </w:tcPr>
          <w:p w14:paraId="59AD664F" w14:textId="77777777" w:rsidR="009A6DFC" w:rsidRPr="00D426BD" w:rsidRDefault="009A6DFC" w:rsidP="00D426BD">
            <w:pPr>
              <w:spacing w:before="120" w:after="120"/>
              <w:rPr>
                <w:rFonts w:ascii="David" w:hAnsi="David" w:cs="David"/>
                <w:b/>
                <w:bCs/>
                <w:noProof/>
                <w:rtl/>
              </w:rPr>
            </w:pPr>
            <w:r w:rsidRPr="00D426BD">
              <w:rPr>
                <w:rFonts w:ascii="David" w:hAnsi="David" w:cs="David"/>
                <w:b/>
                <w:bCs/>
                <w:color w:val="000000"/>
                <w:rtl/>
              </w:rPr>
              <w:t>כשירויות מבצעיות</w:t>
            </w:r>
          </w:p>
        </w:tc>
        <w:tc>
          <w:tcPr>
            <w:tcW w:w="5387" w:type="dxa"/>
            <w:tcBorders>
              <w:top w:val="single" w:sz="4" w:space="0" w:color="auto"/>
              <w:left w:val="single" w:sz="4" w:space="0" w:color="auto"/>
              <w:bottom w:val="single" w:sz="4" w:space="0" w:color="auto"/>
              <w:right w:val="single" w:sz="4" w:space="0" w:color="auto"/>
            </w:tcBorders>
            <w:vAlign w:val="center"/>
            <w:hideMark/>
          </w:tcPr>
          <w:p w14:paraId="6C3ACE7F" w14:textId="77777777" w:rsidR="009A6DFC" w:rsidRPr="00D426BD" w:rsidRDefault="009A6DFC" w:rsidP="00D426BD">
            <w:pPr>
              <w:spacing w:before="120" w:after="120"/>
              <w:rPr>
                <w:rFonts w:ascii="David" w:hAnsi="David" w:cs="David"/>
                <w:b/>
                <w:bCs/>
                <w:u w:val="single"/>
                <w:rtl/>
              </w:rPr>
            </w:pPr>
            <w:r w:rsidRPr="00D426BD">
              <w:rPr>
                <w:rFonts w:ascii="David" w:hAnsi="David" w:cs="David"/>
                <w:color w:val="000000"/>
                <w:rtl/>
              </w:rPr>
              <w:t>טיפול באירוע לפיד בוער,  עזרה ראשונה, נשק, הגנה עצמית</w:t>
            </w:r>
            <w:r w:rsidRPr="00D426BD">
              <w:rPr>
                <w:rFonts w:ascii="David" w:hAnsi="David" w:cs="David"/>
                <w:b/>
                <w:bCs/>
                <w:color w:val="000000"/>
                <w:rtl/>
              </w:rPr>
              <w:t xml:space="preserve">, </w:t>
            </w:r>
            <w:r w:rsidRPr="00D426BD">
              <w:rPr>
                <w:rFonts w:ascii="David" w:hAnsi="David" w:cs="David"/>
                <w:color w:val="000000"/>
                <w:rtl/>
              </w:rPr>
              <w:t>כושר גופני (בר אור) ואמצעי רתע וריסון</w:t>
            </w:r>
          </w:p>
        </w:tc>
        <w:tc>
          <w:tcPr>
            <w:tcW w:w="842" w:type="dxa"/>
            <w:tcBorders>
              <w:top w:val="single" w:sz="4" w:space="0" w:color="auto"/>
              <w:left w:val="single" w:sz="4" w:space="0" w:color="auto"/>
              <w:bottom w:val="single" w:sz="4" w:space="0" w:color="auto"/>
              <w:right w:val="single" w:sz="4" w:space="0" w:color="auto"/>
            </w:tcBorders>
          </w:tcPr>
          <w:p w14:paraId="2710CA43" w14:textId="77777777" w:rsidR="009A6DFC" w:rsidRPr="00D426BD" w:rsidRDefault="009A6DFC" w:rsidP="00D426BD">
            <w:pPr>
              <w:spacing w:before="120" w:after="120"/>
              <w:jc w:val="center"/>
              <w:rPr>
                <w:rFonts w:ascii="David" w:hAnsi="David" w:cs="David"/>
                <w:b/>
                <w:bCs/>
                <w:rtl/>
              </w:rPr>
            </w:pPr>
          </w:p>
        </w:tc>
      </w:tr>
      <w:tr w:rsidR="009A6DFC" w:rsidRPr="00D426BD" w14:paraId="5CF67BFD" w14:textId="77777777" w:rsidTr="009A6DFC">
        <w:tc>
          <w:tcPr>
            <w:tcW w:w="2395" w:type="dxa"/>
            <w:tcBorders>
              <w:top w:val="single" w:sz="4" w:space="0" w:color="auto"/>
              <w:left w:val="single" w:sz="4" w:space="0" w:color="auto"/>
              <w:bottom w:val="single" w:sz="4" w:space="0" w:color="auto"/>
              <w:right w:val="single" w:sz="4" w:space="0" w:color="auto"/>
            </w:tcBorders>
            <w:vAlign w:val="center"/>
            <w:hideMark/>
          </w:tcPr>
          <w:p w14:paraId="1A6E5F5C" w14:textId="77777777" w:rsidR="009A6DFC" w:rsidRPr="00D426BD" w:rsidRDefault="009A6DFC" w:rsidP="00D426BD">
            <w:pPr>
              <w:spacing w:before="120" w:after="120"/>
              <w:rPr>
                <w:rFonts w:ascii="David" w:hAnsi="David" w:cs="David"/>
                <w:b/>
                <w:bCs/>
                <w:noProof/>
                <w:rtl/>
              </w:rPr>
            </w:pPr>
            <w:r w:rsidRPr="00D426BD">
              <w:rPr>
                <w:rFonts w:ascii="David" w:hAnsi="David" w:cs="David"/>
                <w:b/>
                <w:bCs/>
                <w:color w:val="000000"/>
                <w:rtl/>
              </w:rPr>
              <w:t>הערכת פיקוד</w:t>
            </w:r>
          </w:p>
        </w:tc>
        <w:tc>
          <w:tcPr>
            <w:tcW w:w="5387" w:type="dxa"/>
            <w:tcBorders>
              <w:top w:val="single" w:sz="4" w:space="0" w:color="auto"/>
              <w:left w:val="single" w:sz="4" w:space="0" w:color="auto"/>
              <w:bottom w:val="single" w:sz="4" w:space="0" w:color="auto"/>
              <w:right w:val="single" w:sz="4" w:space="0" w:color="auto"/>
            </w:tcBorders>
            <w:vAlign w:val="center"/>
            <w:hideMark/>
          </w:tcPr>
          <w:p w14:paraId="174CFEDA" w14:textId="77777777" w:rsidR="009A6DFC" w:rsidRPr="00D426BD" w:rsidRDefault="009A6DFC" w:rsidP="00D426BD">
            <w:pPr>
              <w:spacing w:before="120" w:after="120"/>
              <w:rPr>
                <w:rFonts w:ascii="David" w:hAnsi="David" w:cs="David"/>
                <w:b/>
                <w:bCs/>
                <w:u w:val="single"/>
                <w:rtl/>
              </w:rPr>
            </w:pPr>
            <w:r w:rsidRPr="00D426BD">
              <w:rPr>
                <w:rFonts w:ascii="David" w:hAnsi="David" w:cs="David"/>
                <w:color w:val="000000"/>
                <w:rtl/>
              </w:rPr>
              <w:t>התייחסות למסגרת ולזולת, השתלבות חברתית ותרומה לקבוצה</w:t>
            </w:r>
          </w:p>
        </w:tc>
        <w:tc>
          <w:tcPr>
            <w:tcW w:w="842" w:type="dxa"/>
            <w:tcBorders>
              <w:top w:val="single" w:sz="4" w:space="0" w:color="auto"/>
              <w:left w:val="single" w:sz="4" w:space="0" w:color="auto"/>
              <w:bottom w:val="single" w:sz="4" w:space="0" w:color="auto"/>
              <w:right w:val="single" w:sz="4" w:space="0" w:color="auto"/>
            </w:tcBorders>
          </w:tcPr>
          <w:p w14:paraId="7FD9AE09" w14:textId="77777777" w:rsidR="009A6DFC" w:rsidRPr="00D426BD" w:rsidRDefault="009A6DFC" w:rsidP="00D426BD">
            <w:pPr>
              <w:spacing w:before="120" w:after="120"/>
              <w:jc w:val="center"/>
              <w:rPr>
                <w:rFonts w:ascii="David" w:hAnsi="David" w:cs="David"/>
                <w:b/>
                <w:bCs/>
                <w:rtl/>
              </w:rPr>
            </w:pPr>
          </w:p>
        </w:tc>
      </w:tr>
      <w:tr w:rsidR="009A6DFC" w:rsidRPr="00D426BD" w14:paraId="04F0737E" w14:textId="77777777" w:rsidTr="009A6DFC">
        <w:tc>
          <w:tcPr>
            <w:tcW w:w="2395" w:type="dxa"/>
            <w:tcBorders>
              <w:top w:val="single" w:sz="4" w:space="0" w:color="auto"/>
              <w:left w:val="single" w:sz="4" w:space="0" w:color="auto"/>
              <w:bottom w:val="single" w:sz="4" w:space="0" w:color="auto"/>
              <w:right w:val="single" w:sz="4" w:space="0" w:color="auto"/>
            </w:tcBorders>
          </w:tcPr>
          <w:p w14:paraId="76FF8853" w14:textId="77777777" w:rsidR="009A6DFC" w:rsidRPr="00D426BD" w:rsidRDefault="009A6DFC" w:rsidP="00D426BD">
            <w:pPr>
              <w:spacing w:before="120" w:after="120"/>
              <w:rPr>
                <w:rFonts w:ascii="David" w:hAnsi="David" w:cs="David"/>
                <w:b/>
                <w:bCs/>
                <w:u w:val="single"/>
                <w:rtl/>
              </w:rPr>
            </w:pPr>
          </w:p>
        </w:tc>
        <w:tc>
          <w:tcPr>
            <w:tcW w:w="5387" w:type="dxa"/>
            <w:tcBorders>
              <w:top w:val="single" w:sz="4" w:space="0" w:color="auto"/>
              <w:left w:val="single" w:sz="4" w:space="0" w:color="auto"/>
              <w:bottom w:val="single" w:sz="4" w:space="0" w:color="auto"/>
              <w:right w:val="single" w:sz="4" w:space="0" w:color="auto"/>
            </w:tcBorders>
            <w:hideMark/>
          </w:tcPr>
          <w:p w14:paraId="441DDC2D" w14:textId="77777777" w:rsidR="009A6DFC" w:rsidRPr="00D426BD" w:rsidRDefault="009A6DFC" w:rsidP="00D426BD">
            <w:pPr>
              <w:spacing w:before="120" w:after="120"/>
              <w:jc w:val="right"/>
              <w:rPr>
                <w:rFonts w:ascii="David" w:hAnsi="David" w:cs="David"/>
                <w:b/>
                <w:bCs/>
                <w:u w:val="single"/>
                <w:rtl/>
              </w:rPr>
            </w:pPr>
            <w:r w:rsidRPr="00D426BD">
              <w:rPr>
                <w:rFonts w:ascii="David" w:hAnsi="David" w:cs="David"/>
                <w:b/>
                <w:bCs/>
                <w:rtl/>
              </w:rPr>
              <w:t>ציון מסכם</w:t>
            </w:r>
          </w:p>
        </w:tc>
        <w:tc>
          <w:tcPr>
            <w:tcW w:w="842" w:type="dxa"/>
            <w:tcBorders>
              <w:top w:val="single" w:sz="4" w:space="0" w:color="auto"/>
              <w:left w:val="single" w:sz="4" w:space="0" w:color="auto"/>
              <w:bottom w:val="single" w:sz="4" w:space="0" w:color="auto"/>
              <w:right w:val="single" w:sz="4" w:space="0" w:color="auto"/>
            </w:tcBorders>
          </w:tcPr>
          <w:p w14:paraId="48948649" w14:textId="77777777" w:rsidR="009A6DFC" w:rsidRPr="00D426BD" w:rsidRDefault="009A6DFC" w:rsidP="00D426BD">
            <w:pPr>
              <w:spacing w:before="120" w:after="120"/>
              <w:jc w:val="center"/>
              <w:rPr>
                <w:rFonts w:ascii="David" w:hAnsi="David" w:cs="David"/>
                <w:b/>
                <w:bCs/>
                <w:rtl/>
              </w:rPr>
            </w:pPr>
          </w:p>
        </w:tc>
      </w:tr>
    </w:tbl>
    <w:p w14:paraId="178B5B81" w14:textId="77777777" w:rsidR="009A6DFC" w:rsidRPr="00D426BD" w:rsidRDefault="009A6DFC" w:rsidP="00D426BD">
      <w:pPr>
        <w:spacing w:before="120" w:after="120"/>
        <w:rPr>
          <w:rFonts w:ascii="David" w:hAnsi="David" w:cs="David"/>
          <w:b/>
          <w:bCs/>
          <w:u w:val="single"/>
          <w:rtl/>
        </w:rPr>
      </w:pPr>
      <w:r w:rsidRPr="00D426BD">
        <w:rPr>
          <w:rFonts w:ascii="David" w:hAnsi="David" w:cs="David"/>
          <w:b/>
          <w:bCs/>
          <w:u w:val="single"/>
          <w:rtl/>
        </w:rPr>
        <w:t>הערכה מסכמת (טקסט חופשי):</w:t>
      </w:r>
    </w:p>
    <w:p w14:paraId="58421637" w14:textId="77777777" w:rsidR="009A6DFC" w:rsidRPr="00D426BD" w:rsidRDefault="009A6DFC" w:rsidP="00D426BD">
      <w:pPr>
        <w:rPr>
          <w:rFonts w:ascii="David" w:hAnsi="David" w:cs="David"/>
          <w:rtl/>
        </w:rPr>
      </w:pPr>
      <w:r w:rsidRPr="00D426BD">
        <w:rPr>
          <w:rFonts w:ascii="David" w:hAnsi="David" w:cs="David"/>
          <w:rtl/>
        </w:rPr>
        <w:t xml:space="preserve">_________________________________________________________________ _________________________________________________________________ _________________________________________________________________ </w:t>
      </w:r>
    </w:p>
    <w:p w14:paraId="7A5B1837" w14:textId="77777777" w:rsidR="009A6DFC" w:rsidRPr="00D426BD" w:rsidRDefault="009A6DFC" w:rsidP="00D426BD">
      <w:pPr>
        <w:rPr>
          <w:rFonts w:ascii="David" w:hAnsi="David" w:cs="David"/>
          <w:rtl/>
        </w:rPr>
      </w:pPr>
    </w:p>
    <w:tbl>
      <w:tblPr>
        <w:tblStyle w:val="af4"/>
        <w:bidiVisual/>
        <w:tblW w:w="0" w:type="auto"/>
        <w:tblLook w:val="04A0" w:firstRow="1" w:lastRow="0" w:firstColumn="1" w:lastColumn="0" w:noHBand="0" w:noVBand="1"/>
      </w:tblPr>
      <w:tblGrid>
        <w:gridCol w:w="2074"/>
        <w:gridCol w:w="2074"/>
        <w:gridCol w:w="2074"/>
        <w:gridCol w:w="2074"/>
      </w:tblGrid>
      <w:tr w:rsidR="009A6DFC" w:rsidRPr="00D426BD" w14:paraId="41D25DD5" w14:textId="77777777" w:rsidTr="009A6DFC">
        <w:trPr>
          <w:trHeight w:hRule="exact" w:val="325"/>
        </w:trPr>
        <w:tc>
          <w:tcPr>
            <w:tcW w:w="2074" w:type="dxa"/>
            <w:tcBorders>
              <w:top w:val="single" w:sz="4" w:space="0" w:color="auto"/>
              <w:left w:val="single" w:sz="4" w:space="0" w:color="auto"/>
              <w:bottom w:val="single" w:sz="4" w:space="0" w:color="auto"/>
              <w:right w:val="single" w:sz="4" w:space="0" w:color="auto"/>
            </w:tcBorders>
          </w:tcPr>
          <w:p w14:paraId="13BCE6D3" w14:textId="77777777" w:rsidR="009A6DFC" w:rsidRPr="00D426BD" w:rsidRDefault="009A6DFC" w:rsidP="00D426BD">
            <w:pPr>
              <w:rPr>
                <w:rFonts w:ascii="David" w:hAnsi="David" w:cs="David"/>
                <w:sz w:val="22"/>
                <w:szCs w:val="22"/>
                <w:rtl/>
              </w:rPr>
            </w:pPr>
          </w:p>
        </w:tc>
        <w:tc>
          <w:tcPr>
            <w:tcW w:w="2074" w:type="dxa"/>
            <w:tcBorders>
              <w:top w:val="single" w:sz="4" w:space="0" w:color="auto"/>
              <w:left w:val="single" w:sz="4" w:space="0" w:color="auto"/>
              <w:bottom w:val="single" w:sz="4" w:space="0" w:color="auto"/>
              <w:right w:val="single" w:sz="4" w:space="0" w:color="auto"/>
            </w:tcBorders>
          </w:tcPr>
          <w:p w14:paraId="50EFF568" w14:textId="77777777" w:rsidR="009A6DFC" w:rsidRPr="00D426BD" w:rsidRDefault="009A6DFC" w:rsidP="00D426BD">
            <w:pPr>
              <w:rPr>
                <w:rFonts w:ascii="David" w:hAnsi="David" w:cs="David"/>
                <w:sz w:val="22"/>
                <w:szCs w:val="22"/>
                <w:rtl/>
              </w:rPr>
            </w:pPr>
          </w:p>
        </w:tc>
        <w:tc>
          <w:tcPr>
            <w:tcW w:w="2074" w:type="dxa"/>
            <w:tcBorders>
              <w:top w:val="single" w:sz="4" w:space="0" w:color="auto"/>
              <w:left w:val="single" w:sz="4" w:space="0" w:color="auto"/>
              <w:bottom w:val="single" w:sz="4" w:space="0" w:color="auto"/>
              <w:right w:val="single" w:sz="4" w:space="0" w:color="auto"/>
            </w:tcBorders>
          </w:tcPr>
          <w:p w14:paraId="20A67EEF" w14:textId="77777777" w:rsidR="009A6DFC" w:rsidRPr="00D426BD" w:rsidRDefault="009A6DFC" w:rsidP="00D426BD">
            <w:pPr>
              <w:rPr>
                <w:rFonts w:ascii="David" w:hAnsi="David" w:cs="David"/>
                <w:sz w:val="22"/>
                <w:szCs w:val="22"/>
                <w:rtl/>
              </w:rPr>
            </w:pPr>
          </w:p>
        </w:tc>
        <w:tc>
          <w:tcPr>
            <w:tcW w:w="2074" w:type="dxa"/>
            <w:tcBorders>
              <w:top w:val="single" w:sz="4" w:space="0" w:color="auto"/>
              <w:left w:val="single" w:sz="4" w:space="0" w:color="auto"/>
              <w:bottom w:val="single" w:sz="4" w:space="0" w:color="auto"/>
              <w:right w:val="single" w:sz="4" w:space="0" w:color="auto"/>
            </w:tcBorders>
          </w:tcPr>
          <w:p w14:paraId="2E605CBC" w14:textId="77777777" w:rsidR="009A6DFC" w:rsidRPr="00D426BD" w:rsidRDefault="009A6DFC" w:rsidP="00D426BD">
            <w:pPr>
              <w:rPr>
                <w:rFonts w:ascii="David" w:hAnsi="David" w:cs="David"/>
                <w:sz w:val="22"/>
                <w:szCs w:val="22"/>
                <w:rtl/>
              </w:rPr>
            </w:pPr>
          </w:p>
        </w:tc>
      </w:tr>
      <w:tr w:rsidR="009A6DFC" w:rsidRPr="00D426BD" w14:paraId="2B8D5FA2" w14:textId="77777777" w:rsidTr="009A6DFC">
        <w:trPr>
          <w:trHeight w:val="567"/>
        </w:trPr>
        <w:tc>
          <w:tcPr>
            <w:tcW w:w="2074" w:type="dxa"/>
            <w:tcBorders>
              <w:top w:val="single" w:sz="4" w:space="0" w:color="auto"/>
              <w:left w:val="single" w:sz="4" w:space="0" w:color="auto"/>
              <w:bottom w:val="single" w:sz="4" w:space="0" w:color="auto"/>
              <w:right w:val="single" w:sz="4" w:space="0" w:color="auto"/>
            </w:tcBorders>
            <w:vAlign w:val="center"/>
            <w:hideMark/>
          </w:tcPr>
          <w:p w14:paraId="3E667D6F" w14:textId="77777777" w:rsidR="009A6DFC" w:rsidRPr="00D426BD" w:rsidRDefault="009A6DFC" w:rsidP="00D426BD">
            <w:pPr>
              <w:jc w:val="center"/>
              <w:rPr>
                <w:rFonts w:ascii="David" w:hAnsi="David" w:cs="David"/>
                <w:sz w:val="22"/>
                <w:szCs w:val="22"/>
                <w:rtl/>
              </w:rPr>
            </w:pPr>
            <w:r w:rsidRPr="00D426BD">
              <w:rPr>
                <w:rFonts w:ascii="David" w:hAnsi="David" w:cs="David"/>
                <w:b/>
                <w:bCs/>
                <w:color w:val="000000"/>
                <w:sz w:val="22"/>
                <w:szCs w:val="22"/>
                <w:rtl/>
              </w:rPr>
              <w:t>ס. מפקד הקורס</w:t>
            </w:r>
          </w:p>
        </w:tc>
        <w:tc>
          <w:tcPr>
            <w:tcW w:w="2074" w:type="dxa"/>
            <w:tcBorders>
              <w:top w:val="single" w:sz="4" w:space="0" w:color="auto"/>
              <w:left w:val="single" w:sz="4" w:space="0" w:color="auto"/>
              <w:bottom w:val="single" w:sz="4" w:space="0" w:color="auto"/>
              <w:right w:val="single" w:sz="4" w:space="0" w:color="auto"/>
            </w:tcBorders>
            <w:vAlign w:val="center"/>
            <w:hideMark/>
          </w:tcPr>
          <w:p w14:paraId="7CE6E8FB" w14:textId="77777777" w:rsidR="009A6DFC" w:rsidRPr="00D426BD" w:rsidRDefault="009A6DFC" w:rsidP="00D426BD">
            <w:pPr>
              <w:jc w:val="center"/>
              <w:rPr>
                <w:rFonts w:ascii="David" w:hAnsi="David" w:cs="David"/>
                <w:sz w:val="22"/>
                <w:szCs w:val="22"/>
                <w:rtl/>
              </w:rPr>
            </w:pPr>
            <w:r w:rsidRPr="00D426BD">
              <w:rPr>
                <w:rFonts w:ascii="David" w:hAnsi="David" w:cs="David"/>
                <w:b/>
                <w:bCs/>
                <w:color w:val="000000"/>
                <w:sz w:val="22"/>
                <w:szCs w:val="22"/>
                <w:rtl/>
              </w:rPr>
              <w:t>מפקד הקורס</w:t>
            </w:r>
          </w:p>
        </w:tc>
        <w:tc>
          <w:tcPr>
            <w:tcW w:w="2074" w:type="dxa"/>
            <w:tcBorders>
              <w:top w:val="single" w:sz="4" w:space="0" w:color="auto"/>
              <w:left w:val="single" w:sz="4" w:space="0" w:color="auto"/>
              <w:bottom w:val="single" w:sz="4" w:space="0" w:color="auto"/>
              <w:right w:val="single" w:sz="4" w:space="0" w:color="auto"/>
            </w:tcBorders>
            <w:vAlign w:val="center"/>
            <w:hideMark/>
          </w:tcPr>
          <w:p w14:paraId="4184E756" w14:textId="77777777" w:rsidR="009A6DFC" w:rsidRPr="00D426BD" w:rsidRDefault="009A6DFC" w:rsidP="00D426BD">
            <w:pPr>
              <w:jc w:val="center"/>
              <w:rPr>
                <w:rFonts w:ascii="David" w:hAnsi="David" w:cs="David"/>
                <w:sz w:val="22"/>
                <w:szCs w:val="22"/>
                <w:rtl/>
              </w:rPr>
            </w:pPr>
            <w:r w:rsidRPr="00D426BD">
              <w:rPr>
                <w:rFonts w:ascii="David" w:hAnsi="David" w:cs="David"/>
                <w:b/>
                <w:bCs/>
                <w:color w:val="000000"/>
                <w:sz w:val="22"/>
                <w:szCs w:val="22"/>
                <w:rtl/>
              </w:rPr>
              <w:t>מד"ר מרכז הדרכה ארצי ניר</w:t>
            </w:r>
          </w:p>
        </w:tc>
        <w:tc>
          <w:tcPr>
            <w:tcW w:w="2074" w:type="dxa"/>
            <w:tcBorders>
              <w:top w:val="single" w:sz="4" w:space="0" w:color="auto"/>
              <w:left w:val="single" w:sz="4" w:space="0" w:color="auto"/>
              <w:bottom w:val="single" w:sz="4" w:space="0" w:color="auto"/>
              <w:right w:val="single" w:sz="4" w:space="0" w:color="auto"/>
            </w:tcBorders>
            <w:vAlign w:val="center"/>
            <w:hideMark/>
          </w:tcPr>
          <w:p w14:paraId="22AB955A" w14:textId="77777777" w:rsidR="009A6DFC" w:rsidRPr="00D426BD" w:rsidRDefault="009A6DFC" w:rsidP="00D426BD">
            <w:pPr>
              <w:jc w:val="center"/>
              <w:rPr>
                <w:rFonts w:ascii="David" w:hAnsi="David" w:cs="David"/>
                <w:b/>
                <w:bCs/>
                <w:color w:val="000000"/>
                <w:sz w:val="22"/>
                <w:szCs w:val="22"/>
                <w:rtl/>
              </w:rPr>
            </w:pPr>
            <w:r w:rsidRPr="00D426BD">
              <w:rPr>
                <w:rFonts w:ascii="David" w:hAnsi="David" w:cs="David"/>
                <w:b/>
                <w:bCs/>
                <w:color w:val="000000"/>
                <w:sz w:val="22"/>
                <w:szCs w:val="22"/>
                <w:rtl/>
              </w:rPr>
              <w:t>מפקד מרכז הדרכה ארצי ניר</w:t>
            </w:r>
            <w:r w:rsidRPr="00D426BD">
              <w:rPr>
                <w:rFonts w:ascii="David" w:hAnsi="David" w:cs="David"/>
                <w:b/>
                <w:bCs/>
                <w:color w:val="000000"/>
                <w:sz w:val="22"/>
                <w:szCs w:val="22"/>
                <w:rtl/>
              </w:rPr>
              <w:br w:type="page"/>
            </w:r>
          </w:p>
        </w:tc>
      </w:tr>
    </w:tbl>
    <w:p w14:paraId="699A9DB2" w14:textId="3535416B" w:rsidR="009A6DFC" w:rsidRPr="00D426BD" w:rsidRDefault="009A6DFC" w:rsidP="00D426BD">
      <w:pPr>
        <w:spacing w:before="120" w:after="0" w:line="360" w:lineRule="auto"/>
        <w:rPr>
          <w:rFonts w:ascii="David" w:hAnsi="David" w:cs="David"/>
          <w:b/>
          <w:bCs/>
          <w:rtl/>
        </w:rPr>
      </w:pPr>
      <w:bookmarkStart w:id="124" w:name="_Toc20244111"/>
      <w:bookmarkStart w:id="125" w:name="_Toc35236557"/>
      <w:bookmarkStart w:id="126" w:name="_Toc40976739"/>
      <w:r w:rsidRPr="00D426BD">
        <w:rPr>
          <w:rFonts w:ascii="David" w:hAnsi="David" w:cs="David"/>
          <w:b/>
          <w:bCs/>
          <w:rtl/>
        </w:rPr>
        <w:t>נספח</w:t>
      </w:r>
      <w:r w:rsidR="00D87771" w:rsidRPr="00D426BD">
        <w:rPr>
          <w:rFonts w:ascii="David" w:hAnsi="David" w:cs="David"/>
          <w:b/>
          <w:bCs/>
          <w:rtl/>
        </w:rPr>
        <w:t xml:space="preserve"> טכנולוגי</w:t>
      </w:r>
      <w:r w:rsidRPr="00D426BD">
        <w:rPr>
          <w:rFonts w:ascii="David" w:hAnsi="David" w:cs="David"/>
          <w:b/>
          <w:bCs/>
          <w:rtl/>
        </w:rPr>
        <w:t xml:space="preserve"> (2) – דוגמא לתעודת הכשרה בסיסית לקורס סוהרים</w:t>
      </w:r>
      <w:bookmarkEnd w:id="124"/>
      <w:bookmarkEnd w:id="125"/>
      <w:bookmarkEnd w:id="126"/>
    </w:p>
    <w:p w14:paraId="6BA09951" w14:textId="77777777" w:rsidR="009A6DFC" w:rsidRPr="00D426BD" w:rsidRDefault="009A6DFC" w:rsidP="00D426BD">
      <w:pPr>
        <w:bidi w:val="0"/>
        <w:jc w:val="center"/>
        <w:rPr>
          <w:rFonts w:ascii="David" w:hAnsi="David" w:cs="David"/>
          <w:bCs/>
          <w:rtl/>
        </w:rPr>
      </w:pPr>
    </w:p>
    <w:p w14:paraId="0B26A899" w14:textId="77777777" w:rsidR="009A6DFC" w:rsidRPr="00D426BD" w:rsidRDefault="009A6DFC" w:rsidP="00D426BD">
      <w:pPr>
        <w:bidi w:val="0"/>
        <w:ind w:right="226"/>
        <w:jc w:val="center"/>
        <w:rPr>
          <w:rFonts w:ascii="David" w:hAnsi="David" w:cs="David"/>
          <w:bCs/>
          <w:rtl/>
        </w:rPr>
      </w:pPr>
      <w:r w:rsidRPr="00D426BD">
        <w:rPr>
          <w:rFonts w:ascii="David" w:hAnsi="David" w:cs="David"/>
          <w:noProof/>
        </w:rPr>
        <mc:AlternateContent>
          <mc:Choice Requires="wps">
            <w:drawing>
              <wp:anchor distT="0" distB="0" distL="114300" distR="114300" simplePos="0" relativeHeight="251670529" behindDoc="0" locked="0" layoutInCell="1" allowOverlap="1" wp14:anchorId="61BC6678" wp14:editId="13B3FFC2">
                <wp:simplePos x="0" y="0"/>
                <wp:positionH relativeFrom="margin">
                  <wp:posOffset>3988435</wp:posOffset>
                </wp:positionH>
                <wp:positionV relativeFrom="paragraph">
                  <wp:posOffset>6943090</wp:posOffset>
                </wp:positionV>
                <wp:extent cx="1143000" cy="441325"/>
                <wp:effectExtent l="0" t="0" r="0" b="0"/>
                <wp:wrapNone/>
                <wp:docPr id="14" name="מלבן 13">
                  <a:extLst xmlns:a="http://schemas.openxmlformats.org/drawingml/2006/main">
                    <a:ext uri="{FF2B5EF4-FFF2-40B4-BE49-F238E27FC236}">
                      <a16:creationId xmlns:a16="http://schemas.microsoft.com/office/drawing/2014/main" id="{0959EA8C-D6B9-4CB5-A8D4-9650C3AFF524}"/>
                    </a:ext>
                  </a:extLst>
                </wp:docPr>
                <wp:cNvGraphicFramePr/>
                <a:graphic xmlns:a="http://schemas.openxmlformats.org/drawingml/2006/main">
                  <a:graphicData uri="http://schemas.microsoft.com/office/word/2010/wordprocessingShape">
                    <wps:wsp>
                      <wps:cNvSpPr/>
                      <wps:spPr>
                        <a:xfrm>
                          <a:off x="0" y="0"/>
                          <a:ext cx="1143000" cy="441325"/>
                        </a:xfrm>
                        <a:prstGeom prst="rect">
                          <a:avLst/>
                        </a:prstGeom>
                      </wps:spPr>
                      <wps:txbx>
                        <w:txbxContent>
                          <w:p w14:paraId="0E445F6D" w14:textId="77777777" w:rsidR="002D6E46" w:rsidRPr="00E94FBE" w:rsidRDefault="002D6E46" w:rsidP="009A6DFC">
                            <w:pPr>
                              <w:pStyle w:val="NormalWeb"/>
                              <w:bidi/>
                              <w:spacing w:before="0" w:beforeAutospacing="0" w:after="0" w:afterAutospacing="0"/>
                              <w:jc w:val="center"/>
                              <w:rPr>
                                <w:sz w:val="22"/>
                                <w:szCs w:val="22"/>
                                <w:rtl/>
                              </w:rPr>
                            </w:pPr>
                            <w:r w:rsidRPr="00E94FBE">
                              <w:rPr>
                                <w:rFonts w:ascii="Calibri" w:eastAsia="Times New Roman" w:hAnsi="David" w:cs="David"/>
                                <w:b/>
                                <w:bCs/>
                                <w:color w:val="000000"/>
                                <w:kern w:val="24"/>
                                <w:rtl/>
                              </w:rPr>
                              <w:t>ס. מפקד הקורס</w:t>
                            </w:r>
                          </w:p>
                        </w:txbxContent>
                      </wps:txbx>
                      <wps:bodyPr wrap="square">
                        <a:spAutoFit/>
                      </wps:bodyPr>
                    </wps:wsp>
                  </a:graphicData>
                </a:graphic>
                <wp14:sizeRelH relativeFrom="margin">
                  <wp14:pctWidth>0</wp14:pctWidth>
                </wp14:sizeRelH>
              </wp:anchor>
            </w:drawing>
          </mc:Choice>
          <mc:Fallback>
            <w:pict>
              <v:rect w14:anchorId="61BC6678" id="מלבן 13" o:spid="_x0000_s1026" style="position:absolute;left:0;text-align:left;margin-left:314.05pt;margin-top:546.7pt;width:90pt;height:34.75pt;z-index:251670529;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" filled="f" stroked="f">
                <v:textbox style="mso-fit-shape-to-text:t">
                  <w:txbxContent>
                    <w:p w14:paraId="0E445F6D" w14:textId="77777777" w:rsidR="002D6E46" w:rsidRPr="00E94FBE" w:rsidRDefault="002D6E46" w:rsidP="009A6DFC">
                      <w:pPr>
                        <w:pStyle w:val="NormalWeb"/>
                        <w:bidi/>
                        <w:spacing w:before="0" w:beforeAutospacing="0" w:after="0" w:afterAutospacing="0"/>
                        <w:jc w:val="center"/>
                        <w:rPr>
                          <w:sz w:val="22"/>
                          <w:szCs w:val="22"/>
                          <w:rtl/>
                        </w:rPr>
                      </w:pPr>
                      <w:r w:rsidRPr="00E94FBE">
                        <w:rPr>
                          <w:rFonts w:ascii="Calibri" w:eastAsia="Times New Roman" w:hAnsi="David" w:cs="David"/>
                          <w:b/>
                          <w:bCs/>
                          <w:color w:val="000000"/>
                          <w:kern w:val="24"/>
                          <w:rtl/>
                        </w:rPr>
                        <w:t>ס. מפקד הקורס</w:t>
                      </w:r>
                    </w:p>
                  </w:txbxContent>
                </v:textbox>
                <w10:wrap anchorx="margin"/>
              </v:rect>
            </w:pict>
          </mc:Fallback>
        </mc:AlternateContent>
      </w:r>
      <w:r w:rsidRPr="00D426BD">
        <w:rPr>
          <w:rFonts w:ascii="David" w:hAnsi="David" w:cs="David"/>
          <w:noProof/>
        </w:rPr>
        <mc:AlternateContent>
          <mc:Choice Requires="wps">
            <w:drawing>
              <wp:anchor distT="0" distB="0" distL="114300" distR="114300" simplePos="0" relativeHeight="251673601" behindDoc="0" locked="0" layoutInCell="1" allowOverlap="1" wp14:anchorId="7B677A1C" wp14:editId="4BC46CB2">
                <wp:simplePos x="0" y="0"/>
                <wp:positionH relativeFrom="column">
                  <wp:posOffset>1041400</wp:posOffset>
                </wp:positionH>
                <wp:positionV relativeFrom="paragraph">
                  <wp:posOffset>6952615</wp:posOffset>
                </wp:positionV>
                <wp:extent cx="1179830" cy="441325"/>
                <wp:effectExtent l="0" t="0" r="0" b="0"/>
                <wp:wrapNone/>
                <wp:docPr id="17" name="מלבן 16">
                  <a:extLst xmlns:a="http://schemas.openxmlformats.org/drawingml/2006/main">
                    <a:ext uri="{FF2B5EF4-FFF2-40B4-BE49-F238E27FC236}">
                      <a16:creationId xmlns:a16="http://schemas.microsoft.com/office/drawing/2014/main" id="{611C4542-A49E-4BEB-995D-7E724DCE60F6}"/>
                    </a:ext>
                  </a:extLst>
                </wp:docPr>
                <wp:cNvGraphicFramePr/>
                <a:graphic xmlns:a="http://schemas.openxmlformats.org/drawingml/2006/main">
                  <a:graphicData uri="http://schemas.microsoft.com/office/word/2010/wordprocessingShape">
                    <wps:wsp>
                      <wps:cNvSpPr/>
                      <wps:spPr>
                        <a:xfrm>
                          <a:off x="0" y="0"/>
                          <a:ext cx="1179830" cy="441325"/>
                        </a:xfrm>
                        <a:prstGeom prst="rect">
                          <a:avLst/>
                        </a:prstGeom>
                      </wps:spPr>
                      <wps:txbx>
                        <w:txbxContent>
                          <w:p w14:paraId="559AC5DB" w14:textId="77777777" w:rsidR="002D6E46" w:rsidRPr="00E94FBE" w:rsidRDefault="002D6E46" w:rsidP="009A6DFC">
                            <w:pPr>
                              <w:pStyle w:val="NormalWeb"/>
                              <w:bidi/>
                              <w:spacing w:before="0" w:beforeAutospacing="0" w:after="0" w:afterAutospacing="0"/>
                              <w:jc w:val="center"/>
                              <w:rPr>
                                <w:sz w:val="22"/>
                                <w:szCs w:val="22"/>
                                <w:rtl/>
                              </w:rPr>
                            </w:pPr>
                            <w:r w:rsidRPr="00E94FBE">
                              <w:rPr>
                                <w:rFonts w:ascii="Calibri" w:eastAsia="Times New Roman" w:hAnsi="David" w:cs="David"/>
                                <w:b/>
                                <w:bCs/>
                                <w:color w:val="000000"/>
                                <w:kern w:val="24"/>
                                <w:rtl/>
                              </w:rPr>
                              <w:t>מפקד בי"ס ניר</w:t>
                            </w:r>
                          </w:p>
                        </w:txbxContent>
                      </wps:txbx>
                      <wps:bodyPr wrap="square">
                        <a:spAutoFit/>
                      </wps:bodyPr>
                    </wps:wsp>
                  </a:graphicData>
                </a:graphic>
                <wp14:sizeRelH relativeFrom="margin">
                  <wp14:pctWidth>0</wp14:pctWidth>
                </wp14:sizeRelH>
              </wp:anchor>
            </w:drawing>
          </mc:Choice>
          <mc:Fallback>
            <w:pict>
              <v:rect w14:anchorId="7B677A1C" id="מלבן 16" o:spid="_x0000_s1027" style="position:absolute;left:0;text-align:left;margin-left:82pt;margin-top:547.45pt;width:92.9pt;height:34.75pt;z-index:25167360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" filled="f" stroked="f">
                <v:textbox style="mso-fit-shape-to-text:t">
                  <w:txbxContent>
                    <w:p w14:paraId="559AC5DB" w14:textId="77777777" w:rsidR="002D6E46" w:rsidRPr="00E94FBE" w:rsidRDefault="002D6E46" w:rsidP="009A6DFC">
                      <w:pPr>
                        <w:pStyle w:val="NormalWeb"/>
                        <w:bidi/>
                        <w:spacing w:before="0" w:beforeAutospacing="0" w:after="0" w:afterAutospacing="0"/>
                        <w:jc w:val="center"/>
                        <w:rPr>
                          <w:sz w:val="22"/>
                          <w:szCs w:val="22"/>
                          <w:rtl/>
                        </w:rPr>
                      </w:pPr>
                      <w:r w:rsidRPr="00E94FBE">
                        <w:rPr>
                          <w:rFonts w:ascii="Calibri" w:eastAsia="Times New Roman" w:hAnsi="David" w:cs="David"/>
                          <w:b/>
                          <w:bCs/>
                          <w:color w:val="000000"/>
                          <w:kern w:val="24"/>
                          <w:rtl/>
                        </w:rPr>
                        <w:t>מפקד בי"ס ניר</w:t>
                      </w:r>
                    </w:p>
                  </w:txbxContent>
                </v:textbox>
              </v:rect>
            </w:pict>
          </mc:Fallback>
        </mc:AlternateContent>
      </w:r>
      <w:r w:rsidRPr="00D426BD">
        <w:rPr>
          <w:rFonts w:ascii="David" w:hAnsi="David" w:cs="David"/>
          <w:noProof/>
        </w:rPr>
        <mc:AlternateContent>
          <mc:Choice Requires="wps">
            <w:drawing>
              <wp:anchor distT="0" distB="0" distL="114300" distR="114300" simplePos="0" relativeHeight="251672577" behindDoc="0" locked="0" layoutInCell="1" allowOverlap="1" wp14:anchorId="498AD17D" wp14:editId="6D9386AB">
                <wp:simplePos x="0" y="0"/>
                <wp:positionH relativeFrom="margin">
                  <wp:align>center</wp:align>
                </wp:positionH>
                <wp:positionV relativeFrom="paragraph">
                  <wp:posOffset>6952615</wp:posOffset>
                </wp:positionV>
                <wp:extent cx="1333500" cy="441325"/>
                <wp:effectExtent l="0" t="0" r="0" b="0"/>
                <wp:wrapNone/>
                <wp:docPr id="16" name="מלבן 15">
                  <a:extLst xmlns:a="http://schemas.openxmlformats.org/drawingml/2006/main">
                    <a:ext uri="{FF2B5EF4-FFF2-40B4-BE49-F238E27FC236}">
                      <a16:creationId xmlns:a16="http://schemas.microsoft.com/office/drawing/2014/main" id="{3422A380-CC45-4B0F-B98C-6883014221ED}"/>
                    </a:ext>
                  </a:extLst>
                </wp:docPr>
                <wp:cNvGraphicFramePr/>
                <a:graphic xmlns:a="http://schemas.openxmlformats.org/drawingml/2006/main">
                  <a:graphicData uri="http://schemas.microsoft.com/office/word/2010/wordprocessingShape">
                    <wps:wsp>
                      <wps:cNvSpPr/>
                      <wps:spPr>
                        <a:xfrm>
                          <a:off x="0" y="0"/>
                          <a:ext cx="1333500" cy="441325"/>
                        </a:xfrm>
                        <a:prstGeom prst="rect">
                          <a:avLst/>
                        </a:prstGeom>
                      </wps:spPr>
                      <wps:txbx>
                        <w:txbxContent>
                          <w:p w14:paraId="35F6F325" w14:textId="77777777" w:rsidR="002D6E46" w:rsidRPr="00E94FBE" w:rsidRDefault="002D6E46" w:rsidP="009A6DFC">
                            <w:pPr>
                              <w:pStyle w:val="NormalWeb"/>
                              <w:bidi/>
                              <w:spacing w:before="0" w:beforeAutospacing="0" w:after="0" w:afterAutospacing="0"/>
                              <w:jc w:val="center"/>
                              <w:rPr>
                                <w:sz w:val="22"/>
                                <w:szCs w:val="22"/>
                                <w:rtl/>
                              </w:rPr>
                            </w:pPr>
                            <w:r w:rsidRPr="00E94FBE">
                              <w:rPr>
                                <w:rFonts w:ascii="Calibri" w:eastAsia="Times New Roman" w:hAnsi="David" w:cs="David"/>
                                <w:b/>
                                <w:bCs/>
                                <w:color w:val="000000"/>
                                <w:kern w:val="24"/>
                                <w:rtl/>
                              </w:rPr>
                              <w:t>מד"ר בי"ס ניר</w:t>
                            </w:r>
                          </w:p>
                        </w:txbxContent>
                      </wps:txbx>
                      <wps:bodyPr wrap="square">
                        <a:spAutoFit/>
                      </wps:bodyPr>
                    </wps:wsp>
                  </a:graphicData>
                </a:graphic>
                <wp14:sizeRelH relativeFrom="margin">
                  <wp14:pctWidth>0</wp14:pctWidth>
                </wp14:sizeRelH>
              </wp:anchor>
            </w:drawing>
          </mc:Choice>
          <mc:Fallback>
            <w:pict>
              <v:rect w14:anchorId="498AD17D" id="מלבן 15" o:spid="_x0000_s1028" style="position:absolute;left:0;text-align:left;margin-left:0;margin-top:547.45pt;width:105pt;height:34.75pt;z-index:251672577;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" filled="f" stroked="f">
                <v:textbox style="mso-fit-shape-to-text:t">
                  <w:txbxContent>
                    <w:p w14:paraId="35F6F325" w14:textId="77777777" w:rsidR="002D6E46" w:rsidRPr="00E94FBE" w:rsidRDefault="002D6E46" w:rsidP="009A6DFC">
                      <w:pPr>
                        <w:pStyle w:val="NormalWeb"/>
                        <w:bidi/>
                        <w:spacing w:before="0" w:beforeAutospacing="0" w:after="0" w:afterAutospacing="0"/>
                        <w:jc w:val="center"/>
                        <w:rPr>
                          <w:sz w:val="22"/>
                          <w:szCs w:val="22"/>
                          <w:rtl/>
                        </w:rPr>
                      </w:pPr>
                      <w:r w:rsidRPr="00E94FBE">
                        <w:rPr>
                          <w:rFonts w:ascii="Calibri" w:eastAsia="Times New Roman" w:hAnsi="David" w:cs="David"/>
                          <w:b/>
                          <w:bCs/>
                          <w:color w:val="000000"/>
                          <w:kern w:val="24"/>
                          <w:rtl/>
                        </w:rPr>
                        <w:t>מד"ר בי"ס ניר</w:t>
                      </w:r>
                    </w:p>
                  </w:txbxContent>
                </v:textbox>
                <w10:wrap anchorx="margin"/>
              </v:rect>
            </w:pict>
          </mc:Fallback>
        </mc:AlternateContent>
      </w:r>
      <w:r w:rsidRPr="00D426BD">
        <w:rPr>
          <w:rFonts w:ascii="David" w:hAnsi="David" w:cs="David"/>
          <w:noProof/>
        </w:rPr>
        <mc:AlternateContent>
          <mc:Choice Requires="wps">
            <w:drawing>
              <wp:anchor distT="0" distB="0" distL="114300" distR="114300" simplePos="0" relativeHeight="251671553" behindDoc="0" locked="0" layoutInCell="1" allowOverlap="1" wp14:anchorId="4FA23B4A" wp14:editId="1DC978C0">
                <wp:simplePos x="0" y="0"/>
                <wp:positionH relativeFrom="column">
                  <wp:posOffset>3098800</wp:posOffset>
                </wp:positionH>
                <wp:positionV relativeFrom="paragraph">
                  <wp:posOffset>6943090</wp:posOffset>
                </wp:positionV>
                <wp:extent cx="981075" cy="441325"/>
                <wp:effectExtent l="0" t="0" r="0" b="0"/>
                <wp:wrapNone/>
                <wp:docPr id="15" name="מלבן 14">
                  <a:extLst xmlns:a="http://schemas.openxmlformats.org/drawingml/2006/main">
                    <a:ext uri="{FF2B5EF4-FFF2-40B4-BE49-F238E27FC236}">
                      <a16:creationId xmlns:a16="http://schemas.microsoft.com/office/drawing/2014/main" id="{EB37F0C3-07A9-4A43-B799-1A4C2271976E}"/>
                    </a:ext>
                  </a:extLst>
                </wp:docPr>
                <wp:cNvGraphicFramePr/>
                <a:graphic xmlns:a="http://schemas.openxmlformats.org/drawingml/2006/main">
                  <a:graphicData uri="http://schemas.microsoft.com/office/word/2010/wordprocessingShape">
                    <wps:wsp>
                      <wps:cNvSpPr/>
                      <wps:spPr>
                        <a:xfrm>
                          <a:off x="0" y="0"/>
                          <a:ext cx="981075" cy="441325"/>
                        </a:xfrm>
                        <a:prstGeom prst="rect">
                          <a:avLst/>
                        </a:prstGeom>
                      </wps:spPr>
                      <wps:txbx>
                        <w:txbxContent>
                          <w:p w14:paraId="250B0621" w14:textId="77777777" w:rsidR="002D6E46" w:rsidRPr="00E94FBE" w:rsidRDefault="002D6E46" w:rsidP="009A6DFC">
                            <w:pPr>
                              <w:pStyle w:val="NormalWeb"/>
                              <w:bidi/>
                              <w:spacing w:before="0" w:beforeAutospacing="0" w:after="0" w:afterAutospacing="0"/>
                              <w:jc w:val="center"/>
                              <w:rPr>
                                <w:sz w:val="22"/>
                                <w:szCs w:val="22"/>
                                <w:rtl/>
                              </w:rPr>
                            </w:pPr>
                            <w:r w:rsidRPr="00E94FBE">
                              <w:rPr>
                                <w:rFonts w:ascii="Calibri" w:eastAsia="Times New Roman" w:hAnsi="David" w:cs="David"/>
                                <w:b/>
                                <w:bCs/>
                                <w:color w:val="000000"/>
                                <w:kern w:val="24"/>
                                <w:rtl/>
                              </w:rPr>
                              <w:t>מפקד הקורס</w:t>
                            </w:r>
                          </w:p>
                        </w:txbxContent>
                      </wps:txbx>
                      <wps:bodyPr wrap="square">
                        <a:spAutoFit/>
                      </wps:bodyPr>
                    </wps:wsp>
                  </a:graphicData>
                </a:graphic>
                <wp14:sizeRelH relativeFrom="margin">
                  <wp14:pctWidth>0</wp14:pctWidth>
                </wp14:sizeRelH>
              </wp:anchor>
            </w:drawing>
          </mc:Choice>
          <mc:Fallback>
            <w:pict>
              <v:rect w14:anchorId="4FA23B4A" id="מלבן 14" o:spid="_x0000_s1029" style="position:absolute;left:0;text-align:left;margin-left:244pt;margin-top:546.7pt;width:77.25pt;height:34.75pt;z-index:25167155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" filled="f" stroked="f">
                <v:textbox style="mso-fit-shape-to-text:t">
                  <w:txbxContent>
                    <w:p w14:paraId="250B0621" w14:textId="77777777" w:rsidR="002D6E46" w:rsidRPr="00E94FBE" w:rsidRDefault="002D6E46" w:rsidP="009A6DFC">
                      <w:pPr>
                        <w:pStyle w:val="NormalWeb"/>
                        <w:bidi/>
                        <w:spacing w:before="0" w:beforeAutospacing="0" w:after="0" w:afterAutospacing="0"/>
                        <w:jc w:val="center"/>
                        <w:rPr>
                          <w:sz w:val="22"/>
                          <w:szCs w:val="22"/>
                          <w:rtl/>
                        </w:rPr>
                      </w:pPr>
                      <w:r w:rsidRPr="00E94FBE">
                        <w:rPr>
                          <w:rFonts w:ascii="Calibri" w:eastAsia="Times New Roman" w:hAnsi="David" w:cs="David"/>
                          <w:b/>
                          <w:bCs/>
                          <w:color w:val="000000"/>
                          <w:kern w:val="24"/>
                          <w:rtl/>
                        </w:rPr>
                        <w:t>מפקד הקורס</w:t>
                      </w:r>
                    </w:p>
                  </w:txbxContent>
                </v:textbox>
              </v:rect>
            </w:pict>
          </mc:Fallback>
        </mc:AlternateContent>
      </w:r>
      <w:r w:rsidRPr="00D426BD">
        <w:rPr>
          <w:rFonts w:ascii="David" w:hAnsi="David" w:cs="David"/>
          <w:noProof/>
        </w:rPr>
        <mc:AlternateContent>
          <mc:Choice Requires="wps">
            <w:drawing>
              <wp:anchor distT="0" distB="0" distL="114300" distR="114300" simplePos="0" relativeHeight="251674625" behindDoc="0" locked="0" layoutInCell="1" allowOverlap="1" wp14:anchorId="552A22AF" wp14:editId="4C81719C">
                <wp:simplePos x="0" y="0"/>
                <wp:positionH relativeFrom="column">
                  <wp:posOffset>1393825</wp:posOffset>
                </wp:positionH>
                <wp:positionV relativeFrom="paragraph">
                  <wp:posOffset>6809740</wp:posOffset>
                </wp:positionV>
                <wp:extent cx="3438525" cy="19050"/>
                <wp:effectExtent l="0" t="0" r="28575" b="19050"/>
                <wp:wrapNone/>
                <wp:docPr id="25" name="מחבר ישר 22">
                  <a:extLst xmlns:a="http://schemas.openxmlformats.org/drawingml/2006/main"/>
                </wp:docPr>
                <wp:cNvGraphicFramePr/>
                <a:graphic xmlns:a="http://schemas.openxmlformats.org/drawingml/2006/main">
                  <a:graphicData uri="http://schemas.microsoft.com/office/word/2010/wordprocessingShape">
                    <wps:wsp>
                      <wps:cNvCnPr/>
                      <wps:spPr>
                        <a:xfrm flipV="1">
                          <a:off x="0" y="0"/>
                          <a:ext cx="3438525" cy="190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0EC953" id="מחבר ישר 22" o:spid="_x0000_s1026" style="position:absolute;left:0;text-align:left;flip:y;z-index:2516746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9.75pt,536.2pt" to="380.5pt,53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" strokecolor="black [3213]"/>
            </w:pict>
          </mc:Fallback>
        </mc:AlternateContent>
      </w:r>
      <w:r w:rsidRPr="00D426BD">
        <w:rPr>
          <w:rFonts w:ascii="David" w:hAnsi="David" w:cs="David"/>
          <w:noProof/>
        </w:rPr>
        <mc:AlternateContent>
          <mc:Choice Requires="wps">
            <w:drawing>
              <wp:anchor distT="0" distB="0" distL="114300" distR="114300" simplePos="0" relativeHeight="251669505" behindDoc="0" locked="0" layoutInCell="1" allowOverlap="1" wp14:anchorId="1CF045F1" wp14:editId="48B7E0FA">
                <wp:simplePos x="0" y="0"/>
                <wp:positionH relativeFrom="margin">
                  <wp:align>right</wp:align>
                </wp:positionH>
                <wp:positionV relativeFrom="paragraph">
                  <wp:posOffset>5704840</wp:posOffset>
                </wp:positionV>
                <wp:extent cx="4381500" cy="715645"/>
                <wp:effectExtent l="0" t="0" r="0" b="0"/>
                <wp:wrapNone/>
                <wp:docPr id="12" name="מלבן 10">
                  <a:extLst xmlns:a="http://schemas.openxmlformats.org/drawingml/2006/main"/>
                </wp:docPr>
                <wp:cNvGraphicFramePr/>
                <a:graphic xmlns:a="http://schemas.openxmlformats.org/drawingml/2006/main">
                  <a:graphicData uri="http://schemas.microsoft.com/office/word/2010/wordprocessingShape">
                    <wps:wsp>
                      <wps:cNvSpPr/>
                      <wps:spPr>
                        <a:xfrm>
                          <a:off x="0" y="0"/>
                          <a:ext cx="4381500" cy="715645"/>
                        </a:xfrm>
                        <a:prstGeom prst="rect">
                          <a:avLst/>
                        </a:prstGeom>
                      </wps:spPr>
                      <wps:txbx>
                        <w:txbxContent>
                          <w:p w14:paraId="44AAB06B" w14:textId="77777777" w:rsidR="002D6E46" w:rsidRPr="00E94FBE" w:rsidRDefault="002D6E46" w:rsidP="009A6DFC">
                            <w:pPr>
                              <w:pStyle w:val="NormalWeb"/>
                              <w:bidi/>
                              <w:spacing w:before="0" w:beforeAutospacing="0" w:after="0" w:afterAutospacing="0"/>
                              <w:jc w:val="center"/>
                              <w:rPr>
                                <w:sz w:val="22"/>
                                <w:szCs w:val="22"/>
                              </w:rPr>
                            </w:pPr>
                            <w:r w:rsidRPr="00E94FBE">
                              <w:rPr>
                                <w:rFonts w:ascii="Calibri" w:eastAsia="Times New Roman" w:hAnsi="David" w:cs="David"/>
                                <w:b/>
                                <w:bCs/>
                                <w:color w:val="000000"/>
                                <w:kern w:val="24"/>
                                <w:sz w:val="40"/>
                                <w:szCs w:val="40"/>
                                <w:rtl/>
                              </w:rPr>
                              <w:t xml:space="preserve">שהתקיים  במרכז הדרכה ארצי 'ניר' </w:t>
                            </w:r>
                          </w:p>
                          <w:p w14:paraId="633EBF60" w14:textId="77777777" w:rsidR="002D6E46" w:rsidRPr="00E94FBE" w:rsidRDefault="002D6E46" w:rsidP="009A6DFC">
                            <w:pPr>
                              <w:pStyle w:val="NormalWeb"/>
                              <w:bidi/>
                              <w:spacing w:before="0" w:beforeAutospacing="0" w:after="0" w:afterAutospacing="0"/>
                              <w:jc w:val="center"/>
                              <w:rPr>
                                <w:sz w:val="22"/>
                                <w:szCs w:val="22"/>
                                <w:rtl/>
                              </w:rPr>
                            </w:pPr>
                            <w:r w:rsidRPr="00E94FBE">
                              <w:rPr>
                                <w:rFonts w:ascii="Calibri" w:eastAsia="Times New Roman" w:hAnsi="David" w:cs="David"/>
                                <w:b/>
                                <w:bCs/>
                                <w:color w:val="000000"/>
                                <w:kern w:val="24"/>
                                <w:sz w:val="40"/>
                                <w:szCs w:val="40"/>
                                <w:rtl/>
                              </w:rPr>
                              <w:t xml:space="preserve">בין התאריכים </w:t>
                            </w:r>
                            <w:r w:rsidRPr="00E94FBE">
                              <w:rPr>
                                <w:rFonts w:ascii="Calibri" w:eastAsia="Times New Roman" w:hAnsi="Calibri" w:cs="David"/>
                                <w:b/>
                                <w:bCs/>
                                <w:color w:val="000000"/>
                                <w:kern w:val="24"/>
                                <w:sz w:val="32"/>
                                <w:szCs w:val="32"/>
                              </w:rPr>
                              <w:t>DD/MM/YYYYY</w:t>
                            </w:r>
                            <w:r w:rsidRPr="00E94FBE">
                              <w:rPr>
                                <w:rFonts w:ascii="Calibri" w:eastAsia="Times New Roman" w:hAnsi="Calibri" w:cs="David"/>
                                <w:b/>
                                <w:bCs/>
                                <w:color w:val="000000"/>
                                <w:kern w:val="24"/>
                                <w:sz w:val="40"/>
                                <w:szCs w:val="40"/>
                                <w:rtl/>
                              </w:rPr>
                              <w:t>-</w:t>
                            </w:r>
                            <w:r w:rsidRPr="00E94FBE">
                              <w:rPr>
                                <w:rFonts w:ascii="Calibri" w:eastAsia="Times New Roman" w:hAnsi="Calibri" w:cs="David"/>
                                <w:b/>
                                <w:bCs/>
                                <w:color w:val="000000"/>
                                <w:kern w:val="24"/>
                                <w:sz w:val="32"/>
                                <w:szCs w:val="32"/>
                              </w:rPr>
                              <w:t>DD/MM/YYYYY</w:t>
                            </w:r>
                          </w:p>
                        </w:txbxContent>
                      </wps:txbx>
                      <wps:bodyPr wrap="square">
                        <a:spAutoFit/>
                      </wps:bodyPr>
                    </wps:wsp>
                  </a:graphicData>
                </a:graphic>
                <wp14:sizeRelH relativeFrom="margin">
                  <wp14:pctWidth>0</wp14:pctWidth>
                </wp14:sizeRelH>
              </wp:anchor>
            </w:drawing>
          </mc:Choice>
          <mc:Fallback>
            <w:pict>
              <v:rect w14:anchorId="1CF045F1" id="מלבן 10" o:spid="_x0000_s1030" style="position:absolute;left:0;text-align:left;margin-left:293.8pt;margin-top:449.2pt;width:345pt;height:56.35pt;z-index:251669505;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" filled="f" stroked="f">
                <v:textbox style="mso-fit-shape-to-text:t">
                  <w:txbxContent>
                    <w:p w14:paraId="44AAB06B" w14:textId="77777777" w:rsidR="002D6E46" w:rsidRPr="00E94FBE" w:rsidRDefault="002D6E46" w:rsidP="009A6DFC">
                      <w:pPr>
                        <w:pStyle w:val="NormalWeb"/>
                        <w:bidi/>
                        <w:spacing w:before="0" w:beforeAutospacing="0" w:after="0" w:afterAutospacing="0"/>
                        <w:jc w:val="center"/>
                        <w:rPr>
                          <w:sz w:val="22"/>
                          <w:szCs w:val="22"/>
                        </w:rPr>
                      </w:pPr>
                      <w:r w:rsidRPr="00E94FBE">
                        <w:rPr>
                          <w:rFonts w:ascii="Calibri" w:eastAsia="Times New Roman" w:hAnsi="David" w:cs="David"/>
                          <w:b/>
                          <w:bCs/>
                          <w:color w:val="000000"/>
                          <w:kern w:val="24"/>
                          <w:sz w:val="40"/>
                          <w:szCs w:val="40"/>
                          <w:rtl/>
                        </w:rPr>
                        <w:t xml:space="preserve">שהתקיים  במרכז הדרכה ארצי 'ניר' </w:t>
                      </w:r>
                    </w:p>
                    <w:p w14:paraId="633EBF60" w14:textId="77777777" w:rsidR="002D6E46" w:rsidRPr="00E94FBE" w:rsidRDefault="002D6E46" w:rsidP="009A6DFC">
                      <w:pPr>
                        <w:pStyle w:val="NormalWeb"/>
                        <w:bidi/>
                        <w:spacing w:before="0" w:beforeAutospacing="0" w:after="0" w:afterAutospacing="0"/>
                        <w:jc w:val="center"/>
                        <w:rPr>
                          <w:sz w:val="22"/>
                          <w:szCs w:val="22"/>
                          <w:rtl/>
                        </w:rPr>
                      </w:pPr>
                      <w:r w:rsidRPr="00E94FBE">
                        <w:rPr>
                          <w:rFonts w:ascii="Calibri" w:eastAsia="Times New Roman" w:hAnsi="David" w:cs="David"/>
                          <w:b/>
                          <w:bCs/>
                          <w:color w:val="000000"/>
                          <w:kern w:val="24"/>
                          <w:sz w:val="40"/>
                          <w:szCs w:val="40"/>
                          <w:rtl/>
                        </w:rPr>
                        <w:t xml:space="preserve">בין התאריכים </w:t>
                      </w:r>
                      <w:r w:rsidRPr="00E94FBE">
                        <w:rPr>
                          <w:rFonts w:ascii="Calibri" w:eastAsia="Times New Roman" w:hAnsi="Calibri" w:cs="David"/>
                          <w:b/>
                          <w:bCs/>
                          <w:color w:val="000000"/>
                          <w:kern w:val="24"/>
                          <w:sz w:val="32"/>
                          <w:szCs w:val="32"/>
                        </w:rPr>
                        <w:t>DD/MM/YYYYY</w:t>
                      </w:r>
                      <w:r w:rsidRPr="00E94FBE">
                        <w:rPr>
                          <w:rFonts w:ascii="Calibri" w:eastAsia="Times New Roman" w:hAnsi="Calibri" w:cs="David"/>
                          <w:b/>
                          <w:bCs/>
                          <w:color w:val="000000"/>
                          <w:kern w:val="24"/>
                          <w:sz w:val="40"/>
                          <w:szCs w:val="40"/>
                          <w:rtl/>
                        </w:rPr>
                        <w:t>-</w:t>
                      </w:r>
                      <w:r w:rsidRPr="00E94FBE">
                        <w:rPr>
                          <w:rFonts w:ascii="Calibri" w:eastAsia="Times New Roman" w:hAnsi="Calibri" w:cs="David"/>
                          <w:b/>
                          <w:bCs/>
                          <w:color w:val="000000"/>
                          <w:kern w:val="24"/>
                          <w:sz w:val="32"/>
                          <w:szCs w:val="32"/>
                        </w:rPr>
                        <w:t>DD/MM/YYYYY</w:t>
                      </w:r>
                    </w:p>
                  </w:txbxContent>
                </v:textbox>
                <w10:wrap anchorx="margin"/>
              </v:rect>
            </w:pict>
          </mc:Fallback>
        </mc:AlternateContent>
      </w:r>
      <w:r w:rsidRPr="00D426BD">
        <w:rPr>
          <w:rFonts w:ascii="David" w:hAnsi="David" w:cs="David"/>
          <w:noProof/>
        </w:rPr>
        <mc:AlternateContent>
          <mc:Choice Requires="wps">
            <w:drawing>
              <wp:anchor distT="0" distB="0" distL="114300" distR="114300" simplePos="0" relativeHeight="251661313" behindDoc="0" locked="0" layoutInCell="1" allowOverlap="1" wp14:anchorId="513EBA06" wp14:editId="6E7364E6">
                <wp:simplePos x="0" y="0"/>
                <wp:positionH relativeFrom="margin">
                  <wp:align>right</wp:align>
                </wp:positionH>
                <wp:positionV relativeFrom="paragraph">
                  <wp:posOffset>2828290</wp:posOffset>
                </wp:positionV>
                <wp:extent cx="4305300" cy="316230"/>
                <wp:effectExtent l="0" t="0" r="0" b="0"/>
                <wp:wrapNone/>
                <wp:docPr id="10" name="מלבן 2">
                  <a:extLst xmlns:a="http://schemas.openxmlformats.org/drawingml/2006/main"/>
                </wp:docPr>
                <wp:cNvGraphicFramePr/>
                <a:graphic xmlns:a="http://schemas.openxmlformats.org/drawingml/2006/main">
                  <a:graphicData uri="http://schemas.microsoft.com/office/word/2010/wordprocessingShape">
                    <wps:wsp>
                      <wps:cNvSpPr/>
                      <wps:spPr>
                        <a:xfrm>
                          <a:off x="0" y="0"/>
                          <a:ext cx="4305300" cy="316230"/>
                        </a:xfrm>
                        <a:prstGeom prst="rect">
                          <a:avLst/>
                        </a:prstGeom>
                      </wps:spPr>
                      <wps:txbx>
                        <w:txbxContent>
                          <w:p w14:paraId="448BA3FB" w14:textId="77777777" w:rsidR="002D6E46" w:rsidRDefault="002D6E46" w:rsidP="009A6DFC">
                            <w:pPr>
                              <w:pStyle w:val="NormalWeb"/>
                              <w:bidi/>
                              <w:spacing w:before="0" w:beforeAutospacing="0" w:after="0" w:afterAutospacing="0"/>
                              <w:jc w:val="center"/>
                            </w:pPr>
                            <w:r>
                              <w:rPr>
                                <w:rFonts w:ascii="Calibri" w:eastAsia="Times New Roman" w:hAnsi="David" w:cs="David"/>
                                <w:b/>
                                <w:bCs/>
                                <w:color w:val="000000"/>
                                <w:kern w:val="24"/>
                                <w:sz w:val="36"/>
                                <w:szCs w:val="36"/>
                                <w:rtl/>
                              </w:rPr>
                              <w:t>מוענקת ל-</w:t>
                            </w:r>
                          </w:p>
                        </w:txbxContent>
                      </wps:txbx>
                      <wps:bodyPr wrap="square">
                        <a:spAutoFit/>
                      </wps:bodyPr>
                    </wps:wsp>
                  </a:graphicData>
                </a:graphic>
                <wp14:sizeRelH relativeFrom="margin">
                  <wp14:pctWidth>0</wp14:pctWidth>
                </wp14:sizeRelH>
              </wp:anchor>
            </w:drawing>
          </mc:Choice>
          <mc:Fallback>
            <w:pict>
              <v:rect w14:anchorId="513EBA06" id="מלבן 2" o:spid="_x0000_s1031" style="position:absolute;left:0;text-align:left;margin-left:287.8pt;margin-top:222.7pt;width:339pt;height:24.9pt;z-index:251661313;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" filled="f" stroked="f">
                <v:textbox style="mso-fit-shape-to-text:t">
                  <w:txbxContent>
                    <w:p w14:paraId="448BA3FB" w14:textId="77777777" w:rsidR="002D6E46" w:rsidRDefault="002D6E46" w:rsidP="009A6DFC">
                      <w:pPr>
                        <w:pStyle w:val="NormalWeb"/>
                        <w:bidi/>
                        <w:spacing w:before="0" w:beforeAutospacing="0" w:after="0" w:afterAutospacing="0"/>
                        <w:jc w:val="center"/>
                      </w:pPr>
                      <w:r>
                        <w:rPr>
                          <w:rFonts w:ascii="Calibri" w:eastAsia="Times New Roman" w:hAnsi="David" w:cs="David"/>
                          <w:b/>
                          <w:bCs/>
                          <w:color w:val="000000"/>
                          <w:kern w:val="24"/>
                          <w:sz w:val="36"/>
                          <w:szCs w:val="36"/>
                          <w:rtl/>
                        </w:rPr>
                        <w:t>מוענקת ל-</w:t>
                      </w:r>
                    </w:p>
                  </w:txbxContent>
                </v:textbox>
                <w10:wrap anchorx="margin"/>
              </v:rect>
            </w:pict>
          </mc:Fallback>
        </mc:AlternateContent>
      </w:r>
      <w:r w:rsidRPr="00D426BD">
        <w:rPr>
          <w:rFonts w:ascii="David" w:hAnsi="David" w:cs="David"/>
          <w:noProof/>
        </w:rPr>
        <mc:AlternateContent>
          <mc:Choice Requires="wps">
            <w:drawing>
              <wp:anchor distT="0" distB="0" distL="114300" distR="114300" simplePos="0" relativeHeight="251660289" behindDoc="0" locked="0" layoutInCell="1" allowOverlap="1" wp14:anchorId="5BF2BAE6" wp14:editId="09F8E066">
                <wp:simplePos x="0" y="0"/>
                <wp:positionH relativeFrom="margin">
                  <wp:align>right</wp:align>
                </wp:positionH>
                <wp:positionV relativeFrom="paragraph">
                  <wp:posOffset>1599565</wp:posOffset>
                </wp:positionV>
                <wp:extent cx="4295775" cy="1325880"/>
                <wp:effectExtent l="0" t="0" r="0" b="0"/>
                <wp:wrapNone/>
                <wp:docPr id="8" name="מלבן 1">
                  <a:extLst xmlns:a="http://schemas.openxmlformats.org/drawingml/2006/main"/>
                </wp:docPr>
                <wp:cNvGraphicFramePr/>
                <a:graphic xmlns:a="http://schemas.openxmlformats.org/drawingml/2006/main">
                  <a:graphicData uri="http://schemas.microsoft.com/office/word/2010/wordprocessingShape">
                    <wps:wsp>
                      <wps:cNvSpPr/>
                      <wps:spPr>
                        <a:xfrm>
                          <a:off x="0" y="0"/>
                          <a:ext cx="4295775" cy="1325880"/>
                        </a:xfrm>
                        <a:prstGeom prst="rect">
                          <a:avLst/>
                        </a:prstGeom>
                      </wps:spPr>
                      <wps:txbx>
                        <w:txbxContent>
                          <w:p w14:paraId="010F61F5" w14:textId="77777777" w:rsidR="002D6E46" w:rsidRDefault="002D6E46" w:rsidP="009A6DFC">
                            <w:pPr>
                              <w:pStyle w:val="NormalWeb"/>
                              <w:bidi/>
                              <w:spacing w:before="0" w:beforeAutospacing="0" w:after="0" w:afterAutospacing="0"/>
                              <w:jc w:val="center"/>
                            </w:pPr>
                            <w:r w:rsidRPr="00313203">
                              <w:rPr>
                                <w:rFonts w:ascii="Calibri" w:eastAsia="Times New Roman" w:hAnsi="David" w:cs="David"/>
                                <w:b/>
                                <w:bCs/>
                                <w:color w:val="002060"/>
                                <w:kern w:val="24"/>
                                <w:sz w:val="72"/>
                                <w:szCs w:val="72"/>
                                <w:rtl/>
                                <w14:shadow w14:blurRad="38100" w14:dist="38100" w14:dir="2700000" w14:sx="100000" w14:sy="100000" w14:kx="0" w14:ky="0" w14:algn="tl">
                                  <w14:srgbClr w14:val="000000">
                                    <w14:alpha w14:val="57000"/>
                                  </w14:srgbClr>
                                </w14:shadow>
                              </w:rPr>
                              <w:t>תעודת הכשרה בסיסית</w:t>
                            </w:r>
                            <w:r>
                              <w:rPr>
                                <w:rFonts w:ascii="Calibri" w:eastAsia="Times New Roman" w:hAnsi="David" w:cs="David"/>
                                <w:b/>
                                <w:bCs/>
                                <w:color w:val="002060"/>
                                <w:kern w:val="24"/>
                                <w:sz w:val="72"/>
                                <w:szCs w:val="72"/>
                                <w:rtl/>
                                <w14:shadow w14:blurRad="38100" w14:dist="38100" w14:dir="2700000" w14:sx="100000" w14:sy="100000" w14:kx="0" w14:ky="0" w14:algn="tl">
                                  <w14:srgbClr w14:val="000000">
                                    <w14:alpha w14:val="57000"/>
                                  </w14:srgbClr>
                                </w14:shadow>
                              </w:rPr>
                              <w:br/>
                            </w:r>
                            <w:r w:rsidRPr="00313203">
                              <w:rPr>
                                <w:rFonts w:ascii="Calibri" w:eastAsia="Times New Roman" w:hAnsi="David" w:cs="David"/>
                                <w:b/>
                                <w:bCs/>
                                <w:color w:val="002060"/>
                                <w:kern w:val="24"/>
                                <w:sz w:val="72"/>
                                <w:szCs w:val="72"/>
                                <w:rtl/>
                                <w14:shadow w14:blurRad="38100" w14:dist="38100" w14:dir="2700000" w14:sx="100000" w14:sy="100000" w14:kx="0" w14:ky="0" w14:algn="tl">
                                  <w14:srgbClr w14:val="000000">
                                    <w14:alpha w14:val="57000"/>
                                  </w14:srgbClr>
                                </w14:shadow>
                              </w:rPr>
                              <w:t>לקורס סוהרים</w:t>
                            </w:r>
                          </w:p>
                        </w:txbxContent>
                      </wps:txbx>
                      <wps:bodyPr wrap="square">
                        <a:spAutoFit/>
                      </wps:bodyPr>
                    </wps:wsp>
                  </a:graphicData>
                </a:graphic>
                <wp14:sizeRelH relativeFrom="margin">
                  <wp14:pctWidth>0</wp14:pctWidth>
                </wp14:sizeRelH>
                <wp14:sizeRelV relativeFrom="margin">
                  <wp14:pctHeight>0</wp14:pctHeight>
                </wp14:sizeRelV>
              </wp:anchor>
            </w:drawing>
          </mc:Choice>
          <mc:Fallback>
            <w:pict>
              <v:rect w14:anchorId="5BF2BAE6" id="מלבן 1" o:spid="_x0000_s1032" style="position:absolute;left:0;text-align:left;margin-left:287.05pt;margin-top:125.95pt;width:338.25pt;height:104.4pt;z-index:251660289;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" filled="f" stroked="f">
                <v:textbox style="mso-fit-shape-to-text:t">
                  <w:txbxContent>
                    <w:p w14:paraId="010F61F5" w14:textId="77777777" w:rsidR="002D6E46" w:rsidRDefault="002D6E46" w:rsidP="009A6DFC">
                      <w:pPr>
                        <w:pStyle w:val="NormalWeb"/>
                        <w:bidi/>
                        <w:spacing w:before="0" w:beforeAutospacing="0" w:after="0" w:afterAutospacing="0"/>
                        <w:jc w:val="center"/>
                      </w:pPr>
                      <w:r w:rsidRPr="00313203">
                        <w:rPr>
                          <w:rFonts w:ascii="Calibri" w:eastAsia="Times New Roman" w:hAnsi="David" w:cs="David"/>
                          <w:b/>
                          <w:bCs/>
                          <w:color w:val="002060"/>
                          <w:kern w:val="24"/>
                          <w:sz w:val="72"/>
                          <w:szCs w:val="72"/>
                          <w:rtl/>
                          <w14:shadow w14:blurRad="38100" w14:dist="38100" w14:dir="2700000" w14:sx="100000" w14:sy="100000" w14:kx="0" w14:ky="0" w14:algn="tl">
                            <w14:srgbClr w14:val="000000">
                              <w14:alpha w14:val="57000"/>
                            </w14:srgbClr>
                          </w14:shadow>
                        </w:rPr>
                        <w:t>תעודת הכשרה בסיסית</w:t>
                      </w:r>
                      <w:r>
                        <w:rPr>
                          <w:rFonts w:ascii="Calibri" w:eastAsia="Times New Roman" w:hAnsi="David" w:cs="David"/>
                          <w:b/>
                          <w:bCs/>
                          <w:color w:val="002060"/>
                          <w:kern w:val="24"/>
                          <w:sz w:val="72"/>
                          <w:szCs w:val="72"/>
                          <w:rtl/>
                          <w14:shadow w14:blurRad="38100" w14:dist="38100" w14:dir="2700000" w14:sx="100000" w14:sy="100000" w14:kx="0" w14:ky="0" w14:algn="tl">
                            <w14:srgbClr w14:val="000000">
                              <w14:alpha w14:val="57000"/>
                            </w14:srgbClr>
                          </w14:shadow>
                        </w:rPr>
                        <w:br/>
                      </w:r>
                      <w:r w:rsidRPr="00313203">
                        <w:rPr>
                          <w:rFonts w:ascii="Calibri" w:eastAsia="Times New Roman" w:hAnsi="David" w:cs="David"/>
                          <w:b/>
                          <w:bCs/>
                          <w:color w:val="002060"/>
                          <w:kern w:val="24"/>
                          <w:sz w:val="72"/>
                          <w:szCs w:val="72"/>
                          <w:rtl/>
                          <w14:shadow w14:blurRad="38100" w14:dist="38100" w14:dir="2700000" w14:sx="100000" w14:sy="100000" w14:kx="0" w14:ky="0" w14:algn="tl">
                            <w14:srgbClr w14:val="000000">
                              <w14:alpha w14:val="57000"/>
                            </w14:srgbClr>
                          </w14:shadow>
                        </w:rPr>
                        <w:t>לקורס סוהרים</w:t>
                      </w:r>
                    </w:p>
                  </w:txbxContent>
                </v:textbox>
                <w10:wrap anchorx="margin"/>
              </v:rect>
            </w:pict>
          </mc:Fallback>
        </mc:AlternateContent>
      </w:r>
      <w:r w:rsidRPr="00D426BD">
        <w:rPr>
          <w:rFonts w:ascii="David" w:hAnsi="David" w:cs="David"/>
          <w:noProof/>
        </w:rPr>
        <mc:AlternateContent>
          <mc:Choice Requires="wps">
            <w:drawing>
              <wp:anchor distT="0" distB="0" distL="114300" distR="114300" simplePos="0" relativeHeight="251668481" behindDoc="0" locked="0" layoutInCell="1" allowOverlap="1" wp14:anchorId="2BC5708A" wp14:editId="507B1C8C">
                <wp:simplePos x="0" y="0"/>
                <wp:positionH relativeFrom="margin">
                  <wp:align>right</wp:align>
                </wp:positionH>
                <wp:positionV relativeFrom="paragraph">
                  <wp:posOffset>4085590</wp:posOffset>
                </wp:positionV>
                <wp:extent cx="4305300" cy="989965"/>
                <wp:effectExtent l="0" t="0" r="0" b="0"/>
                <wp:wrapNone/>
                <wp:docPr id="11" name="מלבן 9">
                  <a:extLst xmlns:a="http://schemas.openxmlformats.org/drawingml/2006/main"/>
                </wp:docPr>
                <wp:cNvGraphicFramePr/>
                <a:graphic xmlns:a="http://schemas.openxmlformats.org/drawingml/2006/main">
                  <a:graphicData uri="http://schemas.microsoft.com/office/word/2010/wordprocessingShape">
                    <wps:wsp>
                      <wps:cNvSpPr/>
                      <wps:spPr>
                        <a:xfrm>
                          <a:off x="0" y="0"/>
                          <a:ext cx="4305300" cy="989965"/>
                        </a:xfrm>
                        <a:prstGeom prst="rect">
                          <a:avLst/>
                        </a:prstGeom>
                      </wps:spPr>
                      <wps:txbx>
                        <w:txbxContent>
                          <w:p w14:paraId="611A245F" w14:textId="77777777" w:rsidR="002D6E46" w:rsidRDefault="002D6E46" w:rsidP="009A6DFC">
                            <w:pPr>
                              <w:pStyle w:val="NormalWeb"/>
                              <w:bidi/>
                              <w:spacing w:before="0" w:beforeAutospacing="0" w:after="0" w:afterAutospacing="0"/>
                              <w:jc w:val="center"/>
                            </w:pPr>
                            <w:r>
                              <w:rPr>
                                <w:rFonts w:ascii="Calibri" w:eastAsia="Times New Roman" w:hAnsi="David" w:cs="David"/>
                                <w:b/>
                                <w:bCs/>
                                <w:color w:val="000000"/>
                                <w:kern w:val="24"/>
                                <w:sz w:val="44"/>
                                <w:szCs w:val="44"/>
                                <w:rtl/>
                              </w:rPr>
                              <w:t>לאחר שעמד/ה בהצלחה בדרישות</w:t>
                            </w:r>
                            <w:r>
                              <w:rPr>
                                <w:rFonts w:eastAsia="Times New Roman" w:cstheme="minorBidi"/>
                                <w:rtl/>
                              </w:rPr>
                              <w:t xml:space="preserve"> </w:t>
                            </w:r>
                            <w:r>
                              <w:rPr>
                                <w:rFonts w:ascii="Calibri" w:eastAsia="Times New Roman" w:hAnsi="David" w:cs="David"/>
                                <w:b/>
                                <w:bCs/>
                                <w:color w:val="000000"/>
                                <w:kern w:val="24"/>
                                <w:sz w:val="44"/>
                                <w:szCs w:val="44"/>
                                <w:rtl/>
                              </w:rPr>
                              <w:t>הכשרה בסיסית לתפקיד סוהר</w:t>
                            </w:r>
                          </w:p>
                          <w:p w14:paraId="42F23D02" w14:textId="77777777" w:rsidR="002D6E46" w:rsidRDefault="002D6E46" w:rsidP="009A6DFC">
                            <w:pPr>
                              <w:pStyle w:val="NormalWeb"/>
                              <w:bidi/>
                              <w:spacing w:before="0" w:beforeAutospacing="0" w:after="0" w:afterAutospacing="0"/>
                              <w:jc w:val="center"/>
                              <w:rPr>
                                <w:rtl/>
                              </w:rPr>
                            </w:pPr>
                            <w:r w:rsidRPr="008E6DB2">
                              <w:rPr>
                                <w:rFonts w:ascii="Calibri" w:eastAsia="Times New Roman" w:hAnsi="David" w:cs="David"/>
                                <w:b/>
                                <w:bCs/>
                                <w:color w:val="002060"/>
                                <w:kern w:val="24"/>
                                <w:sz w:val="50"/>
                                <w:szCs w:val="50"/>
                                <w:rtl/>
                                <w14:shadow w14:blurRad="38100" w14:dist="38100" w14:dir="2700000" w14:sx="100000" w14:sy="100000" w14:kx="0" w14:ky="0" w14:algn="tl">
                                  <w14:srgbClr w14:val="000000">
                                    <w14:alpha w14:val="57000"/>
                                  </w14:srgbClr>
                                </w14:shadow>
                              </w:rPr>
                              <w:t xml:space="preserve">בקורס סוהרים  </w:t>
                            </w:r>
                            <w:r w:rsidRPr="008E6DB2">
                              <w:rPr>
                                <w:rFonts w:ascii="Calibri" w:eastAsia="Times New Roman" w:hAnsi="David" w:cs="David"/>
                                <w:b/>
                                <w:bCs/>
                                <w:color w:val="002060"/>
                                <w:kern w:val="24"/>
                                <w:sz w:val="50"/>
                                <w:szCs w:val="50"/>
                                <w:u w:val="single"/>
                                <w:rtl/>
                                <w14:shadow w14:blurRad="38100" w14:dist="38100" w14:dir="2700000" w14:sx="100000" w14:sy="100000" w14:kx="0" w14:ky="0" w14:algn="tl">
                                  <w14:srgbClr w14:val="000000">
                                    <w14:alpha w14:val="57000"/>
                                  </w14:srgbClr>
                                </w14:shadow>
                              </w:rPr>
                              <w:t>מס הקורס</w:t>
                            </w:r>
                          </w:p>
                        </w:txbxContent>
                      </wps:txbx>
                      <wps:bodyPr wrap="square">
                        <a:spAutoFit/>
                      </wps:bodyPr>
                    </wps:wsp>
                  </a:graphicData>
                </a:graphic>
                <wp14:sizeRelH relativeFrom="margin">
                  <wp14:pctWidth>0</wp14:pctWidth>
                </wp14:sizeRelH>
              </wp:anchor>
            </w:drawing>
          </mc:Choice>
          <mc:Fallback>
            <w:pict>
              <v:rect w14:anchorId="2BC5708A" id="מלבן 9" o:spid="_x0000_s1033" style="position:absolute;left:0;text-align:left;margin-left:287.8pt;margin-top:321.7pt;width:339pt;height:77.95pt;z-index:251668481;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" filled="f" stroked="f">
                <v:textbox style="mso-fit-shape-to-text:t">
                  <w:txbxContent>
                    <w:p w14:paraId="611A245F" w14:textId="77777777" w:rsidR="002D6E46" w:rsidRDefault="002D6E46" w:rsidP="009A6DFC">
                      <w:pPr>
                        <w:pStyle w:val="NormalWeb"/>
                        <w:bidi/>
                        <w:spacing w:before="0" w:beforeAutospacing="0" w:after="0" w:afterAutospacing="0"/>
                        <w:jc w:val="center"/>
                      </w:pPr>
                      <w:r>
                        <w:rPr>
                          <w:rFonts w:ascii="Calibri" w:eastAsia="Times New Roman" w:hAnsi="David" w:cs="David"/>
                          <w:b/>
                          <w:bCs/>
                          <w:color w:val="000000"/>
                          <w:kern w:val="24"/>
                          <w:sz w:val="44"/>
                          <w:szCs w:val="44"/>
                          <w:rtl/>
                        </w:rPr>
                        <w:t>לאחר שעמד/ה בהצלחה בדרישות</w:t>
                      </w:r>
                      <w:r>
                        <w:rPr>
                          <w:rFonts w:eastAsia="Times New Roman" w:cstheme="minorBidi"/>
                          <w:rtl/>
                        </w:rPr>
                        <w:t xml:space="preserve"> </w:t>
                      </w:r>
                      <w:r>
                        <w:rPr>
                          <w:rFonts w:ascii="Calibri" w:eastAsia="Times New Roman" w:hAnsi="David" w:cs="David"/>
                          <w:b/>
                          <w:bCs/>
                          <w:color w:val="000000"/>
                          <w:kern w:val="24"/>
                          <w:sz w:val="44"/>
                          <w:szCs w:val="44"/>
                          <w:rtl/>
                        </w:rPr>
                        <w:t>הכשרה בסיסית לתפקיד סוהר</w:t>
                      </w:r>
                    </w:p>
                    <w:p w14:paraId="42F23D02" w14:textId="77777777" w:rsidR="002D6E46" w:rsidRDefault="002D6E46" w:rsidP="009A6DFC">
                      <w:pPr>
                        <w:pStyle w:val="NormalWeb"/>
                        <w:bidi/>
                        <w:spacing w:before="0" w:beforeAutospacing="0" w:after="0" w:afterAutospacing="0"/>
                        <w:jc w:val="center"/>
                        <w:rPr>
                          <w:rtl/>
                        </w:rPr>
                      </w:pPr>
                      <w:r w:rsidRPr="008E6DB2">
                        <w:rPr>
                          <w:rFonts w:ascii="Calibri" w:eastAsia="Times New Roman" w:hAnsi="David" w:cs="David"/>
                          <w:b/>
                          <w:bCs/>
                          <w:color w:val="002060"/>
                          <w:kern w:val="24"/>
                          <w:sz w:val="50"/>
                          <w:szCs w:val="50"/>
                          <w:rtl/>
                          <w14:shadow w14:blurRad="38100" w14:dist="38100" w14:dir="2700000" w14:sx="100000" w14:sy="100000" w14:kx="0" w14:ky="0" w14:algn="tl">
                            <w14:srgbClr w14:val="000000">
                              <w14:alpha w14:val="57000"/>
                            </w14:srgbClr>
                          </w14:shadow>
                        </w:rPr>
                        <w:t xml:space="preserve">בקורס סוהרים  </w:t>
                      </w:r>
                      <w:r w:rsidRPr="008E6DB2">
                        <w:rPr>
                          <w:rFonts w:ascii="Calibri" w:eastAsia="Times New Roman" w:hAnsi="David" w:cs="David"/>
                          <w:b/>
                          <w:bCs/>
                          <w:color w:val="002060"/>
                          <w:kern w:val="24"/>
                          <w:sz w:val="50"/>
                          <w:szCs w:val="50"/>
                          <w:u w:val="single"/>
                          <w:rtl/>
                          <w14:shadow w14:blurRad="38100" w14:dist="38100" w14:dir="2700000" w14:sx="100000" w14:sy="100000" w14:kx="0" w14:ky="0" w14:algn="tl">
                            <w14:srgbClr w14:val="000000">
                              <w14:alpha w14:val="57000"/>
                            </w14:srgbClr>
                          </w14:shadow>
                        </w:rPr>
                        <w:t>מס הקורס</w:t>
                      </w:r>
                    </w:p>
                  </w:txbxContent>
                </v:textbox>
                <w10:wrap anchorx="margin"/>
              </v:rect>
            </w:pict>
          </mc:Fallback>
        </mc:AlternateContent>
      </w:r>
      <w:r w:rsidRPr="00D426BD">
        <w:rPr>
          <w:rFonts w:ascii="David" w:hAnsi="David" w:cs="David"/>
          <w:noProof/>
        </w:rPr>
        <mc:AlternateContent>
          <mc:Choice Requires="wps">
            <w:drawing>
              <wp:anchor distT="0" distB="0" distL="114300" distR="114300" simplePos="0" relativeHeight="251666433" behindDoc="0" locked="0" layoutInCell="1" allowOverlap="1" wp14:anchorId="1E030C77" wp14:editId="7601F064">
                <wp:simplePos x="0" y="0"/>
                <wp:positionH relativeFrom="column">
                  <wp:posOffset>917575</wp:posOffset>
                </wp:positionH>
                <wp:positionV relativeFrom="paragraph">
                  <wp:posOffset>3492500</wp:posOffset>
                </wp:positionV>
                <wp:extent cx="1656080" cy="266065"/>
                <wp:effectExtent l="0" t="0" r="0" b="0"/>
                <wp:wrapNone/>
                <wp:docPr id="22" name="מלבן 21">
                  <a:extLst xmlns:a="http://schemas.openxmlformats.org/drawingml/2006/main">
                    <a:ext uri="{FF2B5EF4-FFF2-40B4-BE49-F238E27FC236}">
                      <a16:creationId xmlns:a16="http://schemas.microsoft.com/office/drawing/2014/main" id="{B7F6A328-9F9E-4AD8-90D4-4B8A809CC088}"/>
                    </a:ext>
                  </a:extLst>
                </wp:docPr>
                <wp:cNvGraphicFramePr/>
                <a:graphic xmlns:a="http://schemas.openxmlformats.org/drawingml/2006/main">
                  <a:graphicData uri="http://schemas.microsoft.com/office/word/2010/wordprocessingShape">
                    <wps:wsp>
                      <wps:cNvSpPr/>
                      <wps:spPr>
                        <a:xfrm>
                          <a:off x="0" y="0"/>
                          <a:ext cx="1656080" cy="266065"/>
                        </a:xfrm>
                        <a:prstGeom prst="rect">
                          <a:avLst/>
                        </a:prstGeom>
                      </wps:spPr>
                      <wps:txbx>
                        <w:txbxContent>
                          <w:p w14:paraId="4CDF3E50" w14:textId="77777777" w:rsidR="002D6E46" w:rsidRDefault="002D6E46" w:rsidP="009A6DFC">
                            <w:pPr>
                              <w:pStyle w:val="NormalWeb"/>
                              <w:bidi/>
                              <w:spacing w:before="0" w:beforeAutospacing="0" w:after="0" w:afterAutospacing="0"/>
                              <w:jc w:val="center"/>
                            </w:pPr>
                            <w:r>
                              <w:rPr>
                                <w:rFonts w:ascii="Calibri" w:eastAsia="Times New Roman" w:hAnsi="David" w:cs="David"/>
                                <w:color w:val="000000"/>
                                <w:kern w:val="24"/>
                                <w:sz w:val="28"/>
                                <w:szCs w:val="28"/>
                                <w:rtl/>
                              </w:rPr>
                              <w:t>יחידה</w:t>
                            </w:r>
                          </w:p>
                        </w:txbxContent>
                      </wps:txbx>
                      <wps:bodyPr wrap="square">
                        <a:spAutoFit/>
                      </wps:bodyPr>
                    </wps:wsp>
                  </a:graphicData>
                </a:graphic>
              </wp:anchor>
            </w:drawing>
          </mc:Choice>
          <mc:Fallback>
            <w:pict>
              <v:rect w14:anchorId="1E030C77" id="מלבן 21" o:spid="_x0000_s1034" style="position:absolute;left:0;text-align:left;margin-left:72.25pt;margin-top:275pt;width:130.4pt;height:20.95pt;z-index:25166643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" filled="f" stroked="f">
                <v:textbox style="mso-fit-shape-to-text:t">
                  <w:txbxContent>
                    <w:p w14:paraId="4CDF3E50" w14:textId="77777777" w:rsidR="002D6E46" w:rsidRDefault="002D6E46" w:rsidP="009A6DFC">
                      <w:pPr>
                        <w:pStyle w:val="NormalWeb"/>
                        <w:bidi/>
                        <w:spacing w:before="0" w:beforeAutospacing="0" w:after="0" w:afterAutospacing="0"/>
                        <w:jc w:val="center"/>
                      </w:pPr>
                      <w:r>
                        <w:rPr>
                          <w:rFonts w:ascii="Calibri" w:eastAsia="Times New Roman" w:hAnsi="David" w:cs="David"/>
                          <w:color w:val="000000"/>
                          <w:kern w:val="24"/>
                          <w:sz w:val="28"/>
                          <w:szCs w:val="28"/>
                          <w:rtl/>
                        </w:rPr>
                        <w:t>יחידה</w:t>
                      </w:r>
                    </w:p>
                  </w:txbxContent>
                </v:textbox>
              </v:rect>
            </w:pict>
          </mc:Fallback>
        </mc:AlternateContent>
      </w:r>
      <w:r w:rsidRPr="00D426BD">
        <w:rPr>
          <w:rFonts w:ascii="David" w:hAnsi="David" w:cs="David"/>
          <w:noProof/>
        </w:rPr>
        <mc:AlternateContent>
          <mc:Choice Requires="wps">
            <w:drawing>
              <wp:anchor distT="0" distB="0" distL="114300" distR="114300" simplePos="0" relativeHeight="251665409" behindDoc="0" locked="0" layoutInCell="1" allowOverlap="1" wp14:anchorId="43703140" wp14:editId="421E4715">
                <wp:simplePos x="0" y="0"/>
                <wp:positionH relativeFrom="column">
                  <wp:posOffset>2032000</wp:posOffset>
                </wp:positionH>
                <wp:positionV relativeFrom="paragraph">
                  <wp:posOffset>3495040</wp:posOffset>
                </wp:positionV>
                <wp:extent cx="990600" cy="266065"/>
                <wp:effectExtent l="0" t="0" r="0" b="0"/>
                <wp:wrapNone/>
                <wp:docPr id="21" name="מלבן 20">
                  <a:extLst xmlns:a="http://schemas.openxmlformats.org/drawingml/2006/main">
                    <a:ext uri="{FF2B5EF4-FFF2-40B4-BE49-F238E27FC236}">
                      <a16:creationId xmlns:a16="http://schemas.microsoft.com/office/drawing/2014/main" id="{408D4703-3392-49A9-B324-4C0F666BA676}"/>
                    </a:ext>
                  </a:extLst>
                </wp:docPr>
                <wp:cNvGraphicFramePr/>
                <a:graphic xmlns:a="http://schemas.openxmlformats.org/drawingml/2006/main">
                  <a:graphicData uri="http://schemas.microsoft.com/office/word/2010/wordprocessingShape">
                    <wps:wsp>
                      <wps:cNvSpPr/>
                      <wps:spPr>
                        <a:xfrm>
                          <a:off x="0" y="0"/>
                          <a:ext cx="990600" cy="266065"/>
                        </a:xfrm>
                        <a:prstGeom prst="rect">
                          <a:avLst/>
                        </a:prstGeom>
                      </wps:spPr>
                      <wps:txbx>
                        <w:txbxContent>
                          <w:p w14:paraId="11C4930F" w14:textId="77777777" w:rsidR="002D6E46" w:rsidRDefault="002D6E46" w:rsidP="009A6DFC">
                            <w:pPr>
                              <w:pStyle w:val="NormalWeb"/>
                              <w:bidi/>
                              <w:spacing w:before="0" w:beforeAutospacing="0" w:after="0" w:afterAutospacing="0"/>
                              <w:jc w:val="center"/>
                            </w:pPr>
                            <w:r>
                              <w:rPr>
                                <w:rFonts w:ascii="Calibri" w:eastAsia="Times New Roman" w:hAnsi="David" w:cs="David"/>
                                <w:color w:val="000000"/>
                                <w:kern w:val="24"/>
                                <w:sz w:val="28"/>
                                <w:szCs w:val="28"/>
                                <w:rtl/>
                              </w:rPr>
                              <w:t>שם משפחה</w:t>
                            </w:r>
                          </w:p>
                        </w:txbxContent>
                      </wps:txbx>
                      <wps:bodyPr wrap="square">
                        <a:spAutoFit/>
                      </wps:bodyPr>
                    </wps:wsp>
                  </a:graphicData>
                </a:graphic>
                <wp14:sizeRelH relativeFrom="margin">
                  <wp14:pctWidth>0</wp14:pctWidth>
                </wp14:sizeRelH>
              </wp:anchor>
            </w:drawing>
          </mc:Choice>
          <mc:Fallback>
            <w:pict>
              <v:rect w14:anchorId="43703140" id="מלבן 20" o:spid="_x0000_s1035" style="position:absolute;left:0;text-align:left;margin-left:160pt;margin-top:275.2pt;width:78pt;height:20.95pt;z-index:25166540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" filled="f" stroked="f">
                <v:textbox style="mso-fit-shape-to-text:t">
                  <w:txbxContent>
                    <w:p w14:paraId="11C4930F" w14:textId="77777777" w:rsidR="002D6E46" w:rsidRDefault="002D6E46" w:rsidP="009A6DFC">
                      <w:pPr>
                        <w:pStyle w:val="NormalWeb"/>
                        <w:bidi/>
                        <w:spacing w:before="0" w:beforeAutospacing="0" w:after="0" w:afterAutospacing="0"/>
                        <w:jc w:val="center"/>
                      </w:pPr>
                      <w:r>
                        <w:rPr>
                          <w:rFonts w:ascii="Calibri" w:eastAsia="Times New Roman" w:hAnsi="David" w:cs="David"/>
                          <w:color w:val="000000"/>
                          <w:kern w:val="24"/>
                          <w:sz w:val="28"/>
                          <w:szCs w:val="28"/>
                          <w:rtl/>
                        </w:rPr>
                        <w:t>שם משפחה</w:t>
                      </w:r>
                    </w:p>
                  </w:txbxContent>
                </v:textbox>
              </v:rect>
            </w:pict>
          </mc:Fallback>
        </mc:AlternateContent>
      </w:r>
      <w:r w:rsidRPr="00D426BD">
        <w:rPr>
          <w:rFonts w:ascii="David" w:hAnsi="David" w:cs="David"/>
          <w:noProof/>
        </w:rPr>
        <mc:AlternateContent>
          <mc:Choice Requires="wps">
            <w:drawing>
              <wp:anchor distT="0" distB="0" distL="114300" distR="114300" simplePos="0" relativeHeight="251664385" behindDoc="0" locked="0" layoutInCell="1" allowOverlap="1" wp14:anchorId="1E99BA83" wp14:editId="0A94EAD1">
                <wp:simplePos x="0" y="0"/>
                <wp:positionH relativeFrom="column">
                  <wp:posOffset>2955925</wp:posOffset>
                </wp:positionH>
                <wp:positionV relativeFrom="paragraph">
                  <wp:posOffset>3495040</wp:posOffset>
                </wp:positionV>
                <wp:extent cx="819150" cy="266065"/>
                <wp:effectExtent l="0" t="0" r="0" b="0"/>
                <wp:wrapNone/>
                <wp:docPr id="20" name="מלבן 19">
                  <a:extLst xmlns:a="http://schemas.openxmlformats.org/drawingml/2006/main">
                    <a:ext uri="{FF2B5EF4-FFF2-40B4-BE49-F238E27FC236}">
                      <a16:creationId xmlns:a16="http://schemas.microsoft.com/office/drawing/2014/main" id="{34D37043-14FB-4A45-ADC2-9B62CCE023B2}"/>
                    </a:ext>
                  </a:extLst>
                </wp:docPr>
                <wp:cNvGraphicFramePr/>
                <a:graphic xmlns:a="http://schemas.openxmlformats.org/drawingml/2006/main">
                  <a:graphicData uri="http://schemas.microsoft.com/office/word/2010/wordprocessingShape">
                    <wps:wsp>
                      <wps:cNvSpPr/>
                      <wps:spPr>
                        <a:xfrm>
                          <a:off x="0" y="0"/>
                          <a:ext cx="819150" cy="266065"/>
                        </a:xfrm>
                        <a:prstGeom prst="rect">
                          <a:avLst/>
                        </a:prstGeom>
                      </wps:spPr>
                      <wps:txbx>
                        <w:txbxContent>
                          <w:p w14:paraId="67D3317E" w14:textId="77777777" w:rsidR="002D6E46" w:rsidRDefault="002D6E46" w:rsidP="009A6DFC">
                            <w:pPr>
                              <w:pStyle w:val="NormalWeb"/>
                              <w:bidi/>
                              <w:spacing w:before="0" w:beforeAutospacing="0" w:after="0" w:afterAutospacing="0"/>
                              <w:jc w:val="center"/>
                            </w:pPr>
                            <w:r>
                              <w:rPr>
                                <w:rFonts w:ascii="Calibri" w:eastAsia="Times New Roman" w:hAnsi="David" w:cs="David"/>
                                <w:color w:val="000000"/>
                                <w:kern w:val="24"/>
                                <w:sz w:val="28"/>
                                <w:szCs w:val="28"/>
                                <w:rtl/>
                              </w:rPr>
                              <w:t>שם פרטי</w:t>
                            </w:r>
                          </w:p>
                        </w:txbxContent>
                      </wps:txbx>
                      <wps:bodyPr wrap="square">
                        <a:spAutoFit/>
                      </wps:bodyPr>
                    </wps:wsp>
                  </a:graphicData>
                </a:graphic>
                <wp14:sizeRelH relativeFrom="margin">
                  <wp14:pctWidth>0</wp14:pctWidth>
                </wp14:sizeRelH>
              </wp:anchor>
            </w:drawing>
          </mc:Choice>
          <mc:Fallback>
            <w:pict>
              <v:rect w14:anchorId="1E99BA83" id="מלבן 19" o:spid="_x0000_s1036" style="position:absolute;left:0;text-align:left;margin-left:232.75pt;margin-top:275.2pt;width:64.5pt;height:20.95pt;z-index:25166438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" filled="f" stroked="f">
                <v:textbox style="mso-fit-shape-to-text:t">
                  <w:txbxContent>
                    <w:p w14:paraId="67D3317E" w14:textId="77777777" w:rsidR="002D6E46" w:rsidRDefault="002D6E46" w:rsidP="009A6DFC">
                      <w:pPr>
                        <w:pStyle w:val="NormalWeb"/>
                        <w:bidi/>
                        <w:spacing w:before="0" w:beforeAutospacing="0" w:after="0" w:afterAutospacing="0"/>
                        <w:jc w:val="center"/>
                      </w:pPr>
                      <w:r>
                        <w:rPr>
                          <w:rFonts w:ascii="Calibri" w:eastAsia="Times New Roman" w:hAnsi="David" w:cs="David"/>
                          <w:color w:val="000000"/>
                          <w:kern w:val="24"/>
                          <w:sz w:val="28"/>
                          <w:szCs w:val="28"/>
                          <w:rtl/>
                        </w:rPr>
                        <w:t>שם פרטי</w:t>
                      </w:r>
                    </w:p>
                  </w:txbxContent>
                </v:textbox>
              </v:rect>
            </w:pict>
          </mc:Fallback>
        </mc:AlternateContent>
      </w:r>
      <w:r w:rsidRPr="00D426BD">
        <w:rPr>
          <w:rFonts w:ascii="David" w:hAnsi="David" w:cs="David"/>
          <w:noProof/>
        </w:rPr>
        <mc:AlternateContent>
          <mc:Choice Requires="wps">
            <w:drawing>
              <wp:anchor distT="0" distB="0" distL="114300" distR="114300" simplePos="0" relativeHeight="251663361" behindDoc="0" locked="0" layoutInCell="1" allowOverlap="1" wp14:anchorId="0E010262" wp14:editId="57C534C1">
                <wp:simplePos x="0" y="0"/>
                <wp:positionH relativeFrom="column">
                  <wp:posOffset>3698875</wp:posOffset>
                </wp:positionH>
                <wp:positionV relativeFrom="paragraph">
                  <wp:posOffset>3495040</wp:posOffset>
                </wp:positionV>
                <wp:extent cx="657225" cy="304165"/>
                <wp:effectExtent l="0" t="0" r="0" b="0"/>
                <wp:wrapNone/>
                <wp:docPr id="19" name="מלבן 18">
                  <a:extLst xmlns:a="http://schemas.openxmlformats.org/drawingml/2006/main">
                    <a:ext uri="{FF2B5EF4-FFF2-40B4-BE49-F238E27FC236}">
                      <a16:creationId xmlns:a16="http://schemas.microsoft.com/office/drawing/2014/main" id="{F7023FFA-F68C-49C6-A0C2-55DCACEC7406}"/>
                    </a:ext>
                  </a:extLst>
                </wp:docPr>
                <wp:cNvGraphicFramePr/>
                <a:graphic xmlns:a="http://schemas.openxmlformats.org/drawingml/2006/main">
                  <a:graphicData uri="http://schemas.microsoft.com/office/word/2010/wordprocessingShape">
                    <wps:wsp>
                      <wps:cNvSpPr/>
                      <wps:spPr>
                        <a:xfrm flipH="1">
                          <a:off x="0" y="0"/>
                          <a:ext cx="657225" cy="304165"/>
                        </a:xfrm>
                        <a:prstGeom prst="rect">
                          <a:avLst/>
                        </a:prstGeom>
                      </wps:spPr>
                      <wps:txbx>
                        <w:txbxContent>
                          <w:p w14:paraId="2DB8DAB0" w14:textId="77777777" w:rsidR="002D6E46" w:rsidRDefault="002D6E46" w:rsidP="009A6DFC">
                            <w:pPr>
                              <w:pStyle w:val="NormalWeb"/>
                              <w:bidi/>
                              <w:spacing w:before="0" w:beforeAutospacing="0" w:after="0" w:afterAutospacing="0"/>
                              <w:jc w:val="center"/>
                            </w:pPr>
                            <w:r>
                              <w:rPr>
                                <w:rFonts w:ascii="Calibri" w:eastAsia="Times New Roman" w:hAnsi="David" w:cs="David"/>
                                <w:color w:val="000000"/>
                                <w:kern w:val="24"/>
                                <w:sz w:val="28"/>
                                <w:szCs w:val="28"/>
                                <w:rtl/>
                              </w:rPr>
                              <w:t>דרגה</w:t>
                            </w:r>
                          </w:p>
                        </w:txbxContent>
                      </wps:txbx>
                      <wps:bodyPr wrap="square">
                        <a:spAutoFit/>
                      </wps:bodyPr>
                    </wps:wsp>
                  </a:graphicData>
                </a:graphic>
                <wp14:sizeRelH relativeFrom="margin">
                  <wp14:pctWidth>0</wp14:pctWidth>
                </wp14:sizeRelH>
              </wp:anchor>
            </w:drawing>
          </mc:Choice>
          <mc:Fallback>
            <w:pict>
              <v:rect w14:anchorId="0E010262" id="מלבן 18" o:spid="_x0000_s1037" style="position:absolute;left:0;text-align:left;margin-left:291.25pt;margin-top:275.2pt;width:51.75pt;height:23.95pt;flip:x;z-index:25166336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" filled="f" stroked="f">
                <v:textbox style="mso-fit-shape-to-text:t">
                  <w:txbxContent>
                    <w:p w14:paraId="2DB8DAB0" w14:textId="77777777" w:rsidR="002D6E46" w:rsidRDefault="002D6E46" w:rsidP="009A6DFC">
                      <w:pPr>
                        <w:pStyle w:val="NormalWeb"/>
                        <w:bidi/>
                        <w:spacing w:before="0" w:beforeAutospacing="0" w:after="0" w:afterAutospacing="0"/>
                        <w:jc w:val="center"/>
                      </w:pPr>
                      <w:r>
                        <w:rPr>
                          <w:rFonts w:ascii="Calibri" w:eastAsia="Times New Roman" w:hAnsi="David" w:cs="David"/>
                          <w:color w:val="000000"/>
                          <w:kern w:val="24"/>
                          <w:sz w:val="28"/>
                          <w:szCs w:val="28"/>
                          <w:rtl/>
                        </w:rPr>
                        <w:t>דרגה</w:t>
                      </w:r>
                    </w:p>
                  </w:txbxContent>
                </v:textbox>
              </v:rect>
            </w:pict>
          </mc:Fallback>
        </mc:AlternateContent>
      </w:r>
      <w:r w:rsidRPr="00D426BD">
        <w:rPr>
          <w:rFonts w:ascii="David" w:hAnsi="David" w:cs="David"/>
          <w:noProof/>
        </w:rPr>
        <mc:AlternateContent>
          <mc:Choice Requires="wps">
            <w:drawing>
              <wp:anchor distT="0" distB="0" distL="114300" distR="114300" simplePos="0" relativeHeight="251662337" behindDoc="0" locked="0" layoutInCell="1" allowOverlap="1" wp14:anchorId="4385B112" wp14:editId="7AE6DB06">
                <wp:simplePos x="0" y="0"/>
                <wp:positionH relativeFrom="column">
                  <wp:posOffset>4241800</wp:posOffset>
                </wp:positionH>
                <wp:positionV relativeFrom="paragraph">
                  <wp:posOffset>3495040</wp:posOffset>
                </wp:positionV>
                <wp:extent cx="895350" cy="304165"/>
                <wp:effectExtent l="0" t="0" r="0" b="0"/>
                <wp:wrapNone/>
                <wp:docPr id="18" name="מלבן 17">
                  <a:extLst xmlns:a="http://schemas.openxmlformats.org/drawingml/2006/main">
                    <a:ext uri="{FF2B5EF4-FFF2-40B4-BE49-F238E27FC236}">
                      <a16:creationId xmlns:a16="http://schemas.microsoft.com/office/drawing/2014/main" id="{E901F960-DD78-4461-A042-8FE525232B63}"/>
                    </a:ext>
                  </a:extLst>
                </wp:docPr>
                <wp:cNvGraphicFramePr/>
                <a:graphic xmlns:a="http://schemas.openxmlformats.org/drawingml/2006/main">
                  <a:graphicData uri="http://schemas.microsoft.com/office/word/2010/wordprocessingShape">
                    <wps:wsp>
                      <wps:cNvSpPr/>
                      <wps:spPr>
                        <a:xfrm>
                          <a:off x="0" y="0"/>
                          <a:ext cx="895350" cy="304165"/>
                        </a:xfrm>
                        <a:prstGeom prst="rect">
                          <a:avLst/>
                        </a:prstGeom>
                      </wps:spPr>
                      <wps:txbx>
                        <w:txbxContent>
                          <w:p w14:paraId="4C8BAA48" w14:textId="77777777" w:rsidR="002D6E46" w:rsidRDefault="002D6E46" w:rsidP="009A6DFC">
                            <w:pPr>
                              <w:pStyle w:val="NormalWeb"/>
                              <w:bidi/>
                              <w:spacing w:before="0" w:beforeAutospacing="0" w:after="0" w:afterAutospacing="0"/>
                              <w:jc w:val="center"/>
                            </w:pPr>
                            <w:r>
                              <w:rPr>
                                <w:rFonts w:ascii="Calibri" w:eastAsia="Times New Roman" w:hAnsi="David" w:cs="David"/>
                                <w:color w:val="000000"/>
                                <w:kern w:val="24"/>
                                <w:sz w:val="28"/>
                                <w:szCs w:val="28"/>
                                <w:rtl/>
                              </w:rPr>
                              <w:t>מס' אישי</w:t>
                            </w:r>
                          </w:p>
                        </w:txbxContent>
                      </wps:txbx>
                      <wps:bodyPr wrap="square">
                        <a:spAutoFit/>
                      </wps:bodyPr>
                    </wps:wsp>
                  </a:graphicData>
                </a:graphic>
                <wp14:sizeRelH relativeFrom="margin">
                  <wp14:pctWidth>0</wp14:pctWidth>
                </wp14:sizeRelH>
              </wp:anchor>
            </w:drawing>
          </mc:Choice>
          <mc:Fallback>
            <w:pict>
              <v:rect w14:anchorId="4385B112" id="מלבן 17" o:spid="_x0000_s1038" style="position:absolute;left:0;text-align:left;margin-left:334pt;margin-top:275.2pt;width:70.5pt;height:23.95pt;z-index:25166233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" filled="f" stroked="f">
                <v:textbox style="mso-fit-shape-to-text:t">
                  <w:txbxContent>
                    <w:p w14:paraId="4C8BAA48" w14:textId="77777777" w:rsidR="002D6E46" w:rsidRDefault="002D6E46" w:rsidP="009A6DFC">
                      <w:pPr>
                        <w:pStyle w:val="NormalWeb"/>
                        <w:bidi/>
                        <w:spacing w:before="0" w:beforeAutospacing="0" w:after="0" w:afterAutospacing="0"/>
                        <w:jc w:val="center"/>
                      </w:pPr>
                      <w:r>
                        <w:rPr>
                          <w:rFonts w:ascii="Calibri" w:eastAsia="Times New Roman" w:hAnsi="David" w:cs="David"/>
                          <w:color w:val="000000"/>
                          <w:kern w:val="24"/>
                          <w:sz w:val="28"/>
                          <w:szCs w:val="28"/>
                          <w:rtl/>
                        </w:rPr>
                        <w:t>מס' אישי</w:t>
                      </w:r>
                    </w:p>
                  </w:txbxContent>
                </v:textbox>
              </v:rect>
            </w:pict>
          </mc:Fallback>
        </mc:AlternateContent>
      </w:r>
      <w:r w:rsidRPr="00D426BD">
        <w:rPr>
          <w:rFonts w:ascii="David" w:hAnsi="David" w:cs="David"/>
          <w:noProof/>
        </w:rPr>
        <mc:AlternateContent>
          <mc:Choice Requires="wps">
            <w:drawing>
              <wp:anchor distT="0" distB="0" distL="114300" distR="114300" simplePos="0" relativeHeight="251667457" behindDoc="0" locked="0" layoutInCell="1" allowOverlap="1" wp14:anchorId="056D6D12" wp14:editId="51FDF0A1">
                <wp:simplePos x="0" y="0"/>
                <wp:positionH relativeFrom="column">
                  <wp:posOffset>1593850</wp:posOffset>
                </wp:positionH>
                <wp:positionV relativeFrom="paragraph">
                  <wp:posOffset>3418840</wp:posOffset>
                </wp:positionV>
                <wp:extent cx="3438525" cy="19050"/>
                <wp:effectExtent l="0" t="0" r="28575" b="19050"/>
                <wp:wrapNone/>
                <wp:docPr id="23" name="מחבר ישר 22">
                  <a:extLst xmlns:a="http://schemas.openxmlformats.org/drawingml/2006/main">
                    <a:ext uri="{FF2B5EF4-FFF2-40B4-BE49-F238E27FC236}">
                      <a16:creationId xmlns:a16="http://schemas.microsoft.com/office/drawing/2014/main" id="{44182980-F046-4AB3-A514-31537A2D722A}"/>
                    </a:ext>
                  </a:extLst>
                </wp:docPr>
                <wp:cNvGraphicFramePr/>
                <a:graphic xmlns:a="http://schemas.openxmlformats.org/drawingml/2006/main">
                  <a:graphicData uri="http://schemas.microsoft.com/office/word/2010/wordprocessingShape">
                    <wps:wsp>
                      <wps:cNvCnPr/>
                      <wps:spPr>
                        <a:xfrm flipV="1">
                          <a:off x="0" y="0"/>
                          <a:ext cx="3438525" cy="190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CEB6B8" id="מחבר ישר 22" o:spid="_x0000_s1026" style="position:absolute;left:0;text-align:left;flip:y;z-index:2516674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5pt,269.2pt" to="396.25pt,27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" strokecolor="black [3213]"/>
            </w:pict>
          </mc:Fallback>
        </mc:AlternateContent>
      </w:r>
      <w:r w:rsidRPr="00D426BD">
        <w:rPr>
          <w:rFonts w:ascii="David" w:hAnsi="David" w:cs="David"/>
          <w:noProof/>
        </w:rPr>
        <w:drawing>
          <wp:inline distT="0" distB="0" distL="0" distR="0" wp14:anchorId="160526F5" wp14:editId="5EB45001">
            <wp:extent cx="5388610" cy="7477125"/>
            <wp:effectExtent l="0" t="0" r="2540" b="9525"/>
            <wp:docPr id="13" name="תמונה 12">
              <a:extLst xmlns:a="http://schemas.openxmlformats.org/drawingml/2006/main">
                <a:ext uri="{FF2B5EF4-FFF2-40B4-BE49-F238E27FC236}">
                  <a16:creationId xmlns:a16="http://schemas.microsoft.com/office/drawing/2014/main" id="{AD48D1BC-80DA-4892-ACB6-0AB870CB2CAA}"/>
                </a:ext>
              </a:extLst>
            </wp:docPr>
            <wp:cNvGraphicFramePr/>
            <a:graphic xmlns:a="http://schemas.openxmlformats.org/drawingml/2006/main">
              <a:graphicData uri="http://schemas.openxmlformats.org/drawingml/2006/picture">
                <pic:pic xmlns:pic="http://schemas.openxmlformats.org/drawingml/2006/picture">
                  <pic:nvPicPr>
                    <pic:cNvPr id="13" name="תמונה 12">
                      <a:extLst>
                        <a:ext uri="{FF2B5EF4-FFF2-40B4-BE49-F238E27FC236}">
                          <a16:creationId xmlns:a16="http://schemas.microsoft.com/office/drawing/2014/main" id="{AD48D1BC-80DA-4892-ACB6-0AB870CB2CAA}"/>
                        </a:ext>
                      </a:extLst>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388610" cy="7477125"/>
                    </a:xfrm>
                    <a:prstGeom prst="rect">
                      <a:avLst/>
                    </a:prstGeom>
                  </pic:spPr>
                </pic:pic>
              </a:graphicData>
            </a:graphic>
          </wp:inline>
        </w:drawing>
      </w:r>
    </w:p>
    <w:p w14:paraId="24F3004E" w14:textId="77777777" w:rsidR="00585A3B" w:rsidRPr="00D426BD" w:rsidRDefault="00585A3B" w:rsidP="00D426BD">
      <w:pPr>
        <w:spacing w:before="120" w:after="0" w:line="360" w:lineRule="auto"/>
        <w:rPr>
          <w:rFonts w:ascii="David" w:hAnsi="David" w:cs="David"/>
          <w:b/>
          <w:bCs/>
          <w:u w:val="single"/>
          <w:rtl/>
        </w:rPr>
      </w:pPr>
      <w:bookmarkStart w:id="127" w:name="_Toc40976740"/>
    </w:p>
    <w:p w14:paraId="7CEC4411" w14:textId="77777777" w:rsidR="00585A3B" w:rsidRPr="00D426BD" w:rsidRDefault="00585A3B" w:rsidP="00D426BD">
      <w:pPr>
        <w:spacing w:before="120" w:after="0" w:line="360" w:lineRule="auto"/>
        <w:rPr>
          <w:rFonts w:ascii="David" w:hAnsi="David" w:cs="David"/>
          <w:b/>
          <w:bCs/>
          <w:u w:val="single"/>
          <w:rtl/>
        </w:rPr>
      </w:pPr>
    </w:p>
    <w:p w14:paraId="651EA5E9" w14:textId="0EFC2F86" w:rsidR="009A6DFC" w:rsidRPr="00D426BD" w:rsidRDefault="009A6DFC" w:rsidP="00D426BD">
      <w:pPr>
        <w:spacing w:before="120" w:after="0" w:line="360" w:lineRule="auto"/>
        <w:rPr>
          <w:rFonts w:ascii="David" w:hAnsi="David" w:cs="David"/>
          <w:b/>
          <w:bCs/>
          <w:u w:val="single"/>
          <w:rtl/>
        </w:rPr>
      </w:pPr>
      <w:r w:rsidRPr="00D426BD">
        <w:rPr>
          <w:rFonts w:ascii="David" w:hAnsi="David" w:cs="David"/>
          <w:b/>
          <w:bCs/>
          <w:u w:val="single"/>
          <w:rtl/>
        </w:rPr>
        <w:t xml:space="preserve">נספח </w:t>
      </w:r>
      <w:r w:rsidR="00D57377" w:rsidRPr="00D426BD">
        <w:rPr>
          <w:rFonts w:ascii="David" w:hAnsi="David" w:cs="David"/>
          <w:b/>
          <w:bCs/>
          <w:u w:val="single"/>
          <w:rtl/>
        </w:rPr>
        <w:t>טכנולוגי</w:t>
      </w:r>
      <w:r w:rsidRPr="00D426BD">
        <w:rPr>
          <w:rFonts w:ascii="David" w:hAnsi="David" w:cs="David"/>
          <w:b/>
          <w:bCs/>
          <w:u w:val="single"/>
          <w:rtl/>
        </w:rPr>
        <w:t xml:space="preserve"> (3) – דוגמא לעץ הערכה - קורס סוהרים</w:t>
      </w:r>
      <w:bookmarkEnd w:id="127"/>
    </w:p>
    <w:p w14:paraId="63CFBB8D" w14:textId="77777777" w:rsidR="009A6DFC" w:rsidRPr="00D426BD" w:rsidRDefault="009A6DFC" w:rsidP="00D426BD">
      <w:pPr>
        <w:rPr>
          <w:rFonts w:ascii="David" w:hAnsi="David" w:cs="David"/>
          <w:rtl/>
          <w:lang w:eastAsia="he-IL"/>
        </w:rPr>
      </w:pPr>
    </w:p>
    <w:tbl>
      <w:tblPr>
        <w:bidiVisual/>
        <w:tblW w:w="8647" w:type="dxa"/>
        <w:jc w:val="center"/>
        <w:tblLook w:val="04A0" w:firstRow="1" w:lastRow="0" w:firstColumn="1" w:lastColumn="0" w:noHBand="0" w:noVBand="1"/>
      </w:tblPr>
      <w:tblGrid>
        <w:gridCol w:w="1133"/>
        <w:gridCol w:w="851"/>
        <w:gridCol w:w="3970"/>
        <w:gridCol w:w="1134"/>
        <w:gridCol w:w="1559"/>
      </w:tblGrid>
      <w:tr w:rsidR="009A6DFC" w:rsidRPr="00D426BD" w14:paraId="398D4DDE" w14:textId="77777777" w:rsidTr="009A6DFC">
        <w:trPr>
          <w:trHeight w:val="810"/>
          <w:jc w:val="center"/>
        </w:trPr>
        <w:tc>
          <w:tcPr>
            <w:tcW w:w="1133"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335AFD3F" w14:textId="77777777" w:rsidR="009A6DFC" w:rsidRPr="00D426BD" w:rsidRDefault="009A6DFC" w:rsidP="00D426BD">
            <w:pPr>
              <w:spacing w:after="0" w:line="240" w:lineRule="auto"/>
              <w:jc w:val="center"/>
              <w:rPr>
                <w:rFonts w:ascii="David" w:eastAsia="Times New Roman" w:hAnsi="David" w:cs="David"/>
                <w:b/>
                <w:bCs/>
                <w:color w:val="000000"/>
              </w:rPr>
            </w:pPr>
            <w:r w:rsidRPr="00D426BD">
              <w:rPr>
                <w:rFonts w:ascii="David" w:eastAsia="Times New Roman" w:hAnsi="David" w:cs="David"/>
                <w:b/>
                <w:bCs/>
                <w:color w:val="000000"/>
                <w:rtl/>
              </w:rPr>
              <w:t>סוג</w:t>
            </w:r>
          </w:p>
        </w:tc>
        <w:tc>
          <w:tcPr>
            <w:tcW w:w="851"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44B21861" w14:textId="77777777" w:rsidR="009A6DFC" w:rsidRPr="00D426BD" w:rsidRDefault="009A6DFC" w:rsidP="00D426BD">
            <w:pPr>
              <w:spacing w:after="0" w:line="240" w:lineRule="auto"/>
              <w:jc w:val="center"/>
              <w:rPr>
                <w:rFonts w:ascii="David" w:eastAsia="Times New Roman" w:hAnsi="David" w:cs="David"/>
                <w:b/>
                <w:bCs/>
                <w:color w:val="000000"/>
                <w:rtl/>
              </w:rPr>
            </w:pPr>
            <w:r w:rsidRPr="00D426BD">
              <w:rPr>
                <w:rFonts w:ascii="David" w:eastAsia="Times New Roman" w:hAnsi="David" w:cs="David"/>
                <w:b/>
                <w:bCs/>
                <w:color w:val="000000"/>
                <w:rtl/>
              </w:rPr>
              <w:t>משקל (%)</w:t>
            </w:r>
          </w:p>
        </w:tc>
        <w:tc>
          <w:tcPr>
            <w:tcW w:w="3970"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7F5E0771" w14:textId="77777777" w:rsidR="009A6DFC" w:rsidRPr="00D426BD" w:rsidRDefault="009A6DFC" w:rsidP="00D426BD">
            <w:pPr>
              <w:spacing w:after="0" w:line="240" w:lineRule="auto"/>
              <w:jc w:val="center"/>
              <w:rPr>
                <w:rFonts w:ascii="David" w:eastAsia="Times New Roman" w:hAnsi="David" w:cs="David"/>
                <w:b/>
                <w:bCs/>
                <w:color w:val="000000"/>
                <w:rtl/>
              </w:rPr>
            </w:pPr>
            <w:r w:rsidRPr="00D426BD">
              <w:rPr>
                <w:rFonts w:ascii="David" w:eastAsia="Times New Roman" w:hAnsi="David" w:cs="David"/>
                <w:b/>
                <w:bCs/>
                <w:color w:val="000000"/>
                <w:rtl/>
              </w:rPr>
              <w:t>פירוט מבחנים ומטלות הערכה</w:t>
            </w:r>
          </w:p>
        </w:tc>
        <w:tc>
          <w:tcPr>
            <w:tcW w:w="1134"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555081D2" w14:textId="77777777" w:rsidR="009A6DFC" w:rsidRPr="00D426BD" w:rsidRDefault="009A6DFC" w:rsidP="00D426BD">
            <w:pPr>
              <w:spacing w:after="0" w:line="240" w:lineRule="auto"/>
              <w:jc w:val="center"/>
              <w:rPr>
                <w:rFonts w:ascii="David" w:eastAsia="Times New Roman" w:hAnsi="David" w:cs="David"/>
                <w:b/>
                <w:bCs/>
                <w:color w:val="000000"/>
                <w:rtl/>
              </w:rPr>
            </w:pPr>
            <w:r w:rsidRPr="00D426BD">
              <w:rPr>
                <w:rFonts w:ascii="David" w:eastAsia="Times New Roman" w:hAnsi="David" w:cs="David"/>
                <w:b/>
                <w:bCs/>
                <w:color w:val="000000"/>
                <w:rtl/>
              </w:rPr>
              <w:t>תת משקל (%)</w:t>
            </w:r>
          </w:p>
        </w:tc>
        <w:tc>
          <w:tcPr>
            <w:tcW w:w="1559"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0C91343A" w14:textId="77777777" w:rsidR="009A6DFC" w:rsidRPr="00D426BD" w:rsidRDefault="009A6DFC" w:rsidP="00D426BD">
            <w:pPr>
              <w:spacing w:after="0" w:line="240" w:lineRule="auto"/>
              <w:jc w:val="center"/>
              <w:rPr>
                <w:rFonts w:ascii="David" w:eastAsia="Times New Roman" w:hAnsi="David" w:cs="David"/>
                <w:b/>
                <w:bCs/>
                <w:color w:val="000000"/>
                <w:rtl/>
              </w:rPr>
            </w:pPr>
            <w:r w:rsidRPr="00D426BD">
              <w:rPr>
                <w:rFonts w:ascii="David" w:eastAsia="Times New Roman" w:hAnsi="David" w:cs="David"/>
                <w:b/>
                <w:bCs/>
                <w:color w:val="000000"/>
                <w:rtl/>
              </w:rPr>
              <w:t>ציון עובר</w:t>
            </w:r>
          </w:p>
        </w:tc>
      </w:tr>
      <w:tr w:rsidR="009A6DFC" w:rsidRPr="00D426BD" w14:paraId="790E28E1" w14:textId="77777777" w:rsidTr="009A6DFC">
        <w:trPr>
          <w:trHeight w:val="402"/>
          <w:jc w:val="center"/>
        </w:trPr>
        <w:tc>
          <w:tcPr>
            <w:tcW w:w="1133" w:type="dxa"/>
            <w:vMerge w:val="restart"/>
            <w:tcBorders>
              <w:top w:val="nil"/>
              <w:left w:val="single" w:sz="4" w:space="0" w:color="auto"/>
              <w:bottom w:val="single" w:sz="4" w:space="0" w:color="auto"/>
              <w:right w:val="single" w:sz="4" w:space="0" w:color="auto"/>
            </w:tcBorders>
            <w:shd w:val="clear" w:color="auto" w:fill="auto"/>
            <w:vAlign w:val="center"/>
            <w:hideMark/>
          </w:tcPr>
          <w:p w14:paraId="7CF10B58"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מטלות ומבחנים עיוניים</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hideMark/>
          </w:tcPr>
          <w:p w14:paraId="464D3D08"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35</w:t>
            </w: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1C2B44BC"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מבחן עיוני ראשון</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42F89832"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20</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5F37CF8"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70</w:t>
            </w:r>
          </w:p>
        </w:tc>
      </w:tr>
      <w:tr w:rsidR="009A6DFC" w:rsidRPr="00D426BD" w14:paraId="46EE9163" w14:textId="77777777" w:rsidTr="009A6DFC">
        <w:trPr>
          <w:trHeight w:val="402"/>
          <w:jc w:val="center"/>
        </w:trPr>
        <w:tc>
          <w:tcPr>
            <w:tcW w:w="1133" w:type="dxa"/>
            <w:vMerge/>
            <w:tcBorders>
              <w:top w:val="nil"/>
              <w:left w:val="single" w:sz="4" w:space="0" w:color="auto"/>
              <w:bottom w:val="single" w:sz="4" w:space="0" w:color="auto"/>
              <w:right w:val="single" w:sz="4" w:space="0" w:color="auto"/>
            </w:tcBorders>
            <w:vAlign w:val="center"/>
            <w:hideMark/>
          </w:tcPr>
          <w:p w14:paraId="2F434A6F" w14:textId="77777777" w:rsidR="009A6DFC" w:rsidRPr="00D426BD" w:rsidRDefault="009A6DFC" w:rsidP="00D426BD">
            <w:pPr>
              <w:spacing w:after="0" w:line="240" w:lineRule="auto"/>
              <w:rPr>
                <w:rFonts w:ascii="David" w:eastAsia="Times New Roman" w:hAnsi="David" w:cs="David"/>
                <w:color w:val="000000"/>
              </w:rPr>
            </w:pPr>
          </w:p>
        </w:tc>
        <w:tc>
          <w:tcPr>
            <w:tcW w:w="851" w:type="dxa"/>
            <w:vMerge/>
            <w:tcBorders>
              <w:top w:val="nil"/>
              <w:left w:val="single" w:sz="4" w:space="0" w:color="auto"/>
              <w:bottom w:val="single" w:sz="4" w:space="0" w:color="auto"/>
              <w:right w:val="single" w:sz="4" w:space="0" w:color="auto"/>
            </w:tcBorders>
            <w:vAlign w:val="center"/>
            <w:hideMark/>
          </w:tcPr>
          <w:p w14:paraId="438B4031" w14:textId="77777777" w:rsidR="009A6DFC" w:rsidRPr="00D426BD" w:rsidRDefault="009A6DFC" w:rsidP="00D426BD">
            <w:pPr>
              <w:spacing w:after="0" w:line="240" w:lineRule="auto"/>
              <w:rPr>
                <w:rFonts w:ascii="David" w:eastAsia="Times New Roman" w:hAnsi="David" w:cs="David"/>
                <w:color w:val="000000"/>
              </w:rPr>
            </w:pP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502A76A9"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מבחן עיוני אמצע</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08170997"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30</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6D79150"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70</w:t>
            </w:r>
          </w:p>
        </w:tc>
      </w:tr>
      <w:tr w:rsidR="009A6DFC" w:rsidRPr="00D426BD" w14:paraId="5249F883" w14:textId="77777777" w:rsidTr="009A6DFC">
        <w:trPr>
          <w:trHeight w:val="402"/>
          <w:jc w:val="center"/>
        </w:trPr>
        <w:tc>
          <w:tcPr>
            <w:tcW w:w="1133" w:type="dxa"/>
            <w:vMerge/>
            <w:tcBorders>
              <w:top w:val="nil"/>
              <w:left w:val="single" w:sz="4" w:space="0" w:color="auto"/>
              <w:bottom w:val="single" w:sz="4" w:space="0" w:color="auto"/>
              <w:right w:val="single" w:sz="4" w:space="0" w:color="auto"/>
            </w:tcBorders>
            <w:vAlign w:val="center"/>
            <w:hideMark/>
          </w:tcPr>
          <w:p w14:paraId="494C6F63" w14:textId="77777777" w:rsidR="009A6DFC" w:rsidRPr="00D426BD" w:rsidRDefault="009A6DFC" w:rsidP="00D426BD">
            <w:pPr>
              <w:spacing w:after="0" w:line="240" w:lineRule="auto"/>
              <w:rPr>
                <w:rFonts w:ascii="David" w:eastAsia="Times New Roman" w:hAnsi="David" w:cs="David"/>
                <w:color w:val="000000"/>
              </w:rPr>
            </w:pPr>
          </w:p>
        </w:tc>
        <w:tc>
          <w:tcPr>
            <w:tcW w:w="851" w:type="dxa"/>
            <w:vMerge/>
            <w:tcBorders>
              <w:top w:val="nil"/>
              <w:left w:val="single" w:sz="4" w:space="0" w:color="auto"/>
              <w:bottom w:val="single" w:sz="4" w:space="0" w:color="auto"/>
              <w:right w:val="single" w:sz="4" w:space="0" w:color="auto"/>
            </w:tcBorders>
            <w:vAlign w:val="center"/>
            <w:hideMark/>
          </w:tcPr>
          <w:p w14:paraId="1459FC70" w14:textId="77777777" w:rsidR="009A6DFC" w:rsidRPr="00D426BD" w:rsidRDefault="009A6DFC" w:rsidP="00D426BD">
            <w:pPr>
              <w:spacing w:after="0" w:line="240" w:lineRule="auto"/>
              <w:rPr>
                <w:rFonts w:ascii="David" w:eastAsia="Times New Roman" w:hAnsi="David" w:cs="David"/>
                <w:color w:val="000000"/>
              </w:rPr>
            </w:pP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5B361580"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מבחן עיוני מסכם</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44E3ADE9"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40</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D939863"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70</w:t>
            </w:r>
          </w:p>
        </w:tc>
      </w:tr>
      <w:tr w:rsidR="009A6DFC" w:rsidRPr="00D426BD" w14:paraId="25E09407" w14:textId="77777777" w:rsidTr="009A6DFC">
        <w:trPr>
          <w:trHeight w:val="402"/>
          <w:jc w:val="center"/>
        </w:trPr>
        <w:tc>
          <w:tcPr>
            <w:tcW w:w="1133" w:type="dxa"/>
            <w:vMerge/>
            <w:tcBorders>
              <w:top w:val="nil"/>
              <w:left w:val="single" w:sz="4" w:space="0" w:color="auto"/>
              <w:bottom w:val="single" w:sz="4" w:space="0" w:color="auto"/>
              <w:right w:val="single" w:sz="4" w:space="0" w:color="auto"/>
            </w:tcBorders>
            <w:vAlign w:val="center"/>
            <w:hideMark/>
          </w:tcPr>
          <w:p w14:paraId="7ACF9ED1" w14:textId="77777777" w:rsidR="009A6DFC" w:rsidRPr="00D426BD" w:rsidRDefault="009A6DFC" w:rsidP="00D426BD">
            <w:pPr>
              <w:spacing w:after="0" w:line="240" w:lineRule="auto"/>
              <w:rPr>
                <w:rFonts w:ascii="David" w:eastAsia="Times New Roman" w:hAnsi="David" w:cs="David"/>
                <w:color w:val="000000"/>
              </w:rPr>
            </w:pPr>
          </w:p>
        </w:tc>
        <w:tc>
          <w:tcPr>
            <w:tcW w:w="851" w:type="dxa"/>
            <w:vMerge/>
            <w:tcBorders>
              <w:top w:val="nil"/>
              <w:left w:val="single" w:sz="4" w:space="0" w:color="auto"/>
              <w:bottom w:val="single" w:sz="4" w:space="0" w:color="auto"/>
              <w:right w:val="single" w:sz="4" w:space="0" w:color="auto"/>
            </w:tcBorders>
            <w:vAlign w:val="center"/>
            <w:hideMark/>
          </w:tcPr>
          <w:p w14:paraId="0A0CA0FB" w14:textId="77777777" w:rsidR="009A6DFC" w:rsidRPr="00D426BD" w:rsidRDefault="009A6DFC" w:rsidP="00D426BD">
            <w:pPr>
              <w:spacing w:after="0" w:line="240" w:lineRule="auto"/>
              <w:rPr>
                <w:rFonts w:ascii="David" w:eastAsia="Times New Roman" w:hAnsi="David" w:cs="David"/>
                <w:color w:val="000000"/>
              </w:rPr>
            </w:pP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218863C6"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 xml:space="preserve">בוחן ניהול יומן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08686B50"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8E9A15F"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70</w:t>
            </w:r>
          </w:p>
        </w:tc>
      </w:tr>
      <w:tr w:rsidR="009A6DFC" w:rsidRPr="00D426BD" w14:paraId="5E3DB750" w14:textId="77777777" w:rsidTr="009A6DFC">
        <w:trPr>
          <w:trHeight w:val="402"/>
          <w:jc w:val="center"/>
        </w:trPr>
        <w:tc>
          <w:tcPr>
            <w:tcW w:w="1133" w:type="dxa"/>
            <w:vMerge/>
            <w:tcBorders>
              <w:top w:val="nil"/>
              <w:left w:val="single" w:sz="4" w:space="0" w:color="auto"/>
              <w:bottom w:val="single" w:sz="4" w:space="0" w:color="auto"/>
              <w:right w:val="single" w:sz="4" w:space="0" w:color="auto"/>
            </w:tcBorders>
            <w:vAlign w:val="center"/>
            <w:hideMark/>
          </w:tcPr>
          <w:p w14:paraId="339B9434" w14:textId="77777777" w:rsidR="009A6DFC" w:rsidRPr="00D426BD" w:rsidRDefault="009A6DFC" w:rsidP="00D426BD">
            <w:pPr>
              <w:spacing w:after="0" w:line="240" w:lineRule="auto"/>
              <w:rPr>
                <w:rFonts w:ascii="David" w:eastAsia="Times New Roman" w:hAnsi="David" w:cs="David"/>
                <w:color w:val="000000"/>
              </w:rPr>
            </w:pPr>
          </w:p>
        </w:tc>
        <w:tc>
          <w:tcPr>
            <w:tcW w:w="851" w:type="dxa"/>
            <w:vMerge/>
            <w:tcBorders>
              <w:top w:val="nil"/>
              <w:left w:val="single" w:sz="4" w:space="0" w:color="auto"/>
              <w:bottom w:val="single" w:sz="4" w:space="0" w:color="auto"/>
              <w:right w:val="single" w:sz="4" w:space="0" w:color="auto"/>
            </w:tcBorders>
            <w:vAlign w:val="center"/>
            <w:hideMark/>
          </w:tcPr>
          <w:p w14:paraId="7291698D" w14:textId="77777777" w:rsidR="009A6DFC" w:rsidRPr="00D426BD" w:rsidRDefault="009A6DFC" w:rsidP="00D426BD">
            <w:pPr>
              <w:spacing w:after="0" w:line="240" w:lineRule="auto"/>
              <w:rPr>
                <w:rFonts w:ascii="David" w:eastAsia="Times New Roman" w:hAnsi="David" w:cs="David"/>
                <w:color w:val="000000"/>
              </w:rPr>
            </w:pP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4F8B3E2F"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 xml:space="preserve">בוחן דיווחים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2BDD6392"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741B15A"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70</w:t>
            </w:r>
          </w:p>
        </w:tc>
      </w:tr>
      <w:tr w:rsidR="009A6DFC" w:rsidRPr="00D426BD" w14:paraId="6C5FC2AC" w14:textId="77777777" w:rsidTr="009A6DFC">
        <w:trPr>
          <w:trHeight w:val="402"/>
          <w:jc w:val="center"/>
        </w:trPr>
        <w:tc>
          <w:tcPr>
            <w:tcW w:w="1133" w:type="dxa"/>
            <w:vMerge/>
            <w:tcBorders>
              <w:top w:val="nil"/>
              <w:left w:val="single" w:sz="4" w:space="0" w:color="auto"/>
              <w:bottom w:val="single" w:sz="4" w:space="0" w:color="auto"/>
              <w:right w:val="single" w:sz="4" w:space="0" w:color="auto"/>
            </w:tcBorders>
            <w:vAlign w:val="center"/>
            <w:hideMark/>
          </w:tcPr>
          <w:p w14:paraId="00AE6E4E" w14:textId="77777777" w:rsidR="009A6DFC" w:rsidRPr="00D426BD" w:rsidRDefault="009A6DFC" w:rsidP="00D426BD">
            <w:pPr>
              <w:spacing w:after="0" w:line="240" w:lineRule="auto"/>
              <w:rPr>
                <w:rFonts w:ascii="David" w:eastAsia="Times New Roman" w:hAnsi="David" w:cs="David"/>
                <w:color w:val="000000"/>
              </w:rPr>
            </w:pPr>
          </w:p>
        </w:tc>
        <w:tc>
          <w:tcPr>
            <w:tcW w:w="851" w:type="dxa"/>
            <w:vMerge/>
            <w:tcBorders>
              <w:top w:val="nil"/>
              <w:left w:val="single" w:sz="4" w:space="0" w:color="auto"/>
              <w:bottom w:val="single" w:sz="4" w:space="0" w:color="auto"/>
              <w:right w:val="single" w:sz="4" w:space="0" w:color="auto"/>
            </w:tcBorders>
            <w:vAlign w:val="center"/>
            <w:hideMark/>
          </w:tcPr>
          <w:p w14:paraId="3ECA4B93" w14:textId="77777777" w:rsidR="009A6DFC" w:rsidRPr="00D426BD" w:rsidRDefault="009A6DFC" w:rsidP="00D426BD">
            <w:pPr>
              <w:spacing w:after="0" w:line="240" w:lineRule="auto"/>
              <w:rPr>
                <w:rFonts w:ascii="David" w:eastAsia="Times New Roman" w:hAnsi="David" w:cs="David"/>
                <w:color w:val="000000"/>
              </w:rPr>
            </w:pP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71C22ACE"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לומדות*</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40F1156D"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0</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BCFC259"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חובת ביצוע</w:t>
            </w:r>
          </w:p>
        </w:tc>
      </w:tr>
      <w:tr w:rsidR="009A6DFC" w:rsidRPr="00D426BD" w14:paraId="4339363B" w14:textId="77777777" w:rsidTr="009A6DFC">
        <w:trPr>
          <w:trHeight w:val="402"/>
          <w:jc w:val="center"/>
        </w:trPr>
        <w:tc>
          <w:tcPr>
            <w:tcW w:w="1133" w:type="dxa"/>
            <w:vMerge w:val="restart"/>
            <w:tcBorders>
              <w:top w:val="nil"/>
              <w:left w:val="single" w:sz="4" w:space="0" w:color="auto"/>
              <w:bottom w:val="single" w:sz="4" w:space="0" w:color="auto"/>
              <w:right w:val="single" w:sz="4" w:space="0" w:color="auto"/>
            </w:tcBorders>
            <w:shd w:val="clear" w:color="auto" w:fill="auto"/>
            <w:vAlign w:val="center"/>
            <w:hideMark/>
          </w:tcPr>
          <w:p w14:paraId="30BC2185"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מבחנים מעשיים</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hideMark/>
          </w:tcPr>
          <w:p w14:paraId="3C5EA77C"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45</w:t>
            </w: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164C146B"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מבחן מעשי ראשון – קבלה ומסירת תפקיד</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7FB81493"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10</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3FA4516"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70</w:t>
            </w:r>
          </w:p>
        </w:tc>
      </w:tr>
      <w:tr w:rsidR="009A6DFC" w:rsidRPr="00D426BD" w14:paraId="18FC51AF" w14:textId="77777777" w:rsidTr="009A6DFC">
        <w:trPr>
          <w:trHeight w:val="402"/>
          <w:jc w:val="center"/>
        </w:trPr>
        <w:tc>
          <w:tcPr>
            <w:tcW w:w="1133" w:type="dxa"/>
            <w:vMerge/>
            <w:tcBorders>
              <w:top w:val="nil"/>
              <w:left w:val="single" w:sz="4" w:space="0" w:color="auto"/>
              <w:bottom w:val="single" w:sz="4" w:space="0" w:color="auto"/>
              <w:right w:val="single" w:sz="4" w:space="0" w:color="auto"/>
            </w:tcBorders>
            <w:vAlign w:val="center"/>
            <w:hideMark/>
          </w:tcPr>
          <w:p w14:paraId="04E25C17" w14:textId="77777777" w:rsidR="009A6DFC" w:rsidRPr="00D426BD" w:rsidRDefault="009A6DFC" w:rsidP="00D426BD">
            <w:pPr>
              <w:spacing w:after="0" w:line="240" w:lineRule="auto"/>
              <w:rPr>
                <w:rFonts w:ascii="David" w:eastAsia="Times New Roman" w:hAnsi="David" w:cs="David"/>
                <w:color w:val="000000"/>
              </w:rPr>
            </w:pPr>
          </w:p>
        </w:tc>
        <w:tc>
          <w:tcPr>
            <w:tcW w:w="851" w:type="dxa"/>
            <w:vMerge/>
            <w:tcBorders>
              <w:top w:val="nil"/>
              <w:left w:val="single" w:sz="4" w:space="0" w:color="auto"/>
              <w:bottom w:val="single" w:sz="4" w:space="0" w:color="auto"/>
              <w:right w:val="single" w:sz="4" w:space="0" w:color="auto"/>
            </w:tcBorders>
            <w:vAlign w:val="center"/>
            <w:hideMark/>
          </w:tcPr>
          <w:p w14:paraId="7AF38BFC" w14:textId="77777777" w:rsidR="009A6DFC" w:rsidRPr="00D426BD" w:rsidRDefault="009A6DFC" w:rsidP="00D426BD">
            <w:pPr>
              <w:spacing w:after="0" w:line="240" w:lineRule="auto"/>
              <w:rPr>
                <w:rFonts w:ascii="David" w:eastAsia="Times New Roman" w:hAnsi="David" w:cs="David"/>
                <w:color w:val="000000"/>
              </w:rPr>
            </w:pP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6C4E3423"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מבחן מעשי אמצע</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0F330AA5"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35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42C0D05"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70</w:t>
            </w:r>
          </w:p>
        </w:tc>
      </w:tr>
      <w:tr w:rsidR="009A6DFC" w:rsidRPr="00D426BD" w14:paraId="30D9D8A5" w14:textId="77777777" w:rsidTr="009A6DFC">
        <w:trPr>
          <w:trHeight w:val="402"/>
          <w:jc w:val="center"/>
        </w:trPr>
        <w:tc>
          <w:tcPr>
            <w:tcW w:w="1133" w:type="dxa"/>
            <w:vMerge/>
            <w:tcBorders>
              <w:top w:val="nil"/>
              <w:left w:val="single" w:sz="4" w:space="0" w:color="auto"/>
              <w:bottom w:val="single" w:sz="4" w:space="0" w:color="auto"/>
              <w:right w:val="single" w:sz="4" w:space="0" w:color="auto"/>
            </w:tcBorders>
            <w:vAlign w:val="center"/>
            <w:hideMark/>
          </w:tcPr>
          <w:p w14:paraId="22D66A63" w14:textId="77777777" w:rsidR="009A6DFC" w:rsidRPr="00D426BD" w:rsidRDefault="009A6DFC" w:rsidP="00D426BD">
            <w:pPr>
              <w:spacing w:after="0" w:line="240" w:lineRule="auto"/>
              <w:rPr>
                <w:rFonts w:ascii="David" w:eastAsia="Times New Roman" w:hAnsi="David" w:cs="David"/>
                <w:color w:val="000000"/>
              </w:rPr>
            </w:pPr>
          </w:p>
        </w:tc>
        <w:tc>
          <w:tcPr>
            <w:tcW w:w="851" w:type="dxa"/>
            <w:vMerge/>
            <w:tcBorders>
              <w:top w:val="nil"/>
              <w:left w:val="single" w:sz="4" w:space="0" w:color="auto"/>
              <w:bottom w:val="single" w:sz="4" w:space="0" w:color="auto"/>
              <w:right w:val="single" w:sz="4" w:space="0" w:color="auto"/>
            </w:tcBorders>
            <w:vAlign w:val="center"/>
            <w:hideMark/>
          </w:tcPr>
          <w:p w14:paraId="16BC1A34" w14:textId="77777777" w:rsidR="009A6DFC" w:rsidRPr="00D426BD" w:rsidRDefault="009A6DFC" w:rsidP="00D426BD">
            <w:pPr>
              <w:spacing w:after="0" w:line="240" w:lineRule="auto"/>
              <w:rPr>
                <w:rFonts w:ascii="David" w:eastAsia="Times New Roman" w:hAnsi="David" w:cs="David"/>
                <w:color w:val="000000"/>
              </w:rPr>
            </w:pP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4946063F"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מבחן מעשי מסכם</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1E6A720F"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55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4A674C0"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70</w:t>
            </w:r>
          </w:p>
        </w:tc>
      </w:tr>
      <w:tr w:rsidR="009A6DFC" w:rsidRPr="00D426BD" w14:paraId="6B3BBD64" w14:textId="77777777" w:rsidTr="009A6DFC">
        <w:trPr>
          <w:trHeight w:val="402"/>
          <w:jc w:val="center"/>
        </w:trPr>
        <w:tc>
          <w:tcPr>
            <w:tcW w:w="1133" w:type="dxa"/>
            <w:vMerge w:val="restart"/>
            <w:tcBorders>
              <w:top w:val="nil"/>
              <w:left w:val="single" w:sz="4" w:space="0" w:color="auto"/>
              <w:bottom w:val="single" w:sz="4" w:space="0" w:color="auto"/>
              <w:right w:val="single" w:sz="4" w:space="0" w:color="auto"/>
            </w:tcBorders>
            <w:shd w:val="clear" w:color="auto" w:fill="auto"/>
            <w:vAlign w:val="center"/>
            <w:hideMark/>
          </w:tcPr>
          <w:p w14:paraId="30590530"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כשירויות מבצעיות</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hideMark/>
          </w:tcPr>
          <w:p w14:paraId="6228D4B5"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10</w:t>
            </w: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53750E87"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מבחן בטיחות בנשק</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4CBB24AA"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0</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27A5C82"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90</w:t>
            </w:r>
          </w:p>
        </w:tc>
      </w:tr>
      <w:tr w:rsidR="009A6DFC" w:rsidRPr="00D426BD" w14:paraId="065012EA" w14:textId="77777777" w:rsidTr="009A6DFC">
        <w:trPr>
          <w:trHeight w:val="402"/>
          <w:jc w:val="center"/>
        </w:trPr>
        <w:tc>
          <w:tcPr>
            <w:tcW w:w="1133" w:type="dxa"/>
            <w:vMerge/>
            <w:tcBorders>
              <w:top w:val="nil"/>
              <w:left w:val="single" w:sz="4" w:space="0" w:color="auto"/>
              <w:bottom w:val="single" w:sz="4" w:space="0" w:color="auto"/>
              <w:right w:val="single" w:sz="4" w:space="0" w:color="auto"/>
            </w:tcBorders>
            <w:vAlign w:val="center"/>
            <w:hideMark/>
          </w:tcPr>
          <w:p w14:paraId="6DDDA12F" w14:textId="77777777" w:rsidR="009A6DFC" w:rsidRPr="00D426BD" w:rsidRDefault="009A6DFC" w:rsidP="00D426BD">
            <w:pPr>
              <w:spacing w:after="0" w:line="240" w:lineRule="auto"/>
              <w:rPr>
                <w:rFonts w:ascii="David" w:eastAsia="Times New Roman" w:hAnsi="David" w:cs="David"/>
                <w:color w:val="000000"/>
              </w:rPr>
            </w:pPr>
          </w:p>
        </w:tc>
        <w:tc>
          <w:tcPr>
            <w:tcW w:w="851" w:type="dxa"/>
            <w:vMerge/>
            <w:tcBorders>
              <w:top w:val="nil"/>
              <w:left w:val="single" w:sz="4" w:space="0" w:color="auto"/>
              <w:bottom w:val="single" w:sz="4" w:space="0" w:color="auto"/>
              <w:right w:val="single" w:sz="4" w:space="0" w:color="auto"/>
            </w:tcBorders>
            <w:vAlign w:val="center"/>
            <w:hideMark/>
          </w:tcPr>
          <w:p w14:paraId="6A7D6BA7" w14:textId="77777777" w:rsidR="009A6DFC" w:rsidRPr="00D426BD" w:rsidRDefault="009A6DFC" w:rsidP="00D426BD">
            <w:pPr>
              <w:spacing w:after="0" w:line="240" w:lineRule="auto"/>
              <w:rPr>
                <w:rFonts w:ascii="David" w:eastAsia="Times New Roman" w:hAnsi="David" w:cs="David"/>
                <w:color w:val="000000"/>
              </w:rPr>
            </w:pP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6897CEF1"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מבחן מיומנויות שימוש בנשק (מטווח)</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22EAD542"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20</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604196C"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70</w:t>
            </w:r>
          </w:p>
        </w:tc>
      </w:tr>
      <w:tr w:rsidR="009A6DFC" w:rsidRPr="00D426BD" w14:paraId="02E09117" w14:textId="77777777" w:rsidTr="009A6DFC">
        <w:trPr>
          <w:trHeight w:val="402"/>
          <w:jc w:val="center"/>
        </w:trPr>
        <w:tc>
          <w:tcPr>
            <w:tcW w:w="1133" w:type="dxa"/>
            <w:vMerge/>
            <w:tcBorders>
              <w:top w:val="nil"/>
              <w:left w:val="single" w:sz="4" w:space="0" w:color="auto"/>
              <w:bottom w:val="single" w:sz="4" w:space="0" w:color="auto"/>
              <w:right w:val="single" w:sz="4" w:space="0" w:color="auto"/>
            </w:tcBorders>
            <w:vAlign w:val="center"/>
            <w:hideMark/>
          </w:tcPr>
          <w:p w14:paraId="48F243D8" w14:textId="77777777" w:rsidR="009A6DFC" w:rsidRPr="00D426BD" w:rsidRDefault="009A6DFC" w:rsidP="00D426BD">
            <w:pPr>
              <w:spacing w:after="0" w:line="240" w:lineRule="auto"/>
              <w:rPr>
                <w:rFonts w:ascii="David" w:eastAsia="Times New Roman" w:hAnsi="David" w:cs="David"/>
                <w:color w:val="000000"/>
              </w:rPr>
            </w:pPr>
          </w:p>
        </w:tc>
        <w:tc>
          <w:tcPr>
            <w:tcW w:w="851" w:type="dxa"/>
            <w:vMerge/>
            <w:tcBorders>
              <w:top w:val="nil"/>
              <w:left w:val="single" w:sz="4" w:space="0" w:color="auto"/>
              <w:bottom w:val="single" w:sz="4" w:space="0" w:color="auto"/>
              <w:right w:val="single" w:sz="4" w:space="0" w:color="auto"/>
            </w:tcBorders>
            <w:vAlign w:val="center"/>
            <w:hideMark/>
          </w:tcPr>
          <w:p w14:paraId="11218F16" w14:textId="77777777" w:rsidR="009A6DFC" w:rsidRPr="00D426BD" w:rsidRDefault="009A6DFC" w:rsidP="00D426BD">
            <w:pPr>
              <w:spacing w:after="0" w:line="240" w:lineRule="auto"/>
              <w:rPr>
                <w:rFonts w:ascii="David" w:eastAsia="Times New Roman" w:hAnsi="David" w:cs="David"/>
                <w:color w:val="000000"/>
              </w:rPr>
            </w:pP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4F7AFBC2"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מבחן אמצעים (ריסון ורתע)</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3C19273B"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15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C02CF89"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70</w:t>
            </w:r>
          </w:p>
        </w:tc>
      </w:tr>
      <w:tr w:rsidR="009A6DFC" w:rsidRPr="00D426BD" w14:paraId="508D82AC" w14:textId="77777777" w:rsidTr="009A6DFC">
        <w:trPr>
          <w:trHeight w:val="402"/>
          <w:jc w:val="center"/>
        </w:trPr>
        <w:tc>
          <w:tcPr>
            <w:tcW w:w="1133" w:type="dxa"/>
            <w:vMerge/>
            <w:tcBorders>
              <w:top w:val="nil"/>
              <w:left w:val="single" w:sz="4" w:space="0" w:color="auto"/>
              <w:bottom w:val="single" w:sz="4" w:space="0" w:color="auto"/>
              <w:right w:val="single" w:sz="4" w:space="0" w:color="auto"/>
            </w:tcBorders>
            <w:vAlign w:val="center"/>
            <w:hideMark/>
          </w:tcPr>
          <w:p w14:paraId="7C2ADC6B" w14:textId="77777777" w:rsidR="009A6DFC" w:rsidRPr="00D426BD" w:rsidRDefault="009A6DFC" w:rsidP="00D426BD">
            <w:pPr>
              <w:spacing w:after="0" w:line="240" w:lineRule="auto"/>
              <w:rPr>
                <w:rFonts w:ascii="David" w:eastAsia="Times New Roman" w:hAnsi="David" w:cs="David"/>
                <w:color w:val="000000"/>
              </w:rPr>
            </w:pPr>
          </w:p>
        </w:tc>
        <w:tc>
          <w:tcPr>
            <w:tcW w:w="851" w:type="dxa"/>
            <w:vMerge/>
            <w:tcBorders>
              <w:top w:val="nil"/>
              <w:left w:val="single" w:sz="4" w:space="0" w:color="auto"/>
              <w:bottom w:val="single" w:sz="4" w:space="0" w:color="auto"/>
              <w:right w:val="single" w:sz="4" w:space="0" w:color="auto"/>
            </w:tcBorders>
            <w:vAlign w:val="center"/>
            <w:hideMark/>
          </w:tcPr>
          <w:p w14:paraId="1356F681" w14:textId="77777777" w:rsidR="009A6DFC" w:rsidRPr="00D426BD" w:rsidRDefault="009A6DFC" w:rsidP="00D426BD">
            <w:pPr>
              <w:spacing w:after="0" w:line="240" w:lineRule="auto"/>
              <w:rPr>
                <w:rFonts w:ascii="David" w:eastAsia="Times New Roman" w:hAnsi="David" w:cs="David"/>
                <w:color w:val="000000"/>
              </w:rPr>
            </w:pP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0A3B6033"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מבחן עזרה ראשונה</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22E633E2"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15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4613725"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70</w:t>
            </w:r>
          </w:p>
        </w:tc>
      </w:tr>
      <w:tr w:rsidR="009A6DFC" w:rsidRPr="00D426BD" w14:paraId="7A8B65DF" w14:textId="77777777" w:rsidTr="009A6DFC">
        <w:trPr>
          <w:trHeight w:val="402"/>
          <w:jc w:val="center"/>
        </w:trPr>
        <w:tc>
          <w:tcPr>
            <w:tcW w:w="1133" w:type="dxa"/>
            <w:vMerge/>
            <w:tcBorders>
              <w:top w:val="nil"/>
              <w:left w:val="single" w:sz="4" w:space="0" w:color="auto"/>
              <w:bottom w:val="single" w:sz="4" w:space="0" w:color="auto"/>
              <w:right w:val="single" w:sz="4" w:space="0" w:color="auto"/>
            </w:tcBorders>
            <w:vAlign w:val="center"/>
            <w:hideMark/>
          </w:tcPr>
          <w:p w14:paraId="5FDAE09E" w14:textId="77777777" w:rsidR="009A6DFC" w:rsidRPr="00D426BD" w:rsidRDefault="009A6DFC" w:rsidP="00D426BD">
            <w:pPr>
              <w:spacing w:after="0" w:line="240" w:lineRule="auto"/>
              <w:rPr>
                <w:rFonts w:ascii="David" w:eastAsia="Times New Roman" w:hAnsi="David" w:cs="David"/>
                <w:color w:val="000000"/>
              </w:rPr>
            </w:pPr>
          </w:p>
        </w:tc>
        <w:tc>
          <w:tcPr>
            <w:tcW w:w="851" w:type="dxa"/>
            <w:vMerge/>
            <w:tcBorders>
              <w:top w:val="nil"/>
              <w:left w:val="single" w:sz="4" w:space="0" w:color="auto"/>
              <w:bottom w:val="single" w:sz="4" w:space="0" w:color="auto"/>
              <w:right w:val="single" w:sz="4" w:space="0" w:color="auto"/>
            </w:tcBorders>
            <w:vAlign w:val="center"/>
            <w:hideMark/>
          </w:tcPr>
          <w:p w14:paraId="6AE7E8F5" w14:textId="77777777" w:rsidR="009A6DFC" w:rsidRPr="00D426BD" w:rsidRDefault="009A6DFC" w:rsidP="00D426BD">
            <w:pPr>
              <w:spacing w:after="0" w:line="240" w:lineRule="auto"/>
              <w:rPr>
                <w:rFonts w:ascii="David" w:eastAsia="Times New Roman" w:hAnsi="David" w:cs="David"/>
                <w:color w:val="000000"/>
              </w:rPr>
            </w:pP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5DE0FDDB"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מבחן כיבוי אש - עיוני</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1B77A855"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15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8817C53"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70</w:t>
            </w:r>
          </w:p>
        </w:tc>
      </w:tr>
      <w:tr w:rsidR="009A6DFC" w:rsidRPr="00D426BD" w14:paraId="68B39D88" w14:textId="77777777" w:rsidTr="009A6DFC">
        <w:trPr>
          <w:trHeight w:val="402"/>
          <w:jc w:val="center"/>
        </w:trPr>
        <w:tc>
          <w:tcPr>
            <w:tcW w:w="1133" w:type="dxa"/>
            <w:vMerge/>
            <w:tcBorders>
              <w:top w:val="nil"/>
              <w:left w:val="single" w:sz="4" w:space="0" w:color="auto"/>
              <w:bottom w:val="single" w:sz="4" w:space="0" w:color="auto"/>
              <w:right w:val="single" w:sz="4" w:space="0" w:color="auto"/>
            </w:tcBorders>
            <w:vAlign w:val="center"/>
            <w:hideMark/>
          </w:tcPr>
          <w:p w14:paraId="50D02787" w14:textId="77777777" w:rsidR="009A6DFC" w:rsidRPr="00D426BD" w:rsidRDefault="009A6DFC" w:rsidP="00D426BD">
            <w:pPr>
              <w:spacing w:after="0" w:line="240" w:lineRule="auto"/>
              <w:rPr>
                <w:rFonts w:ascii="David" w:eastAsia="Times New Roman" w:hAnsi="David" w:cs="David"/>
                <w:color w:val="000000"/>
              </w:rPr>
            </w:pPr>
          </w:p>
        </w:tc>
        <w:tc>
          <w:tcPr>
            <w:tcW w:w="851" w:type="dxa"/>
            <w:vMerge/>
            <w:tcBorders>
              <w:top w:val="nil"/>
              <w:left w:val="single" w:sz="4" w:space="0" w:color="auto"/>
              <w:bottom w:val="single" w:sz="4" w:space="0" w:color="auto"/>
              <w:right w:val="single" w:sz="4" w:space="0" w:color="auto"/>
            </w:tcBorders>
            <w:vAlign w:val="center"/>
            <w:hideMark/>
          </w:tcPr>
          <w:p w14:paraId="5C894846" w14:textId="77777777" w:rsidR="009A6DFC" w:rsidRPr="00D426BD" w:rsidRDefault="009A6DFC" w:rsidP="00D426BD">
            <w:pPr>
              <w:spacing w:after="0" w:line="240" w:lineRule="auto"/>
              <w:rPr>
                <w:rFonts w:ascii="David" w:eastAsia="Times New Roman" w:hAnsi="David" w:cs="David"/>
                <w:color w:val="000000"/>
              </w:rPr>
            </w:pP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19A6844B"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מבחן כיבוי אש - מעשי</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242DE313"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0</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0F6D21BA"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עובר/ לא עובר</w:t>
            </w:r>
          </w:p>
        </w:tc>
      </w:tr>
      <w:tr w:rsidR="009A6DFC" w:rsidRPr="00D426BD" w14:paraId="3B38F538" w14:textId="77777777" w:rsidTr="009A6DFC">
        <w:trPr>
          <w:trHeight w:val="402"/>
          <w:jc w:val="center"/>
        </w:trPr>
        <w:tc>
          <w:tcPr>
            <w:tcW w:w="1133" w:type="dxa"/>
            <w:vMerge/>
            <w:tcBorders>
              <w:top w:val="nil"/>
              <w:left w:val="single" w:sz="4" w:space="0" w:color="auto"/>
              <w:bottom w:val="single" w:sz="4" w:space="0" w:color="auto"/>
              <w:right w:val="single" w:sz="4" w:space="0" w:color="auto"/>
            </w:tcBorders>
            <w:vAlign w:val="center"/>
            <w:hideMark/>
          </w:tcPr>
          <w:p w14:paraId="4DAF56C1" w14:textId="77777777" w:rsidR="009A6DFC" w:rsidRPr="00D426BD" w:rsidRDefault="009A6DFC" w:rsidP="00D426BD">
            <w:pPr>
              <w:spacing w:after="0" w:line="240" w:lineRule="auto"/>
              <w:rPr>
                <w:rFonts w:ascii="David" w:eastAsia="Times New Roman" w:hAnsi="David" w:cs="David"/>
                <w:color w:val="000000"/>
              </w:rPr>
            </w:pPr>
          </w:p>
        </w:tc>
        <w:tc>
          <w:tcPr>
            <w:tcW w:w="851" w:type="dxa"/>
            <w:vMerge/>
            <w:tcBorders>
              <w:top w:val="nil"/>
              <w:left w:val="single" w:sz="4" w:space="0" w:color="auto"/>
              <w:bottom w:val="single" w:sz="4" w:space="0" w:color="auto"/>
              <w:right w:val="single" w:sz="4" w:space="0" w:color="auto"/>
            </w:tcBorders>
            <w:vAlign w:val="center"/>
            <w:hideMark/>
          </w:tcPr>
          <w:p w14:paraId="5A9FF69D" w14:textId="77777777" w:rsidR="009A6DFC" w:rsidRPr="00D426BD" w:rsidRDefault="009A6DFC" w:rsidP="00D426BD">
            <w:pPr>
              <w:spacing w:after="0" w:line="240" w:lineRule="auto"/>
              <w:rPr>
                <w:rFonts w:ascii="David" w:eastAsia="Times New Roman" w:hAnsi="David" w:cs="David"/>
                <w:color w:val="000000"/>
              </w:rPr>
            </w:pP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45C4D055"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בר-אור מבחן 0</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2A792AEA"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0</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05702B47"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עובר/ לא עובר</w:t>
            </w:r>
          </w:p>
        </w:tc>
      </w:tr>
      <w:tr w:rsidR="009A6DFC" w:rsidRPr="00D426BD" w14:paraId="4BBE76C1" w14:textId="77777777" w:rsidTr="009A6DFC">
        <w:trPr>
          <w:trHeight w:val="402"/>
          <w:jc w:val="center"/>
        </w:trPr>
        <w:tc>
          <w:tcPr>
            <w:tcW w:w="1133" w:type="dxa"/>
            <w:vMerge/>
            <w:tcBorders>
              <w:top w:val="nil"/>
              <w:left w:val="single" w:sz="4" w:space="0" w:color="auto"/>
              <w:bottom w:val="single" w:sz="4" w:space="0" w:color="auto"/>
              <w:right w:val="single" w:sz="4" w:space="0" w:color="auto"/>
            </w:tcBorders>
            <w:vAlign w:val="center"/>
            <w:hideMark/>
          </w:tcPr>
          <w:p w14:paraId="1324488D" w14:textId="77777777" w:rsidR="009A6DFC" w:rsidRPr="00D426BD" w:rsidRDefault="009A6DFC" w:rsidP="00D426BD">
            <w:pPr>
              <w:spacing w:after="0" w:line="240" w:lineRule="auto"/>
              <w:rPr>
                <w:rFonts w:ascii="David" w:eastAsia="Times New Roman" w:hAnsi="David" w:cs="David"/>
                <w:color w:val="000000"/>
              </w:rPr>
            </w:pPr>
          </w:p>
        </w:tc>
        <w:tc>
          <w:tcPr>
            <w:tcW w:w="851" w:type="dxa"/>
            <w:vMerge/>
            <w:tcBorders>
              <w:top w:val="nil"/>
              <w:left w:val="single" w:sz="4" w:space="0" w:color="auto"/>
              <w:bottom w:val="single" w:sz="4" w:space="0" w:color="auto"/>
              <w:right w:val="single" w:sz="4" w:space="0" w:color="auto"/>
            </w:tcBorders>
            <w:vAlign w:val="center"/>
            <w:hideMark/>
          </w:tcPr>
          <w:p w14:paraId="72000F94" w14:textId="77777777" w:rsidR="009A6DFC" w:rsidRPr="00D426BD" w:rsidRDefault="009A6DFC" w:rsidP="00D426BD">
            <w:pPr>
              <w:spacing w:after="0" w:line="240" w:lineRule="auto"/>
              <w:rPr>
                <w:rFonts w:ascii="David" w:eastAsia="Times New Roman" w:hAnsi="David" w:cs="David"/>
                <w:color w:val="000000"/>
              </w:rPr>
            </w:pPr>
          </w:p>
        </w:tc>
        <w:tc>
          <w:tcPr>
            <w:tcW w:w="3970" w:type="dxa"/>
            <w:vMerge w:val="restart"/>
            <w:tcBorders>
              <w:top w:val="nil"/>
              <w:left w:val="single" w:sz="4" w:space="0" w:color="auto"/>
              <w:bottom w:val="single" w:sz="4" w:space="0" w:color="auto"/>
              <w:right w:val="single" w:sz="4" w:space="0" w:color="auto"/>
            </w:tcBorders>
            <w:shd w:val="clear" w:color="auto" w:fill="auto"/>
            <w:vAlign w:val="center"/>
            <w:hideMark/>
          </w:tcPr>
          <w:p w14:paraId="0762901D"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מבחן כושר גופני</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6B3F5903"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20</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846B5EE"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50 גברים</w:t>
            </w:r>
          </w:p>
        </w:tc>
      </w:tr>
      <w:tr w:rsidR="009A6DFC" w:rsidRPr="00D426BD" w14:paraId="209D059E" w14:textId="77777777" w:rsidTr="009A6DFC">
        <w:trPr>
          <w:trHeight w:val="402"/>
          <w:jc w:val="center"/>
        </w:trPr>
        <w:tc>
          <w:tcPr>
            <w:tcW w:w="1133" w:type="dxa"/>
            <w:vMerge/>
            <w:tcBorders>
              <w:top w:val="nil"/>
              <w:left w:val="single" w:sz="4" w:space="0" w:color="auto"/>
              <w:bottom w:val="single" w:sz="4" w:space="0" w:color="auto"/>
              <w:right w:val="single" w:sz="4" w:space="0" w:color="auto"/>
            </w:tcBorders>
            <w:vAlign w:val="center"/>
            <w:hideMark/>
          </w:tcPr>
          <w:p w14:paraId="64DE975D" w14:textId="77777777" w:rsidR="009A6DFC" w:rsidRPr="00D426BD" w:rsidRDefault="009A6DFC" w:rsidP="00D426BD">
            <w:pPr>
              <w:spacing w:after="0" w:line="240" w:lineRule="auto"/>
              <w:rPr>
                <w:rFonts w:ascii="David" w:eastAsia="Times New Roman" w:hAnsi="David" w:cs="David"/>
                <w:color w:val="000000"/>
              </w:rPr>
            </w:pPr>
          </w:p>
        </w:tc>
        <w:tc>
          <w:tcPr>
            <w:tcW w:w="851" w:type="dxa"/>
            <w:vMerge/>
            <w:tcBorders>
              <w:top w:val="nil"/>
              <w:left w:val="single" w:sz="4" w:space="0" w:color="auto"/>
              <w:bottom w:val="single" w:sz="4" w:space="0" w:color="auto"/>
              <w:right w:val="single" w:sz="4" w:space="0" w:color="auto"/>
            </w:tcBorders>
            <w:vAlign w:val="center"/>
            <w:hideMark/>
          </w:tcPr>
          <w:p w14:paraId="4A61AF0A" w14:textId="77777777" w:rsidR="009A6DFC" w:rsidRPr="00D426BD" w:rsidRDefault="009A6DFC" w:rsidP="00D426BD">
            <w:pPr>
              <w:spacing w:after="0" w:line="240" w:lineRule="auto"/>
              <w:rPr>
                <w:rFonts w:ascii="David" w:eastAsia="Times New Roman" w:hAnsi="David" w:cs="David"/>
                <w:color w:val="000000"/>
              </w:rPr>
            </w:pPr>
          </w:p>
        </w:tc>
        <w:tc>
          <w:tcPr>
            <w:tcW w:w="3970" w:type="dxa"/>
            <w:vMerge/>
            <w:tcBorders>
              <w:top w:val="nil"/>
              <w:left w:val="single" w:sz="4" w:space="0" w:color="auto"/>
              <w:bottom w:val="single" w:sz="4" w:space="0" w:color="auto"/>
              <w:right w:val="single" w:sz="4" w:space="0" w:color="auto"/>
            </w:tcBorders>
            <w:vAlign w:val="center"/>
            <w:hideMark/>
          </w:tcPr>
          <w:p w14:paraId="2084EDD3" w14:textId="77777777" w:rsidR="009A6DFC" w:rsidRPr="00D426BD" w:rsidRDefault="009A6DFC" w:rsidP="00D426BD">
            <w:pPr>
              <w:spacing w:after="0" w:line="240" w:lineRule="auto"/>
              <w:rPr>
                <w:rFonts w:ascii="David" w:eastAsia="Times New Roman" w:hAnsi="David" w:cs="David"/>
                <w:color w:val="000000"/>
              </w:rPr>
            </w:pPr>
          </w:p>
        </w:tc>
        <w:tc>
          <w:tcPr>
            <w:tcW w:w="1134" w:type="dxa"/>
            <w:vMerge/>
            <w:tcBorders>
              <w:top w:val="nil"/>
              <w:left w:val="single" w:sz="4" w:space="0" w:color="auto"/>
              <w:bottom w:val="single" w:sz="4" w:space="0" w:color="auto"/>
              <w:right w:val="single" w:sz="4" w:space="0" w:color="auto"/>
            </w:tcBorders>
            <w:vAlign w:val="center"/>
            <w:hideMark/>
          </w:tcPr>
          <w:p w14:paraId="26A46D4E" w14:textId="77777777" w:rsidR="009A6DFC" w:rsidRPr="00D426BD" w:rsidRDefault="009A6DFC" w:rsidP="00D426BD">
            <w:pPr>
              <w:spacing w:after="0" w:line="240" w:lineRule="auto"/>
              <w:rPr>
                <w:rFonts w:ascii="David" w:eastAsia="Times New Roman" w:hAnsi="David" w:cs="David"/>
                <w:color w:val="000000"/>
              </w:rPr>
            </w:pP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0D01FEEA"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 xml:space="preserve">46 נשים </w:t>
            </w:r>
          </w:p>
        </w:tc>
      </w:tr>
      <w:tr w:rsidR="009A6DFC" w:rsidRPr="00D426BD" w14:paraId="75D50463" w14:textId="77777777" w:rsidTr="009A6DFC">
        <w:trPr>
          <w:trHeight w:val="402"/>
          <w:jc w:val="center"/>
        </w:trPr>
        <w:tc>
          <w:tcPr>
            <w:tcW w:w="1133" w:type="dxa"/>
            <w:vMerge/>
            <w:tcBorders>
              <w:top w:val="nil"/>
              <w:left w:val="single" w:sz="4" w:space="0" w:color="auto"/>
              <w:bottom w:val="single" w:sz="4" w:space="0" w:color="auto"/>
              <w:right w:val="single" w:sz="4" w:space="0" w:color="auto"/>
            </w:tcBorders>
            <w:vAlign w:val="center"/>
            <w:hideMark/>
          </w:tcPr>
          <w:p w14:paraId="42ED3120" w14:textId="77777777" w:rsidR="009A6DFC" w:rsidRPr="00D426BD" w:rsidRDefault="009A6DFC" w:rsidP="00D426BD">
            <w:pPr>
              <w:spacing w:after="0" w:line="240" w:lineRule="auto"/>
              <w:rPr>
                <w:rFonts w:ascii="David" w:eastAsia="Times New Roman" w:hAnsi="David" w:cs="David"/>
                <w:color w:val="000000"/>
              </w:rPr>
            </w:pPr>
          </w:p>
        </w:tc>
        <w:tc>
          <w:tcPr>
            <w:tcW w:w="851" w:type="dxa"/>
            <w:vMerge/>
            <w:tcBorders>
              <w:top w:val="nil"/>
              <w:left w:val="single" w:sz="4" w:space="0" w:color="auto"/>
              <w:bottom w:val="single" w:sz="4" w:space="0" w:color="auto"/>
              <w:right w:val="single" w:sz="4" w:space="0" w:color="auto"/>
            </w:tcBorders>
            <w:vAlign w:val="center"/>
            <w:hideMark/>
          </w:tcPr>
          <w:p w14:paraId="20827158" w14:textId="77777777" w:rsidR="009A6DFC" w:rsidRPr="00D426BD" w:rsidRDefault="009A6DFC" w:rsidP="00D426BD">
            <w:pPr>
              <w:spacing w:after="0" w:line="240" w:lineRule="auto"/>
              <w:rPr>
                <w:rFonts w:ascii="David" w:eastAsia="Times New Roman" w:hAnsi="David" w:cs="David"/>
                <w:color w:val="000000"/>
              </w:rPr>
            </w:pP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4742F2D8"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מבחן הגנה עצמית</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6E6B12F2"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15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CC2BCE3"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70</w:t>
            </w:r>
          </w:p>
        </w:tc>
      </w:tr>
      <w:tr w:rsidR="009A6DFC" w:rsidRPr="00D426BD" w14:paraId="3B85BBB5" w14:textId="77777777" w:rsidTr="009A6DFC">
        <w:trPr>
          <w:trHeight w:val="758"/>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14:paraId="08164573"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 xml:space="preserve">הערכת פיקוד </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59730D70"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10</w:t>
            </w:r>
          </w:p>
        </w:tc>
        <w:tc>
          <w:tcPr>
            <w:tcW w:w="3970" w:type="dxa"/>
            <w:tcBorders>
              <w:top w:val="nil"/>
              <w:left w:val="single" w:sz="4" w:space="0" w:color="auto"/>
              <w:bottom w:val="single" w:sz="4" w:space="0" w:color="auto"/>
              <w:right w:val="single" w:sz="4" w:space="0" w:color="auto"/>
            </w:tcBorders>
            <w:shd w:val="clear" w:color="auto" w:fill="auto"/>
            <w:vAlign w:val="center"/>
            <w:hideMark/>
          </w:tcPr>
          <w:p w14:paraId="2DD77886"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התרשמות מפקדי הקורס מהחניך</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3E3789AB" w14:textId="77777777" w:rsidR="009A6DFC" w:rsidRPr="00D426BD" w:rsidRDefault="009A6DFC" w:rsidP="00D426BD">
            <w:pPr>
              <w:spacing w:after="0" w:line="240" w:lineRule="auto"/>
              <w:jc w:val="center"/>
              <w:rPr>
                <w:rFonts w:ascii="David" w:eastAsia="Times New Roman" w:hAnsi="David" w:cs="David"/>
                <w:color w:val="000000"/>
                <w:rtl/>
              </w:rPr>
            </w:pPr>
            <w:r w:rsidRPr="00D426BD">
              <w:rPr>
                <w:rFonts w:ascii="David" w:eastAsia="Times New Roman" w:hAnsi="David" w:cs="David"/>
                <w:color w:val="000000"/>
                <w:rtl/>
              </w:rPr>
              <w:t>10</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3A9288E"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 </w:t>
            </w:r>
          </w:p>
        </w:tc>
      </w:tr>
    </w:tbl>
    <w:p w14:paraId="147EECCB" w14:textId="77777777" w:rsidR="009A6DFC" w:rsidRPr="00D426BD" w:rsidRDefault="009A6DFC" w:rsidP="00D426BD">
      <w:pPr>
        <w:rPr>
          <w:rFonts w:ascii="David" w:hAnsi="David" w:cs="David"/>
          <w:rtl/>
          <w:lang w:eastAsia="he-IL"/>
        </w:rPr>
      </w:pPr>
    </w:p>
    <w:p w14:paraId="644ED9A5" w14:textId="77777777" w:rsidR="009A6DFC" w:rsidRPr="00D426BD" w:rsidRDefault="009A6DFC" w:rsidP="00D426BD">
      <w:pPr>
        <w:bidi w:val="0"/>
        <w:rPr>
          <w:rFonts w:ascii="David" w:hAnsi="David" w:cs="David"/>
          <w:rtl/>
          <w:lang w:eastAsia="he-IL"/>
        </w:rPr>
      </w:pPr>
      <w:r w:rsidRPr="00D426BD">
        <w:rPr>
          <w:rFonts w:ascii="David" w:hAnsi="David" w:cs="David"/>
          <w:rtl/>
          <w:lang w:eastAsia="he-IL"/>
        </w:rPr>
        <w:br w:type="page"/>
      </w:r>
    </w:p>
    <w:p w14:paraId="40008E18" w14:textId="769E13DD" w:rsidR="009A6DFC" w:rsidRPr="00D426BD" w:rsidRDefault="009A6DFC" w:rsidP="00D426BD">
      <w:pPr>
        <w:spacing w:before="120" w:after="0" w:line="360" w:lineRule="auto"/>
        <w:rPr>
          <w:rFonts w:ascii="David" w:hAnsi="David" w:cs="David"/>
          <w:b/>
          <w:bCs/>
          <w:u w:val="single"/>
          <w:rtl/>
        </w:rPr>
      </w:pPr>
      <w:bookmarkStart w:id="128" w:name="_Toc40976741"/>
      <w:r w:rsidRPr="00D426BD">
        <w:rPr>
          <w:rFonts w:ascii="David" w:hAnsi="David" w:cs="David"/>
          <w:b/>
          <w:bCs/>
          <w:u w:val="single"/>
          <w:rtl/>
        </w:rPr>
        <w:t xml:space="preserve">נספח </w:t>
      </w:r>
      <w:r w:rsidR="00D57377" w:rsidRPr="00D426BD">
        <w:rPr>
          <w:rFonts w:ascii="David" w:hAnsi="David" w:cs="David"/>
          <w:b/>
          <w:bCs/>
          <w:u w:val="single"/>
          <w:rtl/>
        </w:rPr>
        <w:t xml:space="preserve">טכנולוגי </w:t>
      </w:r>
      <w:r w:rsidRPr="00D426BD">
        <w:rPr>
          <w:rFonts w:ascii="David" w:hAnsi="David" w:cs="David"/>
          <w:b/>
          <w:bCs/>
          <w:u w:val="single"/>
          <w:rtl/>
        </w:rPr>
        <w:t>(4) – דוגמא לדף תצפית - מבחן מעשי (ציון עובר 70)</w:t>
      </w:r>
      <w:bookmarkEnd w:id="128"/>
    </w:p>
    <w:p w14:paraId="705811EC" w14:textId="77777777" w:rsidR="009A6DFC" w:rsidRPr="00D426BD" w:rsidRDefault="009A6DFC" w:rsidP="00D426BD">
      <w:pPr>
        <w:spacing w:after="0" w:line="240" w:lineRule="auto"/>
        <w:rPr>
          <w:rFonts w:ascii="David" w:eastAsia="Times New Roman" w:hAnsi="David" w:cs="David"/>
          <w:b/>
          <w:bCs/>
          <w:color w:val="000000"/>
          <w:rtl/>
        </w:rPr>
      </w:pPr>
    </w:p>
    <w:p w14:paraId="7DB47774" w14:textId="77777777" w:rsidR="009A6DFC" w:rsidRPr="00D426BD" w:rsidRDefault="009A6DFC" w:rsidP="00D426BD">
      <w:pPr>
        <w:spacing w:after="0" w:line="240" w:lineRule="auto"/>
        <w:rPr>
          <w:rFonts w:ascii="David" w:eastAsia="Times New Roman" w:hAnsi="David" w:cs="David"/>
          <w:b/>
          <w:bCs/>
          <w:color w:val="000000"/>
          <w:rtl/>
        </w:rPr>
      </w:pPr>
      <w:r w:rsidRPr="00D426BD">
        <w:rPr>
          <w:rFonts w:ascii="David" w:eastAsia="Times New Roman" w:hAnsi="David" w:cs="David"/>
          <w:b/>
          <w:bCs/>
          <w:color w:val="000000"/>
          <w:rtl/>
        </w:rPr>
        <w:t>תאריך:</w:t>
      </w:r>
    </w:p>
    <w:p w14:paraId="0F578C90" w14:textId="77777777" w:rsidR="009A6DFC" w:rsidRPr="00D426BD" w:rsidRDefault="009A6DFC" w:rsidP="00D426BD">
      <w:pPr>
        <w:spacing w:after="0" w:line="240" w:lineRule="auto"/>
        <w:rPr>
          <w:rFonts w:ascii="David" w:eastAsia="Times New Roman" w:hAnsi="David" w:cs="David"/>
          <w:b/>
          <w:bCs/>
          <w:color w:val="000000"/>
          <w:rtl/>
        </w:rPr>
      </w:pPr>
    </w:p>
    <w:p w14:paraId="2CB827B0" w14:textId="77777777" w:rsidR="009A6DFC" w:rsidRPr="00D426BD" w:rsidRDefault="009A6DFC" w:rsidP="00D426BD">
      <w:pPr>
        <w:spacing w:after="0" w:line="240" w:lineRule="auto"/>
        <w:rPr>
          <w:rFonts w:ascii="David" w:eastAsia="Times New Roman" w:hAnsi="David" w:cs="David"/>
          <w:b/>
          <w:bCs/>
          <w:color w:val="000000"/>
          <w:rtl/>
        </w:rPr>
      </w:pPr>
      <w:r w:rsidRPr="00D426BD">
        <w:rPr>
          <w:rFonts w:ascii="David" w:eastAsia="Times New Roman" w:hAnsi="David" w:cs="David"/>
          <w:b/>
          <w:bCs/>
          <w:color w:val="000000"/>
          <w:rtl/>
        </w:rPr>
        <w:t>פרטי הבודק: שם פרטי + שם משפחה + מס' אישי + תפקיד</w:t>
      </w:r>
    </w:p>
    <w:p w14:paraId="2FD74755" w14:textId="77777777" w:rsidR="009A6DFC" w:rsidRPr="00D426BD" w:rsidRDefault="009A6DFC" w:rsidP="00D426BD">
      <w:pPr>
        <w:spacing w:after="0" w:line="240" w:lineRule="auto"/>
        <w:rPr>
          <w:rFonts w:ascii="David" w:eastAsia="Times New Roman" w:hAnsi="David" w:cs="David"/>
          <w:b/>
          <w:bCs/>
          <w:color w:val="000000"/>
          <w:rtl/>
        </w:rPr>
      </w:pPr>
    </w:p>
    <w:tbl>
      <w:tblPr>
        <w:bidiVisual/>
        <w:tblW w:w="9082" w:type="dxa"/>
        <w:jc w:val="center"/>
        <w:tblLook w:val="04A0" w:firstRow="1" w:lastRow="0" w:firstColumn="1" w:lastColumn="0" w:noHBand="0" w:noVBand="1"/>
      </w:tblPr>
      <w:tblGrid>
        <w:gridCol w:w="2095"/>
        <w:gridCol w:w="6319"/>
        <w:gridCol w:w="668"/>
      </w:tblGrid>
      <w:tr w:rsidR="009A6DFC" w:rsidRPr="00D426BD" w14:paraId="502F0626" w14:textId="77777777" w:rsidTr="009A6DFC">
        <w:trPr>
          <w:trHeight w:val="402"/>
          <w:jc w:val="center"/>
        </w:trPr>
        <w:tc>
          <w:tcPr>
            <w:tcW w:w="2095"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70D84ACA" w14:textId="77777777" w:rsidR="009A6DFC" w:rsidRPr="00D426BD" w:rsidRDefault="009A6DFC" w:rsidP="00D426BD">
            <w:pPr>
              <w:spacing w:after="0" w:line="240" w:lineRule="auto"/>
              <w:jc w:val="center"/>
              <w:rPr>
                <w:rFonts w:ascii="David" w:eastAsia="Times New Roman" w:hAnsi="David" w:cs="David"/>
                <w:b/>
                <w:bCs/>
                <w:color w:val="000000"/>
              </w:rPr>
            </w:pPr>
            <w:r w:rsidRPr="00D426BD">
              <w:rPr>
                <w:rFonts w:ascii="David" w:eastAsia="Times New Roman" w:hAnsi="David" w:cs="David"/>
                <w:b/>
                <w:bCs/>
                <w:color w:val="000000"/>
                <w:rtl/>
              </w:rPr>
              <w:t>נושא</w:t>
            </w:r>
          </w:p>
        </w:tc>
        <w:tc>
          <w:tcPr>
            <w:tcW w:w="6319"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34BA0917" w14:textId="77777777" w:rsidR="009A6DFC" w:rsidRPr="00D426BD" w:rsidRDefault="009A6DFC" w:rsidP="00D426BD">
            <w:pPr>
              <w:spacing w:after="0" w:line="240" w:lineRule="auto"/>
              <w:jc w:val="center"/>
              <w:rPr>
                <w:rFonts w:ascii="David" w:eastAsia="Times New Roman" w:hAnsi="David" w:cs="David"/>
                <w:b/>
                <w:bCs/>
                <w:color w:val="000000"/>
                <w:rtl/>
              </w:rPr>
            </w:pPr>
            <w:r w:rsidRPr="00D426BD">
              <w:rPr>
                <w:rFonts w:ascii="David" w:eastAsia="Times New Roman" w:hAnsi="David" w:cs="David"/>
                <w:b/>
                <w:bCs/>
                <w:color w:val="000000"/>
                <w:rtl/>
              </w:rPr>
              <w:t>פרמטר</w:t>
            </w:r>
          </w:p>
        </w:tc>
        <w:tc>
          <w:tcPr>
            <w:tcW w:w="668"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5FFB8BCC" w14:textId="77777777" w:rsidR="009A6DFC" w:rsidRPr="00D426BD" w:rsidRDefault="009A6DFC" w:rsidP="00D426BD">
            <w:pPr>
              <w:spacing w:after="0" w:line="240" w:lineRule="auto"/>
              <w:jc w:val="center"/>
              <w:rPr>
                <w:rFonts w:ascii="David" w:eastAsia="Times New Roman" w:hAnsi="David" w:cs="David"/>
                <w:b/>
                <w:bCs/>
                <w:color w:val="000000"/>
                <w:rtl/>
              </w:rPr>
            </w:pPr>
            <w:r w:rsidRPr="00D426BD">
              <w:rPr>
                <w:rFonts w:ascii="David" w:eastAsia="Times New Roman" w:hAnsi="David" w:cs="David"/>
                <w:b/>
                <w:bCs/>
                <w:color w:val="000000"/>
                <w:rtl/>
              </w:rPr>
              <w:t>ניקוד</w:t>
            </w:r>
          </w:p>
        </w:tc>
      </w:tr>
      <w:tr w:rsidR="009A6DFC" w:rsidRPr="00D426BD" w14:paraId="7D1B4707" w14:textId="77777777" w:rsidTr="009A6DFC">
        <w:trPr>
          <w:trHeight w:val="402"/>
          <w:jc w:val="center"/>
        </w:trPr>
        <w:tc>
          <w:tcPr>
            <w:tcW w:w="2095" w:type="dxa"/>
            <w:vMerge w:val="restart"/>
            <w:tcBorders>
              <w:top w:val="nil"/>
              <w:left w:val="single" w:sz="4" w:space="0" w:color="auto"/>
              <w:bottom w:val="single" w:sz="4" w:space="0" w:color="auto"/>
              <w:right w:val="single" w:sz="4" w:space="0" w:color="auto"/>
            </w:tcBorders>
            <w:shd w:val="clear" w:color="auto" w:fill="auto"/>
            <w:vAlign w:val="center"/>
            <w:hideMark/>
          </w:tcPr>
          <w:p w14:paraId="370BAF01" w14:textId="77777777" w:rsidR="009A6DFC" w:rsidRPr="00D426BD" w:rsidRDefault="009A6DFC" w:rsidP="00D426BD">
            <w:pPr>
              <w:spacing w:after="0" w:line="240" w:lineRule="auto"/>
              <w:rPr>
                <w:rFonts w:ascii="David" w:eastAsia="Times New Roman" w:hAnsi="David" w:cs="David"/>
                <w:rtl/>
              </w:rPr>
            </w:pPr>
            <w:r w:rsidRPr="00D426BD">
              <w:rPr>
                <w:rFonts w:ascii="David" w:eastAsia="Times New Roman" w:hAnsi="David" w:cs="David"/>
                <w:rtl/>
              </w:rPr>
              <w:t>הפעלת רימון דרדס</w:t>
            </w: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564592FA"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קבלת אישור לשימוש ברימון</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462463F3"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6.67</w:t>
            </w:r>
          </w:p>
        </w:tc>
      </w:tr>
      <w:tr w:rsidR="009A6DFC" w:rsidRPr="00D426BD" w14:paraId="0744D1C1" w14:textId="77777777" w:rsidTr="009A6DFC">
        <w:trPr>
          <w:trHeight w:val="782"/>
          <w:jc w:val="center"/>
        </w:trPr>
        <w:tc>
          <w:tcPr>
            <w:tcW w:w="2095" w:type="dxa"/>
            <w:vMerge/>
            <w:tcBorders>
              <w:top w:val="nil"/>
              <w:left w:val="single" w:sz="4" w:space="0" w:color="auto"/>
              <w:bottom w:val="single" w:sz="4" w:space="0" w:color="auto"/>
              <w:right w:val="single" w:sz="4" w:space="0" w:color="auto"/>
            </w:tcBorders>
            <w:vAlign w:val="center"/>
            <w:hideMark/>
          </w:tcPr>
          <w:p w14:paraId="1A80CB03" w14:textId="77777777" w:rsidR="009A6DFC" w:rsidRPr="00D426BD" w:rsidRDefault="009A6DFC" w:rsidP="00D426BD">
            <w:pPr>
              <w:spacing w:after="0" w:line="240" w:lineRule="auto"/>
              <w:rPr>
                <w:rFonts w:ascii="David" w:eastAsia="Times New Roman" w:hAnsi="David" w:cs="David"/>
              </w:rPr>
            </w:pP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59F8E21E" w14:textId="77777777" w:rsidR="009A6DFC" w:rsidRPr="00D426BD" w:rsidRDefault="009A6DFC" w:rsidP="00D426BD">
            <w:pPr>
              <w:spacing w:after="0" w:line="240" w:lineRule="auto"/>
              <w:rPr>
                <w:rFonts w:ascii="David" w:eastAsia="Times New Roman" w:hAnsi="David" w:cs="David"/>
                <w:color w:val="000000"/>
              </w:rPr>
            </w:pPr>
            <w:r w:rsidRPr="00D426BD">
              <w:rPr>
                <w:rFonts w:ascii="David" w:eastAsia="Times New Roman" w:hAnsi="David" w:cs="David"/>
                <w:color w:val="000000"/>
                <w:rtl/>
              </w:rPr>
              <w:t>החזקת הרימון ביד החזקה תוך אבטחת הנצרה באמצעות חביקת הרימון והנחת אצבע על חלקו העליון של המנוף</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3C07834C"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6.67</w:t>
            </w:r>
          </w:p>
        </w:tc>
      </w:tr>
      <w:tr w:rsidR="009A6DFC" w:rsidRPr="00D426BD" w14:paraId="62449C2B" w14:textId="77777777" w:rsidTr="009A6DFC">
        <w:trPr>
          <w:trHeight w:val="694"/>
          <w:jc w:val="center"/>
        </w:trPr>
        <w:tc>
          <w:tcPr>
            <w:tcW w:w="2095" w:type="dxa"/>
            <w:vMerge/>
            <w:tcBorders>
              <w:top w:val="nil"/>
              <w:left w:val="single" w:sz="4" w:space="0" w:color="auto"/>
              <w:bottom w:val="single" w:sz="4" w:space="0" w:color="auto"/>
              <w:right w:val="single" w:sz="4" w:space="0" w:color="auto"/>
            </w:tcBorders>
            <w:vAlign w:val="center"/>
            <w:hideMark/>
          </w:tcPr>
          <w:p w14:paraId="762F961A" w14:textId="77777777" w:rsidR="009A6DFC" w:rsidRPr="00D426BD" w:rsidRDefault="009A6DFC" w:rsidP="00D426BD">
            <w:pPr>
              <w:spacing w:after="0" w:line="240" w:lineRule="auto"/>
              <w:rPr>
                <w:rFonts w:ascii="David" w:eastAsia="Times New Roman" w:hAnsi="David" w:cs="David"/>
              </w:rPr>
            </w:pP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1A9E5E1B" w14:textId="77777777" w:rsidR="009A6DFC" w:rsidRPr="00D426BD" w:rsidRDefault="009A6DFC" w:rsidP="00D426BD">
            <w:pPr>
              <w:spacing w:after="0" w:line="240" w:lineRule="auto"/>
              <w:rPr>
                <w:rFonts w:ascii="David" w:eastAsia="Times New Roman" w:hAnsi="David" w:cs="David"/>
                <w:color w:val="000000"/>
              </w:rPr>
            </w:pPr>
            <w:r w:rsidRPr="00D426BD">
              <w:rPr>
                <w:rFonts w:ascii="David" w:eastAsia="Times New Roman" w:hAnsi="David" w:cs="David"/>
                <w:color w:val="000000"/>
                <w:rtl/>
              </w:rPr>
              <w:t>הוצאת נצרה, בדיקה שאין מכשול מאחור וזריקה / גלגול של הרימון עם כיוון הרוח לעבר האזור המיועד</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488CF29F"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6.67</w:t>
            </w:r>
          </w:p>
        </w:tc>
      </w:tr>
      <w:tr w:rsidR="009A6DFC" w:rsidRPr="00D426BD" w14:paraId="37EC1AAD" w14:textId="77777777" w:rsidTr="009A6DFC">
        <w:trPr>
          <w:trHeight w:val="402"/>
          <w:jc w:val="center"/>
        </w:trPr>
        <w:tc>
          <w:tcPr>
            <w:tcW w:w="2095" w:type="dxa"/>
            <w:vMerge w:val="restart"/>
            <w:tcBorders>
              <w:top w:val="nil"/>
              <w:left w:val="single" w:sz="4" w:space="0" w:color="auto"/>
              <w:bottom w:val="single" w:sz="4" w:space="0" w:color="auto"/>
              <w:right w:val="single" w:sz="4" w:space="0" w:color="auto"/>
            </w:tcBorders>
            <w:shd w:val="clear" w:color="auto" w:fill="auto"/>
            <w:vAlign w:val="center"/>
            <w:hideMark/>
          </w:tcPr>
          <w:p w14:paraId="7D2818BA" w14:textId="77777777" w:rsidR="009A6DFC" w:rsidRPr="00D426BD" w:rsidRDefault="009A6DFC" w:rsidP="00D426BD">
            <w:pPr>
              <w:spacing w:after="0" w:line="240" w:lineRule="auto"/>
              <w:rPr>
                <w:rFonts w:ascii="David" w:eastAsia="Times New Roman" w:hAnsi="David" w:cs="David"/>
              </w:rPr>
            </w:pPr>
            <w:r w:rsidRPr="00D426BD">
              <w:rPr>
                <w:rFonts w:ascii="David" w:eastAsia="Times New Roman" w:hAnsi="David" w:cs="David"/>
                <w:rtl/>
              </w:rPr>
              <w:t xml:space="preserve">הפעלת </w:t>
            </w:r>
            <w:proofErr w:type="spellStart"/>
            <w:r w:rsidRPr="00D426BD">
              <w:rPr>
                <w:rFonts w:ascii="David" w:eastAsia="Times New Roman" w:hAnsi="David" w:cs="David"/>
                <w:rtl/>
              </w:rPr>
              <w:t>יעקובסון</w:t>
            </w:r>
            <w:proofErr w:type="spellEnd"/>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0649821F"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קבלת אישור הפעלה</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4D119E20"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4</w:t>
            </w:r>
          </w:p>
        </w:tc>
      </w:tr>
      <w:tr w:rsidR="009A6DFC" w:rsidRPr="00D426BD" w14:paraId="549153C1" w14:textId="77777777" w:rsidTr="009A6DFC">
        <w:trPr>
          <w:trHeight w:val="402"/>
          <w:jc w:val="center"/>
        </w:trPr>
        <w:tc>
          <w:tcPr>
            <w:tcW w:w="2095" w:type="dxa"/>
            <w:vMerge/>
            <w:tcBorders>
              <w:top w:val="nil"/>
              <w:left w:val="single" w:sz="4" w:space="0" w:color="auto"/>
              <w:bottom w:val="single" w:sz="4" w:space="0" w:color="auto"/>
              <w:right w:val="single" w:sz="4" w:space="0" w:color="auto"/>
            </w:tcBorders>
            <w:vAlign w:val="center"/>
            <w:hideMark/>
          </w:tcPr>
          <w:p w14:paraId="77C82BA5" w14:textId="77777777" w:rsidR="009A6DFC" w:rsidRPr="00D426BD" w:rsidRDefault="009A6DFC" w:rsidP="00D426BD">
            <w:pPr>
              <w:spacing w:after="0" w:line="240" w:lineRule="auto"/>
              <w:rPr>
                <w:rFonts w:ascii="David" w:eastAsia="Times New Roman" w:hAnsi="David" w:cs="David"/>
              </w:rPr>
            </w:pP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553F601C" w14:textId="77777777" w:rsidR="009A6DFC" w:rsidRPr="00D426BD" w:rsidRDefault="009A6DFC" w:rsidP="00D426BD">
            <w:pPr>
              <w:spacing w:after="0" w:line="240" w:lineRule="auto"/>
              <w:rPr>
                <w:rFonts w:ascii="David" w:eastAsia="Times New Roman" w:hAnsi="David" w:cs="David"/>
                <w:color w:val="000000"/>
              </w:rPr>
            </w:pPr>
            <w:r w:rsidRPr="00D426BD">
              <w:rPr>
                <w:rFonts w:ascii="David" w:eastAsia="Times New Roman" w:hAnsi="David" w:cs="David"/>
                <w:color w:val="000000"/>
                <w:rtl/>
              </w:rPr>
              <w:t xml:space="preserve">שחרור אבטחת הנצרה והוצאת הפקק מצינור </w:t>
            </w:r>
            <w:proofErr w:type="spellStart"/>
            <w:r w:rsidRPr="00D426BD">
              <w:rPr>
                <w:rFonts w:ascii="David" w:eastAsia="Times New Roman" w:hAnsi="David" w:cs="David"/>
                <w:color w:val="000000"/>
                <w:rtl/>
              </w:rPr>
              <w:t>המיכל</w:t>
            </w:r>
            <w:proofErr w:type="spellEnd"/>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7B570615"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4</w:t>
            </w:r>
          </w:p>
        </w:tc>
      </w:tr>
      <w:tr w:rsidR="009A6DFC" w:rsidRPr="00D426BD" w14:paraId="00CC3BA2" w14:textId="77777777" w:rsidTr="009A6DFC">
        <w:trPr>
          <w:trHeight w:val="402"/>
          <w:jc w:val="center"/>
        </w:trPr>
        <w:tc>
          <w:tcPr>
            <w:tcW w:w="2095" w:type="dxa"/>
            <w:vMerge/>
            <w:tcBorders>
              <w:top w:val="nil"/>
              <w:left w:val="single" w:sz="4" w:space="0" w:color="auto"/>
              <w:bottom w:val="single" w:sz="4" w:space="0" w:color="auto"/>
              <w:right w:val="single" w:sz="4" w:space="0" w:color="auto"/>
            </w:tcBorders>
            <w:vAlign w:val="center"/>
            <w:hideMark/>
          </w:tcPr>
          <w:p w14:paraId="66470454" w14:textId="77777777" w:rsidR="009A6DFC" w:rsidRPr="00D426BD" w:rsidRDefault="009A6DFC" w:rsidP="00D426BD">
            <w:pPr>
              <w:spacing w:after="0" w:line="240" w:lineRule="auto"/>
              <w:rPr>
                <w:rFonts w:ascii="David" w:eastAsia="Times New Roman" w:hAnsi="David" w:cs="David"/>
              </w:rPr>
            </w:pP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4D7DF5F6" w14:textId="77777777" w:rsidR="009A6DFC" w:rsidRPr="00D426BD" w:rsidRDefault="009A6DFC" w:rsidP="00D426BD">
            <w:pPr>
              <w:spacing w:after="0" w:line="240" w:lineRule="auto"/>
              <w:rPr>
                <w:rFonts w:ascii="David" w:eastAsia="Times New Roman" w:hAnsi="David" w:cs="David"/>
                <w:color w:val="000000"/>
              </w:rPr>
            </w:pPr>
            <w:r w:rsidRPr="00D426BD">
              <w:rPr>
                <w:rFonts w:ascii="David" w:eastAsia="Times New Roman" w:hAnsi="David" w:cs="David"/>
                <w:color w:val="000000"/>
                <w:rtl/>
              </w:rPr>
              <w:t xml:space="preserve">הנחת רצועת </w:t>
            </w:r>
            <w:proofErr w:type="spellStart"/>
            <w:r w:rsidRPr="00D426BD">
              <w:rPr>
                <w:rFonts w:ascii="David" w:eastAsia="Times New Roman" w:hAnsi="David" w:cs="David"/>
                <w:color w:val="000000"/>
                <w:rtl/>
              </w:rPr>
              <w:t>היעקובסון</w:t>
            </w:r>
            <w:proofErr w:type="spellEnd"/>
            <w:r w:rsidRPr="00D426BD">
              <w:rPr>
                <w:rFonts w:ascii="David" w:eastAsia="Times New Roman" w:hAnsi="David" w:cs="David"/>
                <w:color w:val="000000"/>
                <w:rtl/>
              </w:rPr>
              <w:t xml:space="preserve"> על הצוואר</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7451CA56"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4</w:t>
            </w:r>
          </w:p>
        </w:tc>
      </w:tr>
      <w:tr w:rsidR="009A6DFC" w:rsidRPr="00D426BD" w14:paraId="2BB375A5" w14:textId="77777777" w:rsidTr="009A6DFC">
        <w:trPr>
          <w:trHeight w:val="736"/>
          <w:jc w:val="center"/>
        </w:trPr>
        <w:tc>
          <w:tcPr>
            <w:tcW w:w="2095" w:type="dxa"/>
            <w:vMerge/>
            <w:tcBorders>
              <w:top w:val="nil"/>
              <w:left w:val="single" w:sz="4" w:space="0" w:color="auto"/>
              <w:bottom w:val="single" w:sz="4" w:space="0" w:color="auto"/>
              <w:right w:val="single" w:sz="4" w:space="0" w:color="auto"/>
            </w:tcBorders>
            <w:vAlign w:val="center"/>
            <w:hideMark/>
          </w:tcPr>
          <w:p w14:paraId="36186907" w14:textId="77777777" w:rsidR="009A6DFC" w:rsidRPr="00D426BD" w:rsidRDefault="009A6DFC" w:rsidP="00D426BD">
            <w:pPr>
              <w:spacing w:after="0" w:line="240" w:lineRule="auto"/>
              <w:rPr>
                <w:rFonts w:ascii="David" w:eastAsia="Times New Roman" w:hAnsi="David" w:cs="David"/>
              </w:rPr>
            </w:pP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61820DB4" w14:textId="77777777" w:rsidR="009A6DFC" w:rsidRPr="00D426BD" w:rsidRDefault="009A6DFC" w:rsidP="00D426BD">
            <w:pPr>
              <w:spacing w:after="0" w:line="240" w:lineRule="auto"/>
              <w:rPr>
                <w:rFonts w:ascii="David" w:eastAsia="Times New Roman" w:hAnsi="David" w:cs="David"/>
                <w:color w:val="000000"/>
              </w:rPr>
            </w:pPr>
            <w:r w:rsidRPr="00D426BD">
              <w:rPr>
                <w:rFonts w:ascii="David" w:eastAsia="Times New Roman" w:hAnsi="David" w:cs="David"/>
                <w:color w:val="000000"/>
                <w:rtl/>
              </w:rPr>
              <w:t xml:space="preserve">אחיזת ידית האחיזה ביד החזקה כאשר </w:t>
            </w:r>
            <w:proofErr w:type="spellStart"/>
            <w:r w:rsidRPr="00D426BD">
              <w:rPr>
                <w:rFonts w:ascii="David" w:eastAsia="Times New Roman" w:hAnsi="David" w:cs="David"/>
                <w:color w:val="000000"/>
                <w:rtl/>
              </w:rPr>
              <w:t>המיכל</w:t>
            </w:r>
            <w:proofErr w:type="spellEnd"/>
            <w:r w:rsidRPr="00D426BD">
              <w:rPr>
                <w:rFonts w:ascii="David" w:eastAsia="Times New Roman" w:hAnsi="David" w:cs="David"/>
                <w:color w:val="000000"/>
                <w:rtl/>
              </w:rPr>
              <w:t xml:space="preserve"> מונח על האמה בזווית 15 מעלות כלפי מעלה כשכרית ההגנה מונחת על האמה, הוצאת הנצרה</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5554A7BA"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4</w:t>
            </w:r>
          </w:p>
        </w:tc>
      </w:tr>
      <w:tr w:rsidR="009A6DFC" w:rsidRPr="00D426BD" w14:paraId="0951064B" w14:textId="77777777" w:rsidTr="009A6DFC">
        <w:trPr>
          <w:trHeight w:val="411"/>
          <w:jc w:val="center"/>
        </w:trPr>
        <w:tc>
          <w:tcPr>
            <w:tcW w:w="2095" w:type="dxa"/>
            <w:vMerge/>
            <w:tcBorders>
              <w:top w:val="nil"/>
              <w:left w:val="single" w:sz="4" w:space="0" w:color="auto"/>
              <w:bottom w:val="single" w:sz="4" w:space="0" w:color="auto"/>
              <w:right w:val="single" w:sz="4" w:space="0" w:color="auto"/>
            </w:tcBorders>
            <w:vAlign w:val="center"/>
            <w:hideMark/>
          </w:tcPr>
          <w:p w14:paraId="1EB50413" w14:textId="77777777" w:rsidR="009A6DFC" w:rsidRPr="00D426BD" w:rsidRDefault="009A6DFC" w:rsidP="00D426BD">
            <w:pPr>
              <w:spacing w:after="0" w:line="240" w:lineRule="auto"/>
              <w:rPr>
                <w:rFonts w:ascii="David" w:eastAsia="Times New Roman" w:hAnsi="David" w:cs="David"/>
              </w:rPr>
            </w:pP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216A0B2C" w14:textId="77777777" w:rsidR="009A6DFC" w:rsidRPr="00D426BD" w:rsidRDefault="009A6DFC" w:rsidP="00D426BD">
            <w:pPr>
              <w:spacing w:after="0" w:line="240" w:lineRule="auto"/>
              <w:rPr>
                <w:rFonts w:ascii="David" w:eastAsia="Times New Roman" w:hAnsi="David" w:cs="David"/>
                <w:color w:val="000000"/>
              </w:rPr>
            </w:pPr>
            <w:r w:rsidRPr="00D426BD">
              <w:rPr>
                <w:rFonts w:ascii="David" w:eastAsia="Times New Roman" w:hAnsi="David" w:cs="David"/>
                <w:color w:val="000000"/>
                <w:rtl/>
              </w:rPr>
              <w:t>הפעלה תתבצע ע"י פתיחה וסגירה מהירה וקצובה של ידית ההפעלה</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7C3B4849"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4</w:t>
            </w:r>
          </w:p>
        </w:tc>
      </w:tr>
      <w:tr w:rsidR="009A6DFC" w:rsidRPr="00D426BD" w14:paraId="4CD9482A" w14:textId="77777777" w:rsidTr="009A6DFC">
        <w:trPr>
          <w:trHeight w:val="402"/>
          <w:jc w:val="center"/>
        </w:trPr>
        <w:tc>
          <w:tcPr>
            <w:tcW w:w="2095" w:type="dxa"/>
            <w:vMerge w:val="restart"/>
            <w:tcBorders>
              <w:top w:val="nil"/>
              <w:left w:val="single" w:sz="4" w:space="0" w:color="auto"/>
              <w:bottom w:val="single" w:sz="4" w:space="0" w:color="auto"/>
              <w:right w:val="single" w:sz="4" w:space="0" w:color="auto"/>
            </w:tcBorders>
            <w:shd w:val="clear" w:color="auto" w:fill="auto"/>
            <w:vAlign w:val="center"/>
            <w:hideMark/>
          </w:tcPr>
          <w:p w14:paraId="046B22C6" w14:textId="77777777" w:rsidR="009A6DFC" w:rsidRPr="00D426BD" w:rsidRDefault="009A6DFC" w:rsidP="00D426BD">
            <w:pPr>
              <w:spacing w:after="0" w:line="240" w:lineRule="auto"/>
              <w:rPr>
                <w:rFonts w:ascii="David" w:eastAsia="Times New Roman" w:hAnsi="David" w:cs="David"/>
              </w:rPr>
            </w:pPr>
            <w:r w:rsidRPr="00D426BD">
              <w:rPr>
                <w:rFonts w:ascii="David" w:eastAsia="Times New Roman" w:hAnsi="David" w:cs="David"/>
                <w:rtl/>
              </w:rPr>
              <w:t xml:space="preserve">הפעלת </w:t>
            </w:r>
            <w:proofErr w:type="spellStart"/>
            <w:r w:rsidRPr="00D426BD">
              <w:rPr>
                <w:rFonts w:ascii="David" w:eastAsia="Times New Roman" w:hAnsi="David" w:cs="David"/>
                <w:rtl/>
              </w:rPr>
              <w:t>גמ"א</w:t>
            </w:r>
            <w:proofErr w:type="spellEnd"/>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1D21A9E6"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 xml:space="preserve">הוצאת </w:t>
            </w:r>
            <w:proofErr w:type="spellStart"/>
            <w:r w:rsidRPr="00D426BD">
              <w:rPr>
                <w:rFonts w:ascii="David" w:eastAsia="Times New Roman" w:hAnsi="David" w:cs="David"/>
                <w:color w:val="000000"/>
                <w:rtl/>
              </w:rPr>
              <w:t>המיכל</w:t>
            </w:r>
            <w:proofErr w:type="spellEnd"/>
            <w:r w:rsidRPr="00D426BD">
              <w:rPr>
                <w:rFonts w:ascii="David" w:eastAsia="Times New Roman" w:hAnsi="David" w:cs="David"/>
                <w:color w:val="000000"/>
                <w:rtl/>
              </w:rPr>
              <w:t xml:space="preserve"> מהנרתיק</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2F7F973A"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5</w:t>
            </w:r>
          </w:p>
        </w:tc>
      </w:tr>
      <w:tr w:rsidR="009A6DFC" w:rsidRPr="00D426BD" w14:paraId="1803436F" w14:textId="77777777" w:rsidTr="009A6DFC">
        <w:trPr>
          <w:trHeight w:val="402"/>
          <w:jc w:val="center"/>
        </w:trPr>
        <w:tc>
          <w:tcPr>
            <w:tcW w:w="2095" w:type="dxa"/>
            <w:vMerge/>
            <w:tcBorders>
              <w:top w:val="nil"/>
              <w:left w:val="single" w:sz="4" w:space="0" w:color="auto"/>
              <w:bottom w:val="single" w:sz="4" w:space="0" w:color="auto"/>
              <w:right w:val="single" w:sz="4" w:space="0" w:color="auto"/>
            </w:tcBorders>
            <w:vAlign w:val="center"/>
            <w:hideMark/>
          </w:tcPr>
          <w:p w14:paraId="46B240A9" w14:textId="77777777" w:rsidR="009A6DFC" w:rsidRPr="00D426BD" w:rsidRDefault="009A6DFC" w:rsidP="00D426BD">
            <w:pPr>
              <w:spacing w:after="0" w:line="240" w:lineRule="auto"/>
              <w:rPr>
                <w:rFonts w:ascii="David" w:eastAsia="Times New Roman" w:hAnsi="David" w:cs="David"/>
              </w:rPr>
            </w:pP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3F675F39" w14:textId="77777777" w:rsidR="009A6DFC" w:rsidRPr="00D426BD" w:rsidRDefault="009A6DFC" w:rsidP="00D426BD">
            <w:pPr>
              <w:spacing w:after="0" w:line="240" w:lineRule="auto"/>
              <w:rPr>
                <w:rFonts w:ascii="David" w:eastAsia="Times New Roman" w:hAnsi="David" w:cs="David"/>
                <w:color w:val="000000"/>
              </w:rPr>
            </w:pPr>
            <w:r w:rsidRPr="00D426BD">
              <w:rPr>
                <w:rFonts w:ascii="David" w:eastAsia="Times New Roman" w:hAnsi="David" w:cs="David"/>
                <w:color w:val="000000"/>
                <w:rtl/>
              </w:rPr>
              <w:t>הכנסת האגודל מתחת לנצרה והנחת על כפתור הלחיצה</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7BBCE0A6"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5</w:t>
            </w:r>
          </w:p>
        </w:tc>
      </w:tr>
      <w:tr w:rsidR="009A6DFC" w:rsidRPr="00D426BD" w14:paraId="1449B6A1" w14:textId="77777777" w:rsidTr="009A6DFC">
        <w:trPr>
          <w:trHeight w:val="402"/>
          <w:jc w:val="center"/>
        </w:trPr>
        <w:tc>
          <w:tcPr>
            <w:tcW w:w="2095" w:type="dxa"/>
            <w:vMerge/>
            <w:tcBorders>
              <w:top w:val="nil"/>
              <w:left w:val="single" w:sz="4" w:space="0" w:color="auto"/>
              <w:bottom w:val="single" w:sz="4" w:space="0" w:color="auto"/>
              <w:right w:val="single" w:sz="4" w:space="0" w:color="auto"/>
            </w:tcBorders>
            <w:vAlign w:val="center"/>
            <w:hideMark/>
          </w:tcPr>
          <w:p w14:paraId="503EA801" w14:textId="77777777" w:rsidR="009A6DFC" w:rsidRPr="00D426BD" w:rsidRDefault="009A6DFC" w:rsidP="00D426BD">
            <w:pPr>
              <w:spacing w:after="0" w:line="240" w:lineRule="auto"/>
              <w:rPr>
                <w:rFonts w:ascii="David" w:eastAsia="Times New Roman" w:hAnsi="David" w:cs="David"/>
              </w:rPr>
            </w:pP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0EC00E6D" w14:textId="77777777" w:rsidR="009A6DFC" w:rsidRPr="00D426BD" w:rsidRDefault="009A6DFC" w:rsidP="00D426BD">
            <w:pPr>
              <w:spacing w:after="0" w:line="240" w:lineRule="auto"/>
              <w:rPr>
                <w:rFonts w:ascii="David" w:eastAsia="Times New Roman" w:hAnsi="David" w:cs="David"/>
                <w:color w:val="000000"/>
              </w:rPr>
            </w:pPr>
            <w:r w:rsidRPr="00D426BD">
              <w:rPr>
                <w:rFonts w:ascii="David" w:eastAsia="Times New Roman" w:hAnsi="David" w:cs="David"/>
                <w:color w:val="000000"/>
                <w:rtl/>
              </w:rPr>
              <w:t>הושטת יד לעבר המטרה</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78F619D3"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5</w:t>
            </w:r>
          </w:p>
        </w:tc>
      </w:tr>
      <w:tr w:rsidR="009A6DFC" w:rsidRPr="00D426BD" w14:paraId="3E0221E3" w14:textId="77777777" w:rsidTr="009A6DFC">
        <w:trPr>
          <w:trHeight w:val="402"/>
          <w:jc w:val="center"/>
        </w:trPr>
        <w:tc>
          <w:tcPr>
            <w:tcW w:w="2095" w:type="dxa"/>
            <w:vMerge/>
            <w:tcBorders>
              <w:top w:val="nil"/>
              <w:left w:val="single" w:sz="4" w:space="0" w:color="auto"/>
              <w:bottom w:val="single" w:sz="4" w:space="0" w:color="auto"/>
              <w:right w:val="single" w:sz="4" w:space="0" w:color="auto"/>
            </w:tcBorders>
            <w:vAlign w:val="center"/>
            <w:hideMark/>
          </w:tcPr>
          <w:p w14:paraId="6AF00571" w14:textId="77777777" w:rsidR="009A6DFC" w:rsidRPr="00D426BD" w:rsidRDefault="009A6DFC" w:rsidP="00D426BD">
            <w:pPr>
              <w:spacing w:after="0" w:line="240" w:lineRule="auto"/>
              <w:rPr>
                <w:rFonts w:ascii="David" w:eastAsia="Times New Roman" w:hAnsi="David" w:cs="David"/>
              </w:rPr>
            </w:pP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150DC0C8" w14:textId="77777777" w:rsidR="009A6DFC" w:rsidRPr="00D426BD" w:rsidRDefault="009A6DFC" w:rsidP="00D426BD">
            <w:pPr>
              <w:spacing w:after="0" w:line="240" w:lineRule="auto"/>
              <w:rPr>
                <w:rFonts w:ascii="David" w:eastAsia="Times New Roman" w:hAnsi="David" w:cs="David"/>
                <w:color w:val="000000"/>
              </w:rPr>
            </w:pPr>
            <w:r w:rsidRPr="00D426BD">
              <w:rPr>
                <w:rFonts w:ascii="David" w:eastAsia="Times New Roman" w:hAnsi="David" w:cs="David"/>
                <w:color w:val="000000"/>
                <w:rtl/>
              </w:rPr>
              <w:t xml:space="preserve">לחיצה על כפתור ההפעלה </w:t>
            </w:r>
            <w:proofErr w:type="spellStart"/>
            <w:r w:rsidRPr="00D426BD">
              <w:rPr>
                <w:rFonts w:ascii="David" w:eastAsia="Times New Roman" w:hAnsi="David" w:cs="David"/>
                <w:color w:val="000000"/>
                <w:rtl/>
              </w:rPr>
              <w:t>בפולסים</w:t>
            </w:r>
            <w:proofErr w:type="spellEnd"/>
            <w:r w:rsidRPr="00D426BD">
              <w:rPr>
                <w:rFonts w:ascii="David" w:eastAsia="Times New Roman" w:hAnsi="David" w:cs="David"/>
                <w:color w:val="000000"/>
                <w:rtl/>
              </w:rPr>
              <w:t xml:space="preserve"> לכיוון פניו של האובייקט</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4BA96E88"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5</w:t>
            </w:r>
          </w:p>
        </w:tc>
      </w:tr>
      <w:tr w:rsidR="009A6DFC" w:rsidRPr="00D426BD" w14:paraId="0282657E" w14:textId="77777777" w:rsidTr="009A6DFC">
        <w:trPr>
          <w:trHeight w:val="402"/>
          <w:jc w:val="center"/>
        </w:trPr>
        <w:tc>
          <w:tcPr>
            <w:tcW w:w="2095" w:type="dxa"/>
            <w:tcBorders>
              <w:top w:val="nil"/>
              <w:left w:val="single" w:sz="4" w:space="0" w:color="auto"/>
              <w:bottom w:val="single" w:sz="4" w:space="0" w:color="auto"/>
              <w:right w:val="single" w:sz="4" w:space="0" w:color="auto"/>
            </w:tcBorders>
            <w:shd w:val="clear" w:color="auto" w:fill="auto"/>
            <w:vAlign w:val="center"/>
            <w:hideMark/>
          </w:tcPr>
          <w:p w14:paraId="72DACA11" w14:textId="77777777" w:rsidR="009A6DFC" w:rsidRPr="00D426BD" w:rsidRDefault="009A6DFC" w:rsidP="00D426BD">
            <w:pPr>
              <w:spacing w:after="0" w:line="240" w:lineRule="auto"/>
              <w:rPr>
                <w:rFonts w:ascii="David" w:eastAsia="Times New Roman" w:hAnsi="David" w:cs="David"/>
              </w:rPr>
            </w:pPr>
            <w:r w:rsidRPr="00D426BD">
              <w:rPr>
                <w:rFonts w:ascii="David" w:eastAsia="Times New Roman" w:hAnsi="David" w:cs="David"/>
                <w:rtl/>
              </w:rPr>
              <w:t>חבישת ווסט</w:t>
            </w: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4E86EEC1"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חבישה נכונה כולל התאמה לגוף</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29823044"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10</w:t>
            </w:r>
          </w:p>
        </w:tc>
      </w:tr>
      <w:tr w:rsidR="009A6DFC" w:rsidRPr="00D426BD" w14:paraId="07EE58CB" w14:textId="77777777" w:rsidTr="009A6DFC">
        <w:trPr>
          <w:trHeight w:val="402"/>
          <w:jc w:val="center"/>
        </w:trPr>
        <w:tc>
          <w:tcPr>
            <w:tcW w:w="2095" w:type="dxa"/>
            <w:tcBorders>
              <w:top w:val="nil"/>
              <w:left w:val="single" w:sz="4" w:space="0" w:color="auto"/>
              <w:bottom w:val="single" w:sz="4" w:space="0" w:color="auto"/>
              <w:right w:val="single" w:sz="4" w:space="0" w:color="auto"/>
            </w:tcBorders>
            <w:shd w:val="clear" w:color="auto" w:fill="auto"/>
            <w:vAlign w:val="center"/>
            <w:hideMark/>
          </w:tcPr>
          <w:p w14:paraId="5F7C3C82" w14:textId="77777777" w:rsidR="009A6DFC" w:rsidRPr="00D426BD" w:rsidRDefault="009A6DFC" w:rsidP="00D426BD">
            <w:pPr>
              <w:spacing w:after="0" w:line="240" w:lineRule="auto"/>
              <w:rPr>
                <w:rFonts w:ascii="David" w:eastAsia="Times New Roman" w:hAnsi="David" w:cs="David"/>
              </w:rPr>
            </w:pPr>
            <w:r w:rsidRPr="00D426BD">
              <w:rPr>
                <w:rFonts w:ascii="David" w:eastAsia="Times New Roman" w:hAnsi="David" w:cs="David"/>
                <w:rtl/>
              </w:rPr>
              <w:t>חבישת קסדה</w:t>
            </w: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3C2A27BD"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חבישה נכונה כולל התאמת רצועות</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38434657"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10</w:t>
            </w:r>
          </w:p>
        </w:tc>
      </w:tr>
      <w:tr w:rsidR="009A6DFC" w:rsidRPr="00D426BD" w14:paraId="1D7C1CEF" w14:textId="77777777" w:rsidTr="009A6DFC">
        <w:trPr>
          <w:trHeight w:val="402"/>
          <w:jc w:val="center"/>
        </w:trPr>
        <w:tc>
          <w:tcPr>
            <w:tcW w:w="2095" w:type="dxa"/>
            <w:vMerge w:val="restart"/>
            <w:tcBorders>
              <w:top w:val="nil"/>
              <w:left w:val="single" w:sz="4" w:space="0" w:color="auto"/>
              <w:bottom w:val="single" w:sz="4" w:space="0" w:color="auto"/>
              <w:right w:val="single" w:sz="4" w:space="0" w:color="auto"/>
            </w:tcBorders>
            <w:shd w:val="clear" w:color="auto" w:fill="auto"/>
            <w:vAlign w:val="center"/>
            <w:hideMark/>
          </w:tcPr>
          <w:p w14:paraId="5DD10769" w14:textId="77777777" w:rsidR="009A6DFC" w:rsidRPr="00D426BD" w:rsidRDefault="009A6DFC" w:rsidP="00D426BD">
            <w:pPr>
              <w:spacing w:after="0" w:line="240" w:lineRule="auto"/>
              <w:rPr>
                <w:rFonts w:ascii="David" w:eastAsia="Times New Roman" w:hAnsi="David" w:cs="David"/>
              </w:rPr>
            </w:pPr>
            <w:r w:rsidRPr="00D426BD">
              <w:rPr>
                <w:rFonts w:ascii="David" w:eastAsia="Times New Roman" w:hAnsi="David" w:cs="David"/>
                <w:rtl/>
              </w:rPr>
              <w:t>חבישת מסיכת גז</w:t>
            </w: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371632AB" w14:textId="77777777" w:rsidR="009A6DFC" w:rsidRPr="00D426BD" w:rsidRDefault="009A6DFC" w:rsidP="00D426BD">
            <w:pPr>
              <w:spacing w:after="0" w:line="240" w:lineRule="auto"/>
              <w:rPr>
                <w:rFonts w:ascii="David" w:eastAsia="Times New Roman" w:hAnsi="David" w:cs="David"/>
                <w:color w:val="000000"/>
                <w:rtl/>
              </w:rPr>
            </w:pPr>
            <w:r w:rsidRPr="00D426BD">
              <w:rPr>
                <w:rFonts w:ascii="David" w:eastAsia="Times New Roman" w:hAnsi="David" w:cs="David"/>
                <w:color w:val="000000"/>
                <w:rtl/>
              </w:rPr>
              <w:t xml:space="preserve">פתיחת רצועות </w:t>
            </w:r>
            <w:proofErr w:type="spellStart"/>
            <w:r w:rsidRPr="00D426BD">
              <w:rPr>
                <w:rFonts w:ascii="David" w:eastAsia="Times New Roman" w:hAnsi="David" w:cs="David"/>
                <w:color w:val="000000"/>
                <w:rtl/>
              </w:rPr>
              <w:t>המסיכה</w:t>
            </w:r>
            <w:proofErr w:type="spellEnd"/>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69A296B2"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3.33</w:t>
            </w:r>
          </w:p>
        </w:tc>
      </w:tr>
      <w:tr w:rsidR="009A6DFC" w:rsidRPr="00D426BD" w14:paraId="71D6254E" w14:textId="77777777" w:rsidTr="009A6DFC">
        <w:trPr>
          <w:trHeight w:val="402"/>
          <w:jc w:val="center"/>
        </w:trPr>
        <w:tc>
          <w:tcPr>
            <w:tcW w:w="2095" w:type="dxa"/>
            <w:vMerge/>
            <w:tcBorders>
              <w:top w:val="nil"/>
              <w:left w:val="single" w:sz="4" w:space="0" w:color="auto"/>
              <w:bottom w:val="single" w:sz="4" w:space="0" w:color="auto"/>
              <w:right w:val="single" w:sz="4" w:space="0" w:color="auto"/>
            </w:tcBorders>
            <w:vAlign w:val="center"/>
            <w:hideMark/>
          </w:tcPr>
          <w:p w14:paraId="3D6EB060" w14:textId="77777777" w:rsidR="009A6DFC" w:rsidRPr="00D426BD" w:rsidRDefault="009A6DFC" w:rsidP="00D426BD">
            <w:pPr>
              <w:spacing w:after="0" w:line="240" w:lineRule="auto"/>
              <w:rPr>
                <w:rFonts w:ascii="David" w:eastAsia="Times New Roman" w:hAnsi="David" w:cs="David"/>
              </w:rPr>
            </w:pP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5A712B84" w14:textId="77777777" w:rsidR="009A6DFC" w:rsidRPr="00D426BD" w:rsidRDefault="009A6DFC" w:rsidP="00D426BD">
            <w:pPr>
              <w:spacing w:after="0" w:line="240" w:lineRule="auto"/>
              <w:rPr>
                <w:rFonts w:ascii="David" w:eastAsia="Times New Roman" w:hAnsi="David" w:cs="David"/>
                <w:color w:val="000000"/>
              </w:rPr>
            </w:pPr>
            <w:r w:rsidRPr="00D426BD">
              <w:rPr>
                <w:rFonts w:ascii="David" w:eastAsia="Times New Roman" w:hAnsi="David" w:cs="David"/>
                <w:color w:val="000000"/>
                <w:rtl/>
              </w:rPr>
              <w:t>מדידה של 4 אצבעות ברצועה המרכזית</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429F3C39"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3.33</w:t>
            </w:r>
          </w:p>
        </w:tc>
      </w:tr>
      <w:tr w:rsidR="009A6DFC" w:rsidRPr="00D426BD" w14:paraId="52FC13A5" w14:textId="77777777" w:rsidTr="009A6DFC">
        <w:trPr>
          <w:trHeight w:val="402"/>
          <w:jc w:val="center"/>
        </w:trPr>
        <w:tc>
          <w:tcPr>
            <w:tcW w:w="2095" w:type="dxa"/>
            <w:vMerge/>
            <w:tcBorders>
              <w:top w:val="nil"/>
              <w:left w:val="single" w:sz="4" w:space="0" w:color="auto"/>
              <w:bottom w:val="single" w:sz="4" w:space="0" w:color="auto"/>
              <w:right w:val="single" w:sz="4" w:space="0" w:color="auto"/>
            </w:tcBorders>
            <w:vAlign w:val="center"/>
            <w:hideMark/>
          </w:tcPr>
          <w:p w14:paraId="3F620FEE" w14:textId="77777777" w:rsidR="009A6DFC" w:rsidRPr="00D426BD" w:rsidRDefault="009A6DFC" w:rsidP="00D426BD">
            <w:pPr>
              <w:spacing w:after="0" w:line="240" w:lineRule="auto"/>
              <w:rPr>
                <w:rFonts w:ascii="David" w:eastAsia="Times New Roman" w:hAnsi="David" w:cs="David"/>
              </w:rPr>
            </w:pP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3009FB33" w14:textId="77777777" w:rsidR="009A6DFC" w:rsidRPr="00D426BD" w:rsidRDefault="009A6DFC" w:rsidP="00D426BD">
            <w:pPr>
              <w:spacing w:after="0" w:line="240" w:lineRule="auto"/>
              <w:rPr>
                <w:rFonts w:ascii="David" w:eastAsia="Times New Roman" w:hAnsi="David" w:cs="David"/>
                <w:color w:val="000000"/>
              </w:rPr>
            </w:pPr>
            <w:r w:rsidRPr="00D426BD">
              <w:rPr>
                <w:rFonts w:ascii="David" w:eastAsia="Times New Roman" w:hAnsi="David" w:cs="David"/>
                <w:color w:val="000000"/>
                <w:rtl/>
              </w:rPr>
              <w:t>חיבור מסנן חדש</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09F68FEC"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3.33</w:t>
            </w:r>
          </w:p>
        </w:tc>
      </w:tr>
      <w:tr w:rsidR="009A6DFC" w:rsidRPr="00D426BD" w14:paraId="4CF2C6F2" w14:textId="77777777" w:rsidTr="009A6DFC">
        <w:trPr>
          <w:trHeight w:val="402"/>
          <w:jc w:val="center"/>
        </w:trPr>
        <w:tc>
          <w:tcPr>
            <w:tcW w:w="2095" w:type="dxa"/>
            <w:vMerge/>
            <w:tcBorders>
              <w:top w:val="nil"/>
              <w:left w:val="single" w:sz="4" w:space="0" w:color="auto"/>
              <w:bottom w:val="single" w:sz="4" w:space="0" w:color="auto"/>
              <w:right w:val="single" w:sz="4" w:space="0" w:color="auto"/>
            </w:tcBorders>
            <w:vAlign w:val="center"/>
            <w:hideMark/>
          </w:tcPr>
          <w:p w14:paraId="2B8A82A6" w14:textId="77777777" w:rsidR="009A6DFC" w:rsidRPr="00D426BD" w:rsidRDefault="009A6DFC" w:rsidP="00D426BD">
            <w:pPr>
              <w:spacing w:after="0" w:line="240" w:lineRule="auto"/>
              <w:rPr>
                <w:rFonts w:ascii="David" w:eastAsia="Times New Roman" w:hAnsi="David" w:cs="David"/>
              </w:rPr>
            </w:pP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7BC2EEBF" w14:textId="77777777" w:rsidR="009A6DFC" w:rsidRPr="00D426BD" w:rsidRDefault="009A6DFC" w:rsidP="00D426BD">
            <w:pPr>
              <w:spacing w:after="0" w:line="240" w:lineRule="auto"/>
              <w:rPr>
                <w:rFonts w:ascii="David" w:eastAsia="Times New Roman" w:hAnsi="David" w:cs="David"/>
                <w:color w:val="000000"/>
              </w:rPr>
            </w:pPr>
            <w:r w:rsidRPr="00D426BD">
              <w:rPr>
                <w:rFonts w:ascii="David" w:eastAsia="Times New Roman" w:hAnsi="David" w:cs="David"/>
                <w:color w:val="000000"/>
                <w:rtl/>
              </w:rPr>
              <w:t xml:space="preserve">החזקת </w:t>
            </w:r>
            <w:proofErr w:type="spellStart"/>
            <w:r w:rsidRPr="00D426BD">
              <w:rPr>
                <w:rFonts w:ascii="David" w:eastAsia="Times New Roman" w:hAnsi="David" w:cs="David"/>
                <w:color w:val="000000"/>
                <w:rtl/>
              </w:rPr>
              <w:t>המסיכה</w:t>
            </w:r>
            <w:proofErr w:type="spellEnd"/>
            <w:r w:rsidRPr="00D426BD">
              <w:rPr>
                <w:rFonts w:ascii="David" w:eastAsia="Times New Roman" w:hAnsi="David" w:cs="David"/>
                <w:color w:val="000000"/>
                <w:rtl/>
              </w:rPr>
              <w:t xml:space="preserve"> באמצעות אגודלים ואצבעות בצורת האות </w:t>
            </w:r>
            <w:r w:rsidRPr="00D426BD">
              <w:rPr>
                <w:rFonts w:ascii="David" w:eastAsia="Times New Roman" w:hAnsi="David" w:cs="David"/>
                <w:color w:val="000000"/>
              </w:rPr>
              <w:t>L</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004E0A6E"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3.33</w:t>
            </w:r>
          </w:p>
        </w:tc>
      </w:tr>
      <w:tr w:rsidR="009A6DFC" w:rsidRPr="00D426BD" w14:paraId="1FAEFE7C" w14:textId="77777777" w:rsidTr="009A6DFC">
        <w:trPr>
          <w:trHeight w:val="402"/>
          <w:jc w:val="center"/>
        </w:trPr>
        <w:tc>
          <w:tcPr>
            <w:tcW w:w="2095" w:type="dxa"/>
            <w:vMerge/>
            <w:tcBorders>
              <w:top w:val="nil"/>
              <w:left w:val="single" w:sz="4" w:space="0" w:color="auto"/>
              <w:bottom w:val="single" w:sz="4" w:space="0" w:color="auto"/>
              <w:right w:val="single" w:sz="4" w:space="0" w:color="auto"/>
            </w:tcBorders>
            <w:vAlign w:val="center"/>
            <w:hideMark/>
          </w:tcPr>
          <w:p w14:paraId="18C71978" w14:textId="77777777" w:rsidR="009A6DFC" w:rsidRPr="00D426BD" w:rsidRDefault="009A6DFC" w:rsidP="00D426BD">
            <w:pPr>
              <w:spacing w:after="0" w:line="240" w:lineRule="auto"/>
              <w:rPr>
                <w:rFonts w:ascii="David" w:eastAsia="Times New Roman" w:hAnsi="David" w:cs="David"/>
              </w:rPr>
            </w:pP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2928D382" w14:textId="77777777" w:rsidR="009A6DFC" w:rsidRPr="00D426BD" w:rsidRDefault="009A6DFC" w:rsidP="00D426BD">
            <w:pPr>
              <w:spacing w:after="0" w:line="240" w:lineRule="auto"/>
              <w:rPr>
                <w:rFonts w:ascii="David" w:eastAsia="Times New Roman" w:hAnsi="David" w:cs="David"/>
                <w:color w:val="000000"/>
              </w:rPr>
            </w:pPr>
            <w:r w:rsidRPr="00D426BD">
              <w:rPr>
                <w:rFonts w:ascii="David" w:eastAsia="Times New Roman" w:hAnsi="David" w:cs="David"/>
                <w:color w:val="000000"/>
                <w:rtl/>
              </w:rPr>
              <w:t xml:space="preserve">חבישת </w:t>
            </w:r>
            <w:proofErr w:type="spellStart"/>
            <w:r w:rsidRPr="00D426BD">
              <w:rPr>
                <w:rFonts w:ascii="David" w:eastAsia="Times New Roman" w:hAnsi="David" w:cs="David"/>
                <w:color w:val="000000"/>
                <w:rtl/>
              </w:rPr>
              <w:t>המסיכה</w:t>
            </w:r>
            <w:proofErr w:type="spellEnd"/>
            <w:r w:rsidRPr="00D426BD">
              <w:rPr>
                <w:rFonts w:ascii="David" w:eastAsia="Times New Roman" w:hAnsi="David" w:cs="David"/>
                <w:color w:val="000000"/>
                <w:rtl/>
              </w:rPr>
              <w:t xml:space="preserve"> מהסנטר וסגירת רצועות עליונות ותחתונות</w:t>
            </w:r>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1E46DD92"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3.33</w:t>
            </w:r>
          </w:p>
        </w:tc>
      </w:tr>
      <w:tr w:rsidR="009A6DFC" w:rsidRPr="00D426BD" w14:paraId="10296DD3" w14:textId="77777777" w:rsidTr="009A6DFC">
        <w:trPr>
          <w:trHeight w:val="402"/>
          <w:jc w:val="center"/>
        </w:trPr>
        <w:tc>
          <w:tcPr>
            <w:tcW w:w="2095" w:type="dxa"/>
            <w:vMerge/>
            <w:tcBorders>
              <w:top w:val="nil"/>
              <w:left w:val="single" w:sz="4" w:space="0" w:color="auto"/>
              <w:bottom w:val="single" w:sz="4" w:space="0" w:color="auto"/>
              <w:right w:val="single" w:sz="4" w:space="0" w:color="auto"/>
            </w:tcBorders>
            <w:vAlign w:val="center"/>
            <w:hideMark/>
          </w:tcPr>
          <w:p w14:paraId="1765A9B9" w14:textId="77777777" w:rsidR="009A6DFC" w:rsidRPr="00D426BD" w:rsidRDefault="009A6DFC" w:rsidP="00D426BD">
            <w:pPr>
              <w:spacing w:after="0" w:line="240" w:lineRule="auto"/>
              <w:rPr>
                <w:rFonts w:ascii="David" w:eastAsia="Times New Roman" w:hAnsi="David" w:cs="David"/>
              </w:rPr>
            </w:pPr>
          </w:p>
        </w:tc>
        <w:tc>
          <w:tcPr>
            <w:tcW w:w="6319" w:type="dxa"/>
            <w:tcBorders>
              <w:top w:val="nil"/>
              <w:left w:val="single" w:sz="4" w:space="0" w:color="auto"/>
              <w:bottom w:val="single" w:sz="4" w:space="0" w:color="auto"/>
              <w:right w:val="single" w:sz="4" w:space="0" w:color="auto"/>
            </w:tcBorders>
            <w:shd w:val="clear" w:color="auto" w:fill="auto"/>
            <w:vAlign w:val="center"/>
            <w:hideMark/>
          </w:tcPr>
          <w:p w14:paraId="322CED68" w14:textId="77777777" w:rsidR="009A6DFC" w:rsidRPr="00D426BD" w:rsidRDefault="009A6DFC" w:rsidP="00D426BD">
            <w:pPr>
              <w:spacing w:after="0" w:line="240" w:lineRule="auto"/>
              <w:rPr>
                <w:rFonts w:ascii="David" w:eastAsia="Times New Roman" w:hAnsi="David" w:cs="David"/>
                <w:color w:val="000000"/>
              </w:rPr>
            </w:pPr>
            <w:r w:rsidRPr="00D426BD">
              <w:rPr>
                <w:rFonts w:ascii="David" w:eastAsia="Times New Roman" w:hAnsi="David" w:cs="David"/>
                <w:color w:val="000000"/>
                <w:rtl/>
              </w:rPr>
              <w:t xml:space="preserve">בדיקת אטימות </w:t>
            </w:r>
            <w:proofErr w:type="spellStart"/>
            <w:r w:rsidRPr="00D426BD">
              <w:rPr>
                <w:rFonts w:ascii="David" w:eastAsia="Times New Roman" w:hAnsi="David" w:cs="David"/>
                <w:color w:val="000000"/>
                <w:rtl/>
              </w:rPr>
              <w:t>המסיכה</w:t>
            </w:r>
            <w:proofErr w:type="spellEnd"/>
          </w:p>
        </w:tc>
        <w:tc>
          <w:tcPr>
            <w:tcW w:w="668" w:type="dxa"/>
            <w:tcBorders>
              <w:top w:val="nil"/>
              <w:left w:val="single" w:sz="4" w:space="0" w:color="auto"/>
              <w:bottom w:val="single" w:sz="4" w:space="0" w:color="auto"/>
              <w:right w:val="single" w:sz="4" w:space="0" w:color="auto"/>
            </w:tcBorders>
            <w:shd w:val="clear" w:color="auto" w:fill="auto"/>
            <w:vAlign w:val="center"/>
            <w:hideMark/>
          </w:tcPr>
          <w:p w14:paraId="009C8866" w14:textId="77777777" w:rsidR="009A6DFC" w:rsidRPr="00D426BD" w:rsidRDefault="009A6DFC" w:rsidP="00D426BD">
            <w:pPr>
              <w:bidi w:val="0"/>
              <w:spacing w:after="0" w:line="240" w:lineRule="auto"/>
              <w:jc w:val="center"/>
              <w:rPr>
                <w:rFonts w:ascii="David" w:eastAsia="Times New Roman" w:hAnsi="David" w:cs="David"/>
                <w:rtl/>
              </w:rPr>
            </w:pPr>
            <w:r w:rsidRPr="00D426BD">
              <w:rPr>
                <w:rFonts w:ascii="David" w:eastAsia="Times New Roman" w:hAnsi="David" w:cs="David"/>
              </w:rPr>
              <w:t>3.33</w:t>
            </w:r>
          </w:p>
        </w:tc>
      </w:tr>
    </w:tbl>
    <w:p w14:paraId="2066F70C" w14:textId="77777777" w:rsidR="009A6DFC" w:rsidRPr="00D426BD" w:rsidRDefault="009A6DFC" w:rsidP="00D426BD">
      <w:pPr>
        <w:rPr>
          <w:rFonts w:ascii="David" w:hAnsi="David" w:cs="David"/>
          <w:rtl/>
          <w:lang w:eastAsia="he-IL"/>
        </w:rPr>
      </w:pPr>
    </w:p>
    <w:p w14:paraId="2920399A" w14:textId="20792784" w:rsidR="00727CCB" w:rsidRPr="00D426BD" w:rsidRDefault="00727CCB" w:rsidP="00D426BD">
      <w:pPr>
        <w:bidi w:val="0"/>
        <w:rPr>
          <w:rFonts w:ascii="David" w:hAnsi="David" w:cs="David"/>
          <w:bCs/>
          <w:rtl/>
        </w:rPr>
      </w:pPr>
      <w:r w:rsidRPr="00D426BD">
        <w:rPr>
          <w:rFonts w:ascii="David" w:hAnsi="David" w:cs="David"/>
          <w:bCs/>
          <w:rtl/>
        </w:rPr>
        <w:br w:type="page"/>
      </w:r>
    </w:p>
    <w:p w14:paraId="62EDC06D" w14:textId="5C585D24" w:rsidR="009A6DFC" w:rsidRPr="00D426BD" w:rsidRDefault="00727CCB" w:rsidP="00D426BD">
      <w:pPr>
        <w:rPr>
          <w:rFonts w:ascii="David" w:hAnsi="David" w:cs="David"/>
          <w:b/>
          <w:bCs/>
          <w:u w:val="single"/>
          <w:rtl/>
        </w:rPr>
      </w:pPr>
      <w:r w:rsidRPr="00D426BD">
        <w:rPr>
          <w:rFonts w:ascii="David" w:hAnsi="David" w:cs="David"/>
          <w:b/>
          <w:bCs/>
          <w:u w:val="single"/>
          <w:rtl/>
        </w:rPr>
        <w:t>נספח טכנולוגי (5) – הצהרת יצרן המערכת</w:t>
      </w:r>
    </w:p>
    <w:p w14:paraId="5C58E17E" w14:textId="77777777" w:rsidR="00727CCB" w:rsidRPr="00D426BD" w:rsidRDefault="00727CCB" w:rsidP="00D426BD">
      <w:pPr>
        <w:tabs>
          <w:tab w:val="center" w:pos="4153"/>
        </w:tabs>
        <w:spacing w:before="240" w:after="240" w:line="360" w:lineRule="auto"/>
        <w:ind w:left="90"/>
        <w:jc w:val="both"/>
        <w:rPr>
          <w:rFonts w:ascii="David" w:hAnsi="David" w:cs="David"/>
          <w:b/>
          <w:bCs/>
          <w:rtl/>
        </w:rPr>
      </w:pPr>
      <w:r w:rsidRPr="00D426BD">
        <w:rPr>
          <w:rFonts w:ascii="David" w:hAnsi="David" w:cs="David"/>
          <w:b/>
          <w:bCs/>
          <w:rtl/>
        </w:rPr>
        <w:t xml:space="preserve">מציע שהוא יצרן המערכת ימלא את האישור </w:t>
      </w:r>
      <w:proofErr w:type="spellStart"/>
      <w:r w:rsidRPr="00D426BD">
        <w:rPr>
          <w:rFonts w:ascii="David" w:hAnsi="David" w:cs="David"/>
          <w:b/>
          <w:bCs/>
          <w:rtl/>
        </w:rPr>
        <w:t>הרצ"ב</w:t>
      </w:r>
      <w:proofErr w:type="spellEnd"/>
      <w:r w:rsidRPr="00D426BD">
        <w:rPr>
          <w:rFonts w:ascii="David" w:hAnsi="David" w:cs="David"/>
          <w:b/>
          <w:bCs/>
          <w:rtl/>
        </w:rPr>
        <w:t xml:space="preserve">, על גבי נייר לוגו של היצרן ויצרפו להצעתו בנוסח המפורט להלן :  </w:t>
      </w:r>
    </w:p>
    <w:p w14:paraId="58CF79E3" w14:textId="77777777" w:rsidR="00727CCB" w:rsidRPr="00D426BD" w:rsidRDefault="00727CCB" w:rsidP="00D426BD">
      <w:pPr>
        <w:tabs>
          <w:tab w:val="center" w:pos="4153"/>
        </w:tabs>
        <w:spacing w:before="240" w:after="240" w:line="360" w:lineRule="auto"/>
        <w:ind w:left="90"/>
        <w:jc w:val="both"/>
        <w:rPr>
          <w:rFonts w:ascii="David" w:hAnsi="David" w:cs="David"/>
          <w:b/>
          <w:bCs/>
          <w:rtl/>
        </w:rPr>
      </w:pPr>
      <w:r w:rsidRPr="00D426BD">
        <w:rPr>
          <w:rFonts w:ascii="David" w:hAnsi="David" w:cs="David"/>
          <w:b/>
          <w:bCs/>
          <w:rtl/>
        </w:rPr>
        <w:t xml:space="preserve">אנו הח"מ _____________________ </w:t>
      </w:r>
      <w:proofErr w:type="spellStart"/>
      <w:r w:rsidRPr="00D426BD">
        <w:rPr>
          <w:rFonts w:ascii="David" w:hAnsi="David" w:cs="David"/>
          <w:b/>
          <w:bCs/>
          <w:rtl/>
        </w:rPr>
        <w:t>מורשי</w:t>
      </w:r>
      <w:proofErr w:type="spellEnd"/>
      <w:r w:rsidRPr="00D426BD">
        <w:rPr>
          <w:rFonts w:ascii="David" w:hAnsi="David" w:cs="David"/>
          <w:b/>
          <w:bCs/>
          <w:rtl/>
        </w:rPr>
        <w:t xml:space="preserve"> חתימה של המציע: _______________ מצהירים בזאת כי:</w:t>
      </w:r>
    </w:p>
    <w:p w14:paraId="2A83CE83" w14:textId="77777777" w:rsidR="00727CCB" w:rsidRPr="00D426BD" w:rsidRDefault="00727CCB" w:rsidP="00D426BD">
      <w:pPr>
        <w:pStyle w:val="a8"/>
        <w:numPr>
          <w:ilvl w:val="0"/>
          <w:numId w:val="106"/>
        </w:numPr>
        <w:tabs>
          <w:tab w:val="center" w:pos="4153"/>
        </w:tabs>
        <w:spacing w:before="480" w:after="240" w:line="360" w:lineRule="auto"/>
        <w:ind w:left="1088" w:hanging="357"/>
        <w:jc w:val="both"/>
        <w:rPr>
          <w:rFonts w:ascii="David" w:hAnsi="David" w:cs="David"/>
          <w:b/>
          <w:bCs/>
          <w:rtl/>
        </w:rPr>
      </w:pPr>
      <w:r w:rsidRPr="00D426BD">
        <w:rPr>
          <w:rFonts w:ascii="David" w:hAnsi="David" w:cs="David"/>
          <w:b/>
          <w:bCs/>
          <w:rtl/>
        </w:rPr>
        <w:t>המציע __________ הוא יצרן ה- "מערכת" המוצעת במכרז שב"ס לאספקת מערכת לניהול הלמידה, הידע והמשאבים ההדרכתיים ובעל הזכויות בה והוא אחראי לשווק את המערכת בישראל ולספק ללקוחותיו בישראל שירותי התקנה, הטמעה, תחזוקה שוטפת ותמיכה טכנית במערכת.</w:t>
      </w:r>
    </w:p>
    <w:p w14:paraId="1D963149" w14:textId="77777777" w:rsidR="00727CCB" w:rsidRPr="00D426BD" w:rsidRDefault="00727CCB" w:rsidP="00D426BD">
      <w:pPr>
        <w:pStyle w:val="a8"/>
        <w:numPr>
          <w:ilvl w:val="0"/>
          <w:numId w:val="106"/>
        </w:numPr>
        <w:tabs>
          <w:tab w:val="center" w:pos="4153"/>
        </w:tabs>
        <w:spacing w:before="240" w:after="240" w:line="360" w:lineRule="auto"/>
        <w:jc w:val="both"/>
        <w:rPr>
          <w:rFonts w:ascii="David" w:hAnsi="David" w:cs="David"/>
          <w:b/>
          <w:bCs/>
          <w:rtl/>
        </w:rPr>
      </w:pPr>
      <w:r w:rsidRPr="00D426BD">
        <w:rPr>
          <w:rFonts w:ascii="David" w:hAnsi="David" w:cs="David"/>
          <w:b/>
          <w:bCs/>
          <w:rtl/>
        </w:rPr>
        <w:t>תאריך התחלת שיווק המערכת המוצעת במכרז ללקוחות בישראל הוא __________.</w:t>
      </w:r>
    </w:p>
    <w:p w14:paraId="25ED921E" w14:textId="77777777" w:rsidR="00727CCB" w:rsidRPr="00D426BD" w:rsidRDefault="00727CCB" w:rsidP="00D426BD">
      <w:pPr>
        <w:tabs>
          <w:tab w:val="center" w:pos="4153"/>
        </w:tabs>
        <w:spacing w:before="240" w:after="360" w:line="360" w:lineRule="auto"/>
        <w:rPr>
          <w:rFonts w:ascii="David" w:hAnsi="David" w:cs="David"/>
          <w:b/>
          <w:bCs/>
          <w:rtl/>
        </w:rPr>
      </w:pPr>
      <w:r w:rsidRPr="00D426BD">
        <w:rPr>
          <w:rFonts w:ascii="David" w:hAnsi="David" w:cs="David"/>
          <w:b/>
          <w:bCs/>
          <w:rtl/>
        </w:rPr>
        <w:t>בכבוד רב,</w:t>
      </w:r>
    </w:p>
    <w:p w14:paraId="260B3F26" w14:textId="77777777" w:rsidR="00727CCB" w:rsidRPr="00D426BD" w:rsidRDefault="00727CCB" w:rsidP="00D426BD">
      <w:pPr>
        <w:tabs>
          <w:tab w:val="center" w:pos="4153"/>
        </w:tabs>
        <w:spacing w:before="240" w:after="120" w:line="360" w:lineRule="auto"/>
        <w:rPr>
          <w:rFonts w:ascii="David" w:hAnsi="David" w:cs="David"/>
          <w:b/>
          <w:bCs/>
          <w:rtl/>
        </w:rPr>
      </w:pPr>
      <w:r w:rsidRPr="00D426BD">
        <w:rPr>
          <w:rFonts w:ascii="David" w:hAnsi="David" w:cs="David"/>
          <w:b/>
          <w:bCs/>
          <w:rtl/>
        </w:rPr>
        <w:t xml:space="preserve">_______________________   </w:t>
      </w:r>
      <w:r w:rsidRPr="00D426BD">
        <w:rPr>
          <w:rFonts w:ascii="David" w:hAnsi="David" w:cs="David"/>
          <w:b/>
          <w:bCs/>
          <w:rtl/>
        </w:rPr>
        <w:tab/>
      </w:r>
      <w:r w:rsidRPr="00D426BD">
        <w:rPr>
          <w:rFonts w:ascii="David" w:hAnsi="David" w:cs="David"/>
          <w:b/>
          <w:bCs/>
          <w:rtl/>
        </w:rPr>
        <w:tab/>
        <w:t xml:space="preserve"> _______________________</w:t>
      </w:r>
    </w:p>
    <w:p w14:paraId="18825BC4" w14:textId="77777777" w:rsidR="00727CCB" w:rsidRPr="00D426BD" w:rsidRDefault="00727CCB" w:rsidP="00D426BD">
      <w:pPr>
        <w:tabs>
          <w:tab w:val="center" w:pos="4153"/>
        </w:tabs>
        <w:spacing w:before="120" w:after="240" w:line="360" w:lineRule="auto"/>
        <w:rPr>
          <w:rFonts w:ascii="David" w:hAnsi="David" w:cs="David"/>
          <w:b/>
          <w:bCs/>
          <w:rtl/>
        </w:rPr>
      </w:pPr>
      <w:r w:rsidRPr="00D426BD">
        <w:rPr>
          <w:rFonts w:ascii="David" w:hAnsi="David" w:cs="David"/>
          <w:b/>
          <w:bCs/>
          <w:rtl/>
        </w:rPr>
        <w:t xml:space="preserve">שם מלא של מורשה/י </w:t>
      </w:r>
      <w:r w:rsidRPr="00D426BD">
        <w:rPr>
          <w:rFonts w:ascii="David" w:hAnsi="David" w:cs="David"/>
          <w:b/>
          <w:bCs/>
          <w:rtl/>
        </w:rPr>
        <w:tab/>
      </w:r>
      <w:r w:rsidRPr="00D426BD">
        <w:rPr>
          <w:rFonts w:ascii="David" w:hAnsi="David" w:cs="David"/>
          <w:b/>
          <w:bCs/>
          <w:rtl/>
        </w:rPr>
        <w:tab/>
        <w:t>חתימה וחותמת</w:t>
      </w:r>
    </w:p>
    <w:p w14:paraId="5C072234" w14:textId="77777777" w:rsidR="00727CCB" w:rsidRPr="00D426BD" w:rsidRDefault="00727CCB" w:rsidP="00D426BD">
      <w:pPr>
        <w:tabs>
          <w:tab w:val="center" w:pos="4153"/>
        </w:tabs>
        <w:spacing w:before="240" w:after="240" w:line="360" w:lineRule="auto"/>
        <w:ind w:left="374"/>
        <w:rPr>
          <w:rFonts w:ascii="David" w:hAnsi="David" w:cs="David"/>
          <w:b/>
          <w:bCs/>
          <w:rtl/>
        </w:rPr>
      </w:pPr>
    </w:p>
    <w:p w14:paraId="18B800FB" w14:textId="77777777" w:rsidR="00727CCB" w:rsidRPr="00D426BD" w:rsidRDefault="00727CCB" w:rsidP="00D426BD">
      <w:pPr>
        <w:tabs>
          <w:tab w:val="center" w:pos="4153"/>
        </w:tabs>
        <w:spacing w:before="240" w:after="120" w:line="360" w:lineRule="auto"/>
        <w:rPr>
          <w:rFonts w:ascii="David" w:hAnsi="David" w:cs="David"/>
          <w:b/>
          <w:bCs/>
          <w:rtl/>
        </w:rPr>
      </w:pPr>
      <w:r w:rsidRPr="00D426BD">
        <w:rPr>
          <w:rFonts w:ascii="David" w:hAnsi="David" w:cs="David"/>
          <w:b/>
          <w:bCs/>
          <w:rtl/>
        </w:rPr>
        <w:t>__________________________</w:t>
      </w:r>
    </w:p>
    <w:p w14:paraId="660A59B9" w14:textId="77777777" w:rsidR="00727CCB" w:rsidRPr="00D426BD" w:rsidRDefault="00727CCB" w:rsidP="00D426BD">
      <w:pPr>
        <w:tabs>
          <w:tab w:val="center" w:pos="4153"/>
        </w:tabs>
        <w:spacing w:before="120" w:after="240" w:line="360" w:lineRule="auto"/>
        <w:rPr>
          <w:rFonts w:ascii="David" w:hAnsi="David" w:cs="David"/>
          <w:b/>
          <w:bCs/>
          <w:rtl/>
        </w:rPr>
      </w:pPr>
      <w:r w:rsidRPr="00D426BD">
        <w:rPr>
          <w:rFonts w:ascii="David" w:hAnsi="David" w:cs="David"/>
          <w:b/>
          <w:bCs/>
          <w:rtl/>
        </w:rPr>
        <w:t>תאריך</w:t>
      </w:r>
    </w:p>
    <w:p w14:paraId="207671D9" w14:textId="5654C511" w:rsidR="00727CCB" w:rsidRPr="00D426BD" w:rsidRDefault="00727CCB" w:rsidP="00D426BD">
      <w:pPr>
        <w:bidi w:val="0"/>
        <w:rPr>
          <w:rFonts w:ascii="David" w:hAnsi="David" w:cs="David"/>
          <w:bCs/>
          <w:u w:val="single"/>
          <w:rtl/>
        </w:rPr>
      </w:pPr>
      <w:r w:rsidRPr="00D426BD">
        <w:rPr>
          <w:rFonts w:ascii="David" w:hAnsi="David" w:cs="David"/>
          <w:rtl/>
        </w:rPr>
        <w:br w:type="page"/>
      </w:r>
    </w:p>
    <w:p w14:paraId="7947CFE9" w14:textId="33229595" w:rsidR="00727CCB" w:rsidRPr="00D426BD" w:rsidRDefault="00727CCB" w:rsidP="00D426BD">
      <w:pPr>
        <w:rPr>
          <w:rFonts w:ascii="David" w:hAnsi="David" w:cs="David"/>
          <w:b/>
          <w:bCs/>
          <w:u w:val="single"/>
          <w:rtl/>
        </w:rPr>
      </w:pPr>
      <w:r w:rsidRPr="00D426BD">
        <w:rPr>
          <w:rFonts w:ascii="David" w:hAnsi="David" w:cs="David"/>
          <w:b/>
          <w:bCs/>
          <w:u w:val="single"/>
          <w:rtl/>
        </w:rPr>
        <w:t>נספח טכנולוגי (6) – הצהרת מורשה שיווק למערכת</w:t>
      </w:r>
    </w:p>
    <w:p w14:paraId="1A2B8990" w14:textId="77777777" w:rsidR="00727CCB" w:rsidRPr="00D426BD" w:rsidRDefault="00727CCB" w:rsidP="00D426BD">
      <w:pPr>
        <w:tabs>
          <w:tab w:val="center" w:pos="4153"/>
        </w:tabs>
        <w:spacing w:before="240" w:after="240" w:line="360" w:lineRule="auto"/>
        <w:ind w:left="90"/>
        <w:jc w:val="both"/>
        <w:rPr>
          <w:rFonts w:ascii="David" w:hAnsi="David" w:cs="David"/>
          <w:b/>
          <w:bCs/>
          <w:rtl/>
        </w:rPr>
      </w:pPr>
      <w:r w:rsidRPr="00D426BD">
        <w:rPr>
          <w:rFonts w:ascii="David" w:hAnsi="David" w:cs="David"/>
          <w:b/>
          <w:bCs/>
          <w:rtl/>
        </w:rPr>
        <w:t xml:space="preserve">מציע שאינו יצרן המערכת ימלא את האישור </w:t>
      </w:r>
      <w:proofErr w:type="spellStart"/>
      <w:r w:rsidRPr="00D426BD">
        <w:rPr>
          <w:rFonts w:ascii="David" w:hAnsi="David" w:cs="David"/>
          <w:b/>
          <w:bCs/>
          <w:rtl/>
        </w:rPr>
        <w:t>הרצ"ב</w:t>
      </w:r>
      <w:proofErr w:type="spellEnd"/>
      <w:r w:rsidRPr="00D426BD">
        <w:rPr>
          <w:rFonts w:ascii="David" w:hAnsi="David" w:cs="David"/>
          <w:b/>
          <w:bCs/>
          <w:rtl/>
        </w:rPr>
        <w:t xml:space="preserve">, על גבי ניר לוגו של היצרן או נציגו הרשמי בארץ בחתימת מורשה חתימה ויצרפו להצעתו בנוסח המפורט להלן :  </w:t>
      </w:r>
    </w:p>
    <w:p w14:paraId="13492225" w14:textId="77777777" w:rsidR="00727CCB" w:rsidRPr="00D426BD" w:rsidRDefault="00727CCB" w:rsidP="00D426BD">
      <w:pPr>
        <w:tabs>
          <w:tab w:val="center" w:pos="4153"/>
        </w:tabs>
        <w:spacing w:before="240" w:after="240" w:line="360" w:lineRule="auto"/>
        <w:ind w:left="90"/>
        <w:jc w:val="both"/>
        <w:rPr>
          <w:rFonts w:ascii="David" w:hAnsi="David" w:cs="David"/>
          <w:b/>
          <w:bCs/>
          <w:rtl/>
        </w:rPr>
      </w:pPr>
      <w:r w:rsidRPr="00D426BD">
        <w:rPr>
          <w:rFonts w:ascii="David" w:hAnsi="David" w:cs="David"/>
          <w:b/>
          <w:bCs/>
          <w:rtl/>
        </w:rPr>
        <w:t>המציע ______________ הינו מורשה ומוסמך לשווק את ה- "מערכת" המוצעת במכרז זה בישראל ולספק ללקוחותיו בישראל שירותי התקנה, הטמעה, תחזוקה שוטפת ותמיכה טכנית במערכת עד לתאריך__________ (*).</w:t>
      </w:r>
    </w:p>
    <w:p w14:paraId="77AFAE32" w14:textId="77777777" w:rsidR="00727CCB" w:rsidRPr="00D426BD" w:rsidRDefault="00727CCB" w:rsidP="00D426BD">
      <w:pPr>
        <w:tabs>
          <w:tab w:val="center" w:pos="4153"/>
        </w:tabs>
        <w:spacing w:before="240" w:after="240" w:line="360" w:lineRule="auto"/>
        <w:ind w:left="90"/>
        <w:jc w:val="both"/>
        <w:rPr>
          <w:rFonts w:ascii="David" w:hAnsi="David" w:cs="David"/>
          <w:b/>
          <w:bCs/>
          <w:rtl/>
        </w:rPr>
      </w:pPr>
      <w:r w:rsidRPr="00D426BD">
        <w:rPr>
          <w:rFonts w:ascii="David" w:hAnsi="David" w:cs="David"/>
          <w:b/>
          <w:bCs/>
          <w:rtl/>
        </w:rPr>
        <w:t xml:space="preserve">(*) לפחות חמש שנים מלאות ממועד סיום תוקף ערבות ההגשה. </w:t>
      </w:r>
    </w:p>
    <w:p w14:paraId="29BA9C51" w14:textId="77777777" w:rsidR="00727CCB" w:rsidRPr="00D426BD" w:rsidRDefault="00727CCB" w:rsidP="00D426BD">
      <w:pPr>
        <w:tabs>
          <w:tab w:val="center" w:pos="4153"/>
        </w:tabs>
        <w:spacing w:before="240" w:after="240" w:line="360" w:lineRule="auto"/>
        <w:ind w:left="90"/>
        <w:jc w:val="both"/>
        <w:rPr>
          <w:rFonts w:ascii="David" w:hAnsi="David" w:cs="David"/>
          <w:b/>
          <w:bCs/>
          <w:rtl/>
        </w:rPr>
      </w:pPr>
      <w:r w:rsidRPr="00D426BD">
        <w:rPr>
          <w:rFonts w:ascii="David" w:hAnsi="David" w:cs="David"/>
          <w:b/>
          <w:bCs/>
          <w:rtl/>
        </w:rPr>
        <w:t>* המציע רשאי גם לצרף לנספח זה אישורי הסמכות מקצועיות שניתנו לו על ידי יצרן המערכת המעידות על מעמדו, הכשרתו ורמתו המקצועית במתן שירותי יישום, הטמעה תמיכה במערכת המוצעת.</w:t>
      </w:r>
    </w:p>
    <w:p w14:paraId="5D54D2E5" w14:textId="77777777" w:rsidR="00727CCB" w:rsidRPr="00D426BD" w:rsidRDefault="00727CCB" w:rsidP="00D426BD">
      <w:pPr>
        <w:jc w:val="both"/>
        <w:rPr>
          <w:rFonts w:ascii="David" w:hAnsi="David" w:cs="David"/>
          <w:b/>
          <w:bCs/>
          <w:rtl/>
        </w:rPr>
      </w:pPr>
    </w:p>
    <w:p w14:paraId="0D18FD63" w14:textId="77777777" w:rsidR="0026514D" w:rsidRPr="00D426BD" w:rsidRDefault="0026514D" w:rsidP="00D426BD">
      <w:pPr>
        <w:pStyle w:val="1-3"/>
        <w:rPr>
          <w:rFonts w:ascii="David" w:hAnsi="David"/>
          <w:sz w:val="22"/>
          <w:szCs w:val="22"/>
          <w:rtl/>
        </w:rPr>
      </w:pPr>
    </w:p>
    <w:p w14:paraId="0DE1F717" w14:textId="6022845C" w:rsidR="003C08C0" w:rsidRPr="00D426BD" w:rsidRDefault="003C08C0" w:rsidP="008041E6">
      <w:pPr>
        <w:bidi w:val="0"/>
        <w:rPr>
          <w:rFonts w:ascii="David" w:hAnsi="David" w:cs="David"/>
          <w:bCs/>
          <w:u w:val="single"/>
        </w:rPr>
      </w:pPr>
    </w:p>
    <w:sectPr w:rsidR="003C08C0" w:rsidRPr="00D426BD" w:rsidSect="00D86768">
      <w:headerReference w:type="even" r:id="rId14"/>
      <w:headerReference w:type="default" r:id="rId15"/>
      <w:footerReference w:type="even" r:id="rId16"/>
      <w:footerReference w:type="default" r:id="rId1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371E20" w14:textId="77777777" w:rsidR="007614CB" w:rsidRDefault="007614CB">
      <w:pPr>
        <w:spacing w:after="0" w:line="240" w:lineRule="auto"/>
      </w:pPr>
      <w:r>
        <w:separator/>
      </w:r>
    </w:p>
    <w:p w14:paraId="058B7A3C" w14:textId="77777777" w:rsidR="007614CB" w:rsidRDefault="007614CB"/>
  </w:endnote>
  <w:endnote w:type="continuationSeparator" w:id="0">
    <w:p w14:paraId="03E1C575" w14:textId="77777777" w:rsidR="007614CB" w:rsidRDefault="007614CB">
      <w:pPr>
        <w:spacing w:after="0" w:line="240" w:lineRule="auto"/>
      </w:pPr>
      <w:r>
        <w:continuationSeparator/>
      </w:r>
    </w:p>
    <w:p w14:paraId="0760DE4B" w14:textId="77777777" w:rsidR="007614CB" w:rsidRDefault="007614CB"/>
  </w:endnote>
  <w:endnote w:type="continuationNotice" w:id="1">
    <w:p w14:paraId="6FF959B0" w14:textId="77777777" w:rsidR="007614CB" w:rsidRDefault="007614CB">
      <w:pPr>
        <w:spacing w:after="0" w:line="240" w:lineRule="auto"/>
      </w:pPr>
    </w:p>
    <w:p w14:paraId="4BF2B357" w14:textId="77777777" w:rsidR="007614CB" w:rsidRDefault="007614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B54F68" w14:textId="77777777" w:rsidR="002D6E46" w:rsidRDefault="002D6E46">
    <w:pPr>
      <w:pStyle w:val="ae"/>
    </w:pPr>
  </w:p>
  <w:p w14:paraId="53B44875" w14:textId="77777777" w:rsidR="002D6E46" w:rsidRDefault="002D6E4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cs="David"/>
        <w:rtl/>
      </w:rPr>
      <w:id w:val="1595977521"/>
      <w:docPartObj>
        <w:docPartGallery w:val="Page Numbers (Bottom of Page)"/>
        <w:docPartUnique/>
      </w:docPartObj>
    </w:sdtPr>
    <w:sdtEndPr/>
    <w:sdtContent>
      <w:sdt>
        <w:sdtPr>
          <w:rPr>
            <w:rFonts w:cs="David"/>
            <w:rtl/>
          </w:rPr>
          <w:id w:val="1217547860"/>
          <w:docPartObj>
            <w:docPartGallery w:val="Page Numbers (Top of Page)"/>
            <w:docPartUnique/>
          </w:docPartObj>
        </w:sdtPr>
        <w:sdtEndPr/>
        <w:sdtContent>
          <w:p w14:paraId="045B0181" w14:textId="77777777" w:rsidR="002D6E46" w:rsidRDefault="002D6E46" w:rsidP="00D86768">
            <w:pPr>
              <w:pStyle w:val="ae"/>
              <w:tabs>
                <w:tab w:val="clear" w:pos="4153"/>
                <w:tab w:val="center" w:pos="2494"/>
              </w:tabs>
              <w:jc w:val="right"/>
              <w:rPr>
                <w:rFonts w:cs="David"/>
                <w:rtl/>
              </w:rPr>
            </w:pPr>
            <w:r w:rsidRPr="00E727C5">
              <w:rPr>
                <w:rFonts w:cs="David" w:hint="cs"/>
                <w:b/>
                <w:bCs/>
                <w:rtl/>
              </w:rPr>
              <w:t xml:space="preserve">חתימה </w:t>
            </w:r>
            <w:r>
              <w:rPr>
                <w:rFonts w:cs="David" w:hint="cs"/>
                <w:b/>
                <w:bCs/>
                <w:rtl/>
              </w:rPr>
              <w:t>וחותמת המציע  ______________</w:t>
            </w:r>
          </w:p>
        </w:sdtContent>
      </w:sdt>
    </w:sdtContent>
  </w:sdt>
  <w:p w14:paraId="3255571B" w14:textId="77777777" w:rsidR="002D6E46" w:rsidRDefault="002D6E46" w:rsidP="00D86768">
    <w:pPr>
      <w:pStyle w:val="ae"/>
      <w:tabs>
        <w:tab w:val="clear" w:pos="4153"/>
        <w:tab w:val="center" w:pos="2494"/>
      </w:tabs>
      <w:jc w:val="right"/>
      <w:rPr>
        <w:rFonts w:cs="David"/>
        <w:rtl/>
      </w:rPr>
    </w:pPr>
  </w:p>
  <w:p w14:paraId="0EFB64DA" w14:textId="77777777" w:rsidR="002D6E46" w:rsidRPr="00E727C5" w:rsidRDefault="002D6E46" w:rsidP="00D86768">
    <w:pPr>
      <w:pStyle w:val="ae"/>
      <w:tabs>
        <w:tab w:val="left" w:pos="3148"/>
      </w:tabs>
      <w:rPr>
        <w:rFonts w:cs="David"/>
        <w:b/>
        <w:bCs/>
        <w:rtl/>
      </w:rPr>
    </w:pPr>
    <w:r w:rsidRPr="00E727C5">
      <w:rPr>
        <w:rFonts w:cs="David"/>
        <w:rtl/>
        <w:lang w:val="he-IL"/>
      </w:rPr>
      <w:tab/>
    </w:r>
    <w:r w:rsidRPr="00E727C5">
      <w:rPr>
        <w:rFonts w:cs="David"/>
        <w:rtl/>
        <w:lang w:val="he-IL"/>
      </w:rPr>
      <w:tab/>
    </w:r>
    <w:r w:rsidRPr="00E727C5">
      <w:rPr>
        <w:rFonts w:cs="David"/>
        <w:rtl/>
        <w:cs/>
        <w:lang w:val="he-IL"/>
      </w:rPr>
      <w:t xml:space="preserve">עמוד </w:t>
    </w:r>
    <w:r w:rsidRPr="00E727C5">
      <w:rPr>
        <w:rFonts w:cs="David"/>
        <w:b/>
        <w:bCs/>
      </w:rPr>
      <w:fldChar w:fldCharType="begin"/>
    </w:r>
    <w:r w:rsidRPr="00E727C5">
      <w:rPr>
        <w:rFonts w:cs="David"/>
        <w:b/>
        <w:bCs/>
        <w:rtl/>
        <w:cs/>
      </w:rPr>
      <w:instrText>PAGE</w:instrText>
    </w:r>
    <w:r w:rsidRPr="00E727C5">
      <w:rPr>
        <w:rFonts w:cs="David"/>
        <w:b/>
        <w:bCs/>
      </w:rPr>
      <w:fldChar w:fldCharType="separate"/>
    </w:r>
    <w:r>
      <w:rPr>
        <w:rFonts w:cs="David"/>
        <w:b/>
        <w:bCs/>
        <w:noProof/>
        <w:rtl/>
      </w:rPr>
      <w:t>4</w:t>
    </w:r>
    <w:r w:rsidRPr="00E727C5">
      <w:rPr>
        <w:rFonts w:cs="David"/>
        <w:b/>
        <w:bCs/>
      </w:rPr>
      <w:fldChar w:fldCharType="end"/>
    </w:r>
    <w:r w:rsidRPr="00E727C5">
      <w:rPr>
        <w:rFonts w:cs="David"/>
        <w:rtl/>
        <w:cs/>
        <w:lang w:val="he-IL"/>
      </w:rPr>
      <w:t xml:space="preserve"> מתוך </w:t>
    </w:r>
    <w:r w:rsidRPr="00E727C5">
      <w:rPr>
        <w:rFonts w:cs="David"/>
        <w:b/>
        <w:bCs/>
      </w:rPr>
      <w:fldChar w:fldCharType="begin"/>
    </w:r>
    <w:r w:rsidRPr="00E727C5">
      <w:rPr>
        <w:rFonts w:cs="David"/>
        <w:b/>
        <w:bCs/>
        <w:rtl/>
        <w:cs/>
      </w:rPr>
      <w:instrText>NUMPAGES</w:instrText>
    </w:r>
    <w:r w:rsidRPr="00E727C5">
      <w:rPr>
        <w:rFonts w:cs="David"/>
        <w:b/>
        <w:bCs/>
      </w:rPr>
      <w:fldChar w:fldCharType="separate"/>
    </w:r>
    <w:r>
      <w:rPr>
        <w:rFonts w:cs="David"/>
        <w:b/>
        <w:bCs/>
        <w:noProof/>
        <w:rtl/>
      </w:rPr>
      <w:t>68</w:t>
    </w:r>
    <w:r w:rsidRPr="00E727C5">
      <w:rPr>
        <w:rFonts w:cs="David"/>
        <w:b/>
        <w:bCs/>
      </w:rPr>
      <w:fldChar w:fldCharType="end"/>
    </w:r>
  </w:p>
  <w:p w14:paraId="5D58C1F4" w14:textId="77777777" w:rsidR="002D6E46" w:rsidRPr="00E727C5" w:rsidRDefault="002D6E46">
    <w:pPr>
      <w:pStyle w:val="ae"/>
      <w:rPr>
        <w:rFonts w:cs="David"/>
      </w:rPr>
    </w:pPr>
  </w:p>
  <w:p w14:paraId="3115A7C6" w14:textId="77777777" w:rsidR="002D6E46" w:rsidRDefault="002D6E4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3336C2" w14:textId="77777777" w:rsidR="007614CB" w:rsidRDefault="007614CB">
      <w:pPr>
        <w:spacing w:after="0" w:line="240" w:lineRule="auto"/>
      </w:pPr>
      <w:r>
        <w:separator/>
      </w:r>
    </w:p>
    <w:p w14:paraId="56C8AA16" w14:textId="77777777" w:rsidR="007614CB" w:rsidRDefault="007614CB"/>
  </w:footnote>
  <w:footnote w:type="continuationSeparator" w:id="0">
    <w:p w14:paraId="7375551C" w14:textId="77777777" w:rsidR="007614CB" w:rsidRDefault="007614CB">
      <w:pPr>
        <w:spacing w:after="0" w:line="240" w:lineRule="auto"/>
      </w:pPr>
      <w:r>
        <w:continuationSeparator/>
      </w:r>
    </w:p>
    <w:p w14:paraId="774F0D3A" w14:textId="77777777" w:rsidR="007614CB" w:rsidRDefault="007614CB"/>
  </w:footnote>
  <w:footnote w:type="continuationNotice" w:id="1">
    <w:p w14:paraId="664D9828" w14:textId="77777777" w:rsidR="007614CB" w:rsidRDefault="007614CB">
      <w:pPr>
        <w:spacing w:after="0" w:line="240" w:lineRule="auto"/>
      </w:pPr>
    </w:p>
    <w:p w14:paraId="49D3359C" w14:textId="77777777" w:rsidR="007614CB" w:rsidRDefault="007614C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6248FF" w14:textId="77777777" w:rsidR="002D6E46" w:rsidRDefault="002D6E46">
    <w:pPr>
      <w:pStyle w:val="ac"/>
    </w:pPr>
  </w:p>
  <w:p w14:paraId="6A971F5F" w14:textId="77777777" w:rsidR="002D6E46" w:rsidRDefault="002D6E4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23654A" w14:textId="0BABE68C" w:rsidR="002D6E46" w:rsidRPr="00837123" w:rsidRDefault="002D6E46" w:rsidP="00D86768">
    <w:pPr>
      <w:pStyle w:val="ac"/>
      <w:rPr>
        <w:rFonts w:cs="David"/>
      </w:rPr>
    </w:pPr>
    <w:r w:rsidRPr="000360DD">
      <w:rPr>
        <w:rFonts w:cs="David" w:hint="cs"/>
        <w:rtl/>
      </w:rPr>
      <w:t>מכרז מס' 09/2022</w:t>
    </w:r>
    <w:r>
      <w:rPr>
        <w:rFonts w:cs="David" w:hint="cs"/>
        <w:rtl/>
      </w:rPr>
      <w:tab/>
    </w:r>
    <w:r>
      <w:rPr>
        <w:rFonts w:cs="David" w:hint="cs"/>
        <w:rtl/>
      </w:rPr>
      <w:tab/>
    </w:r>
    <w:r w:rsidRPr="00837123">
      <w:rPr>
        <w:rFonts w:cs="David" w:hint="cs"/>
        <w:rtl/>
      </w:rPr>
      <w:t>כל הזכויות שמורות לש</w:t>
    </w:r>
    <w:r>
      <w:rPr>
        <w:rFonts w:cs="David" w:hint="cs"/>
        <w:rtl/>
      </w:rPr>
      <w:t>ירות בתי הסוהר</w:t>
    </w:r>
  </w:p>
  <w:p w14:paraId="02F1B20F" w14:textId="77777777" w:rsidR="002D6E46" w:rsidRPr="00837123" w:rsidRDefault="002D6E46">
    <w:pPr>
      <w:pStyle w:val="ac"/>
      <w:rPr>
        <w:rFonts w:cs="David"/>
        <w:rtl/>
      </w:rPr>
    </w:pPr>
  </w:p>
  <w:p w14:paraId="0D48ABB0" w14:textId="77777777" w:rsidR="002D6E46" w:rsidRDefault="002D6E4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9pt;height:9pt" o:bullet="t">
        <v:imagedata r:id="rId1" o:title="clip_image001"/>
      </v:shape>
    </w:pict>
  </w:numPicBullet>
  <w:abstractNum w:abstractNumId="0" w15:restartNumberingAfterBreak="0">
    <w:nsid w:val="00283167"/>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0641ADB"/>
    <w:multiLevelType w:val="hybridMultilevel"/>
    <w:tmpl w:val="EE2CADA0"/>
    <w:lvl w:ilvl="0" w:tplc="0EC2A6E6">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8D336A"/>
    <w:multiLevelType w:val="hybridMultilevel"/>
    <w:tmpl w:val="42647206"/>
    <w:lvl w:ilvl="0" w:tplc="D0EA2EC4">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F300BC"/>
    <w:multiLevelType w:val="multilevel"/>
    <w:tmpl w:val="D8CED678"/>
    <w:lvl w:ilvl="0">
      <w:start w:val="23"/>
      <w:numFmt w:val="decimal"/>
      <w:lvlText w:val="%1"/>
      <w:lvlJc w:val="left"/>
      <w:pPr>
        <w:ind w:left="375" w:hanging="375"/>
      </w:pPr>
      <w:rPr>
        <w:rFonts w:hint="default"/>
      </w:rPr>
    </w:lvl>
    <w:lvl w:ilvl="1">
      <w:start w:val="1"/>
      <w:numFmt w:val="decimal"/>
      <w:lvlText w:val="%1.%2"/>
      <w:lvlJc w:val="left"/>
      <w:pPr>
        <w:ind w:left="1111" w:hanging="375"/>
      </w:pPr>
      <w:rPr>
        <w:rFonts w:hint="default"/>
      </w:rPr>
    </w:lvl>
    <w:lvl w:ilvl="2">
      <w:start w:val="1"/>
      <w:numFmt w:val="decimal"/>
      <w:lvlText w:val="%1.%2.%3"/>
      <w:lvlJc w:val="left"/>
      <w:pPr>
        <w:ind w:left="2192" w:hanging="720"/>
      </w:pPr>
      <w:rPr>
        <w:rFonts w:hint="default"/>
      </w:rPr>
    </w:lvl>
    <w:lvl w:ilvl="3">
      <w:start w:val="1"/>
      <w:numFmt w:val="decimal"/>
      <w:lvlText w:val="%1.%2.%3.%4"/>
      <w:lvlJc w:val="left"/>
      <w:pPr>
        <w:ind w:left="2928" w:hanging="720"/>
      </w:pPr>
      <w:rPr>
        <w:rFonts w:hint="default"/>
      </w:rPr>
    </w:lvl>
    <w:lvl w:ilvl="4">
      <w:start w:val="1"/>
      <w:numFmt w:val="decimal"/>
      <w:lvlText w:val="%1.%2.%3.%4.%5"/>
      <w:lvlJc w:val="left"/>
      <w:pPr>
        <w:ind w:left="3664" w:hanging="720"/>
      </w:pPr>
      <w:rPr>
        <w:rFonts w:hint="default"/>
      </w:rPr>
    </w:lvl>
    <w:lvl w:ilvl="5">
      <w:start w:val="1"/>
      <w:numFmt w:val="decimal"/>
      <w:lvlText w:val="%1.%2.%3.%4.%5.%6"/>
      <w:lvlJc w:val="left"/>
      <w:pPr>
        <w:ind w:left="4760" w:hanging="1080"/>
      </w:pPr>
      <w:rPr>
        <w:rFonts w:hint="default"/>
      </w:rPr>
    </w:lvl>
    <w:lvl w:ilvl="6">
      <w:start w:val="1"/>
      <w:numFmt w:val="decimal"/>
      <w:lvlText w:val="%1.%2.%3.%4.%5.%6.%7"/>
      <w:lvlJc w:val="left"/>
      <w:pPr>
        <w:ind w:left="5496" w:hanging="108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328" w:hanging="1440"/>
      </w:pPr>
      <w:rPr>
        <w:rFonts w:hint="default"/>
      </w:rPr>
    </w:lvl>
  </w:abstractNum>
  <w:abstractNum w:abstractNumId="6" w15:restartNumberingAfterBreak="0">
    <w:nsid w:val="061C05C8"/>
    <w:multiLevelType w:val="hybridMultilevel"/>
    <w:tmpl w:val="DC5A2A88"/>
    <w:lvl w:ilvl="0" w:tplc="C0C83FE0">
      <w:start w:val="1"/>
      <w:numFmt w:val="bullet"/>
      <w:lvlText w:val=""/>
      <w:lvlJc w:val="left"/>
      <w:pPr>
        <w:ind w:left="720" w:hanging="360"/>
      </w:pPr>
      <w:rPr>
        <w:rFonts w:ascii="Wingdings" w:hAnsi="Wingdings" w:hint="default"/>
        <w:b/>
        <w:lang w:val="x-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06284FFA"/>
    <w:multiLevelType w:val="multilevel"/>
    <w:tmpl w:val="F16E8B1C"/>
    <w:lvl w:ilvl="0">
      <w:start w:val="4"/>
      <w:numFmt w:val="decimal"/>
      <w:lvlText w:val="%1"/>
      <w:lvlJc w:val="left"/>
      <w:pPr>
        <w:ind w:left="360" w:hanging="360"/>
      </w:pPr>
      <w:rPr>
        <w:rFonts w:hint="default"/>
        <w:u w:val="none"/>
      </w:rPr>
    </w:lvl>
    <w:lvl w:ilvl="1">
      <w:start w:val="4"/>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160" w:hanging="72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240" w:hanging="108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320" w:hanging="1440"/>
      </w:pPr>
      <w:rPr>
        <w:rFonts w:hint="default"/>
        <w:u w:val="none"/>
      </w:rPr>
    </w:lvl>
  </w:abstractNum>
  <w:abstractNum w:abstractNumId="8" w15:restartNumberingAfterBreak="0">
    <w:nsid w:val="071D1F1E"/>
    <w:multiLevelType w:val="hybridMultilevel"/>
    <w:tmpl w:val="D80CCC34"/>
    <w:lvl w:ilvl="0" w:tplc="9C46C226">
      <w:start w:val="1"/>
      <w:numFmt w:val="bullet"/>
      <w:lvlText w:val="o"/>
      <w:lvlJc w:val="left"/>
      <w:pPr>
        <w:ind w:left="1795" w:hanging="360"/>
      </w:pPr>
      <w:rPr>
        <w:rFonts w:ascii="Courier New" w:hAnsi="Courier New" w:cs="Times New Roman" w:hint="default"/>
        <w:lang w:bidi="he-IL"/>
      </w:rPr>
    </w:lvl>
    <w:lvl w:ilvl="1" w:tplc="04090003">
      <w:start w:val="1"/>
      <w:numFmt w:val="bullet"/>
      <w:lvlText w:val="o"/>
      <w:lvlJc w:val="left"/>
      <w:pPr>
        <w:ind w:left="2515" w:hanging="360"/>
      </w:pPr>
      <w:rPr>
        <w:rFonts w:ascii="Courier New" w:hAnsi="Courier New" w:cs="Courier New" w:hint="default"/>
      </w:rPr>
    </w:lvl>
    <w:lvl w:ilvl="2" w:tplc="04090005">
      <w:start w:val="1"/>
      <w:numFmt w:val="bullet"/>
      <w:lvlText w:val=""/>
      <w:lvlJc w:val="left"/>
      <w:pPr>
        <w:ind w:left="3235" w:hanging="360"/>
      </w:pPr>
      <w:rPr>
        <w:rFonts w:ascii="Wingdings" w:hAnsi="Wingdings" w:hint="default"/>
      </w:rPr>
    </w:lvl>
    <w:lvl w:ilvl="3" w:tplc="04090001">
      <w:start w:val="1"/>
      <w:numFmt w:val="bullet"/>
      <w:lvlText w:val=""/>
      <w:lvlJc w:val="left"/>
      <w:pPr>
        <w:ind w:left="3955" w:hanging="360"/>
      </w:pPr>
      <w:rPr>
        <w:rFonts w:ascii="Symbol" w:hAnsi="Symbol" w:hint="default"/>
      </w:rPr>
    </w:lvl>
    <w:lvl w:ilvl="4" w:tplc="04090003">
      <w:start w:val="1"/>
      <w:numFmt w:val="bullet"/>
      <w:lvlText w:val="o"/>
      <w:lvlJc w:val="left"/>
      <w:pPr>
        <w:ind w:left="4675" w:hanging="360"/>
      </w:pPr>
      <w:rPr>
        <w:rFonts w:ascii="Courier New" w:hAnsi="Courier New" w:cs="Courier New" w:hint="default"/>
      </w:rPr>
    </w:lvl>
    <w:lvl w:ilvl="5" w:tplc="04090005">
      <w:start w:val="1"/>
      <w:numFmt w:val="bullet"/>
      <w:lvlText w:val=""/>
      <w:lvlJc w:val="left"/>
      <w:pPr>
        <w:ind w:left="5395" w:hanging="360"/>
      </w:pPr>
      <w:rPr>
        <w:rFonts w:ascii="Wingdings" w:hAnsi="Wingdings" w:hint="default"/>
      </w:rPr>
    </w:lvl>
    <w:lvl w:ilvl="6" w:tplc="04090001">
      <w:start w:val="1"/>
      <w:numFmt w:val="bullet"/>
      <w:lvlText w:val=""/>
      <w:lvlJc w:val="left"/>
      <w:pPr>
        <w:ind w:left="6115" w:hanging="360"/>
      </w:pPr>
      <w:rPr>
        <w:rFonts w:ascii="Symbol" w:hAnsi="Symbol" w:hint="default"/>
      </w:rPr>
    </w:lvl>
    <w:lvl w:ilvl="7" w:tplc="04090003">
      <w:start w:val="1"/>
      <w:numFmt w:val="bullet"/>
      <w:lvlText w:val="o"/>
      <w:lvlJc w:val="left"/>
      <w:pPr>
        <w:ind w:left="6835" w:hanging="360"/>
      </w:pPr>
      <w:rPr>
        <w:rFonts w:ascii="Courier New" w:hAnsi="Courier New" w:cs="Courier New" w:hint="default"/>
      </w:rPr>
    </w:lvl>
    <w:lvl w:ilvl="8" w:tplc="04090005">
      <w:start w:val="1"/>
      <w:numFmt w:val="bullet"/>
      <w:lvlText w:val=""/>
      <w:lvlJc w:val="left"/>
      <w:pPr>
        <w:ind w:left="7555" w:hanging="360"/>
      </w:pPr>
      <w:rPr>
        <w:rFonts w:ascii="Wingdings" w:hAnsi="Wingdings" w:hint="default"/>
      </w:rPr>
    </w:lvl>
  </w:abstractNum>
  <w:abstractNum w:abstractNumId="9" w15:restartNumberingAfterBreak="0">
    <w:nsid w:val="074C13D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794621E"/>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07DA6F48"/>
    <w:multiLevelType w:val="hybridMultilevel"/>
    <w:tmpl w:val="9F46BAC4"/>
    <w:lvl w:ilvl="0" w:tplc="A6D0FE66">
      <w:start w:val="1"/>
      <w:numFmt w:val="decimal"/>
      <w:lvlText w:val="%1"/>
      <w:lvlJc w:val="center"/>
      <w:pPr>
        <w:ind w:left="360" w:hanging="360"/>
      </w:pPr>
      <w:rPr>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 w15:restartNumberingAfterBreak="0">
    <w:nsid w:val="08862AA1"/>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0A8958D4"/>
    <w:multiLevelType w:val="multilevel"/>
    <w:tmpl w:val="130AAB92"/>
    <w:lvl w:ilvl="0">
      <w:start w:val="1"/>
      <w:numFmt w:val="decimal"/>
      <w:lvlText w:val="%1."/>
      <w:lvlJc w:val="left"/>
      <w:pPr>
        <w:tabs>
          <w:tab w:val="num" w:pos="516"/>
        </w:tabs>
        <w:ind w:left="516" w:hanging="516"/>
      </w:pPr>
      <w:rPr>
        <w:rFonts w:hint="default"/>
        <w:b w:val="0"/>
        <w:bCs w:val="0"/>
      </w:rPr>
    </w:lvl>
    <w:lvl w:ilvl="1">
      <w:start w:val="1"/>
      <w:numFmt w:val="decimal"/>
      <w:isLgl/>
      <w:lvlText w:val="%1.%2"/>
      <w:lvlJc w:val="left"/>
      <w:pPr>
        <w:tabs>
          <w:tab w:val="num" w:pos="576"/>
        </w:tabs>
        <w:ind w:left="576" w:hanging="576"/>
      </w:pPr>
      <w:rPr>
        <w:rFonts w:hint="default"/>
        <w:b w:val="0"/>
        <w:bCs w:val="0"/>
        <w:strike w:val="0"/>
        <w:color w:val="auto"/>
        <w:sz w:val="24"/>
        <w:szCs w:val="24"/>
        <w:lang w:val="en-US" w:bidi="he-IL"/>
      </w:rPr>
    </w:lvl>
    <w:lvl w:ilvl="2">
      <w:start w:val="1"/>
      <w:numFmt w:val="decimal"/>
      <w:isLgl/>
      <w:lvlText w:val="%1.%2.%3"/>
      <w:lvlJc w:val="left"/>
      <w:pPr>
        <w:tabs>
          <w:tab w:val="num" w:pos="1996"/>
        </w:tabs>
        <w:ind w:left="1996" w:hanging="720"/>
      </w:pPr>
      <w:rPr>
        <w:rFonts w:hint="default"/>
        <w:b w:val="0"/>
        <w:bCs w:val="0"/>
      </w:rPr>
    </w:lvl>
    <w:lvl w:ilvl="3">
      <w:start w:val="1"/>
      <w:numFmt w:val="decimal"/>
      <w:isLgl/>
      <w:lvlText w:val="%1.%2.%3.%4"/>
      <w:lvlJc w:val="left"/>
      <w:pPr>
        <w:tabs>
          <w:tab w:val="num" w:pos="2247"/>
        </w:tabs>
        <w:ind w:left="2247" w:hanging="720"/>
      </w:pPr>
      <w:rPr>
        <w:rFonts w:hint="default"/>
        <w:b w:val="0"/>
        <w:bCs w:val="0"/>
        <w:lang w:bidi="he-IL"/>
      </w:rPr>
    </w:lvl>
    <w:lvl w:ilvl="4">
      <w:start w:val="1"/>
      <w:numFmt w:val="decimal"/>
      <w:isLgl/>
      <w:lvlText w:val="%1.%2.%3.%4.%5"/>
      <w:lvlJc w:val="left"/>
      <w:pPr>
        <w:tabs>
          <w:tab w:val="num" w:pos="3116"/>
        </w:tabs>
        <w:ind w:left="3116" w:hanging="1080"/>
      </w:pPr>
      <w:rPr>
        <w:rFonts w:hint="default"/>
      </w:rPr>
    </w:lvl>
    <w:lvl w:ilvl="5">
      <w:start w:val="1"/>
      <w:numFmt w:val="decimal"/>
      <w:isLgl/>
      <w:lvlText w:val="%1.%2.%3.%4.%5.%6"/>
      <w:lvlJc w:val="left"/>
      <w:pPr>
        <w:tabs>
          <w:tab w:val="num" w:pos="3625"/>
        </w:tabs>
        <w:ind w:left="3625" w:hanging="1080"/>
      </w:pPr>
      <w:rPr>
        <w:rFonts w:hint="default"/>
      </w:rPr>
    </w:lvl>
    <w:lvl w:ilvl="6">
      <w:start w:val="1"/>
      <w:numFmt w:val="decimal"/>
      <w:isLgl/>
      <w:lvlText w:val="%1.%2.%3.%4.%5.%6.%7"/>
      <w:lvlJc w:val="left"/>
      <w:pPr>
        <w:tabs>
          <w:tab w:val="num" w:pos="4134"/>
        </w:tabs>
        <w:ind w:left="4134" w:hanging="1080"/>
      </w:pPr>
      <w:rPr>
        <w:rFonts w:hint="default"/>
      </w:rPr>
    </w:lvl>
    <w:lvl w:ilvl="7">
      <w:start w:val="1"/>
      <w:numFmt w:val="decimal"/>
      <w:isLgl/>
      <w:lvlText w:val="%1.%2.%3.%4.%5.%6.%7.%8"/>
      <w:lvlJc w:val="left"/>
      <w:pPr>
        <w:tabs>
          <w:tab w:val="num" w:pos="5003"/>
        </w:tabs>
        <w:ind w:left="5003" w:hanging="1440"/>
      </w:pPr>
      <w:rPr>
        <w:rFonts w:hint="default"/>
      </w:rPr>
    </w:lvl>
    <w:lvl w:ilvl="8">
      <w:start w:val="1"/>
      <w:numFmt w:val="decimal"/>
      <w:isLgl/>
      <w:lvlText w:val="%1.%2.%3.%4.%5.%6.%7.%8.%9"/>
      <w:lvlJc w:val="left"/>
      <w:pPr>
        <w:tabs>
          <w:tab w:val="num" w:pos="5512"/>
        </w:tabs>
        <w:ind w:left="5512" w:hanging="1440"/>
      </w:pPr>
      <w:rPr>
        <w:rFonts w:hint="default"/>
      </w:rPr>
    </w:lvl>
  </w:abstractNum>
  <w:abstractNum w:abstractNumId="14" w15:restartNumberingAfterBreak="0">
    <w:nsid w:val="0EB274E6"/>
    <w:multiLevelType w:val="multilevel"/>
    <w:tmpl w:val="51B603D4"/>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bCs/>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5" w15:restartNumberingAfterBreak="0">
    <w:nsid w:val="0F1B3002"/>
    <w:multiLevelType w:val="hybridMultilevel"/>
    <w:tmpl w:val="5ABC6788"/>
    <w:lvl w:ilvl="0" w:tplc="0D1C2B7A">
      <w:start w:val="1"/>
      <w:numFmt w:val="decimal"/>
      <w:lvlText w:val="%1."/>
      <w:lvlJc w:val="left"/>
      <w:pPr>
        <w:ind w:left="962" w:hanging="360"/>
      </w:pPr>
      <w:rPr>
        <w:rFonts w:hint="default"/>
      </w:rPr>
    </w:lvl>
    <w:lvl w:ilvl="1" w:tplc="04090019" w:tentative="1">
      <w:start w:val="1"/>
      <w:numFmt w:val="lowerLetter"/>
      <w:lvlText w:val="%2."/>
      <w:lvlJc w:val="left"/>
      <w:pPr>
        <w:ind w:left="1682" w:hanging="360"/>
      </w:pPr>
    </w:lvl>
    <w:lvl w:ilvl="2" w:tplc="0409001B" w:tentative="1">
      <w:start w:val="1"/>
      <w:numFmt w:val="lowerRoman"/>
      <w:lvlText w:val="%3."/>
      <w:lvlJc w:val="right"/>
      <w:pPr>
        <w:ind w:left="2402" w:hanging="180"/>
      </w:pPr>
    </w:lvl>
    <w:lvl w:ilvl="3" w:tplc="0409000F" w:tentative="1">
      <w:start w:val="1"/>
      <w:numFmt w:val="decimal"/>
      <w:lvlText w:val="%4."/>
      <w:lvlJc w:val="left"/>
      <w:pPr>
        <w:ind w:left="3122" w:hanging="360"/>
      </w:pPr>
    </w:lvl>
    <w:lvl w:ilvl="4" w:tplc="04090019" w:tentative="1">
      <w:start w:val="1"/>
      <w:numFmt w:val="lowerLetter"/>
      <w:lvlText w:val="%5."/>
      <w:lvlJc w:val="left"/>
      <w:pPr>
        <w:ind w:left="3842" w:hanging="360"/>
      </w:pPr>
    </w:lvl>
    <w:lvl w:ilvl="5" w:tplc="0409001B" w:tentative="1">
      <w:start w:val="1"/>
      <w:numFmt w:val="lowerRoman"/>
      <w:lvlText w:val="%6."/>
      <w:lvlJc w:val="right"/>
      <w:pPr>
        <w:ind w:left="4562" w:hanging="180"/>
      </w:pPr>
    </w:lvl>
    <w:lvl w:ilvl="6" w:tplc="0409000F" w:tentative="1">
      <w:start w:val="1"/>
      <w:numFmt w:val="decimal"/>
      <w:lvlText w:val="%7."/>
      <w:lvlJc w:val="left"/>
      <w:pPr>
        <w:ind w:left="5282" w:hanging="360"/>
      </w:pPr>
    </w:lvl>
    <w:lvl w:ilvl="7" w:tplc="04090019" w:tentative="1">
      <w:start w:val="1"/>
      <w:numFmt w:val="lowerLetter"/>
      <w:lvlText w:val="%8."/>
      <w:lvlJc w:val="left"/>
      <w:pPr>
        <w:ind w:left="6002" w:hanging="360"/>
      </w:pPr>
    </w:lvl>
    <w:lvl w:ilvl="8" w:tplc="0409001B" w:tentative="1">
      <w:start w:val="1"/>
      <w:numFmt w:val="lowerRoman"/>
      <w:lvlText w:val="%9."/>
      <w:lvlJc w:val="right"/>
      <w:pPr>
        <w:ind w:left="6722" w:hanging="180"/>
      </w:pPr>
    </w:lvl>
  </w:abstractNum>
  <w:abstractNum w:abstractNumId="16" w15:restartNumberingAfterBreak="0">
    <w:nsid w:val="0F7D6812"/>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0FC073B8"/>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10A37E35"/>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11385229"/>
    <w:multiLevelType w:val="multilevel"/>
    <w:tmpl w:val="9B56E324"/>
    <w:lvl w:ilvl="0">
      <w:start w:val="1"/>
      <w:numFmt w:val="decimal"/>
      <w:pStyle w:val="1-"/>
      <w:lvlText w:val="%1"/>
      <w:lvlJc w:val="left"/>
      <w:pPr>
        <w:ind w:left="360" w:hanging="360"/>
      </w:pPr>
      <w:rPr>
        <w:rFonts w:hint="default"/>
      </w:rPr>
    </w:lvl>
    <w:lvl w:ilvl="1">
      <w:start w:val="1"/>
      <w:numFmt w:val="decimal"/>
      <w:lvlText w:val="%1.%2"/>
      <w:lvlJc w:val="left"/>
      <w:pPr>
        <w:ind w:left="360" w:hanging="360"/>
      </w:pPr>
      <w:rPr>
        <w:rFonts w:cs="David" w:hint="default"/>
        <w:b w:val="0"/>
        <w:bCs w:val="0"/>
        <w:sz w:val="24"/>
        <w:szCs w:val="24"/>
        <w:lang w:val="en-US" w:bidi="he-IL"/>
      </w:rPr>
    </w:lvl>
    <w:lvl w:ilvl="2">
      <w:start w:val="1"/>
      <w:numFmt w:val="decimal"/>
      <w:lvlText w:val="%1.%2.%3"/>
      <w:lvlJc w:val="left"/>
      <w:pPr>
        <w:ind w:left="1456" w:hanging="720"/>
      </w:pPr>
      <w:rPr>
        <w:rFonts w:cs="David" w:hint="default"/>
        <w:b w:val="0"/>
        <w:bCs w:val="0"/>
        <w:sz w:val="24"/>
        <w:szCs w:val="24"/>
        <w:lang w:bidi="he-IL"/>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20" w15:restartNumberingAfterBreak="0">
    <w:nsid w:val="11867A3A"/>
    <w:multiLevelType w:val="multilevel"/>
    <w:tmpl w:val="B8C04490"/>
    <w:lvl w:ilvl="0">
      <w:start w:val="1"/>
      <w:numFmt w:val="decimal"/>
      <w:lvlText w:val="%1)"/>
      <w:lvlJc w:val="left"/>
      <w:pPr>
        <w:tabs>
          <w:tab w:val="num" w:pos="720"/>
        </w:tabs>
        <w:ind w:left="720" w:hanging="720"/>
      </w:p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decimal"/>
      <w:lvlText w:val="%6."/>
      <w:lvlJc w:val="lef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1" w15:restartNumberingAfterBreak="0">
    <w:nsid w:val="128B0BFC"/>
    <w:multiLevelType w:val="hybridMultilevel"/>
    <w:tmpl w:val="E1B803BA"/>
    <w:lvl w:ilvl="0" w:tplc="2F588E6E">
      <w:start w:val="1"/>
      <w:numFmt w:val="bullet"/>
      <w:lvlText w:val=""/>
      <w:lvlPicBulletId w:val="0"/>
      <w:lvlJc w:val="left"/>
      <w:pPr>
        <w:ind w:left="720" w:hanging="360"/>
      </w:pPr>
      <w:rPr>
        <w:rFonts w:ascii="Symbol" w:hAnsi="Symbol" w:hint="default"/>
        <w:bCs w:val="0"/>
        <w:iCs w:val="0"/>
        <w:color w:val="auto"/>
        <w:sz w:val="24"/>
        <w:szCs w:val="24"/>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134E4D08"/>
    <w:multiLevelType w:val="multilevel"/>
    <w:tmpl w:val="6B144ED8"/>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3" w15:restartNumberingAfterBreak="0">
    <w:nsid w:val="13B11577"/>
    <w:multiLevelType w:val="hybridMultilevel"/>
    <w:tmpl w:val="E7F8C9A8"/>
    <w:lvl w:ilvl="0" w:tplc="C0C83FE0">
      <w:start w:val="1"/>
      <w:numFmt w:val="bullet"/>
      <w:lvlText w:val=""/>
      <w:lvlJc w:val="left"/>
      <w:pPr>
        <w:tabs>
          <w:tab w:val="num" w:pos="540"/>
        </w:tabs>
        <w:ind w:left="540" w:hanging="360"/>
      </w:pPr>
      <w:rPr>
        <w:rFonts w:ascii="Wingdings" w:hAnsi="Wingdings" w:hint="default"/>
        <w:lang w:val="x-none"/>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5127999"/>
    <w:multiLevelType w:val="multilevel"/>
    <w:tmpl w:val="3D5ECC44"/>
    <w:lvl w:ilvl="0">
      <w:start w:val="1"/>
      <w:numFmt w:val="hebrew1"/>
      <w:lvlText w:val="%1."/>
      <w:lvlJc w:val="center"/>
      <w:pPr>
        <w:ind w:left="673" w:hanging="375"/>
      </w:pPr>
      <w:rPr>
        <w:rFonts w:ascii="David" w:eastAsiaTheme="minorHAnsi" w:hAnsi="David" w:cs="David" w:hint="default"/>
      </w:rPr>
    </w:lvl>
    <w:lvl w:ilvl="1">
      <w:start w:val="1"/>
      <w:numFmt w:val="decimal"/>
      <w:lvlText w:val="%1.%2"/>
      <w:lvlJc w:val="left"/>
      <w:pPr>
        <w:ind w:left="673" w:hanging="375"/>
      </w:pPr>
      <w:rPr>
        <w:rFonts w:hint="default"/>
      </w:rPr>
    </w:lvl>
    <w:lvl w:ilvl="2">
      <w:start w:val="1"/>
      <w:numFmt w:val="hebrew1"/>
      <w:lvlText w:val="%1.%2.%3"/>
      <w:lvlJc w:val="left"/>
      <w:pPr>
        <w:ind w:left="1018" w:hanging="720"/>
      </w:pPr>
      <w:rPr>
        <w:rFonts w:hint="default"/>
      </w:rPr>
    </w:lvl>
    <w:lvl w:ilvl="3">
      <w:start w:val="1"/>
      <w:numFmt w:val="hebrew1"/>
      <w:lvlText w:val="%1.%2.%3.%4"/>
      <w:lvlJc w:val="left"/>
      <w:pPr>
        <w:ind w:left="1018" w:hanging="720"/>
      </w:pPr>
      <w:rPr>
        <w:rFonts w:hint="default"/>
      </w:rPr>
    </w:lvl>
    <w:lvl w:ilvl="4">
      <w:start w:val="1"/>
      <w:numFmt w:val="decimal"/>
      <w:lvlText w:val="%1.%2.%3.%4.%5"/>
      <w:lvlJc w:val="left"/>
      <w:pPr>
        <w:ind w:left="1378" w:hanging="1080"/>
      </w:pPr>
      <w:rPr>
        <w:rFonts w:hint="default"/>
      </w:rPr>
    </w:lvl>
    <w:lvl w:ilvl="5">
      <w:start w:val="1"/>
      <w:numFmt w:val="decimal"/>
      <w:lvlText w:val="%1.%2.%3.%4.%5.%6"/>
      <w:lvlJc w:val="left"/>
      <w:pPr>
        <w:ind w:left="1378" w:hanging="1080"/>
      </w:pPr>
      <w:rPr>
        <w:rFonts w:hint="default"/>
      </w:rPr>
    </w:lvl>
    <w:lvl w:ilvl="6">
      <w:start w:val="1"/>
      <w:numFmt w:val="decimal"/>
      <w:lvlText w:val="%1.%2.%3.%4.%5.%6.%7"/>
      <w:lvlJc w:val="left"/>
      <w:pPr>
        <w:ind w:left="1738" w:hanging="1440"/>
      </w:pPr>
      <w:rPr>
        <w:rFonts w:hint="default"/>
      </w:rPr>
    </w:lvl>
    <w:lvl w:ilvl="7">
      <w:start w:val="1"/>
      <w:numFmt w:val="decimal"/>
      <w:lvlText w:val="%1.%2.%3.%4.%5.%6.%7.%8"/>
      <w:lvlJc w:val="left"/>
      <w:pPr>
        <w:ind w:left="1738" w:hanging="1440"/>
      </w:pPr>
      <w:rPr>
        <w:rFonts w:hint="default"/>
      </w:rPr>
    </w:lvl>
    <w:lvl w:ilvl="8">
      <w:start w:val="1"/>
      <w:numFmt w:val="decimal"/>
      <w:lvlText w:val="%1.%2.%3.%4.%5.%6.%7.%8.%9"/>
      <w:lvlJc w:val="left"/>
      <w:pPr>
        <w:ind w:left="1738" w:hanging="1440"/>
      </w:pPr>
      <w:rPr>
        <w:rFonts w:hint="default"/>
      </w:rPr>
    </w:lvl>
  </w:abstractNum>
  <w:abstractNum w:abstractNumId="25" w15:restartNumberingAfterBreak="0">
    <w:nsid w:val="15871275"/>
    <w:multiLevelType w:val="multilevel"/>
    <w:tmpl w:val="97A076F4"/>
    <w:lvl w:ilvl="0">
      <w:start w:val="1"/>
      <w:numFmt w:val="hebrew1"/>
      <w:lvlText w:val="%1."/>
      <w:lvlJc w:val="center"/>
      <w:pPr>
        <w:ind w:left="673" w:hanging="375"/>
      </w:pPr>
      <w:rPr>
        <w:rFonts w:hint="default"/>
      </w:rPr>
    </w:lvl>
    <w:lvl w:ilvl="1">
      <w:start w:val="1"/>
      <w:numFmt w:val="decimal"/>
      <w:lvlText w:val="%1.%2"/>
      <w:lvlJc w:val="left"/>
      <w:pPr>
        <w:ind w:left="673" w:hanging="375"/>
      </w:pPr>
      <w:rPr>
        <w:rFonts w:hint="default"/>
      </w:rPr>
    </w:lvl>
    <w:lvl w:ilvl="2">
      <w:start w:val="1"/>
      <w:numFmt w:val="hebrew1"/>
      <w:lvlText w:val="%1.%2.%3"/>
      <w:lvlJc w:val="left"/>
      <w:pPr>
        <w:ind w:left="1018" w:hanging="720"/>
      </w:pPr>
      <w:rPr>
        <w:rFonts w:hint="default"/>
      </w:rPr>
    </w:lvl>
    <w:lvl w:ilvl="3">
      <w:start w:val="1"/>
      <w:numFmt w:val="hebrew1"/>
      <w:lvlText w:val="%1.%2.%3.%4"/>
      <w:lvlJc w:val="left"/>
      <w:pPr>
        <w:ind w:left="1018" w:hanging="720"/>
      </w:pPr>
      <w:rPr>
        <w:rFonts w:hint="default"/>
      </w:rPr>
    </w:lvl>
    <w:lvl w:ilvl="4">
      <w:start w:val="1"/>
      <w:numFmt w:val="decimal"/>
      <w:lvlText w:val="%1.%2.%3.%4.%5"/>
      <w:lvlJc w:val="left"/>
      <w:pPr>
        <w:ind w:left="1378" w:hanging="1080"/>
      </w:pPr>
      <w:rPr>
        <w:rFonts w:hint="default"/>
      </w:rPr>
    </w:lvl>
    <w:lvl w:ilvl="5">
      <w:start w:val="1"/>
      <w:numFmt w:val="decimal"/>
      <w:lvlText w:val="%1.%2.%3.%4.%5.%6"/>
      <w:lvlJc w:val="left"/>
      <w:pPr>
        <w:ind w:left="1378" w:hanging="1080"/>
      </w:pPr>
      <w:rPr>
        <w:rFonts w:hint="default"/>
      </w:rPr>
    </w:lvl>
    <w:lvl w:ilvl="6">
      <w:start w:val="1"/>
      <w:numFmt w:val="decimal"/>
      <w:lvlText w:val="%1.%2.%3.%4.%5.%6.%7"/>
      <w:lvlJc w:val="left"/>
      <w:pPr>
        <w:ind w:left="1738" w:hanging="1440"/>
      </w:pPr>
      <w:rPr>
        <w:rFonts w:hint="default"/>
      </w:rPr>
    </w:lvl>
    <w:lvl w:ilvl="7">
      <w:start w:val="1"/>
      <w:numFmt w:val="decimal"/>
      <w:lvlText w:val="%1.%2.%3.%4.%5.%6.%7.%8"/>
      <w:lvlJc w:val="left"/>
      <w:pPr>
        <w:ind w:left="1738" w:hanging="1440"/>
      </w:pPr>
      <w:rPr>
        <w:rFonts w:hint="default"/>
      </w:rPr>
    </w:lvl>
    <w:lvl w:ilvl="8">
      <w:start w:val="1"/>
      <w:numFmt w:val="decimal"/>
      <w:lvlText w:val="%1.%2.%3.%4.%5.%6.%7.%8.%9"/>
      <w:lvlJc w:val="left"/>
      <w:pPr>
        <w:ind w:left="1738" w:hanging="1440"/>
      </w:pPr>
      <w:rPr>
        <w:rFonts w:hint="default"/>
      </w:rPr>
    </w:lvl>
  </w:abstractNum>
  <w:abstractNum w:abstractNumId="26" w15:restartNumberingAfterBreak="0">
    <w:nsid w:val="16AB6447"/>
    <w:multiLevelType w:val="multilevel"/>
    <w:tmpl w:val="D4B6EE88"/>
    <w:lvl w:ilvl="0">
      <w:start w:val="1"/>
      <w:numFmt w:val="decimal"/>
      <w:lvlText w:val="%1."/>
      <w:lvlJc w:val="left"/>
      <w:pPr>
        <w:ind w:left="108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b w:val="0"/>
        <w:bCs w:val="0"/>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7" w15:restartNumberingAfterBreak="0">
    <w:nsid w:val="17D75B61"/>
    <w:multiLevelType w:val="hybridMultilevel"/>
    <w:tmpl w:val="CFAC889A"/>
    <w:lvl w:ilvl="0" w:tplc="0262AC34">
      <w:start w:val="1"/>
      <w:numFmt w:val="hebrew1"/>
      <w:lvlText w:val="%1."/>
      <w:lvlJc w:val="left"/>
      <w:pPr>
        <w:ind w:left="302" w:hanging="360"/>
      </w:pPr>
      <w:rPr>
        <w:rFonts w:hint="default"/>
      </w:rPr>
    </w:lvl>
    <w:lvl w:ilvl="1" w:tplc="04090019">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28" w15:restartNumberingAfterBreak="0">
    <w:nsid w:val="18C14B7D"/>
    <w:multiLevelType w:val="multilevel"/>
    <w:tmpl w:val="68143F1E"/>
    <w:lvl w:ilvl="0">
      <w:start w:val="1"/>
      <w:numFmt w:val="decimal"/>
      <w:lvlText w:val="%1."/>
      <w:lvlJc w:val="left"/>
      <w:pPr>
        <w:ind w:left="720" w:hanging="360"/>
      </w:pPr>
      <w:rPr>
        <w:rFonts w:hint="default"/>
        <w:b w:val="0"/>
        <w:bCs w:val="0"/>
        <w:i/>
        <w:iCs w:val="0"/>
      </w:rPr>
    </w:lvl>
    <w:lvl w:ilvl="1">
      <w:start w:val="1"/>
      <w:numFmt w:val="decimal"/>
      <w:isLgl/>
      <w:lvlText w:val="%1.%2"/>
      <w:lvlJc w:val="left"/>
      <w:pPr>
        <w:ind w:left="720" w:hanging="360"/>
      </w:pPr>
      <w:rPr>
        <w:rFonts w:hint="default"/>
        <w:b w:val="0"/>
        <w:bCs w:val="0"/>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 w15:restartNumberingAfterBreak="0">
    <w:nsid w:val="1B5E1F8F"/>
    <w:multiLevelType w:val="hybridMultilevel"/>
    <w:tmpl w:val="C2BAF81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BA24738"/>
    <w:multiLevelType w:val="multilevel"/>
    <w:tmpl w:val="68143F1E"/>
    <w:lvl w:ilvl="0">
      <w:start w:val="1"/>
      <w:numFmt w:val="decimal"/>
      <w:lvlText w:val="%1."/>
      <w:lvlJc w:val="left"/>
      <w:pPr>
        <w:ind w:left="720" w:hanging="360"/>
      </w:pPr>
      <w:rPr>
        <w:rFonts w:hint="default"/>
        <w:b w:val="0"/>
        <w:bCs w:val="0"/>
        <w:i/>
        <w:iCs w:val="0"/>
      </w:rPr>
    </w:lvl>
    <w:lvl w:ilvl="1">
      <w:start w:val="1"/>
      <w:numFmt w:val="decimal"/>
      <w:isLgl/>
      <w:lvlText w:val="%1.%2"/>
      <w:lvlJc w:val="left"/>
      <w:pPr>
        <w:ind w:left="720" w:hanging="360"/>
      </w:pPr>
      <w:rPr>
        <w:rFonts w:hint="default"/>
        <w:b w:val="0"/>
        <w:bCs w:val="0"/>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15:restartNumberingAfterBreak="0">
    <w:nsid w:val="1BDA3A87"/>
    <w:multiLevelType w:val="hybridMultilevel"/>
    <w:tmpl w:val="51D0EB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1C5645D6"/>
    <w:multiLevelType w:val="hybridMultilevel"/>
    <w:tmpl w:val="DFCC57FA"/>
    <w:lvl w:ilvl="0" w:tplc="0A5A8E48">
      <w:start w:val="1"/>
      <w:numFmt w:val="hebrew1"/>
      <w:lvlText w:val="%1."/>
      <w:lvlJc w:val="left"/>
      <w:pPr>
        <w:ind w:left="5786" w:hanging="360"/>
      </w:pPr>
      <w:rPr>
        <w:rFonts w:hint="default"/>
      </w:rPr>
    </w:lvl>
    <w:lvl w:ilvl="1" w:tplc="04090019" w:tentative="1">
      <w:start w:val="1"/>
      <w:numFmt w:val="lowerLetter"/>
      <w:lvlText w:val="%2."/>
      <w:lvlJc w:val="left"/>
      <w:pPr>
        <w:ind w:left="6506" w:hanging="360"/>
      </w:pPr>
    </w:lvl>
    <w:lvl w:ilvl="2" w:tplc="0409001B" w:tentative="1">
      <w:start w:val="1"/>
      <w:numFmt w:val="lowerRoman"/>
      <w:lvlText w:val="%3."/>
      <w:lvlJc w:val="right"/>
      <w:pPr>
        <w:ind w:left="7226" w:hanging="180"/>
      </w:pPr>
    </w:lvl>
    <w:lvl w:ilvl="3" w:tplc="0409000F" w:tentative="1">
      <w:start w:val="1"/>
      <w:numFmt w:val="decimal"/>
      <w:lvlText w:val="%4."/>
      <w:lvlJc w:val="left"/>
      <w:pPr>
        <w:ind w:left="7946" w:hanging="360"/>
      </w:pPr>
    </w:lvl>
    <w:lvl w:ilvl="4" w:tplc="04090019" w:tentative="1">
      <w:start w:val="1"/>
      <w:numFmt w:val="lowerLetter"/>
      <w:lvlText w:val="%5."/>
      <w:lvlJc w:val="left"/>
      <w:pPr>
        <w:ind w:left="8666" w:hanging="360"/>
      </w:pPr>
    </w:lvl>
    <w:lvl w:ilvl="5" w:tplc="0409001B" w:tentative="1">
      <w:start w:val="1"/>
      <w:numFmt w:val="lowerRoman"/>
      <w:lvlText w:val="%6."/>
      <w:lvlJc w:val="right"/>
      <w:pPr>
        <w:ind w:left="9386" w:hanging="180"/>
      </w:pPr>
    </w:lvl>
    <w:lvl w:ilvl="6" w:tplc="0409000F" w:tentative="1">
      <w:start w:val="1"/>
      <w:numFmt w:val="decimal"/>
      <w:lvlText w:val="%7."/>
      <w:lvlJc w:val="left"/>
      <w:pPr>
        <w:ind w:left="10106" w:hanging="360"/>
      </w:pPr>
    </w:lvl>
    <w:lvl w:ilvl="7" w:tplc="04090019" w:tentative="1">
      <w:start w:val="1"/>
      <w:numFmt w:val="lowerLetter"/>
      <w:lvlText w:val="%8."/>
      <w:lvlJc w:val="left"/>
      <w:pPr>
        <w:ind w:left="10826" w:hanging="360"/>
      </w:pPr>
    </w:lvl>
    <w:lvl w:ilvl="8" w:tplc="0409001B" w:tentative="1">
      <w:start w:val="1"/>
      <w:numFmt w:val="lowerRoman"/>
      <w:lvlText w:val="%9."/>
      <w:lvlJc w:val="right"/>
      <w:pPr>
        <w:ind w:left="11546" w:hanging="180"/>
      </w:pPr>
    </w:lvl>
  </w:abstractNum>
  <w:abstractNum w:abstractNumId="33" w15:restartNumberingAfterBreak="0">
    <w:nsid w:val="1D3A7BA2"/>
    <w:multiLevelType w:val="multilevel"/>
    <w:tmpl w:val="A052DE52"/>
    <w:lvl w:ilvl="0">
      <w:start w:val="5"/>
      <w:numFmt w:val="decimal"/>
      <w:lvlText w:val="%1"/>
      <w:lvlJc w:val="left"/>
      <w:pPr>
        <w:ind w:left="360" w:hanging="360"/>
      </w:pPr>
    </w:lvl>
    <w:lvl w:ilvl="1">
      <w:start w:val="1"/>
      <w:numFmt w:val="decimal"/>
      <w:lvlText w:val="%1.%2"/>
      <w:lvlJc w:val="left"/>
      <w:pPr>
        <w:ind w:left="360" w:hanging="360"/>
      </w:pPr>
      <w:rPr>
        <w:b/>
        <w:bCs/>
        <w:sz w:val="28"/>
        <w:szCs w:val="28"/>
      </w:rPr>
    </w:lvl>
    <w:lvl w:ilvl="2">
      <w:start w:val="1"/>
      <w:numFmt w:val="decimal"/>
      <w:lvlText w:val="%1.%2.%3"/>
      <w:lvlJc w:val="left"/>
      <w:pPr>
        <w:ind w:left="720" w:hanging="720"/>
      </w:pPr>
      <w:rPr>
        <w:b w:val="0"/>
        <w:bCs w:val="0"/>
      </w:rPr>
    </w:lvl>
    <w:lvl w:ilvl="3">
      <w:start w:val="1"/>
      <w:numFmt w:val="hebrew1"/>
      <w:lvlText w:val="%4."/>
      <w:lvlJc w:val="left"/>
      <w:pPr>
        <w:ind w:left="1080" w:hanging="1080"/>
      </w:pPr>
      <w:rPr>
        <w:rFonts w:ascii="Times New Roman" w:eastAsia="Times New Roman" w:hAnsi="Times New Roman" w:cs="David"/>
        <w:b w:val="0"/>
        <w:bCs w:val="0"/>
        <w:lang w:val="ru-RU"/>
      </w:r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4" w15:restartNumberingAfterBreak="0">
    <w:nsid w:val="1DD244CE"/>
    <w:multiLevelType w:val="hybridMultilevel"/>
    <w:tmpl w:val="0B226184"/>
    <w:lvl w:ilvl="0" w:tplc="968E43C4">
      <w:start w:val="1"/>
      <w:numFmt w:val="hebrew1"/>
      <w:lvlText w:val="%1."/>
      <w:lvlJc w:val="left"/>
      <w:pPr>
        <w:ind w:left="662" w:hanging="360"/>
      </w:pPr>
      <w:rPr>
        <w:rFonts w:hint="default"/>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35" w15:restartNumberingAfterBreak="0">
    <w:nsid w:val="1DF33089"/>
    <w:multiLevelType w:val="hybridMultilevel"/>
    <w:tmpl w:val="42647206"/>
    <w:lvl w:ilvl="0" w:tplc="D0EA2EC4">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E5D0C6B"/>
    <w:multiLevelType w:val="hybridMultilevel"/>
    <w:tmpl w:val="CFAC889A"/>
    <w:lvl w:ilvl="0" w:tplc="0262AC34">
      <w:start w:val="1"/>
      <w:numFmt w:val="hebrew1"/>
      <w:lvlText w:val="%1."/>
      <w:lvlJc w:val="left"/>
      <w:pPr>
        <w:ind w:left="302" w:hanging="360"/>
      </w:pPr>
      <w:rPr>
        <w:rFonts w:hint="default"/>
      </w:rPr>
    </w:lvl>
    <w:lvl w:ilvl="1" w:tplc="04090019">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7" w15:restartNumberingAfterBreak="0">
    <w:nsid w:val="1E6B28B0"/>
    <w:multiLevelType w:val="multilevel"/>
    <w:tmpl w:val="2B4E9F0E"/>
    <w:lvl w:ilvl="0">
      <w:start w:val="1"/>
      <w:numFmt w:val="decimal"/>
      <w:lvlText w:val="%1"/>
      <w:lvlJc w:val="left"/>
      <w:pPr>
        <w:ind w:left="425" w:hanging="360"/>
      </w:pPr>
    </w:lvl>
    <w:lvl w:ilvl="1">
      <w:start w:val="1"/>
      <w:numFmt w:val="decimal"/>
      <w:lvlText w:val="%1.%2."/>
      <w:lvlJc w:val="left"/>
      <w:pPr>
        <w:ind w:left="857" w:hanging="432"/>
      </w:pPr>
      <w:rPr>
        <w:lang w:bidi="he-IL"/>
      </w:rPr>
    </w:lvl>
    <w:lvl w:ilvl="2">
      <w:start w:val="1"/>
      <w:numFmt w:val="decimal"/>
      <w:lvlText w:val="%1.%2.%3."/>
      <w:lvlJc w:val="left"/>
      <w:pPr>
        <w:ind w:left="1289" w:hanging="504"/>
      </w:pPr>
    </w:lvl>
    <w:lvl w:ilvl="3">
      <w:start w:val="1"/>
      <w:numFmt w:val="decimal"/>
      <w:lvlText w:val="%1.%2.%3.%4."/>
      <w:lvlJc w:val="left"/>
      <w:pPr>
        <w:ind w:left="1793" w:hanging="648"/>
      </w:pPr>
    </w:lvl>
    <w:lvl w:ilvl="4">
      <w:start w:val="1"/>
      <w:numFmt w:val="decimal"/>
      <w:lvlText w:val="%1.%2.%3.%4.%5."/>
      <w:lvlJc w:val="left"/>
      <w:pPr>
        <w:ind w:left="2297" w:hanging="792"/>
      </w:pPr>
    </w:lvl>
    <w:lvl w:ilvl="5">
      <w:start w:val="1"/>
      <w:numFmt w:val="decimal"/>
      <w:lvlText w:val="%1.%2.%3.%4.%5.%6."/>
      <w:lvlJc w:val="left"/>
      <w:pPr>
        <w:ind w:left="2801" w:hanging="936"/>
      </w:pPr>
    </w:lvl>
    <w:lvl w:ilvl="6">
      <w:start w:val="1"/>
      <w:numFmt w:val="decimal"/>
      <w:lvlText w:val="%1.%2.%3.%4.%5.%6.%7."/>
      <w:lvlJc w:val="left"/>
      <w:pPr>
        <w:ind w:left="3305" w:hanging="1080"/>
      </w:pPr>
    </w:lvl>
    <w:lvl w:ilvl="7">
      <w:start w:val="1"/>
      <w:numFmt w:val="decimal"/>
      <w:lvlText w:val="%1.%2.%3.%4.%5.%6.%7.%8."/>
      <w:lvlJc w:val="left"/>
      <w:pPr>
        <w:ind w:left="3809" w:hanging="1224"/>
      </w:pPr>
    </w:lvl>
    <w:lvl w:ilvl="8">
      <w:start w:val="1"/>
      <w:numFmt w:val="decimal"/>
      <w:lvlText w:val="%1.%2.%3.%4.%5.%6.%7.%8.%9."/>
      <w:lvlJc w:val="left"/>
      <w:pPr>
        <w:ind w:left="4385" w:hanging="1440"/>
      </w:pPr>
    </w:lvl>
  </w:abstractNum>
  <w:abstractNum w:abstractNumId="38" w15:restartNumberingAfterBreak="0">
    <w:nsid w:val="1F8E449E"/>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1F9D02F0"/>
    <w:multiLevelType w:val="hybridMultilevel"/>
    <w:tmpl w:val="51D0EB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1FD4328C"/>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201E5A6B"/>
    <w:multiLevelType w:val="multilevel"/>
    <w:tmpl w:val="F520585C"/>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cs="David"/>
        <w:b w:val="0"/>
        <w:bCs w:val="0"/>
        <w:i w:val="0"/>
        <w:iCs w:val="0"/>
        <w:color w:val="auto"/>
        <w:sz w:val="16"/>
        <w:szCs w:val="24"/>
      </w:rPr>
    </w:lvl>
    <w:lvl w:ilvl="2">
      <w:start w:val="1"/>
      <w:numFmt w:val="hebrew1"/>
      <w:lvlText w:val="%3."/>
      <w:lvlJc w:val="center"/>
      <w:pPr>
        <w:ind w:left="1780" w:hanging="504"/>
      </w:pPr>
      <w:rPr>
        <w:b w:val="0"/>
        <w:bCs w:val="0"/>
        <w:strike w:val="0"/>
        <w:sz w:val="24"/>
        <w:szCs w:val="24"/>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1381965"/>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23883EB8"/>
    <w:multiLevelType w:val="multilevel"/>
    <w:tmpl w:val="96A6C570"/>
    <w:lvl w:ilvl="0">
      <w:start w:val="1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15:restartNumberingAfterBreak="0">
    <w:nsid w:val="24087BBF"/>
    <w:multiLevelType w:val="hybridMultilevel"/>
    <w:tmpl w:val="B7D27C1C"/>
    <w:lvl w:ilvl="0" w:tplc="4CE45EAE">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45" w15:restartNumberingAfterBreak="0">
    <w:nsid w:val="25A27355"/>
    <w:multiLevelType w:val="multilevel"/>
    <w:tmpl w:val="01A8F682"/>
    <w:lvl w:ilvl="0">
      <w:start w:val="1"/>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sz w:val="24"/>
        <w:szCs w:val="24"/>
        <w:lang w:val="en-US" w:bidi="he-IL"/>
      </w:rPr>
    </w:lvl>
    <w:lvl w:ilvl="2">
      <w:start w:val="1"/>
      <w:numFmt w:val="decimal"/>
      <w:lvlText w:val="%1.%2.%3"/>
      <w:lvlJc w:val="left"/>
      <w:pPr>
        <w:ind w:left="1004" w:hanging="720"/>
      </w:pPr>
      <w:rPr>
        <w:rFonts w:cs="David" w:hint="default"/>
        <w:b w:val="0"/>
        <w:bCs w:val="0"/>
        <w:sz w:val="24"/>
        <w:szCs w:val="24"/>
        <w:lang w:bidi="he-IL"/>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46" w15:restartNumberingAfterBreak="0">
    <w:nsid w:val="25DC318E"/>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262C227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7F10A53"/>
    <w:multiLevelType w:val="multilevel"/>
    <w:tmpl w:val="97A076F4"/>
    <w:lvl w:ilvl="0">
      <w:start w:val="1"/>
      <w:numFmt w:val="hebrew1"/>
      <w:lvlText w:val="%1."/>
      <w:lvlJc w:val="center"/>
      <w:pPr>
        <w:ind w:left="673" w:hanging="375"/>
      </w:pPr>
      <w:rPr>
        <w:rFonts w:hint="default"/>
      </w:rPr>
    </w:lvl>
    <w:lvl w:ilvl="1">
      <w:start w:val="1"/>
      <w:numFmt w:val="decimal"/>
      <w:lvlText w:val="%1.%2"/>
      <w:lvlJc w:val="left"/>
      <w:pPr>
        <w:ind w:left="673" w:hanging="375"/>
      </w:pPr>
      <w:rPr>
        <w:rFonts w:hint="default"/>
      </w:rPr>
    </w:lvl>
    <w:lvl w:ilvl="2">
      <w:start w:val="1"/>
      <w:numFmt w:val="hebrew1"/>
      <w:lvlText w:val="%1.%2.%3"/>
      <w:lvlJc w:val="left"/>
      <w:pPr>
        <w:ind w:left="1018" w:hanging="720"/>
      </w:pPr>
      <w:rPr>
        <w:rFonts w:hint="default"/>
      </w:rPr>
    </w:lvl>
    <w:lvl w:ilvl="3">
      <w:start w:val="1"/>
      <w:numFmt w:val="hebrew1"/>
      <w:lvlText w:val="%1.%2.%3.%4"/>
      <w:lvlJc w:val="left"/>
      <w:pPr>
        <w:ind w:left="1018" w:hanging="720"/>
      </w:pPr>
      <w:rPr>
        <w:rFonts w:hint="default"/>
      </w:rPr>
    </w:lvl>
    <w:lvl w:ilvl="4">
      <w:start w:val="1"/>
      <w:numFmt w:val="decimal"/>
      <w:lvlText w:val="%1.%2.%3.%4.%5"/>
      <w:lvlJc w:val="left"/>
      <w:pPr>
        <w:ind w:left="1378" w:hanging="1080"/>
      </w:pPr>
      <w:rPr>
        <w:rFonts w:hint="default"/>
      </w:rPr>
    </w:lvl>
    <w:lvl w:ilvl="5">
      <w:start w:val="1"/>
      <w:numFmt w:val="decimal"/>
      <w:lvlText w:val="%1.%2.%3.%4.%5.%6"/>
      <w:lvlJc w:val="left"/>
      <w:pPr>
        <w:ind w:left="1378" w:hanging="1080"/>
      </w:pPr>
      <w:rPr>
        <w:rFonts w:hint="default"/>
      </w:rPr>
    </w:lvl>
    <w:lvl w:ilvl="6">
      <w:start w:val="1"/>
      <w:numFmt w:val="decimal"/>
      <w:lvlText w:val="%1.%2.%3.%4.%5.%6.%7"/>
      <w:lvlJc w:val="left"/>
      <w:pPr>
        <w:ind w:left="1738" w:hanging="1440"/>
      </w:pPr>
      <w:rPr>
        <w:rFonts w:hint="default"/>
      </w:rPr>
    </w:lvl>
    <w:lvl w:ilvl="7">
      <w:start w:val="1"/>
      <w:numFmt w:val="decimal"/>
      <w:lvlText w:val="%1.%2.%3.%4.%5.%6.%7.%8"/>
      <w:lvlJc w:val="left"/>
      <w:pPr>
        <w:ind w:left="1738" w:hanging="1440"/>
      </w:pPr>
      <w:rPr>
        <w:rFonts w:hint="default"/>
      </w:rPr>
    </w:lvl>
    <w:lvl w:ilvl="8">
      <w:start w:val="1"/>
      <w:numFmt w:val="decimal"/>
      <w:lvlText w:val="%1.%2.%3.%4.%5.%6.%7.%8.%9"/>
      <w:lvlJc w:val="left"/>
      <w:pPr>
        <w:ind w:left="1738" w:hanging="1440"/>
      </w:pPr>
      <w:rPr>
        <w:rFonts w:hint="default"/>
      </w:rPr>
    </w:lvl>
  </w:abstractNum>
  <w:abstractNum w:abstractNumId="49" w15:restartNumberingAfterBreak="0">
    <w:nsid w:val="297D5EE3"/>
    <w:multiLevelType w:val="hybridMultilevel"/>
    <w:tmpl w:val="42647206"/>
    <w:lvl w:ilvl="0" w:tplc="D0EA2EC4">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A9C6196"/>
    <w:multiLevelType w:val="hybridMultilevel"/>
    <w:tmpl w:val="CFAC889A"/>
    <w:lvl w:ilvl="0" w:tplc="0262AC34">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51" w15:restartNumberingAfterBreak="0">
    <w:nsid w:val="2B5B6F7E"/>
    <w:multiLevelType w:val="multilevel"/>
    <w:tmpl w:val="F6C0C976"/>
    <w:lvl w:ilvl="0">
      <w:start w:val="1"/>
      <w:numFmt w:val="hebrew1"/>
      <w:lvlText w:val="%1."/>
      <w:lvlJc w:val="center"/>
      <w:pPr>
        <w:ind w:left="673" w:hanging="375"/>
      </w:pPr>
      <w:rPr>
        <w:rFonts w:hint="default"/>
      </w:rPr>
    </w:lvl>
    <w:lvl w:ilvl="1">
      <w:start w:val="1"/>
      <w:numFmt w:val="decimal"/>
      <w:lvlText w:val="%1.%2"/>
      <w:lvlJc w:val="left"/>
      <w:pPr>
        <w:ind w:left="673" w:hanging="375"/>
      </w:pPr>
      <w:rPr>
        <w:rFonts w:hint="default"/>
      </w:rPr>
    </w:lvl>
    <w:lvl w:ilvl="2">
      <w:start w:val="1"/>
      <w:numFmt w:val="hebrew1"/>
      <w:lvlText w:val="%1.%2.%3"/>
      <w:lvlJc w:val="left"/>
      <w:pPr>
        <w:ind w:left="1018" w:hanging="720"/>
      </w:pPr>
      <w:rPr>
        <w:rFonts w:hint="default"/>
      </w:rPr>
    </w:lvl>
    <w:lvl w:ilvl="3">
      <w:start w:val="1"/>
      <w:numFmt w:val="hebrew1"/>
      <w:lvlText w:val="%1.%2.%3.%4"/>
      <w:lvlJc w:val="left"/>
      <w:pPr>
        <w:ind w:left="1018" w:hanging="720"/>
      </w:pPr>
      <w:rPr>
        <w:rFonts w:hint="default"/>
      </w:rPr>
    </w:lvl>
    <w:lvl w:ilvl="4">
      <w:start w:val="1"/>
      <w:numFmt w:val="decimal"/>
      <w:lvlText w:val="%1.%2.%3.%4.%5"/>
      <w:lvlJc w:val="left"/>
      <w:pPr>
        <w:ind w:left="1378" w:hanging="1080"/>
      </w:pPr>
      <w:rPr>
        <w:rFonts w:hint="default"/>
      </w:rPr>
    </w:lvl>
    <w:lvl w:ilvl="5">
      <w:start w:val="1"/>
      <w:numFmt w:val="decimal"/>
      <w:lvlText w:val="%1.%2.%3.%4.%5.%6"/>
      <w:lvlJc w:val="left"/>
      <w:pPr>
        <w:ind w:left="1378" w:hanging="1080"/>
      </w:pPr>
      <w:rPr>
        <w:rFonts w:hint="default"/>
      </w:rPr>
    </w:lvl>
    <w:lvl w:ilvl="6">
      <w:start w:val="1"/>
      <w:numFmt w:val="decimal"/>
      <w:lvlText w:val="%1.%2.%3.%4.%5.%6.%7"/>
      <w:lvlJc w:val="left"/>
      <w:pPr>
        <w:ind w:left="1738" w:hanging="1440"/>
      </w:pPr>
      <w:rPr>
        <w:rFonts w:hint="default"/>
      </w:rPr>
    </w:lvl>
    <w:lvl w:ilvl="7">
      <w:start w:val="1"/>
      <w:numFmt w:val="decimal"/>
      <w:lvlText w:val="%1.%2.%3.%4.%5.%6.%7.%8"/>
      <w:lvlJc w:val="left"/>
      <w:pPr>
        <w:ind w:left="1738" w:hanging="1440"/>
      </w:pPr>
      <w:rPr>
        <w:rFonts w:hint="default"/>
      </w:rPr>
    </w:lvl>
    <w:lvl w:ilvl="8">
      <w:start w:val="1"/>
      <w:numFmt w:val="decimal"/>
      <w:lvlText w:val="%1.%2.%3.%4.%5.%6.%7.%8.%9"/>
      <w:lvlJc w:val="left"/>
      <w:pPr>
        <w:ind w:left="1738" w:hanging="1440"/>
      </w:pPr>
      <w:rPr>
        <w:rFonts w:hint="default"/>
      </w:rPr>
    </w:lvl>
  </w:abstractNum>
  <w:abstractNum w:abstractNumId="52" w15:restartNumberingAfterBreak="0">
    <w:nsid w:val="2CFE543B"/>
    <w:multiLevelType w:val="multilevel"/>
    <w:tmpl w:val="68143F1E"/>
    <w:lvl w:ilvl="0">
      <w:start w:val="1"/>
      <w:numFmt w:val="decimal"/>
      <w:lvlText w:val="%1."/>
      <w:lvlJc w:val="left"/>
      <w:pPr>
        <w:ind w:left="720" w:hanging="360"/>
      </w:pPr>
      <w:rPr>
        <w:rFonts w:hint="default"/>
        <w:b w:val="0"/>
        <w:bCs w:val="0"/>
        <w:i/>
        <w:iCs w:val="0"/>
      </w:rPr>
    </w:lvl>
    <w:lvl w:ilvl="1">
      <w:start w:val="1"/>
      <w:numFmt w:val="decimal"/>
      <w:isLgl/>
      <w:lvlText w:val="%1.%2"/>
      <w:lvlJc w:val="left"/>
      <w:pPr>
        <w:ind w:left="720" w:hanging="360"/>
      </w:pPr>
      <w:rPr>
        <w:rFonts w:hint="default"/>
        <w:b w:val="0"/>
        <w:bCs w:val="0"/>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E3F71E6"/>
    <w:multiLevelType w:val="multilevel"/>
    <w:tmpl w:val="6BF63950"/>
    <w:lvl w:ilvl="0">
      <w:start w:val="1"/>
      <w:numFmt w:val="decimal"/>
      <w:pStyle w:val="1"/>
      <w:isLgl/>
      <w:lvlText w:val="%1."/>
      <w:lvlJc w:val="left"/>
      <w:pPr>
        <w:tabs>
          <w:tab w:val="num" w:pos="360"/>
        </w:tabs>
        <w:ind w:left="0" w:firstLine="0"/>
      </w:pPr>
      <w:rPr>
        <w:rFonts w:ascii="Arial" w:hAnsi="Arial" w:cs="David" w:hint="default"/>
        <w:b w:val="0"/>
        <w:bCs w:val="0"/>
        <w:i w:val="0"/>
        <w:iCs w:val="0"/>
        <w:color w:val="000000"/>
        <w:sz w:val="24"/>
        <w:szCs w:val="24"/>
      </w:rPr>
    </w:lvl>
    <w:lvl w:ilvl="1">
      <w:start w:val="1"/>
      <w:numFmt w:val="decimal"/>
      <w:pStyle w:val="2"/>
      <w:isLgl/>
      <w:lvlText w:val="%1.%2"/>
      <w:lvlJc w:val="left"/>
      <w:pPr>
        <w:tabs>
          <w:tab w:val="num" w:pos="840"/>
        </w:tabs>
        <w:ind w:left="120" w:firstLine="0"/>
      </w:pPr>
      <w:rPr>
        <w:rFonts w:ascii="Arial" w:hAnsi="Arial" w:cs="David" w:hint="default"/>
        <w:b/>
        <w:bCs/>
        <w:i w:val="0"/>
        <w:iCs w:val="0"/>
        <w:sz w:val="26"/>
        <w:szCs w:val="26"/>
      </w:rPr>
    </w:lvl>
    <w:lvl w:ilvl="2">
      <w:start w:val="1"/>
      <w:numFmt w:val="decimal"/>
      <w:pStyle w:val="3"/>
      <w:lvlText w:val="%1.%2.%3"/>
      <w:lvlJc w:val="left"/>
      <w:pPr>
        <w:tabs>
          <w:tab w:val="num" w:pos="1560"/>
        </w:tabs>
        <w:ind w:left="840" w:firstLine="0"/>
      </w:pPr>
      <w:rPr>
        <w:rFonts w:ascii="Arial Narrow" w:hAnsi="Arial Narrow" w:cs="David" w:hint="default"/>
        <w:b/>
        <w:bCs/>
        <w:i w:val="0"/>
        <w:iCs w:val="0"/>
        <w:caps w:val="0"/>
        <w:strike w:val="0"/>
        <w:dstrike w:val="0"/>
        <w:vanish w:val="0"/>
        <w:webHidden w:val="0"/>
        <w:color w:val="auto"/>
        <w:sz w:val="24"/>
        <w:szCs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1080"/>
        </w:tabs>
        <w:ind w:left="0" w:firstLine="0"/>
      </w:pPr>
      <w:rPr>
        <w:rFonts w:cs="David" w:hint="cs"/>
        <w:sz w:val="22"/>
        <w:szCs w:val="24"/>
      </w:rPr>
    </w:lvl>
    <w:lvl w:ilvl="4">
      <w:start w:val="1"/>
      <w:numFmt w:val="decimal"/>
      <w:lvlText w:val="%1.%2.%3.%4."/>
      <w:lvlJc w:val="left"/>
      <w:pPr>
        <w:tabs>
          <w:tab w:val="num" w:pos="1080"/>
        </w:tabs>
        <w:ind w:left="0" w:firstLine="0"/>
      </w:pPr>
      <w:rPr>
        <w:rFonts w:cs="David"/>
        <w:b w:val="0"/>
        <w:i w:val="0"/>
        <w:sz w:val="24"/>
        <w:szCs w:val="24"/>
      </w:rPr>
    </w:lvl>
    <w:lvl w:ilvl="5">
      <w:start w:val="1"/>
      <w:numFmt w:val="decimal"/>
      <w:isLgl/>
      <w:suff w:val="space"/>
      <w:lvlText w:val="%6."/>
      <w:lvlJc w:val="left"/>
      <w:pPr>
        <w:ind w:left="0" w:hanging="1152"/>
      </w:pPr>
      <w:rPr>
        <w:rFonts w:ascii="Arial" w:hAnsi="Times New Roman" w:cs="David" w:hint="default"/>
        <w:b/>
        <w:i w:val="0"/>
        <w:color w:val="0000FF"/>
        <w:sz w:val="36"/>
        <w:effect w:val="none"/>
      </w:rPr>
    </w:lvl>
    <w:lvl w:ilvl="6">
      <w:start w:val="1"/>
      <w:numFmt w:val="decimal"/>
      <w:lvlText w:val="%6.%7."/>
      <w:lvlJc w:val="left"/>
      <w:pPr>
        <w:tabs>
          <w:tab w:val="num" w:pos="1152"/>
        </w:tabs>
        <w:ind w:left="0" w:hanging="1152"/>
      </w:pPr>
      <w:rPr>
        <w:rFonts w:cs="David"/>
      </w:rPr>
    </w:lvl>
    <w:lvl w:ilvl="7">
      <w:start w:val="1"/>
      <w:numFmt w:val="decimal"/>
      <w:suff w:val="space"/>
      <w:lvlText w:val="%6.%7.%8."/>
      <w:lvlJc w:val="left"/>
      <w:pPr>
        <w:ind w:left="0" w:hanging="648"/>
      </w:pPr>
      <w:rPr>
        <w:rFonts w:cs="David"/>
      </w:rPr>
    </w:lvl>
    <w:lvl w:ilvl="8">
      <w:start w:val="1"/>
      <w:numFmt w:val="decimal"/>
      <w:lvlText w:val="%6.%7.%8.%9."/>
      <w:lvlJc w:val="left"/>
      <w:pPr>
        <w:tabs>
          <w:tab w:val="num" w:pos="4248"/>
        </w:tabs>
        <w:ind w:left="0" w:hanging="2304"/>
      </w:pPr>
      <w:rPr>
        <w:rFonts w:cs="David"/>
      </w:rPr>
    </w:lvl>
  </w:abstractNum>
  <w:abstractNum w:abstractNumId="55" w15:restartNumberingAfterBreak="0">
    <w:nsid w:val="2F54623F"/>
    <w:multiLevelType w:val="multilevel"/>
    <w:tmpl w:val="16E81846"/>
    <w:lvl w:ilvl="0">
      <w:start w:val="1"/>
      <w:numFmt w:val="decimal"/>
      <w:lvlText w:val="%1."/>
      <w:lvlJc w:val="left"/>
      <w:pPr>
        <w:ind w:left="360" w:hanging="360"/>
      </w:p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F842788"/>
    <w:multiLevelType w:val="hybridMultilevel"/>
    <w:tmpl w:val="9F46BAC4"/>
    <w:lvl w:ilvl="0" w:tplc="A6D0FE66">
      <w:start w:val="1"/>
      <w:numFmt w:val="decimal"/>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3933BED"/>
    <w:multiLevelType w:val="hybridMultilevel"/>
    <w:tmpl w:val="1EF4DE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6593716"/>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0" w15:restartNumberingAfterBreak="0">
    <w:nsid w:val="3AF057A2"/>
    <w:multiLevelType w:val="hybridMultilevel"/>
    <w:tmpl w:val="3A623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3B8A6649"/>
    <w:multiLevelType w:val="hybridMultilevel"/>
    <w:tmpl w:val="AE2A2A50"/>
    <w:lvl w:ilvl="0" w:tplc="F3E41F56">
      <w:start w:val="1"/>
      <w:numFmt w:val="bullet"/>
      <w:pStyle w:val="Kdimabullet2"/>
      <w:lvlText w:val=""/>
      <w:lvlJc w:val="left"/>
      <w:pPr>
        <w:tabs>
          <w:tab w:val="num" w:pos="720"/>
        </w:tabs>
        <w:ind w:left="720" w:hanging="360"/>
      </w:pPr>
      <w:rPr>
        <w:rFonts w:ascii="Wingdings" w:hAnsi="Wingdings" w:hint="default"/>
      </w:rPr>
    </w:lvl>
    <w:lvl w:ilvl="1" w:tplc="04090001"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3E2B45C8"/>
    <w:multiLevelType w:val="hybridMultilevel"/>
    <w:tmpl w:val="A03229A4"/>
    <w:lvl w:ilvl="0" w:tplc="04090005">
      <w:start w:val="1"/>
      <w:numFmt w:val="bullet"/>
      <w:lvlText w:val=""/>
      <w:lvlJc w:val="left"/>
      <w:pPr>
        <w:ind w:left="720" w:hanging="360"/>
      </w:pPr>
      <w:rPr>
        <w:rFonts w:ascii="Wingdings" w:hAnsi="Wingdings"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3" w15:restartNumberingAfterBreak="0">
    <w:nsid w:val="3EA21F05"/>
    <w:multiLevelType w:val="hybridMultilevel"/>
    <w:tmpl w:val="42647206"/>
    <w:lvl w:ilvl="0" w:tplc="D0EA2EC4">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EE87E09"/>
    <w:multiLevelType w:val="hybridMultilevel"/>
    <w:tmpl w:val="CFAC889A"/>
    <w:lvl w:ilvl="0" w:tplc="0262AC34">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65" w15:restartNumberingAfterBreak="0">
    <w:nsid w:val="3F0846BE"/>
    <w:multiLevelType w:val="multilevel"/>
    <w:tmpl w:val="D4B6EE88"/>
    <w:lvl w:ilvl="0">
      <w:start w:val="1"/>
      <w:numFmt w:val="decimal"/>
      <w:lvlText w:val="%1."/>
      <w:lvlJc w:val="left"/>
      <w:pPr>
        <w:ind w:left="1080" w:hanging="360"/>
      </w:pPr>
    </w:lvl>
    <w:lvl w:ilvl="1">
      <w:start w:val="1"/>
      <w:numFmt w:val="decimal"/>
      <w:isLgl/>
      <w:lvlText w:val="%1.%2"/>
      <w:lvlJc w:val="left"/>
      <w:pPr>
        <w:ind w:left="1440" w:hanging="360"/>
      </w:pPr>
    </w:lvl>
    <w:lvl w:ilvl="2">
      <w:start w:val="1"/>
      <w:numFmt w:val="decimal"/>
      <w:isLgl/>
      <w:lvlText w:val="%1.%2.%3"/>
      <w:lvlJc w:val="left"/>
      <w:pPr>
        <w:ind w:left="2160" w:hanging="720"/>
      </w:pPr>
    </w:lvl>
    <w:lvl w:ilvl="3">
      <w:start w:val="1"/>
      <w:numFmt w:val="decimal"/>
      <w:isLgl/>
      <w:lvlText w:val="%1.%2.%3.%4"/>
      <w:lvlJc w:val="left"/>
      <w:pPr>
        <w:ind w:left="2520" w:hanging="720"/>
      </w:pPr>
    </w:lvl>
    <w:lvl w:ilvl="4">
      <w:start w:val="1"/>
      <w:numFmt w:val="decimal"/>
      <w:isLgl/>
      <w:lvlText w:val="%1.%2.%3.%4.%5"/>
      <w:lvlJc w:val="left"/>
      <w:pPr>
        <w:ind w:left="3240" w:hanging="1080"/>
      </w:pPr>
    </w:lvl>
    <w:lvl w:ilvl="5">
      <w:start w:val="1"/>
      <w:numFmt w:val="decimal"/>
      <w:isLgl/>
      <w:lvlText w:val="%1.%2.%3.%4.%5.%6"/>
      <w:lvlJc w:val="left"/>
      <w:pPr>
        <w:ind w:left="3600" w:hanging="1080"/>
      </w:pPr>
    </w:lvl>
    <w:lvl w:ilvl="6">
      <w:start w:val="1"/>
      <w:numFmt w:val="decimal"/>
      <w:isLgl/>
      <w:lvlText w:val="%1.%2.%3.%4.%5.%6.%7"/>
      <w:lvlJc w:val="left"/>
      <w:pPr>
        <w:ind w:left="3960" w:hanging="1080"/>
      </w:pPr>
    </w:lvl>
    <w:lvl w:ilvl="7">
      <w:start w:val="1"/>
      <w:numFmt w:val="decimal"/>
      <w:isLgl/>
      <w:lvlText w:val="%1.%2.%3.%4.%5.%6.%7.%8"/>
      <w:lvlJc w:val="left"/>
      <w:pPr>
        <w:ind w:left="4680" w:hanging="1440"/>
      </w:pPr>
    </w:lvl>
    <w:lvl w:ilvl="8">
      <w:start w:val="1"/>
      <w:numFmt w:val="decimal"/>
      <w:isLgl/>
      <w:lvlText w:val="%1.%2.%3.%4.%5.%6.%7.%8.%9"/>
      <w:lvlJc w:val="left"/>
      <w:pPr>
        <w:ind w:left="5040" w:hanging="1440"/>
      </w:pPr>
    </w:lvl>
  </w:abstractNum>
  <w:abstractNum w:abstractNumId="66" w15:restartNumberingAfterBreak="0">
    <w:nsid w:val="3F52673D"/>
    <w:multiLevelType w:val="hybridMultilevel"/>
    <w:tmpl w:val="9F1688D2"/>
    <w:lvl w:ilvl="0" w:tplc="04090005">
      <w:start w:val="1"/>
      <w:numFmt w:val="bullet"/>
      <w:lvlText w:val=""/>
      <w:lvlJc w:val="left"/>
      <w:pPr>
        <w:ind w:left="360" w:hanging="360"/>
      </w:pPr>
      <w:rPr>
        <w:rFonts w:ascii="Wingdings" w:hAnsi="Wingdings"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7" w15:restartNumberingAfterBreak="0">
    <w:nsid w:val="3F736162"/>
    <w:multiLevelType w:val="hybridMultilevel"/>
    <w:tmpl w:val="B18E2D16"/>
    <w:lvl w:ilvl="0" w:tplc="2A80BCB2">
      <w:start w:val="1"/>
      <w:numFmt w:val="decimal"/>
      <w:lvlText w:val="%1."/>
      <w:lvlJc w:val="left"/>
      <w:pPr>
        <w:ind w:left="750" w:hanging="390"/>
      </w:pPr>
      <w:rPr>
        <w:rFonts w:hint="default"/>
        <w:b/>
      </w:rPr>
    </w:lvl>
    <w:lvl w:ilvl="1" w:tplc="85360C4C">
      <w:start w:val="1"/>
      <w:numFmt w:val="hebrew1"/>
      <w:lvlText w:val="%2."/>
      <w:lvlJc w:val="left"/>
      <w:pPr>
        <w:ind w:left="1440" w:hanging="360"/>
      </w:pPr>
      <w:rPr>
        <w:rFonts w:hint="default"/>
        <w:b w:val="0"/>
        <w:bCs w:val="0"/>
      </w:rPr>
    </w:lvl>
    <w:lvl w:ilvl="2" w:tplc="432A0CEC">
      <w:start w:val="1"/>
      <w:numFmt w:val="decimal"/>
      <w:lvlText w:val="%3)"/>
      <w:lvlJc w:val="left"/>
      <w:pPr>
        <w:ind w:left="2160" w:hanging="180"/>
      </w:pPr>
    </w:lvl>
    <w:lvl w:ilvl="3" w:tplc="22B00AB0" w:tentative="1">
      <w:start w:val="1"/>
      <w:numFmt w:val="decimal"/>
      <w:lvlText w:val="%4."/>
      <w:lvlJc w:val="left"/>
      <w:pPr>
        <w:ind w:left="2880" w:hanging="360"/>
      </w:pPr>
    </w:lvl>
    <w:lvl w:ilvl="4" w:tplc="85823248" w:tentative="1">
      <w:start w:val="1"/>
      <w:numFmt w:val="lowerLetter"/>
      <w:lvlText w:val="%5."/>
      <w:lvlJc w:val="left"/>
      <w:pPr>
        <w:ind w:left="3600" w:hanging="360"/>
      </w:pPr>
    </w:lvl>
    <w:lvl w:ilvl="5" w:tplc="68BEBDEC" w:tentative="1">
      <w:start w:val="1"/>
      <w:numFmt w:val="lowerRoman"/>
      <w:lvlText w:val="%6."/>
      <w:lvlJc w:val="right"/>
      <w:pPr>
        <w:ind w:left="4320" w:hanging="180"/>
      </w:pPr>
    </w:lvl>
    <w:lvl w:ilvl="6" w:tplc="B0A43944" w:tentative="1">
      <w:start w:val="1"/>
      <w:numFmt w:val="decimal"/>
      <w:lvlText w:val="%7."/>
      <w:lvlJc w:val="left"/>
      <w:pPr>
        <w:ind w:left="5040" w:hanging="360"/>
      </w:pPr>
    </w:lvl>
    <w:lvl w:ilvl="7" w:tplc="6D70DE82" w:tentative="1">
      <w:start w:val="1"/>
      <w:numFmt w:val="lowerLetter"/>
      <w:lvlText w:val="%8."/>
      <w:lvlJc w:val="left"/>
      <w:pPr>
        <w:ind w:left="5760" w:hanging="360"/>
      </w:pPr>
    </w:lvl>
    <w:lvl w:ilvl="8" w:tplc="D1D449BC" w:tentative="1">
      <w:start w:val="1"/>
      <w:numFmt w:val="lowerRoman"/>
      <w:lvlText w:val="%9."/>
      <w:lvlJc w:val="right"/>
      <w:pPr>
        <w:ind w:left="6480" w:hanging="180"/>
      </w:pPr>
    </w:lvl>
  </w:abstractNum>
  <w:abstractNum w:abstractNumId="68" w15:restartNumberingAfterBreak="0">
    <w:nsid w:val="401A67EE"/>
    <w:multiLevelType w:val="hybridMultilevel"/>
    <w:tmpl w:val="407427E2"/>
    <w:lvl w:ilvl="0" w:tplc="AE70A1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03C077E"/>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0" w15:restartNumberingAfterBreak="0">
    <w:nsid w:val="420631D1"/>
    <w:multiLevelType w:val="multilevel"/>
    <w:tmpl w:val="AB2C64EC"/>
    <w:lvl w:ilvl="0">
      <w:start w:val="29"/>
      <w:numFmt w:val="decimal"/>
      <w:lvlText w:val="%1"/>
      <w:lvlJc w:val="left"/>
      <w:pPr>
        <w:ind w:left="375" w:hanging="375"/>
      </w:pPr>
      <w:rPr>
        <w:rFonts w:hint="default"/>
      </w:rPr>
    </w:lvl>
    <w:lvl w:ilvl="1">
      <w:start w:val="1"/>
      <w:numFmt w:val="decimal"/>
      <w:lvlText w:val="%1.%2"/>
      <w:lvlJc w:val="left"/>
      <w:pPr>
        <w:ind w:left="1111" w:hanging="375"/>
      </w:pPr>
      <w:rPr>
        <w:rFonts w:hint="default"/>
      </w:rPr>
    </w:lvl>
    <w:lvl w:ilvl="2">
      <w:start w:val="1"/>
      <w:numFmt w:val="decimal"/>
      <w:lvlText w:val="%1.%2.%3"/>
      <w:lvlJc w:val="left"/>
      <w:pPr>
        <w:ind w:left="2192" w:hanging="720"/>
      </w:pPr>
      <w:rPr>
        <w:rFonts w:hint="default"/>
      </w:rPr>
    </w:lvl>
    <w:lvl w:ilvl="3">
      <w:start w:val="1"/>
      <w:numFmt w:val="decimal"/>
      <w:lvlText w:val="%1.%2.%3.%4"/>
      <w:lvlJc w:val="left"/>
      <w:pPr>
        <w:ind w:left="2928" w:hanging="720"/>
      </w:pPr>
      <w:rPr>
        <w:rFonts w:hint="default"/>
      </w:rPr>
    </w:lvl>
    <w:lvl w:ilvl="4">
      <w:start w:val="1"/>
      <w:numFmt w:val="decimal"/>
      <w:lvlText w:val="%1.%2.%3.%4.%5"/>
      <w:lvlJc w:val="left"/>
      <w:pPr>
        <w:ind w:left="3664" w:hanging="720"/>
      </w:pPr>
      <w:rPr>
        <w:rFonts w:hint="default"/>
      </w:rPr>
    </w:lvl>
    <w:lvl w:ilvl="5">
      <w:start w:val="1"/>
      <w:numFmt w:val="decimal"/>
      <w:lvlText w:val="%1.%2.%3.%4.%5.%6"/>
      <w:lvlJc w:val="left"/>
      <w:pPr>
        <w:ind w:left="4760" w:hanging="1080"/>
      </w:pPr>
      <w:rPr>
        <w:rFonts w:hint="default"/>
      </w:rPr>
    </w:lvl>
    <w:lvl w:ilvl="6">
      <w:start w:val="1"/>
      <w:numFmt w:val="decimal"/>
      <w:lvlText w:val="%1.%2.%3.%4.%5.%6.%7"/>
      <w:lvlJc w:val="left"/>
      <w:pPr>
        <w:ind w:left="5496" w:hanging="108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328" w:hanging="1440"/>
      </w:pPr>
      <w:rPr>
        <w:rFonts w:hint="default"/>
      </w:rPr>
    </w:lvl>
  </w:abstractNum>
  <w:abstractNum w:abstractNumId="71" w15:restartNumberingAfterBreak="0">
    <w:nsid w:val="42C07549"/>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2" w15:restartNumberingAfterBreak="0">
    <w:nsid w:val="43AF5E57"/>
    <w:multiLevelType w:val="hybridMultilevel"/>
    <w:tmpl w:val="CFAC889A"/>
    <w:lvl w:ilvl="0" w:tplc="0262AC34">
      <w:start w:val="1"/>
      <w:numFmt w:val="hebrew1"/>
      <w:lvlText w:val="%1."/>
      <w:lvlJc w:val="left"/>
      <w:pPr>
        <w:ind w:left="302" w:hanging="360"/>
      </w:pPr>
      <w:rPr>
        <w:rFonts w:hint="default"/>
      </w:rPr>
    </w:lvl>
    <w:lvl w:ilvl="1" w:tplc="04090019">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73" w15:restartNumberingAfterBreak="0">
    <w:nsid w:val="44B33B48"/>
    <w:multiLevelType w:val="multilevel"/>
    <w:tmpl w:val="2B12D2EA"/>
    <w:lvl w:ilvl="0">
      <w:start w:val="19"/>
      <w:numFmt w:val="decimal"/>
      <w:lvlText w:val="%1"/>
      <w:lvlJc w:val="left"/>
      <w:pPr>
        <w:ind w:left="375" w:hanging="375"/>
      </w:pPr>
      <w:rPr>
        <w:rFonts w:hint="default"/>
      </w:rPr>
    </w:lvl>
    <w:lvl w:ilvl="1">
      <w:start w:val="1"/>
      <w:numFmt w:val="decimal"/>
      <w:lvlText w:val="%1.%2"/>
      <w:lvlJc w:val="left"/>
      <w:pPr>
        <w:ind w:left="375" w:hanging="375"/>
      </w:pPr>
      <w:rPr>
        <w:rFonts w:cs="David" w:hint="default"/>
        <w:b w:val="0"/>
        <w:bCs w:val="0"/>
      </w:rPr>
    </w:lvl>
    <w:lvl w:ilvl="2">
      <w:start w:val="1"/>
      <w:numFmt w:val="decimal"/>
      <w:lvlText w:val="%1.%2.%3"/>
      <w:lvlJc w:val="left"/>
      <w:pPr>
        <w:ind w:left="720" w:hanging="720"/>
      </w:pPr>
      <w:rPr>
        <w:rFonts w:hint="default"/>
      </w:rPr>
    </w:lvl>
    <w:lvl w:ilvl="3">
      <w:start w:val="1"/>
      <w:numFmt w:val="hebrew1"/>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4" w15:restartNumberingAfterBreak="0">
    <w:nsid w:val="45AC1F95"/>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5" w15:restartNumberingAfterBreak="0">
    <w:nsid w:val="46C535F2"/>
    <w:multiLevelType w:val="hybridMultilevel"/>
    <w:tmpl w:val="1EF4DE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75001E9"/>
    <w:multiLevelType w:val="hybridMultilevel"/>
    <w:tmpl w:val="71F41BB6"/>
    <w:lvl w:ilvl="0" w:tplc="A3CEA572">
      <w:start w:val="1"/>
      <w:numFmt w:val="hebrew1"/>
      <w:pStyle w:val="Kidmabullet1"/>
      <w:lvlText w:val="%1."/>
      <w:lvlJc w:val="center"/>
      <w:pPr>
        <w:tabs>
          <w:tab w:val="num" w:pos="720"/>
        </w:tabs>
        <w:ind w:left="720" w:hanging="360"/>
      </w:pPr>
      <w:rPr>
        <w:rFonts w:ascii="Times New Roman" w:hAnsi="Times New Roman" w:cs="Arial" w:hint="default"/>
        <w:bCs w:val="0"/>
        <w:i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485C47B7"/>
    <w:multiLevelType w:val="multilevel"/>
    <w:tmpl w:val="DD64F078"/>
    <w:lvl w:ilvl="0">
      <w:start w:val="2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8" w15:restartNumberingAfterBreak="0">
    <w:nsid w:val="49D831C4"/>
    <w:multiLevelType w:val="hybridMultilevel"/>
    <w:tmpl w:val="9F46BAC4"/>
    <w:lvl w:ilvl="0" w:tplc="A6D0FE66">
      <w:start w:val="1"/>
      <w:numFmt w:val="decimal"/>
      <w:lvlText w:val="%1"/>
      <w:lvlJc w:val="center"/>
      <w:pPr>
        <w:ind w:left="418" w:hanging="360"/>
      </w:pPr>
      <w:rPr>
        <w:b w:val="0"/>
        <w:bCs w:val="0"/>
      </w:rPr>
    </w:lvl>
    <w:lvl w:ilvl="1" w:tplc="04090019">
      <w:start w:val="1"/>
      <w:numFmt w:val="lowerLetter"/>
      <w:lvlText w:val="%2."/>
      <w:lvlJc w:val="left"/>
      <w:pPr>
        <w:ind w:left="1138" w:hanging="360"/>
      </w:pPr>
    </w:lvl>
    <w:lvl w:ilvl="2" w:tplc="0409001B">
      <w:start w:val="1"/>
      <w:numFmt w:val="lowerRoman"/>
      <w:lvlText w:val="%3."/>
      <w:lvlJc w:val="right"/>
      <w:pPr>
        <w:ind w:left="1858" w:hanging="180"/>
      </w:pPr>
    </w:lvl>
    <w:lvl w:ilvl="3" w:tplc="0409000F">
      <w:start w:val="1"/>
      <w:numFmt w:val="decimal"/>
      <w:lvlText w:val="%4."/>
      <w:lvlJc w:val="left"/>
      <w:pPr>
        <w:ind w:left="2578" w:hanging="360"/>
      </w:pPr>
    </w:lvl>
    <w:lvl w:ilvl="4" w:tplc="04090019">
      <w:start w:val="1"/>
      <w:numFmt w:val="lowerLetter"/>
      <w:lvlText w:val="%5."/>
      <w:lvlJc w:val="left"/>
      <w:pPr>
        <w:ind w:left="3298" w:hanging="360"/>
      </w:pPr>
    </w:lvl>
    <w:lvl w:ilvl="5" w:tplc="0409001B">
      <w:start w:val="1"/>
      <w:numFmt w:val="lowerRoman"/>
      <w:lvlText w:val="%6."/>
      <w:lvlJc w:val="right"/>
      <w:pPr>
        <w:ind w:left="4018" w:hanging="180"/>
      </w:pPr>
    </w:lvl>
    <w:lvl w:ilvl="6" w:tplc="0409000F">
      <w:start w:val="1"/>
      <w:numFmt w:val="decimal"/>
      <w:lvlText w:val="%7."/>
      <w:lvlJc w:val="left"/>
      <w:pPr>
        <w:ind w:left="4738" w:hanging="360"/>
      </w:pPr>
    </w:lvl>
    <w:lvl w:ilvl="7" w:tplc="04090019">
      <w:start w:val="1"/>
      <w:numFmt w:val="lowerLetter"/>
      <w:lvlText w:val="%8."/>
      <w:lvlJc w:val="left"/>
      <w:pPr>
        <w:ind w:left="5458" w:hanging="360"/>
      </w:pPr>
    </w:lvl>
    <w:lvl w:ilvl="8" w:tplc="0409001B">
      <w:start w:val="1"/>
      <w:numFmt w:val="lowerRoman"/>
      <w:lvlText w:val="%9."/>
      <w:lvlJc w:val="right"/>
      <w:pPr>
        <w:ind w:left="6178" w:hanging="180"/>
      </w:pPr>
    </w:lvl>
  </w:abstractNum>
  <w:abstractNum w:abstractNumId="79" w15:restartNumberingAfterBreak="0">
    <w:nsid w:val="4AC80E2D"/>
    <w:multiLevelType w:val="hybridMultilevel"/>
    <w:tmpl w:val="01F8E044"/>
    <w:lvl w:ilvl="0" w:tplc="408835D6">
      <w:start w:val="1"/>
      <w:numFmt w:val="decimal"/>
      <w:lvlText w:val="%1."/>
      <w:lvlJc w:val="left"/>
      <w:pPr>
        <w:ind w:left="360" w:hanging="360"/>
      </w:pPr>
      <w:rPr>
        <w:sz w:val="18"/>
        <w:szCs w:val="18"/>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0" w15:restartNumberingAfterBreak="0">
    <w:nsid w:val="4AE62395"/>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15:restartNumberingAfterBreak="0">
    <w:nsid w:val="4F0D7746"/>
    <w:multiLevelType w:val="multilevel"/>
    <w:tmpl w:val="99F25FDE"/>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2" w15:restartNumberingAfterBreak="0">
    <w:nsid w:val="4F1D5D79"/>
    <w:multiLevelType w:val="hybridMultilevel"/>
    <w:tmpl w:val="8042EFD2"/>
    <w:lvl w:ilvl="0" w:tplc="60BC7622">
      <w:start w:val="1"/>
      <w:numFmt w:val="decimal"/>
      <w:lvlText w:val="%1."/>
      <w:lvlJc w:val="left"/>
      <w:pPr>
        <w:ind w:left="675" w:hanging="360"/>
      </w:pPr>
    </w:lvl>
    <w:lvl w:ilvl="1" w:tplc="04090019">
      <w:start w:val="1"/>
      <w:numFmt w:val="lowerLetter"/>
      <w:lvlText w:val="%2."/>
      <w:lvlJc w:val="left"/>
      <w:pPr>
        <w:ind w:left="1395" w:hanging="360"/>
      </w:pPr>
    </w:lvl>
    <w:lvl w:ilvl="2" w:tplc="0409001B">
      <w:start w:val="1"/>
      <w:numFmt w:val="lowerRoman"/>
      <w:lvlText w:val="%3."/>
      <w:lvlJc w:val="right"/>
      <w:pPr>
        <w:ind w:left="2115" w:hanging="180"/>
      </w:pPr>
    </w:lvl>
    <w:lvl w:ilvl="3" w:tplc="0409000F">
      <w:start w:val="1"/>
      <w:numFmt w:val="decimal"/>
      <w:lvlText w:val="%4."/>
      <w:lvlJc w:val="left"/>
      <w:pPr>
        <w:ind w:left="2835" w:hanging="360"/>
      </w:pPr>
    </w:lvl>
    <w:lvl w:ilvl="4" w:tplc="04090019">
      <w:start w:val="1"/>
      <w:numFmt w:val="lowerLetter"/>
      <w:lvlText w:val="%5."/>
      <w:lvlJc w:val="left"/>
      <w:pPr>
        <w:ind w:left="3555" w:hanging="360"/>
      </w:pPr>
    </w:lvl>
    <w:lvl w:ilvl="5" w:tplc="0409001B">
      <w:start w:val="1"/>
      <w:numFmt w:val="lowerRoman"/>
      <w:lvlText w:val="%6."/>
      <w:lvlJc w:val="right"/>
      <w:pPr>
        <w:ind w:left="4275" w:hanging="180"/>
      </w:pPr>
    </w:lvl>
    <w:lvl w:ilvl="6" w:tplc="0409000F">
      <w:start w:val="1"/>
      <w:numFmt w:val="decimal"/>
      <w:lvlText w:val="%7."/>
      <w:lvlJc w:val="left"/>
      <w:pPr>
        <w:ind w:left="4995" w:hanging="360"/>
      </w:pPr>
    </w:lvl>
    <w:lvl w:ilvl="7" w:tplc="04090019">
      <w:start w:val="1"/>
      <w:numFmt w:val="lowerLetter"/>
      <w:lvlText w:val="%8."/>
      <w:lvlJc w:val="left"/>
      <w:pPr>
        <w:ind w:left="5715" w:hanging="360"/>
      </w:pPr>
    </w:lvl>
    <w:lvl w:ilvl="8" w:tplc="0409001B">
      <w:start w:val="1"/>
      <w:numFmt w:val="lowerRoman"/>
      <w:lvlText w:val="%9."/>
      <w:lvlJc w:val="right"/>
      <w:pPr>
        <w:ind w:left="6435" w:hanging="180"/>
      </w:pPr>
    </w:lvl>
  </w:abstractNum>
  <w:abstractNum w:abstractNumId="83" w15:restartNumberingAfterBreak="0">
    <w:nsid w:val="50A51DA7"/>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4" w15:restartNumberingAfterBreak="0">
    <w:nsid w:val="519E6AB2"/>
    <w:multiLevelType w:val="multilevel"/>
    <w:tmpl w:val="F266C300"/>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5"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532446E0"/>
    <w:multiLevelType w:val="hybridMultilevel"/>
    <w:tmpl w:val="64EC210C"/>
    <w:lvl w:ilvl="0" w:tplc="36361DAE">
      <w:start w:val="1"/>
      <w:numFmt w:val="bullet"/>
      <w:pStyle w:val="Kidmabullet10"/>
      <w:lvlText w:val=""/>
      <w:lvlJc w:val="left"/>
      <w:pPr>
        <w:tabs>
          <w:tab w:val="num" w:pos="598"/>
        </w:tabs>
        <w:ind w:left="598" w:hanging="360"/>
      </w:pPr>
      <w:rPr>
        <w:rFonts w:ascii="Symbol" w:hAnsi="Symbol" w:hint="default"/>
        <w:color w:val="auto"/>
      </w:rPr>
    </w:lvl>
    <w:lvl w:ilvl="1" w:tplc="C420B712">
      <w:start w:val="1"/>
      <w:numFmt w:val="bullet"/>
      <w:lvlText w:val=""/>
      <w:lvlJc w:val="left"/>
      <w:pPr>
        <w:tabs>
          <w:tab w:val="num" w:pos="1678"/>
        </w:tabs>
        <w:ind w:left="1678" w:hanging="360"/>
      </w:pPr>
      <w:rPr>
        <w:rFonts w:ascii="Wingdings" w:hAnsi="Wingdings" w:hint="default"/>
        <w:bCs w:val="0"/>
        <w:iCs w:val="0"/>
        <w:color w:val="auto"/>
        <w:sz w:val="24"/>
        <w:szCs w:val="24"/>
      </w:rPr>
    </w:lvl>
    <w:lvl w:ilvl="2" w:tplc="04090003">
      <w:start w:val="1"/>
      <w:numFmt w:val="bullet"/>
      <w:lvlText w:val="o"/>
      <w:lvlJc w:val="left"/>
      <w:pPr>
        <w:tabs>
          <w:tab w:val="num" w:pos="2398"/>
        </w:tabs>
        <w:ind w:left="2398" w:hanging="360"/>
      </w:pPr>
      <w:rPr>
        <w:rFonts w:ascii="Courier New" w:hAnsi="Courier New" w:cs="Courier New" w:hint="default"/>
      </w:rPr>
    </w:lvl>
    <w:lvl w:ilvl="3" w:tplc="0409000F">
      <w:start w:val="1"/>
      <w:numFmt w:val="bullet"/>
      <w:lvlText w:val=""/>
      <w:lvlJc w:val="left"/>
      <w:pPr>
        <w:tabs>
          <w:tab w:val="num" w:pos="3118"/>
        </w:tabs>
        <w:ind w:left="3118" w:hanging="360"/>
      </w:pPr>
      <w:rPr>
        <w:rFonts w:ascii="Symbol" w:hAnsi="Symbol" w:hint="default"/>
      </w:rPr>
    </w:lvl>
    <w:lvl w:ilvl="4" w:tplc="04090019">
      <w:start w:val="1"/>
      <w:numFmt w:val="bullet"/>
      <w:lvlText w:val="o"/>
      <w:lvlJc w:val="left"/>
      <w:pPr>
        <w:tabs>
          <w:tab w:val="num" w:pos="3838"/>
        </w:tabs>
        <w:ind w:left="3838" w:hanging="360"/>
      </w:pPr>
      <w:rPr>
        <w:rFonts w:ascii="Courier New" w:hAnsi="Courier New" w:hint="default"/>
      </w:rPr>
    </w:lvl>
    <w:lvl w:ilvl="5" w:tplc="0409001B">
      <w:start w:val="1"/>
      <w:numFmt w:val="bullet"/>
      <w:lvlText w:val=""/>
      <w:lvlJc w:val="left"/>
      <w:pPr>
        <w:tabs>
          <w:tab w:val="num" w:pos="4558"/>
        </w:tabs>
        <w:ind w:left="4558" w:hanging="360"/>
      </w:pPr>
      <w:rPr>
        <w:rFonts w:ascii="Wingdings" w:hAnsi="Wingdings" w:hint="default"/>
      </w:rPr>
    </w:lvl>
    <w:lvl w:ilvl="6" w:tplc="0409000F">
      <w:start w:val="1"/>
      <w:numFmt w:val="bullet"/>
      <w:lvlText w:val=""/>
      <w:lvlJc w:val="left"/>
      <w:pPr>
        <w:tabs>
          <w:tab w:val="num" w:pos="5278"/>
        </w:tabs>
        <w:ind w:left="5278" w:hanging="360"/>
      </w:pPr>
      <w:rPr>
        <w:rFonts w:ascii="Symbol" w:hAnsi="Symbol" w:hint="default"/>
      </w:rPr>
    </w:lvl>
    <w:lvl w:ilvl="7" w:tplc="04090019">
      <w:start w:val="1"/>
      <w:numFmt w:val="bullet"/>
      <w:lvlText w:val="o"/>
      <w:lvlJc w:val="left"/>
      <w:pPr>
        <w:tabs>
          <w:tab w:val="num" w:pos="5998"/>
        </w:tabs>
        <w:ind w:left="5998" w:hanging="360"/>
      </w:pPr>
      <w:rPr>
        <w:rFonts w:ascii="Courier New" w:hAnsi="Courier New" w:hint="default"/>
      </w:rPr>
    </w:lvl>
    <w:lvl w:ilvl="8" w:tplc="0409001B">
      <w:start w:val="1"/>
      <w:numFmt w:val="bullet"/>
      <w:lvlText w:val=""/>
      <w:lvlJc w:val="left"/>
      <w:pPr>
        <w:tabs>
          <w:tab w:val="num" w:pos="6718"/>
        </w:tabs>
        <w:ind w:left="6718" w:hanging="360"/>
      </w:pPr>
      <w:rPr>
        <w:rFonts w:ascii="Wingdings" w:hAnsi="Wingdings" w:hint="default"/>
      </w:rPr>
    </w:lvl>
  </w:abstractNum>
  <w:abstractNum w:abstractNumId="87" w15:restartNumberingAfterBreak="0">
    <w:nsid w:val="53FA5FCB"/>
    <w:multiLevelType w:val="multilevel"/>
    <w:tmpl w:val="988251EC"/>
    <w:lvl w:ilvl="0">
      <w:start w:val="6"/>
      <w:numFmt w:val="decimal"/>
      <w:lvlText w:val="%1"/>
      <w:lvlJc w:val="left"/>
      <w:pPr>
        <w:ind w:left="360" w:hanging="360"/>
      </w:pPr>
      <w:rPr>
        <w:rFonts w:hint="default"/>
        <w:b/>
        <w:bCs w:val="0"/>
        <w:u w:val="none"/>
      </w:rPr>
    </w:lvl>
    <w:lvl w:ilvl="1">
      <w:start w:val="1"/>
      <w:numFmt w:val="decimal"/>
      <w:lvlText w:val="%1.%2"/>
      <w:lvlJc w:val="left"/>
      <w:pPr>
        <w:ind w:left="360" w:hanging="360"/>
      </w:pPr>
      <w:rPr>
        <w:rFonts w:hint="default"/>
        <w:b w:val="0"/>
        <w:bCs w:val="0"/>
        <w:u w:val="none"/>
      </w:rPr>
    </w:lvl>
    <w:lvl w:ilvl="2">
      <w:start w:val="1"/>
      <w:numFmt w:val="hebrew1"/>
      <w:lvlText w:val="%1.%2.%3"/>
      <w:lvlJc w:val="left"/>
      <w:pPr>
        <w:ind w:left="720" w:hanging="720"/>
      </w:pPr>
      <w:rPr>
        <w:rFonts w:hint="default"/>
        <w:u w:val="single"/>
      </w:rPr>
    </w:lvl>
    <w:lvl w:ilvl="3">
      <w:start w:val="1"/>
      <w:numFmt w:val="hebrew1"/>
      <w:lvlText w:val="%1.%2.%3.%4"/>
      <w:lvlJc w:val="left"/>
      <w:pPr>
        <w:ind w:left="720" w:hanging="720"/>
      </w:pPr>
      <w:rPr>
        <w:rFonts w:hint="default"/>
        <w:u w:val="single"/>
      </w:rPr>
    </w:lvl>
    <w:lvl w:ilvl="4">
      <w:start w:val="1"/>
      <w:numFmt w:val="decimal"/>
      <w:lvlText w:val="%1.%2.%3.%4.%5"/>
      <w:lvlJc w:val="left"/>
      <w:pPr>
        <w:ind w:left="720" w:hanging="72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080" w:hanging="108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abstractNum w:abstractNumId="88" w15:restartNumberingAfterBreak="0">
    <w:nsid w:val="54657805"/>
    <w:multiLevelType w:val="hybridMultilevel"/>
    <w:tmpl w:val="1EFC20FE"/>
    <w:lvl w:ilvl="0" w:tplc="BBBA58D6">
      <w:start w:val="1"/>
      <w:numFmt w:val="hebrew1"/>
      <w:lvlText w:val="%1."/>
      <w:lvlJc w:val="left"/>
      <w:pPr>
        <w:ind w:left="720" w:hanging="360"/>
      </w:pPr>
      <w:rPr>
        <w:rFonts w:hint="default"/>
        <w:b w:val="0"/>
        <w:bCs w:val="0"/>
        <w:color w:val="auto"/>
      </w:rPr>
    </w:lvl>
    <w:lvl w:ilvl="1" w:tplc="6B2E4F62">
      <w:start w:val="1"/>
      <w:numFmt w:val="lowerLetter"/>
      <w:lvlText w:val="%2."/>
      <w:lvlJc w:val="left"/>
      <w:pPr>
        <w:ind w:left="1440" w:hanging="360"/>
      </w:pPr>
    </w:lvl>
    <w:lvl w:ilvl="2" w:tplc="B2ECB660">
      <w:start w:val="1"/>
      <w:numFmt w:val="decimal"/>
      <w:lvlText w:val="%3."/>
      <w:lvlJc w:val="left"/>
      <w:pPr>
        <w:ind w:left="2340" w:hanging="360"/>
      </w:pPr>
      <w:rPr>
        <w:rFonts w:hint="default"/>
      </w:rPr>
    </w:lvl>
    <w:lvl w:ilvl="3" w:tplc="00B2184C" w:tentative="1">
      <w:start w:val="1"/>
      <w:numFmt w:val="decimal"/>
      <w:lvlText w:val="%4."/>
      <w:lvlJc w:val="left"/>
      <w:pPr>
        <w:ind w:left="2880" w:hanging="360"/>
      </w:pPr>
    </w:lvl>
    <w:lvl w:ilvl="4" w:tplc="5E820B80" w:tentative="1">
      <w:start w:val="1"/>
      <w:numFmt w:val="lowerLetter"/>
      <w:lvlText w:val="%5."/>
      <w:lvlJc w:val="left"/>
      <w:pPr>
        <w:ind w:left="3600" w:hanging="360"/>
      </w:pPr>
    </w:lvl>
    <w:lvl w:ilvl="5" w:tplc="7BC49B9E" w:tentative="1">
      <w:start w:val="1"/>
      <w:numFmt w:val="lowerRoman"/>
      <w:lvlText w:val="%6."/>
      <w:lvlJc w:val="right"/>
      <w:pPr>
        <w:ind w:left="4320" w:hanging="180"/>
      </w:pPr>
    </w:lvl>
    <w:lvl w:ilvl="6" w:tplc="726050D6" w:tentative="1">
      <w:start w:val="1"/>
      <w:numFmt w:val="decimal"/>
      <w:lvlText w:val="%7."/>
      <w:lvlJc w:val="left"/>
      <w:pPr>
        <w:ind w:left="5040" w:hanging="360"/>
      </w:pPr>
    </w:lvl>
    <w:lvl w:ilvl="7" w:tplc="7E18E03A" w:tentative="1">
      <w:start w:val="1"/>
      <w:numFmt w:val="lowerLetter"/>
      <w:lvlText w:val="%8."/>
      <w:lvlJc w:val="left"/>
      <w:pPr>
        <w:ind w:left="5760" w:hanging="360"/>
      </w:pPr>
    </w:lvl>
    <w:lvl w:ilvl="8" w:tplc="BF7EBC08" w:tentative="1">
      <w:start w:val="1"/>
      <w:numFmt w:val="lowerRoman"/>
      <w:lvlText w:val="%9."/>
      <w:lvlJc w:val="right"/>
      <w:pPr>
        <w:ind w:left="6480" w:hanging="180"/>
      </w:pPr>
    </w:lvl>
  </w:abstractNum>
  <w:abstractNum w:abstractNumId="89" w15:restartNumberingAfterBreak="0">
    <w:nsid w:val="54C6764E"/>
    <w:multiLevelType w:val="hybridMultilevel"/>
    <w:tmpl w:val="1EF4DE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58B7660"/>
    <w:multiLevelType w:val="hybridMultilevel"/>
    <w:tmpl w:val="A7E471C6"/>
    <w:lvl w:ilvl="0" w:tplc="131A4D74">
      <w:start w:val="1"/>
      <w:numFmt w:val="hebrew1"/>
      <w:pStyle w:val="List1"/>
      <w:lvlText w:val="%1."/>
      <w:lvlJc w:val="center"/>
      <w:pPr>
        <w:tabs>
          <w:tab w:val="num" w:pos="1368"/>
        </w:tabs>
        <w:ind w:left="1368" w:hanging="648"/>
      </w:pPr>
      <w:rPr>
        <w:rFonts w:ascii="Times New Roman" w:hAnsi="Times New Roman" w:cs="Arial" w:hint="default"/>
        <w:bCs w:val="0"/>
        <w:iCs w:val="0"/>
        <w:color w:val="auto"/>
        <w:sz w:val="24"/>
        <w:szCs w:val="24"/>
        <w:lang w:val="en"/>
      </w:rPr>
    </w:lvl>
    <w:lvl w:ilvl="1" w:tplc="04090019">
      <w:start w:val="1"/>
      <w:numFmt w:val="decimal"/>
      <w:lvlText w:val="%2)"/>
      <w:lvlJc w:val="left"/>
      <w:pPr>
        <w:tabs>
          <w:tab w:val="num" w:pos="2520"/>
        </w:tabs>
        <w:ind w:left="2520" w:hanging="720"/>
      </w:pPr>
      <w:rPr>
        <w:rFonts w:hint="default"/>
        <w:bCs w:val="0"/>
        <w:iCs w:val="0"/>
        <w:sz w:val="24"/>
        <w:szCs w:val="24"/>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91" w15:restartNumberingAfterBreak="0">
    <w:nsid w:val="58440245"/>
    <w:multiLevelType w:val="hybridMultilevel"/>
    <w:tmpl w:val="51D0EB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59C06F4B"/>
    <w:multiLevelType w:val="hybridMultilevel"/>
    <w:tmpl w:val="A12823A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5C4E6F24"/>
    <w:multiLevelType w:val="hybridMultilevel"/>
    <w:tmpl w:val="51D0EB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15:restartNumberingAfterBreak="0">
    <w:nsid w:val="5D025FF0"/>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5" w15:restartNumberingAfterBreak="0">
    <w:nsid w:val="5DFA1D4B"/>
    <w:multiLevelType w:val="multilevel"/>
    <w:tmpl w:val="A052DE52"/>
    <w:lvl w:ilvl="0">
      <w:start w:val="5"/>
      <w:numFmt w:val="decimal"/>
      <w:lvlText w:val="%1"/>
      <w:lvlJc w:val="left"/>
      <w:pPr>
        <w:ind w:left="360" w:hanging="360"/>
      </w:pPr>
    </w:lvl>
    <w:lvl w:ilvl="1">
      <w:start w:val="1"/>
      <w:numFmt w:val="decimal"/>
      <w:lvlText w:val="%1.%2"/>
      <w:lvlJc w:val="left"/>
      <w:pPr>
        <w:ind w:left="360" w:hanging="360"/>
      </w:pPr>
      <w:rPr>
        <w:b/>
        <w:bCs/>
        <w:sz w:val="28"/>
        <w:szCs w:val="28"/>
      </w:rPr>
    </w:lvl>
    <w:lvl w:ilvl="2">
      <w:start w:val="1"/>
      <w:numFmt w:val="decimal"/>
      <w:lvlText w:val="%1.%2.%3"/>
      <w:lvlJc w:val="left"/>
      <w:pPr>
        <w:ind w:left="720" w:hanging="720"/>
      </w:pPr>
      <w:rPr>
        <w:b w:val="0"/>
        <w:bCs w:val="0"/>
      </w:rPr>
    </w:lvl>
    <w:lvl w:ilvl="3">
      <w:start w:val="1"/>
      <w:numFmt w:val="hebrew1"/>
      <w:lvlText w:val="%4."/>
      <w:lvlJc w:val="left"/>
      <w:pPr>
        <w:ind w:left="1080" w:hanging="1080"/>
      </w:pPr>
      <w:rPr>
        <w:rFonts w:ascii="Times New Roman" w:eastAsia="Times New Roman" w:hAnsi="Times New Roman" w:cs="David"/>
        <w:b w:val="0"/>
        <w:bCs w:val="0"/>
        <w:lang w:val="ru-RU"/>
      </w:r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96" w15:restartNumberingAfterBreak="0">
    <w:nsid w:val="5EDB531A"/>
    <w:multiLevelType w:val="multilevel"/>
    <w:tmpl w:val="68143F1E"/>
    <w:lvl w:ilvl="0">
      <w:start w:val="1"/>
      <w:numFmt w:val="decimal"/>
      <w:lvlText w:val="%1."/>
      <w:lvlJc w:val="left"/>
      <w:pPr>
        <w:ind w:left="720" w:hanging="360"/>
      </w:pPr>
      <w:rPr>
        <w:rFonts w:hint="default"/>
        <w:b w:val="0"/>
        <w:bCs w:val="0"/>
        <w:i/>
        <w:iCs w:val="0"/>
      </w:rPr>
    </w:lvl>
    <w:lvl w:ilvl="1">
      <w:start w:val="1"/>
      <w:numFmt w:val="decimal"/>
      <w:isLgl/>
      <w:lvlText w:val="%1.%2"/>
      <w:lvlJc w:val="left"/>
      <w:pPr>
        <w:ind w:left="720" w:hanging="360"/>
      </w:pPr>
      <w:rPr>
        <w:rFonts w:hint="default"/>
        <w:b w:val="0"/>
        <w:bCs w:val="0"/>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7" w15:restartNumberingAfterBreak="0">
    <w:nsid w:val="613E5AF9"/>
    <w:multiLevelType w:val="multilevel"/>
    <w:tmpl w:val="7E668C3E"/>
    <w:lvl w:ilvl="0">
      <w:start w:val="4"/>
      <w:numFmt w:val="decimal"/>
      <w:lvlText w:val="%1"/>
      <w:lvlJc w:val="left"/>
      <w:pPr>
        <w:ind w:left="360" w:hanging="360"/>
      </w:pPr>
      <w:rPr>
        <w:rFonts w:hint="default"/>
        <w:b w:val="0"/>
      </w:rPr>
    </w:lvl>
    <w:lvl w:ilvl="1">
      <w:start w:val="5"/>
      <w:numFmt w:val="decimal"/>
      <w:lvlText w:val="%1.%2"/>
      <w:lvlJc w:val="left"/>
      <w:pPr>
        <w:ind w:left="644" w:hanging="360"/>
      </w:pPr>
      <w:rPr>
        <w:rFonts w:hint="default"/>
        <w:b w:val="0"/>
      </w:rPr>
    </w:lvl>
    <w:lvl w:ilvl="2">
      <w:start w:val="1"/>
      <w:numFmt w:val="decimal"/>
      <w:lvlText w:val="%1.%2.%3"/>
      <w:lvlJc w:val="left"/>
      <w:pPr>
        <w:ind w:left="1288" w:hanging="720"/>
      </w:pPr>
      <w:rPr>
        <w:rFonts w:hint="default"/>
        <w:b w:val="0"/>
      </w:rPr>
    </w:lvl>
    <w:lvl w:ilvl="3">
      <w:start w:val="1"/>
      <w:numFmt w:val="decimal"/>
      <w:lvlText w:val="%1.%2.%3.%4"/>
      <w:lvlJc w:val="left"/>
      <w:pPr>
        <w:ind w:left="1572" w:hanging="720"/>
      </w:pPr>
      <w:rPr>
        <w:rFonts w:hint="default"/>
        <w:b w:val="0"/>
      </w:rPr>
    </w:lvl>
    <w:lvl w:ilvl="4">
      <w:start w:val="1"/>
      <w:numFmt w:val="decimal"/>
      <w:lvlText w:val="%1.%2.%3.%4.%5"/>
      <w:lvlJc w:val="left"/>
      <w:pPr>
        <w:ind w:left="1856" w:hanging="720"/>
      </w:pPr>
      <w:rPr>
        <w:rFonts w:hint="default"/>
        <w:b w:val="0"/>
      </w:rPr>
    </w:lvl>
    <w:lvl w:ilvl="5">
      <w:start w:val="1"/>
      <w:numFmt w:val="decimal"/>
      <w:lvlText w:val="%1.%2.%3.%4.%5.%6"/>
      <w:lvlJc w:val="left"/>
      <w:pPr>
        <w:ind w:left="2500" w:hanging="1080"/>
      </w:pPr>
      <w:rPr>
        <w:rFonts w:hint="default"/>
        <w:b w:val="0"/>
      </w:rPr>
    </w:lvl>
    <w:lvl w:ilvl="6">
      <w:start w:val="1"/>
      <w:numFmt w:val="decimal"/>
      <w:lvlText w:val="%1.%2.%3.%4.%5.%6.%7"/>
      <w:lvlJc w:val="left"/>
      <w:pPr>
        <w:ind w:left="2784" w:hanging="1080"/>
      </w:pPr>
      <w:rPr>
        <w:rFonts w:hint="default"/>
        <w:b w:val="0"/>
      </w:rPr>
    </w:lvl>
    <w:lvl w:ilvl="7">
      <w:start w:val="1"/>
      <w:numFmt w:val="decimal"/>
      <w:lvlText w:val="%1.%2.%3.%4.%5.%6.%7.%8"/>
      <w:lvlJc w:val="left"/>
      <w:pPr>
        <w:ind w:left="3428" w:hanging="1440"/>
      </w:pPr>
      <w:rPr>
        <w:rFonts w:hint="default"/>
        <w:b w:val="0"/>
      </w:rPr>
    </w:lvl>
    <w:lvl w:ilvl="8">
      <w:start w:val="1"/>
      <w:numFmt w:val="decimal"/>
      <w:lvlText w:val="%1.%2.%3.%4.%5.%6.%7.%8.%9"/>
      <w:lvlJc w:val="left"/>
      <w:pPr>
        <w:ind w:left="3712" w:hanging="1440"/>
      </w:pPr>
      <w:rPr>
        <w:rFonts w:hint="default"/>
        <w:b w:val="0"/>
      </w:rPr>
    </w:lvl>
  </w:abstractNum>
  <w:abstractNum w:abstractNumId="98" w15:restartNumberingAfterBreak="0">
    <w:nsid w:val="61792B95"/>
    <w:multiLevelType w:val="hybridMultilevel"/>
    <w:tmpl w:val="42647206"/>
    <w:lvl w:ilvl="0" w:tplc="D0EA2EC4">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62A17AEF"/>
    <w:multiLevelType w:val="hybridMultilevel"/>
    <w:tmpl w:val="2F809516"/>
    <w:lvl w:ilvl="0" w:tplc="164E089C">
      <w:start w:val="1"/>
      <w:numFmt w:val="bullet"/>
      <w:lvlText w:val=""/>
      <w:lvlJc w:val="left"/>
      <w:pPr>
        <w:ind w:left="764" w:hanging="360"/>
      </w:pPr>
      <w:rPr>
        <w:rFonts w:ascii="Wingdings" w:hAnsi="Wingdings" w:hint="default"/>
      </w:rPr>
    </w:lvl>
    <w:lvl w:ilvl="1" w:tplc="04090003" w:tentative="1">
      <w:start w:val="1"/>
      <w:numFmt w:val="bullet"/>
      <w:lvlText w:val="o"/>
      <w:lvlJc w:val="left"/>
      <w:pPr>
        <w:ind w:left="1484" w:hanging="360"/>
      </w:pPr>
      <w:rPr>
        <w:rFonts w:ascii="Courier New" w:hAnsi="Courier New" w:cs="Courier New" w:hint="default"/>
      </w:rPr>
    </w:lvl>
    <w:lvl w:ilvl="2" w:tplc="04090005" w:tentative="1">
      <w:start w:val="1"/>
      <w:numFmt w:val="bullet"/>
      <w:lvlText w:val=""/>
      <w:lvlJc w:val="left"/>
      <w:pPr>
        <w:ind w:left="2204" w:hanging="360"/>
      </w:pPr>
      <w:rPr>
        <w:rFonts w:ascii="Wingdings" w:hAnsi="Wingdings" w:hint="default"/>
      </w:rPr>
    </w:lvl>
    <w:lvl w:ilvl="3" w:tplc="04090001" w:tentative="1">
      <w:start w:val="1"/>
      <w:numFmt w:val="bullet"/>
      <w:lvlText w:val=""/>
      <w:lvlJc w:val="left"/>
      <w:pPr>
        <w:ind w:left="2924" w:hanging="360"/>
      </w:pPr>
      <w:rPr>
        <w:rFonts w:ascii="Symbol" w:hAnsi="Symbol" w:hint="default"/>
      </w:rPr>
    </w:lvl>
    <w:lvl w:ilvl="4" w:tplc="04090003" w:tentative="1">
      <w:start w:val="1"/>
      <w:numFmt w:val="bullet"/>
      <w:lvlText w:val="o"/>
      <w:lvlJc w:val="left"/>
      <w:pPr>
        <w:ind w:left="3644" w:hanging="360"/>
      </w:pPr>
      <w:rPr>
        <w:rFonts w:ascii="Courier New" w:hAnsi="Courier New" w:cs="Courier New" w:hint="default"/>
      </w:rPr>
    </w:lvl>
    <w:lvl w:ilvl="5" w:tplc="04090005" w:tentative="1">
      <w:start w:val="1"/>
      <w:numFmt w:val="bullet"/>
      <w:lvlText w:val=""/>
      <w:lvlJc w:val="left"/>
      <w:pPr>
        <w:ind w:left="4364" w:hanging="360"/>
      </w:pPr>
      <w:rPr>
        <w:rFonts w:ascii="Wingdings" w:hAnsi="Wingdings" w:hint="default"/>
      </w:rPr>
    </w:lvl>
    <w:lvl w:ilvl="6" w:tplc="04090001" w:tentative="1">
      <w:start w:val="1"/>
      <w:numFmt w:val="bullet"/>
      <w:lvlText w:val=""/>
      <w:lvlJc w:val="left"/>
      <w:pPr>
        <w:ind w:left="5084" w:hanging="360"/>
      </w:pPr>
      <w:rPr>
        <w:rFonts w:ascii="Symbol" w:hAnsi="Symbol" w:hint="default"/>
      </w:rPr>
    </w:lvl>
    <w:lvl w:ilvl="7" w:tplc="04090003" w:tentative="1">
      <w:start w:val="1"/>
      <w:numFmt w:val="bullet"/>
      <w:lvlText w:val="o"/>
      <w:lvlJc w:val="left"/>
      <w:pPr>
        <w:ind w:left="5804" w:hanging="360"/>
      </w:pPr>
      <w:rPr>
        <w:rFonts w:ascii="Courier New" w:hAnsi="Courier New" w:cs="Courier New" w:hint="default"/>
      </w:rPr>
    </w:lvl>
    <w:lvl w:ilvl="8" w:tplc="04090005" w:tentative="1">
      <w:start w:val="1"/>
      <w:numFmt w:val="bullet"/>
      <w:lvlText w:val=""/>
      <w:lvlJc w:val="left"/>
      <w:pPr>
        <w:ind w:left="6524" w:hanging="360"/>
      </w:pPr>
      <w:rPr>
        <w:rFonts w:ascii="Wingdings" w:hAnsi="Wingdings" w:hint="default"/>
      </w:rPr>
    </w:lvl>
  </w:abstractNum>
  <w:abstractNum w:abstractNumId="100" w15:restartNumberingAfterBreak="0">
    <w:nsid w:val="62D541A1"/>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1" w15:restartNumberingAfterBreak="0">
    <w:nsid w:val="638B10A0"/>
    <w:multiLevelType w:val="hybridMultilevel"/>
    <w:tmpl w:val="BC0A439A"/>
    <w:lvl w:ilvl="0" w:tplc="13A06002">
      <w:start w:val="1"/>
      <w:numFmt w:val="decimal"/>
      <w:lvlText w:val="%1."/>
      <w:lvlJc w:val="left"/>
      <w:pPr>
        <w:ind w:left="1022" w:hanging="360"/>
      </w:pPr>
      <w:rPr>
        <w:rFonts w:hint="default"/>
      </w:rPr>
    </w:lvl>
    <w:lvl w:ilvl="1" w:tplc="04090019" w:tentative="1">
      <w:start w:val="1"/>
      <w:numFmt w:val="lowerLetter"/>
      <w:lvlText w:val="%2."/>
      <w:lvlJc w:val="left"/>
      <w:pPr>
        <w:ind w:left="1742" w:hanging="360"/>
      </w:pPr>
    </w:lvl>
    <w:lvl w:ilvl="2" w:tplc="0409001B" w:tentative="1">
      <w:start w:val="1"/>
      <w:numFmt w:val="lowerRoman"/>
      <w:lvlText w:val="%3."/>
      <w:lvlJc w:val="right"/>
      <w:pPr>
        <w:ind w:left="2462" w:hanging="180"/>
      </w:pPr>
    </w:lvl>
    <w:lvl w:ilvl="3" w:tplc="0409000F" w:tentative="1">
      <w:start w:val="1"/>
      <w:numFmt w:val="decimal"/>
      <w:lvlText w:val="%4."/>
      <w:lvlJc w:val="left"/>
      <w:pPr>
        <w:ind w:left="3182" w:hanging="360"/>
      </w:pPr>
    </w:lvl>
    <w:lvl w:ilvl="4" w:tplc="04090019" w:tentative="1">
      <w:start w:val="1"/>
      <w:numFmt w:val="lowerLetter"/>
      <w:lvlText w:val="%5."/>
      <w:lvlJc w:val="left"/>
      <w:pPr>
        <w:ind w:left="3902" w:hanging="360"/>
      </w:pPr>
    </w:lvl>
    <w:lvl w:ilvl="5" w:tplc="0409001B" w:tentative="1">
      <w:start w:val="1"/>
      <w:numFmt w:val="lowerRoman"/>
      <w:lvlText w:val="%6."/>
      <w:lvlJc w:val="right"/>
      <w:pPr>
        <w:ind w:left="4622" w:hanging="180"/>
      </w:pPr>
    </w:lvl>
    <w:lvl w:ilvl="6" w:tplc="0409000F" w:tentative="1">
      <w:start w:val="1"/>
      <w:numFmt w:val="decimal"/>
      <w:lvlText w:val="%7."/>
      <w:lvlJc w:val="left"/>
      <w:pPr>
        <w:ind w:left="5342" w:hanging="360"/>
      </w:pPr>
    </w:lvl>
    <w:lvl w:ilvl="7" w:tplc="04090019" w:tentative="1">
      <w:start w:val="1"/>
      <w:numFmt w:val="lowerLetter"/>
      <w:lvlText w:val="%8."/>
      <w:lvlJc w:val="left"/>
      <w:pPr>
        <w:ind w:left="6062" w:hanging="360"/>
      </w:pPr>
    </w:lvl>
    <w:lvl w:ilvl="8" w:tplc="0409001B" w:tentative="1">
      <w:start w:val="1"/>
      <w:numFmt w:val="lowerRoman"/>
      <w:lvlText w:val="%9."/>
      <w:lvlJc w:val="right"/>
      <w:pPr>
        <w:ind w:left="6782" w:hanging="180"/>
      </w:pPr>
    </w:lvl>
  </w:abstractNum>
  <w:abstractNum w:abstractNumId="102" w15:restartNumberingAfterBreak="0">
    <w:nsid w:val="640F6820"/>
    <w:multiLevelType w:val="multilevel"/>
    <w:tmpl w:val="F9721F1E"/>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03" w15:restartNumberingAfterBreak="0">
    <w:nsid w:val="645023EC"/>
    <w:multiLevelType w:val="hybridMultilevel"/>
    <w:tmpl w:val="EE9C5AC6"/>
    <w:lvl w:ilvl="0" w:tplc="AFD6293C">
      <w:start w:val="1"/>
      <w:numFmt w:val="hebrew1"/>
      <w:lvlText w:val="%1."/>
      <w:lvlJc w:val="left"/>
      <w:pPr>
        <w:ind w:left="720" w:hanging="360"/>
      </w:pPr>
      <w:rPr>
        <w:rFonts w:hint="default"/>
        <w:strike w:val="0"/>
      </w:rPr>
    </w:lvl>
    <w:lvl w:ilvl="1" w:tplc="CEDA305A">
      <w:start w:val="1"/>
      <w:numFmt w:val="hebrew1"/>
      <w:lvlText w:val="%2."/>
      <w:lvlJc w:val="left"/>
      <w:pPr>
        <w:ind w:left="1440" w:hanging="360"/>
      </w:pPr>
      <w:rPr>
        <w:rFonts w:hint="default"/>
        <w:b w:val="0"/>
        <w:bCs w:val="0"/>
        <w:strike w:val="0"/>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663E2AFB"/>
    <w:multiLevelType w:val="hybridMultilevel"/>
    <w:tmpl w:val="5674F4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15:restartNumberingAfterBreak="0">
    <w:nsid w:val="67312176"/>
    <w:multiLevelType w:val="multilevel"/>
    <w:tmpl w:val="68143F1E"/>
    <w:lvl w:ilvl="0">
      <w:start w:val="1"/>
      <w:numFmt w:val="decimal"/>
      <w:lvlText w:val="%1."/>
      <w:lvlJc w:val="left"/>
      <w:pPr>
        <w:ind w:left="720" w:hanging="360"/>
      </w:pPr>
      <w:rPr>
        <w:rFonts w:hint="default"/>
        <w:b w:val="0"/>
        <w:bCs w:val="0"/>
        <w:i/>
        <w:iCs w:val="0"/>
      </w:rPr>
    </w:lvl>
    <w:lvl w:ilvl="1">
      <w:start w:val="1"/>
      <w:numFmt w:val="decimal"/>
      <w:isLgl/>
      <w:lvlText w:val="%1.%2"/>
      <w:lvlJc w:val="left"/>
      <w:pPr>
        <w:ind w:left="720" w:hanging="360"/>
      </w:pPr>
      <w:rPr>
        <w:rFonts w:hint="default"/>
        <w:b w:val="0"/>
        <w:bCs w:val="0"/>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6" w15:restartNumberingAfterBreak="0">
    <w:nsid w:val="690B19A7"/>
    <w:multiLevelType w:val="hybridMultilevel"/>
    <w:tmpl w:val="1EF4DE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B614377"/>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8" w15:restartNumberingAfterBreak="0">
    <w:nsid w:val="6BC4063F"/>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9" w15:restartNumberingAfterBreak="0">
    <w:nsid w:val="6CFD71E1"/>
    <w:multiLevelType w:val="hybridMultilevel"/>
    <w:tmpl w:val="25349D22"/>
    <w:lvl w:ilvl="0" w:tplc="C420B712">
      <w:start w:val="1"/>
      <w:numFmt w:val="bullet"/>
      <w:pStyle w:val="1-0"/>
      <w:lvlText w:val=""/>
      <w:lvlJc w:val="left"/>
      <w:pPr>
        <w:ind w:left="720" w:hanging="360"/>
      </w:pPr>
      <w:rPr>
        <w:rFonts w:ascii="Wingdings" w:hAnsi="Wingdings" w:hint="default"/>
        <w:bCs w:val="0"/>
        <w:iCs w:val="0"/>
        <w:color w:val="auto"/>
        <w:sz w:val="24"/>
        <w:szCs w:val="2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6D4F4194"/>
    <w:multiLevelType w:val="multilevel"/>
    <w:tmpl w:val="BDB0C382"/>
    <w:lvl w:ilvl="0">
      <w:start w:val="1"/>
      <w:numFmt w:val="decimal"/>
      <w:pStyle w:val="a"/>
      <w:lvlText w:val="%1."/>
      <w:lvlJc w:val="left"/>
      <w:pPr>
        <w:tabs>
          <w:tab w:val="num" w:pos="567"/>
        </w:tabs>
        <w:ind w:left="567" w:hanging="567"/>
      </w:pPr>
      <w:rPr>
        <w:rFonts w:hint="default"/>
        <w:lang w:bidi="he-IL"/>
      </w:rPr>
    </w:lvl>
    <w:lvl w:ilvl="1">
      <w:start w:val="1"/>
      <w:numFmt w:val="decimal"/>
      <w:pStyle w:val="a0"/>
      <w:lvlText w:val="%1.%2."/>
      <w:lvlJc w:val="left"/>
      <w:pPr>
        <w:tabs>
          <w:tab w:val="num" w:pos="1107"/>
        </w:tabs>
        <w:ind w:left="1107" w:hanging="567"/>
      </w:pPr>
      <w:rPr>
        <w:rFonts w:hint="default"/>
        <w:b w:val="0"/>
        <w:bCs w:val="0"/>
        <w:color w:val="auto"/>
        <w:lang w:bidi="he-IL"/>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1"/>
      <w:lvlText w:val="%1.%2.%3.%4."/>
      <w:lvlJc w:val="left"/>
      <w:pPr>
        <w:tabs>
          <w:tab w:val="num" w:pos="2835"/>
        </w:tabs>
        <w:ind w:left="2835" w:hanging="850"/>
      </w:pPr>
      <w:rPr>
        <w:rFonts w:hint="default"/>
      </w:rPr>
    </w:lvl>
    <w:lvl w:ilvl="4">
      <w:start w:val="1"/>
      <w:numFmt w:val="decimal"/>
      <w:lvlText w:val="%1.%2.%3.%4.%5."/>
      <w:lvlJc w:val="left"/>
      <w:pPr>
        <w:tabs>
          <w:tab w:val="num" w:pos="3969"/>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1" w15:restartNumberingAfterBreak="0">
    <w:nsid w:val="6F136B1A"/>
    <w:multiLevelType w:val="hybridMultilevel"/>
    <w:tmpl w:val="1EF4DE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F637A73"/>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3" w15:restartNumberingAfterBreak="0">
    <w:nsid w:val="704F58FC"/>
    <w:multiLevelType w:val="hybridMultilevel"/>
    <w:tmpl w:val="FBCC88B2"/>
    <w:lvl w:ilvl="0" w:tplc="17321B10">
      <w:start w:val="1"/>
      <w:numFmt w:val="bullet"/>
      <w:lvlText w:val=""/>
      <w:lvlPicBulletId w:val="0"/>
      <w:lvlJc w:val="left"/>
      <w:pPr>
        <w:ind w:left="720" w:hanging="360"/>
      </w:pPr>
      <w:rPr>
        <w:rFonts w:ascii="Symbol" w:hAnsi="Symbol" w:hint="default"/>
        <w:bCs w:val="0"/>
        <w:iCs w:val="0"/>
        <w:color w:val="auto"/>
        <w:sz w:val="24"/>
        <w:szCs w:val="2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5" w15:restartNumberingAfterBreak="0">
    <w:nsid w:val="70A37528"/>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6" w15:restartNumberingAfterBreak="0">
    <w:nsid w:val="71BA3994"/>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7" w15:restartNumberingAfterBreak="0">
    <w:nsid w:val="72282E7D"/>
    <w:multiLevelType w:val="hybridMultilevel"/>
    <w:tmpl w:val="51D0EB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8" w15:restartNumberingAfterBreak="0">
    <w:nsid w:val="72707344"/>
    <w:multiLevelType w:val="hybridMultilevel"/>
    <w:tmpl w:val="B7D27C1C"/>
    <w:lvl w:ilvl="0" w:tplc="4CE45EAE">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19" w15:restartNumberingAfterBreak="0">
    <w:nsid w:val="73457210"/>
    <w:multiLevelType w:val="hybridMultilevel"/>
    <w:tmpl w:val="B7D27C1C"/>
    <w:lvl w:ilvl="0" w:tplc="4CE45EAE">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20" w15:restartNumberingAfterBreak="0">
    <w:nsid w:val="743743A0"/>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1" w15:restartNumberingAfterBreak="0">
    <w:nsid w:val="7582589E"/>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2" w15:restartNumberingAfterBreak="0">
    <w:nsid w:val="766F56D3"/>
    <w:multiLevelType w:val="multilevel"/>
    <w:tmpl w:val="AFA28936"/>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23" w15:restartNumberingAfterBreak="0">
    <w:nsid w:val="772C2A6C"/>
    <w:multiLevelType w:val="hybridMultilevel"/>
    <w:tmpl w:val="42647206"/>
    <w:lvl w:ilvl="0" w:tplc="D0EA2EC4">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74F5F14"/>
    <w:multiLevelType w:val="multilevel"/>
    <w:tmpl w:val="7360CA4A"/>
    <w:lvl w:ilvl="0">
      <w:start w:val="1"/>
      <w:numFmt w:val="decimal"/>
      <w:lvlText w:val="%1"/>
      <w:lvlJc w:val="left"/>
      <w:pPr>
        <w:ind w:left="360" w:hanging="360"/>
      </w:pPr>
    </w:lvl>
    <w:lvl w:ilvl="1">
      <w:start w:val="1"/>
      <w:numFmt w:val="decimal"/>
      <w:lvlText w:val="%1.%2"/>
      <w:lvlJc w:val="left"/>
      <w:pPr>
        <w:ind w:left="360" w:hanging="360"/>
      </w:pPr>
      <w:rPr>
        <w:rFonts w:cs="David"/>
        <w:b w:val="0"/>
        <w:bCs w:val="0"/>
        <w:sz w:val="24"/>
        <w:szCs w:val="24"/>
        <w:lang w:val="en-US" w:bidi="he-IL"/>
      </w:rPr>
    </w:lvl>
    <w:lvl w:ilvl="2">
      <w:start w:val="1"/>
      <w:numFmt w:val="decimal"/>
      <w:lvlText w:val="%1.%2.%3"/>
      <w:lvlJc w:val="left"/>
      <w:pPr>
        <w:ind w:left="1456" w:hanging="720"/>
      </w:pPr>
      <w:rPr>
        <w:rFonts w:cs="David"/>
        <w:b w:val="0"/>
        <w:bCs w:val="0"/>
        <w:sz w:val="24"/>
        <w:szCs w:val="24"/>
        <w:lang w:bidi="he-IL"/>
      </w:rPr>
    </w:lvl>
    <w:lvl w:ilvl="3">
      <w:start w:val="1"/>
      <w:numFmt w:val="bullet"/>
      <w:lvlText w:val="o"/>
      <w:lvlJc w:val="left"/>
      <w:pPr>
        <w:ind w:left="1824" w:hanging="720"/>
      </w:pPr>
      <w:rPr>
        <w:rFonts w:ascii="Courier New" w:hAnsi="Courier New" w:cs="Times New Roman" w:hint="default"/>
      </w:rPr>
    </w:lvl>
    <w:lvl w:ilvl="4">
      <w:start w:val="1"/>
      <w:numFmt w:val="decimal"/>
      <w:lvlText w:val="%1.%2.%3.%4.%5"/>
      <w:lvlJc w:val="left"/>
      <w:pPr>
        <w:ind w:left="2552" w:hanging="1080"/>
      </w:pPr>
    </w:lvl>
    <w:lvl w:ilvl="5">
      <w:start w:val="1"/>
      <w:numFmt w:val="decimal"/>
      <w:lvlText w:val="%1.%2.%3.%4.%5.%6"/>
      <w:lvlJc w:val="left"/>
      <w:pPr>
        <w:ind w:left="2920" w:hanging="1080"/>
      </w:pPr>
    </w:lvl>
    <w:lvl w:ilvl="6">
      <w:start w:val="1"/>
      <w:numFmt w:val="decimal"/>
      <w:lvlText w:val="%1.%2.%3.%4.%5.%6.%7"/>
      <w:lvlJc w:val="left"/>
      <w:pPr>
        <w:ind w:left="3648" w:hanging="1440"/>
      </w:pPr>
    </w:lvl>
    <w:lvl w:ilvl="7">
      <w:start w:val="1"/>
      <w:numFmt w:val="decimal"/>
      <w:lvlText w:val="%1.%2.%3.%4.%5.%6.%7.%8"/>
      <w:lvlJc w:val="left"/>
      <w:pPr>
        <w:ind w:left="4016" w:hanging="1440"/>
      </w:pPr>
    </w:lvl>
    <w:lvl w:ilvl="8">
      <w:start w:val="1"/>
      <w:numFmt w:val="decimal"/>
      <w:lvlText w:val="%1.%2.%3.%4.%5.%6.%7.%8.%9"/>
      <w:lvlJc w:val="left"/>
      <w:pPr>
        <w:ind w:left="4744" w:hanging="1800"/>
      </w:pPr>
    </w:lvl>
  </w:abstractNum>
  <w:abstractNum w:abstractNumId="125" w15:restartNumberingAfterBreak="0">
    <w:nsid w:val="77E023DC"/>
    <w:multiLevelType w:val="multilevel"/>
    <w:tmpl w:val="01A8F682"/>
    <w:lvl w:ilvl="0">
      <w:start w:val="1"/>
      <w:numFmt w:val="decimal"/>
      <w:lvlText w:val="%1"/>
      <w:lvlJc w:val="left"/>
      <w:pPr>
        <w:ind w:left="360" w:hanging="360"/>
      </w:pPr>
      <w:rPr>
        <w:rFonts w:hint="default"/>
      </w:rPr>
    </w:lvl>
    <w:lvl w:ilvl="1">
      <w:start w:val="1"/>
      <w:numFmt w:val="decimal"/>
      <w:lvlText w:val="%1.%2"/>
      <w:lvlJc w:val="left"/>
      <w:pPr>
        <w:ind w:left="786" w:hanging="360"/>
      </w:pPr>
      <w:rPr>
        <w:rFonts w:cs="David" w:hint="default"/>
        <w:b w:val="0"/>
        <w:bCs w:val="0"/>
        <w:sz w:val="24"/>
        <w:szCs w:val="24"/>
        <w:lang w:val="en-US" w:bidi="he-IL"/>
      </w:rPr>
    </w:lvl>
    <w:lvl w:ilvl="2">
      <w:start w:val="1"/>
      <w:numFmt w:val="decimal"/>
      <w:lvlText w:val="%1.%2.%3"/>
      <w:lvlJc w:val="left"/>
      <w:pPr>
        <w:ind w:left="1456" w:hanging="720"/>
      </w:pPr>
      <w:rPr>
        <w:rFonts w:cs="David" w:hint="default"/>
        <w:b w:val="0"/>
        <w:bCs w:val="0"/>
        <w:sz w:val="24"/>
        <w:szCs w:val="24"/>
        <w:lang w:bidi="he-IL"/>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126" w15:restartNumberingAfterBreak="0">
    <w:nsid w:val="780E7BE1"/>
    <w:multiLevelType w:val="multilevel"/>
    <w:tmpl w:val="7E668C3E"/>
    <w:lvl w:ilvl="0">
      <w:start w:val="4"/>
      <w:numFmt w:val="decimal"/>
      <w:lvlText w:val="%1"/>
      <w:lvlJc w:val="left"/>
      <w:pPr>
        <w:ind w:left="360" w:hanging="360"/>
      </w:pPr>
      <w:rPr>
        <w:rFonts w:hint="default"/>
        <w:b w:val="0"/>
      </w:rPr>
    </w:lvl>
    <w:lvl w:ilvl="1">
      <w:start w:val="5"/>
      <w:numFmt w:val="decimal"/>
      <w:lvlText w:val="%1.%2"/>
      <w:lvlJc w:val="left"/>
      <w:pPr>
        <w:ind w:left="644" w:hanging="360"/>
      </w:pPr>
      <w:rPr>
        <w:rFonts w:hint="default"/>
        <w:b w:val="0"/>
      </w:rPr>
    </w:lvl>
    <w:lvl w:ilvl="2">
      <w:start w:val="1"/>
      <w:numFmt w:val="decimal"/>
      <w:lvlText w:val="%1.%2.%3"/>
      <w:lvlJc w:val="left"/>
      <w:pPr>
        <w:ind w:left="1288" w:hanging="720"/>
      </w:pPr>
      <w:rPr>
        <w:rFonts w:hint="default"/>
        <w:b w:val="0"/>
      </w:rPr>
    </w:lvl>
    <w:lvl w:ilvl="3">
      <w:start w:val="1"/>
      <w:numFmt w:val="decimal"/>
      <w:lvlText w:val="%1.%2.%3.%4"/>
      <w:lvlJc w:val="left"/>
      <w:pPr>
        <w:ind w:left="1572" w:hanging="720"/>
      </w:pPr>
      <w:rPr>
        <w:rFonts w:hint="default"/>
        <w:b w:val="0"/>
      </w:rPr>
    </w:lvl>
    <w:lvl w:ilvl="4">
      <w:start w:val="1"/>
      <w:numFmt w:val="decimal"/>
      <w:lvlText w:val="%1.%2.%3.%4.%5"/>
      <w:lvlJc w:val="left"/>
      <w:pPr>
        <w:ind w:left="1856" w:hanging="720"/>
      </w:pPr>
      <w:rPr>
        <w:rFonts w:hint="default"/>
        <w:b w:val="0"/>
      </w:rPr>
    </w:lvl>
    <w:lvl w:ilvl="5">
      <w:start w:val="1"/>
      <w:numFmt w:val="decimal"/>
      <w:lvlText w:val="%1.%2.%3.%4.%5.%6"/>
      <w:lvlJc w:val="left"/>
      <w:pPr>
        <w:ind w:left="2500" w:hanging="1080"/>
      </w:pPr>
      <w:rPr>
        <w:rFonts w:hint="default"/>
        <w:b w:val="0"/>
      </w:rPr>
    </w:lvl>
    <w:lvl w:ilvl="6">
      <w:start w:val="1"/>
      <w:numFmt w:val="decimal"/>
      <w:lvlText w:val="%1.%2.%3.%4.%5.%6.%7"/>
      <w:lvlJc w:val="left"/>
      <w:pPr>
        <w:ind w:left="2784" w:hanging="1080"/>
      </w:pPr>
      <w:rPr>
        <w:rFonts w:hint="default"/>
        <w:b w:val="0"/>
      </w:rPr>
    </w:lvl>
    <w:lvl w:ilvl="7">
      <w:start w:val="1"/>
      <w:numFmt w:val="decimal"/>
      <w:lvlText w:val="%1.%2.%3.%4.%5.%6.%7.%8"/>
      <w:lvlJc w:val="left"/>
      <w:pPr>
        <w:ind w:left="3428" w:hanging="1440"/>
      </w:pPr>
      <w:rPr>
        <w:rFonts w:hint="default"/>
        <w:b w:val="0"/>
      </w:rPr>
    </w:lvl>
    <w:lvl w:ilvl="8">
      <w:start w:val="1"/>
      <w:numFmt w:val="decimal"/>
      <w:lvlText w:val="%1.%2.%3.%4.%5.%6.%7.%8.%9"/>
      <w:lvlJc w:val="left"/>
      <w:pPr>
        <w:ind w:left="3712" w:hanging="1440"/>
      </w:pPr>
      <w:rPr>
        <w:rFonts w:hint="default"/>
        <w:b w:val="0"/>
      </w:rPr>
    </w:lvl>
  </w:abstractNum>
  <w:abstractNum w:abstractNumId="127" w15:restartNumberingAfterBreak="0">
    <w:nsid w:val="79394939"/>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798D56E8"/>
    <w:multiLevelType w:val="hybridMultilevel"/>
    <w:tmpl w:val="51D0EB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9" w15:restartNumberingAfterBreak="0">
    <w:nsid w:val="79D701F4"/>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0"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lvl>
    <w:lvl w:ilvl="2">
      <w:start w:val="1"/>
      <w:numFmt w:val="decimal"/>
      <w:lvlText w:val="%1.%2.%3."/>
      <w:lvlJc w:val="left"/>
      <w:pPr>
        <w:tabs>
          <w:tab w:val="num" w:pos="1571"/>
        </w:tabs>
        <w:ind w:left="1248" w:hanging="397"/>
      </w:pPr>
    </w:lvl>
    <w:lvl w:ilvl="3">
      <w:start w:val="1"/>
      <w:numFmt w:val="decimal"/>
      <w:lvlText w:val="%1.%2.%3.%4."/>
      <w:lvlJc w:val="left"/>
      <w:pPr>
        <w:tabs>
          <w:tab w:val="num" w:pos="0"/>
        </w:tabs>
        <w:ind w:left="1248" w:firstLine="0"/>
      </w:pPr>
    </w:lvl>
    <w:lvl w:ilvl="4">
      <w:start w:val="1"/>
      <w:numFmt w:val="decimal"/>
      <w:lvlText w:val="%1.%2.%3.%4.%5."/>
      <w:lvlJc w:val="left"/>
      <w:pPr>
        <w:tabs>
          <w:tab w:val="num" w:pos="0"/>
        </w:tabs>
        <w:ind w:left="2042" w:hanging="794"/>
      </w:pPr>
    </w:lvl>
    <w:lvl w:ilvl="5">
      <w:start w:val="1"/>
      <w:numFmt w:val="decimal"/>
      <w:lvlText w:val="%1.%2.%3.%4.%5.%6."/>
      <w:lvlJc w:val="left"/>
      <w:pPr>
        <w:tabs>
          <w:tab w:val="num" w:pos="0"/>
        </w:tabs>
        <w:ind w:left="2983" w:hanging="941"/>
      </w:pPr>
    </w:lvl>
    <w:lvl w:ilvl="6">
      <w:start w:val="1"/>
      <w:numFmt w:val="decimal"/>
      <w:lvlText w:val="%1.%2.%3.%4.%5.%6.%7."/>
      <w:lvlJc w:val="left"/>
      <w:pPr>
        <w:tabs>
          <w:tab w:val="num" w:pos="0"/>
        </w:tabs>
        <w:ind w:left="4060" w:hanging="1077"/>
      </w:pPr>
    </w:lvl>
    <w:lvl w:ilvl="7">
      <w:start w:val="1"/>
      <w:numFmt w:val="decimal"/>
      <w:lvlText w:val="%1.%2.%3.%4.%5.%6.%7.%8."/>
      <w:lvlJc w:val="left"/>
      <w:pPr>
        <w:tabs>
          <w:tab w:val="num" w:pos="0"/>
        </w:tabs>
        <w:ind w:left="5285" w:hanging="1225"/>
      </w:pPr>
    </w:lvl>
    <w:lvl w:ilvl="8">
      <w:start w:val="1"/>
      <w:numFmt w:val="decimal"/>
      <w:lvlText w:val="%1.%2.%3.%4.%5.%6.%7.%8.%9."/>
      <w:lvlJc w:val="left"/>
      <w:pPr>
        <w:tabs>
          <w:tab w:val="num" w:pos="0"/>
        </w:tabs>
        <w:ind w:left="6725" w:hanging="1440"/>
      </w:pPr>
    </w:lvl>
  </w:abstractNum>
  <w:abstractNum w:abstractNumId="131" w15:restartNumberingAfterBreak="0">
    <w:nsid w:val="7A847774"/>
    <w:multiLevelType w:val="hybridMultilevel"/>
    <w:tmpl w:val="E1505340"/>
    <w:lvl w:ilvl="0" w:tplc="0409000F">
      <w:start w:val="1"/>
      <w:numFmt w:val="decimal"/>
      <w:lvlText w:val="%1."/>
      <w:lvlJc w:val="left"/>
      <w:pPr>
        <w:ind w:left="1094" w:hanging="360"/>
      </w:pPr>
    </w:lvl>
    <w:lvl w:ilvl="1" w:tplc="04090019">
      <w:start w:val="1"/>
      <w:numFmt w:val="lowerLetter"/>
      <w:lvlText w:val="%2."/>
      <w:lvlJc w:val="left"/>
      <w:pPr>
        <w:ind w:left="1814" w:hanging="360"/>
      </w:pPr>
    </w:lvl>
    <w:lvl w:ilvl="2" w:tplc="0409001B">
      <w:start w:val="1"/>
      <w:numFmt w:val="lowerRoman"/>
      <w:lvlText w:val="%3."/>
      <w:lvlJc w:val="right"/>
      <w:pPr>
        <w:ind w:left="2534" w:hanging="180"/>
      </w:pPr>
    </w:lvl>
    <w:lvl w:ilvl="3" w:tplc="0409000F">
      <w:start w:val="1"/>
      <w:numFmt w:val="decimal"/>
      <w:lvlText w:val="%4."/>
      <w:lvlJc w:val="left"/>
      <w:pPr>
        <w:ind w:left="3254" w:hanging="360"/>
      </w:pPr>
    </w:lvl>
    <w:lvl w:ilvl="4" w:tplc="04090019">
      <w:start w:val="1"/>
      <w:numFmt w:val="lowerLetter"/>
      <w:lvlText w:val="%5."/>
      <w:lvlJc w:val="left"/>
      <w:pPr>
        <w:ind w:left="3974" w:hanging="360"/>
      </w:pPr>
    </w:lvl>
    <w:lvl w:ilvl="5" w:tplc="0409001B">
      <w:start w:val="1"/>
      <w:numFmt w:val="lowerRoman"/>
      <w:lvlText w:val="%6."/>
      <w:lvlJc w:val="right"/>
      <w:pPr>
        <w:ind w:left="4694" w:hanging="180"/>
      </w:pPr>
    </w:lvl>
    <w:lvl w:ilvl="6" w:tplc="0409000F">
      <w:start w:val="1"/>
      <w:numFmt w:val="decimal"/>
      <w:lvlText w:val="%7."/>
      <w:lvlJc w:val="left"/>
      <w:pPr>
        <w:ind w:left="5414" w:hanging="360"/>
      </w:pPr>
    </w:lvl>
    <w:lvl w:ilvl="7" w:tplc="04090019">
      <w:start w:val="1"/>
      <w:numFmt w:val="lowerLetter"/>
      <w:lvlText w:val="%8."/>
      <w:lvlJc w:val="left"/>
      <w:pPr>
        <w:ind w:left="6134" w:hanging="360"/>
      </w:pPr>
    </w:lvl>
    <w:lvl w:ilvl="8" w:tplc="0409001B">
      <w:start w:val="1"/>
      <w:numFmt w:val="lowerRoman"/>
      <w:lvlText w:val="%9."/>
      <w:lvlJc w:val="right"/>
      <w:pPr>
        <w:ind w:left="6854" w:hanging="180"/>
      </w:pPr>
    </w:lvl>
  </w:abstractNum>
  <w:abstractNum w:abstractNumId="132" w15:restartNumberingAfterBreak="0">
    <w:nsid w:val="7AD33C14"/>
    <w:multiLevelType w:val="hybridMultilevel"/>
    <w:tmpl w:val="42647206"/>
    <w:lvl w:ilvl="0" w:tplc="D0EA2EC4">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C0F266C"/>
    <w:multiLevelType w:val="multilevel"/>
    <w:tmpl w:val="1B2CCD7E"/>
    <w:lvl w:ilvl="0">
      <w:start w:val="1"/>
      <w:numFmt w:val="decimal"/>
      <w:pStyle w:val="1-1"/>
      <w:lvlText w:val="%1"/>
      <w:lvlJc w:val="left"/>
      <w:pPr>
        <w:ind w:left="360" w:hanging="360"/>
      </w:pPr>
      <w:rPr>
        <w:rFonts w:hint="default"/>
        <w:lang w:val="en-US"/>
      </w:rPr>
    </w:lvl>
    <w:lvl w:ilvl="1">
      <w:start w:val="1"/>
      <w:numFmt w:val="decimal"/>
      <w:lvlText w:val="%1.%2"/>
      <w:lvlJc w:val="left"/>
      <w:pPr>
        <w:ind w:left="360" w:hanging="360"/>
      </w:pPr>
      <w:rPr>
        <w:rFonts w:cs="David" w:hint="default"/>
        <w:b w:val="0"/>
        <w:bCs w:val="0"/>
        <w:sz w:val="24"/>
        <w:szCs w:val="24"/>
        <w:lang w:val="en-US" w:bidi="he-IL"/>
      </w:rPr>
    </w:lvl>
    <w:lvl w:ilvl="2">
      <w:start w:val="1"/>
      <w:numFmt w:val="decimal"/>
      <w:lvlText w:val="%1.%2.%3"/>
      <w:lvlJc w:val="left"/>
      <w:pPr>
        <w:ind w:left="1456" w:hanging="720"/>
      </w:pPr>
      <w:rPr>
        <w:rFonts w:cs="David" w:hint="default"/>
        <w:b w:val="0"/>
        <w:bCs w:val="0"/>
        <w:sz w:val="24"/>
        <w:szCs w:val="24"/>
        <w:lang w:bidi="he-IL"/>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134" w15:restartNumberingAfterBreak="0">
    <w:nsid w:val="7C273235"/>
    <w:multiLevelType w:val="hybridMultilevel"/>
    <w:tmpl w:val="CFAC889A"/>
    <w:lvl w:ilvl="0" w:tplc="0262AC34">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35" w15:restartNumberingAfterBreak="0">
    <w:nsid w:val="7DBC56F2"/>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6" w15:restartNumberingAfterBreak="0">
    <w:nsid w:val="7EA013D9"/>
    <w:multiLevelType w:val="hybridMultilevel"/>
    <w:tmpl w:val="9F46BAC4"/>
    <w:lvl w:ilvl="0" w:tplc="A6D0FE66">
      <w:start w:val="1"/>
      <w:numFmt w:val="decimal"/>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7" w15:restartNumberingAfterBreak="0">
    <w:nsid w:val="7EDE5075"/>
    <w:multiLevelType w:val="hybridMultilevel"/>
    <w:tmpl w:val="E3B2C844"/>
    <w:lvl w:ilvl="0" w:tplc="8EA24F78">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FA24673"/>
    <w:multiLevelType w:val="multilevel"/>
    <w:tmpl w:val="5914B9B4"/>
    <w:lvl w:ilvl="0">
      <w:start w:val="1"/>
      <w:numFmt w:val="decimal"/>
      <w:lvlText w:val="%1."/>
      <w:lvlJc w:val="left"/>
      <w:pPr>
        <w:ind w:left="831" w:hanging="360"/>
      </w:pPr>
    </w:lvl>
    <w:lvl w:ilvl="1">
      <w:start w:val="1"/>
      <w:numFmt w:val="decimal"/>
      <w:lvlText w:val="%1.%2."/>
      <w:lvlJc w:val="left"/>
      <w:pPr>
        <w:ind w:left="1263" w:hanging="432"/>
      </w:pPr>
      <w:rPr>
        <w:lang w:val="en-US"/>
      </w:rPr>
    </w:lvl>
    <w:lvl w:ilvl="2">
      <w:start w:val="1"/>
      <w:numFmt w:val="decimal"/>
      <w:lvlText w:val="%1.%2.%3."/>
      <w:lvlJc w:val="left"/>
      <w:pPr>
        <w:ind w:left="1695" w:hanging="504"/>
      </w:pPr>
    </w:lvl>
    <w:lvl w:ilvl="3">
      <w:start w:val="1"/>
      <w:numFmt w:val="decimal"/>
      <w:lvlText w:val="%1.%2.%3.%4."/>
      <w:lvlJc w:val="left"/>
      <w:pPr>
        <w:ind w:left="2199" w:hanging="648"/>
      </w:pPr>
    </w:lvl>
    <w:lvl w:ilvl="4">
      <w:start w:val="1"/>
      <w:numFmt w:val="decimal"/>
      <w:lvlText w:val="%1.%2.%3.%4.%5."/>
      <w:lvlJc w:val="left"/>
      <w:pPr>
        <w:ind w:left="2703" w:hanging="792"/>
      </w:pPr>
    </w:lvl>
    <w:lvl w:ilvl="5">
      <w:start w:val="1"/>
      <w:numFmt w:val="decimal"/>
      <w:lvlText w:val="%1.%2.%3.%4.%5.%6."/>
      <w:lvlJc w:val="left"/>
      <w:pPr>
        <w:ind w:left="3207" w:hanging="936"/>
      </w:pPr>
    </w:lvl>
    <w:lvl w:ilvl="6">
      <w:start w:val="1"/>
      <w:numFmt w:val="decimal"/>
      <w:lvlText w:val="%1.%2.%3.%4.%5.%6.%7."/>
      <w:lvlJc w:val="left"/>
      <w:pPr>
        <w:ind w:left="3711" w:hanging="1080"/>
      </w:pPr>
    </w:lvl>
    <w:lvl w:ilvl="7">
      <w:start w:val="1"/>
      <w:numFmt w:val="decimal"/>
      <w:lvlText w:val="%1.%2.%3.%4.%5.%6.%7.%8."/>
      <w:lvlJc w:val="left"/>
      <w:pPr>
        <w:ind w:left="4215" w:hanging="1224"/>
      </w:pPr>
    </w:lvl>
    <w:lvl w:ilvl="8">
      <w:start w:val="1"/>
      <w:numFmt w:val="decimal"/>
      <w:lvlText w:val="%1.%2.%3.%4.%5.%6.%7.%8.%9."/>
      <w:lvlJc w:val="left"/>
      <w:pPr>
        <w:ind w:left="4791" w:hanging="1440"/>
      </w:pPr>
    </w:lvl>
  </w:abstractNum>
  <w:num w:numId="1">
    <w:abstractNumId w:val="54"/>
  </w:num>
  <w:num w:numId="2">
    <w:abstractNumId w:val="57"/>
  </w:num>
  <w:num w:numId="3">
    <w:abstractNumId w:val="23"/>
  </w:num>
  <w:num w:numId="4">
    <w:abstractNumId w:val="125"/>
  </w:num>
  <w:num w:numId="5">
    <w:abstractNumId w:val="32"/>
  </w:num>
  <w:num w:numId="6">
    <w:abstractNumId w:val="22"/>
  </w:num>
  <w:num w:numId="7">
    <w:abstractNumId w:val="14"/>
  </w:num>
  <w:num w:numId="8">
    <w:abstractNumId w:val="102"/>
  </w:num>
  <w:num w:numId="9">
    <w:abstractNumId w:val="122"/>
  </w:num>
  <w:num w:numId="10">
    <w:abstractNumId w:val="95"/>
  </w:num>
  <w:num w:numId="11">
    <w:abstractNumId w:val="127"/>
  </w:num>
  <w:num w:numId="12">
    <w:abstractNumId w:val="45"/>
  </w:num>
  <w:num w:numId="13">
    <w:abstractNumId w:val="114"/>
  </w:num>
  <w:num w:numId="14">
    <w:abstractNumId w:val="20"/>
  </w:num>
  <w:num w:numId="15">
    <w:abstractNumId w:val="82"/>
  </w:num>
  <w:num w:numId="16">
    <w:abstractNumId w:val="65"/>
  </w:num>
  <w:num w:numId="17">
    <w:abstractNumId w:val="87"/>
  </w:num>
  <w:num w:numId="18">
    <w:abstractNumId w:val="51"/>
  </w:num>
  <w:num w:numId="19">
    <w:abstractNumId w:val="26"/>
  </w:num>
  <w:num w:numId="20">
    <w:abstractNumId w:val="6"/>
  </w:num>
  <w:num w:numId="21">
    <w:abstractNumId w:val="2"/>
  </w:num>
  <w:num w:numId="2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1"/>
  </w:num>
  <w:num w:numId="26">
    <w:abstractNumId w:val="92"/>
  </w:num>
  <w:num w:numId="27">
    <w:abstractNumId w:val="29"/>
  </w:num>
  <w:num w:numId="28">
    <w:abstractNumId w:val="99"/>
  </w:num>
  <w:num w:numId="29">
    <w:abstractNumId w:val="104"/>
  </w:num>
  <w:num w:numId="30">
    <w:abstractNumId w:val="41"/>
  </w:num>
  <w:num w:numId="31">
    <w:abstractNumId w:val="73"/>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0"/>
  </w:num>
  <w:num w:numId="36">
    <w:abstractNumId w:val="97"/>
  </w:num>
  <w:num w:numId="37">
    <w:abstractNumId w:val="126"/>
  </w:num>
  <w:num w:numId="38">
    <w:abstractNumId w:val="7"/>
  </w:num>
  <w:num w:numId="39">
    <w:abstractNumId w:val="103"/>
  </w:num>
  <w:num w:numId="40">
    <w:abstractNumId w:val="34"/>
  </w:num>
  <w:num w:numId="41">
    <w:abstractNumId w:val="25"/>
  </w:num>
  <w:num w:numId="42">
    <w:abstractNumId w:val="96"/>
  </w:num>
  <w:num w:numId="43">
    <w:abstractNumId w:val="24"/>
  </w:num>
  <w:num w:numId="44">
    <w:abstractNumId w:val="64"/>
  </w:num>
  <w:num w:numId="45">
    <w:abstractNumId w:val="119"/>
  </w:num>
  <w:num w:numId="46">
    <w:abstractNumId w:val="117"/>
  </w:num>
  <w:num w:numId="47">
    <w:abstractNumId w:val="133"/>
  </w:num>
  <w:num w:numId="48">
    <w:abstractNumId w:val="19"/>
  </w:num>
  <w:num w:numId="49">
    <w:abstractNumId w:val="109"/>
  </w:num>
  <w:num w:numId="50">
    <w:abstractNumId w:val="12"/>
  </w:num>
  <w:num w:numId="51">
    <w:abstractNumId w:val="86"/>
  </w:num>
  <w:num w:numId="52">
    <w:abstractNumId w:val="135"/>
  </w:num>
  <w:num w:numId="53">
    <w:abstractNumId w:val="61"/>
  </w:num>
  <w:num w:numId="54">
    <w:abstractNumId w:val="76"/>
  </w:num>
  <w:num w:numId="55">
    <w:abstractNumId w:val="90"/>
  </w:num>
  <w:num w:numId="56">
    <w:abstractNumId w:val="110"/>
  </w:num>
  <w:num w:numId="57">
    <w:abstractNumId w:val="68"/>
  </w:num>
  <w:num w:numId="58">
    <w:abstractNumId w:val="113"/>
  </w:num>
  <w:num w:numId="59">
    <w:abstractNumId w:val="8"/>
  </w:num>
  <w:num w:numId="60">
    <w:abstractNumId w:val="21"/>
  </w:num>
  <w:num w:numId="61">
    <w:abstractNumId w:val="62"/>
  </w:num>
  <w:num w:numId="62">
    <w:abstractNumId w:val="66"/>
  </w:num>
  <w:num w:numId="63">
    <w:abstractNumId w:val="124"/>
  </w:num>
  <w:num w:numId="64">
    <w:abstractNumId w:val="55"/>
  </w:num>
  <w:num w:numId="65">
    <w:abstractNumId w:val="138"/>
  </w:num>
  <w:num w:numId="66">
    <w:abstractNumId w:val="83"/>
  </w:num>
  <w:num w:numId="67">
    <w:abstractNumId w:val="38"/>
  </w:num>
  <w:num w:numId="68">
    <w:abstractNumId w:val="11"/>
  </w:num>
  <w:num w:numId="69">
    <w:abstractNumId w:val="69"/>
  </w:num>
  <w:num w:numId="70">
    <w:abstractNumId w:val="71"/>
  </w:num>
  <w:num w:numId="71">
    <w:abstractNumId w:val="78"/>
  </w:num>
  <w:num w:numId="72">
    <w:abstractNumId w:val="59"/>
  </w:num>
  <w:num w:numId="73">
    <w:abstractNumId w:val="100"/>
  </w:num>
  <w:num w:numId="74">
    <w:abstractNumId w:val="18"/>
  </w:num>
  <w:num w:numId="75">
    <w:abstractNumId w:val="0"/>
  </w:num>
  <w:num w:numId="76">
    <w:abstractNumId w:val="94"/>
  </w:num>
  <w:num w:numId="77">
    <w:abstractNumId w:val="16"/>
  </w:num>
  <w:num w:numId="78">
    <w:abstractNumId w:val="107"/>
  </w:num>
  <w:num w:numId="79">
    <w:abstractNumId w:val="108"/>
  </w:num>
  <w:num w:numId="80">
    <w:abstractNumId w:val="129"/>
  </w:num>
  <w:num w:numId="81">
    <w:abstractNumId w:val="80"/>
  </w:num>
  <w:num w:numId="82">
    <w:abstractNumId w:val="46"/>
  </w:num>
  <w:num w:numId="83">
    <w:abstractNumId w:val="40"/>
  </w:num>
  <w:num w:numId="84">
    <w:abstractNumId w:val="115"/>
  </w:num>
  <w:num w:numId="85">
    <w:abstractNumId w:val="42"/>
  </w:num>
  <w:num w:numId="86">
    <w:abstractNumId w:val="136"/>
  </w:num>
  <w:num w:numId="87">
    <w:abstractNumId w:val="74"/>
  </w:num>
  <w:num w:numId="88">
    <w:abstractNumId w:val="120"/>
  </w:num>
  <w:num w:numId="89">
    <w:abstractNumId w:val="116"/>
  </w:num>
  <w:num w:numId="90">
    <w:abstractNumId w:val="112"/>
  </w:num>
  <w:num w:numId="91">
    <w:abstractNumId w:val="121"/>
  </w:num>
  <w:num w:numId="92">
    <w:abstractNumId w:val="17"/>
  </w:num>
  <w:num w:numId="93">
    <w:abstractNumId w:val="37"/>
  </w:num>
  <w:num w:numId="94">
    <w:abstractNumId w:val="10"/>
  </w:num>
  <w:num w:numId="95">
    <w:abstractNumId w:val="56"/>
  </w:num>
  <w:num w:numId="96">
    <w:abstractNumId w:val="1"/>
  </w:num>
  <w:num w:numId="97">
    <w:abstractNumId w:val="137"/>
  </w:num>
  <w:num w:numId="98">
    <w:abstractNumId w:val="30"/>
  </w:num>
  <w:num w:numId="99">
    <w:abstractNumId w:val="105"/>
  </w:num>
  <w:num w:numId="100">
    <w:abstractNumId w:val="75"/>
  </w:num>
  <w:num w:numId="101">
    <w:abstractNumId w:val="111"/>
  </w:num>
  <w:num w:numId="102">
    <w:abstractNumId w:val="89"/>
  </w:num>
  <w:num w:numId="103">
    <w:abstractNumId w:val="28"/>
  </w:num>
  <w:num w:numId="104">
    <w:abstractNumId w:val="52"/>
  </w:num>
  <w:num w:numId="105">
    <w:abstractNumId w:val="9"/>
  </w:num>
  <w:num w:numId="106">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67"/>
  </w:num>
  <w:num w:numId="108">
    <w:abstractNumId w:val="85"/>
  </w:num>
  <w:num w:numId="109">
    <w:abstractNumId w:val="88"/>
  </w:num>
  <w:num w:numId="1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98"/>
  </w:num>
  <w:num w:numId="112">
    <w:abstractNumId w:val="49"/>
  </w:num>
  <w:num w:numId="113">
    <w:abstractNumId w:val="44"/>
  </w:num>
  <w:num w:numId="114">
    <w:abstractNumId w:val="118"/>
  </w:num>
  <w:num w:numId="115">
    <w:abstractNumId w:val="134"/>
  </w:num>
  <w:num w:numId="116">
    <w:abstractNumId w:val="36"/>
  </w:num>
  <w:num w:numId="117">
    <w:abstractNumId w:val="101"/>
  </w:num>
  <w:num w:numId="118">
    <w:abstractNumId w:val="72"/>
  </w:num>
  <w:num w:numId="119">
    <w:abstractNumId w:val="27"/>
  </w:num>
  <w:num w:numId="120">
    <w:abstractNumId w:val="39"/>
  </w:num>
  <w:num w:numId="121">
    <w:abstractNumId w:val="4"/>
  </w:num>
  <w:num w:numId="122">
    <w:abstractNumId w:val="123"/>
  </w:num>
  <w:num w:numId="123">
    <w:abstractNumId w:val="35"/>
  </w:num>
  <w:num w:numId="124">
    <w:abstractNumId w:val="132"/>
  </w:num>
  <w:num w:numId="125">
    <w:abstractNumId w:val="93"/>
  </w:num>
  <w:num w:numId="126">
    <w:abstractNumId w:val="63"/>
  </w:num>
  <w:num w:numId="127">
    <w:abstractNumId w:val="31"/>
  </w:num>
  <w:num w:numId="128">
    <w:abstractNumId w:val="128"/>
  </w:num>
  <w:num w:numId="129">
    <w:abstractNumId w:val="91"/>
  </w:num>
  <w:num w:numId="130">
    <w:abstractNumId w:val="47"/>
  </w:num>
  <w:num w:numId="131">
    <w:abstractNumId w:val="43"/>
  </w:num>
  <w:num w:numId="132">
    <w:abstractNumId w:val="5"/>
  </w:num>
  <w:num w:numId="133">
    <w:abstractNumId w:val="77"/>
  </w:num>
  <w:num w:numId="134">
    <w:abstractNumId w:val="70"/>
  </w:num>
  <w:num w:numId="135">
    <w:abstractNumId w:val="50"/>
  </w:num>
  <w:num w:numId="136">
    <w:abstractNumId w:val="106"/>
  </w:num>
  <w:num w:numId="137">
    <w:abstractNumId w:val="15"/>
  </w:num>
  <w:num w:numId="138">
    <w:abstractNumId w:val="58"/>
  </w:num>
  <w:num w:numId="139">
    <w:abstractNumId w:val="48"/>
  </w:num>
  <w:numIdMacAtCleanup w:val="1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5539"/>
    <w:rsid w:val="00015DBB"/>
    <w:rsid w:val="00031C6A"/>
    <w:rsid w:val="00034F9A"/>
    <w:rsid w:val="000360DD"/>
    <w:rsid w:val="00041053"/>
    <w:rsid w:val="0004248A"/>
    <w:rsid w:val="0004379F"/>
    <w:rsid w:val="0005045F"/>
    <w:rsid w:val="00052A8C"/>
    <w:rsid w:val="0005706C"/>
    <w:rsid w:val="0005733D"/>
    <w:rsid w:val="000578E1"/>
    <w:rsid w:val="00063082"/>
    <w:rsid w:val="00065916"/>
    <w:rsid w:val="00065C13"/>
    <w:rsid w:val="00071492"/>
    <w:rsid w:val="000A000A"/>
    <w:rsid w:val="000A1B9C"/>
    <w:rsid w:val="000A1D58"/>
    <w:rsid w:val="000A2D87"/>
    <w:rsid w:val="000A6D38"/>
    <w:rsid w:val="000B0CDE"/>
    <w:rsid w:val="000B2B47"/>
    <w:rsid w:val="000C3928"/>
    <w:rsid w:val="000D15E0"/>
    <w:rsid w:val="000D48C9"/>
    <w:rsid w:val="000D510D"/>
    <w:rsid w:val="000E3E09"/>
    <w:rsid w:val="000F21BD"/>
    <w:rsid w:val="000F342F"/>
    <w:rsid w:val="00103510"/>
    <w:rsid w:val="00111D20"/>
    <w:rsid w:val="00112F5A"/>
    <w:rsid w:val="00114F96"/>
    <w:rsid w:val="0011749C"/>
    <w:rsid w:val="00121467"/>
    <w:rsid w:val="00121C34"/>
    <w:rsid w:val="00131C52"/>
    <w:rsid w:val="00135C46"/>
    <w:rsid w:val="00136D3B"/>
    <w:rsid w:val="001405A7"/>
    <w:rsid w:val="001450E5"/>
    <w:rsid w:val="0015245D"/>
    <w:rsid w:val="00155812"/>
    <w:rsid w:val="00155D6C"/>
    <w:rsid w:val="0015716E"/>
    <w:rsid w:val="00163534"/>
    <w:rsid w:val="00167C0A"/>
    <w:rsid w:val="001856F4"/>
    <w:rsid w:val="00190C93"/>
    <w:rsid w:val="0019449F"/>
    <w:rsid w:val="001A34DD"/>
    <w:rsid w:val="001A4DD6"/>
    <w:rsid w:val="001A66B0"/>
    <w:rsid w:val="001A77C6"/>
    <w:rsid w:val="001B2482"/>
    <w:rsid w:val="001B6D7D"/>
    <w:rsid w:val="001C3D98"/>
    <w:rsid w:val="001D6C7E"/>
    <w:rsid w:val="001E0972"/>
    <w:rsid w:val="001E1907"/>
    <w:rsid w:val="001E2D27"/>
    <w:rsid w:val="001E4F10"/>
    <w:rsid w:val="001E5910"/>
    <w:rsid w:val="001F1158"/>
    <w:rsid w:val="001F597D"/>
    <w:rsid w:val="00211275"/>
    <w:rsid w:val="0021209D"/>
    <w:rsid w:val="002139AE"/>
    <w:rsid w:val="00214118"/>
    <w:rsid w:val="002142E1"/>
    <w:rsid w:val="002332C9"/>
    <w:rsid w:val="00236032"/>
    <w:rsid w:val="00252220"/>
    <w:rsid w:val="002563B1"/>
    <w:rsid w:val="0025769F"/>
    <w:rsid w:val="00264E58"/>
    <w:rsid w:val="0026514D"/>
    <w:rsid w:val="00272634"/>
    <w:rsid w:val="00272B61"/>
    <w:rsid w:val="002764B6"/>
    <w:rsid w:val="00277919"/>
    <w:rsid w:val="00282D92"/>
    <w:rsid w:val="00295B04"/>
    <w:rsid w:val="002A0A3B"/>
    <w:rsid w:val="002A1E2F"/>
    <w:rsid w:val="002A5F1C"/>
    <w:rsid w:val="002B06EB"/>
    <w:rsid w:val="002B0EC5"/>
    <w:rsid w:val="002B181C"/>
    <w:rsid w:val="002B56A6"/>
    <w:rsid w:val="002B6D1D"/>
    <w:rsid w:val="002B7E81"/>
    <w:rsid w:val="002D25C7"/>
    <w:rsid w:val="002D571A"/>
    <w:rsid w:val="002D6E46"/>
    <w:rsid w:val="002E650D"/>
    <w:rsid w:val="002E6545"/>
    <w:rsid w:val="002F0ED4"/>
    <w:rsid w:val="002F5071"/>
    <w:rsid w:val="002F6128"/>
    <w:rsid w:val="002F6291"/>
    <w:rsid w:val="00302820"/>
    <w:rsid w:val="0030618D"/>
    <w:rsid w:val="0031170A"/>
    <w:rsid w:val="00312C45"/>
    <w:rsid w:val="00313ED0"/>
    <w:rsid w:val="00314082"/>
    <w:rsid w:val="0033018F"/>
    <w:rsid w:val="00330517"/>
    <w:rsid w:val="00332B21"/>
    <w:rsid w:val="003343C7"/>
    <w:rsid w:val="00340BD3"/>
    <w:rsid w:val="00341BCF"/>
    <w:rsid w:val="00343814"/>
    <w:rsid w:val="0034451B"/>
    <w:rsid w:val="00345E3B"/>
    <w:rsid w:val="003466A2"/>
    <w:rsid w:val="00352447"/>
    <w:rsid w:val="0035334F"/>
    <w:rsid w:val="0035368A"/>
    <w:rsid w:val="0035723B"/>
    <w:rsid w:val="0036208E"/>
    <w:rsid w:val="0036550D"/>
    <w:rsid w:val="00373961"/>
    <w:rsid w:val="00382A30"/>
    <w:rsid w:val="003904C1"/>
    <w:rsid w:val="00394B03"/>
    <w:rsid w:val="003A0776"/>
    <w:rsid w:val="003A668D"/>
    <w:rsid w:val="003A76DF"/>
    <w:rsid w:val="003B057A"/>
    <w:rsid w:val="003B7045"/>
    <w:rsid w:val="003C08C0"/>
    <w:rsid w:val="003C5CCE"/>
    <w:rsid w:val="003E2064"/>
    <w:rsid w:val="003E48E5"/>
    <w:rsid w:val="003E55BD"/>
    <w:rsid w:val="00401F40"/>
    <w:rsid w:val="00403FA4"/>
    <w:rsid w:val="00413BC6"/>
    <w:rsid w:val="00413DDB"/>
    <w:rsid w:val="00414EFF"/>
    <w:rsid w:val="00416FE0"/>
    <w:rsid w:val="00421CF2"/>
    <w:rsid w:val="004272D8"/>
    <w:rsid w:val="00431BE0"/>
    <w:rsid w:val="004334FA"/>
    <w:rsid w:val="00436434"/>
    <w:rsid w:val="0045197B"/>
    <w:rsid w:val="00454048"/>
    <w:rsid w:val="00456420"/>
    <w:rsid w:val="004626C3"/>
    <w:rsid w:val="00463BE8"/>
    <w:rsid w:val="00465887"/>
    <w:rsid w:val="00466A97"/>
    <w:rsid w:val="00474C7E"/>
    <w:rsid w:val="00483DA7"/>
    <w:rsid w:val="00484CF4"/>
    <w:rsid w:val="00485131"/>
    <w:rsid w:val="004854D7"/>
    <w:rsid w:val="004856D4"/>
    <w:rsid w:val="004859C4"/>
    <w:rsid w:val="00490FA7"/>
    <w:rsid w:val="004920E8"/>
    <w:rsid w:val="0049344D"/>
    <w:rsid w:val="00495325"/>
    <w:rsid w:val="004A19B0"/>
    <w:rsid w:val="004A5162"/>
    <w:rsid w:val="004C358B"/>
    <w:rsid w:val="004C62B5"/>
    <w:rsid w:val="004D1C7E"/>
    <w:rsid w:val="004D2E9F"/>
    <w:rsid w:val="004E2D90"/>
    <w:rsid w:val="004F4B31"/>
    <w:rsid w:val="00502852"/>
    <w:rsid w:val="0051758A"/>
    <w:rsid w:val="00527D94"/>
    <w:rsid w:val="005422F4"/>
    <w:rsid w:val="00545E01"/>
    <w:rsid w:val="0056366F"/>
    <w:rsid w:val="00567081"/>
    <w:rsid w:val="0057048B"/>
    <w:rsid w:val="00581D6B"/>
    <w:rsid w:val="0058333F"/>
    <w:rsid w:val="00583EFE"/>
    <w:rsid w:val="00585A3B"/>
    <w:rsid w:val="00593A90"/>
    <w:rsid w:val="005952A2"/>
    <w:rsid w:val="005A0755"/>
    <w:rsid w:val="005A286A"/>
    <w:rsid w:val="005C693B"/>
    <w:rsid w:val="005C7FF1"/>
    <w:rsid w:val="005D3360"/>
    <w:rsid w:val="005E2209"/>
    <w:rsid w:val="005E5674"/>
    <w:rsid w:val="005F67AC"/>
    <w:rsid w:val="005F68A5"/>
    <w:rsid w:val="00600954"/>
    <w:rsid w:val="00600D83"/>
    <w:rsid w:val="00623CC7"/>
    <w:rsid w:val="00624BBD"/>
    <w:rsid w:val="00635539"/>
    <w:rsid w:val="00635E7A"/>
    <w:rsid w:val="0063655C"/>
    <w:rsid w:val="00637E51"/>
    <w:rsid w:val="00646675"/>
    <w:rsid w:val="0065234E"/>
    <w:rsid w:val="00660CEC"/>
    <w:rsid w:val="00670E6D"/>
    <w:rsid w:val="0067312C"/>
    <w:rsid w:val="0068684F"/>
    <w:rsid w:val="00690AF7"/>
    <w:rsid w:val="0069427E"/>
    <w:rsid w:val="006A4932"/>
    <w:rsid w:val="006B0133"/>
    <w:rsid w:val="006B5410"/>
    <w:rsid w:val="006B704D"/>
    <w:rsid w:val="006C1456"/>
    <w:rsid w:val="006C503E"/>
    <w:rsid w:val="006C551B"/>
    <w:rsid w:val="006C720F"/>
    <w:rsid w:val="006C7D43"/>
    <w:rsid w:val="006D0E0F"/>
    <w:rsid w:val="006D7F77"/>
    <w:rsid w:val="006E1CB8"/>
    <w:rsid w:val="006E1CE0"/>
    <w:rsid w:val="006E2595"/>
    <w:rsid w:val="006E278F"/>
    <w:rsid w:val="006F1132"/>
    <w:rsid w:val="006F12A9"/>
    <w:rsid w:val="006F276C"/>
    <w:rsid w:val="0070141F"/>
    <w:rsid w:val="00702E8D"/>
    <w:rsid w:val="0070383A"/>
    <w:rsid w:val="00704438"/>
    <w:rsid w:val="0070488E"/>
    <w:rsid w:val="00706DBF"/>
    <w:rsid w:val="00712A2C"/>
    <w:rsid w:val="00716236"/>
    <w:rsid w:val="0071691F"/>
    <w:rsid w:val="007223AE"/>
    <w:rsid w:val="0072523B"/>
    <w:rsid w:val="0072765A"/>
    <w:rsid w:val="00727CCB"/>
    <w:rsid w:val="0073023F"/>
    <w:rsid w:val="00746500"/>
    <w:rsid w:val="007476EA"/>
    <w:rsid w:val="00760071"/>
    <w:rsid w:val="007614CB"/>
    <w:rsid w:val="0076335C"/>
    <w:rsid w:val="0076418F"/>
    <w:rsid w:val="0076614B"/>
    <w:rsid w:val="007735CD"/>
    <w:rsid w:val="007754CE"/>
    <w:rsid w:val="00775CAB"/>
    <w:rsid w:val="0078044D"/>
    <w:rsid w:val="007831AD"/>
    <w:rsid w:val="0078507A"/>
    <w:rsid w:val="00785760"/>
    <w:rsid w:val="00785D36"/>
    <w:rsid w:val="00791FBF"/>
    <w:rsid w:val="007A2655"/>
    <w:rsid w:val="007B2623"/>
    <w:rsid w:val="007C3999"/>
    <w:rsid w:val="007C48AD"/>
    <w:rsid w:val="007C6C9A"/>
    <w:rsid w:val="007D2AA2"/>
    <w:rsid w:val="007D49BF"/>
    <w:rsid w:val="007F05C6"/>
    <w:rsid w:val="007F2269"/>
    <w:rsid w:val="007F5D92"/>
    <w:rsid w:val="0080149A"/>
    <w:rsid w:val="008035E3"/>
    <w:rsid w:val="008041E6"/>
    <w:rsid w:val="00804DE9"/>
    <w:rsid w:val="00812E01"/>
    <w:rsid w:val="00812E21"/>
    <w:rsid w:val="00820EE8"/>
    <w:rsid w:val="00827530"/>
    <w:rsid w:val="00830B6B"/>
    <w:rsid w:val="008319F6"/>
    <w:rsid w:val="00833456"/>
    <w:rsid w:val="00840B8C"/>
    <w:rsid w:val="00841E43"/>
    <w:rsid w:val="008423B6"/>
    <w:rsid w:val="00843A77"/>
    <w:rsid w:val="00844D44"/>
    <w:rsid w:val="00846B1C"/>
    <w:rsid w:val="00847DB1"/>
    <w:rsid w:val="00847F31"/>
    <w:rsid w:val="00860321"/>
    <w:rsid w:val="008670AC"/>
    <w:rsid w:val="00871FA8"/>
    <w:rsid w:val="00872221"/>
    <w:rsid w:val="00883B63"/>
    <w:rsid w:val="00886C2A"/>
    <w:rsid w:val="008911B3"/>
    <w:rsid w:val="008912F9"/>
    <w:rsid w:val="008A6043"/>
    <w:rsid w:val="008C0B77"/>
    <w:rsid w:val="008C6935"/>
    <w:rsid w:val="008D3B46"/>
    <w:rsid w:val="008F157B"/>
    <w:rsid w:val="008F2DB4"/>
    <w:rsid w:val="008F45ED"/>
    <w:rsid w:val="008F69F6"/>
    <w:rsid w:val="00907E5E"/>
    <w:rsid w:val="009138B0"/>
    <w:rsid w:val="009173BD"/>
    <w:rsid w:val="009222BB"/>
    <w:rsid w:val="0092790F"/>
    <w:rsid w:val="0093307B"/>
    <w:rsid w:val="00933F5E"/>
    <w:rsid w:val="00936DCF"/>
    <w:rsid w:val="009430FF"/>
    <w:rsid w:val="00945663"/>
    <w:rsid w:val="00947588"/>
    <w:rsid w:val="00947F24"/>
    <w:rsid w:val="0095401D"/>
    <w:rsid w:val="00955D80"/>
    <w:rsid w:val="00966315"/>
    <w:rsid w:val="00970478"/>
    <w:rsid w:val="009730C2"/>
    <w:rsid w:val="009741AE"/>
    <w:rsid w:val="00992484"/>
    <w:rsid w:val="00993D68"/>
    <w:rsid w:val="009960FE"/>
    <w:rsid w:val="009A1C53"/>
    <w:rsid w:val="009A2DD6"/>
    <w:rsid w:val="009A4E9E"/>
    <w:rsid w:val="009A6B67"/>
    <w:rsid w:val="009A6DFC"/>
    <w:rsid w:val="009B419E"/>
    <w:rsid w:val="009C2717"/>
    <w:rsid w:val="009C3C0D"/>
    <w:rsid w:val="009C4483"/>
    <w:rsid w:val="009C5258"/>
    <w:rsid w:val="009C7CBA"/>
    <w:rsid w:val="009D098D"/>
    <w:rsid w:val="009D2A68"/>
    <w:rsid w:val="009F3243"/>
    <w:rsid w:val="009F694E"/>
    <w:rsid w:val="00A00856"/>
    <w:rsid w:val="00A01C25"/>
    <w:rsid w:val="00A01D48"/>
    <w:rsid w:val="00A0216D"/>
    <w:rsid w:val="00A02410"/>
    <w:rsid w:val="00A1312B"/>
    <w:rsid w:val="00A15938"/>
    <w:rsid w:val="00A21D29"/>
    <w:rsid w:val="00A31217"/>
    <w:rsid w:val="00A33894"/>
    <w:rsid w:val="00A42607"/>
    <w:rsid w:val="00A50B03"/>
    <w:rsid w:val="00A57153"/>
    <w:rsid w:val="00A62DF3"/>
    <w:rsid w:val="00A62EA2"/>
    <w:rsid w:val="00A62F55"/>
    <w:rsid w:val="00A64528"/>
    <w:rsid w:val="00A75FFC"/>
    <w:rsid w:val="00A82F67"/>
    <w:rsid w:val="00A848B0"/>
    <w:rsid w:val="00AA2538"/>
    <w:rsid w:val="00AA3BC6"/>
    <w:rsid w:val="00AA6D41"/>
    <w:rsid w:val="00AB1875"/>
    <w:rsid w:val="00AC1E64"/>
    <w:rsid w:val="00AC7461"/>
    <w:rsid w:val="00AC74E0"/>
    <w:rsid w:val="00AD2359"/>
    <w:rsid w:val="00AD4E3F"/>
    <w:rsid w:val="00AD5D0E"/>
    <w:rsid w:val="00AD76B3"/>
    <w:rsid w:val="00AE1EFC"/>
    <w:rsid w:val="00AE25E5"/>
    <w:rsid w:val="00AE3282"/>
    <w:rsid w:val="00AE6D4F"/>
    <w:rsid w:val="00AF4367"/>
    <w:rsid w:val="00B0035F"/>
    <w:rsid w:val="00B02041"/>
    <w:rsid w:val="00B2568A"/>
    <w:rsid w:val="00B306E0"/>
    <w:rsid w:val="00B3494F"/>
    <w:rsid w:val="00B40DBE"/>
    <w:rsid w:val="00B420B2"/>
    <w:rsid w:val="00B43CA3"/>
    <w:rsid w:val="00B528C3"/>
    <w:rsid w:val="00B565FE"/>
    <w:rsid w:val="00B60E0D"/>
    <w:rsid w:val="00B6146C"/>
    <w:rsid w:val="00B65BD2"/>
    <w:rsid w:val="00B67721"/>
    <w:rsid w:val="00B7298F"/>
    <w:rsid w:val="00B74800"/>
    <w:rsid w:val="00B75629"/>
    <w:rsid w:val="00B947B5"/>
    <w:rsid w:val="00B95A61"/>
    <w:rsid w:val="00BA1150"/>
    <w:rsid w:val="00BA53FF"/>
    <w:rsid w:val="00BA6A3C"/>
    <w:rsid w:val="00BA6F50"/>
    <w:rsid w:val="00BB10C6"/>
    <w:rsid w:val="00BB17D1"/>
    <w:rsid w:val="00BB2318"/>
    <w:rsid w:val="00BB4202"/>
    <w:rsid w:val="00BB697E"/>
    <w:rsid w:val="00BC2170"/>
    <w:rsid w:val="00BD1232"/>
    <w:rsid w:val="00BD1AEC"/>
    <w:rsid w:val="00BD7DC7"/>
    <w:rsid w:val="00BE02AD"/>
    <w:rsid w:val="00BE681C"/>
    <w:rsid w:val="00BF074B"/>
    <w:rsid w:val="00BF0D9E"/>
    <w:rsid w:val="00BF7B25"/>
    <w:rsid w:val="00C047C4"/>
    <w:rsid w:val="00C05C62"/>
    <w:rsid w:val="00C07738"/>
    <w:rsid w:val="00C11944"/>
    <w:rsid w:val="00C11A7D"/>
    <w:rsid w:val="00C127B3"/>
    <w:rsid w:val="00C14B51"/>
    <w:rsid w:val="00C266E8"/>
    <w:rsid w:val="00C376D6"/>
    <w:rsid w:val="00C447B1"/>
    <w:rsid w:val="00C52338"/>
    <w:rsid w:val="00C57256"/>
    <w:rsid w:val="00C574A2"/>
    <w:rsid w:val="00C82D24"/>
    <w:rsid w:val="00C85A44"/>
    <w:rsid w:val="00C86AF1"/>
    <w:rsid w:val="00C87E60"/>
    <w:rsid w:val="00C96D93"/>
    <w:rsid w:val="00CA20DD"/>
    <w:rsid w:val="00CA7002"/>
    <w:rsid w:val="00CC3323"/>
    <w:rsid w:val="00CC7882"/>
    <w:rsid w:val="00CE4E3F"/>
    <w:rsid w:val="00CF0EA4"/>
    <w:rsid w:val="00CF2F5C"/>
    <w:rsid w:val="00CF32B3"/>
    <w:rsid w:val="00CF47AF"/>
    <w:rsid w:val="00CF4C08"/>
    <w:rsid w:val="00D0339A"/>
    <w:rsid w:val="00D0492E"/>
    <w:rsid w:val="00D20545"/>
    <w:rsid w:val="00D22EBF"/>
    <w:rsid w:val="00D25FE4"/>
    <w:rsid w:val="00D30030"/>
    <w:rsid w:val="00D34133"/>
    <w:rsid w:val="00D37309"/>
    <w:rsid w:val="00D41B74"/>
    <w:rsid w:val="00D426BD"/>
    <w:rsid w:val="00D427D8"/>
    <w:rsid w:val="00D518CB"/>
    <w:rsid w:val="00D53DAE"/>
    <w:rsid w:val="00D57377"/>
    <w:rsid w:val="00D60E5D"/>
    <w:rsid w:val="00D645CE"/>
    <w:rsid w:val="00D74CF4"/>
    <w:rsid w:val="00D80C4F"/>
    <w:rsid w:val="00D81A4C"/>
    <w:rsid w:val="00D84BB9"/>
    <w:rsid w:val="00D86768"/>
    <w:rsid w:val="00D876B7"/>
    <w:rsid w:val="00D87771"/>
    <w:rsid w:val="00D92208"/>
    <w:rsid w:val="00D96161"/>
    <w:rsid w:val="00DA40EC"/>
    <w:rsid w:val="00DB48E6"/>
    <w:rsid w:val="00DB5AE4"/>
    <w:rsid w:val="00DC3EF3"/>
    <w:rsid w:val="00DC4AE2"/>
    <w:rsid w:val="00DC51AC"/>
    <w:rsid w:val="00DC785D"/>
    <w:rsid w:val="00DC7F5A"/>
    <w:rsid w:val="00DD10D6"/>
    <w:rsid w:val="00DD4403"/>
    <w:rsid w:val="00DD6780"/>
    <w:rsid w:val="00DE5E4F"/>
    <w:rsid w:val="00DF119F"/>
    <w:rsid w:val="00E04F5E"/>
    <w:rsid w:val="00E1134E"/>
    <w:rsid w:val="00E13A0C"/>
    <w:rsid w:val="00E22B9C"/>
    <w:rsid w:val="00E22C6D"/>
    <w:rsid w:val="00E24F20"/>
    <w:rsid w:val="00E304F4"/>
    <w:rsid w:val="00E31F9D"/>
    <w:rsid w:val="00E33838"/>
    <w:rsid w:val="00E416CC"/>
    <w:rsid w:val="00E42067"/>
    <w:rsid w:val="00E43C0E"/>
    <w:rsid w:val="00E472E1"/>
    <w:rsid w:val="00E575E6"/>
    <w:rsid w:val="00E612AB"/>
    <w:rsid w:val="00E627A6"/>
    <w:rsid w:val="00E63B83"/>
    <w:rsid w:val="00E74100"/>
    <w:rsid w:val="00E75B38"/>
    <w:rsid w:val="00E80AAC"/>
    <w:rsid w:val="00E8447B"/>
    <w:rsid w:val="00E84EAE"/>
    <w:rsid w:val="00E84F05"/>
    <w:rsid w:val="00E924A3"/>
    <w:rsid w:val="00E9460C"/>
    <w:rsid w:val="00E946AD"/>
    <w:rsid w:val="00E958EA"/>
    <w:rsid w:val="00E967EB"/>
    <w:rsid w:val="00EA020B"/>
    <w:rsid w:val="00EA412E"/>
    <w:rsid w:val="00EA50B5"/>
    <w:rsid w:val="00EA5474"/>
    <w:rsid w:val="00EB016D"/>
    <w:rsid w:val="00EB7126"/>
    <w:rsid w:val="00ED2317"/>
    <w:rsid w:val="00ED5DF0"/>
    <w:rsid w:val="00EE35D0"/>
    <w:rsid w:val="00EF4918"/>
    <w:rsid w:val="00F132ED"/>
    <w:rsid w:val="00F27085"/>
    <w:rsid w:val="00F3090E"/>
    <w:rsid w:val="00F30A4B"/>
    <w:rsid w:val="00F31F72"/>
    <w:rsid w:val="00F32B0C"/>
    <w:rsid w:val="00F32E0A"/>
    <w:rsid w:val="00F35A13"/>
    <w:rsid w:val="00F438AF"/>
    <w:rsid w:val="00F451B5"/>
    <w:rsid w:val="00F47426"/>
    <w:rsid w:val="00F501B5"/>
    <w:rsid w:val="00F76020"/>
    <w:rsid w:val="00F80E09"/>
    <w:rsid w:val="00F84DBE"/>
    <w:rsid w:val="00F85852"/>
    <w:rsid w:val="00F866CF"/>
    <w:rsid w:val="00F86D7F"/>
    <w:rsid w:val="00F92167"/>
    <w:rsid w:val="00F94EBA"/>
    <w:rsid w:val="00F95E43"/>
    <w:rsid w:val="00FA7C11"/>
    <w:rsid w:val="00FB4418"/>
    <w:rsid w:val="00FB5D11"/>
    <w:rsid w:val="00FB60EA"/>
    <w:rsid w:val="00FC018C"/>
    <w:rsid w:val="00FC104E"/>
    <w:rsid w:val="00FC1184"/>
    <w:rsid w:val="00FC3050"/>
    <w:rsid w:val="00FE339D"/>
    <w:rsid w:val="00FE3E56"/>
    <w:rsid w:val="00FE4A9A"/>
    <w:rsid w:val="00FF31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BE60BD"/>
  <w15:docId w15:val="{A98CD2A0-34C7-4063-9547-0EDBDED72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635539"/>
    <w:pPr>
      <w:bidi/>
    </w:pPr>
  </w:style>
  <w:style w:type="paragraph" w:styleId="1">
    <w:name w:val="heading 1"/>
    <w:aliases w:val="Heading 1 Char,Heading 1"/>
    <w:basedOn w:val="a2"/>
    <w:next w:val="a2"/>
    <w:link w:val="12"/>
    <w:uiPriority w:val="9"/>
    <w:qFormat/>
    <w:rsid w:val="00635539"/>
    <w:pPr>
      <w:keepNext/>
      <w:numPr>
        <w:numId w:val="1"/>
      </w:numPr>
      <w:snapToGrid w:val="0"/>
      <w:spacing w:before="240" w:after="60" w:line="240" w:lineRule="auto"/>
      <w:outlineLvl w:val="0"/>
    </w:pPr>
    <w:rPr>
      <w:rFonts w:ascii="Arial" w:eastAsia="Times New Roman" w:hAnsi="Arial" w:cs="Arial"/>
      <w:kern w:val="32"/>
      <w:sz w:val="32"/>
      <w:szCs w:val="32"/>
    </w:rPr>
  </w:style>
  <w:style w:type="paragraph" w:styleId="2">
    <w:name w:val="heading 2"/>
    <w:aliases w:val="h2,h21"/>
    <w:basedOn w:val="a2"/>
    <w:next w:val="a2"/>
    <w:link w:val="21"/>
    <w:uiPriority w:val="9"/>
    <w:unhideWhenUsed/>
    <w:qFormat/>
    <w:rsid w:val="00635539"/>
    <w:pPr>
      <w:keepNext/>
      <w:numPr>
        <w:ilvl w:val="1"/>
        <w:numId w:val="1"/>
      </w:numPr>
      <w:snapToGrid w:val="0"/>
      <w:spacing w:before="240" w:after="60" w:line="240" w:lineRule="auto"/>
      <w:outlineLvl w:val="1"/>
    </w:pPr>
    <w:rPr>
      <w:rFonts w:ascii="Arial" w:eastAsia="Times New Roman" w:hAnsi="Arial" w:cs="Arial"/>
      <w:i/>
      <w:iCs/>
      <w:sz w:val="28"/>
      <w:szCs w:val="28"/>
    </w:rPr>
  </w:style>
  <w:style w:type="paragraph" w:styleId="3">
    <w:name w:val="heading 3"/>
    <w:aliases w:val="כותרת 3 תו2,כותרת 3 תו תו1,Heading 3 תו תו,Heading 3 Char תו תו תו,כותרת 3 תו1 תו,כותרת 3 תו תו תו,Heading 3 תו תו תו תו1,Heading 3 תו תו תו תו תו,Heading 3 Char תו תו1,Heading 3 תו1,Heading 3 Char תו1"/>
    <w:basedOn w:val="a2"/>
    <w:next w:val="a2"/>
    <w:link w:val="31"/>
    <w:uiPriority w:val="9"/>
    <w:unhideWhenUsed/>
    <w:qFormat/>
    <w:rsid w:val="00635539"/>
    <w:pPr>
      <w:keepNext/>
      <w:numPr>
        <w:ilvl w:val="2"/>
        <w:numId w:val="1"/>
      </w:numPr>
      <w:snapToGrid w:val="0"/>
      <w:spacing w:before="240" w:after="60" w:line="240" w:lineRule="auto"/>
      <w:ind w:right="840"/>
      <w:outlineLvl w:val="2"/>
    </w:pPr>
    <w:rPr>
      <w:rFonts w:ascii="Arial" w:eastAsia="Times New Roman" w:hAnsi="Arial" w:cs="Arial"/>
      <w:sz w:val="24"/>
      <w:szCs w:val="24"/>
    </w:rPr>
  </w:style>
  <w:style w:type="paragraph" w:styleId="4">
    <w:name w:val="heading 4"/>
    <w:basedOn w:val="a2"/>
    <w:next w:val="a2"/>
    <w:link w:val="40"/>
    <w:uiPriority w:val="9"/>
    <w:unhideWhenUsed/>
    <w:qFormat/>
    <w:rsid w:val="00635539"/>
    <w:pPr>
      <w:keepNext/>
      <w:keepLines/>
      <w:spacing w:before="200" w:after="0" w:line="240" w:lineRule="auto"/>
      <w:outlineLvl w:val="3"/>
    </w:pPr>
    <w:rPr>
      <w:rFonts w:asciiTheme="majorHAnsi" w:eastAsiaTheme="majorEastAsia" w:hAnsiTheme="majorHAnsi" w:cstheme="majorBidi"/>
      <w:b/>
      <w:bCs/>
      <w:i/>
      <w:iCs/>
      <w:color w:val="4F81BD" w:themeColor="accent1"/>
      <w:sz w:val="20"/>
      <w:szCs w:val="24"/>
      <w:lang w:eastAsia="he-IL"/>
    </w:rPr>
  </w:style>
  <w:style w:type="paragraph" w:styleId="5">
    <w:name w:val="heading 5"/>
    <w:aliases w:val="כותרת ראשי פרקים"/>
    <w:basedOn w:val="a2"/>
    <w:next w:val="a2"/>
    <w:link w:val="50"/>
    <w:qFormat/>
    <w:rsid w:val="00635539"/>
    <w:pPr>
      <w:keepNext/>
      <w:spacing w:after="0" w:line="360" w:lineRule="auto"/>
      <w:jc w:val="center"/>
      <w:outlineLvl w:val="4"/>
    </w:pPr>
    <w:rPr>
      <w:rFonts w:ascii="Times New Roman" w:eastAsia="Times New Roman" w:hAnsi="Times New Roman" w:cs="David"/>
      <w:b/>
      <w:bCs/>
      <w:sz w:val="24"/>
      <w:szCs w:val="72"/>
    </w:rPr>
  </w:style>
  <w:style w:type="paragraph" w:styleId="6">
    <w:name w:val="heading 6"/>
    <w:basedOn w:val="a2"/>
    <w:next w:val="a2"/>
    <w:link w:val="60"/>
    <w:qFormat/>
    <w:rsid w:val="00635539"/>
    <w:pPr>
      <w:keepNext/>
      <w:spacing w:after="0" w:line="360" w:lineRule="auto"/>
      <w:jc w:val="center"/>
      <w:outlineLvl w:val="5"/>
    </w:pPr>
    <w:rPr>
      <w:rFonts w:ascii="Times New Roman" w:eastAsia="Times New Roman" w:hAnsi="Times New Roman" w:cs="David"/>
      <w:b/>
      <w:bCs/>
      <w:sz w:val="24"/>
      <w:szCs w:val="56"/>
    </w:rPr>
  </w:style>
  <w:style w:type="paragraph" w:styleId="8">
    <w:name w:val="heading 8"/>
    <w:basedOn w:val="a2"/>
    <w:next w:val="a2"/>
    <w:link w:val="80"/>
    <w:uiPriority w:val="9"/>
    <w:semiHidden/>
    <w:unhideWhenUsed/>
    <w:qFormat/>
    <w:rsid w:val="00635539"/>
    <w:pPr>
      <w:spacing w:before="240" w:after="60" w:line="240" w:lineRule="auto"/>
      <w:outlineLvl w:val="7"/>
    </w:pPr>
    <w:rPr>
      <w:rFonts w:ascii="Calibri" w:eastAsia="Times New Roman" w:hAnsi="Calibri" w:cs="Arial"/>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Heading 1 Char תו1,Heading 1 תו1"/>
    <w:basedOn w:val="a3"/>
    <w:link w:val="1"/>
    <w:uiPriority w:val="9"/>
    <w:rsid w:val="00635539"/>
    <w:rPr>
      <w:rFonts w:ascii="Arial" w:eastAsia="Times New Roman" w:hAnsi="Arial" w:cs="Arial"/>
      <w:kern w:val="32"/>
      <w:sz w:val="32"/>
      <w:szCs w:val="32"/>
    </w:rPr>
  </w:style>
  <w:style w:type="character" w:customStyle="1" w:styleId="21">
    <w:name w:val="כותרת 2 תו"/>
    <w:aliases w:val="h2 תו1,h21 תו1"/>
    <w:basedOn w:val="a3"/>
    <w:link w:val="2"/>
    <w:uiPriority w:val="9"/>
    <w:rsid w:val="00635539"/>
    <w:rPr>
      <w:rFonts w:ascii="Arial" w:eastAsia="Times New Roman" w:hAnsi="Arial" w:cs="Arial"/>
      <w:i/>
      <w:iCs/>
      <w:sz w:val="28"/>
      <w:szCs w:val="28"/>
    </w:rPr>
  </w:style>
  <w:style w:type="character" w:customStyle="1" w:styleId="31">
    <w:name w:val="כותרת 3 תו"/>
    <w:aliases w:val="כותרת 3 תו2 תו,כותרת 3 תו תו1 תו,Heading 3 תו תו תו,Heading 3 Char תו תו תו תו,כותרת 3 תו1 תו תו,כותרת 3 תו תו תו תו,Heading 3 תו תו תו תו1 תו,Heading 3 תו תו תו תו תו תו,Heading 3 Char תו תו1 תו,Heading 3 תו1 תו,Heading 3 Char תו1 תו"/>
    <w:basedOn w:val="a3"/>
    <w:link w:val="3"/>
    <w:uiPriority w:val="9"/>
    <w:rsid w:val="00635539"/>
    <w:rPr>
      <w:rFonts w:ascii="Arial" w:eastAsia="Times New Roman" w:hAnsi="Arial" w:cs="Arial"/>
      <w:sz w:val="24"/>
      <w:szCs w:val="24"/>
    </w:rPr>
  </w:style>
  <w:style w:type="character" w:customStyle="1" w:styleId="40">
    <w:name w:val="כותרת 4 תו"/>
    <w:basedOn w:val="a3"/>
    <w:link w:val="4"/>
    <w:uiPriority w:val="9"/>
    <w:rsid w:val="00635539"/>
    <w:rPr>
      <w:rFonts w:asciiTheme="majorHAnsi" w:eastAsiaTheme="majorEastAsia" w:hAnsiTheme="majorHAnsi" w:cstheme="majorBidi"/>
      <w:b/>
      <w:bCs/>
      <w:i/>
      <w:iCs/>
      <w:color w:val="4F81BD" w:themeColor="accent1"/>
      <w:sz w:val="20"/>
      <w:szCs w:val="24"/>
      <w:lang w:eastAsia="he-IL"/>
    </w:rPr>
  </w:style>
  <w:style w:type="character" w:customStyle="1" w:styleId="50">
    <w:name w:val="כותרת 5 תו"/>
    <w:aliases w:val="כותרת ראשי פרקים תו"/>
    <w:basedOn w:val="a3"/>
    <w:link w:val="5"/>
    <w:rsid w:val="00635539"/>
    <w:rPr>
      <w:rFonts w:ascii="Times New Roman" w:eastAsia="Times New Roman" w:hAnsi="Times New Roman" w:cs="David"/>
      <w:b/>
      <w:bCs/>
      <w:sz w:val="24"/>
      <w:szCs w:val="72"/>
    </w:rPr>
  </w:style>
  <w:style w:type="character" w:customStyle="1" w:styleId="60">
    <w:name w:val="כותרת 6 תו"/>
    <w:basedOn w:val="a3"/>
    <w:link w:val="6"/>
    <w:rsid w:val="00635539"/>
    <w:rPr>
      <w:rFonts w:ascii="Times New Roman" w:eastAsia="Times New Roman" w:hAnsi="Times New Roman" w:cs="David"/>
      <w:b/>
      <w:bCs/>
      <w:sz w:val="24"/>
      <w:szCs w:val="56"/>
    </w:rPr>
  </w:style>
  <w:style w:type="character" w:customStyle="1" w:styleId="80">
    <w:name w:val="כותרת 8 תו"/>
    <w:basedOn w:val="a3"/>
    <w:link w:val="8"/>
    <w:uiPriority w:val="9"/>
    <w:semiHidden/>
    <w:rsid w:val="00635539"/>
    <w:rPr>
      <w:rFonts w:ascii="Calibri" w:eastAsia="Times New Roman" w:hAnsi="Calibri" w:cs="Arial"/>
      <w:i/>
      <w:iCs/>
      <w:sz w:val="24"/>
      <w:szCs w:val="24"/>
    </w:rPr>
  </w:style>
  <w:style w:type="paragraph" w:styleId="a6">
    <w:name w:val="Balloon Text"/>
    <w:basedOn w:val="a2"/>
    <w:link w:val="a7"/>
    <w:uiPriority w:val="99"/>
    <w:unhideWhenUsed/>
    <w:rsid w:val="00635539"/>
    <w:pPr>
      <w:spacing w:after="0" w:line="240" w:lineRule="auto"/>
    </w:pPr>
    <w:rPr>
      <w:rFonts w:ascii="Tahoma" w:hAnsi="Tahoma" w:cs="Tahoma"/>
      <w:sz w:val="16"/>
      <w:szCs w:val="16"/>
    </w:rPr>
  </w:style>
  <w:style w:type="character" w:customStyle="1" w:styleId="a7">
    <w:name w:val="טקסט בלונים תו"/>
    <w:basedOn w:val="a3"/>
    <w:link w:val="a6"/>
    <w:uiPriority w:val="99"/>
    <w:rsid w:val="00635539"/>
    <w:rPr>
      <w:rFonts w:ascii="Tahoma" w:hAnsi="Tahoma" w:cs="Tahoma"/>
      <w:sz w:val="16"/>
      <w:szCs w:val="16"/>
    </w:rPr>
  </w:style>
  <w:style w:type="paragraph" w:styleId="a8">
    <w:name w:val="List Paragraph"/>
    <w:aliases w:val="style 2,LP1,פיסקת bullets,פיסקת רשימה11,מפרט פירוט סעיפים,נספח 2 מתוקן,lp1,מספור בסוגריים,List Paragraph"/>
    <w:basedOn w:val="a2"/>
    <w:link w:val="a9"/>
    <w:uiPriority w:val="34"/>
    <w:qFormat/>
    <w:rsid w:val="00635539"/>
    <w:pPr>
      <w:ind w:left="720"/>
      <w:contextualSpacing/>
    </w:pPr>
  </w:style>
  <w:style w:type="numbering" w:customStyle="1" w:styleId="13">
    <w:name w:val="ללא רשימה1"/>
    <w:next w:val="a5"/>
    <w:uiPriority w:val="99"/>
    <w:semiHidden/>
    <w:unhideWhenUsed/>
    <w:rsid w:val="00635539"/>
  </w:style>
  <w:style w:type="character" w:customStyle="1" w:styleId="110">
    <w:name w:val="כותרת 1 תו1"/>
    <w:aliases w:val="Heading 1 Char תו,Heading 1 תו"/>
    <w:basedOn w:val="a3"/>
    <w:rsid w:val="00635539"/>
    <w:rPr>
      <w:rFonts w:asciiTheme="majorHAnsi" w:eastAsiaTheme="majorEastAsia" w:hAnsiTheme="majorHAnsi" w:cstheme="majorBidi"/>
      <w:b/>
      <w:bCs/>
      <w:color w:val="365F91" w:themeColor="accent1" w:themeShade="BF"/>
      <w:sz w:val="28"/>
      <w:szCs w:val="28"/>
    </w:rPr>
  </w:style>
  <w:style w:type="character" w:customStyle="1" w:styleId="210">
    <w:name w:val="כותרת 2 תו1"/>
    <w:aliases w:val="h2 תו,h21 תו"/>
    <w:basedOn w:val="a3"/>
    <w:semiHidden/>
    <w:rsid w:val="00635539"/>
    <w:rPr>
      <w:rFonts w:asciiTheme="majorHAnsi" w:eastAsiaTheme="majorEastAsia" w:hAnsiTheme="majorHAnsi" w:cstheme="majorBidi"/>
      <w:b/>
      <w:bCs/>
      <w:color w:val="4F81BD" w:themeColor="accent1"/>
      <w:sz w:val="26"/>
      <w:szCs w:val="26"/>
    </w:rPr>
  </w:style>
  <w:style w:type="character" w:customStyle="1" w:styleId="310">
    <w:name w:val="כותרת 3 תו1"/>
    <w:aliases w:val="כותרת 3 תו2 תו1,כותרת 3 תו תו1 תו1,Heading 3 תו תו תו1,Heading 3 Char תו תו תו תו1,כותרת 3 תו1 תו תו1,כותרת 3 תו תו תו תו1,Heading 3 תו תו תו תו1 תו1,Heading 3 תו תו תו תו תו תו1,Heading 3 Char תו תו1 תו1,Heading 3 תו1 תו1"/>
    <w:basedOn w:val="a3"/>
    <w:semiHidden/>
    <w:rsid w:val="00635539"/>
    <w:rPr>
      <w:rFonts w:asciiTheme="majorHAnsi" w:eastAsiaTheme="majorEastAsia" w:hAnsiTheme="majorHAnsi" w:cstheme="majorBidi"/>
      <w:b/>
      <w:bCs/>
      <w:color w:val="4F81BD" w:themeColor="accent1"/>
      <w:sz w:val="24"/>
      <w:szCs w:val="24"/>
    </w:rPr>
  </w:style>
  <w:style w:type="paragraph" w:styleId="aa">
    <w:name w:val="annotation text"/>
    <w:basedOn w:val="a2"/>
    <w:link w:val="ab"/>
    <w:unhideWhenUsed/>
    <w:rsid w:val="00635539"/>
    <w:pPr>
      <w:spacing w:after="0" w:line="240" w:lineRule="auto"/>
    </w:pPr>
    <w:rPr>
      <w:rFonts w:ascii="Times New Roman" w:eastAsia="Times New Roman" w:hAnsi="Times New Roman" w:cs="Times New Roman"/>
      <w:sz w:val="20"/>
      <w:szCs w:val="20"/>
    </w:rPr>
  </w:style>
  <w:style w:type="character" w:customStyle="1" w:styleId="ab">
    <w:name w:val="טקסט הערה תו"/>
    <w:basedOn w:val="a3"/>
    <w:link w:val="aa"/>
    <w:rsid w:val="00635539"/>
    <w:rPr>
      <w:rFonts w:ascii="Times New Roman" w:eastAsia="Times New Roman" w:hAnsi="Times New Roman" w:cs="Times New Roman"/>
      <w:sz w:val="20"/>
      <w:szCs w:val="20"/>
    </w:rPr>
  </w:style>
  <w:style w:type="paragraph" w:styleId="ac">
    <w:name w:val="header"/>
    <w:basedOn w:val="a2"/>
    <w:link w:val="ad"/>
    <w:uiPriority w:val="99"/>
    <w:unhideWhenUsed/>
    <w:rsid w:val="00635539"/>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d">
    <w:name w:val="כותרת עליונה תו"/>
    <w:basedOn w:val="a3"/>
    <w:link w:val="ac"/>
    <w:uiPriority w:val="99"/>
    <w:rsid w:val="00635539"/>
    <w:rPr>
      <w:rFonts w:ascii="Times New Roman" w:eastAsia="Times New Roman" w:hAnsi="Times New Roman" w:cs="Times New Roman"/>
      <w:sz w:val="24"/>
      <w:szCs w:val="24"/>
    </w:rPr>
  </w:style>
  <w:style w:type="paragraph" w:styleId="ae">
    <w:name w:val="footer"/>
    <w:basedOn w:val="a2"/>
    <w:link w:val="af"/>
    <w:uiPriority w:val="99"/>
    <w:unhideWhenUsed/>
    <w:rsid w:val="00635539"/>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f">
    <w:name w:val="כותרת תחתונה תו"/>
    <w:basedOn w:val="a3"/>
    <w:link w:val="ae"/>
    <w:uiPriority w:val="99"/>
    <w:rsid w:val="00635539"/>
    <w:rPr>
      <w:rFonts w:ascii="Times New Roman" w:eastAsia="Times New Roman" w:hAnsi="Times New Roman" w:cs="Times New Roman"/>
      <w:sz w:val="24"/>
      <w:szCs w:val="24"/>
    </w:rPr>
  </w:style>
  <w:style w:type="paragraph" w:styleId="af0">
    <w:name w:val="Block Text"/>
    <w:basedOn w:val="a2"/>
    <w:unhideWhenUsed/>
    <w:rsid w:val="00635539"/>
    <w:pPr>
      <w:spacing w:after="0" w:line="240" w:lineRule="auto"/>
      <w:ind w:left="720"/>
    </w:pPr>
    <w:rPr>
      <w:rFonts w:ascii="Times New Roman" w:eastAsia="Times New Roman" w:hAnsi="Times New Roman" w:cs="David"/>
      <w:noProof/>
      <w:sz w:val="20"/>
      <w:szCs w:val="24"/>
      <w:lang w:eastAsia="he-IL"/>
    </w:rPr>
  </w:style>
  <w:style w:type="paragraph" w:styleId="af1">
    <w:name w:val="annotation subject"/>
    <w:basedOn w:val="aa"/>
    <w:next w:val="aa"/>
    <w:link w:val="af2"/>
    <w:uiPriority w:val="99"/>
    <w:unhideWhenUsed/>
    <w:rsid w:val="00635539"/>
    <w:rPr>
      <w:b/>
      <w:bCs/>
    </w:rPr>
  </w:style>
  <w:style w:type="character" w:customStyle="1" w:styleId="af2">
    <w:name w:val="נושא הערה תו"/>
    <w:basedOn w:val="ab"/>
    <w:link w:val="af1"/>
    <w:uiPriority w:val="99"/>
    <w:rsid w:val="00635539"/>
    <w:rPr>
      <w:rFonts w:ascii="Times New Roman" w:eastAsia="Times New Roman" w:hAnsi="Times New Roman" w:cs="Times New Roman"/>
      <w:b/>
      <w:bCs/>
      <w:sz w:val="20"/>
      <w:szCs w:val="20"/>
    </w:rPr>
  </w:style>
  <w:style w:type="paragraph" w:customStyle="1" w:styleId="-1">
    <w:name w:val="גוף-1"/>
    <w:basedOn w:val="a2"/>
    <w:rsid w:val="00635539"/>
    <w:pPr>
      <w:spacing w:after="0" w:line="320" w:lineRule="atLeast"/>
      <w:ind w:left="1418" w:right="1418" w:hanging="1418"/>
      <w:jc w:val="both"/>
    </w:pPr>
    <w:rPr>
      <w:rFonts w:ascii="Times New Roman" w:eastAsia="Times New Roman" w:hAnsi="Times New Roman" w:cs="David"/>
      <w:noProof/>
      <w:szCs w:val="26"/>
      <w:lang w:eastAsia="he-IL"/>
    </w:rPr>
  </w:style>
  <w:style w:type="character" w:styleId="af3">
    <w:name w:val="annotation reference"/>
    <w:uiPriority w:val="99"/>
    <w:unhideWhenUsed/>
    <w:rsid w:val="00635539"/>
    <w:rPr>
      <w:sz w:val="16"/>
      <w:szCs w:val="16"/>
    </w:rPr>
  </w:style>
  <w:style w:type="table" w:styleId="af4">
    <w:name w:val="Table Grid"/>
    <w:aliases w:val="טקסט טבלה תחתונה"/>
    <w:basedOn w:val="a4"/>
    <w:uiPriority w:val="39"/>
    <w:rsid w:val="00635539"/>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טבלת רשת1"/>
    <w:basedOn w:val="a4"/>
    <w:next w:val="af4"/>
    <w:uiPriority w:val="59"/>
    <w:rsid w:val="006355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פיסקת רשימה תו"/>
    <w:aliases w:val="style 2 תו,LP1 תו,פיסקת bullets תו,פיסקת רשימה11 תו,מפרט פירוט סעיפים תו,נספח 2 מתוקן תו,lp1 תו,מספור בסוגריים תו,List Paragraph תו"/>
    <w:link w:val="a8"/>
    <w:uiPriority w:val="34"/>
    <w:rsid w:val="00635539"/>
  </w:style>
  <w:style w:type="paragraph" w:customStyle="1" w:styleId="20">
    <w:name w:val="מיספור2"/>
    <w:basedOn w:val="a2"/>
    <w:next w:val="a2"/>
    <w:rsid w:val="00635539"/>
    <w:pPr>
      <w:numPr>
        <w:ilvl w:val="1"/>
        <w:numId w:val="2"/>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a2"/>
    <w:next w:val="a2"/>
    <w:link w:val="15"/>
    <w:autoRedefine/>
    <w:rsid w:val="00635539"/>
    <w:pPr>
      <w:numPr>
        <w:numId w:val="2"/>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5">
    <w:name w:val="מספור1 תו"/>
    <w:link w:val="10"/>
    <w:rsid w:val="00635539"/>
    <w:rPr>
      <w:rFonts w:ascii="Times New Roman" w:eastAsia="Times New Roman" w:hAnsi="Times New Roman" w:cs="Times New Roman"/>
      <w:color w:val="000000"/>
      <w:sz w:val="20"/>
      <w:szCs w:val="24"/>
      <w:lang w:val="x-none" w:eastAsia="x-none"/>
    </w:rPr>
  </w:style>
  <w:style w:type="paragraph" w:customStyle="1" w:styleId="30">
    <w:name w:val="מספור3"/>
    <w:basedOn w:val="a2"/>
    <w:next w:val="a2"/>
    <w:rsid w:val="00635539"/>
    <w:pPr>
      <w:numPr>
        <w:ilvl w:val="2"/>
        <w:numId w:val="2"/>
      </w:numPr>
      <w:spacing w:before="120" w:after="60" w:line="240" w:lineRule="auto"/>
      <w:ind w:right="0"/>
      <w:jc w:val="both"/>
    </w:pPr>
    <w:rPr>
      <w:rFonts w:ascii="Times New Roman" w:eastAsia="Times New Roman" w:hAnsi="Times New Roman" w:cs="David"/>
      <w:sz w:val="20"/>
      <w:szCs w:val="24"/>
      <w:lang w:eastAsia="he-IL"/>
    </w:rPr>
  </w:style>
  <w:style w:type="character" w:styleId="Hyperlink">
    <w:name w:val="Hyperlink"/>
    <w:basedOn w:val="a3"/>
    <w:uiPriority w:val="99"/>
    <w:unhideWhenUsed/>
    <w:rsid w:val="00635539"/>
    <w:rPr>
      <w:color w:val="0000FF" w:themeColor="hyperlink"/>
      <w:u w:val="single"/>
    </w:rPr>
  </w:style>
  <w:style w:type="table" w:customStyle="1" w:styleId="22">
    <w:name w:val="טבלת רשת2"/>
    <w:basedOn w:val="a4"/>
    <w:next w:val="af4"/>
    <w:uiPriority w:val="59"/>
    <w:rsid w:val="006355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page number"/>
    <w:basedOn w:val="a3"/>
    <w:rsid w:val="00635539"/>
  </w:style>
  <w:style w:type="paragraph" w:styleId="af6">
    <w:name w:val="Body Text"/>
    <w:basedOn w:val="a2"/>
    <w:link w:val="af7"/>
    <w:rsid w:val="00635539"/>
    <w:pPr>
      <w:spacing w:after="0" w:line="360" w:lineRule="auto"/>
      <w:jc w:val="center"/>
    </w:pPr>
    <w:rPr>
      <w:rFonts w:ascii="Times New Roman" w:eastAsia="Times New Roman" w:hAnsi="Times New Roman" w:cs="David"/>
      <w:bCs/>
      <w:iCs/>
      <w:sz w:val="24"/>
      <w:szCs w:val="72"/>
    </w:rPr>
  </w:style>
  <w:style w:type="character" w:customStyle="1" w:styleId="af7">
    <w:name w:val="גוף טקסט תו"/>
    <w:basedOn w:val="a3"/>
    <w:link w:val="af6"/>
    <w:rsid w:val="00635539"/>
    <w:rPr>
      <w:rFonts w:ascii="Times New Roman" w:eastAsia="Times New Roman" w:hAnsi="Times New Roman" w:cs="David"/>
      <w:bCs/>
      <w:iCs/>
      <w:sz w:val="24"/>
      <w:szCs w:val="72"/>
    </w:rPr>
  </w:style>
  <w:style w:type="paragraph" w:styleId="23">
    <w:name w:val="Body Text 2"/>
    <w:basedOn w:val="a2"/>
    <w:link w:val="24"/>
    <w:rsid w:val="00635539"/>
    <w:pPr>
      <w:spacing w:after="0" w:line="360" w:lineRule="auto"/>
    </w:pPr>
    <w:rPr>
      <w:rFonts w:ascii="Times New Roman" w:eastAsia="Times New Roman" w:hAnsi="Times New Roman" w:cs="David"/>
      <w:sz w:val="24"/>
      <w:szCs w:val="24"/>
    </w:rPr>
  </w:style>
  <w:style w:type="character" w:customStyle="1" w:styleId="24">
    <w:name w:val="גוף טקסט 2 תו"/>
    <w:basedOn w:val="a3"/>
    <w:link w:val="23"/>
    <w:rsid w:val="00635539"/>
    <w:rPr>
      <w:rFonts w:ascii="Times New Roman" w:eastAsia="Times New Roman" w:hAnsi="Times New Roman" w:cs="David"/>
      <w:sz w:val="24"/>
      <w:szCs w:val="24"/>
    </w:rPr>
  </w:style>
  <w:style w:type="paragraph" w:styleId="TOC1">
    <w:name w:val="toc 1"/>
    <w:basedOn w:val="a2"/>
    <w:next w:val="a2"/>
    <w:autoRedefine/>
    <w:uiPriority w:val="39"/>
    <w:unhideWhenUsed/>
    <w:rsid w:val="00635539"/>
    <w:pPr>
      <w:spacing w:after="100" w:line="240" w:lineRule="auto"/>
    </w:pPr>
    <w:rPr>
      <w:rFonts w:ascii="Times New Roman" w:eastAsia="Times New Roman" w:hAnsi="Times New Roman" w:cs="David"/>
      <w:b/>
      <w:sz w:val="24"/>
      <w:szCs w:val="24"/>
    </w:rPr>
  </w:style>
  <w:style w:type="paragraph" w:styleId="TOC2">
    <w:name w:val="toc 2"/>
    <w:basedOn w:val="a2"/>
    <w:next w:val="a2"/>
    <w:autoRedefine/>
    <w:uiPriority w:val="39"/>
    <w:unhideWhenUsed/>
    <w:rsid w:val="00635539"/>
    <w:pPr>
      <w:spacing w:after="100" w:line="240" w:lineRule="auto"/>
      <w:ind w:left="240"/>
    </w:pPr>
    <w:rPr>
      <w:rFonts w:ascii="Times New Roman" w:eastAsia="Times New Roman" w:hAnsi="Times New Roman" w:cs="David"/>
      <w:b/>
      <w:sz w:val="24"/>
      <w:szCs w:val="24"/>
    </w:rPr>
  </w:style>
  <w:style w:type="paragraph" w:styleId="af8">
    <w:name w:val="Revision"/>
    <w:hidden/>
    <w:uiPriority w:val="99"/>
    <w:semiHidden/>
    <w:rsid w:val="00635539"/>
    <w:pPr>
      <w:spacing w:after="0" w:line="240" w:lineRule="auto"/>
    </w:pPr>
    <w:rPr>
      <w:rFonts w:ascii="Times New Roman" w:eastAsia="Times New Roman" w:hAnsi="Times New Roman" w:cs="David"/>
      <w:b/>
      <w:sz w:val="24"/>
      <w:szCs w:val="24"/>
    </w:rPr>
  </w:style>
  <w:style w:type="character" w:customStyle="1" w:styleId="default">
    <w:name w:val="default"/>
    <w:basedOn w:val="a3"/>
    <w:rsid w:val="00635539"/>
    <w:rPr>
      <w:rFonts w:ascii="Times New Roman" w:hAnsi="Times New Roman" w:cs="Times New Roman"/>
      <w:sz w:val="26"/>
      <w:szCs w:val="26"/>
    </w:rPr>
  </w:style>
  <w:style w:type="paragraph" w:styleId="af9">
    <w:name w:val="endnote text"/>
    <w:basedOn w:val="a2"/>
    <w:link w:val="afa"/>
    <w:uiPriority w:val="99"/>
    <w:semiHidden/>
    <w:unhideWhenUsed/>
    <w:rsid w:val="00635539"/>
    <w:pPr>
      <w:spacing w:after="0" w:line="240" w:lineRule="auto"/>
    </w:pPr>
    <w:rPr>
      <w:rFonts w:ascii="Times New Roman" w:eastAsia="Times New Roman" w:hAnsi="Times New Roman" w:cs="David"/>
      <w:b/>
      <w:sz w:val="20"/>
      <w:szCs w:val="20"/>
    </w:rPr>
  </w:style>
  <w:style w:type="character" w:customStyle="1" w:styleId="afa">
    <w:name w:val="טקסט הערת סיום תו"/>
    <w:basedOn w:val="a3"/>
    <w:link w:val="af9"/>
    <w:uiPriority w:val="99"/>
    <w:semiHidden/>
    <w:rsid w:val="00635539"/>
    <w:rPr>
      <w:rFonts w:ascii="Times New Roman" w:eastAsia="Times New Roman" w:hAnsi="Times New Roman" w:cs="David"/>
      <w:b/>
      <w:sz w:val="20"/>
      <w:szCs w:val="20"/>
    </w:rPr>
  </w:style>
  <w:style w:type="character" w:styleId="afb">
    <w:name w:val="endnote reference"/>
    <w:basedOn w:val="a3"/>
    <w:uiPriority w:val="99"/>
    <w:semiHidden/>
    <w:unhideWhenUsed/>
    <w:rsid w:val="00635539"/>
    <w:rPr>
      <w:vertAlign w:val="superscript"/>
    </w:rPr>
  </w:style>
  <w:style w:type="paragraph" w:customStyle="1" w:styleId="P00">
    <w:name w:val="P00"/>
    <w:rsid w:val="006355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635539"/>
    <w:pPr>
      <w:tabs>
        <w:tab w:val="clear" w:pos="624"/>
        <w:tab w:val="clear" w:pos="1021"/>
      </w:tabs>
      <w:ind w:right="1021"/>
    </w:pPr>
  </w:style>
  <w:style w:type="paragraph" w:customStyle="1" w:styleId="big-header">
    <w:name w:val="big-header"/>
    <w:basedOn w:val="a2"/>
    <w:rsid w:val="0063553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table" w:customStyle="1" w:styleId="16">
    <w:name w:val="לוח שנה 1"/>
    <w:basedOn w:val="a4"/>
    <w:uiPriority w:val="99"/>
    <w:qFormat/>
    <w:rsid w:val="00635539"/>
    <w:pPr>
      <w:bidi/>
      <w:spacing w:after="0" w:line="240" w:lineRule="auto"/>
    </w:pPr>
    <w:rPr>
      <w:rFonts w:eastAsiaTheme="minorEastAsia"/>
      <w:rtl/>
      <w:cs/>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cstheme="minorBidi"/>
        <w:b/>
        <w:bCs/>
        <w:i w:val="0"/>
        <w:iCs w:val="0"/>
        <w:color w:val="000000"/>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paragraph" w:customStyle="1" w:styleId="-">
    <w:name w:val="נספח - תיאור"/>
    <w:basedOn w:val="afc"/>
    <w:link w:val="-0"/>
    <w:qFormat/>
    <w:rsid w:val="006E2595"/>
    <w:pPr>
      <w:numPr>
        <w:ilvl w:val="0"/>
      </w:numPr>
      <w:pBdr>
        <w:bottom w:val="single" w:sz="6" w:space="1" w:color="1F497D"/>
      </w:pBdr>
      <w:spacing w:after="60" w:line="240" w:lineRule="auto"/>
      <w:jc w:val="center"/>
      <w:outlineLvl w:val="1"/>
    </w:pPr>
    <w:rPr>
      <w:rFonts w:eastAsiaTheme="minorEastAsia"/>
      <w:i w:val="0"/>
      <w:iCs w:val="0"/>
    </w:rPr>
  </w:style>
  <w:style w:type="character" w:customStyle="1" w:styleId="-0">
    <w:name w:val="נספח - תיאור תו"/>
    <w:basedOn w:val="afd"/>
    <w:link w:val="-"/>
    <w:rsid w:val="006E2595"/>
    <w:rPr>
      <w:rFonts w:asciiTheme="majorHAnsi" w:eastAsiaTheme="minorEastAsia" w:hAnsiTheme="majorHAnsi" w:cstheme="majorBidi"/>
      <w:i w:val="0"/>
      <w:iCs w:val="0"/>
      <w:color w:val="4F81BD" w:themeColor="accent1"/>
      <w:spacing w:val="15"/>
      <w:sz w:val="24"/>
      <w:szCs w:val="24"/>
    </w:rPr>
  </w:style>
  <w:style w:type="paragraph" w:styleId="afc">
    <w:name w:val="Subtitle"/>
    <w:basedOn w:val="a2"/>
    <w:next w:val="a2"/>
    <w:link w:val="afd"/>
    <w:uiPriority w:val="11"/>
    <w:qFormat/>
    <w:rsid w:val="006E259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d">
    <w:name w:val="כותרת משנה תו"/>
    <w:basedOn w:val="a3"/>
    <w:link w:val="afc"/>
    <w:uiPriority w:val="11"/>
    <w:rsid w:val="006E2595"/>
    <w:rPr>
      <w:rFonts w:asciiTheme="majorHAnsi" w:eastAsiaTheme="majorEastAsia" w:hAnsiTheme="majorHAnsi" w:cstheme="majorBidi"/>
      <w:i/>
      <w:iCs/>
      <w:color w:val="4F81BD" w:themeColor="accent1"/>
      <w:spacing w:val="15"/>
      <w:sz w:val="24"/>
      <w:szCs w:val="24"/>
    </w:rPr>
  </w:style>
  <w:style w:type="paragraph" w:customStyle="1" w:styleId="HeadingPerek">
    <w:name w:val="HeadingPerek"/>
    <w:basedOn w:val="a2"/>
    <w:link w:val="HeadingPerekChar"/>
    <w:qFormat/>
    <w:rsid w:val="006E2595"/>
    <w:pPr>
      <w:numPr>
        <w:numId w:val="21"/>
      </w:numPr>
      <w:spacing w:after="0" w:line="240" w:lineRule="auto"/>
      <w:jc w:val="both"/>
    </w:pPr>
    <w:rPr>
      <w:rFonts w:ascii="Times New Roman" w:eastAsia="Times New Roman" w:hAnsi="Times New Roman" w:cs="David"/>
      <w:b/>
      <w:bCs/>
      <w:sz w:val="32"/>
      <w:szCs w:val="32"/>
      <w:lang w:eastAsia="he-IL"/>
    </w:rPr>
  </w:style>
  <w:style w:type="paragraph" w:customStyle="1" w:styleId="PARA1">
    <w:name w:val="PARA 1"/>
    <w:basedOn w:val="a2"/>
    <w:qFormat/>
    <w:rsid w:val="006E2595"/>
    <w:pPr>
      <w:numPr>
        <w:ilvl w:val="1"/>
        <w:numId w:val="21"/>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qFormat/>
    <w:rsid w:val="006E2595"/>
    <w:pPr>
      <w:numPr>
        <w:ilvl w:val="2"/>
      </w:numPr>
    </w:pPr>
    <w:rPr>
      <w:rFonts w:ascii="Arial" w:hAnsi="Arial"/>
      <w:b/>
    </w:rPr>
  </w:style>
  <w:style w:type="paragraph" w:customStyle="1" w:styleId="PARA3">
    <w:name w:val="PARA 3"/>
    <w:basedOn w:val="a2"/>
    <w:qFormat/>
    <w:rsid w:val="006E2595"/>
    <w:pPr>
      <w:numPr>
        <w:ilvl w:val="3"/>
        <w:numId w:val="21"/>
      </w:numPr>
      <w:tabs>
        <w:tab w:val="left" w:pos="387"/>
      </w:tabs>
      <w:spacing w:before="120" w:after="0" w:line="240" w:lineRule="auto"/>
      <w:jc w:val="both"/>
    </w:pPr>
    <w:rPr>
      <w:rFonts w:ascii="Times New Roman" w:eastAsia="Times New Roman" w:hAnsi="Times New Roman" w:cs="Narkisim"/>
      <w:sz w:val="24"/>
      <w:szCs w:val="24"/>
      <w:lang w:eastAsia="he-IL"/>
    </w:rPr>
  </w:style>
  <w:style w:type="character" w:customStyle="1" w:styleId="HeadingPerekChar">
    <w:name w:val="HeadingPerek Char"/>
    <w:link w:val="HeadingPerek"/>
    <w:rsid w:val="006E2595"/>
    <w:rPr>
      <w:rFonts w:ascii="Times New Roman" w:eastAsia="Times New Roman" w:hAnsi="Times New Roman" w:cs="David"/>
      <w:b/>
      <w:bCs/>
      <w:sz w:val="32"/>
      <w:szCs w:val="32"/>
      <w:lang w:eastAsia="he-IL"/>
    </w:rPr>
  </w:style>
  <w:style w:type="character" w:customStyle="1" w:styleId="-Char">
    <w:name w:val="נספח - כותרת Char"/>
    <w:basedOn w:val="a3"/>
    <w:link w:val="-2"/>
    <w:locked/>
    <w:rsid w:val="001B2482"/>
    <w:rPr>
      <w:rFonts w:ascii="Arial" w:eastAsiaTheme="majorEastAsia" w:hAnsi="Arial" w:cs="Arial"/>
      <w:b/>
      <w:bCs/>
      <w:color w:val="FFFFFF"/>
      <w:spacing w:val="5"/>
      <w:kern w:val="28"/>
      <w:shd w:val="clear" w:color="auto" w:fill="4F81BD"/>
    </w:rPr>
  </w:style>
  <w:style w:type="paragraph" w:customStyle="1" w:styleId="-2">
    <w:name w:val="נספח - כותרת"/>
    <w:basedOn w:val="afe"/>
    <w:link w:val="-Char"/>
    <w:qFormat/>
    <w:rsid w:val="001B2482"/>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paragraph" w:customStyle="1" w:styleId="ListParagraph1">
    <w:name w:val="List Paragraph1"/>
    <w:basedOn w:val="a2"/>
    <w:qFormat/>
    <w:rsid w:val="001B2482"/>
    <w:pPr>
      <w:spacing w:after="0" w:line="240" w:lineRule="auto"/>
      <w:ind w:left="720"/>
      <w:contextualSpacing/>
      <w:jc w:val="both"/>
    </w:pPr>
    <w:rPr>
      <w:rFonts w:ascii="Times New Roman" w:eastAsia="Times New Roman" w:hAnsi="Times New Roman" w:cs="FrankRuehl"/>
      <w:sz w:val="26"/>
      <w:szCs w:val="26"/>
      <w:lang w:eastAsia="he-IL"/>
    </w:rPr>
  </w:style>
  <w:style w:type="paragraph" w:styleId="afe">
    <w:name w:val="Title"/>
    <w:basedOn w:val="a2"/>
    <w:next w:val="a2"/>
    <w:link w:val="aff"/>
    <w:uiPriority w:val="10"/>
    <w:qFormat/>
    <w:rsid w:val="001B248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
    <w:name w:val="כותרת טקסט תו"/>
    <w:basedOn w:val="a3"/>
    <w:link w:val="afe"/>
    <w:uiPriority w:val="10"/>
    <w:rsid w:val="001B2482"/>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a2"/>
    <w:uiPriority w:val="99"/>
    <w:unhideWhenUsed/>
    <w:rsid w:val="0005045F"/>
    <w:pPr>
      <w:bidi w:val="0"/>
      <w:spacing w:before="100" w:beforeAutospacing="1" w:after="100" w:afterAutospacing="1" w:line="240" w:lineRule="auto"/>
    </w:pPr>
    <w:rPr>
      <w:rFonts w:ascii="Times New Roman" w:hAnsi="Times New Roman" w:cs="Times New Roman"/>
      <w:sz w:val="24"/>
      <w:szCs w:val="24"/>
    </w:rPr>
  </w:style>
  <w:style w:type="paragraph" w:styleId="aff0">
    <w:name w:val="footnote text"/>
    <w:basedOn w:val="a2"/>
    <w:link w:val="aff1"/>
    <w:uiPriority w:val="99"/>
    <w:semiHidden/>
    <w:unhideWhenUsed/>
    <w:rsid w:val="0005045F"/>
    <w:pPr>
      <w:spacing w:after="0" w:line="240" w:lineRule="auto"/>
    </w:pPr>
    <w:rPr>
      <w:rFonts w:ascii="Calibri" w:hAnsi="Calibri" w:cs="Times New Roman"/>
      <w:sz w:val="20"/>
      <w:szCs w:val="20"/>
    </w:rPr>
  </w:style>
  <w:style w:type="character" w:customStyle="1" w:styleId="aff1">
    <w:name w:val="טקסט הערת שוליים תו"/>
    <w:basedOn w:val="a3"/>
    <w:link w:val="aff0"/>
    <w:uiPriority w:val="99"/>
    <w:semiHidden/>
    <w:rsid w:val="0005045F"/>
    <w:rPr>
      <w:rFonts w:ascii="Calibri" w:hAnsi="Calibri" w:cs="Times New Roman"/>
      <w:sz w:val="20"/>
      <w:szCs w:val="20"/>
    </w:rPr>
  </w:style>
  <w:style w:type="character" w:styleId="aff2">
    <w:name w:val="footnote reference"/>
    <w:basedOn w:val="a3"/>
    <w:uiPriority w:val="99"/>
    <w:semiHidden/>
    <w:unhideWhenUsed/>
    <w:rsid w:val="0005045F"/>
    <w:rPr>
      <w:vertAlign w:val="superscript"/>
    </w:rPr>
  </w:style>
  <w:style w:type="paragraph" w:customStyle="1" w:styleId="25">
    <w:name w:val="שורה2"/>
    <w:basedOn w:val="a2"/>
    <w:rsid w:val="00AD4E3F"/>
    <w:pPr>
      <w:spacing w:after="0" w:line="360" w:lineRule="auto"/>
      <w:ind w:left="600"/>
      <w:jc w:val="both"/>
    </w:pPr>
    <w:rPr>
      <w:rFonts w:ascii="Tahoma" w:eastAsia="Times New Roman" w:hAnsi="Tahoma" w:cs="Tahoma"/>
      <w:sz w:val="20"/>
      <w:szCs w:val="20"/>
      <w:lang w:eastAsia="he-IL"/>
    </w:rPr>
  </w:style>
  <w:style w:type="character" w:customStyle="1" w:styleId="David14">
    <w:name w:val="סגנון (עברית ושפות אחרות) David ‏14 נק'"/>
    <w:rsid w:val="00AD4E3F"/>
    <w:rPr>
      <w:rFonts w:cs="David" w:hint="cs"/>
      <w:sz w:val="28"/>
      <w:szCs w:val="24"/>
    </w:rPr>
  </w:style>
  <w:style w:type="character" w:customStyle="1" w:styleId="David">
    <w:name w:val="סגנון (עברית ושפות אחרות) David"/>
    <w:rsid w:val="009C3C0D"/>
    <w:rPr>
      <w:rFonts w:cs="David"/>
      <w:szCs w:val="26"/>
    </w:rPr>
  </w:style>
  <w:style w:type="paragraph" w:customStyle="1" w:styleId="26">
    <w:name w:val="סעיף רמה 2"/>
    <w:basedOn w:val="a2"/>
    <w:qFormat/>
    <w:rsid w:val="0072765A"/>
    <w:pPr>
      <w:spacing w:after="0" w:line="360" w:lineRule="auto"/>
      <w:ind w:left="567" w:hanging="567"/>
      <w:jc w:val="both"/>
    </w:pPr>
    <w:rPr>
      <w:rFonts w:ascii="Arial" w:eastAsia="Times New Roman" w:hAnsi="Arial"/>
    </w:rPr>
  </w:style>
  <w:style w:type="paragraph" w:customStyle="1" w:styleId="32">
    <w:name w:val="סעיף רמה 3"/>
    <w:basedOn w:val="a2"/>
    <w:qFormat/>
    <w:rsid w:val="0072765A"/>
    <w:pPr>
      <w:tabs>
        <w:tab w:val="left" w:pos="1371"/>
      </w:tabs>
      <w:spacing w:after="0" w:line="360" w:lineRule="auto"/>
      <w:ind w:left="1371" w:hanging="804"/>
      <w:jc w:val="both"/>
    </w:pPr>
    <w:rPr>
      <w:rFonts w:ascii="Arial" w:eastAsia="Times New Roman" w:hAnsi="Arial"/>
    </w:rPr>
  </w:style>
  <w:style w:type="paragraph" w:customStyle="1" w:styleId="41">
    <w:name w:val="סעיף רמה 4"/>
    <w:basedOn w:val="32"/>
    <w:link w:val="42"/>
    <w:qFormat/>
    <w:rsid w:val="0072765A"/>
    <w:pPr>
      <w:tabs>
        <w:tab w:val="left" w:pos="2268"/>
      </w:tabs>
      <w:ind w:left="2268" w:hanging="964"/>
    </w:pPr>
  </w:style>
  <w:style w:type="paragraph" w:customStyle="1" w:styleId="51">
    <w:name w:val="סעיף רמה 5"/>
    <w:basedOn w:val="41"/>
    <w:link w:val="52"/>
    <w:qFormat/>
    <w:rsid w:val="0072765A"/>
    <w:pPr>
      <w:tabs>
        <w:tab w:val="clear" w:pos="2268"/>
        <w:tab w:val="left" w:pos="3402"/>
      </w:tabs>
      <w:ind w:left="3402" w:hanging="1134"/>
    </w:pPr>
  </w:style>
  <w:style w:type="character" w:customStyle="1" w:styleId="52">
    <w:name w:val="סעיף רמה 5 תו"/>
    <w:basedOn w:val="a3"/>
    <w:link w:val="51"/>
    <w:rsid w:val="0072765A"/>
    <w:rPr>
      <w:rFonts w:ascii="Arial" w:eastAsia="Times New Roman" w:hAnsi="Arial"/>
    </w:rPr>
  </w:style>
  <w:style w:type="paragraph" w:customStyle="1" w:styleId="61">
    <w:name w:val="סעיף רמה 6"/>
    <w:basedOn w:val="51"/>
    <w:qFormat/>
    <w:rsid w:val="0072765A"/>
    <w:pPr>
      <w:ind w:left="4820" w:hanging="1418"/>
    </w:pPr>
  </w:style>
  <w:style w:type="paragraph" w:styleId="aff3">
    <w:name w:val="TOC Heading"/>
    <w:basedOn w:val="1"/>
    <w:next w:val="a2"/>
    <w:uiPriority w:val="39"/>
    <w:unhideWhenUsed/>
    <w:qFormat/>
    <w:rsid w:val="0063655C"/>
    <w:pPr>
      <w:keepLines/>
      <w:numPr>
        <w:numId w:val="0"/>
      </w:numPr>
      <w:snapToGrid/>
      <w:spacing w:after="0" w:line="259" w:lineRule="auto"/>
      <w:outlineLvl w:val="9"/>
    </w:pPr>
    <w:rPr>
      <w:rFonts w:asciiTheme="majorHAnsi" w:eastAsiaTheme="majorEastAsia" w:hAnsiTheme="majorHAnsi" w:cstheme="majorBidi"/>
      <w:color w:val="365F91" w:themeColor="accent1" w:themeShade="BF"/>
      <w:kern w:val="0"/>
      <w:rtl/>
      <w:cs/>
    </w:rPr>
  </w:style>
  <w:style w:type="character" w:customStyle="1" w:styleId="gmail-ms-rtethemeforecolor-2-0">
    <w:name w:val="gmail-ms-rtethemeforecolor-2-0"/>
    <w:basedOn w:val="a3"/>
    <w:rsid w:val="00581D6B"/>
  </w:style>
  <w:style w:type="character" w:customStyle="1" w:styleId="42">
    <w:name w:val="סעיף רמה 4 תו"/>
    <w:basedOn w:val="a3"/>
    <w:link w:val="41"/>
    <w:rsid w:val="009D098D"/>
    <w:rPr>
      <w:rFonts w:ascii="Arial" w:eastAsia="Times New Roman" w:hAnsi="Arial"/>
    </w:rPr>
  </w:style>
  <w:style w:type="paragraph" w:customStyle="1" w:styleId="33">
    <w:name w:val="סעיף רמה 33"/>
    <w:basedOn w:val="32"/>
    <w:link w:val="33Char"/>
    <w:qFormat/>
    <w:rsid w:val="009D098D"/>
    <w:pPr>
      <w:tabs>
        <w:tab w:val="num" w:pos="1560"/>
      </w:tabs>
    </w:pPr>
  </w:style>
  <w:style w:type="character" w:customStyle="1" w:styleId="33Char">
    <w:name w:val="סעיף רמה 33 Char"/>
    <w:basedOn w:val="a3"/>
    <w:link w:val="33"/>
    <w:rsid w:val="009D098D"/>
    <w:rPr>
      <w:rFonts w:ascii="Arial" w:eastAsia="Times New Roman" w:hAnsi="Arial"/>
    </w:rPr>
  </w:style>
  <w:style w:type="paragraph" w:styleId="TOC3">
    <w:name w:val="toc 3"/>
    <w:basedOn w:val="a2"/>
    <w:next w:val="a2"/>
    <w:autoRedefine/>
    <w:uiPriority w:val="39"/>
    <w:unhideWhenUsed/>
    <w:rsid w:val="00131C52"/>
    <w:pPr>
      <w:spacing w:after="100" w:line="259" w:lineRule="auto"/>
      <w:ind w:left="440"/>
    </w:pPr>
    <w:rPr>
      <w:rFonts w:eastAsiaTheme="minorEastAsia" w:cs="Times New Roman"/>
      <w:rtl/>
      <w:cs/>
    </w:rPr>
  </w:style>
  <w:style w:type="paragraph" w:customStyle="1" w:styleId="1-1">
    <w:name w:val="כותרת 1 - פרק ו"/>
    <w:basedOn w:val="a8"/>
    <w:link w:val="1-2"/>
    <w:qFormat/>
    <w:rsid w:val="00131C52"/>
    <w:pPr>
      <w:numPr>
        <w:numId w:val="47"/>
      </w:numPr>
      <w:tabs>
        <w:tab w:val="left" w:pos="0"/>
        <w:tab w:val="left" w:pos="470"/>
      </w:tabs>
      <w:spacing w:before="240" w:after="0" w:line="360" w:lineRule="auto"/>
      <w:contextualSpacing w:val="0"/>
      <w:jc w:val="both"/>
    </w:pPr>
    <w:rPr>
      <w:rFonts w:cs="David"/>
      <w:bCs/>
      <w:sz w:val="24"/>
      <w:szCs w:val="24"/>
      <w:u w:val="single"/>
    </w:rPr>
  </w:style>
  <w:style w:type="paragraph" w:customStyle="1" w:styleId="1-3">
    <w:name w:val="כותרת 1 - פרק ד"/>
    <w:basedOn w:val="a8"/>
    <w:link w:val="1-4"/>
    <w:qFormat/>
    <w:rsid w:val="00131C52"/>
    <w:pPr>
      <w:tabs>
        <w:tab w:val="left" w:pos="0"/>
        <w:tab w:val="left" w:pos="470"/>
      </w:tabs>
      <w:spacing w:before="240" w:after="0" w:line="360" w:lineRule="auto"/>
      <w:ind w:left="0"/>
      <w:contextualSpacing w:val="0"/>
      <w:jc w:val="both"/>
    </w:pPr>
    <w:rPr>
      <w:rFonts w:cs="David"/>
      <w:bCs/>
      <w:sz w:val="24"/>
      <w:szCs w:val="24"/>
      <w:u w:val="single"/>
    </w:rPr>
  </w:style>
  <w:style w:type="character" w:customStyle="1" w:styleId="1-4">
    <w:name w:val="כותרת 1 - פרק ד תו"/>
    <w:basedOn w:val="a9"/>
    <w:link w:val="1-3"/>
    <w:rsid w:val="00131C52"/>
    <w:rPr>
      <w:rFonts w:cs="David"/>
      <w:bCs/>
      <w:sz w:val="24"/>
      <w:szCs w:val="24"/>
      <w:u w:val="single"/>
    </w:rPr>
  </w:style>
  <w:style w:type="paragraph" w:customStyle="1" w:styleId="Kidmabody1">
    <w:name w:val="Kidma body1"/>
    <w:basedOn w:val="a2"/>
    <w:link w:val="Kidmabody1Char"/>
    <w:rsid w:val="00131C52"/>
    <w:pPr>
      <w:spacing w:before="120" w:after="120" w:line="360" w:lineRule="auto"/>
    </w:pPr>
    <w:rPr>
      <w:rFonts w:ascii="Arial" w:eastAsia="Times New Roman" w:hAnsi="Arial" w:cs="Arial"/>
      <w:sz w:val="24"/>
      <w:szCs w:val="24"/>
    </w:rPr>
  </w:style>
  <w:style w:type="character" w:customStyle="1" w:styleId="Kidmabody1Char">
    <w:name w:val="Kidma body1 Char"/>
    <w:link w:val="Kidmabody1"/>
    <w:locked/>
    <w:rsid w:val="00131C52"/>
    <w:rPr>
      <w:rFonts w:ascii="Arial" w:eastAsia="Times New Roman" w:hAnsi="Arial" w:cs="Arial"/>
      <w:sz w:val="24"/>
      <w:szCs w:val="24"/>
    </w:rPr>
  </w:style>
  <w:style w:type="paragraph" w:customStyle="1" w:styleId="1-">
    <w:name w:val="כותרת 1 - פרק ב"/>
    <w:basedOn w:val="a8"/>
    <w:link w:val="1-5"/>
    <w:qFormat/>
    <w:rsid w:val="00131C52"/>
    <w:pPr>
      <w:numPr>
        <w:numId w:val="48"/>
      </w:numPr>
      <w:tabs>
        <w:tab w:val="left" w:pos="0"/>
        <w:tab w:val="left" w:pos="470"/>
      </w:tabs>
      <w:spacing w:before="240" w:after="0" w:line="360" w:lineRule="auto"/>
      <w:contextualSpacing w:val="0"/>
      <w:jc w:val="both"/>
    </w:pPr>
    <w:rPr>
      <w:rFonts w:cs="David"/>
      <w:bCs/>
      <w:sz w:val="24"/>
      <w:szCs w:val="24"/>
      <w:u w:val="single"/>
    </w:rPr>
  </w:style>
  <w:style w:type="character" w:customStyle="1" w:styleId="1-5">
    <w:name w:val="כותרת 1 - פרק ב תו"/>
    <w:basedOn w:val="a9"/>
    <w:link w:val="1-"/>
    <w:rsid w:val="00131C52"/>
    <w:rPr>
      <w:rFonts w:cs="David"/>
      <w:bCs/>
      <w:sz w:val="24"/>
      <w:szCs w:val="24"/>
      <w:u w:val="single"/>
    </w:rPr>
  </w:style>
  <w:style w:type="paragraph" w:styleId="aff4">
    <w:name w:val="No Spacing"/>
    <w:link w:val="aff5"/>
    <w:uiPriority w:val="1"/>
    <w:qFormat/>
    <w:rsid w:val="00131C52"/>
    <w:pPr>
      <w:bidi/>
      <w:spacing w:after="0" w:line="240" w:lineRule="auto"/>
    </w:pPr>
  </w:style>
  <w:style w:type="paragraph" w:customStyle="1" w:styleId="CharChar2CharChar">
    <w:name w:val="Char Char2 תו תו Char Char"/>
    <w:basedOn w:val="a2"/>
    <w:rsid w:val="00131C52"/>
    <w:pPr>
      <w:bidi w:val="0"/>
      <w:spacing w:after="160" w:line="240" w:lineRule="exact"/>
    </w:pPr>
    <w:rPr>
      <w:rFonts w:ascii="Verdana" w:eastAsia="Times New Roman" w:hAnsi="Verdana" w:cs="Times New Roman"/>
      <w:sz w:val="20"/>
      <w:szCs w:val="20"/>
      <w:lang w:bidi="ar-SA"/>
    </w:rPr>
  </w:style>
  <w:style w:type="paragraph" w:customStyle="1" w:styleId="Kidmabullet10">
    <w:name w:val="Kidma bullet1"/>
    <w:basedOn w:val="Kidmabody1"/>
    <w:link w:val="Kidmabullet1CharChar"/>
    <w:rsid w:val="00131C52"/>
    <w:pPr>
      <w:numPr>
        <w:numId w:val="51"/>
      </w:numPr>
    </w:pPr>
  </w:style>
  <w:style w:type="character" w:customStyle="1" w:styleId="Kidmabullet1CharChar">
    <w:name w:val="Kidma bullet1 Char Char"/>
    <w:link w:val="Kidmabullet10"/>
    <w:locked/>
    <w:rsid w:val="00131C52"/>
    <w:rPr>
      <w:rFonts w:ascii="Arial" w:eastAsia="Times New Roman" w:hAnsi="Arial" w:cs="Arial"/>
      <w:sz w:val="24"/>
      <w:szCs w:val="24"/>
    </w:rPr>
  </w:style>
  <w:style w:type="numbering" w:styleId="1ai">
    <w:name w:val="Outline List 1"/>
    <w:basedOn w:val="a5"/>
    <w:rsid w:val="00131C52"/>
    <w:pPr>
      <w:numPr>
        <w:numId w:val="50"/>
      </w:numPr>
    </w:pPr>
  </w:style>
  <w:style w:type="numbering" w:styleId="111111">
    <w:name w:val="Outline List 2"/>
    <w:basedOn w:val="a5"/>
    <w:rsid w:val="00131C52"/>
    <w:pPr>
      <w:numPr>
        <w:numId w:val="52"/>
      </w:numPr>
    </w:pPr>
  </w:style>
  <w:style w:type="paragraph" w:customStyle="1" w:styleId="1-0">
    <w:name w:val="כותרת 1 - פרק א"/>
    <w:basedOn w:val="2"/>
    <w:link w:val="1-6"/>
    <w:qFormat/>
    <w:rsid w:val="00131C52"/>
    <w:pPr>
      <w:keepNext w:val="0"/>
      <w:numPr>
        <w:ilvl w:val="0"/>
        <w:numId w:val="49"/>
      </w:numPr>
      <w:tabs>
        <w:tab w:val="left" w:pos="185"/>
      </w:tabs>
      <w:snapToGrid/>
      <w:spacing w:after="0" w:line="360" w:lineRule="auto"/>
      <w:jc w:val="both"/>
    </w:pPr>
    <w:rPr>
      <w:rFonts w:asciiTheme="minorHAnsi" w:eastAsiaTheme="minorHAnsi" w:hAnsiTheme="minorHAnsi" w:cs="David"/>
      <w:bCs/>
      <w:i w:val="0"/>
      <w:iCs w:val="0"/>
      <w:sz w:val="24"/>
      <w:szCs w:val="24"/>
      <w:u w:val="single"/>
    </w:rPr>
  </w:style>
  <w:style w:type="character" w:customStyle="1" w:styleId="1-6">
    <w:name w:val="כותרת 1 - פרק א תו"/>
    <w:basedOn w:val="a3"/>
    <w:link w:val="1-0"/>
    <w:rsid w:val="00131C52"/>
    <w:rPr>
      <w:rFonts w:cs="David"/>
      <w:bCs/>
      <w:sz w:val="24"/>
      <w:szCs w:val="24"/>
      <w:u w:val="single"/>
    </w:rPr>
  </w:style>
  <w:style w:type="paragraph" w:customStyle="1" w:styleId="TableText">
    <w:name w:val="TableText"/>
    <w:basedOn w:val="a2"/>
    <w:rsid w:val="00131C52"/>
    <w:pPr>
      <w:spacing w:before="75" w:after="0" w:line="280" w:lineRule="atLeast"/>
    </w:pPr>
    <w:rPr>
      <w:rFonts w:ascii="Arial" w:eastAsia="Times New Roman" w:hAnsi="Arial" w:cs="Arial"/>
      <w:sz w:val="24"/>
      <w:szCs w:val="24"/>
      <w:lang w:eastAsia="he-IL"/>
    </w:rPr>
  </w:style>
  <w:style w:type="character" w:customStyle="1" w:styleId="1-2">
    <w:name w:val="כותרת 1 - פרק ו תו"/>
    <w:basedOn w:val="a9"/>
    <w:link w:val="1-1"/>
    <w:rsid w:val="00131C52"/>
    <w:rPr>
      <w:rFonts w:cs="David"/>
      <w:bCs/>
      <w:sz w:val="24"/>
      <w:szCs w:val="24"/>
      <w:u w:val="single"/>
    </w:rPr>
  </w:style>
  <w:style w:type="paragraph" w:customStyle="1" w:styleId="Kdimabullet2">
    <w:name w:val="Kdima bullet2"/>
    <w:basedOn w:val="a2"/>
    <w:rsid w:val="00131C52"/>
    <w:pPr>
      <w:widowControl w:val="0"/>
      <w:numPr>
        <w:numId w:val="53"/>
      </w:numPr>
      <w:adjustRightInd w:val="0"/>
      <w:spacing w:before="120" w:after="120" w:line="360" w:lineRule="auto"/>
      <w:textAlignment w:val="baseline"/>
    </w:pPr>
    <w:rPr>
      <w:rFonts w:ascii="Arial" w:eastAsia="Times New Roman" w:hAnsi="Arial" w:cs="Arial"/>
      <w:sz w:val="24"/>
      <w:szCs w:val="24"/>
      <w:lang w:eastAsia="he-IL"/>
    </w:rPr>
  </w:style>
  <w:style w:type="paragraph" w:styleId="TOC4">
    <w:name w:val="toc 4"/>
    <w:basedOn w:val="a2"/>
    <w:next w:val="a2"/>
    <w:autoRedefine/>
    <w:uiPriority w:val="39"/>
    <w:unhideWhenUsed/>
    <w:rsid w:val="00131C52"/>
    <w:pPr>
      <w:spacing w:after="100"/>
      <w:ind w:left="660"/>
    </w:pPr>
    <w:rPr>
      <w:rFonts w:eastAsiaTheme="minorEastAsia"/>
    </w:rPr>
  </w:style>
  <w:style w:type="paragraph" w:styleId="TOC5">
    <w:name w:val="toc 5"/>
    <w:basedOn w:val="a2"/>
    <w:next w:val="a2"/>
    <w:autoRedefine/>
    <w:uiPriority w:val="39"/>
    <w:unhideWhenUsed/>
    <w:rsid w:val="00131C52"/>
    <w:pPr>
      <w:spacing w:after="100"/>
      <w:ind w:left="880"/>
    </w:pPr>
    <w:rPr>
      <w:rFonts w:eastAsiaTheme="minorEastAsia"/>
    </w:rPr>
  </w:style>
  <w:style w:type="paragraph" w:styleId="TOC6">
    <w:name w:val="toc 6"/>
    <w:basedOn w:val="a2"/>
    <w:next w:val="a2"/>
    <w:autoRedefine/>
    <w:uiPriority w:val="39"/>
    <w:unhideWhenUsed/>
    <w:rsid w:val="00131C52"/>
    <w:pPr>
      <w:spacing w:after="100"/>
      <w:ind w:left="1100"/>
    </w:pPr>
    <w:rPr>
      <w:rFonts w:eastAsiaTheme="minorEastAsia"/>
    </w:rPr>
  </w:style>
  <w:style w:type="paragraph" w:styleId="TOC7">
    <w:name w:val="toc 7"/>
    <w:basedOn w:val="a2"/>
    <w:next w:val="a2"/>
    <w:autoRedefine/>
    <w:uiPriority w:val="39"/>
    <w:unhideWhenUsed/>
    <w:rsid w:val="00131C52"/>
    <w:pPr>
      <w:spacing w:after="100"/>
      <w:ind w:left="1320"/>
    </w:pPr>
    <w:rPr>
      <w:rFonts w:eastAsiaTheme="minorEastAsia"/>
    </w:rPr>
  </w:style>
  <w:style w:type="paragraph" w:styleId="TOC8">
    <w:name w:val="toc 8"/>
    <w:basedOn w:val="a2"/>
    <w:next w:val="a2"/>
    <w:autoRedefine/>
    <w:uiPriority w:val="39"/>
    <w:unhideWhenUsed/>
    <w:rsid w:val="00131C52"/>
    <w:pPr>
      <w:spacing w:after="100"/>
      <w:ind w:left="1540"/>
    </w:pPr>
    <w:rPr>
      <w:rFonts w:eastAsiaTheme="minorEastAsia"/>
    </w:rPr>
  </w:style>
  <w:style w:type="paragraph" w:styleId="TOC9">
    <w:name w:val="toc 9"/>
    <w:basedOn w:val="a2"/>
    <w:next w:val="a2"/>
    <w:autoRedefine/>
    <w:uiPriority w:val="39"/>
    <w:unhideWhenUsed/>
    <w:rsid w:val="00131C52"/>
    <w:pPr>
      <w:spacing w:after="100"/>
      <w:ind w:left="1760"/>
    </w:pPr>
    <w:rPr>
      <w:rFonts w:eastAsiaTheme="minorEastAsia"/>
    </w:rPr>
  </w:style>
  <w:style w:type="paragraph" w:customStyle="1" w:styleId="1-7">
    <w:name w:val="כותרת 1 - פרק ד (חלק שני)"/>
    <w:basedOn w:val="1-3"/>
    <w:link w:val="1-8"/>
    <w:qFormat/>
    <w:rsid w:val="00131C52"/>
    <w:pPr>
      <w:ind w:left="360" w:hanging="360"/>
    </w:pPr>
  </w:style>
  <w:style w:type="character" w:customStyle="1" w:styleId="1-8">
    <w:name w:val="כותרת 1 - פרק ד (חלק שני) תו"/>
    <w:basedOn w:val="1-4"/>
    <w:link w:val="1-7"/>
    <w:rsid w:val="00131C52"/>
    <w:rPr>
      <w:rFonts w:cs="David"/>
      <w:bCs/>
      <w:sz w:val="24"/>
      <w:szCs w:val="24"/>
      <w:u w:val="single"/>
    </w:rPr>
  </w:style>
  <w:style w:type="paragraph" w:customStyle="1" w:styleId="TableHead">
    <w:name w:val="TableHead"/>
    <w:basedOn w:val="a2"/>
    <w:rsid w:val="00131C52"/>
    <w:pPr>
      <w:spacing w:before="120" w:after="120" w:line="320" w:lineRule="exact"/>
      <w:jc w:val="center"/>
    </w:pPr>
    <w:rPr>
      <w:rFonts w:ascii="Times New Roman" w:eastAsia="Times New Roman" w:hAnsi="Times New Roman" w:cs="David"/>
      <w:b/>
      <w:bCs/>
      <w:szCs w:val="24"/>
      <w:lang w:eastAsia="he-IL"/>
    </w:rPr>
  </w:style>
  <w:style w:type="paragraph" w:customStyle="1" w:styleId="KidmaXXX">
    <w:name w:val="KidmaXXX"/>
    <w:basedOn w:val="a2"/>
    <w:next w:val="a2"/>
    <w:link w:val="KidmaXXX0"/>
    <w:rsid w:val="00131C52"/>
    <w:pPr>
      <w:keepNext/>
      <w:spacing w:before="240" w:after="120" w:line="360" w:lineRule="auto"/>
      <w:outlineLvl w:val="2"/>
    </w:pPr>
    <w:rPr>
      <w:rFonts w:ascii="Arial" w:eastAsia="Times New Roman" w:hAnsi="Arial" w:cs="Arial"/>
      <w:b/>
      <w:bCs/>
      <w:smallCaps/>
      <w:spacing w:val="20"/>
      <w:sz w:val="28"/>
      <w:szCs w:val="28"/>
    </w:rPr>
  </w:style>
  <w:style w:type="character" w:customStyle="1" w:styleId="KidmaXXX0">
    <w:name w:val="KidmaXXX תו"/>
    <w:link w:val="KidmaXXX"/>
    <w:rsid w:val="00131C52"/>
    <w:rPr>
      <w:rFonts w:ascii="Arial" w:eastAsia="Times New Roman" w:hAnsi="Arial" w:cs="Arial"/>
      <w:b/>
      <w:bCs/>
      <w:smallCaps/>
      <w:spacing w:val="20"/>
      <w:sz w:val="28"/>
      <w:szCs w:val="28"/>
    </w:rPr>
  </w:style>
  <w:style w:type="paragraph" w:customStyle="1" w:styleId="Kidmabullet1">
    <w:name w:val="Kidma bullet1 אב"/>
    <w:basedOn w:val="Kidmabullet10"/>
    <w:rsid w:val="00131C52"/>
    <w:pPr>
      <w:numPr>
        <w:numId w:val="54"/>
      </w:numPr>
      <w:tabs>
        <w:tab w:val="clear" w:pos="720"/>
        <w:tab w:val="num" w:pos="360"/>
      </w:tabs>
      <w:spacing w:line="288" w:lineRule="auto"/>
      <w:ind w:left="598"/>
    </w:pPr>
    <w:rPr>
      <w:lang w:eastAsia="he-IL"/>
    </w:rPr>
  </w:style>
  <w:style w:type="paragraph" w:customStyle="1" w:styleId="List1">
    <w:name w:val="List1"/>
    <w:basedOn w:val="aff6"/>
    <w:link w:val="List10"/>
    <w:rsid w:val="00131C52"/>
    <w:pPr>
      <w:numPr>
        <w:numId w:val="55"/>
      </w:numPr>
      <w:tabs>
        <w:tab w:val="left" w:pos="720"/>
      </w:tabs>
      <w:spacing w:before="120" w:after="120" w:line="360" w:lineRule="auto"/>
      <w:contextualSpacing w:val="0"/>
    </w:pPr>
    <w:rPr>
      <w:rFonts w:ascii="Arial" w:eastAsia="Times New Roman" w:hAnsi="Arial" w:cs="Arial"/>
      <w:sz w:val="24"/>
      <w:szCs w:val="24"/>
      <w:lang w:val="en"/>
    </w:rPr>
  </w:style>
  <w:style w:type="character" w:customStyle="1" w:styleId="List10">
    <w:name w:val="List1 תו"/>
    <w:link w:val="List1"/>
    <w:rsid w:val="00131C52"/>
    <w:rPr>
      <w:rFonts w:ascii="Arial" w:eastAsia="Times New Roman" w:hAnsi="Arial" w:cs="Arial"/>
      <w:sz w:val="24"/>
      <w:szCs w:val="24"/>
      <w:lang w:val="en"/>
    </w:rPr>
  </w:style>
  <w:style w:type="paragraph" w:styleId="aff6">
    <w:name w:val="List"/>
    <w:basedOn w:val="a2"/>
    <w:uiPriority w:val="99"/>
    <w:semiHidden/>
    <w:unhideWhenUsed/>
    <w:rsid w:val="00131C52"/>
    <w:pPr>
      <w:ind w:left="283" w:hanging="283"/>
      <w:contextualSpacing/>
    </w:pPr>
  </w:style>
  <w:style w:type="character" w:customStyle="1" w:styleId="apple-converted-space">
    <w:name w:val="apple-converted-space"/>
    <w:basedOn w:val="a3"/>
    <w:rsid w:val="00131C52"/>
  </w:style>
  <w:style w:type="paragraph" w:customStyle="1" w:styleId="NumberList1">
    <w:name w:val="Number List 1"/>
    <w:basedOn w:val="a2"/>
    <w:rsid w:val="00131C52"/>
    <w:pPr>
      <w:spacing w:before="120" w:after="0" w:line="320" w:lineRule="exact"/>
      <w:jc w:val="both"/>
    </w:pPr>
    <w:rPr>
      <w:rFonts w:ascii="Times New Roman" w:eastAsia="Times New Roman" w:hAnsi="Times New Roman" w:cs="David"/>
      <w:szCs w:val="24"/>
      <w:lang w:eastAsia="he-IL"/>
    </w:rPr>
  </w:style>
  <w:style w:type="table" w:customStyle="1" w:styleId="TableNormal">
    <w:name w:val="Table Normal"/>
    <w:uiPriority w:val="2"/>
    <w:semiHidden/>
    <w:unhideWhenUsed/>
    <w:qFormat/>
    <w:rsid w:val="00131C52"/>
    <w:pPr>
      <w:widowControl w:val="0"/>
      <w:autoSpaceDE w:val="0"/>
      <w:autoSpaceDN w:val="0"/>
      <w:spacing w:after="0" w:line="240" w:lineRule="auto"/>
    </w:pPr>
    <w:rPr>
      <w:lang w:bidi="ar-SA"/>
    </w:rPr>
    <w:tblPr>
      <w:tblInd w:w="0" w:type="dxa"/>
      <w:tblCellMar>
        <w:top w:w="0" w:type="dxa"/>
        <w:left w:w="0" w:type="dxa"/>
        <w:bottom w:w="0" w:type="dxa"/>
        <w:right w:w="0" w:type="dxa"/>
      </w:tblCellMar>
    </w:tblPr>
  </w:style>
  <w:style w:type="paragraph" w:customStyle="1" w:styleId="TableParagraph">
    <w:name w:val="Table Paragraph"/>
    <w:basedOn w:val="a2"/>
    <w:uiPriority w:val="1"/>
    <w:qFormat/>
    <w:rsid w:val="00131C52"/>
    <w:pPr>
      <w:widowControl w:val="0"/>
      <w:autoSpaceDE w:val="0"/>
      <w:autoSpaceDN w:val="0"/>
      <w:bidi w:val="0"/>
      <w:spacing w:after="0" w:line="240" w:lineRule="auto"/>
    </w:pPr>
    <w:rPr>
      <w:rFonts w:ascii="Arial" w:eastAsia="Arial" w:hAnsi="Arial" w:cs="Arial"/>
      <w:lang w:bidi="ar-SA"/>
    </w:rPr>
  </w:style>
  <w:style w:type="paragraph" w:customStyle="1" w:styleId="DataItem">
    <w:name w:val="DataItem"/>
    <w:basedOn w:val="a2"/>
    <w:rsid w:val="00131C5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2"/>
    <w:rsid w:val="00131C52"/>
    <w:pPr>
      <w:spacing w:before="120" w:after="0" w:line="320" w:lineRule="exact"/>
    </w:pPr>
    <w:rPr>
      <w:rFonts w:ascii="Times New Roman" w:eastAsia="Times New Roman" w:hAnsi="Times New Roman" w:cs="David"/>
      <w:b/>
      <w:bCs/>
      <w:szCs w:val="24"/>
      <w:lang w:eastAsia="he-IL"/>
    </w:rPr>
  </w:style>
  <w:style w:type="paragraph" w:customStyle="1" w:styleId="a">
    <w:name w:val="כותרת סעיף"/>
    <w:basedOn w:val="a2"/>
    <w:rsid w:val="00131C52"/>
    <w:pPr>
      <w:numPr>
        <w:numId w:val="56"/>
      </w:numPr>
      <w:spacing w:before="240" w:after="0" w:line="360" w:lineRule="auto"/>
      <w:jc w:val="both"/>
    </w:pPr>
    <w:rPr>
      <w:rFonts w:ascii="Arial" w:eastAsia="Times New Roman" w:hAnsi="Arial" w:cs="Arial"/>
      <w:b/>
      <w:bCs/>
      <w:color w:val="1B3461"/>
    </w:rPr>
  </w:style>
  <w:style w:type="paragraph" w:customStyle="1" w:styleId="a0">
    <w:name w:val="טקסט סעיף תו תו תו תו תו תו"/>
    <w:basedOn w:val="a2"/>
    <w:rsid w:val="00131C52"/>
    <w:pPr>
      <w:numPr>
        <w:ilvl w:val="1"/>
        <w:numId w:val="56"/>
      </w:numPr>
      <w:spacing w:after="0" w:line="360" w:lineRule="auto"/>
      <w:jc w:val="both"/>
    </w:pPr>
    <w:rPr>
      <w:rFonts w:ascii="Arial" w:eastAsia="Times New Roman" w:hAnsi="Arial" w:cs="Arial"/>
    </w:rPr>
  </w:style>
  <w:style w:type="paragraph" w:customStyle="1" w:styleId="a1">
    <w:name w:val="תת סעיף"/>
    <w:basedOn w:val="a2"/>
    <w:rsid w:val="00131C52"/>
    <w:pPr>
      <w:numPr>
        <w:ilvl w:val="2"/>
        <w:numId w:val="56"/>
      </w:numPr>
      <w:spacing w:after="0" w:line="360" w:lineRule="auto"/>
      <w:jc w:val="both"/>
    </w:pPr>
    <w:rPr>
      <w:rFonts w:ascii="Times New Roman" w:eastAsia="Times New Roman" w:hAnsi="Times New Roman" w:cs="Arial"/>
    </w:rPr>
  </w:style>
  <w:style w:type="paragraph" w:customStyle="1" w:styleId="11">
    <w:name w:val="תת סעיף1"/>
    <w:basedOn w:val="a1"/>
    <w:rsid w:val="00131C52"/>
    <w:pPr>
      <w:numPr>
        <w:ilvl w:val="3"/>
      </w:numPr>
    </w:pPr>
  </w:style>
  <w:style w:type="character" w:customStyle="1" w:styleId="RonnyBase1">
    <w:name w:val="RonnyBase תו1"/>
    <w:basedOn w:val="a3"/>
    <w:link w:val="RonnyBase"/>
    <w:locked/>
    <w:rsid w:val="00131C52"/>
  </w:style>
  <w:style w:type="paragraph" w:customStyle="1" w:styleId="RonnyBase">
    <w:name w:val="RonnyBase"/>
    <w:basedOn w:val="a2"/>
    <w:link w:val="RonnyBase1"/>
    <w:rsid w:val="00131C52"/>
    <w:pPr>
      <w:spacing w:before="120" w:after="0" w:line="240" w:lineRule="auto"/>
      <w:jc w:val="both"/>
    </w:pPr>
  </w:style>
  <w:style w:type="table" w:styleId="3-3">
    <w:name w:val="Medium Grid 3 Accent 3"/>
    <w:basedOn w:val="a4"/>
    <w:uiPriority w:val="69"/>
    <w:rsid w:val="00131C5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paragraph" w:customStyle="1" w:styleId="Para10">
    <w:name w:val="Para 1"/>
    <w:basedOn w:val="a2"/>
    <w:qFormat/>
    <w:rsid w:val="00131C52"/>
    <w:pPr>
      <w:bidi w:val="0"/>
      <w:spacing w:beforeLines="100" w:afterLines="100" w:after="0" w:line="288" w:lineRule="atLeast"/>
    </w:pPr>
    <w:rPr>
      <w:rFonts w:ascii="Cambria" w:eastAsia="Cambria" w:hAnsi="Cambria" w:cs="Cambria"/>
      <w:color w:val="000000"/>
      <w:sz w:val="24"/>
      <w:szCs w:val="24"/>
      <w:lang w:val="en" w:eastAsia="en"/>
    </w:rPr>
  </w:style>
  <w:style w:type="paragraph" w:customStyle="1" w:styleId="Para30">
    <w:name w:val="Para 3"/>
    <w:basedOn w:val="a2"/>
    <w:qFormat/>
    <w:rsid w:val="00131C52"/>
    <w:pPr>
      <w:bidi w:val="0"/>
      <w:spacing w:beforeLines="50" w:afterLines="100" w:after="0" w:line="288" w:lineRule="atLeast"/>
      <w:jc w:val="center"/>
    </w:pPr>
    <w:rPr>
      <w:rFonts w:ascii="Cambria" w:eastAsia="Cambria" w:hAnsi="Cambria" w:cs="Cambria"/>
      <w:color w:val="000000"/>
      <w:sz w:val="24"/>
      <w:szCs w:val="24"/>
      <w:lang w:val="en" w:eastAsia="en"/>
    </w:rPr>
  </w:style>
  <w:style w:type="character" w:styleId="FollowedHyperlink">
    <w:name w:val="FollowedHyperlink"/>
    <w:basedOn w:val="a3"/>
    <w:uiPriority w:val="99"/>
    <w:semiHidden/>
    <w:unhideWhenUsed/>
    <w:rsid w:val="00131C52"/>
    <w:rPr>
      <w:color w:val="800080" w:themeColor="followedHyperlink"/>
      <w:u w:val="single"/>
    </w:rPr>
  </w:style>
  <w:style w:type="character" w:customStyle="1" w:styleId="ListParagraphChar">
    <w:name w:val="List Paragraph Char"/>
    <w:aliases w:val="style 2 Char"/>
    <w:basedOn w:val="a3"/>
    <w:uiPriority w:val="34"/>
    <w:locked/>
    <w:rsid w:val="00131C52"/>
    <w:rPr>
      <w:rFonts w:ascii="Calibri" w:hAnsi="Calibri"/>
    </w:rPr>
  </w:style>
  <w:style w:type="character" w:customStyle="1" w:styleId="aff5">
    <w:name w:val="ללא מרווח תו"/>
    <w:link w:val="aff4"/>
    <w:uiPriority w:val="1"/>
    <w:rsid w:val="00131C52"/>
  </w:style>
  <w:style w:type="character" w:customStyle="1" w:styleId="510">
    <w:name w:val="כותרת 5 תו1"/>
    <w:aliases w:val="כותרת ראשי פרקים תו1"/>
    <w:basedOn w:val="a3"/>
    <w:semiHidden/>
    <w:rsid w:val="00131C52"/>
    <w:rPr>
      <w:rFonts w:asciiTheme="majorHAnsi" w:eastAsiaTheme="majorEastAsia" w:hAnsiTheme="majorHAnsi" w:cstheme="majorBidi"/>
      <w:color w:val="365F91" w:themeColor="accent1" w:themeShade="BF"/>
      <w:sz w:val="22"/>
      <w:szCs w:val="22"/>
    </w:rPr>
  </w:style>
  <w:style w:type="paragraph" w:customStyle="1" w:styleId="msonormal0">
    <w:name w:val="msonormal"/>
    <w:basedOn w:val="a2"/>
    <w:uiPriority w:val="99"/>
    <w:rsid w:val="00131C52"/>
    <w:pPr>
      <w:bidi w:val="0"/>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318516">
      <w:bodyDiv w:val="1"/>
      <w:marLeft w:val="0"/>
      <w:marRight w:val="0"/>
      <w:marTop w:val="0"/>
      <w:marBottom w:val="0"/>
      <w:divBdr>
        <w:top w:val="none" w:sz="0" w:space="0" w:color="auto"/>
        <w:left w:val="none" w:sz="0" w:space="0" w:color="auto"/>
        <w:bottom w:val="none" w:sz="0" w:space="0" w:color="auto"/>
        <w:right w:val="none" w:sz="0" w:space="0" w:color="auto"/>
      </w:divBdr>
    </w:div>
    <w:div w:id="276719044">
      <w:bodyDiv w:val="1"/>
      <w:marLeft w:val="0"/>
      <w:marRight w:val="0"/>
      <w:marTop w:val="0"/>
      <w:marBottom w:val="0"/>
      <w:divBdr>
        <w:top w:val="none" w:sz="0" w:space="0" w:color="auto"/>
        <w:left w:val="none" w:sz="0" w:space="0" w:color="auto"/>
        <w:bottom w:val="none" w:sz="0" w:space="0" w:color="auto"/>
        <w:right w:val="none" w:sz="0" w:space="0" w:color="auto"/>
      </w:divBdr>
    </w:div>
    <w:div w:id="505436135">
      <w:bodyDiv w:val="1"/>
      <w:marLeft w:val="0"/>
      <w:marRight w:val="0"/>
      <w:marTop w:val="0"/>
      <w:marBottom w:val="0"/>
      <w:divBdr>
        <w:top w:val="none" w:sz="0" w:space="0" w:color="auto"/>
        <w:left w:val="none" w:sz="0" w:space="0" w:color="auto"/>
        <w:bottom w:val="none" w:sz="0" w:space="0" w:color="auto"/>
        <w:right w:val="none" w:sz="0" w:space="0" w:color="auto"/>
      </w:divBdr>
    </w:div>
    <w:div w:id="543253936">
      <w:bodyDiv w:val="1"/>
      <w:marLeft w:val="0"/>
      <w:marRight w:val="0"/>
      <w:marTop w:val="0"/>
      <w:marBottom w:val="0"/>
      <w:divBdr>
        <w:top w:val="none" w:sz="0" w:space="0" w:color="auto"/>
        <w:left w:val="none" w:sz="0" w:space="0" w:color="auto"/>
        <w:bottom w:val="none" w:sz="0" w:space="0" w:color="auto"/>
        <w:right w:val="none" w:sz="0" w:space="0" w:color="auto"/>
      </w:divBdr>
    </w:div>
    <w:div w:id="590431857">
      <w:bodyDiv w:val="1"/>
      <w:marLeft w:val="0"/>
      <w:marRight w:val="0"/>
      <w:marTop w:val="0"/>
      <w:marBottom w:val="0"/>
      <w:divBdr>
        <w:top w:val="none" w:sz="0" w:space="0" w:color="auto"/>
        <w:left w:val="none" w:sz="0" w:space="0" w:color="auto"/>
        <w:bottom w:val="none" w:sz="0" w:space="0" w:color="auto"/>
        <w:right w:val="none" w:sz="0" w:space="0" w:color="auto"/>
      </w:divBdr>
    </w:div>
    <w:div w:id="879627157">
      <w:bodyDiv w:val="1"/>
      <w:marLeft w:val="0"/>
      <w:marRight w:val="0"/>
      <w:marTop w:val="0"/>
      <w:marBottom w:val="0"/>
      <w:divBdr>
        <w:top w:val="none" w:sz="0" w:space="0" w:color="auto"/>
        <w:left w:val="none" w:sz="0" w:space="0" w:color="auto"/>
        <w:bottom w:val="none" w:sz="0" w:space="0" w:color="auto"/>
        <w:right w:val="none" w:sz="0" w:space="0" w:color="auto"/>
      </w:divBdr>
    </w:div>
    <w:div w:id="880049696">
      <w:bodyDiv w:val="1"/>
      <w:marLeft w:val="0"/>
      <w:marRight w:val="0"/>
      <w:marTop w:val="0"/>
      <w:marBottom w:val="0"/>
      <w:divBdr>
        <w:top w:val="none" w:sz="0" w:space="0" w:color="auto"/>
        <w:left w:val="none" w:sz="0" w:space="0" w:color="auto"/>
        <w:bottom w:val="none" w:sz="0" w:space="0" w:color="auto"/>
        <w:right w:val="none" w:sz="0" w:space="0" w:color="auto"/>
      </w:divBdr>
    </w:div>
    <w:div w:id="1287471573">
      <w:bodyDiv w:val="1"/>
      <w:marLeft w:val="0"/>
      <w:marRight w:val="0"/>
      <w:marTop w:val="0"/>
      <w:marBottom w:val="0"/>
      <w:divBdr>
        <w:top w:val="none" w:sz="0" w:space="0" w:color="auto"/>
        <w:left w:val="none" w:sz="0" w:space="0" w:color="auto"/>
        <w:bottom w:val="none" w:sz="0" w:space="0" w:color="auto"/>
        <w:right w:val="none" w:sz="0" w:space="0" w:color="auto"/>
      </w:divBdr>
    </w:div>
    <w:div w:id="1334530832">
      <w:bodyDiv w:val="1"/>
      <w:marLeft w:val="0"/>
      <w:marRight w:val="0"/>
      <w:marTop w:val="0"/>
      <w:marBottom w:val="0"/>
      <w:divBdr>
        <w:top w:val="none" w:sz="0" w:space="0" w:color="auto"/>
        <w:left w:val="none" w:sz="0" w:space="0" w:color="auto"/>
        <w:bottom w:val="none" w:sz="0" w:space="0" w:color="auto"/>
        <w:right w:val="none" w:sz="0" w:space="0" w:color="auto"/>
      </w:divBdr>
    </w:div>
    <w:div w:id="1409882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4.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77704bc4-301f-4066-b151-4b0d8f28c850">OfficeAddIn</SDDocumentSource>
    <AutoNumber xmlns="77704bc4-301f-4066-b151-4b0d8f28c850">60922718</AutoNumber>
    <SDSenderName xmlns="F2B39882-E02B-4375-B893-A3DEDAF5D6CA" xsi:nil="true"/>
    <SDImportance xmlns="77704bc4-301f-4066-b151-4b0d8f28c850">0</SDImportance>
    <SDLastSigningDate xmlns="77704bc4-301f-4066-b151-4b0d8f28c850" xsi:nil="true"/>
    <sugmismach xmlns="77704bc4-301f-4066-b151-4b0d8f28c850" xsi:nil="true"/>
    <SDSignersLogins xmlns="77704bc4-301f-4066-b151-4b0d8f28c850" xsi:nil="true"/>
    <SDCategoryID xmlns="77704bc4-301f-4066-b151-4b0d8f28c850">708b2fb889c0;#</SDCategoryID>
    <SDDocDate xmlns="77704bc4-301f-4066-b151-4b0d8f28c850">2018-10-08T12:15:00+00:00</SDDocDate>
    <SDOriginalID xmlns="77704bc4-301f-4066-b151-4b0d8f28c850" xsi:nil="true"/>
    <SDAsmachta xmlns="77704bc4-301f-4066-b151-4b0d8f28c850" xsi:nil="true"/>
    <SDOfflineTo xmlns="77704bc4-301f-4066-b151-4b0d8f28c850" xsi:nil="true"/>
    <SDNumOfSignatures xmlns="77704bc4-301f-4066-b151-4b0d8f28c850" xsi:nil="true"/>
    <SDCategories xmlns="77704bc4-301f-4066-b151-4b0d8f28c850">:נציבות 1:מחלקת רכישות:א.לטיפול יועמ"ש;#</SDCategories>
    <Status xmlns="F2B39882-E02B-4375-B893-A3DEDAF5D6CA"/>
    <SDAuthor xmlns="77704bc4-301f-4066-b151-4b0d8f28c850">ענף מכרזים וקניות - יועמש רכישות - אילן רזניק</SDAuthor>
    <SDHebDate xmlns="77704bc4-301f-4066-b151-4b0d8f28c850">כ"ט בתשרי, התשע"ט</SDHebDate>
    <SDExternalEntityConnected xmlns="77704bc4-301f-4066-b151-4b0d8f28c850" xsi:nil="true"/>
    <MnlRemark xmlns="e4e7391b-bfb8-4cfb-95fb-a41aa6266d4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34043B989B67B4F827B0FA79D039833" ma:contentTypeVersion="16" ma:contentTypeDescription="צור מסמך חדש." ma:contentTypeScope="" ma:versionID="48019047a62a53335a94a8943b6eaa39">
  <xsd:schema xmlns:xsd="http://www.w3.org/2001/XMLSchema" xmlns:xs="http://www.w3.org/2001/XMLSchema" xmlns:p="http://schemas.microsoft.com/office/2006/metadata/properties" xmlns:ns1="F2B39882-E02B-4375-B893-A3DEDAF5D6CA" xmlns:ns2="e4e7391b-bfb8-4cfb-95fb-a41aa6266d4b" xmlns:ns3="77704bc4-301f-4066-b151-4b0d8f28c850" targetNamespace="http://schemas.microsoft.com/office/2006/metadata/properties" ma:root="true" ma:fieldsID="b79cff5bfd2774a944a4eb2258016bff" ns1:_="" ns2:_="" ns3:_="">
    <xsd:import namespace="F2B39882-E02B-4375-B893-A3DEDAF5D6CA"/>
    <xsd:import namespace="e4e7391b-bfb8-4cfb-95fb-a41aa6266d4b"/>
    <xsd:import namespace="77704bc4-301f-4066-b151-4b0d8f28c850"/>
    <xsd:element name="properties">
      <xsd:complexType>
        <xsd:sequence>
          <xsd:element name="documentManagement">
            <xsd:complexType>
              <xsd:all>
                <xsd:element ref="ns1:SDSenderName" minOccurs="0"/>
                <xsd:element ref="ns1:Status" minOccurs="0"/>
                <xsd:element ref="ns2:MnlRemark" minOccurs="0"/>
                <xsd:element ref="ns3:SDCategoryID" minOccurs="0"/>
                <xsd:element ref="ns3:SDAuthor" minOccurs="0"/>
                <xsd:element ref="ns3:SDDocDate" minOccurs="0"/>
                <xsd:element ref="ns3:SDHebDate" minOccurs="0"/>
                <xsd:element ref="ns3:SDOriginalID" minOccurs="0"/>
                <xsd:element ref="ns3:SDOfflineTo" minOccurs="0"/>
                <xsd:element ref="ns3:SDAsmachta" minOccurs="0"/>
                <xsd:element ref="ns3:SDDocumentSource" minOccurs="0"/>
                <xsd:element ref="ns3:SDImportance" minOccurs="0"/>
                <xsd:element ref="ns3:SDLastSigningDate" minOccurs="0"/>
                <xsd:element ref="ns3:SDNumOfSignatures" minOccurs="0"/>
                <xsd:element ref="ns3:SDSignersLogins" minOccurs="0"/>
                <xsd:element ref="ns3:AutoNumber" minOccurs="0"/>
                <xsd:element ref="ns3:SDCategories" minOccurs="0"/>
                <xsd:element ref="ns3:sugmismach" minOccurs="0"/>
                <xsd:element ref="ns3: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B39882-E02B-4375-B893-A3DEDAF5D6CA" elementFormDefault="qualified">
    <xsd:import namespace="http://schemas.microsoft.com/office/2006/documentManagement/types"/>
    <xsd:import namespace="http://schemas.microsoft.com/office/infopath/2007/PartnerControls"/>
    <xsd:element name="SDSenderName" ma:index="0" nillable="true" ma:displayName="שם השולח" ma:internalName="SDSenderName" ma:readOnly="false">
      <xsd:simpleType>
        <xsd:restriction base="dms:Text"/>
      </xsd:simpleType>
    </xsd:element>
    <xsd:element name="Status" ma:index="1" nillable="true" ma:displayName="שלב ביצוע" ma:internalName="Status" ma:readOnly="false">
      <xsd:complexType>
        <xsd:complexContent>
          <xsd:extension base="dms:MultiChoice">
            <xsd:sequence>
              <xsd:element name="Value" maxOccurs="unbounded" minOccurs="0" nillable="true">
                <xsd:simpleType>
                  <xsd:restriction base="dms:Choice">
                    <xsd:enumeration value="טרום קבלת מכרז"/>
                    <xsd:enumeration value="קבלת מפרט"/>
                    <xsd:enumeration value="הכנת מפרט"/>
                    <xsd:enumeration value="ביטחון"/>
                    <xsd:enumeration value="ביטוח"/>
                    <xsd:enumeration value="דוח אפיון מקדמי"/>
                    <xsd:enumeration value="ועדת מכרזים"/>
                    <xsd:enumeration value="פרסום מכרז"/>
                    <xsd:enumeration value="סיור / כנס ספקים"/>
                    <xsd:enumeration value="פניות מציעים"/>
                    <xsd:enumeration value="מ.א. להגשת שאלות"/>
                    <xsd:enumeration value="מ.א. להגשת הצעות"/>
                    <xsd:enumeration value="הודעת תיקון"/>
                    <xsd:enumeration value="חוו&quot;ד לבחירת זוכה"/>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4e7391b-bfb8-4cfb-95fb-a41aa6266d4b" elementFormDefault="qualified">
    <xsd:import namespace="http://schemas.microsoft.com/office/2006/documentManagement/types"/>
    <xsd:import namespace="http://schemas.microsoft.com/office/infopath/2007/PartnerControls"/>
    <xsd:element name="MnlRemark" ma:index="2" nillable="true" ma:displayName="הערה" ma:internalName="MnlRemark"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7704bc4-301f-4066-b151-4b0d8f28c850" elementFormDefault="qualified">
    <xsd:import namespace="http://schemas.microsoft.com/office/2006/documentManagement/types"/>
    <xsd:import namespace="http://schemas.microsoft.com/office/infopath/2007/PartnerControls"/>
    <xsd:element name="SDCategoryID" ma:index="3" nillable="true" ma:displayName="מזהה נושא" ma:indexed="true" ma:internalName="SDCategoryID">
      <xsd:simpleType>
        <xsd:restriction base="dms:Text"/>
      </xsd:simpleType>
    </xsd:element>
    <xsd:element name="SDAuthor" ma:index="4" nillable="true" ma:displayName="מחבר" ma:indexed="true" ma:internalName="SDAuthor">
      <xsd:simpleType>
        <xsd:restriction base="dms:Text"/>
      </xsd:simpleType>
    </xsd:element>
    <xsd:element name="SDDocDate" ma:index="5" nillable="true" ma:displayName="תאריך המסמך" ma:indexed="true" ma:internalName="SDDocDate">
      <xsd:simpleType>
        <xsd:restriction base="dms:DateTime"/>
      </xsd:simpleType>
    </xsd:element>
    <xsd:element name="SDHebDate" ma:index="6" nillable="true" ma:displayName="תאריך עברי" ma:internalName="SDHebDate">
      <xsd:simpleType>
        <xsd:restriction base="dms:Text"/>
      </xsd:simpleType>
    </xsd:element>
    <xsd:element name="SDOriginalID" ma:index="7" nillable="true" ma:displayName="סימוכין מקורי" ma:internalName="SDOriginalID">
      <xsd:simpleType>
        <xsd:restriction base="dms:Text"/>
      </xsd:simpleType>
    </xsd:element>
    <xsd:element name="SDOfflineTo" ma:index="8" nillable="true" ma:displayName="הוצא אל" ma:internalName="SDOfflineTo">
      <xsd:simpleType>
        <xsd:restriction base="dms:Text"/>
      </xsd:simpleType>
    </xsd:element>
    <xsd:element name="SDAsmachta" ma:index="10" nillable="true" ma:displayName="אסמכתא" ma:internalName="SDAsmachta">
      <xsd:simpleType>
        <xsd:restriction base="dms:Text"/>
      </xsd:simpleType>
    </xsd:element>
    <xsd:element name="SDDocumentSource" ma:index="1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2" nillable="true" ma:displayName="חשיבות" ma:internalName="SDImportance">
      <xsd:simpleType>
        <xsd:restriction base="dms:Number"/>
      </xsd:simpleType>
    </xsd:element>
    <xsd:element name="SDLastSigningDate" ma:index="13" nillable="true" ma:displayName="SDLastSigningDate" ma:internalName="SDLastSigningDate">
      <xsd:simpleType>
        <xsd:restriction base="dms:DateTime"/>
      </xsd:simpleType>
    </xsd:element>
    <xsd:element name="SDNumOfSignatures" ma:index="14" nillable="true" ma:displayName="SDNumOfSignatures" ma:internalName="SDNumOfSignatures">
      <xsd:simpleType>
        <xsd:restriction base="dms:Number"/>
      </xsd:simpleType>
    </xsd:element>
    <xsd:element name="SDSignersLogins" ma:index="15" nillable="true" ma:displayName="SDSignersLogins" ma:internalName="SDSignersLogins">
      <xsd:simpleType>
        <xsd:restriction base="dms:Text"/>
      </xsd:simpleType>
    </xsd:element>
    <xsd:element name="AutoNumber" ma:index="16" nillable="true" ma:displayName="סימוכין" ma:indexed="true" ma:internalName="AutoNumber">
      <xsd:simpleType>
        <xsd:restriction base="dms:Text"/>
      </xsd:simpleType>
    </xsd:element>
    <xsd:element name="SDCategories" ma:index="17" nillable="true" ma:displayName="נושאים" ma:internalName="SDCategories">
      <xsd:simpleType>
        <xsd:restriction base="dms:Note"/>
      </xsd:simpleType>
    </xsd:element>
    <xsd:element name="sugmismach" ma:index="18" nillable="true" ma:displayName="סוג מסמך" ma:format="Dropdown" ma:internalName="sugmismach" ma:readOnly="false">
      <xsd:simpleType>
        <xsd:restriction base="dms:Choice">
          <xsd:enumeration value="ראשי"/>
          <xsd:enumeration value="משני"/>
          <xsd:enumeration value="שלישוני"/>
        </xsd:restriction>
      </xsd:simpleType>
    </xsd:element>
    <xsd:element name="SDExternalEntityConnected" ma:index="1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9"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815071-B392-4360-89B7-DE109EFE9F8B}">
  <ds:schemaRefs>
    <ds:schemaRef ds:uri="http://schemas.microsoft.com/office/2006/metadata/properties"/>
    <ds:schemaRef ds:uri="http://purl.org/dc/elements/1.1/"/>
    <ds:schemaRef ds:uri="http://purl.org/dc/terms/"/>
    <ds:schemaRef ds:uri="http://schemas.microsoft.com/office/2006/documentManagement/types"/>
    <ds:schemaRef ds:uri="77704bc4-301f-4066-b151-4b0d8f28c850"/>
    <ds:schemaRef ds:uri="http://schemas.openxmlformats.org/package/2006/metadata/core-properties"/>
    <ds:schemaRef ds:uri="F2B39882-E02B-4375-B893-A3DEDAF5D6CA"/>
    <ds:schemaRef ds:uri="http://www.w3.org/XML/1998/namespace"/>
    <ds:schemaRef ds:uri="http://schemas.microsoft.com/office/infopath/2007/PartnerControls"/>
    <ds:schemaRef ds:uri="e4e7391b-bfb8-4cfb-95fb-a41aa6266d4b"/>
    <ds:schemaRef ds:uri="http://purl.org/dc/dcmitype/"/>
  </ds:schemaRefs>
</ds:datastoreItem>
</file>

<file path=customXml/itemProps2.xml><?xml version="1.0" encoding="utf-8"?>
<ds:datastoreItem xmlns:ds="http://schemas.openxmlformats.org/officeDocument/2006/customXml" ds:itemID="{72790E9D-F9BE-42DD-9625-75F41FFCE95D}">
  <ds:schemaRefs>
    <ds:schemaRef ds:uri="http://schemas.microsoft.com/sharepoint/v3/contenttype/forms"/>
  </ds:schemaRefs>
</ds:datastoreItem>
</file>

<file path=customXml/itemProps3.xml><?xml version="1.0" encoding="utf-8"?>
<ds:datastoreItem xmlns:ds="http://schemas.openxmlformats.org/officeDocument/2006/customXml" ds:itemID="{2CC8A0A5-DF6F-48BF-B410-B857166C3F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B39882-E02B-4375-B893-A3DEDAF5D6CA"/>
    <ds:schemaRef ds:uri="e4e7391b-bfb8-4cfb-95fb-a41aa6266d4b"/>
    <ds:schemaRef ds:uri="77704bc4-301f-4066-b151-4b0d8f28c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B6129AA-94C2-446F-94E8-6864173706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20705</Words>
  <Characters>99801</Characters>
  <Application>Microsoft Office Word</Application>
  <DocSecurity>4</DocSecurity>
  <Lines>3024</Lines>
  <Paragraphs>1606</Paragraphs>
  <ScaleCrop>false</ScaleCrop>
  <HeadingPairs>
    <vt:vector size="2" baseType="variant">
      <vt:variant>
        <vt:lpstr>שם</vt:lpstr>
      </vt:variant>
      <vt:variant>
        <vt:i4>1</vt:i4>
      </vt:variant>
    </vt:vector>
  </HeadingPairs>
  <TitlesOfParts>
    <vt:vector size="1" baseType="lpstr">
      <vt:lpstr>פורמט מכרז עדכני אוק' 2018</vt:lpstr>
    </vt:vector>
  </TitlesOfParts>
  <Company>Israel Prison Services</Company>
  <LinksUpToDate>false</LinksUpToDate>
  <CharactersWithSpaces>118900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פורמט מכרז עדכני אוק' 2018</dc:title>
  <dc:creator>ענף מכרזים וקניות - יועמש רכישות - אילן רזניק</dc:creator>
  <cp:lastModifiedBy>ענף מכרזים - עורך מכרז ומפרטן - אולגה יבטושנקו</cp:lastModifiedBy>
  <cp:revision>2</cp:revision>
  <cp:lastPrinted>2022-04-06T11:27:00Z</cp:lastPrinted>
  <dcterms:created xsi:type="dcterms:W3CDTF">2022-06-19T07:43:00Z</dcterms:created>
  <dcterms:modified xsi:type="dcterms:W3CDTF">2022-06-19T07:43:00Z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0x0101000F0F5398ABCC774EA63F8BA657B40C64B400834043B989B67B4F827B0FA79D039833</vt:lpwstr>
  </property>
  <property fmtid="{D5CDD505-2E9C-101B-9397-08002B2CF9AE}" pid="3" name="ContentType">
    <vt:lpwstr>מחלקת רכישות - דואר נכנס</vt:lpwstr>
  </property>
  <property fmtid="{D5CDD505-2E9C-101B-9397-08002B2CF9AE}" pid="4" name="SDCategoryID">
    <vt:lpwstr>708b2fb889c0;#</vt:lpwstr>
  </property>
  <property fmtid="{D5CDD505-2E9C-101B-9397-08002B2CF9AE}" pid="5" name="z">
    <vt:lpwstr>#RowsetSchema</vt:lpwstr>
  </property>
  <property fmtid="{D5CDD505-2E9C-101B-9397-08002B2CF9AE}" pid="6" name="FileLeafRef">
    <vt:lpwstr>9589;#60922718.docx</vt:lpwstr>
  </property>
  <property fmtid="{D5CDD505-2E9C-101B-9397-08002B2CF9AE}" pid="7" name="Modified_x0020_By">
    <vt:lpwstr>i:0#.w|sbs-dom\308919117</vt:lpwstr>
  </property>
  <property fmtid="{D5CDD505-2E9C-101B-9397-08002B2CF9AE}" pid="8" name="Created_x0020_By">
    <vt:lpwstr>i:0#.w|sbs-dom\025208752</vt:lpwstr>
  </property>
  <property fmtid="{D5CDD505-2E9C-101B-9397-08002B2CF9AE}" pid="9" name="File_x0020_Type">
    <vt:lpwstr>docx</vt:lpwstr>
  </property>
  <property fmtid="{D5CDD505-2E9C-101B-9397-08002B2CF9AE}" pid="10" name="AutoNumber">
    <vt:lpwstr>60922718</vt:lpwstr>
  </property>
  <property fmtid="{D5CDD505-2E9C-101B-9397-08002B2CF9AE}" pid="11" name="SDCategories">
    <vt:lpwstr>:נציבות 1:מחלקת רכישות:א.לטיפול יועמ"ש;#</vt:lpwstr>
  </property>
  <property fmtid="{D5CDD505-2E9C-101B-9397-08002B2CF9AE}" pid="12" name="SDAuthor">
    <vt:lpwstr>ענף מכרזים וקניות - יועמש רכישות - אילן רזניק</vt:lpwstr>
  </property>
  <property fmtid="{D5CDD505-2E9C-101B-9397-08002B2CF9AE}" pid="13" name="SDDocDate">
    <vt:lpwstr>08/10/2018</vt:lpwstr>
  </property>
  <property fmtid="{D5CDD505-2E9C-101B-9397-08002B2CF9AE}" pid="14" name="SDHebDate">
    <vt:lpwstr>כ"ט בתשרי, התשע"ט</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9589</vt:lpwstr>
  </property>
  <property fmtid="{D5CDD505-2E9C-101B-9397-08002B2CF9AE}" pid="18" name="Created">
    <vt:lpwstr>08/10/2018</vt:lpwstr>
  </property>
  <property fmtid="{D5CDD505-2E9C-101B-9397-08002B2CF9AE}" pid="19" name="Author">
    <vt:lpwstr>1575;#ענף מכרזים - יועמש רכישות - אילן רזניק</vt:lpwstr>
  </property>
  <property fmtid="{D5CDD505-2E9C-101B-9397-08002B2CF9AE}" pid="20" name="Modified">
    <vt:lpwstr>01/02/2022</vt:lpwstr>
  </property>
  <property fmtid="{D5CDD505-2E9C-101B-9397-08002B2CF9AE}" pid="21" name="Editor">
    <vt:lpwstr>10761;#ענף מכרזים - עורך מכרז ומפרטן - אולגה יבטושנקו</vt:lpwstr>
  </property>
  <property fmtid="{D5CDD505-2E9C-101B-9397-08002B2CF9AE}" pid="22" name="_ModerationStatus">
    <vt:lpwstr>0</vt:lpwstr>
  </property>
  <property fmtid="{D5CDD505-2E9C-101B-9397-08002B2CF9AE}" pid="23" name="FileRef">
    <vt:lpwstr>9589;#sites/Netsivut1/PURCHASING/DocLib4/DocLib4 automatically created by sharedocs 2/60922718.docx</vt:lpwstr>
  </property>
  <property fmtid="{D5CDD505-2E9C-101B-9397-08002B2CF9AE}" pid="24" name="FileDirRef">
    <vt:lpwstr>9589;#sites/Netsivut1/PURCHASING/DocLib4/DocLib4 automatically created by sharedocs 2</vt:lpwstr>
  </property>
  <property fmtid="{D5CDD505-2E9C-101B-9397-08002B2CF9AE}" pid="25" name="Last_x0020_Modified">
    <vt:lpwstr>9589;#2022-02-01 08:29:43</vt:lpwstr>
  </property>
  <property fmtid="{D5CDD505-2E9C-101B-9397-08002B2CF9AE}" pid="26" name="Created_x0020_Date">
    <vt:lpwstr>9589;#2018-10-08 15:11:24</vt:lpwstr>
  </property>
  <property fmtid="{D5CDD505-2E9C-101B-9397-08002B2CF9AE}" pid="27" name="File_x0020_Size">
    <vt:lpwstr>9589;#236589</vt:lpwstr>
  </property>
  <property fmtid="{D5CDD505-2E9C-101B-9397-08002B2CF9AE}" pid="28" name="FSObjType">
    <vt:lpwstr>9589;#0</vt:lpwstr>
  </property>
  <property fmtid="{D5CDD505-2E9C-101B-9397-08002B2CF9AE}" pid="29" name="SortBehavior">
    <vt:lpwstr>9589;#0</vt:lpwstr>
  </property>
  <property fmtid="{D5CDD505-2E9C-101B-9397-08002B2CF9AE}" pid="30" name="PermMask">
    <vt:lpwstr>0x1b03c4312ef</vt:lpwstr>
  </property>
  <property fmtid="{D5CDD505-2E9C-101B-9397-08002B2CF9AE}" pid="31" name="CheckedOutUserId">
    <vt:lpwstr>9589;#</vt:lpwstr>
  </property>
  <property fmtid="{D5CDD505-2E9C-101B-9397-08002B2CF9AE}" pid="32" name="IsCheckedoutToLocal">
    <vt:lpwstr>9589;#0</vt:lpwstr>
  </property>
  <property fmtid="{D5CDD505-2E9C-101B-9397-08002B2CF9AE}" pid="33" name="UniqueId">
    <vt:lpwstr>9589;#{2D6947D2-23F8-431A-B87B-E7292B362A3A}</vt:lpwstr>
  </property>
  <property fmtid="{D5CDD505-2E9C-101B-9397-08002B2CF9AE}" pid="34" name="ProgId">
    <vt:lpwstr>9589;#</vt:lpwstr>
  </property>
  <property fmtid="{D5CDD505-2E9C-101B-9397-08002B2CF9AE}" pid="35" name="ScopeId">
    <vt:lpwstr>9589;#{24F69316-B855-4FBD-8652-0B5BE6C5B1FD}</vt:lpwstr>
  </property>
  <property fmtid="{D5CDD505-2E9C-101B-9397-08002B2CF9AE}" pid="36" name="VirusStatus">
    <vt:lpwstr>9589;#236589</vt:lpwstr>
  </property>
  <property fmtid="{D5CDD505-2E9C-101B-9397-08002B2CF9AE}" pid="37" name="CheckedOutTitle">
    <vt:lpwstr>9589;#</vt:lpwstr>
  </property>
  <property fmtid="{D5CDD505-2E9C-101B-9397-08002B2CF9AE}" pid="38" name="_CheckinComment">
    <vt:lpwstr>9589;#</vt:lpwstr>
  </property>
  <property fmtid="{D5CDD505-2E9C-101B-9397-08002B2CF9AE}" pid="39" name="_EditMenuTableStart">
    <vt:lpwstr>60922718.docx</vt:lpwstr>
  </property>
  <property fmtid="{D5CDD505-2E9C-101B-9397-08002B2CF9AE}" pid="40" name="_EditMenuTableStart2">
    <vt:lpwstr>9589</vt:lpwstr>
  </property>
  <property fmtid="{D5CDD505-2E9C-101B-9397-08002B2CF9AE}" pid="41" name="_EditMenuTableEnd">
    <vt:lpwstr>9589</vt:lpwstr>
  </property>
  <property fmtid="{D5CDD505-2E9C-101B-9397-08002B2CF9AE}" pid="42" name="LinkFilenameNoMenu">
    <vt:lpwstr>60922718.docx</vt:lpwstr>
  </property>
  <property fmtid="{D5CDD505-2E9C-101B-9397-08002B2CF9AE}" pid="43" name="LinkFilename">
    <vt:lpwstr>60922718.docx</vt:lpwstr>
  </property>
  <property fmtid="{D5CDD505-2E9C-101B-9397-08002B2CF9AE}" pid="44" name="LinkFilename2">
    <vt:lpwstr>60922718.docx</vt:lpwstr>
  </property>
  <property fmtid="{D5CDD505-2E9C-101B-9397-08002B2CF9AE}" pid="45" name="DocIcon">
    <vt:lpwstr>docx</vt:lpwstr>
  </property>
  <property fmtid="{D5CDD505-2E9C-101B-9397-08002B2CF9AE}" pid="46" name="ServerUrl">
    <vt:lpwstr>/sites/Netsivut1/PURCHASING/DocLib4/DocLib4 automatically created by sharedocs 2/60922718.docx</vt:lpwstr>
  </property>
  <property fmtid="{D5CDD505-2E9C-101B-9397-08002B2CF9AE}" pid="47" name="EncodedAbsUrl">
    <vt:lpwstr>http://portaltelem/sites/Netsivut1/PURCHASING/DocLib4/DocLib4%20automatically%20created%20by%20sharedocs%202/60922718.docx</vt:lpwstr>
  </property>
  <property fmtid="{D5CDD505-2E9C-101B-9397-08002B2CF9AE}" pid="48" name="BaseName">
    <vt:lpwstr>60922718</vt:lpwstr>
  </property>
  <property fmtid="{D5CDD505-2E9C-101B-9397-08002B2CF9AE}" pid="49" name="FileSizeDisplay">
    <vt:lpwstr>236589</vt:lpwstr>
  </property>
  <property fmtid="{D5CDD505-2E9C-101B-9397-08002B2CF9AE}" pid="50" name="MetaInfo">
    <vt:lpwstr>9589;#_Level:SW|1_x000d_
ItemChildCount:SW|9589;#0_x000d_
Etag:SW|{2D6947D2-23F8-431A-B87B-E7292B362A3A},181_x000d_
z:SW|#RowsetSchema_x000d_
Order:SW|4732500.00000000_x000d_
vti_thumbnailexists:BW|false_x000d_
Last Modified:SW|47325;#2017-01-30 11:51:25_x000d_
SDLastSigningDate:EW|_x000d_
vti_pluggabl</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9589;#0</vt:lpwstr>
  </property>
  <property fmtid="{D5CDD505-2E9C-101B-9397-08002B2CF9AE}" pid="54" name="FolderChildCount">
    <vt:lpwstr>9589;#0</vt:lpwstr>
  </property>
  <property fmtid="{D5CDD505-2E9C-101B-9397-08002B2CF9AE}" pid="55" name="SelectTitle">
    <vt:lpwstr>9589</vt:lpwstr>
  </property>
  <property fmtid="{D5CDD505-2E9C-101B-9397-08002B2CF9AE}" pid="56" name="SelectFilename">
    <vt:lpwstr>9589</vt:lpwstr>
  </property>
  <property fmtid="{D5CDD505-2E9C-101B-9397-08002B2CF9AE}" pid="57" name="Edit">
    <vt:lpwstr>0</vt:lpwstr>
  </property>
  <property fmtid="{D5CDD505-2E9C-101B-9397-08002B2CF9AE}" pid="58" name="owshiddenversion">
    <vt:lpwstr>182</vt:lpwstr>
  </property>
  <property fmtid="{D5CDD505-2E9C-101B-9397-08002B2CF9AE}" pid="59" name="_UIVersion">
    <vt:lpwstr>512</vt:lpwstr>
  </property>
  <property fmtid="{D5CDD505-2E9C-101B-9397-08002B2CF9AE}" pid="60" name="Order">
    <vt:lpwstr>4732500.00000000</vt:lpwstr>
  </property>
  <property fmtid="{D5CDD505-2E9C-101B-9397-08002B2CF9AE}" pid="61" name="GUID">
    <vt:lpwstr>{D3B08F42-B8F1-4FF5-95A9-5EC7DE92B419}</vt:lpwstr>
  </property>
  <property fmtid="{D5CDD505-2E9C-101B-9397-08002B2CF9AE}" pid="62" name="WorkflowVersion">
    <vt:lpwstr>1</vt:lpwstr>
  </property>
  <property fmtid="{D5CDD505-2E9C-101B-9397-08002B2CF9AE}" pid="63" name="ParentVersionString">
    <vt:lpwstr>9589;#</vt:lpwstr>
  </property>
  <property fmtid="{D5CDD505-2E9C-101B-9397-08002B2CF9AE}" pid="64" name="ParentLeafName">
    <vt:lpwstr>9589;#</vt:lpwstr>
  </property>
  <property fmtid="{D5CDD505-2E9C-101B-9397-08002B2CF9AE}" pid="65" name="Etag">
    <vt:lpwstr>{2D6947D2-23F8-431A-B87B-E7292B362A3A},182</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47325;#2017-01-30 11:51:25</vt:lpwstr>
  </property>
  <property fmtid="{D5CDD505-2E9C-101B-9397-08002B2CF9AE}" pid="70" name="Created By">
    <vt:lpwstr>i:0#.w|sbs-dom\025208752</vt:lpwstr>
  </property>
  <property fmtid="{D5CDD505-2E9C-101B-9397-08002B2CF9AE}" pid="71" name="File Type">
    <vt:lpwstr>docx</vt:lpwstr>
  </property>
  <property fmtid="{D5CDD505-2E9C-101B-9397-08002B2CF9AE}" pid="72" name="File Size">
    <vt:lpwstr>47325;#236557</vt:lpwstr>
  </property>
  <property fmtid="{D5CDD505-2E9C-101B-9397-08002B2CF9AE}" pid="73" name="Modified By">
    <vt:lpwstr>i:0#.w|sbs-dom\025208752</vt:lpwstr>
  </property>
  <property fmtid="{D5CDD505-2E9C-101B-9397-08002B2CF9AE}" pid="74" name="Created Date">
    <vt:lpwstr>47325;#2017-01-30 11:51:25</vt:lpwstr>
  </property>
  <property fmtid="{D5CDD505-2E9C-101B-9397-08002B2CF9AE}" pid="75" name="xmlns:z">
    <vt:lpwstr>#RowsetSchema</vt:lpwstr>
  </property>
  <property fmtid="{D5CDD505-2E9C-101B-9397-08002B2CF9AE}" pid="76" name="Comments">
    <vt:lpwstr/>
  </property>
  <property fmtid="{D5CDD505-2E9C-101B-9397-08002B2CF9AE}" pid="77" name="CreateTime">
    <vt:lpwstr>06/03/2022</vt:lpwstr>
  </property>
  <property fmtid="{D5CDD505-2E9C-101B-9397-08002B2CF9AE}" pid="78" name="Keywords">
    <vt:lpwstr>1211954</vt:lpwstr>
  </property>
  <property fmtid="{D5CDD505-2E9C-101B-9397-08002B2CF9AE}" pid="79" name="LastSavedTime">
    <vt:lpwstr>31/03/2022</vt:lpwstr>
  </property>
  <property fmtid="{D5CDD505-2E9C-101B-9397-08002B2CF9AE}" pid="80" name="Manager">
    <vt:lpwstr>פימ - רתח מערכות הדרכה - אמיר איל</vt:lpwstr>
  </property>
  <property fmtid="{D5CDD505-2E9C-101B-9397-08002B2CF9AE}" pid="81" name="OpenText_AutoNumber">
    <vt:lpwstr>1211954</vt:lpwstr>
  </property>
  <property fmtid="{D5CDD505-2E9C-101B-9397-08002B2CF9AE}" pid="82" name="OpenText_Comments">
    <vt:lpwstr/>
  </property>
  <property fmtid="{D5CDD505-2E9C-101B-9397-08002B2CF9AE}" pid="83" name="OpenText_Creation_Date">
    <vt:lpwstr>06/03/2022</vt:lpwstr>
  </property>
  <property fmtid="{D5CDD505-2E9C-101B-9397-08002B2CF9AE}" pid="84" name="OpenText_Modified_Date">
    <vt:lpwstr>31/03/2022</vt:lpwstr>
  </property>
  <property fmtid="{D5CDD505-2E9C-101B-9397-08002B2CF9AE}" pid="85" name="OpenText_Owner">
    <vt:lpwstr>פימ - רתח מערכות הדרכה - אמיר איל</vt:lpwstr>
  </property>
  <property fmtid="{D5CDD505-2E9C-101B-9397-08002B2CF9AE}" pid="86" name="OpenText_Security">
    <vt:lpwstr>בלמ"ס</vt:lpwstr>
  </property>
  <property fmtid="{D5CDD505-2E9C-101B-9397-08002B2CF9AE}" pid="87" name="OpenText_Title">
    <vt:lpwstr>V4 מערכת לניהול הלמידה</vt:lpwstr>
  </property>
  <property fmtid="{D5CDD505-2E9C-101B-9397-08002B2CF9AE}" pid="88" name="Security">
    <vt:lpwstr>בלמ"ס</vt:lpwstr>
  </property>
  <property fmtid="{D5CDD505-2E9C-101B-9397-08002B2CF9AE}" pid="89" name="Title">
    <vt:lpwstr>V4 מערכת לניהול הלמידה</vt:lpwstr>
  </property>
</Properties>
</file>