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3C4B8" w14:textId="5CD139A9" w:rsidR="00D264BF" w:rsidRPr="00D264BF" w:rsidRDefault="00334ACE" w:rsidP="00297C06">
      <w:pPr>
        <w:pStyle w:val="1"/>
        <w:ind w:left="382" w:hanging="382"/>
      </w:pPr>
      <w:bookmarkStart w:id="0" w:name="_GoBack"/>
      <w:bookmarkEnd w:id="0"/>
      <w:r>
        <w:rPr>
          <w:rFonts w:hint="cs"/>
          <w:rtl/>
        </w:rPr>
        <w:t>מבוא</w:t>
      </w:r>
    </w:p>
    <w:p w14:paraId="4DBE98D1" w14:textId="77777777" w:rsidR="007D3A7A" w:rsidRPr="004328DC" w:rsidRDefault="000E625B" w:rsidP="004328DC">
      <w:pPr>
        <w:pStyle w:val="2"/>
      </w:pPr>
      <w:r w:rsidRPr="004328DC">
        <w:rPr>
          <w:rFonts w:hint="cs"/>
          <w:rtl/>
        </w:rPr>
        <w:t>הודעה זו מציגה</w:t>
      </w:r>
      <w:r w:rsidRPr="00297C06">
        <w:rPr>
          <w:rtl/>
        </w:rPr>
        <w:t xml:space="preserve"> למשרדים את מרכיבי השכר המינימאליים שעל </w:t>
      </w:r>
      <w:r w:rsidRPr="00733725">
        <w:rPr>
          <w:rFonts w:hint="cs"/>
          <w:rtl/>
        </w:rPr>
        <w:t>ה</w:t>
      </w:r>
      <w:r w:rsidR="00885BB3" w:rsidRPr="00733725">
        <w:rPr>
          <w:rFonts w:hint="cs"/>
          <w:rtl/>
        </w:rPr>
        <w:t>מעסיק</w:t>
      </w:r>
      <w:r w:rsidRPr="004328DC">
        <w:rPr>
          <w:rtl/>
        </w:rPr>
        <w:t xml:space="preserve"> לשלם לעובדים בתחום השמירה וכן מרכיבים נוספים</w:t>
      </w:r>
      <w:r w:rsidR="007D3A7A" w:rsidRPr="004328DC">
        <w:rPr>
          <w:rtl/>
        </w:rPr>
        <w:t>,</w:t>
      </w:r>
      <w:r w:rsidRPr="004328DC">
        <w:rPr>
          <w:rtl/>
        </w:rPr>
        <w:t xml:space="preserve"> אליהם נדרשת ועדת המכרזים להתייחס בעת בדיקת ההצעות</w:t>
      </w:r>
      <w:r w:rsidR="007D3A7A" w:rsidRPr="004328DC">
        <w:rPr>
          <w:rtl/>
        </w:rPr>
        <w:t xml:space="preserve">. </w:t>
      </w:r>
      <w:r w:rsidR="007D3A7A" w:rsidRPr="004328DC">
        <w:rPr>
          <w:rFonts w:hint="eastAsia"/>
          <w:rtl/>
        </w:rPr>
        <w:t>זאת</w:t>
      </w:r>
      <w:r w:rsidR="007D3A7A" w:rsidRPr="00297C06">
        <w:rPr>
          <w:rtl/>
        </w:rPr>
        <w:fldChar w:fldCharType="begin"/>
      </w:r>
      <w:r w:rsidR="007D3A7A" w:rsidRPr="004328DC">
        <w:rPr>
          <w:rtl/>
        </w:rPr>
        <w:instrText xml:space="preserve"> </w:instrText>
      </w:r>
      <w:r w:rsidR="007D3A7A" w:rsidRPr="004328DC">
        <w:instrText>HYPERLINK</w:instrText>
      </w:r>
      <w:r w:rsidR="007D3A7A" w:rsidRPr="004328DC">
        <w:rPr>
          <w:rtl/>
        </w:rPr>
        <w:instrText xml:space="preserve"> "</w:instrText>
      </w:r>
      <w:r w:rsidR="007D3A7A" w:rsidRPr="004328DC">
        <w:instrText>http://www.knesset.gov.il/Laws/Data/law/2024/2024.pdf</w:instrText>
      </w:r>
      <w:r w:rsidR="007D3A7A" w:rsidRPr="004328DC">
        <w:rPr>
          <w:rtl/>
        </w:rPr>
        <w:instrText xml:space="preserve">" </w:instrText>
      </w:r>
      <w:r w:rsidR="007D3A7A" w:rsidRPr="00297C06">
        <w:rPr>
          <w:rtl/>
        </w:rPr>
        <w:fldChar w:fldCharType="separate"/>
      </w:r>
      <w:r w:rsidR="007D3A7A" w:rsidRPr="00297C06">
        <w:rPr>
          <w:rtl/>
        </w:rPr>
        <w:t xml:space="preserve"> על מנת ש</w:t>
      </w:r>
      <w:r w:rsidR="007D3A7A" w:rsidRPr="00733725">
        <w:rPr>
          <w:rFonts w:hint="cs"/>
          <w:rtl/>
        </w:rPr>
        <w:t>וועד</w:t>
      </w:r>
      <w:r w:rsidR="00901D0A" w:rsidRPr="00733725">
        <w:rPr>
          <w:rFonts w:hint="cs"/>
          <w:rtl/>
        </w:rPr>
        <w:t>ת המכרז</w:t>
      </w:r>
      <w:r w:rsidR="00901D0A" w:rsidRPr="004328DC">
        <w:rPr>
          <w:rFonts w:hint="eastAsia"/>
          <w:rtl/>
        </w:rPr>
        <w:t>ים</w:t>
      </w:r>
      <w:r w:rsidR="007D3A7A" w:rsidRPr="004328DC">
        <w:rPr>
          <w:rtl/>
        </w:rPr>
        <w:t xml:space="preserve"> תוכל לוודא כי ה</w:t>
      </w:r>
      <w:r w:rsidR="00885BB3" w:rsidRPr="004328DC">
        <w:rPr>
          <w:rFonts w:hint="eastAsia"/>
          <w:rtl/>
        </w:rPr>
        <w:t>מעסיק</w:t>
      </w:r>
      <w:r w:rsidR="007D3A7A" w:rsidRPr="004328DC">
        <w:rPr>
          <w:rtl/>
        </w:rPr>
        <w:t xml:space="preserve"> מתחייב לשלם את כל מרכיבי השכר הנדרשים ללא מתן פרשנות וכי לא ייפגעו זכויות עובדים.</w:t>
      </w:r>
    </w:p>
    <w:p w14:paraId="23F958D4" w14:textId="77777777" w:rsidR="000E625B" w:rsidRPr="004328DC" w:rsidRDefault="007D3A7A" w:rsidP="00297C06">
      <w:pPr>
        <w:pStyle w:val="2"/>
      </w:pPr>
      <w:r w:rsidRPr="00297C06">
        <w:rPr>
          <w:rtl/>
        </w:rPr>
        <w:fldChar w:fldCharType="end"/>
      </w:r>
      <w:r w:rsidR="000E625B" w:rsidRPr="004328DC">
        <w:rPr>
          <w:rtl/>
        </w:rPr>
        <w:t xml:space="preserve">התחשיב </w:t>
      </w:r>
      <w:r w:rsidR="00901D0A" w:rsidRPr="00297C06">
        <w:rPr>
          <w:rFonts w:hint="cs"/>
          <w:rtl/>
        </w:rPr>
        <w:t>שלהלן</w:t>
      </w:r>
      <w:r w:rsidR="00901D0A" w:rsidRPr="00733725">
        <w:rPr>
          <w:rtl/>
        </w:rPr>
        <w:t xml:space="preserve"> </w:t>
      </w:r>
      <w:r w:rsidR="000E625B" w:rsidRPr="00733725">
        <w:rPr>
          <w:rtl/>
        </w:rPr>
        <w:t xml:space="preserve">בוצע לפי </w:t>
      </w:r>
      <w:r w:rsidR="00CE03A4" w:rsidRPr="004328DC">
        <w:rPr>
          <w:rtl/>
        </w:rPr>
        <w:t xml:space="preserve">182 </w:t>
      </w:r>
      <w:r w:rsidR="000E625B" w:rsidRPr="004328DC">
        <w:rPr>
          <w:rtl/>
        </w:rPr>
        <w:t xml:space="preserve">שעות עבודה חודשיות עבור משרה מלאה. </w:t>
      </w:r>
    </w:p>
    <w:p w14:paraId="2FD17AC2" w14:textId="77777777" w:rsidR="000E625B" w:rsidRPr="008B0871" w:rsidRDefault="000E625B" w:rsidP="00733725">
      <w:pPr>
        <w:pStyle w:val="2"/>
        <w:rPr>
          <w:rtl/>
        </w:rPr>
      </w:pPr>
      <w:r w:rsidRPr="004328DC">
        <w:rPr>
          <w:rtl/>
        </w:rPr>
        <w:t>הטבלאות המופיעות בסעיף</w:t>
      </w:r>
      <w:r w:rsidR="00DF0DA9" w:rsidRPr="004328DC">
        <w:rPr>
          <w:rtl/>
        </w:rPr>
        <w:t xml:space="preserve"> </w:t>
      </w:r>
      <w:r w:rsidR="00FC755C" w:rsidRPr="00297C06">
        <w:rPr>
          <w:rtl/>
        </w:rPr>
        <w:fldChar w:fldCharType="begin"/>
      </w:r>
      <w:r w:rsidR="00FC755C" w:rsidRPr="004328DC">
        <w:rPr>
          <w:rtl/>
        </w:rPr>
        <w:instrText xml:space="preserve"> </w:instrText>
      </w:r>
      <w:r w:rsidR="00FC755C" w:rsidRPr="004328DC">
        <w:instrText>REF</w:instrText>
      </w:r>
      <w:r w:rsidR="00FC755C" w:rsidRPr="004328DC">
        <w:rPr>
          <w:rtl/>
        </w:rPr>
        <w:instrText xml:space="preserve"> _</w:instrText>
      </w:r>
      <w:r w:rsidR="00FC755C" w:rsidRPr="004328DC">
        <w:instrText>Ref510962462 \r \h</w:instrText>
      </w:r>
      <w:r w:rsidR="00FC755C" w:rsidRPr="004328DC">
        <w:rPr>
          <w:rtl/>
        </w:rPr>
        <w:instrText xml:space="preserve"> </w:instrText>
      </w:r>
      <w:r w:rsidR="00FC755C" w:rsidRPr="00297C06">
        <w:rPr>
          <w:rtl/>
        </w:rPr>
      </w:r>
      <w:r w:rsidR="00FC755C" w:rsidRPr="00297C06">
        <w:rPr>
          <w:rtl/>
        </w:rPr>
        <w:fldChar w:fldCharType="separate"/>
      </w:r>
      <w:r w:rsidR="008C72E8" w:rsidRPr="00297C06">
        <w:rPr>
          <w:cs/>
        </w:rPr>
        <w:t>‎</w:t>
      </w:r>
      <w:r w:rsidR="008C72E8" w:rsidRPr="00733725">
        <w:t>2</w:t>
      </w:r>
      <w:r w:rsidR="00FC755C" w:rsidRPr="00297C06">
        <w:rPr>
          <w:rtl/>
        </w:rPr>
        <w:fldChar w:fldCharType="end"/>
      </w:r>
      <w:r w:rsidRPr="004328DC">
        <w:rPr>
          <w:rtl/>
        </w:rPr>
        <w:t xml:space="preserve"> נכונות למועד פרסום ההוראה. </w:t>
      </w:r>
      <w:r w:rsidR="00D94111" w:rsidRPr="00297C06">
        <w:rPr>
          <w:rFonts w:hint="cs"/>
          <w:rtl/>
        </w:rPr>
        <w:t>י</w:t>
      </w:r>
      <w:r w:rsidRPr="00733725">
        <w:rPr>
          <w:rFonts w:hint="cs"/>
          <w:rtl/>
        </w:rPr>
        <w:t>תכנו</w:t>
      </w:r>
      <w:r w:rsidRPr="00733725">
        <w:rPr>
          <w:rtl/>
        </w:rPr>
        <w:t xml:space="preserve"> שינויים בתעריפים השונים</w:t>
      </w:r>
      <w:r w:rsidR="007D3A7A" w:rsidRPr="004328DC">
        <w:rPr>
          <w:rtl/>
        </w:rPr>
        <w:t>,</w:t>
      </w:r>
      <w:r w:rsidRPr="004328DC">
        <w:rPr>
          <w:rtl/>
        </w:rPr>
        <w:t xml:space="preserve"> הנובעים משינוי שכר המינימום ומשינוי חוקים והוראות שונות בתחום. על המשרד לוודא כי טבלת </w:t>
      </w:r>
      <w:r w:rsidRPr="008B0871">
        <w:rPr>
          <w:rFonts w:hint="eastAsia"/>
          <w:rtl/>
        </w:rPr>
        <w:t>רכיבי</w:t>
      </w:r>
      <w:r w:rsidRPr="008B0871">
        <w:rPr>
          <w:rtl/>
        </w:rPr>
        <w:t xml:space="preserve"> </w:t>
      </w:r>
      <w:r w:rsidRPr="008B0871">
        <w:rPr>
          <w:rFonts w:hint="eastAsia"/>
          <w:rtl/>
        </w:rPr>
        <w:t>השכר</w:t>
      </w:r>
      <w:r w:rsidRPr="008B0871">
        <w:rPr>
          <w:rtl/>
        </w:rPr>
        <w:t xml:space="preserve"> עדכנית למועד עריכת המכרז. במקרה שבו נקבע במכרז תעריף הגבוה מהתעריף המינימ</w:t>
      </w:r>
      <w:r w:rsidR="007D3A7A" w:rsidRPr="008B0871">
        <w:rPr>
          <w:rFonts w:hint="eastAsia"/>
          <w:rtl/>
        </w:rPr>
        <w:t>א</w:t>
      </w:r>
      <w:r w:rsidRPr="008B0871">
        <w:rPr>
          <w:rFonts w:hint="eastAsia"/>
          <w:rtl/>
        </w:rPr>
        <w:t>לי</w:t>
      </w:r>
      <w:r w:rsidRPr="008B0871">
        <w:rPr>
          <w:rtl/>
        </w:rPr>
        <w:t xml:space="preserve"> </w:t>
      </w:r>
      <w:r w:rsidRPr="008B0871">
        <w:rPr>
          <w:rFonts w:hint="eastAsia"/>
          <w:rtl/>
        </w:rPr>
        <w:t>המחושב</w:t>
      </w:r>
      <w:r w:rsidRPr="008B0871">
        <w:rPr>
          <w:rtl/>
        </w:rPr>
        <w:t xml:space="preserve"> </w:t>
      </w:r>
      <w:r w:rsidRPr="008B0871">
        <w:rPr>
          <w:rFonts w:hint="eastAsia"/>
          <w:rtl/>
        </w:rPr>
        <w:t>ל</w:t>
      </w:r>
      <w:r w:rsidR="00D94111" w:rsidRPr="008B0871">
        <w:rPr>
          <w:rFonts w:hint="eastAsia"/>
          <w:rtl/>
        </w:rPr>
        <w:t>הלן</w:t>
      </w:r>
      <w:r w:rsidR="007D3A7A" w:rsidRPr="008B0871">
        <w:rPr>
          <w:rtl/>
        </w:rPr>
        <w:t>,</w:t>
      </w:r>
      <w:r w:rsidRPr="008B0871">
        <w:rPr>
          <w:rtl/>
        </w:rPr>
        <w:t xml:space="preserve"> יש לעדכן את רכיבי השכר האחרים בהתאם.</w:t>
      </w:r>
    </w:p>
    <w:p w14:paraId="125F31BB" w14:textId="77777777" w:rsidR="00D264BF" w:rsidRPr="004328DC" w:rsidRDefault="000E625B" w:rsidP="00733725">
      <w:pPr>
        <w:pStyle w:val="2"/>
      </w:pPr>
      <w:r w:rsidRPr="004328DC">
        <w:rPr>
          <w:rtl/>
        </w:rPr>
        <w:t>למען ה</w:t>
      </w:r>
      <w:r w:rsidRPr="00297C06">
        <w:rPr>
          <w:rtl/>
        </w:rPr>
        <w:t>סר ספק, יובהר, כי ה</w:t>
      </w:r>
      <w:r w:rsidR="00885BB3" w:rsidRPr="00733725">
        <w:rPr>
          <w:rFonts w:hint="cs"/>
          <w:rtl/>
        </w:rPr>
        <w:t>מעסיק</w:t>
      </w:r>
      <w:r w:rsidRPr="00733725">
        <w:rPr>
          <w:rtl/>
        </w:rPr>
        <w:t xml:space="preserve"> חייב בכל מקרה לעמוד בהתחייבויותיו הנובעות מכל חוק, דין, הסכם או צו הרחבה</w:t>
      </w:r>
      <w:r w:rsidR="007D3A7A" w:rsidRPr="004328DC">
        <w:rPr>
          <w:rtl/>
        </w:rPr>
        <w:t>,</w:t>
      </w:r>
      <w:r w:rsidRPr="004328DC">
        <w:rPr>
          <w:rtl/>
        </w:rPr>
        <w:t xml:space="preserve"> גם אם אינן מופיעות בטבלאות שלהלן או מופיעות באופן חסר</w:t>
      </w:r>
      <w:r w:rsidR="007D3A7A" w:rsidRPr="004328DC">
        <w:rPr>
          <w:rtl/>
        </w:rPr>
        <w:t xml:space="preserve">. </w:t>
      </w:r>
      <w:r w:rsidR="007D3A7A" w:rsidRPr="004328DC">
        <w:rPr>
          <w:rFonts w:hint="eastAsia"/>
          <w:rtl/>
        </w:rPr>
        <w:t>כמו</w:t>
      </w:r>
      <w:r w:rsidR="007D3A7A" w:rsidRPr="004328DC">
        <w:rPr>
          <w:rtl/>
        </w:rPr>
        <w:t xml:space="preserve"> </w:t>
      </w:r>
      <w:r w:rsidR="007D3A7A" w:rsidRPr="004328DC">
        <w:rPr>
          <w:rFonts w:hint="eastAsia"/>
          <w:rtl/>
        </w:rPr>
        <w:t>כן</w:t>
      </w:r>
      <w:r w:rsidR="007D3A7A" w:rsidRPr="004328DC">
        <w:rPr>
          <w:rtl/>
        </w:rPr>
        <w:t>,</w:t>
      </w:r>
      <w:r w:rsidRPr="004328DC">
        <w:rPr>
          <w:rtl/>
        </w:rPr>
        <w:t xml:space="preserve"> במקום בו המרכיב בטבלה מטיב עם העובד לעומת הוראות הדין</w:t>
      </w:r>
      <w:r w:rsidR="007D3A7A" w:rsidRPr="004328DC">
        <w:rPr>
          <w:rtl/>
        </w:rPr>
        <w:t>,</w:t>
      </w:r>
      <w:r w:rsidRPr="004328DC">
        <w:rPr>
          <w:rtl/>
        </w:rPr>
        <w:t xml:space="preserve"> יש לפעול בהתאם לטבלה.</w:t>
      </w:r>
    </w:p>
    <w:p w14:paraId="690390D2" w14:textId="77777777" w:rsidR="00D264BF" w:rsidRDefault="00D264BF" w:rsidP="00297C06">
      <w:pPr>
        <w:pStyle w:val="1"/>
        <w:ind w:left="382" w:hanging="382"/>
      </w:pPr>
      <w:bookmarkStart w:id="1" w:name="_Ref343091139"/>
      <w:bookmarkStart w:id="2" w:name="_Ref510962462"/>
      <w:r w:rsidRPr="004E77C4">
        <w:rPr>
          <w:rtl/>
        </w:rPr>
        <w:t>נספח תמחירי לעובדי ה</w:t>
      </w:r>
      <w:bookmarkEnd w:id="1"/>
      <w:r w:rsidR="000E625B">
        <w:rPr>
          <w:rFonts w:hint="cs"/>
          <w:rtl/>
        </w:rPr>
        <w:t>שמירה</w:t>
      </w:r>
      <w:bookmarkEnd w:id="2"/>
    </w:p>
    <w:p w14:paraId="78C1DDF8" w14:textId="51959E85" w:rsidR="00385B46" w:rsidRDefault="000E625B" w:rsidP="00D6319C">
      <w:pPr>
        <w:pStyle w:val="2"/>
      </w:pPr>
      <w:bookmarkStart w:id="3" w:name="_Ref24554647"/>
      <w:r w:rsidRPr="000E625B">
        <w:rPr>
          <w:rFonts w:hint="cs"/>
          <w:rtl/>
        </w:rPr>
        <w:t>הנספח התמחירי שלהלן הינו מיום</w:t>
      </w:r>
      <w:r w:rsidR="00CD6192">
        <w:rPr>
          <w:rFonts w:hint="cs"/>
          <w:rtl/>
        </w:rPr>
        <w:t xml:space="preserve"> </w:t>
      </w:r>
      <w:r w:rsidR="009F3874">
        <w:rPr>
          <w:rFonts w:hint="cs"/>
          <w:rtl/>
        </w:rPr>
        <w:t>1</w:t>
      </w:r>
      <w:r w:rsidR="00F60E2C">
        <w:rPr>
          <w:rFonts w:hint="cs"/>
          <w:rtl/>
        </w:rPr>
        <w:t xml:space="preserve"> </w:t>
      </w:r>
      <w:r w:rsidR="00496370">
        <w:rPr>
          <w:rFonts w:hint="cs"/>
          <w:rtl/>
        </w:rPr>
        <w:t xml:space="preserve">בספטמבר </w:t>
      </w:r>
      <w:r w:rsidR="00F60E2C">
        <w:rPr>
          <w:rFonts w:hint="cs"/>
          <w:rtl/>
        </w:rPr>
        <w:t>2022</w:t>
      </w:r>
      <w:r w:rsidR="00D97093">
        <w:rPr>
          <w:rFonts w:hint="cs"/>
          <w:rtl/>
        </w:rPr>
        <w:t>,</w:t>
      </w:r>
      <w:r w:rsidR="00E85099">
        <w:rPr>
          <w:rFonts w:hint="cs"/>
          <w:rtl/>
        </w:rPr>
        <w:t xml:space="preserve"> </w:t>
      </w:r>
      <w:r w:rsidRPr="000E625B">
        <w:rPr>
          <w:rFonts w:hint="cs"/>
          <w:rtl/>
        </w:rPr>
        <w:t>בהתאם ל</w:t>
      </w:r>
      <w:hyperlink r:id="rId11" w:history="1">
        <w:r w:rsidRPr="006F6885">
          <w:rPr>
            <w:rStyle w:val="Hyperlink"/>
            <w:rFonts w:hint="cs"/>
            <w:rtl/>
          </w:rPr>
          <w:t>הסכם הקיבוצי המיוחד מיום</w:t>
        </w:r>
        <w:r w:rsidR="00CD6192" w:rsidRPr="006F6885">
          <w:rPr>
            <w:rStyle w:val="Hyperlink"/>
            <w:rFonts w:hint="cs"/>
            <w:rtl/>
          </w:rPr>
          <w:t xml:space="preserve"> 4</w:t>
        </w:r>
        <w:r w:rsidRPr="006F6885">
          <w:rPr>
            <w:rStyle w:val="Hyperlink"/>
            <w:rFonts w:hint="cs"/>
            <w:rtl/>
          </w:rPr>
          <w:t xml:space="preserve"> </w:t>
        </w:r>
        <w:r w:rsidR="00CD6192" w:rsidRPr="006F6885">
          <w:rPr>
            <w:rStyle w:val="Hyperlink"/>
            <w:rFonts w:hint="cs"/>
            <w:rtl/>
          </w:rPr>
          <w:t xml:space="preserve">בדצמבר </w:t>
        </w:r>
        <w:r w:rsidRPr="006F6885">
          <w:rPr>
            <w:rStyle w:val="Hyperlink"/>
            <w:rFonts w:hint="cs"/>
            <w:rtl/>
          </w:rPr>
          <w:t>2012</w:t>
        </w:r>
      </w:hyperlink>
      <w:r w:rsidRPr="000E625B">
        <w:rPr>
          <w:rFonts w:hint="cs"/>
          <w:rtl/>
        </w:rPr>
        <w:t xml:space="preserve"> ו</w:t>
      </w:r>
      <w:r w:rsidR="00EA174A">
        <w:rPr>
          <w:rFonts w:hint="cs"/>
          <w:rtl/>
        </w:rPr>
        <w:t>ל</w:t>
      </w:r>
      <w:r w:rsidRPr="000E625B">
        <w:rPr>
          <w:rFonts w:hint="cs"/>
          <w:rtl/>
        </w:rPr>
        <w:t>צו</w:t>
      </w:r>
      <w:r w:rsidR="00452C86">
        <w:rPr>
          <w:rFonts w:hint="cs"/>
          <w:rtl/>
        </w:rPr>
        <w:t>וי</w:t>
      </w:r>
      <w:r w:rsidRPr="000E625B">
        <w:rPr>
          <w:rFonts w:hint="cs"/>
          <w:rtl/>
        </w:rPr>
        <w:t xml:space="preserve"> </w:t>
      </w:r>
      <w:r w:rsidR="00A30E64">
        <w:rPr>
          <w:rFonts w:hint="cs"/>
          <w:rtl/>
        </w:rPr>
        <w:t>ה</w:t>
      </w:r>
      <w:r w:rsidRPr="000E625B">
        <w:rPr>
          <w:rFonts w:hint="cs"/>
          <w:rtl/>
        </w:rPr>
        <w:t xml:space="preserve">הרחבה </w:t>
      </w:r>
      <w:r w:rsidR="00A30E64">
        <w:rPr>
          <w:rFonts w:hint="cs"/>
          <w:rtl/>
        </w:rPr>
        <w:t xml:space="preserve">בענף השמירה והאבטחה </w:t>
      </w:r>
      <w:hyperlink r:id="rId12" w:history="1">
        <w:r w:rsidRPr="006E7356">
          <w:rPr>
            <w:rStyle w:val="Hyperlink"/>
            <w:rFonts w:hint="cs"/>
            <w:rtl/>
          </w:rPr>
          <w:t>מיום</w:t>
        </w:r>
        <w:r w:rsidR="00CD6192" w:rsidRPr="006E7356">
          <w:rPr>
            <w:rStyle w:val="Hyperlink"/>
            <w:rFonts w:hint="cs"/>
            <w:rtl/>
          </w:rPr>
          <w:t xml:space="preserve"> 2 באוקטובר</w:t>
        </w:r>
        <w:r w:rsidRPr="006E7356">
          <w:rPr>
            <w:rStyle w:val="Hyperlink"/>
            <w:rFonts w:hint="cs"/>
            <w:rtl/>
          </w:rPr>
          <w:t xml:space="preserve"> 2014</w:t>
        </w:r>
      </w:hyperlink>
      <w:r w:rsidR="003836CD">
        <w:rPr>
          <w:rFonts w:hint="cs"/>
          <w:rtl/>
        </w:rPr>
        <w:t>,</w:t>
      </w:r>
      <w:r w:rsidR="009E1B33">
        <w:rPr>
          <w:rFonts w:hint="cs"/>
          <w:rtl/>
        </w:rPr>
        <w:t xml:space="preserve"> </w:t>
      </w:r>
      <w:hyperlink r:id="rId13" w:history="1">
        <w:r w:rsidR="009E1B33" w:rsidRPr="00886965">
          <w:rPr>
            <w:rStyle w:val="Hyperlink"/>
            <w:rFonts w:hint="cs"/>
            <w:rtl/>
          </w:rPr>
          <w:t>מיום</w:t>
        </w:r>
        <w:r w:rsidR="00CD6192" w:rsidRPr="00886965">
          <w:rPr>
            <w:rStyle w:val="Hyperlink"/>
            <w:rFonts w:hint="cs"/>
            <w:rtl/>
          </w:rPr>
          <w:t xml:space="preserve"> 22 בדצמבר </w:t>
        </w:r>
        <w:r w:rsidR="009E1B33" w:rsidRPr="00886965">
          <w:rPr>
            <w:rStyle w:val="Hyperlink"/>
            <w:rFonts w:hint="cs"/>
            <w:rtl/>
          </w:rPr>
          <w:t>2016</w:t>
        </w:r>
      </w:hyperlink>
      <w:r w:rsidR="003836CD">
        <w:rPr>
          <w:rFonts w:hint="cs"/>
          <w:rtl/>
        </w:rPr>
        <w:t xml:space="preserve"> </w:t>
      </w:r>
      <w:r w:rsidR="003836CD" w:rsidRPr="00385B46">
        <w:rPr>
          <w:rFonts w:hint="cs"/>
          <w:u w:color="3464BA"/>
          <w:rtl/>
        </w:rPr>
        <w:t>ו</w:t>
      </w:r>
      <w:hyperlink r:id="rId14" w:history="1">
        <w:r w:rsidR="003836CD" w:rsidRPr="00EA174A">
          <w:rPr>
            <w:rStyle w:val="Hyperlink"/>
            <w:rFonts w:hint="cs"/>
            <w:rtl/>
          </w:rPr>
          <w:t>מיום</w:t>
        </w:r>
        <w:r w:rsidR="00EA174A" w:rsidRPr="00EA174A">
          <w:rPr>
            <w:rStyle w:val="Hyperlink"/>
            <w:rFonts w:hint="cs"/>
            <w:rtl/>
          </w:rPr>
          <w:t xml:space="preserve"> </w:t>
        </w:r>
        <w:r w:rsidR="0046495A">
          <w:rPr>
            <w:rStyle w:val="Hyperlink"/>
            <w:rFonts w:hint="cs"/>
            <w:rtl/>
          </w:rPr>
          <w:t>7</w:t>
        </w:r>
        <w:r w:rsidR="00EA174A" w:rsidRPr="00EA174A">
          <w:rPr>
            <w:rStyle w:val="Hyperlink"/>
            <w:rFonts w:hint="cs"/>
            <w:rtl/>
          </w:rPr>
          <w:t xml:space="preserve"> ב</w:t>
        </w:r>
        <w:r w:rsidR="0046495A">
          <w:rPr>
            <w:rStyle w:val="Hyperlink"/>
            <w:rFonts w:hint="cs"/>
            <w:rtl/>
          </w:rPr>
          <w:t>אפריל</w:t>
        </w:r>
        <w:r w:rsidR="00EA174A" w:rsidRPr="00EA174A">
          <w:rPr>
            <w:rStyle w:val="Hyperlink"/>
            <w:rFonts w:hint="cs"/>
            <w:rtl/>
          </w:rPr>
          <w:t xml:space="preserve"> 202</w:t>
        </w:r>
        <w:r w:rsidR="0046495A">
          <w:rPr>
            <w:rStyle w:val="Hyperlink"/>
            <w:rFonts w:hint="cs"/>
            <w:rtl/>
          </w:rPr>
          <w:t>2</w:t>
        </w:r>
        <w:r w:rsidR="00EA174A" w:rsidRPr="00EA174A">
          <w:rPr>
            <w:rStyle w:val="Hyperlink"/>
            <w:rFonts w:hint="cs"/>
            <w:rtl/>
          </w:rPr>
          <w:t>.</w:t>
        </w:r>
      </w:hyperlink>
      <w:r w:rsidR="003836CD" w:rsidRPr="00385B46">
        <w:rPr>
          <w:rFonts w:hint="cs"/>
          <w:u w:color="3464BA"/>
          <w:rtl/>
        </w:rPr>
        <w:t xml:space="preserve"> </w:t>
      </w:r>
      <w:bookmarkEnd w:id="3"/>
      <w:r w:rsidR="00385B46">
        <w:rPr>
          <w:rFonts w:hint="cs"/>
          <w:rtl/>
        </w:rPr>
        <w:t>הנספח שלהלן מתייחס למאבטח שלפי הכשרתו זכאי לשכר מינימאלי בענף</w:t>
      </w:r>
      <w:r w:rsidR="006A2404">
        <w:rPr>
          <w:rFonts w:hint="cs"/>
          <w:rtl/>
        </w:rPr>
        <w:t>,</w:t>
      </w:r>
      <w:r w:rsidR="00385B46">
        <w:rPr>
          <w:rFonts w:hint="cs"/>
          <w:rtl/>
        </w:rPr>
        <w:t xml:space="preserve"> בחישוב ותק של שנה ראשונה ו-5 ימי עבודה בשבוע. מאבטחים אשר שכרם </w:t>
      </w:r>
      <w:r w:rsidR="00E86074">
        <w:rPr>
          <w:rFonts w:hint="cs"/>
          <w:rtl/>
        </w:rPr>
        <w:t>עודכן</w:t>
      </w:r>
      <w:r w:rsidR="00385B46">
        <w:rPr>
          <w:rFonts w:hint="cs"/>
          <w:rtl/>
        </w:rPr>
        <w:t xml:space="preserve"> בשל תקופת הכשרתם</w:t>
      </w:r>
      <w:r w:rsidR="004F1BFB">
        <w:rPr>
          <w:rFonts w:hint="cs"/>
          <w:rtl/>
        </w:rPr>
        <w:t>,</w:t>
      </w:r>
      <w:r w:rsidR="00385B46">
        <w:rPr>
          <w:rFonts w:hint="cs"/>
          <w:rtl/>
        </w:rPr>
        <w:t xml:space="preserve"> זכאים לשכר מינימאלי שונה</w:t>
      </w:r>
      <w:r w:rsidR="008A053D">
        <w:rPr>
          <w:rFonts w:hint="cs"/>
          <w:rtl/>
        </w:rPr>
        <w:t>,</w:t>
      </w:r>
      <w:r w:rsidR="00385B46">
        <w:rPr>
          <w:rFonts w:hint="cs"/>
          <w:rtl/>
        </w:rPr>
        <w:t xml:space="preserve"> כמפורט ב</w:t>
      </w:r>
      <w:hyperlink w:anchor="נספח_א" w:history="1">
        <w:r w:rsidR="00385B46" w:rsidRPr="004F1BFB">
          <w:rPr>
            <w:rStyle w:val="Hyperlink"/>
            <w:rFonts w:hint="cs"/>
            <w:rtl/>
          </w:rPr>
          <w:t xml:space="preserve">נספח </w:t>
        </w:r>
        <w:r w:rsidR="004F1BFB" w:rsidRPr="004F1BFB">
          <w:rPr>
            <w:rStyle w:val="Hyperlink"/>
            <w:rFonts w:hint="cs"/>
            <w:rtl/>
          </w:rPr>
          <w:t xml:space="preserve">א </w:t>
        </w:r>
        <w:r w:rsidR="004F1BFB" w:rsidRPr="004F1BFB">
          <w:rPr>
            <w:rStyle w:val="Hyperlink"/>
            <w:rtl/>
          </w:rPr>
          <w:t>–</w:t>
        </w:r>
        <w:r w:rsidR="004F1BFB" w:rsidRPr="004F1BFB">
          <w:rPr>
            <w:rStyle w:val="Hyperlink"/>
            <w:rFonts w:hint="cs"/>
            <w:rtl/>
          </w:rPr>
          <w:t xml:space="preserve"> שכר מאבטחים בהתאם לסוג ההכשרה</w:t>
        </w:r>
        <w:r w:rsidR="00385B46" w:rsidRPr="004F1BFB">
          <w:rPr>
            <w:rStyle w:val="Hyperlink"/>
            <w:rFonts w:hint="cs"/>
            <w:rtl/>
          </w:rPr>
          <w:t>.</w:t>
        </w:r>
      </w:hyperlink>
    </w:p>
    <w:tbl>
      <w:tblPr>
        <w:bidiVisual/>
        <w:tblW w:w="904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418"/>
        <w:gridCol w:w="5926"/>
      </w:tblGrid>
      <w:tr w:rsidR="006529D3" w:rsidRPr="00191AEF" w14:paraId="0038D436" w14:textId="77777777" w:rsidTr="006529D3">
        <w:trPr>
          <w:cantSplit/>
          <w:trHeight w:val="732"/>
          <w:tblHeader/>
        </w:trPr>
        <w:tc>
          <w:tcPr>
            <w:tcW w:w="1701" w:type="dxa"/>
            <w:shd w:val="clear" w:color="auto" w:fill="CCCCCC"/>
            <w:vAlign w:val="center"/>
          </w:tcPr>
          <w:p w14:paraId="1967191F" w14:textId="77777777" w:rsidR="006529D3" w:rsidRPr="00DD30FA" w:rsidRDefault="006529D3" w:rsidP="00DC583F">
            <w:pPr>
              <w:tabs>
                <w:tab w:val="left" w:pos="1236"/>
              </w:tabs>
              <w:spacing w:line="360" w:lineRule="auto"/>
              <w:ind w:left="744"/>
              <w:jc w:val="center"/>
              <w:rPr>
                <w:rFonts w:asciiTheme="minorBidi" w:hAnsiTheme="minorBidi" w:cstheme="minorBidi"/>
                <w:b/>
                <w:bCs/>
                <w:sz w:val="22"/>
                <w:szCs w:val="22"/>
                <w:rtl/>
              </w:rPr>
            </w:pPr>
          </w:p>
        </w:tc>
        <w:tc>
          <w:tcPr>
            <w:tcW w:w="1418" w:type="dxa"/>
            <w:shd w:val="clear" w:color="auto" w:fill="CCCCCC"/>
            <w:vAlign w:val="center"/>
          </w:tcPr>
          <w:p w14:paraId="233B6FD6" w14:textId="4F74B9ED" w:rsidR="006529D3" w:rsidRPr="00DD30FA" w:rsidRDefault="00385B46" w:rsidP="00DC583F">
            <w:pPr>
              <w:tabs>
                <w:tab w:val="left" w:pos="0"/>
              </w:tabs>
              <w:spacing w:line="360" w:lineRule="auto"/>
              <w:jc w:val="center"/>
              <w:rPr>
                <w:rFonts w:asciiTheme="minorBidi" w:hAnsiTheme="minorBidi" w:cstheme="minorBidi"/>
                <w:b/>
                <w:bCs/>
                <w:sz w:val="22"/>
                <w:szCs w:val="22"/>
                <w:rtl/>
              </w:rPr>
            </w:pPr>
            <w:r>
              <w:rPr>
                <w:rFonts w:asciiTheme="minorBidi" w:hAnsiTheme="minorBidi" w:cstheme="minorBidi" w:hint="cs"/>
                <w:b/>
                <w:bCs/>
                <w:sz w:val="22"/>
                <w:szCs w:val="22"/>
                <w:rtl/>
              </w:rPr>
              <w:t>חישוב שנה ראשונה</w:t>
            </w:r>
          </w:p>
        </w:tc>
        <w:tc>
          <w:tcPr>
            <w:tcW w:w="5926" w:type="dxa"/>
            <w:shd w:val="clear" w:color="auto" w:fill="CCCCCC"/>
            <w:vAlign w:val="center"/>
          </w:tcPr>
          <w:p w14:paraId="3A3E39B6" w14:textId="77777777" w:rsidR="006529D3" w:rsidRPr="00191AEF" w:rsidRDefault="006529D3" w:rsidP="00DC583F">
            <w:pPr>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הערות</w:t>
            </w:r>
          </w:p>
        </w:tc>
      </w:tr>
      <w:tr w:rsidR="006529D3" w:rsidRPr="00191AEF" w14:paraId="29D6061F" w14:textId="77777777" w:rsidTr="00A01D0A">
        <w:trPr>
          <w:cantSplit/>
          <w:trHeight w:val="2124"/>
        </w:trPr>
        <w:tc>
          <w:tcPr>
            <w:tcW w:w="1701" w:type="dxa"/>
            <w:shd w:val="clear" w:color="auto" w:fill="CCCCCC"/>
            <w:vAlign w:val="center"/>
          </w:tcPr>
          <w:p w14:paraId="1F31CDF9" w14:textId="77777777" w:rsidR="006529D3" w:rsidRPr="00191AEF" w:rsidRDefault="006529D3"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שכר יסוד</w:t>
            </w:r>
          </w:p>
          <w:p w14:paraId="62992208" w14:textId="23447BEF" w:rsidR="006529D3" w:rsidRPr="00A01D0A" w:rsidRDefault="00DF5044" w:rsidP="00A01D0A">
            <w:pPr>
              <w:tabs>
                <w:tab w:val="left" w:pos="0"/>
              </w:tabs>
              <w:spacing w:line="360" w:lineRule="auto"/>
              <w:jc w:val="center"/>
              <w:rPr>
                <w:rFonts w:asciiTheme="minorBidi" w:hAnsiTheme="minorBidi" w:cstheme="minorBidi"/>
                <w:b/>
                <w:bCs/>
                <w:sz w:val="22"/>
                <w:szCs w:val="22"/>
                <w:rtl/>
              </w:rPr>
            </w:pPr>
            <w:r>
              <w:rPr>
                <w:rFonts w:asciiTheme="minorBidi" w:hAnsiTheme="minorBidi" w:cstheme="minorBidi" w:hint="cs"/>
                <w:b/>
                <w:bCs/>
                <w:sz w:val="22"/>
                <w:szCs w:val="22"/>
                <w:rtl/>
              </w:rPr>
              <w:t>מאבטח כללי</w:t>
            </w:r>
          </w:p>
        </w:tc>
        <w:tc>
          <w:tcPr>
            <w:tcW w:w="1418" w:type="dxa"/>
            <w:shd w:val="clear" w:color="auto" w:fill="auto"/>
            <w:vAlign w:val="center"/>
          </w:tcPr>
          <w:p w14:paraId="1E9CB8BF" w14:textId="3A969D06" w:rsidR="006529D3" w:rsidRPr="00191AEF" w:rsidRDefault="00DF5044" w:rsidP="00DC583F">
            <w:pPr>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32.03</w:t>
            </w:r>
            <w:r w:rsidR="00355537" w:rsidRPr="00191AEF">
              <w:rPr>
                <w:rFonts w:asciiTheme="minorBidi" w:hAnsiTheme="minorBidi" w:cstheme="minorBidi"/>
                <w:sz w:val="22"/>
                <w:szCs w:val="22"/>
                <w:rtl/>
              </w:rPr>
              <w:t xml:space="preserve"> </w:t>
            </w:r>
            <w:r w:rsidR="006529D3" w:rsidRPr="00191AEF">
              <w:rPr>
                <w:rFonts w:asciiTheme="minorBidi" w:hAnsiTheme="minorBidi" w:cstheme="minorBidi"/>
                <w:sz w:val="22"/>
                <w:szCs w:val="22"/>
                <w:rtl/>
              </w:rPr>
              <w:t xml:space="preserve">₪ </w:t>
            </w:r>
          </w:p>
        </w:tc>
        <w:tc>
          <w:tcPr>
            <w:tcW w:w="5926" w:type="dxa"/>
            <w:shd w:val="clear" w:color="auto" w:fill="auto"/>
            <w:vAlign w:val="center"/>
          </w:tcPr>
          <w:p w14:paraId="7D683B32" w14:textId="7687EE98" w:rsidR="006529D3" w:rsidRPr="00191AEF" w:rsidRDefault="006529D3" w:rsidP="00DF5044">
            <w:pPr>
              <w:spacing w:line="360" w:lineRule="auto"/>
              <w:jc w:val="both"/>
              <w:rPr>
                <w:rStyle w:val="Hyperlink"/>
                <w:rFonts w:asciiTheme="minorBidi" w:hAnsiTheme="minorBidi" w:cstheme="minorBidi"/>
                <w:sz w:val="22"/>
                <w:szCs w:val="22"/>
                <w:rtl/>
              </w:rPr>
            </w:pPr>
            <w:r w:rsidRPr="00191AEF">
              <w:rPr>
                <w:rFonts w:asciiTheme="minorBidi" w:hAnsiTheme="minorBidi" w:cstheme="minorBidi"/>
                <w:sz w:val="22"/>
                <w:szCs w:val="22"/>
                <w:rtl/>
              </w:rPr>
              <w:t>שכר היסוד החודשי לעובד שמירה</w:t>
            </w:r>
            <w:r w:rsidR="001C0FBC" w:rsidRPr="00191AEF">
              <w:rPr>
                <w:rFonts w:asciiTheme="minorBidi" w:hAnsiTheme="minorBidi" w:cstheme="minorBidi"/>
                <w:sz w:val="22"/>
                <w:szCs w:val="22"/>
                <w:rtl/>
              </w:rPr>
              <w:t xml:space="preserve"> ולאחראי על עובדי השמירה, המוגדר בחוזה שבין המדינה לקבלן השמירה,</w:t>
            </w:r>
            <w:r w:rsidRPr="00191AEF">
              <w:rPr>
                <w:rFonts w:asciiTheme="minorBidi" w:hAnsiTheme="minorBidi" w:cstheme="minorBidi"/>
                <w:sz w:val="22"/>
                <w:szCs w:val="22"/>
                <w:rtl/>
              </w:rPr>
              <w:t xml:space="preserve"> יעמוד על </w:t>
            </w:r>
            <w:r w:rsidR="00DF5044">
              <w:rPr>
                <w:rFonts w:asciiTheme="minorBidi" w:hAnsiTheme="minorBidi" w:cstheme="minorBidi" w:hint="cs"/>
                <w:sz w:val="22"/>
                <w:szCs w:val="22"/>
                <w:rtl/>
              </w:rPr>
              <w:t>5,829</w:t>
            </w:r>
            <w:r w:rsidRPr="00191AEF">
              <w:rPr>
                <w:rFonts w:asciiTheme="minorBidi" w:hAnsiTheme="minorBidi" w:cstheme="minorBidi"/>
                <w:sz w:val="22"/>
                <w:szCs w:val="22"/>
                <w:rtl/>
              </w:rPr>
              <w:t xml:space="preserve">₪ לחודש עבור משרה מלאה, קרי </w:t>
            </w:r>
            <w:r w:rsidR="00DF5044">
              <w:rPr>
                <w:rFonts w:asciiTheme="minorBidi" w:hAnsiTheme="minorBidi" w:cstheme="minorBidi" w:hint="cs"/>
                <w:sz w:val="22"/>
                <w:szCs w:val="22"/>
                <w:rtl/>
              </w:rPr>
              <w:t>32.03</w:t>
            </w:r>
            <w:r w:rsidRPr="00191AEF">
              <w:rPr>
                <w:rFonts w:asciiTheme="minorBidi" w:hAnsiTheme="minorBidi" w:cstheme="minorBidi"/>
                <w:sz w:val="22"/>
                <w:szCs w:val="22"/>
                <w:rtl/>
              </w:rPr>
              <w:t xml:space="preserve"> ₪ לשעת עבודה.</w:t>
            </w:r>
          </w:p>
          <w:p w14:paraId="22B3D5C4" w14:textId="7A536AC6" w:rsidR="006529D3" w:rsidRPr="00B43A8A" w:rsidRDefault="006529D3" w:rsidP="006A2404">
            <w:pPr>
              <w:spacing w:line="360" w:lineRule="auto"/>
              <w:jc w:val="both"/>
              <w:rPr>
                <w:rStyle w:val="Hyperlink"/>
                <w:rFonts w:asciiTheme="minorBidi" w:hAnsiTheme="minorBidi" w:cstheme="minorBidi"/>
                <w:sz w:val="22"/>
                <w:szCs w:val="22"/>
                <w:rtl/>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w:t>
            </w:r>
            <w:r w:rsidRPr="00191AEF">
              <w:rPr>
                <w:rStyle w:val="Hyperlink"/>
                <w:rFonts w:asciiTheme="minorBidi" w:hAnsiTheme="minorBidi" w:cstheme="minorBidi"/>
                <w:sz w:val="22"/>
                <w:szCs w:val="22"/>
                <w:u w:val="none"/>
                <w:rtl/>
              </w:rPr>
              <w:t xml:space="preserve"> </w:t>
            </w:r>
            <w:r w:rsidR="00B43A8A">
              <w:rPr>
                <w:rStyle w:val="Hyperlink"/>
                <w:rFonts w:asciiTheme="minorBidi" w:hAnsiTheme="minorBidi" w:cstheme="minorBidi"/>
                <w:sz w:val="22"/>
                <w:szCs w:val="22"/>
                <w:rtl/>
              </w:rPr>
              <w:fldChar w:fldCharType="begin"/>
            </w:r>
            <w:r w:rsidR="00DF5044">
              <w:rPr>
                <w:rStyle w:val="Hyperlink"/>
                <w:rFonts w:asciiTheme="minorBidi" w:hAnsiTheme="minorBidi" w:cstheme="minorBidi"/>
                <w:sz w:val="22"/>
                <w:szCs w:val="22"/>
              </w:rPr>
              <w:instrText>HYPERLINK</w:instrText>
            </w:r>
            <w:r w:rsidR="00DF5044">
              <w:rPr>
                <w:rStyle w:val="Hyperlink"/>
                <w:rFonts w:asciiTheme="minorBidi" w:hAnsiTheme="minorBidi" w:cstheme="minorBidi"/>
                <w:sz w:val="22"/>
                <w:szCs w:val="22"/>
                <w:rtl/>
              </w:rPr>
              <w:instrText xml:space="preserve"> "</w:instrText>
            </w:r>
            <w:r w:rsidR="00DF5044">
              <w:rPr>
                <w:rStyle w:val="Hyperlink"/>
                <w:rFonts w:asciiTheme="minorBidi" w:hAnsiTheme="minorBidi" w:cstheme="minorBidi"/>
                <w:sz w:val="22"/>
                <w:szCs w:val="22"/>
              </w:rPr>
              <w:instrText>https://www.nevo.co.il/law_html/law100/%D7%A6%D7%95%20%D7%94%D7%A8%D7%97%D7%91%D7%94%20%D7%91%D7%A2%D7%A0%D7%A3%20%D7%94%D7%A9%D7%9E%D7%99%D7%A8%D7%94%20%D7%95%D7%94%D7%90%D7%91%D7%98%D7%97%D7%94%202022.htm</w:instrText>
            </w:r>
            <w:r w:rsidR="00DF5044">
              <w:rPr>
                <w:rStyle w:val="Hyperlink"/>
                <w:rFonts w:asciiTheme="minorBidi" w:hAnsiTheme="minorBidi" w:cstheme="minorBidi"/>
                <w:sz w:val="22"/>
                <w:szCs w:val="22"/>
                <w:rtl/>
              </w:rPr>
              <w:instrText>"</w:instrText>
            </w:r>
            <w:r w:rsidR="00B43A8A">
              <w:rPr>
                <w:rStyle w:val="Hyperlink"/>
                <w:rFonts w:asciiTheme="minorBidi" w:hAnsiTheme="minorBidi" w:cstheme="minorBidi"/>
                <w:sz w:val="22"/>
                <w:szCs w:val="22"/>
                <w:rtl/>
              </w:rPr>
              <w:fldChar w:fldCharType="separate"/>
            </w:r>
            <w:r w:rsidRPr="006F6885">
              <w:rPr>
                <w:rStyle w:val="Hyperlink"/>
                <w:rFonts w:asciiTheme="minorBidi" w:hAnsiTheme="minorBidi" w:cstheme="minorBidi"/>
                <w:sz w:val="22"/>
                <w:szCs w:val="22"/>
                <w:rtl/>
              </w:rPr>
              <w:t xml:space="preserve">צו הרחבה בענף השמירה </w:t>
            </w:r>
            <w:r w:rsidR="00761323" w:rsidRPr="006F6885">
              <w:rPr>
                <w:rStyle w:val="Hyperlink"/>
                <w:rFonts w:asciiTheme="minorBidi" w:hAnsiTheme="minorBidi" w:cstheme="minorBidi"/>
                <w:sz w:val="22"/>
                <w:szCs w:val="22"/>
                <w:rtl/>
              </w:rPr>
              <w:t xml:space="preserve">והאבטחה </w:t>
            </w:r>
            <w:r w:rsidRPr="00E221FD">
              <w:rPr>
                <w:rStyle w:val="Hyperlink"/>
                <w:rFonts w:asciiTheme="minorBidi" w:hAnsiTheme="minorBidi" w:cstheme="minorBidi"/>
                <w:sz w:val="22"/>
                <w:szCs w:val="22"/>
                <w:rtl/>
              </w:rPr>
              <w:t>מיום</w:t>
            </w:r>
            <w:r w:rsidR="00597B5A" w:rsidRPr="00E221FD">
              <w:rPr>
                <w:rStyle w:val="Hyperlink"/>
                <w:rFonts w:asciiTheme="minorBidi" w:hAnsiTheme="minorBidi" w:cstheme="minorBidi"/>
                <w:sz w:val="22"/>
                <w:szCs w:val="22"/>
                <w:rtl/>
              </w:rPr>
              <w:t xml:space="preserve"> </w:t>
            </w:r>
            <w:r w:rsidR="006A2404">
              <w:rPr>
                <w:rStyle w:val="Hyperlink"/>
                <w:rFonts w:asciiTheme="minorBidi" w:hAnsiTheme="minorBidi" w:cstheme="minorBidi" w:hint="cs"/>
                <w:sz w:val="22"/>
                <w:szCs w:val="22"/>
                <w:rtl/>
              </w:rPr>
              <w:t>7.4.2022</w:t>
            </w:r>
            <w:r w:rsidR="00597B5A" w:rsidRPr="00B43A8A">
              <w:rPr>
                <w:rStyle w:val="Hyperlink"/>
                <w:rFonts w:asciiTheme="minorBidi" w:hAnsiTheme="minorBidi" w:cstheme="minorBidi"/>
                <w:sz w:val="22"/>
                <w:szCs w:val="22"/>
                <w:rtl/>
              </w:rPr>
              <w:t>.</w:t>
            </w:r>
          </w:p>
          <w:p w14:paraId="681C898E" w14:textId="77777777" w:rsidR="006529D3" w:rsidRPr="00191AEF" w:rsidRDefault="00B43A8A" w:rsidP="00FE2BFB">
            <w:pPr>
              <w:spacing w:line="360" w:lineRule="auto"/>
              <w:jc w:val="both"/>
              <w:rPr>
                <w:rFonts w:asciiTheme="minorBidi" w:hAnsiTheme="minorBidi" w:cstheme="minorBidi"/>
                <w:sz w:val="22"/>
                <w:szCs w:val="22"/>
                <w:u w:val="single"/>
              </w:rPr>
            </w:pPr>
            <w:r>
              <w:rPr>
                <w:rStyle w:val="Hyperlink"/>
                <w:rFonts w:asciiTheme="minorBidi" w:hAnsiTheme="minorBidi" w:cstheme="minorBidi"/>
                <w:sz w:val="22"/>
                <w:szCs w:val="22"/>
                <w:rtl/>
              </w:rPr>
              <w:fldChar w:fldCharType="end"/>
            </w:r>
            <w:hyperlink r:id="rId15" w:history="1">
              <w:r w:rsidR="006529D3" w:rsidRPr="00191AEF">
                <w:rPr>
                  <w:rStyle w:val="Hyperlink"/>
                  <w:rFonts w:asciiTheme="minorBidi" w:hAnsiTheme="minorBidi" w:cstheme="minorBidi"/>
                  <w:sz w:val="22"/>
                  <w:szCs w:val="22"/>
                  <w:rtl/>
                </w:rPr>
                <w:t>חוק שכר מינימום, התשמ"ז-1987.</w:t>
              </w:r>
            </w:hyperlink>
          </w:p>
        </w:tc>
      </w:tr>
      <w:tr w:rsidR="006529D3" w:rsidRPr="00191AEF" w14:paraId="5A014CF1" w14:textId="77777777" w:rsidTr="006529D3">
        <w:trPr>
          <w:cantSplit/>
        </w:trPr>
        <w:tc>
          <w:tcPr>
            <w:tcW w:w="1701" w:type="dxa"/>
            <w:shd w:val="clear" w:color="auto" w:fill="CCCCCC"/>
            <w:vAlign w:val="center"/>
          </w:tcPr>
          <w:p w14:paraId="12B59E91" w14:textId="77777777" w:rsidR="006529D3" w:rsidRPr="00191AEF" w:rsidRDefault="006529D3" w:rsidP="003B6A6C">
            <w:pPr>
              <w:tabs>
                <w:tab w:val="left" w:pos="0"/>
              </w:tabs>
              <w:spacing w:line="360" w:lineRule="auto"/>
              <w:jc w:val="center"/>
              <w:rPr>
                <w:rFonts w:asciiTheme="minorBidi" w:hAnsiTheme="minorBidi" w:cstheme="minorBidi"/>
                <w:sz w:val="22"/>
                <w:szCs w:val="22"/>
                <w:rtl/>
              </w:rPr>
            </w:pPr>
            <w:r w:rsidRPr="00191AEF">
              <w:rPr>
                <w:rFonts w:asciiTheme="minorBidi" w:hAnsiTheme="minorBidi" w:cstheme="minorBidi"/>
                <w:b/>
                <w:bCs/>
                <w:sz w:val="22"/>
                <w:szCs w:val="22"/>
                <w:rtl/>
              </w:rPr>
              <w:lastRenderedPageBreak/>
              <w:t>חופשה</w:t>
            </w:r>
          </w:p>
        </w:tc>
        <w:tc>
          <w:tcPr>
            <w:tcW w:w="1418" w:type="dxa"/>
            <w:shd w:val="clear" w:color="auto" w:fill="auto"/>
            <w:vAlign w:val="center"/>
          </w:tcPr>
          <w:p w14:paraId="5C90E934" w14:textId="6D3416AD" w:rsidR="006529D3" w:rsidRPr="00191AEF" w:rsidRDefault="00DF5044" w:rsidP="00DC583F">
            <w:pPr>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1.48</w:t>
            </w:r>
            <w:r w:rsidR="00963163" w:rsidRPr="00191AEF">
              <w:rPr>
                <w:rFonts w:asciiTheme="minorBidi" w:hAnsiTheme="minorBidi" w:cstheme="minorBidi"/>
                <w:sz w:val="22"/>
                <w:szCs w:val="22"/>
                <w:rtl/>
              </w:rPr>
              <w:t xml:space="preserve"> </w:t>
            </w:r>
            <w:r w:rsidR="006529D3" w:rsidRPr="00191AEF">
              <w:rPr>
                <w:rFonts w:asciiTheme="minorBidi" w:hAnsiTheme="minorBidi" w:cstheme="minorBidi"/>
                <w:sz w:val="22"/>
                <w:szCs w:val="22"/>
                <w:rtl/>
              </w:rPr>
              <w:t xml:space="preserve">₪ </w:t>
            </w:r>
          </w:p>
          <w:p w14:paraId="3E4F6980" w14:textId="77777777" w:rsidR="006529D3" w:rsidRPr="00191AEF" w:rsidRDefault="006529D3" w:rsidP="00FE2BFB">
            <w:pPr>
              <w:spacing w:line="360" w:lineRule="auto"/>
              <w:jc w:val="center"/>
              <w:rPr>
                <w:rFonts w:asciiTheme="minorBidi" w:hAnsiTheme="minorBidi" w:cstheme="minorBidi"/>
                <w:sz w:val="22"/>
                <w:szCs w:val="22"/>
                <w:rtl/>
              </w:rPr>
            </w:pPr>
            <w:r w:rsidRPr="00191AEF">
              <w:rPr>
                <w:rFonts w:asciiTheme="minorBidi" w:hAnsiTheme="minorBidi" w:cstheme="minorBidi"/>
                <w:sz w:val="22"/>
                <w:szCs w:val="22"/>
                <w:rtl/>
              </w:rPr>
              <w:t>(</w:t>
            </w:r>
            <w:r w:rsidR="00963163" w:rsidRPr="00191AEF">
              <w:rPr>
                <w:rFonts w:asciiTheme="minorBidi" w:hAnsiTheme="minorBidi" w:cstheme="minorBidi"/>
                <w:sz w:val="22"/>
                <w:szCs w:val="22"/>
                <w:rtl/>
              </w:rPr>
              <w:t>4.62</w:t>
            </w:r>
            <w:r w:rsidRPr="00191AEF">
              <w:rPr>
                <w:rFonts w:asciiTheme="minorBidi" w:hAnsiTheme="minorBidi" w:cstheme="minorBidi"/>
                <w:sz w:val="22"/>
                <w:szCs w:val="22"/>
                <w:rtl/>
              </w:rPr>
              <w:t>%)</w:t>
            </w:r>
          </w:p>
        </w:tc>
        <w:tc>
          <w:tcPr>
            <w:tcW w:w="5926" w:type="dxa"/>
            <w:shd w:val="clear" w:color="auto" w:fill="auto"/>
            <w:vAlign w:val="center"/>
          </w:tcPr>
          <w:p w14:paraId="078F25C6" w14:textId="77777777" w:rsidR="006529D3" w:rsidRPr="00191AEF" w:rsidRDefault="00963163" w:rsidP="00FE2BFB">
            <w:pPr>
              <w:tabs>
                <w:tab w:val="left" w:pos="3753"/>
              </w:tabs>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 xml:space="preserve">12 </w:t>
            </w:r>
            <w:r w:rsidR="006529D3" w:rsidRPr="00191AEF">
              <w:rPr>
                <w:rFonts w:asciiTheme="minorBidi" w:hAnsiTheme="minorBidi" w:cstheme="minorBidi"/>
                <w:sz w:val="22"/>
                <w:szCs w:val="22"/>
                <w:rtl/>
              </w:rPr>
              <w:t xml:space="preserve">ימי חופשה בתשלום </w:t>
            </w:r>
            <w:r w:rsidRPr="00191AEF">
              <w:rPr>
                <w:rFonts w:asciiTheme="minorBidi" w:hAnsiTheme="minorBidi" w:cstheme="minorBidi"/>
                <w:sz w:val="22"/>
                <w:szCs w:val="22"/>
                <w:rtl/>
              </w:rPr>
              <w:t>ב</w:t>
            </w:r>
            <w:r w:rsidR="002324D4" w:rsidRPr="00191AEF">
              <w:rPr>
                <w:rFonts w:asciiTheme="minorBidi" w:hAnsiTheme="minorBidi" w:cstheme="minorBidi"/>
                <w:sz w:val="22"/>
                <w:szCs w:val="22"/>
                <w:rtl/>
              </w:rPr>
              <w:t>-4</w:t>
            </w:r>
            <w:r w:rsidRPr="00191AEF">
              <w:rPr>
                <w:rFonts w:asciiTheme="minorBidi" w:hAnsiTheme="minorBidi" w:cstheme="minorBidi"/>
                <w:sz w:val="22"/>
                <w:szCs w:val="22"/>
                <w:rtl/>
              </w:rPr>
              <w:t xml:space="preserve"> השנים </w:t>
            </w:r>
            <w:r w:rsidR="006529D3" w:rsidRPr="00191AEF">
              <w:rPr>
                <w:rFonts w:asciiTheme="minorBidi" w:hAnsiTheme="minorBidi" w:cstheme="minorBidi"/>
                <w:sz w:val="22"/>
                <w:szCs w:val="22"/>
                <w:rtl/>
              </w:rPr>
              <w:t>הראשונות, הכול בהתאם</w:t>
            </w:r>
            <w:r w:rsidR="006529D3" w:rsidRPr="00191AEF">
              <w:rPr>
                <w:rFonts w:asciiTheme="minorBidi" w:hAnsiTheme="minorBidi" w:cstheme="minorBidi"/>
                <w:sz w:val="22"/>
                <w:szCs w:val="22"/>
                <w:rtl/>
              </w:rPr>
              <w:br/>
              <w:t>ל</w:t>
            </w:r>
            <w:hyperlink r:id="rId16" w:history="1">
              <w:r w:rsidR="006529D3" w:rsidRPr="00191AEF">
                <w:rPr>
                  <w:rStyle w:val="Hyperlink"/>
                  <w:rFonts w:asciiTheme="minorBidi" w:hAnsiTheme="minorBidi" w:cstheme="minorBidi"/>
                  <w:sz w:val="22"/>
                  <w:szCs w:val="22"/>
                  <w:rtl/>
                </w:rPr>
                <w:t>חוק חופשה שנתית, התשי"א-1951.</w:t>
              </w:r>
            </w:hyperlink>
            <w:r w:rsidR="006529D3" w:rsidRPr="00191AEF">
              <w:rPr>
                <w:rFonts w:asciiTheme="minorBidi" w:hAnsiTheme="minorBidi" w:cstheme="minorBidi"/>
                <w:sz w:val="22"/>
                <w:szCs w:val="22"/>
                <w:rtl/>
              </w:rPr>
              <w:t xml:space="preserve"> </w:t>
            </w:r>
          </w:p>
          <w:p w14:paraId="19A8E158" w14:textId="77777777" w:rsidR="006529D3" w:rsidRPr="00191AEF" w:rsidRDefault="006529D3" w:rsidP="00FE2BFB">
            <w:pPr>
              <w:tabs>
                <w:tab w:val="left" w:pos="3753"/>
              </w:tabs>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 xml:space="preserve">ראה פירוט זכאות לשנים הבאות בסעיף </w:t>
            </w:r>
            <w:r w:rsidR="002324D4" w:rsidRPr="00191AEF">
              <w:rPr>
                <w:rFonts w:asciiTheme="minorBidi" w:hAnsiTheme="minorBidi" w:cstheme="minorBidi"/>
                <w:sz w:val="22"/>
                <w:szCs w:val="22"/>
                <w:rtl/>
              </w:rPr>
              <w:fldChar w:fldCharType="begin"/>
            </w:r>
            <w:r w:rsidR="002324D4" w:rsidRPr="00191AEF">
              <w:rPr>
                <w:rFonts w:asciiTheme="minorBidi" w:hAnsiTheme="minorBidi" w:cstheme="minorBidi"/>
                <w:sz w:val="22"/>
                <w:szCs w:val="22"/>
                <w:rtl/>
              </w:rPr>
              <w:instrText xml:space="preserve"> </w:instrText>
            </w:r>
            <w:r w:rsidR="002324D4" w:rsidRPr="00191AEF">
              <w:rPr>
                <w:rFonts w:asciiTheme="minorBidi" w:hAnsiTheme="minorBidi" w:cstheme="minorBidi"/>
                <w:sz w:val="22"/>
                <w:szCs w:val="22"/>
              </w:rPr>
              <w:instrText>REF</w:instrText>
            </w:r>
            <w:r w:rsidR="002324D4" w:rsidRPr="00191AEF">
              <w:rPr>
                <w:rFonts w:asciiTheme="minorBidi" w:hAnsiTheme="minorBidi" w:cstheme="minorBidi"/>
                <w:sz w:val="22"/>
                <w:szCs w:val="22"/>
                <w:rtl/>
              </w:rPr>
              <w:instrText xml:space="preserve"> _</w:instrText>
            </w:r>
            <w:r w:rsidR="002324D4" w:rsidRPr="00191AEF">
              <w:rPr>
                <w:rFonts w:asciiTheme="minorBidi" w:hAnsiTheme="minorBidi" w:cstheme="minorBidi"/>
                <w:sz w:val="22"/>
                <w:szCs w:val="22"/>
              </w:rPr>
              <w:instrText>Ref510963521 \r \h</w:instrText>
            </w:r>
            <w:r w:rsidR="002324D4" w:rsidRPr="00191AEF">
              <w:rPr>
                <w:rFonts w:asciiTheme="minorBidi" w:hAnsiTheme="minorBidi" w:cstheme="minorBidi"/>
                <w:sz w:val="22"/>
                <w:szCs w:val="22"/>
                <w:rtl/>
              </w:rPr>
              <w:instrText xml:space="preserve"> </w:instrText>
            </w:r>
            <w:r w:rsidR="00042883" w:rsidRPr="00191AEF">
              <w:rPr>
                <w:rFonts w:asciiTheme="minorBidi" w:hAnsiTheme="minorBidi" w:cstheme="minorBidi"/>
                <w:sz w:val="22"/>
                <w:szCs w:val="22"/>
                <w:rtl/>
              </w:rPr>
              <w:instrText xml:space="preserve"> \* </w:instrText>
            </w:r>
            <w:r w:rsidR="00042883" w:rsidRPr="00191AEF">
              <w:rPr>
                <w:rFonts w:asciiTheme="minorBidi" w:hAnsiTheme="minorBidi" w:cstheme="minorBidi"/>
                <w:sz w:val="22"/>
                <w:szCs w:val="22"/>
              </w:rPr>
              <w:instrText>MERGEFORMAT</w:instrText>
            </w:r>
            <w:r w:rsidR="00042883" w:rsidRPr="00191AEF">
              <w:rPr>
                <w:rFonts w:asciiTheme="minorBidi" w:hAnsiTheme="minorBidi" w:cstheme="minorBidi"/>
                <w:sz w:val="22"/>
                <w:szCs w:val="22"/>
                <w:rtl/>
              </w:rPr>
              <w:instrText xml:space="preserve"> </w:instrText>
            </w:r>
            <w:r w:rsidR="002324D4" w:rsidRPr="00191AEF">
              <w:rPr>
                <w:rFonts w:asciiTheme="minorBidi" w:hAnsiTheme="minorBidi" w:cstheme="minorBidi"/>
                <w:sz w:val="22"/>
                <w:szCs w:val="22"/>
                <w:rtl/>
              </w:rPr>
            </w:r>
            <w:r w:rsidR="002324D4" w:rsidRPr="00191AEF">
              <w:rPr>
                <w:rFonts w:asciiTheme="minorBidi" w:hAnsiTheme="minorBidi" w:cstheme="minorBidi"/>
                <w:sz w:val="22"/>
                <w:szCs w:val="22"/>
                <w:rtl/>
              </w:rPr>
              <w:fldChar w:fldCharType="separate"/>
            </w:r>
            <w:r w:rsidR="008C72E8" w:rsidRPr="00191AEF">
              <w:rPr>
                <w:rFonts w:asciiTheme="minorBidi" w:hAnsiTheme="minorBidi" w:cstheme="minorBidi"/>
                <w:sz w:val="22"/>
                <w:szCs w:val="22"/>
                <w:cs/>
              </w:rPr>
              <w:t>‎</w:t>
            </w:r>
            <w:r w:rsidR="008C72E8" w:rsidRPr="00191AEF">
              <w:rPr>
                <w:rFonts w:asciiTheme="minorBidi" w:hAnsiTheme="minorBidi" w:cstheme="minorBidi"/>
                <w:sz w:val="22"/>
                <w:szCs w:val="22"/>
              </w:rPr>
              <w:t>3.5</w:t>
            </w:r>
            <w:r w:rsidR="002324D4" w:rsidRPr="00191AEF">
              <w:rPr>
                <w:rFonts w:asciiTheme="minorBidi" w:hAnsiTheme="minorBidi" w:cstheme="minorBidi"/>
                <w:sz w:val="22"/>
                <w:szCs w:val="22"/>
                <w:rtl/>
              </w:rPr>
              <w:fldChar w:fldCharType="end"/>
            </w:r>
            <w:r w:rsidR="00DF0DA9" w:rsidRPr="00191AEF">
              <w:rPr>
                <w:rFonts w:asciiTheme="minorBidi" w:hAnsiTheme="minorBidi" w:cstheme="minorBidi"/>
                <w:sz w:val="22"/>
                <w:szCs w:val="22"/>
                <w:rtl/>
              </w:rPr>
              <w:t>.</w:t>
            </w:r>
          </w:p>
          <w:p w14:paraId="7ED99A39" w14:textId="77777777" w:rsidR="00D538EA" w:rsidRPr="00191AEF" w:rsidRDefault="006529D3" w:rsidP="00FE2BFB">
            <w:pPr>
              <w:tabs>
                <w:tab w:val="left" w:pos="3753"/>
              </w:tabs>
              <w:spacing w:line="360" w:lineRule="auto"/>
              <w:jc w:val="both"/>
              <w:rPr>
                <w:rStyle w:val="Hyperlink"/>
                <w:rFonts w:asciiTheme="minorBidi" w:hAnsiTheme="minorBidi" w:cstheme="minorBidi"/>
                <w:sz w:val="22"/>
                <w:szCs w:val="22"/>
                <w:rtl/>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 xml:space="preserve">: </w:t>
            </w:r>
            <w:hyperlink r:id="rId17" w:history="1">
              <w:r w:rsidRPr="00191AEF">
                <w:rPr>
                  <w:rStyle w:val="Hyperlink"/>
                  <w:rFonts w:asciiTheme="minorBidi" w:hAnsiTheme="minorBidi" w:cstheme="minorBidi"/>
                  <w:sz w:val="22"/>
                  <w:szCs w:val="22"/>
                  <w:rtl/>
                </w:rPr>
                <w:t>חוק חופשה שנתית, תשי"א-1951</w:t>
              </w:r>
            </w:hyperlink>
            <w:r w:rsidR="00D538EA" w:rsidRPr="00191AEF">
              <w:rPr>
                <w:rStyle w:val="Hyperlink"/>
                <w:rFonts w:asciiTheme="minorBidi" w:hAnsiTheme="minorBidi" w:cstheme="minorBidi"/>
                <w:sz w:val="22"/>
                <w:szCs w:val="22"/>
                <w:rtl/>
              </w:rPr>
              <w:t>.</w:t>
            </w:r>
          </w:p>
          <w:p w14:paraId="7CFE71D1" w14:textId="77777777" w:rsidR="00866083" w:rsidRPr="006E7356" w:rsidRDefault="006E7356" w:rsidP="00FE2BFB">
            <w:pPr>
              <w:tabs>
                <w:tab w:val="left" w:pos="3753"/>
              </w:tabs>
              <w:spacing w:line="360" w:lineRule="auto"/>
              <w:jc w:val="both"/>
              <w:rPr>
                <w:rStyle w:val="Hyperlink"/>
                <w:rFonts w:asciiTheme="minorBidi" w:hAnsiTheme="minorBidi" w:cstheme="minorBidi"/>
                <w:sz w:val="22"/>
                <w:szCs w:val="22"/>
                <w:rtl/>
              </w:rPr>
            </w:pPr>
            <w:r>
              <w:rPr>
                <w:rStyle w:val="Hyperlink"/>
                <w:rFonts w:asciiTheme="minorBidi" w:hAnsiTheme="minorBidi" w:cstheme="minorBidi"/>
                <w:sz w:val="22"/>
                <w:szCs w:val="22"/>
                <w:rtl/>
              </w:rPr>
              <w:fldChar w:fldCharType="begin"/>
            </w:r>
            <w:r>
              <w:rPr>
                <w:rStyle w:val="Hyperlink"/>
                <w:rFonts w:asciiTheme="minorBidi" w:hAnsiTheme="minorBidi" w:cstheme="minorBidi"/>
                <w:sz w:val="22"/>
                <w:szCs w:val="22"/>
                <w:rtl/>
              </w:rPr>
              <w:instrText xml:space="preserve"> </w:instrText>
            </w:r>
            <w:r>
              <w:rPr>
                <w:rStyle w:val="Hyperlink"/>
                <w:rFonts w:asciiTheme="minorBidi" w:hAnsiTheme="minorBidi" w:cstheme="minorBidi"/>
                <w:sz w:val="22"/>
                <w:szCs w:val="22"/>
              </w:rPr>
              <w:instrText>HYPERLINK</w:instrText>
            </w:r>
            <w:r>
              <w:rPr>
                <w:rStyle w:val="Hyperlink"/>
                <w:rFonts w:asciiTheme="minorBidi" w:hAnsiTheme="minorBidi" w:cstheme="minorBidi"/>
                <w:sz w:val="22"/>
                <w:szCs w:val="22"/>
                <w:rtl/>
              </w:rPr>
              <w:instrText xml:space="preserve"> "</w:instrText>
            </w:r>
            <w:r>
              <w:rPr>
                <w:rStyle w:val="Hyperlink"/>
                <w:rFonts w:asciiTheme="minorBidi" w:hAnsiTheme="minorBidi" w:cstheme="minorBidi"/>
                <w:sz w:val="22"/>
                <w:szCs w:val="22"/>
              </w:rPr>
              <w:instrText>https://employment.molsa.gov.il/Employment/WorkRights/ExtesionsOrders/H053.pdf</w:instrText>
            </w:r>
            <w:r>
              <w:rPr>
                <w:rStyle w:val="Hyperlink"/>
                <w:rFonts w:asciiTheme="minorBidi" w:hAnsiTheme="minorBidi" w:cstheme="minorBidi"/>
                <w:sz w:val="22"/>
                <w:szCs w:val="22"/>
                <w:rtl/>
              </w:rPr>
              <w:instrText xml:space="preserve">" </w:instrText>
            </w:r>
            <w:r>
              <w:rPr>
                <w:rStyle w:val="Hyperlink"/>
                <w:rFonts w:asciiTheme="minorBidi" w:hAnsiTheme="minorBidi" w:cstheme="minorBidi"/>
                <w:sz w:val="22"/>
                <w:szCs w:val="22"/>
                <w:rtl/>
              </w:rPr>
              <w:fldChar w:fldCharType="separate"/>
            </w:r>
            <w:r w:rsidR="006529D3" w:rsidRPr="00CB4A54">
              <w:rPr>
                <w:rStyle w:val="Hyperlink"/>
                <w:rFonts w:asciiTheme="minorBidi" w:hAnsiTheme="minorBidi" w:cstheme="minorBidi"/>
                <w:sz w:val="22"/>
                <w:szCs w:val="22"/>
                <w:rtl/>
              </w:rPr>
              <w:t>צו הרחבה בענף השמירה</w:t>
            </w:r>
            <w:r w:rsidR="00DC583F" w:rsidRPr="00CB4A54">
              <w:rPr>
                <w:rStyle w:val="Hyperlink"/>
                <w:rFonts w:asciiTheme="minorBidi" w:hAnsiTheme="minorBidi" w:cstheme="minorBidi"/>
                <w:sz w:val="22"/>
                <w:szCs w:val="22"/>
                <w:rtl/>
              </w:rPr>
              <w:t xml:space="preserve"> והאבטחה</w:t>
            </w:r>
            <w:r w:rsidR="006529D3" w:rsidRPr="00CB4A54">
              <w:rPr>
                <w:rStyle w:val="Hyperlink"/>
                <w:rFonts w:asciiTheme="minorBidi" w:hAnsiTheme="minorBidi" w:cstheme="minorBidi"/>
                <w:sz w:val="22"/>
                <w:szCs w:val="22"/>
                <w:rtl/>
              </w:rPr>
              <w:t xml:space="preserve"> מיום </w:t>
            </w:r>
            <w:r w:rsidR="00644784" w:rsidRPr="00CB4A54">
              <w:rPr>
                <w:rStyle w:val="Hyperlink"/>
                <w:rFonts w:asciiTheme="minorBidi" w:hAnsiTheme="minorBidi" w:cstheme="minorBidi"/>
                <w:sz w:val="22"/>
                <w:szCs w:val="22"/>
                <w:rtl/>
              </w:rPr>
              <w:t>02.10.2014</w:t>
            </w:r>
            <w:r w:rsidR="006529D3" w:rsidRPr="00CB4A54">
              <w:rPr>
                <w:rStyle w:val="Hyperlink"/>
                <w:rFonts w:asciiTheme="minorBidi" w:hAnsiTheme="minorBidi" w:cstheme="minorBidi"/>
                <w:sz w:val="22"/>
                <w:szCs w:val="22"/>
                <w:rtl/>
              </w:rPr>
              <w:t>, סעיף 15.</w:t>
            </w:r>
          </w:p>
          <w:p w14:paraId="48615B88" w14:textId="30FC1DD1" w:rsidR="006529D3" w:rsidRPr="00191AEF" w:rsidRDefault="006E7356" w:rsidP="00265B25">
            <w:pPr>
              <w:spacing w:line="360" w:lineRule="auto"/>
              <w:rPr>
                <w:rFonts w:asciiTheme="minorBidi" w:hAnsiTheme="minorBidi" w:cstheme="minorBidi"/>
                <w:sz w:val="22"/>
                <w:szCs w:val="22"/>
                <w:rtl/>
              </w:rPr>
            </w:pPr>
            <w:r>
              <w:rPr>
                <w:rStyle w:val="Hyperlink"/>
                <w:rFonts w:asciiTheme="minorBidi" w:hAnsiTheme="minorBidi" w:cstheme="minorBidi"/>
                <w:sz w:val="22"/>
                <w:szCs w:val="22"/>
                <w:rtl/>
              </w:rPr>
              <w:fldChar w:fldCharType="end"/>
            </w:r>
            <w:r w:rsidR="00DD4FB0">
              <w:rPr>
                <w:rFonts w:asciiTheme="minorBidi" w:hAnsiTheme="minorBidi" w:cstheme="minorBidi" w:hint="cs"/>
                <w:sz w:val="22"/>
                <w:szCs w:val="22"/>
                <w:rtl/>
              </w:rPr>
              <w:t>לפי מדיניות החשב הכללי, חישוב זה הינו חישוב מיטיב, החישוב מופיע בסימולטור לחישוב עלות השכר למעסיק</w:t>
            </w:r>
            <w:r w:rsidR="00EA4C63">
              <w:rPr>
                <w:rFonts w:asciiTheme="minorBidi" w:hAnsiTheme="minorBidi" w:cstheme="minorBidi" w:hint="cs"/>
                <w:sz w:val="22"/>
                <w:szCs w:val="22"/>
                <w:rtl/>
              </w:rPr>
              <w:t xml:space="preserve">, כמפורט בסעיף </w:t>
            </w:r>
            <w:r w:rsidR="00EA4C63">
              <w:rPr>
                <w:rFonts w:asciiTheme="minorBidi" w:hAnsiTheme="minorBidi" w:cstheme="minorBidi"/>
                <w:sz w:val="22"/>
                <w:szCs w:val="22"/>
                <w:rtl/>
              </w:rPr>
              <w:fldChar w:fldCharType="begin"/>
            </w:r>
            <w:r w:rsidR="00EA4C63">
              <w:rPr>
                <w:rFonts w:asciiTheme="minorBidi" w:hAnsiTheme="minorBidi" w:cstheme="minorBidi"/>
                <w:sz w:val="22"/>
                <w:szCs w:val="22"/>
                <w:rtl/>
              </w:rPr>
              <w:instrText xml:space="preserve"> </w:instrText>
            </w:r>
            <w:r w:rsidR="00EA4C63">
              <w:rPr>
                <w:rFonts w:asciiTheme="minorBidi" w:hAnsiTheme="minorBidi" w:cstheme="minorBidi" w:hint="cs"/>
                <w:sz w:val="22"/>
                <w:szCs w:val="22"/>
              </w:rPr>
              <w:instrText>REF</w:instrText>
            </w:r>
            <w:r w:rsidR="00EA4C63">
              <w:rPr>
                <w:rFonts w:asciiTheme="minorBidi" w:hAnsiTheme="minorBidi" w:cstheme="minorBidi" w:hint="cs"/>
                <w:sz w:val="22"/>
                <w:szCs w:val="22"/>
                <w:rtl/>
              </w:rPr>
              <w:instrText xml:space="preserve"> _</w:instrText>
            </w:r>
            <w:r w:rsidR="00EA4C63">
              <w:rPr>
                <w:rFonts w:asciiTheme="minorBidi" w:hAnsiTheme="minorBidi" w:cstheme="minorBidi" w:hint="cs"/>
                <w:sz w:val="22"/>
                <w:szCs w:val="22"/>
              </w:rPr>
              <w:instrText>Ref72753220 \r \h</w:instrText>
            </w:r>
            <w:r w:rsidR="00EA4C63">
              <w:rPr>
                <w:rFonts w:asciiTheme="minorBidi" w:hAnsiTheme="minorBidi" w:cstheme="minorBidi"/>
                <w:sz w:val="22"/>
                <w:szCs w:val="22"/>
                <w:rtl/>
              </w:rPr>
              <w:instrText xml:space="preserve"> </w:instrText>
            </w:r>
            <w:r w:rsidR="00EA4C63">
              <w:rPr>
                <w:rFonts w:asciiTheme="minorBidi" w:hAnsiTheme="minorBidi" w:cstheme="minorBidi"/>
                <w:sz w:val="22"/>
                <w:szCs w:val="22"/>
                <w:rtl/>
              </w:rPr>
            </w:r>
            <w:r w:rsidR="00EA4C63">
              <w:rPr>
                <w:rFonts w:asciiTheme="minorBidi" w:hAnsiTheme="minorBidi" w:cstheme="minorBidi"/>
                <w:sz w:val="22"/>
                <w:szCs w:val="22"/>
                <w:rtl/>
              </w:rPr>
              <w:fldChar w:fldCharType="separate"/>
            </w:r>
            <w:r w:rsidR="00EA4C63">
              <w:rPr>
                <w:rFonts w:asciiTheme="minorBidi" w:hAnsiTheme="minorBidi" w:cstheme="minorBidi"/>
                <w:sz w:val="22"/>
                <w:szCs w:val="22"/>
                <w:cs/>
              </w:rPr>
              <w:t>‎</w:t>
            </w:r>
            <w:r w:rsidR="00EA4C63">
              <w:rPr>
                <w:rFonts w:asciiTheme="minorBidi" w:hAnsiTheme="minorBidi" w:cstheme="minorBidi"/>
                <w:sz w:val="22"/>
                <w:szCs w:val="22"/>
              </w:rPr>
              <w:t>5</w:t>
            </w:r>
            <w:r w:rsidR="00EA4C63">
              <w:rPr>
                <w:rFonts w:asciiTheme="minorBidi" w:hAnsiTheme="minorBidi" w:cstheme="minorBidi"/>
                <w:sz w:val="22"/>
                <w:szCs w:val="22"/>
                <w:rtl/>
              </w:rPr>
              <w:fldChar w:fldCharType="end"/>
            </w:r>
            <w:r w:rsidR="00EA4C63">
              <w:rPr>
                <w:rFonts w:asciiTheme="minorBidi" w:hAnsiTheme="minorBidi" w:cstheme="minorBidi" w:hint="cs"/>
                <w:sz w:val="22"/>
                <w:szCs w:val="22"/>
                <w:rtl/>
              </w:rPr>
              <w:t xml:space="preserve"> להלן.  </w:t>
            </w:r>
          </w:p>
        </w:tc>
      </w:tr>
      <w:tr w:rsidR="006529D3" w:rsidRPr="00191AEF" w14:paraId="1B38CE2A" w14:textId="77777777" w:rsidTr="006529D3">
        <w:trPr>
          <w:cantSplit/>
        </w:trPr>
        <w:tc>
          <w:tcPr>
            <w:tcW w:w="1701" w:type="dxa"/>
            <w:shd w:val="clear" w:color="auto" w:fill="CCCCCC"/>
            <w:vAlign w:val="center"/>
          </w:tcPr>
          <w:p w14:paraId="7EF19FE6" w14:textId="77777777" w:rsidR="006529D3" w:rsidRPr="00191AEF" w:rsidRDefault="006529D3"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חגים</w:t>
            </w:r>
          </w:p>
        </w:tc>
        <w:tc>
          <w:tcPr>
            <w:tcW w:w="1418" w:type="dxa"/>
            <w:shd w:val="clear" w:color="auto" w:fill="auto"/>
            <w:vAlign w:val="center"/>
          </w:tcPr>
          <w:p w14:paraId="16903F68" w14:textId="0256E8A8" w:rsidR="006529D3" w:rsidRPr="00191AEF" w:rsidRDefault="00DF5044" w:rsidP="00DC583F">
            <w:pPr>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1.11</w:t>
            </w:r>
            <w:r w:rsidR="006529D3" w:rsidRPr="00191AEF">
              <w:rPr>
                <w:rFonts w:asciiTheme="minorBidi" w:hAnsiTheme="minorBidi" w:cstheme="minorBidi"/>
                <w:sz w:val="22"/>
                <w:szCs w:val="22"/>
                <w:rtl/>
              </w:rPr>
              <w:t xml:space="preserve"> ₪ </w:t>
            </w:r>
          </w:p>
          <w:p w14:paraId="36DD2E35" w14:textId="77777777" w:rsidR="006529D3" w:rsidRPr="00191AEF" w:rsidRDefault="006529D3" w:rsidP="00FE2BFB">
            <w:pPr>
              <w:spacing w:line="360" w:lineRule="auto"/>
              <w:jc w:val="center"/>
              <w:rPr>
                <w:rFonts w:asciiTheme="minorBidi" w:hAnsiTheme="minorBidi" w:cstheme="minorBidi"/>
                <w:sz w:val="22"/>
                <w:szCs w:val="22"/>
                <w:rtl/>
              </w:rPr>
            </w:pPr>
            <w:r w:rsidRPr="00191AEF">
              <w:rPr>
                <w:rFonts w:asciiTheme="minorBidi" w:hAnsiTheme="minorBidi" w:cstheme="minorBidi"/>
                <w:sz w:val="22"/>
                <w:szCs w:val="22"/>
                <w:rtl/>
              </w:rPr>
              <w:t>(</w:t>
            </w:r>
            <w:r w:rsidR="00CE03A4" w:rsidRPr="00191AEF">
              <w:rPr>
                <w:rFonts w:asciiTheme="minorBidi" w:hAnsiTheme="minorBidi" w:cstheme="minorBidi"/>
                <w:sz w:val="22"/>
                <w:szCs w:val="22"/>
                <w:rtl/>
              </w:rPr>
              <w:t>3.46</w:t>
            </w:r>
            <w:r w:rsidRPr="00191AEF">
              <w:rPr>
                <w:rFonts w:asciiTheme="minorBidi" w:hAnsiTheme="minorBidi" w:cstheme="minorBidi"/>
                <w:sz w:val="22"/>
                <w:szCs w:val="22"/>
                <w:rtl/>
              </w:rPr>
              <w:t>%)</w:t>
            </w:r>
          </w:p>
        </w:tc>
        <w:tc>
          <w:tcPr>
            <w:tcW w:w="5926" w:type="dxa"/>
            <w:shd w:val="clear" w:color="auto" w:fill="auto"/>
            <w:vAlign w:val="center"/>
          </w:tcPr>
          <w:p w14:paraId="5E426E49" w14:textId="77777777" w:rsidR="006529D3" w:rsidRPr="00191AEF" w:rsidRDefault="006529D3" w:rsidP="00FE2BFB">
            <w:pPr>
              <w:tabs>
                <w:tab w:val="left" w:pos="3753"/>
              </w:tabs>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העובדים זכאים ל-9 ימי חג בשנה. הזכאות לימי חג הינה במקרים בהם העובדים עבדו יום לפני ויום אחרי החג</w:t>
            </w:r>
            <w:r w:rsidR="00285828" w:rsidRPr="00191AEF">
              <w:rPr>
                <w:rFonts w:asciiTheme="minorBidi" w:hAnsiTheme="minorBidi" w:cstheme="minorBidi"/>
                <w:sz w:val="22"/>
                <w:szCs w:val="22"/>
                <w:rtl/>
              </w:rPr>
              <w:t>,</w:t>
            </w:r>
            <w:r w:rsidRPr="00191AEF">
              <w:rPr>
                <w:rFonts w:asciiTheme="minorBidi" w:hAnsiTheme="minorBidi" w:cstheme="minorBidi"/>
                <w:sz w:val="22"/>
                <w:szCs w:val="22"/>
                <w:rtl/>
              </w:rPr>
              <w:t xml:space="preserve"> אלא אם נעדרו בהסכמת המעסיק. </w:t>
            </w:r>
          </w:p>
          <w:p w14:paraId="358DC7DA" w14:textId="77777777" w:rsidR="006529D3" w:rsidRPr="00191AEF" w:rsidRDefault="006529D3" w:rsidP="00FE2BFB">
            <w:pPr>
              <w:tabs>
                <w:tab w:val="left" w:pos="3753"/>
              </w:tabs>
              <w:spacing w:line="360" w:lineRule="auto"/>
              <w:jc w:val="both"/>
              <w:rPr>
                <w:rFonts w:asciiTheme="minorBidi" w:hAnsiTheme="minorBidi" w:cstheme="minorBidi"/>
                <w:strike/>
                <w:sz w:val="22"/>
                <w:szCs w:val="22"/>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 xml:space="preserve"> </w:t>
            </w:r>
            <w:hyperlink r:id="rId18" w:history="1">
              <w:r w:rsidRPr="00CB4A54">
                <w:rPr>
                  <w:rStyle w:val="Hyperlink"/>
                  <w:rFonts w:asciiTheme="minorBidi" w:hAnsiTheme="minorBidi" w:cstheme="minorBidi"/>
                  <w:sz w:val="22"/>
                  <w:szCs w:val="22"/>
                  <w:rtl/>
                </w:rPr>
                <w:t>צו ההרחבה בענף השמירה</w:t>
              </w:r>
              <w:r w:rsidR="00DC583F" w:rsidRPr="00CB4A54">
                <w:rPr>
                  <w:rStyle w:val="Hyperlink"/>
                  <w:rFonts w:asciiTheme="minorBidi" w:hAnsiTheme="minorBidi" w:cstheme="minorBidi"/>
                  <w:sz w:val="22"/>
                  <w:szCs w:val="22"/>
                  <w:rtl/>
                </w:rPr>
                <w:t xml:space="preserve"> והאבטחה </w:t>
              </w:r>
              <w:r w:rsidRPr="00CB4A54">
                <w:rPr>
                  <w:rStyle w:val="Hyperlink"/>
                  <w:rFonts w:asciiTheme="minorBidi" w:hAnsiTheme="minorBidi" w:cstheme="minorBidi"/>
                  <w:sz w:val="22"/>
                  <w:szCs w:val="22"/>
                  <w:rtl/>
                </w:rPr>
                <w:t>מיום</w:t>
              </w:r>
              <w:r w:rsidR="001D5FB9" w:rsidRPr="00CB4A54">
                <w:rPr>
                  <w:rStyle w:val="Hyperlink"/>
                  <w:rFonts w:asciiTheme="minorBidi" w:hAnsiTheme="minorBidi" w:cstheme="minorBidi"/>
                  <w:sz w:val="22"/>
                  <w:szCs w:val="22"/>
                  <w:rtl/>
                </w:rPr>
                <w:t xml:space="preserve"> 02.10.2014</w:t>
              </w:r>
              <w:r w:rsidRPr="00CB4A54">
                <w:rPr>
                  <w:rStyle w:val="Hyperlink"/>
                  <w:rFonts w:asciiTheme="minorBidi" w:hAnsiTheme="minorBidi" w:cstheme="minorBidi"/>
                  <w:sz w:val="22"/>
                  <w:szCs w:val="22"/>
                  <w:rtl/>
                </w:rPr>
                <w:t>, סעיף 19</w:t>
              </w:r>
              <w:r w:rsidRPr="006E7356">
                <w:rPr>
                  <w:rStyle w:val="Hyperlink"/>
                  <w:rFonts w:asciiTheme="minorBidi" w:hAnsiTheme="minorBidi" w:cstheme="minorBidi"/>
                  <w:bCs/>
                  <w:sz w:val="22"/>
                  <w:szCs w:val="22"/>
                </w:rPr>
                <w:t>.</w:t>
              </w:r>
            </w:hyperlink>
          </w:p>
        </w:tc>
      </w:tr>
      <w:tr w:rsidR="006529D3" w:rsidRPr="00191AEF" w14:paraId="080BE070" w14:textId="77777777" w:rsidTr="006529D3">
        <w:trPr>
          <w:cantSplit/>
          <w:trHeight w:val="1347"/>
        </w:trPr>
        <w:tc>
          <w:tcPr>
            <w:tcW w:w="1701" w:type="dxa"/>
            <w:shd w:val="clear" w:color="auto" w:fill="CCCCCC"/>
            <w:vAlign w:val="center"/>
          </w:tcPr>
          <w:p w14:paraId="6D49DE2C" w14:textId="77777777" w:rsidR="006529D3" w:rsidRPr="00191AEF" w:rsidRDefault="006529D3"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הבראה</w:t>
            </w:r>
          </w:p>
        </w:tc>
        <w:tc>
          <w:tcPr>
            <w:tcW w:w="1418" w:type="dxa"/>
            <w:shd w:val="clear" w:color="auto" w:fill="auto"/>
            <w:vAlign w:val="center"/>
          </w:tcPr>
          <w:p w14:paraId="45DD31AC" w14:textId="5310A46E" w:rsidR="006529D3" w:rsidRPr="00191AEF" w:rsidRDefault="00F60E2C" w:rsidP="00DC583F">
            <w:pPr>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1.57</w:t>
            </w:r>
            <w:r w:rsidR="00275ED2" w:rsidRPr="00191AEF">
              <w:rPr>
                <w:rFonts w:asciiTheme="minorBidi" w:hAnsiTheme="minorBidi" w:cstheme="minorBidi"/>
                <w:sz w:val="22"/>
                <w:szCs w:val="22"/>
                <w:rtl/>
              </w:rPr>
              <w:t xml:space="preserve"> ₪</w:t>
            </w:r>
            <w:r w:rsidR="006529D3" w:rsidRPr="00191AEF">
              <w:rPr>
                <w:rFonts w:asciiTheme="minorBidi" w:hAnsiTheme="minorBidi" w:cstheme="minorBidi"/>
                <w:sz w:val="22"/>
                <w:szCs w:val="22"/>
                <w:rtl/>
              </w:rPr>
              <w:t xml:space="preserve"> </w:t>
            </w:r>
          </w:p>
          <w:p w14:paraId="51C77EB5" w14:textId="77777777" w:rsidR="006529D3" w:rsidRPr="00191AEF" w:rsidRDefault="006529D3" w:rsidP="00DC583F">
            <w:pPr>
              <w:spacing w:line="360" w:lineRule="auto"/>
              <w:jc w:val="center"/>
              <w:rPr>
                <w:rFonts w:asciiTheme="minorBidi" w:hAnsiTheme="minorBidi" w:cstheme="minorBidi"/>
                <w:sz w:val="22"/>
                <w:szCs w:val="22"/>
                <w:rtl/>
              </w:rPr>
            </w:pPr>
          </w:p>
        </w:tc>
        <w:tc>
          <w:tcPr>
            <w:tcW w:w="5926" w:type="dxa"/>
            <w:shd w:val="clear" w:color="auto" w:fill="auto"/>
            <w:vAlign w:val="center"/>
          </w:tcPr>
          <w:p w14:paraId="6D54BCD1" w14:textId="5F3B5845" w:rsidR="006529D3" w:rsidRPr="00191AEF" w:rsidRDefault="006529D3" w:rsidP="00414DDD">
            <w:pPr>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 xml:space="preserve">ערך יום הבראה </w:t>
            </w:r>
            <w:r w:rsidR="00CB0108">
              <w:rPr>
                <w:rFonts w:asciiTheme="minorBidi" w:hAnsiTheme="minorBidi" w:cstheme="minorBidi" w:hint="cs"/>
                <w:sz w:val="22"/>
                <w:szCs w:val="22"/>
                <w:rtl/>
              </w:rPr>
              <w:t>החל מיום</w:t>
            </w:r>
            <w:r w:rsidR="00E13C01">
              <w:rPr>
                <w:rFonts w:asciiTheme="minorBidi" w:hAnsiTheme="minorBidi" w:cstheme="minorBidi" w:hint="cs"/>
                <w:sz w:val="22"/>
                <w:szCs w:val="22"/>
                <w:rtl/>
              </w:rPr>
              <w:t xml:space="preserve"> 1 ביוני</w:t>
            </w:r>
            <w:r w:rsidR="00CB0108">
              <w:rPr>
                <w:rFonts w:asciiTheme="minorBidi" w:hAnsiTheme="minorBidi" w:cstheme="minorBidi" w:hint="cs"/>
                <w:sz w:val="22"/>
                <w:szCs w:val="22"/>
                <w:rtl/>
              </w:rPr>
              <w:t xml:space="preserve"> </w:t>
            </w:r>
            <w:r w:rsidR="00414DDD">
              <w:rPr>
                <w:rFonts w:asciiTheme="minorBidi" w:hAnsiTheme="minorBidi" w:cstheme="minorBidi" w:hint="cs"/>
                <w:sz w:val="22"/>
                <w:szCs w:val="22"/>
                <w:rtl/>
              </w:rPr>
              <w:t>2022</w:t>
            </w:r>
            <w:r w:rsidR="00414DDD" w:rsidRPr="00191AEF">
              <w:rPr>
                <w:rFonts w:asciiTheme="minorBidi" w:hAnsiTheme="minorBidi" w:cstheme="minorBidi"/>
                <w:sz w:val="22"/>
                <w:szCs w:val="22"/>
                <w:rtl/>
              </w:rPr>
              <w:t xml:space="preserve"> </w:t>
            </w:r>
            <w:r w:rsidRPr="00191AEF">
              <w:rPr>
                <w:rFonts w:asciiTheme="minorBidi" w:hAnsiTheme="minorBidi" w:cstheme="minorBidi"/>
                <w:sz w:val="22"/>
                <w:szCs w:val="22"/>
                <w:rtl/>
              </w:rPr>
              <w:t xml:space="preserve">עומד על </w:t>
            </w:r>
            <w:r w:rsidR="00414DDD">
              <w:rPr>
                <w:rFonts w:asciiTheme="minorBidi" w:hAnsiTheme="minorBidi" w:cstheme="minorBidi" w:hint="cs"/>
                <w:sz w:val="22"/>
                <w:szCs w:val="22"/>
                <w:rtl/>
              </w:rPr>
              <w:t>449</w:t>
            </w:r>
            <w:r w:rsidR="00414DDD" w:rsidRPr="00191AEF">
              <w:rPr>
                <w:rFonts w:asciiTheme="minorBidi" w:hAnsiTheme="minorBidi" w:cstheme="minorBidi"/>
                <w:sz w:val="22"/>
                <w:szCs w:val="22"/>
                <w:rtl/>
              </w:rPr>
              <w:t xml:space="preserve"> </w:t>
            </w:r>
            <w:r w:rsidRPr="00191AEF">
              <w:rPr>
                <w:rFonts w:asciiTheme="minorBidi" w:hAnsiTheme="minorBidi" w:cstheme="minorBidi"/>
                <w:sz w:val="22"/>
                <w:szCs w:val="22"/>
                <w:rtl/>
              </w:rPr>
              <w:t xml:space="preserve">₪ ליום. </w:t>
            </w:r>
          </w:p>
          <w:p w14:paraId="66DCA0AC" w14:textId="77777777" w:rsidR="006529D3" w:rsidRPr="00191AEF" w:rsidRDefault="006529D3" w:rsidP="008C2FD9">
            <w:pPr>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הזכאות לדמי הבראה הינה מיום העבודה הראשון</w:t>
            </w:r>
            <w:r w:rsidR="008C2FD9" w:rsidRPr="00191AEF">
              <w:rPr>
                <w:rFonts w:asciiTheme="minorBidi" w:hAnsiTheme="minorBidi" w:cstheme="minorBidi"/>
                <w:sz w:val="22"/>
                <w:szCs w:val="22"/>
                <w:rtl/>
              </w:rPr>
              <w:t xml:space="preserve">. דמי ההבראה ישולמו </w:t>
            </w:r>
            <w:r w:rsidRPr="00191AEF">
              <w:rPr>
                <w:rFonts w:asciiTheme="minorBidi" w:hAnsiTheme="minorBidi" w:cstheme="minorBidi"/>
                <w:sz w:val="22"/>
                <w:szCs w:val="22"/>
                <w:rtl/>
              </w:rPr>
              <w:t>לעובד כרכיב נפרד</w:t>
            </w:r>
            <w:r w:rsidR="008C2FD9" w:rsidRPr="00191AEF">
              <w:rPr>
                <w:rFonts w:asciiTheme="minorBidi" w:hAnsiTheme="minorBidi" w:cstheme="minorBidi"/>
                <w:sz w:val="22"/>
                <w:szCs w:val="22"/>
                <w:rtl/>
              </w:rPr>
              <w:t>,</w:t>
            </w:r>
            <w:r w:rsidR="00805E3B" w:rsidRPr="00191AEF">
              <w:rPr>
                <w:rFonts w:asciiTheme="minorBidi" w:hAnsiTheme="minorBidi" w:cstheme="minorBidi"/>
                <w:sz w:val="22"/>
                <w:szCs w:val="22"/>
                <w:rtl/>
              </w:rPr>
              <w:t xml:space="preserve"> אשר </w:t>
            </w:r>
            <w:r w:rsidRPr="00191AEF">
              <w:rPr>
                <w:rFonts w:asciiTheme="minorBidi" w:hAnsiTheme="minorBidi" w:cstheme="minorBidi"/>
                <w:sz w:val="22"/>
                <w:szCs w:val="22"/>
                <w:rtl/>
              </w:rPr>
              <w:t>ישולם לצד שכר השעה.</w:t>
            </w:r>
          </w:p>
          <w:p w14:paraId="390CE557" w14:textId="77777777" w:rsidR="006529D3" w:rsidRPr="00191AEF" w:rsidRDefault="006529D3" w:rsidP="000F358B">
            <w:pPr>
              <w:spacing w:line="360" w:lineRule="auto"/>
              <w:jc w:val="both"/>
              <w:rPr>
                <w:rFonts w:asciiTheme="minorBidi" w:hAnsiTheme="minorBidi" w:cstheme="minorBidi"/>
                <w:b/>
                <w:bCs/>
                <w:sz w:val="22"/>
                <w:szCs w:val="22"/>
                <w:rtl/>
              </w:rPr>
            </w:pPr>
            <w:r w:rsidRPr="00191AEF">
              <w:rPr>
                <w:rFonts w:asciiTheme="minorBidi" w:hAnsiTheme="minorBidi" w:cstheme="minorBidi"/>
                <w:b/>
                <w:bCs/>
                <w:sz w:val="22"/>
                <w:szCs w:val="22"/>
                <w:rtl/>
              </w:rPr>
              <w:t xml:space="preserve">תעריף זה </w:t>
            </w:r>
            <w:r w:rsidRPr="00191AEF">
              <w:rPr>
                <w:rFonts w:asciiTheme="minorBidi" w:hAnsiTheme="minorBidi" w:cstheme="minorBidi"/>
                <w:sz w:val="22"/>
                <w:szCs w:val="22"/>
                <w:rtl/>
              </w:rPr>
              <w:t>כולל בתוכו תשלום הבראה גם עבור ימי החג, החופשה והמחלה.</w:t>
            </w:r>
            <w:r w:rsidRPr="00191AEF">
              <w:rPr>
                <w:rFonts w:asciiTheme="minorBidi" w:hAnsiTheme="minorBidi" w:cstheme="minorBidi"/>
                <w:sz w:val="22"/>
                <w:szCs w:val="22"/>
              </w:rPr>
              <w:t xml:space="preserve"> </w:t>
            </w:r>
          </w:p>
          <w:p w14:paraId="3EC701F0" w14:textId="77777777" w:rsidR="006529D3" w:rsidRPr="00191AEF" w:rsidRDefault="006529D3" w:rsidP="00644784">
            <w:pPr>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 xml:space="preserve">יובהר כי רכיב השעה של דמי ההבראה לא ישולם עבור העסקה מעבר להיקף משרה מלאה. </w:t>
            </w:r>
          </w:p>
          <w:p w14:paraId="73A22B07" w14:textId="77777777" w:rsidR="006529D3" w:rsidRPr="00191AEF" w:rsidRDefault="006529D3" w:rsidP="00FE2BFB">
            <w:pPr>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ראה פירוט הזכאות לימי הבראה בסעיף</w:t>
            </w:r>
            <w:r w:rsidR="00F444FF" w:rsidRPr="00191AEF">
              <w:rPr>
                <w:rFonts w:asciiTheme="minorBidi" w:hAnsiTheme="minorBidi" w:cstheme="minorBidi"/>
                <w:sz w:val="22"/>
                <w:szCs w:val="22"/>
                <w:rtl/>
              </w:rPr>
              <w:t xml:space="preserve"> </w:t>
            </w:r>
            <w:r w:rsidR="003F17A1" w:rsidRPr="00191AEF">
              <w:rPr>
                <w:rFonts w:asciiTheme="minorBidi" w:hAnsiTheme="minorBidi" w:cstheme="minorBidi"/>
                <w:sz w:val="22"/>
                <w:szCs w:val="22"/>
                <w:rtl/>
              </w:rPr>
              <w:fldChar w:fldCharType="begin"/>
            </w:r>
            <w:r w:rsidR="003F17A1" w:rsidRPr="00191AEF">
              <w:rPr>
                <w:rFonts w:asciiTheme="minorBidi" w:hAnsiTheme="minorBidi" w:cstheme="minorBidi"/>
                <w:sz w:val="22"/>
                <w:szCs w:val="22"/>
                <w:rtl/>
              </w:rPr>
              <w:instrText xml:space="preserve"> </w:instrText>
            </w:r>
            <w:r w:rsidR="003F17A1" w:rsidRPr="00191AEF">
              <w:rPr>
                <w:rFonts w:asciiTheme="minorBidi" w:hAnsiTheme="minorBidi" w:cstheme="minorBidi"/>
                <w:sz w:val="22"/>
                <w:szCs w:val="22"/>
              </w:rPr>
              <w:instrText>REF</w:instrText>
            </w:r>
            <w:r w:rsidR="003F17A1" w:rsidRPr="00191AEF">
              <w:rPr>
                <w:rFonts w:asciiTheme="minorBidi" w:hAnsiTheme="minorBidi" w:cstheme="minorBidi"/>
                <w:sz w:val="22"/>
                <w:szCs w:val="22"/>
                <w:rtl/>
              </w:rPr>
              <w:instrText xml:space="preserve"> _</w:instrText>
            </w:r>
            <w:r w:rsidR="003F17A1" w:rsidRPr="00191AEF">
              <w:rPr>
                <w:rFonts w:asciiTheme="minorBidi" w:hAnsiTheme="minorBidi" w:cstheme="minorBidi"/>
                <w:sz w:val="22"/>
                <w:szCs w:val="22"/>
              </w:rPr>
              <w:instrText>Ref510965920 \r \h</w:instrText>
            </w:r>
            <w:r w:rsidR="003F17A1" w:rsidRPr="00191AEF">
              <w:rPr>
                <w:rFonts w:asciiTheme="minorBidi" w:hAnsiTheme="minorBidi" w:cstheme="minorBidi"/>
                <w:sz w:val="22"/>
                <w:szCs w:val="22"/>
                <w:rtl/>
              </w:rPr>
              <w:instrText xml:space="preserve"> </w:instrText>
            </w:r>
            <w:r w:rsidR="00DD30FA" w:rsidRPr="00191AEF">
              <w:rPr>
                <w:rFonts w:asciiTheme="minorBidi" w:hAnsiTheme="minorBidi" w:cstheme="minorBidi"/>
                <w:sz w:val="22"/>
                <w:szCs w:val="22"/>
                <w:rtl/>
              </w:rPr>
              <w:instrText xml:space="preserve"> \* </w:instrText>
            </w:r>
            <w:r w:rsidR="00DD30FA" w:rsidRPr="00191AEF">
              <w:rPr>
                <w:rFonts w:asciiTheme="minorBidi" w:hAnsiTheme="minorBidi" w:cstheme="minorBidi"/>
                <w:sz w:val="22"/>
                <w:szCs w:val="22"/>
              </w:rPr>
              <w:instrText>MERGEFORMAT</w:instrText>
            </w:r>
            <w:r w:rsidR="00DD30FA" w:rsidRPr="00191AEF">
              <w:rPr>
                <w:rFonts w:asciiTheme="minorBidi" w:hAnsiTheme="minorBidi" w:cstheme="minorBidi"/>
                <w:sz w:val="22"/>
                <w:szCs w:val="22"/>
                <w:rtl/>
              </w:rPr>
              <w:instrText xml:space="preserve"> </w:instrText>
            </w:r>
            <w:r w:rsidR="003F17A1" w:rsidRPr="00191AEF">
              <w:rPr>
                <w:rFonts w:asciiTheme="minorBidi" w:hAnsiTheme="minorBidi" w:cstheme="minorBidi"/>
                <w:sz w:val="22"/>
                <w:szCs w:val="22"/>
                <w:rtl/>
              </w:rPr>
            </w:r>
            <w:r w:rsidR="003F17A1" w:rsidRPr="00191AEF">
              <w:rPr>
                <w:rFonts w:asciiTheme="minorBidi" w:hAnsiTheme="minorBidi" w:cstheme="minorBidi"/>
                <w:sz w:val="22"/>
                <w:szCs w:val="22"/>
                <w:rtl/>
              </w:rPr>
              <w:fldChar w:fldCharType="separate"/>
            </w:r>
            <w:r w:rsidR="008C72E8" w:rsidRPr="00191AEF">
              <w:rPr>
                <w:rFonts w:asciiTheme="minorBidi" w:hAnsiTheme="minorBidi" w:cstheme="minorBidi"/>
                <w:sz w:val="22"/>
                <w:szCs w:val="22"/>
                <w:cs/>
              </w:rPr>
              <w:t>‎</w:t>
            </w:r>
            <w:r w:rsidR="008C72E8" w:rsidRPr="00191AEF">
              <w:rPr>
                <w:rFonts w:asciiTheme="minorBidi" w:hAnsiTheme="minorBidi" w:cstheme="minorBidi"/>
                <w:sz w:val="22"/>
                <w:szCs w:val="22"/>
              </w:rPr>
              <w:t>3.6</w:t>
            </w:r>
            <w:r w:rsidR="003F17A1" w:rsidRPr="00191AEF">
              <w:rPr>
                <w:rFonts w:asciiTheme="minorBidi" w:hAnsiTheme="minorBidi" w:cstheme="minorBidi"/>
                <w:sz w:val="22"/>
                <w:szCs w:val="22"/>
                <w:rtl/>
              </w:rPr>
              <w:fldChar w:fldCharType="end"/>
            </w:r>
            <w:r w:rsidR="00F444FF" w:rsidRPr="00191AEF">
              <w:rPr>
                <w:rFonts w:asciiTheme="minorBidi" w:hAnsiTheme="minorBidi" w:cstheme="minorBidi"/>
                <w:sz w:val="22"/>
                <w:szCs w:val="22"/>
                <w:rtl/>
              </w:rPr>
              <w:t>.</w:t>
            </w:r>
          </w:p>
          <w:p w14:paraId="2F599964" w14:textId="77777777" w:rsidR="005025FC" w:rsidRPr="00191AEF" w:rsidRDefault="006529D3" w:rsidP="00FE2BFB">
            <w:pPr>
              <w:spacing w:line="360" w:lineRule="auto"/>
              <w:jc w:val="both"/>
              <w:rPr>
                <w:rStyle w:val="Hyperlink"/>
                <w:rFonts w:asciiTheme="minorBidi" w:hAnsiTheme="minorBidi" w:cstheme="minorBidi"/>
                <w:sz w:val="22"/>
                <w:szCs w:val="22"/>
                <w:rtl/>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 xml:space="preserve">: </w:t>
            </w:r>
            <w:hyperlink r:id="rId19" w:history="1">
              <w:r w:rsidRPr="00CB4A54">
                <w:rPr>
                  <w:rStyle w:val="Hyperlink"/>
                  <w:rFonts w:asciiTheme="minorBidi" w:hAnsiTheme="minorBidi" w:cstheme="minorBidi"/>
                  <w:sz w:val="22"/>
                  <w:szCs w:val="22"/>
                  <w:rtl/>
                </w:rPr>
                <w:t xml:space="preserve">צו הרחבה בענף השמירה </w:t>
              </w:r>
              <w:r w:rsidR="00DC583F" w:rsidRPr="00CB4A54">
                <w:rPr>
                  <w:rStyle w:val="Hyperlink"/>
                  <w:rFonts w:asciiTheme="minorBidi" w:hAnsiTheme="minorBidi" w:cstheme="minorBidi"/>
                  <w:sz w:val="22"/>
                  <w:szCs w:val="22"/>
                  <w:rtl/>
                </w:rPr>
                <w:t xml:space="preserve">והאבטחה </w:t>
              </w:r>
              <w:r w:rsidRPr="00CB4A54">
                <w:rPr>
                  <w:rStyle w:val="Hyperlink"/>
                  <w:rFonts w:asciiTheme="minorBidi" w:hAnsiTheme="minorBidi" w:cstheme="minorBidi"/>
                  <w:sz w:val="22"/>
                  <w:szCs w:val="22"/>
                  <w:rtl/>
                </w:rPr>
                <w:t xml:space="preserve">מיום </w:t>
              </w:r>
              <w:r w:rsidR="001D5FB9" w:rsidRPr="00CB4A54">
                <w:rPr>
                  <w:rStyle w:val="Hyperlink"/>
                  <w:rFonts w:asciiTheme="minorBidi" w:hAnsiTheme="minorBidi" w:cstheme="minorBidi"/>
                  <w:sz w:val="22"/>
                  <w:szCs w:val="22"/>
                  <w:rtl/>
                </w:rPr>
                <w:t>02.10.2014</w:t>
              </w:r>
              <w:r w:rsidR="005025FC" w:rsidRPr="006E7356">
                <w:rPr>
                  <w:rStyle w:val="Hyperlink"/>
                  <w:rFonts w:asciiTheme="minorBidi" w:hAnsiTheme="minorBidi" w:cstheme="minorBidi"/>
                  <w:sz w:val="22"/>
                  <w:szCs w:val="22"/>
                  <w:rtl/>
                </w:rPr>
                <w:t>.</w:t>
              </w:r>
            </w:hyperlink>
          </w:p>
          <w:p w14:paraId="1B5E4FE5" w14:textId="77777777" w:rsidR="006529D3" w:rsidRPr="00191AEF" w:rsidRDefault="00E24C16" w:rsidP="00FE2BFB">
            <w:pPr>
              <w:spacing w:line="360" w:lineRule="auto"/>
              <w:jc w:val="both"/>
              <w:rPr>
                <w:rStyle w:val="Hyperlink"/>
                <w:rFonts w:asciiTheme="minorBidi" w:hAnsiTheme="minorBidi" w:cstheme="minorBidi"/>
                <w:rtl/>
              </w:rPr>
            </w:pPr>
            <w:hyperlink r:id="rId20" w:history="1">
              <w:r w:rsidR="006529D3" w:rsidRPr="00191AEF">
                <w:rPr>
                  <w:rStyle w:val="Hyperlink"/>
                  <w:rFonts w:asciiTheme="minorBidi" w:hAnsiTheme="minorBidi" w:cstheme="minorBidi"/>
                  <w:sz w:val="22"/>
                  <w:szCs w:val="22"/>
                  <w:rtl/>
                </w:rPr>
                <w:t>הסכם קיבוצי מיוחד מיום 04.12.2012.</w:t>
              </w:r>
            </w:hyperlink>
          </w:p>
          <w:p w14:paraId="0C2BD15F" w14:textId="77777777" w:rsidR="00175875" w:rsidRPr="00191AEF" w:rsidRDefault="00E24C16" w:rsidP="008E5F04">
            <w:pPr>
              <w:spacing w:line="360" w:lineRule="auto"/>
              <w:jc w:val="both"/>
              <w:rPr>
                <w:rFonts w:asciiTheme="minorBidi" w:hAnsiTheme="minorBidi" w:cstheme="minorBidi"/>
                <w:sz w:val="22"/>
                <w:szCs w:val="22"/>
                <w:rtl/>
              </w:rPr>
            </w:pPr>
            <w:hyperlink r:id="rId21" w:history="1">
              <w:r w:rsidR="00F1406B" w:rsidRPr="00191AEF">
                <w:rPr>
                  <w:rStyle w:val="Hyperlink"/>
                  <w:rFonts w:asciiTheme="minorBidi" w:hAnsiTheme="minorBidi" w:cstheme="minorBidi" w:hint="cs"/>
                  <w:sz w:val="22"/>
                  <w:szCs w:val="22"/>
                  <w:rtl/>
                </w:rPr>
                <w:t>הוראת תכ"ם, ''תשלום קצובת הבראה ונופש</w:t>
              </w:r>
              <w:r w:rsidR="00F1406B" w:rsidRPr="00191AEF">
                <w:rPr>
                  <w:rStyle w:val="Hyperlink"/>
                  <w:rFonts w:asciiTheme="minorBidi" w:hAnsiTheme="minorBidi" w:cstheme="minorBidi"/>
                  <w:sz w:val="22"/>
                  <w:szCs w:val="22"/>
                </w:rPr>
                <w:t>’’</w:t>
              </w:r>
              <w:r w:rsidR="00F1406B" w:rsidRPr="00191AEF">
                <w:rPr>
                  <w:rStyle w:val="Hyperlink"/>
                  <w:rFonts w:asciiTheme="minorBidi" w:hAnsiTheme="minorBidi" w:cstheme="minorBidi" w:hint="cs"/>
                  <w:sz w:val="22"/>
                  <w:szCs w:val="22"/>
                  <w:rtl/>
                </w:rPr>
                <w:t>, מס' 13.3.1.</w:t>
              </w:r>
            </w:hyperlink>
          </w:p>
        </w:tc>
      </w:tr>
      <w:tr w:rsidR="006529D3" w:rsidRPr="00191AEF" w14:paraId="0C036418" w14:textId="77777777" w:rsidTr="006529D3">
        <w:trPr>
          <w:cantSplit/>
        </w:trPr>
        <w:tc>
          <w:tcPr>
            <w:tcW w:w="1701" w:type="dxa"/>
            <w:shd w:val="clear" w:color="auto" w:fill="CCCCCC"/>
            <w:vAlign w:val="center"/>
          </w:tcPr>
          <w:p w14:paraId="4AADE1A2" w14:textId="77777777" w:rsidR="006529D3" w:rsidRPr="00191AEF" w:rsidRDefault="006529D3"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lastRenderedPageBreak/>
              <w:t>פנסיה</w:t>
            </w:r>
          </w:p>
        </w:tc>
        <w:tc>
          <w:tcPr>
            <w:tcW w:w="1418" w:type="dxa"/>
            <w:shd w:val="clear" w:color="auto" w:fill="auto"/>
            <w:vAlign w:val="center"/>
          </w:tcPr>
          <w:p w14:paraId="0BB5DF7E" w14:textId="5B28279B" w:rsidR="006529D3" w:rsidRPr="00191AEF" w:rsidRDefault="000E59CF" w:rsidP="00DC583F">
            <w:pPr>
              <w:tabs>
                <w:tab w:val="left" w:pos="1188"/>
              </w:tabs>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2.71</w:t>
            </w:r>
            <w:r w:rsidR="00963163" w:rsidRPr="00191AEF">
              <w:rPr>
                <w:rFonts w:asciiTheme="minorBidi" w:hAnsiTheme="minorBidi" w:cstheme="minorBidi"/>
                <w:sz w:val="22"/>
                <w:szCs w:val="22"/>
                <w:rtl/>
              </w:rPr>
              <w:t xml:space="preserve"> </w:t>
            </w:r>
            <w:r w:rsidR="006529D3" w:rsidRPr="00191AEF">
              <w:rPr>
                <w:rFonts w:asciiTheme="minorBidi" w:hAnsiTheme="minorBidi" w:cstheme="minorBidi"/>
                <w:sz w:val="22"/>
                <w:szCs w:val="22"/>
                <w:rtl/>
              </w:rPr>
              <w:t>₪</w:t>
            </w:r>
          </w:p>
          <w:p w14:paraId="5B4B9DDE" w14:textId="77777777" w:rsidR="006529D3" w:rsidRPr="00191AEF" w:rsidRDefault="006529D3" w:rsidP="00DC583F">
            <w:pPr>
              <w:tabs>
                <w:tab w:val="left" w:pos="1188"/>
              </w:tabs>
              <w:spacing w:line="360" w:lineRule="auto"/>
              <w:jc w:val="center"/>
              <w:rPr>
                <w:rFonts w:asciiTheme="minorBidi" w:hAnsiTheme="minorBidi" w:cstheme="minorBidi"/>
                <w:sz w:val="22"/>
                <w:szCs w:val="22"/>
                <w:rtl/>
              </w:rPr>
            </w:pPr>
            <w:r w:rsidRPr="00191AEF">
              <w:rPr>
                <w:rFonts w:asciiTheme="minorBidi" w:hAnsiTheme="minorBidi" w:cstheme="minorBidi"/>
                <w:sz w:val="22"/>
                <w:szCs w:val="22"/>
                <w:rtl/>
              </w:rPr>
              <w:t>(7.5%)</w:t>
            </w:r>
          </w:p>
        </w:tc>
        <w:tc>
          <w:tcPr>
            <w:tcW w:w="5926" w:type="dxa"/>
            <w:shd w:val="clear" w:color="auto" w:fill="auto"/>
            <w:vAlign w:val="center"/>
          </w:tcPr>
          <w:p w14:paraId="7EF43738" w14:textId="77777777" w:rsidR="006529D3" w:rsidRPr="00191AEF" w:rsidRDefault="006529D3" w:rsidP="00805E3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הפרשה לקופת</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גמל,</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המשולמת</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לקצבה לפנסיה, כהגדרתה</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ב</w:t>
            </w:r>
            <w:hyperlink r:id="rId22" w:history="1">
              <w:r w:rsidRPr="00191AEF">
                <w:rPr>
                  <w:rStyle w:val="Hyperlink"/>
                  <w:rFonts w:asciiTheme="minorBidi" w:hAnsiTheme="minorBidi" w:cstheme="minorBidi"/>
                  <w:bCs w:val="0"/>
                  <w:rtl/>
                </w:rPr>
                <w:t>חוק</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הפיקוח</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על</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שירותים</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פיננסיים (קופות</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גמל), התשס</w:t>
              </w:r>
              <w:r w:rsidRPr="00191AEF">
                <w:rPr>
                  <w:rStyle w:val="Hyperlink"/>
                  <w:rFonts w:asciiTheme="minorBidi" w:hAnsiTheme="minorBidi" w:cstheme="minorBidi"/>
                  <w:bCs w:val="0"/>
                </w:rPr>
                <w:t>"</w:t>
              </w:r>
              <w:r w:rsidRPr="00191AEF">
                <w:rPr>
                  <w:rStyle w:val="Hyperlink"/>
                  <w:rFonts w:asciiTheme="minorBidi" w:hAnsiTheme="minorBidi" w:cstheme="minorBidi"/>
                  <w:bCs w:val="0"/>
                  <w:rtl/>
                </w:rPr>
                <w:t>ה-</w:t>
              </w:r>
              <w:r w:rsidRPr="00191AEF">
                <w:rPr>
                  <w:rStyle w:val="Hyperlink"/>
                  <w:rFonts w:asciiTheme="minorBidi" w:hAnsiTheme="minorBidi" w:cstheme="minorBidi"/>
                  <w:b w:val="0"/>
                  <w:iCs/>
                </w:rPr>
                <w:t>2005</w:t>
              </w:r>
              <w:r w:rsidRPr="00191AEF">
                <w:rPr>
                  <w:rStyle w:val="Hyperlink"/>
                  <w:rFonts w:asciiTheme="minorBidi" w:hAnsiTheme="minorBidi" w:cstheme="minorBidi"/>
                  <w:bCs w:val="0"/>
                  <w:rtl/>
                </w:rPr>
                <w:t>,</w:t>
              </w:r>
            </w:hyperlink>
            <w:r w:rsidRPr="00191AEF">
              <w:rPr>
                <w:rFonts w:asciiTheme="minorBidi" w:hAnsiTheme="minorBidi" w:cstheme="minorBidi"/>
                <w:b w:val="0"/>
                <w:bCs w:val="0"/>
                <w:color w:val="auto"/>
                <w:rtl/>
              </w:rPr>
              <w:t xml:space="preserve"> תעשה </w:t>
            </w:r>
            <w:r w:rsidRPr="00191AEF">
              <w:rPr>
                <w:rFonts w:asciiTheme="minorBidi" w:hAnsiTheme="minorBidi" w:cstheme="minorBidi"/>
                <w:color w:val="auto"/>
                <w:u w:val="single"/>
                <w:rtl/>
              </w:rPr>
              <w:t>על שם העובד</w:t>
            </w:r>
            <w:r w:rsidRPr="00191AEF">
              <w:rPr>
                <w:rFonts w:asciiTheme="minorBidi" w:hAnsiTheme="minorBidi" w:cstheme="minorBidi"/>
                <w:b w:val="0"/>
                <w:bCs w:val="0"/>
                <w:color w:val="auto"/>
                <w:rtl/>
              </w:rPr>
              <w:t xml:space="preserve">, החל </w:t>
            </w:r>
            <w:r w:rsidRPr="00191AEF">
              <w:rPr>
                <w:rFonts w:asciiTheme="minorBidi" w:hAnsiTheme="minorBidi" w:cstheme="minorBidi"/>
                <w:color w:val="auto"/>
                <w:u w:val="single"/>
                <w:rtl/>
              </w:rPr>
              <w:t>מהיום הראשון</w:t>
            </w:r>
            <w:r w:rsidRPr="00191AEF">
              <w:rPr>
                <w:rFonts w:asciiTheme="minorBidi" w:hAnsiTheme="minorBidi" w:cstheme="minorBidi"/>
                <w:b w:val="0"/>
                <w:bCs w:val="0"/>
                <w:color w:val="auto"/>
                <w:rtl/>
              </w:rPr>
              <w:t xml:space="preserve"> להעסקתו לצורך ביצוע ההתקשרות</w:t>
            </w:r>
            <w:r w:rsidR="003B0631" w:rsidRPr="00191AEF">
              <w:rPr>
                <w:rFonts w:asciiTheme="minorBidi" w:hAnsiTheme="minorBidi" w:cstheme="minorBidi"/>
                <w:b w:val="0"/>
                <w:bCs w:val="0"/>
                <w:color w:val="auto"/>
                <w:rtl/>
              </w:rPr>
              <w:t>,</w:t>
            </w:r>
            <w:r w:rsidR="00F87854" w:rsidRPr="00191AEF">
              <w:rPr>
                <w:rFonts w:asciiTheme="minorBidi" w:hAnsiTheme="minorBidi" w:cstheme="minorBidi"/>
                <w:b w:val="0"/>
                <w:bCs w:val="0"/>
                <w:color w:val="auto"/>
                <w:rtl/>
              </w:rPr>
              <w:t xml:space="preserve"> זאת </w:t>
            </w:r>
            <w:r w:rsidRPr="00191AEF">
              <w:rPr>
                <w:rFonts w:asciiTheme="minorBidi" w:hAnsiTheme="minorBidi" w:cstheme="minorBidi"/>
                <w:b w:val="0"/>
                <w:bCs w:val="0"/>
                <w:color w:val="auto"/>
                <w:rtl/>
              </w:rPr>
              <w:t>בהתאם לכללים הנהוגים לגבי עובדי מדינה, בכלל הדירוגים המיוצגים על ידי ההסתדרות הכללית.</w:t>
            </w:r>
          </w:p>
          <w:p w14:paraId="79F75CEC" w14:textId="77777777" w:rsidR="006529D3" w:rsidRPr="00191AEF" w:rsidRDefault="006529D3" w:rsidP="000F358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ההפרשה תתבצע על שכר יסוד בתוספת דמי הבראה,</w:t>
            </w:r>
            <w:r w:rsidR="0046608D" w:rsidRPr="00191AEF">
              <w:rPr>
                <w:rFonts w:asciiTheme="minorBidi" w:hAnsiTheme="minorBidi" w:cstheme="minorBidi"/>
                <w:b w:val="0"/>
                <w:bCs w:val="0"/>
                <w:color w:val="auto"/>
                <w:rtl/>
              </w:rPr>
              <w:t xml:space="preserve"> </w:t>
            </w:r>
            <w:r w:rsidRPr="00191AEF">
              <w:rPr>
                <w:rFonts w:asciiTheme="minorBidi" w:hAnsiTheme="minorBidi" w:cstheme="minorBidi"/>
                <w:b w:val="0"/>
                <w:bCs w:val="0"/>
                <w:color w:val="auto"/>
                <w:rtl/>
              </w:rPr>
              <w:t>ימי חג, דמי חופשה, ימי מחלה, תשלום עבור ימי מילואים ודמי לידה.</w:t>
            </w:r>
          </w:p>
          <w:p w14:paraId="21B4B40F" w14:textId="77777777" w:rsidR="006529D3" w:rsidRPr="00191AEF" w:rsidRDefault="006529D3" w:rsidP="0077586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במקרה ש</w:t>
            </w:r>
            <w:r w:rsidR="0046608D" w:rsidRPr="00191AEF">
              <w:rPr>
                <w:rFonts w:asciiTheme="minorBidi" w:hAnsiTheme="minorBidi" w:cstheme="minorBidi"/>
                <w:b w:val="0"/>
                <w:bCs w:val="0"/>
                <w:color w:val="auto"/>
                <w:rtl/>
              </w:rPr>
              <w:t xml:space="preserve">בו </w:t>
            </w:r>
            <w:r w:rsidRPr="00191AEF">
              <w:rPr>
                <w:rFonts w:asciiTheme="minorBidi" w:hAnsiTheme="minorBidi" w:cstheme="minorBidi"/>
                <w:b w:val="0"/>
                <w:bCs w:val="0"/>
                <w:color w:val="auto"/>
                <w:rtl/>
              </w:rPr>
              <w:t>העובד עבד שעות נוספות או שעבד ביום המנוחה יש להפריש גם בגין תמורת עבודה זו.</w:t>
            </w:r>
          </w:p>
          <w:p w14:paraId="2C6C73B3" w14:textId="77777777" w:rsidR="000A1466" w:rsidRPr="00191AEF" w:rsidRDefault="006529D3" w:rsidP="00761323">
            <w:pPr>
              <w:pStyle w:val="afd"/>
              <w:tabs>
                <w:tab w:val="clear" w:pos="567"/>
              </w:tabs>
              <w:spacing w:before="0"/>
              <w:ind w:left="0" w:firstLine="0"/>
              <w:rPr>
                <w:rStyle w:val="Hyperlink"/>
                <w:rFonts w:asciiTheme="minorBidi" w:hAnsiTheme="minorBidi" w:cstheme="minorBidi"/>
                <w:bCs w:val="0"/>
                <w:rtl/>
              </w:rPr>
            </w:pPr>
            <w:r w:rsidRPr="00191AEF">
              <w:rPr>
                <w:rFonts w:asciiTheme="minorBidi" w:hAnsiTheme="minorBidi" w:cstheme="minorBidi"/>
                <w:b w:val="0"/>
                <w:bCs w:val="0"/>
                <w:color w:val="auto"/>
                <w:u w:val="single"/>
                <w:rtl/>
              </w:rPr>
              <w:t>מקור</w:t>
            </w:r>
            <w:r w:rsidRPr="00191AEF">
              <w:rPr>
                <w:rFonts w:asciiTheme="minorBidi" w:hAnsiTheme="minorBidi" w:cstheme="minorBidi"/>
                <w:b w:val="0"/>
                <w:bCs w:val="0"/>
                <w:rtl/>
              </w:rPr>
              <w:t xml:space="preserve">: </w:t>
            </w:r>
            <w:r w:rsidR="00F80E3F" w:rsidRPr="00191AEF">
              <w:rPr>
                <w:rFonts w:asciiTheme="minorBidi" w:hAnsiTheme="minorBidi" w:cstheme="minorBidi"/>
                <w:bCs w:val="0"/>
                <w:u w:color="3464BA"/>
                <w:rtl/>
              </w:rPr>
              <w:fldChar w:fldCharType="begin"/>
            </w:r>
            <w:r w:rsidR="006F6885">
              <w:rPr>
                <w:rFonts w:asciiTheme="minorBidi" w:hAnsiTheme="minorBidi" w:cstheme="minorBidi"/>
                <w:bCs w:val="0"/>
                <w:u w:color="3464BA"/>
              </w:rPr>
              <w:instrText>HYPERLINK</w:instrText>
            </w:r>
            <w:r w:rsidR="006F6885">
              <w:rPr>
                <w:rFonts w:asciiTheme="minorBidi" w:hAnsiTheme="minorBidi" w:cstheme="minorBidi"/>
                <w:bCs w:val="0"/>
                <w:u w:color="3464BA"/>
                <w:rtl/>
              </w:rPr>
              <w:instrText xml:space="preserve"> "</w:instrText>
            </w:r>
            <w:r w:rsidR="006F6885">
              <w:rPr>
                <w:rFonts w:asciiTheme="minorBidi" w:hAnsiTheme="minorBidi" w:cstheme="minorBidi"/>
                <w:bCs w:val="0"/>
                <w:u w:color="3464BA"/>
              </w:rPr>
              <w:instrText>https://www.nevo.co.il/law_html/law19/%D7%A6%D7%95%20%D7%94%D7%A8%D7%97%D7%91%D7%94%20%D7%9C%D7%91%D7%99%D7%98%D7%95%D7%97%20%D7%A4%D7%A0%D7%A1%D7%99%D7%95%D7%A0%D7%99%20%D7%9E%D7%A7%D7%99%D7%A3%20%D7%91%D7%9E%D7%A9%D7%A7.htm</w:instrText>
            </w:r>
            <w:r w:rsidR="006F6885">
              <w:rPr>
                <w:rFonts w:asciiTheme="minorBidi" w:hAnsiTheme="minorBidi" w:cstheme="minorBidi"/>
                <w:bCs w:val="0"/>
                <w:u w:color="3464BA"/>
                <w:rtl/>
              </w:rPr>
              <w:instrText>"</w:instrText>
            </w:r>
            <w:r w:rsidR="00F80E3F" w:rsidRPr="00191AEF">
              <w:rPr>
                <w:rFonts w:asciiTheme="minorBidi" w:hAnsiTheme="minorBidi" w:cstheme="minorBidi"/>
                <w:bCs w:val="0"/>
                <w:u w:color="3464BA"/>
                <w:rtl/>
              </w:rPr>
              <w:fldChar w:fldCharType="separate"/>
            </w:r>
            <w:r w:rsidRPr="00191AEF">
              <w:rPr>
                <w:rStyle w:val="Hyperlink"/>
                <w:rFonts w:asciiTheme="minorBidi" w:hAnsiTheme="minorBidi" w:cstheme="minorBidi"/>
                <w:bCs w:val="0"/>
                <w:rtl/>
              </w:rPr>
              <w:t>צו ההרחבה לביטוח פנסיוני מקיף במשק</w:t>
            </w:r>
            <w:r w:rsidR="000A1466" w:rsidRPr="00191AEF">
              <w:rPr>
                <w:rStyle w:val="Hyperlink"/>
                <w:rFonts w:asciiTheme="minorBidi" w:hAnsiTheme="minorBidi" w:cstheme="minorBidi"/>
                <w:bCs w:val="0"/>
                <w:rtl/>
              </w:rPr>
              <w:t>.</w:t>
            </w:r>
          </w:p>
          <w:p w14:paraId="579F621B" w14:textId="77777777" w:rsidR="00B93E30" w:rsidRPr="00191AEF" w:rsidRDefault="00F80E3F" w:rsidP="005A3014">
            <w:pPr>
              <w:pStyle w:val="afd"/>
              <w:tabs>
                <w:tab w:val="clear" w:pos="567"/>
              </w:tabs>
              <w:spacing w:before="0"/>
              <w:ind w:left="0" w:firstLine="0"/>
              <w:rPr>
                <w:rStyle w:val="Hyperlink"/>
                <w:rFonts w:asciiTheme="minorBidi" w:hAnsiTheme="minorBidi" w:cstheme="minorBidi"/>
                <w:bCs w:val="0"/>
                <w:color w:val="auto"/>
                <w:rtl/>
              </w:rPr>
            </w:pPr>
            <w:r w:rsidRPr="00191AEF">
              <w:rPr>
                <w:rFonts w:asciiTheme="minorBidi" w:hAnsiTheme="minorBidi" w:cstheme="minorBidi"/>
                <w:bCs w:val="0"/>
                <w:u w:color="3464BA"/>
                <w:rtl/>
              </w:rPr>
              <w:fldChar w:fldCharType="end"/>
            </w:r>
            <w:hyperlink r:id="rId23" w:history="1">
              <w:r w:rsidR="006529D3" w:rsidRPr="00191AEF">
                <w:rPr>
                  <w:rStyle w:val="Hyperlink"/>
                  <w:rFonts w:asciiTheme="minorBidi" w:hAnsiTheme="minorBidi" w:cstheme="minorBidi"/>
                  <w:bCs w:val="0"/>
                  <w:rtl/>
                </w:rPr>
                <w:t>הסכם קיבוצי מיוחד מיום 04.12.2014</w:t>
              </w:r>
            </w:hyperlink>
            <w:r w:rsidR="00B93E30" w:rsidRPr="00191AEF">
              <w:rPr>
                <w:rStyle w:val="Hyperlink"/>
                <w:rFonts w:asciiTheme="minorBidi" w:hAnsiTheme="minorBidi" w:cstheme="minorBidi"/>
                <w:bCs w:val="0"/>
                <w:color w:val="auto"/>
                <w:rtl/>
              </w:rPr>
              <w:t>.</w:t>
            </w:r>
          </w:p>
          <w:p w14:paraId="18839BF9" w14:textId="77777777" w:rsidR="006529D3" w:rsidRPr="00CB4A54" w:rsidRDefault="00E24C16" w:rsidP="005A3014">
            <w:pPr>
              <w:pStyle w:val="afd"/>
              <w:tabs>
                <w:tab w:val="clear" w:pos="567"/>
              </w:tabs>
              <w:spacing w:before="0"/>
              <w:ind w:left="0" w:firstLine="0"/>
              <w:rPr>
                <w:rFonts w:asciiTheme="minorBidi" w:hAnsiTheme="minorBidi" w:cstheme="minorBidi"/>
                <w:b w:val="0"/>
                <w:bCs w:val="0"/>
                <w:color w:val="auto"/>
                <w:rtl/>
              </w:rPr>
            </w:pPr>
            <w:hyperlink r:id="rId24" w:history="1">
              <w:r w:rsidR="006529D3" w:rsidRPr="00191AEF">
                <w:rPr>
                  <w:rStyle w:val="Hyperlink"/>
                  <w:rFonts w:asciiTheme="minorBidi" w:hAnsiTheme="minorBidi" w:cstheme="minorBidi"/>
                  <w:bCs w:val="0"/>
                  <w:rtl/>
                </w:rPr>
                <w:t xml:space="preserve">צו הרחבה </w:t>
              </w:r>
              <w:r w:rsidR="001D5FB9" w:rsidRPr="00191AEF">
                <w:rPr>
                  <w:rStyle w:val="Hyperlink"/>
                  <w:rFonts w:asciiTheme="minorBidi" w:hAnsiTheme="minorBidi" w:cstheme="minorBidi"/>
                  <w:bCs w:val="0"/>
                  <w:rtl/>
                </w:rPr>
                <w:t>בענף השמירה</w:t>
              </w:r>
              <w:r w:rsidR="00011515" w:rsidRPr="00191AEF">
                <w:rPr>
                  <w:rStyle w:val="Hyperlink"/>
                  <w:rFonts w:asciiTheme="minorBidi" w:hAnsiTheme="minorBidi" w:cstheme="minorBidi"/>
                  <w:bCs w:val="0"/>
                  <w:rtl/>
                </w:rPr>
                <w:t xml:space="preserve"> והאבטחה</w:t>
              </w:r>
              <w:r w:rsidR="001D5FB9" w:rsidRPr="00191AEF">
                <w:rPr>
                  <w:rStyle w:val="Hyperlink"/>
                  <w:rFonts w:asciiTheme="minorBidi" w:hAnsiTheme="minorBidi" w:cstheme="minorBidi"/>
                  <w:bCs w:val="0"/>
                  <w:rtl/>
                </w:rPr>
                <w:t xml:space="preserve"> </w:t>
              </w:r>
              <w:r w:rsidR="006529D3" w:rsidRPr="00191AEF">
                <w:rPr>
                  <w:rStyle w:val="Hyperlink"/>
                  <w:rFonts w:asciiTheme="minorBidi" w:hAnsiTheme="minorBidi" w:cstheme="minorBidi"/>
                  <w:bCs w:val="0"/>
                  <w:rtl/>
                </w:rPr>
                <w:t>מיום 02.10.2014.</w:t>
              </w:r>
            </w:hyperlink>
          </w:p>
        </w:tc>
      </w:tr>
      <w:tr w:rsidR="006529D3" w:rsidRPr="00191AEF" w14:paraId="356FA90D" w14:textId="77777777" w:rsidTr="006529D3">
        <w:trPr>
          <w:cantSplit/>
        </w:trPr>
        <w:tc>
          <w:tcPr>
            <w:tcW w:w="1701" w:type="dxa"/>
            <w:shd w:val="clear" w:color="auto" w:fill="CCCCCC"/>
            <w:vAlign w:val="center"/>
          </w:tcPr>
          <w:p w14:paraId="7923AEE1" w14:textId="77777777" w:rsidR="006529D3" w:rsidRPr="00191AEF" w:rsidRDefault="006529D3"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פיצויים</w:t>
            </w:r>
          </w:p>
        </w:tc>
        <w:tc>
          <w:tcPr>
            <w:tcW w:w="1418" w:type="dxa"/>
            <w:shd w:val="clear" w:color="auto" w:fill="auto"/>
            <w:vAlign w:val="center"/>
          </w:tcPr>
          <w:p w14:paraId="68F8D67C" w14:textId="2E845674" w:rsidR="006529D3" w:rsidRPr="00191AEF" w:rsidRDefault="000E59CF" w:rsidP="00DC583F">
            <w:pPr>
              <w:tabs>
                <w:tab w:val="left" w:pos="1188"/>
              </w:tabs>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3.01</w:t>
            </w:r>
            <w:r w:rsidR="006529D3" w:rsidRPr="00191AEF">
              <w:rPr>
                <w:rFonts w:asciiTheme="minorBidi" w:hAnsiTheme="minorBidi" w:cstheme="minorBidi"/>
                <w:sz w:val="22"/>
                <w:szCs w:val="22"/>
                <w:rtl/>
              </w:rPr>
              <w:t xml:space="preserve"> ₪ </w:t>
            </w:r>
          </w:p>
          <w:p w14:paraId="2D4950DA" w14:textId="77777777" w:rsidR="006529D3" w:rsidRPr="00191AEF" w:rsidRDefault="006529D3" w:rsidP="00DC583F">
            <w:pPr>
              <w:tabs>
                <w:tab w:val="left" w:pos="1188"/>
              </w:tabs>
              <w:spacing w:line="360" w:lineRule="auto"/>
              <w:jc w:val="center"/>
              <w:rPr>
                <w:rFonts w:asciiTheme="minorBidi" w:hAnsiTheme="minorBidi" w:cstheme="minorBidi"/>
                <w:sz w:val="22"/>
                <w:szCs w:val="22"/>
                <w:rtl/>
              </w:rPr>
            </w:pPr>
            <w:r w:rsidRPr="00191AEF">
              <w:rPr>
                <w:rFonts w:asciiTheme="minorBidi" w:hAnsiTheme="minorBidi" w:cstheme="minorBidi"/>
                <w:sz w:val="22"/>
                <w:szCs w:val="22"/>
                <w:rtl/>
              </w:rPr>
              <w:t>(8.33%)</w:t>
            </w:r>
          </w:p>
        </w:tc>
        <w:tc>
          <w:tcPr>
            <w:tcW w:w="5926" w:type="dxa"/>
            <w:shd w:val="clear" w:color="auto" w:fill="auto"/>
            <w:vAlign w:val="center"/>
          </w:tcPr>
          <w:p w14:paraId="70AF940F" w14:textId="77777777" w:rsidR="006529D3" w:rsidRPr="00191AEF" w:rsidRDefault="006529D3" w:rsidP="00011515">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הפרשה לקופת גמל לפיצויים, כהגדרתה ב</w:t>
            </w:r>
            <w:hyperlink r:id="rId25" w:history="1">
              <w:r w:rsidRPr="00191AEF">
                <w:rPr>
                  <w:rStyle w:val="Hyperlink"/>
                  <w:rFonts w:asciiTheme="minorBidi" w:hAnsiTheme="minorBidi" w:cstheme="minorBidi"/>
                  <w:b w:val="0"/>
                  <w:bCs w:val="0"/>
                  <w:rtl/>
                </w:rPr>
                <w:t>חוק</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הפיקוח</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על</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שירותים</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פיננסיים (קופות</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גמל), התשס</w:t>
              </w:r>
              <w:r w:rsidRPr="00191AEF">
                <w:rPr>
                  <w:rStyle w:val="Hyperlink"/>
                  <w:rFonts w:asciiTheme="minorBidi" w:hAnsiTheme="minorBidi" w:cstheme="minorBidi"/>
                  <w:b w:val="0"/>
                  <w:bCs w:val="0"/>
                </w:rPr>
                <w:t>"</w:t>
              </w:r>
              <w:r w:rsidRPr="00191AEF">
                <w:rPr>
                  <w:rStyle w:val="Hyperlink"/>
                  <w:rFonts w:asciiTheme="minorBidi" w:hAnsiTheme="minorBidi" w:cstheme="minorBidi"/>
                  <w:b w:val="0"/>
                  <w:bCs w:val="0"/>
                  <w:rtl/>
                </w:rPr>
                <w:t>ה-</w:t>
              </w:r>
              <w:r w:rsidRPr="00191AEF">
                <w:rPr>
                  <w:rStyle w:val="Hyperlink"/>
                  <w:rFonts w:asciiTheme="minorBidi" w:hAnsiTheme="minorBidi" w:cstheme="minorBidi"/>
                  <w:b w:val="0"/>
                  <w:bCs w:val="0"/>
                </w:rPr>
                <w:t>,2005</w:t>
              </w:r>
            </w:hyperlink>
            <w:r w:rsidRPr="00191AEF">
              <w:rPr>
                <w:rFonts w:asciiTheme="minorBidi" w:hAnsiTheme="minorBidi" w:cstheme="minorBidi"/>
                <w:rtl/>
              </w:rPr>
              <w:t xml:space="preserve"> </w:t>
            </w:r>
            <w:r w:rsidRPr="00191AEF">
              <w:rPr>
                <w:rFonts w:asciiTheme="minorBidi" w:hAnsiTheme="minorBidi" w:cstheme="minorBidi"/>
                <w:b w:val="0"/>
                <w:bCs w:val="0"/>
                <w:color w:val="auto"/>
                <w:rtl/>
              </w:rPr>
              <w:t>תעשה על שם העובד</w:t>
            </w:r>
            <w:r w:rsidR="008969AA" w:rsidRPr="00191AEF">
              <w:rPr>
                <w:rFonts w:asciiTheme="minorBidi" w:hAnsiTheme="minorBidi" w:cstheme="minorBidi"/>
                <w:b w:val="0"/>
                <w:bCs w:val="0"/>
                <w:color w:val="auto"/>
                <w:rtl/>
              </w:rPr>
              <w:t>,</w:t>
            </w:r>
            <w:r w:rsidRPr="00191AEF">
              <w:rPr>
                <w:rFonts w:asciiTheme="minorBidi" w:hAnsiTheme="minorBidi" w:cstheme="minorBidi"/>
                <w:b w:val="0"/>
                <w:bCs w:val="0"/>
                <w:color w:val="auto"/>
                <w:rtl/>
              </w:rPr>
              <w:t xml:space="preserve"> החל מהיום הראשון להעסקתו לצורך ביצוע ההתקשרות. זאת למרות האמור </w:t>
            </w:r>
            <w:r w:rsidR="006F6885" w:rsidRPr="006F6885">
              <w:rPr>
                <w:rStyle w:val="Hyperlink"/>
                <w:rFonts w:asciiTheme="minorBidi" w:hAnsiTheme="minorBidi" w:cstheme="minorBidi"/>
                <w:color w:val="auto"/>
                <w:u w:val="none"/>
                <w:rtl/>
              </w:rPr>
              <w:t>ב</w:t>
            </w:r>
            <w:r w:rsidR="006F6885" w:rsidRPr="006F6885">
              <w:rPr>
                <w:rStyle w:val="Hyperlink"/>
                <w:rFonts w:asciiTheme="minorBidi" w:hAnsiTheme="minorBidi" w:cstheme="minorBidi"/>
                <w:b w:val="0"/>
                <w:bCs w:val="0"/>
                <w:color w:val="auto"/>
                <w:u w:val="none"/>
                <w:rtl/>
              </w:rPr>
              <w:t>סעיף 6ה ל</w:t>
            </w:r>
            <w:hyperlink r:id="rId26" w:history="1">
              <w:r w:rsidR="006F6885" w:rsidRPr="006F6885">
                <w:rPr>
                  <w:rStyle w:val="Hyperlink"/>
                  <w:rFonts w:asciiTheme="minorBidi" w:hAnsiTheme="minorBidi" w:cstheme="minorBidi"/>
                  <w:b w:val="0"/>
                  <w:bCs w:val="0"/>
                  <w:rtl/>
                </w:rPr>
                <w:t>צו ההרחבה [נוסח משולב] לפנסיה חובה</w:t>
              </w:r>
              <w:r w:rsidRPr="006F6885">
                <w:rPr>
                  <w:rStyle w:val="Hyperlink"/>
                  <w:rFonts w:asciiTheme="minorBidi" w:hAnsiTheme="minorBidi" w:cstheme="minorBidi"/>
                  <w:b w:val="0"/>
                  <w:bCs w:val="0"/>
                  <w:rtl/>
                </w:rPr>
                <w:t>.</w:t>
              </w:r>
            </w:hyperlink>
          </w:p>
          <w:p w14:paraId="1ACFEDA0" w14:textId="77777777" w:rsidR="006529D3" w:rsidRPr="00191AEF" w:rsidRDefault="006529D3" w:rsidP="000F358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ההפרשה תתבצע על שכר היסוד בתוספת דמי הבראה, ימי חג, דמי חופשה, ימי מחלה, תשלום עבור ימי מילואים ודמי לידה. </w:t>
            </w:r>
          </w:p>
          <w:p w14:paraId="35DBD570" w14:textId="77777777" w:rsidR="006529D3" w:rsidRPr="00191AEF" w:rsidRDefault="006529D3" w:rsidP="0077586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במקרה שהעובד עבד שעות נוספות יש להפריש בגין עבודה זו בלבד 6%. יובהר כי שיעור הפרשה זה יהיה בעד העבודה הנוספת שבוצעה (125% או 150%, לפי העניין).</w:t>
            </w:r>
          </w:p>
          <w:p w14:paraId="4D97FA03" w14:textId="77777777" w:rsidR="006529D3" w:rsidRPr="00191AEF" w:rsidRDefault="006529D3" w:rsidP="00644784">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במקרה שהעובד עבד ביום המנוחה</w:t>
            </w:r>
            <w:r w:rsidR="00742275" w:rsidRPr="00191AEF">
              <w:rPr>
                <w:rFonts w:asciiTheme="minorBidi" w:hAnsiTheme="minorBidi" w:cstheme="minorBidi"/>
                <w:b w:val="0"/>
                <w:bCs w:val="0"/>
                <w:color w:val="auto"/>
                <w:rtl/>
              </w:rPr>
              <w:t xml:space="preserve"> -</w:t>
            </w:r>
            <w:r w:rsidRPr="00191AEF">
              <w:rPr>
                <w:rFonts w:asciiTheme="minorBidi" w:hAnsiTheme="minorBidi" w:cstheme="minorBidi"/>
                <w:b w:val="0"/>
                <w:bCs w:val="0"/>
                <w:color w:val="auto"/>
                <w:rtl/>
              </w:rPr>
              <w:t xml:space="preserve"> בגין שכר היסוד יש להפריש 8.33% ובגין </w:t>
            </w:r>
            <w:r w:rsidRPr="00191AEF">
              <w:rPr>
                <w:rFonts w:asciiTheme="minorBidi" w:hAnsiTheme="minorBidi" w:cstheme="minorBidi"/>
                <w:b w:val="0"/>
                <w:bCs w:val="0"/>
                <w:color w:val="auto"/>
                <w:u w:val="single"/>
                <w:rtl/>
              </w:rPr>
              <w:t>התוספת</w:t>
            </w:r>
            <w:r w:rsidRPr="00191AEF">
              <w:rPr>
                <w:rFonts w:asciiTheme="minorBidi" w:hAnsiTheme="minorBidi" w:cstheme="minorBidi"/>
                <w:b w:val="0"/>
                <w:bCs w:val="0"/>
                <w:color w:val="auto"/>
                <w:rtl/>
              </w:rPr>
              <w:t xml:space="preserve"> לעבודה בשבת יש להפריש 6%. </w:t>
            </w:r>
          </w:p>
          <w:p w14:paraId="5A5F1423" w14:textId="77777777" w:rsidR="00107C1A" w:rsidRPr="00191AEF" w:rsidRDefault="006529D3" w:rsidP="00FE2BFB">
            <w:pPr>
              <w:spacing w:line="360" w:lineRule="auto"/>
              <w:ind w:right="34"/>
              <w:jc w:val="both"/>
              <w:rPr>
                <w:rStyle w:val="Hyperlink"/>
                <w:rFonts w:asciiTheme="minorBidi" w:hAnsiTheme="minorBidi" w:cstheme="minorBidi"/>
                <w:b/>
                <w:bCs/>
                <w:sz w:val="22"/>
                <w:szCs w:val="22"/>
                <w:rtl/>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w:t>
            </w:r>
            <w:r w:rsidRPr="00191AEF">
              <w:rPr>
                <w:rFonts w:asciiTheme="minorBidi" w:hAnsiTheme="minorBidi" w:cstheme="minorBidi"/>
                <w:b/>
                <w:bCs/>
                <w:rtl/>
              </w:rPr>
              <w:t xml:space="preserve"> </w:t>
            </w:r>
            <w:hyperlink r:id="rId27" w:history="1">
              <w:r w:rsidRPr="00191AEF">
                <w:rPr>
                  <w:rStyle w:val="Hyperlink"/>
                  <w:rFonts w:asciiTheme="minorBidi" w:hAnsiTheme="minorBidi" w:cstheme="minorBidi"/>
                  <w:sz w:val="22"/>
                  <w:szCs w:val="22"/>
                  <w:rtl/>
                </w:rPr>
                <w:t xml:space="preserve">חוק פיצויי פיטורין, </w:t>
              </w:r>
              <w:r w:rsidR="00011515" w:rsidRPr="00191AEF">
                <w:rPr>
                  <w:rStyle w:val="Hyperlink"/>
                  <w:rFonts w:asciiTheme="minorBidi" w:hAnsiTheme="minorBidi" w:cstheme="minorBidi"/>
                  <w:sz w:val="22"/>
                  <w:szCs w:val="22"/>
                  <w:rtl/>
                </w:rPr>
                <w:t>ה</w:t>
              </w:r>
              <w:r w:rsidRPr="00191AEF">
                <w:rPr>
                  <w:rStyle w:val="Hyperlink"/>
                  <w:rFonts w:asciiTheme="minorBidi" w:hAnsiTheme="minorBidi" w:cstheme="minorBidi"/>
                  <w:sz w:val="22"/>
                  <w:szCs w:val="22"/>
                  <w:rtl/>
                </w:rPr>
                <w:t>תשכ"ג-1963</w:t>
              </w:r>
              <w:r w:rsidR="00107C1A" w:rsidRPr="00191AEF">
                <w:rPr>
                  <w:rStyle w:val="Hyperlink"/>
                  <w:rFonts w:asciiTheme="minorBidi" w:hAnsiTheme="minorBidi" w:cstheme="minorBidi"/>
                  <w:sz w:val="22"/>
                  <w:szCs w:val="22"/>
                  <w:rtl/>
                </w:rPr>
                <w:t>.</w:t>
              </w:r>
            </w:hyperlink>
          </w:p>
          <w:p w14:paraId="0C9474C2" w14:textId="77777777" w:rsidR="00107C1A" w:rsidRPr="00191AEF" w:rsidRDefault="00E24C16" w:rsidP="00FE2BFB">
            <w:pPr>
              <w:spacing w:line="360" w:lineRule="auto"/>
              <w:ind w:right="34"/>
              <w:jc w:val="both"/>
              <w:rPr>
                <w:rFonts w:asciiTheme="minorBidi" w:hAnsiTheme="minorBidi" w:cstheme="minorBidi"/>
              </w:rPr>
            </w:pPr>
            <w:hyperlink r:id="rId28" w:history="1">
              <w:r w:rsidR="006529D3" w:rsidRPr="00191AEF">
                <w:rPr>
                  <w:rStyle w:val="Hyperlink"/>
                  <w:rFonts w:asciiTheme="minorBidi" w:hAnsiTheme="minorBidi" w:cstheme="minorBidi"/>
                  <w:sz w:val="22"/>
                  <w:szCs w:val="22"/>
                  <w:rtl/>
                </w:rPr>
                <w:t>הסכם קיבוצי מיוחד מיום 04.12.2012</w:t>
              </w:r>
              <w:r w:rsidR="00107C1A" w:rsidRPr="00191AEF">
                <w:rPr>
                  <w:rStyle w:val="Hyperlink"/>
                  <w:rFonts w:asciiTheme="minorBidi" w:hAnsiTheme="minorBidi" w:cstheme="minorBidi"/>
                  <w:rtl/>
                </w:rPr>
                <w:t>.</w:t>
              </w:r>
            </w:hyperlink>
            <w:r w:rsidR="006529D3" w:rsidRPr="00191AEF">
              <w:rPr>
                <w:rFonts w:asciiTheme="minorBidi" w:hAnsiTheme="minorBidi" w:cstheme="minorBidi"/>
                <w:rtl/>
              </w:rPr>
              <w:t xml:space="preserve"> </w:t>
            </w:r>
          </w:p>
          <w:p w14:paraId="364FFB7D" w14:textId="77777777" w:rsidR="006529D3" w:rsidRPr="00191AEF" w:rsidRDefault="00E24C16" w:rsidP="00FE2BFB">
            <w:pPr>
              <w:spacing w:line="360" w:lineRule="auto"/>
              <w:ind w:right="34"/>
              <w:jc w:val="both"/>
              <w:rPr>
                <w:rFonts w:asciiTheme="minorBidi" w:hAnsiTheme="minorBidi" w:cstheme="minorBidi"/>
                <w:sz w:val="22"/>
                <w:szCs w:val="22"/>
                <w:rtl/>
              </w:rPr>
            </w:pPr>
            <w:hyperlink r:id="rId29" w:history="1">
              <w:r w:rsidR="006529D3" w:rsidRPr="00CB4A54">
                <w:rPr>
                  <w:rStyle w:val="Hyperlink"/>
                  <w:rFonts w:asciiTheme="minorBidi" w:hAnsiTheme="minorBidi" w:cstheme="minorBidi"/>
                  <w:sz w:val="22"/>
                  <w:szCs w:val="22"/>
                  <w:rtl/>
                </w:rPr>
                <w:t xml:space="preserve">צו הרחבה </w:t>
              </w:r>
              <w:r w:rsidR="00107C1A" w:rsidRPr="00CB4A54">
                <w:rPr>
                  <w:rStyle w:val="Hyperlink"/>
                  <w:rFonts w:asciiTheme="minorBidi" w:hAnsiTheme="minorBidi" w:cstheme="minorBidi"/>
                  <w:sz w:val="22"/>
                  <w:szCs w:val="22"/>
                  <w:rtl/>
                </w:rPr>
                <w:t>בענף השמירה</w:t>
              </w:r>
              <w:r w:rsidR="00011515" w:rsidRPr="00CB4A54">
                <w:rPr>
                  <w:rStyle w:val="Hyperlink"/>
                  <w:rFonts w:asciiTheme="minorBidi" w:hAnsiTheme="minorBidi" w:cstheme="minorBidi"/>
                  <w:sz w:val="22"/>
                  <w:szCs w:val="22"/>
                  <w:rtl/>
                </w:rPr>
                <w:t xml:space="preserve"> והאבטחה</w:t>
              </w:r>
              <w:r w:rsidR="00107C1A" w:rsidRPr="00CB4A54">
                <w:rPr>
                  <w:rStyle w:val="Hyperlink"/>
                  <w:rFonts w:asciiTheme="minorBidi" w:hAnsiTheme="minorBidi" w:cstheme="minorBidi"/>
                  <w:sz w:val="22"/>
                  <w:szCs w:val="22"/>
                  <w:rtl/>
                </w:rPr>
                <w:t xml:space="preserve"> </w:t>
              </w:r>
              <w:r w:rsidR="006529D3" w:rsidRPr="00CB4A54">
                <w:rPr>
                  <w:rStyle w:val="Hyperlink"/>
                  <w:rFonts w:asciiTheme="minorBidi" w:hAnsiTheme="minorBidi" w:cstheme="minorBidi"/>
                  <w:sz w:val="22"/>
                  <w:szCs w:val="22"/>
                  <w:rtl/>
                </w:rPr>
                <w:t>מיום 02.10.2014</w:t>
              </w:r>
              <w:r w:rsidR="006529D3" w:rsidRPr="00CB4A54">
                <w:rPr>
                  <w:rStyle w:val="Hyperlink"/>
                  <w:rFonts w:asciiTheme="minorBidi" w:hAnsiTheme="minorBidi" w:cstheme="minorBidi"/>
                  <w:rtl/>
                </w:rPr>
                <w:t>.</w:t>
              </w:r>
            </w:hyperlink>
            <w:r w:rsidR="006529D3" w:rsidRPr="00191AEF">
              <w:rPr>
                <w:rFonts w:asciiTheme="minorBidi" w:hAnsiTheme="minorBidi" w:cstheme="minorBidi"/>
                <w:rtl/>
              </w:rPr>
              <w:t xml:space="preserve"> </w:t>
            </w:r>
          </w:p>
        </w:tc>
      </w:tr>
      <w:tr w:rsidR="006529D3" w:rsidRPr="00191AEF" w14:paraId="33B7C1F4" w14:textId="77777777" w:rsidTr="006529D3">
        <w:trPr>
          <w:cantSplit/>
        </w:trPr>
        <w:tc>
          <w:tcPr>
            <w:tcW w:w="1701" w:type="dxa"/>
            <w:shd w:val="clear" w:color="auto" w:fill="CCCCCC"/>
            <w:vAlign w:val="center"/>
          </w:tcPr>
          <w:p w14:paraId="17B52BDF" w14:textId="77777777" w:rsidR="006529D3" w:rsidRPr="00191AEF" w:rsidRDefault="006529D3"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lastRenderedPageBreak/>
              <w:t>ביטוח לאומי</w:t>
            </w:r>
          </w:p>
        </w:tc>
        <w:tc>
          <w:tcPr>
            <w:tcW w:w="1418" w:type="dxa"/>
            <w:shd w:val="clear" w:color="auto" w:fill="auto"/>
            <w:vAlign w:val="center"/>
          </w:tcPr>
          <w:p w14:paraId="1C60BCD1" w14:textId="25F57543" w:rsidR="006529D3" w:rsidRPr="00191AEF" w:rsidRDefault="000E59CF" w:rsidP="00DC583F">
            <w:pPr>
              <w:tabs>
                <w:tab w:val="left" w:pos="1188"/>
              </w:tabs>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1.34</w:t>
            </w:r>
            <w:r w:rsidR="00286B17" w:rsidRPr="00191AEF">
              <w:rPr>
                <w:rFonts w:asciiTheme="minorBidi" w:hAnsiTheme="minorBidi" w:cstheme="minorBidi"/>
                <w:sz w:val="22"/>
                <w:szCs w:val="22"/>
                <w:rtl/>
              </w:rPr>
              <w:t xml:space="preserve"> </w:t>
            </w:r>
            <w:r w:rsidR="006529D3" w:rsidRPr="00191AEF">
              <w:rPr>
                <w:rFonts w:asciiTheme="minorBidi" w:hAnsiTheme="minorBidi" w:cstheme="minorBidi"/>
                <w:sz w:val="22"/>
                <w:szCs w:val="22"/>
                <w:rtl/>
              </w:rPr>
              <w:t xml:space="preserve">₪ </w:t>
            </w:r>
          </w:p>
          <w:p w14:paraId="4638573F" w14:textId="77777777" w:rsidR="006529D3" w:rsidRPr="00191AEF" w:rsidRDefault="006529D3" w:rsidP="00286B17">
            <w:pPr>
              <w:tabs>
                <w:tab w:val="left" w:pos="1188"/>
              </w:tabs>
              <w:spacing w:line="360" w:lineRule="auto"/>
              <w:jc w:val="center"/>
              <w:rPr>
                <w:rFonts w:asciiTheme="minorBidi" w:hAnsiTheme="minorBidi" w:cstheme="minorBidi"/>
                <w:sz w:val="22"/>
                <w:szCs w:val="22"/>
                <w:rtl/>
              </w:rPr>
            </w:pPr>
            <w:r w:rsidRPr="00191AEF">
              <w:rPr>
                <w:rFonts w:asciiTheme="minorBidi" w:hAnsiTheme="minorBidi" w:cstheme="minorBidi"/>
                <w:sz w:val="22"/>
                <w:szCs w:val="22"/>
                <w:rtl/>
              </w:rPr>
              <w:t>(</w:t>
            </w:r>
            <w:r w:rsidR="00286B17" w:rsidRPr="00191AEF">
              <w:rPr>
                <w:rFonts w:asciiTheme="minorBidi" w:hAnsiTheme="minorBidi" w:cstheme="minorBidi"/>
                <w:sz w:val="22"/>
                <w:szCs w:val="22"/>
                <w:rtl/>
              </w:rPr>
              <w:t>3.55</w:t>
            </w:r>
            <w:r w:rsidRPr="00191AEF">
              <w:rPr>
                <w:rFonts w:asciiTheme="minorBidi" w:hAnsiTheme="minorBidi" w:cstheme="minorBidi"/>
                <w:sz w:val="22"/>
                <w:szCs w:val="22"/>
                <w:rtl/>
              </w:rPr>
              <w:t>%)</w:t>
            </w:r>
          </w:p>
        </w:tc>
        <w:tc>
          <w:tcPr>
            <w:tcW w:w="5926" w:type="dxa"/>
            <w:shd w:val="clear" w:color="auto" w:fill="auto"/>
            <w:vAlign w:val="center"/>
          </w:tcPr>
          <w:p w14:paraId="7A77E400" w14:textId="77777777" w:rsidR="006529D3" w:rsidRPr="00191AEF" w:rsidRDefault="006529D3" w:rsidP="00286B17">
            <w:pPr>
              <w:tabs>
                <w:tab w:val="left" w:pos="5104"/>
              </w:tabs>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עד לשכר של 60% מהשכר הממוצע</w:t>
            </w:r>
            <w:r w:rsidR="00742275" w:rsidRPr="00191AEF">
              <w:rPr>
                <w:rFonts w:asciiTheme="minorBidi" w:hAnsiTheme="minorBidi" w:cstheme="minorBidi"/>
                <w:sz w:val="22"/>
                <w:szCs w:val="22"/>
                <w:rtl/>
              </w:rPr>
              <w:t>,</w:t>
            </w:r>
            <w:r w:rsidRPr="00191AEF">
              <w:rPr>
                <w:rFonts w:asciiTheme="minorBidi" w:hAnsiTheme="minorBidi" w:cstheme="minorBidi"/>
                <w:sz w:val="22"/>
                <w:szCs w:val="22"/>
                <w:rtl/>
              </w:rPr>
              <w:t xml:space="preserve"> משולם </w:t>
            </w:r>
            <w:r w:rsidR="00286B17" w:rsidRPr="00191AEF">
              <w:rPr>
                <w:rFonts w:asciiTheme="minorBidi" w:hAnsiTheme="minorBidi" w:cstheme="minorBidi"/>
                <w:sz w:val="22"/>
                <w:szCs w:val="22"/>
                <w:rtl/>
              </w:rPr>
              <w:t>3.55</w:t>
            </w:r>
            <w:r w:rsidRPr="00191AEF">
              <w:rPr>
                <w:rFonts w:asciiTheme="minorBidi" w:hAnsiTheme="minorBidi" w:cstheme="minorBidi"/>
                <w:sz w:val="22"/>
                <w:szCs w:val="22"/>
                <w:rtl/>
              </w:rPr>
              <w:t xml:space="preserve">% ביטוח לאומי. מעבר לשכר זה משולם </w:t>
            </w:r>
            <w:r w:rsidR="00175875" w:rsidRPr="00191AEF">
              <w:rPr>
                <w:rFonts w:asciiTheme="minorBidi" w:hAnsiTheme="minorBidi" w:cstheme="minorBidi"/>
                <w:sz w:val="22"/>
                <w:szCs w:val="22"/>
                <w:rtl/>
              </w:rPr>
              <w:t>7.6</w:t>
            </w:r>
            <w:r w:rsidRPr="00191AEF">
              <w:rPr>
                <w:rFonts w:asciiTheme="minorBidi" w:hAnsiTheme="minorBidi" w:cstheme="minorBidi"/>
                <w:sz w:val="22"/>
                <w:szCs w:val="22"/>
                <w:rtl/>
              </w:rPr>
              <w:t xml:space="preserve">%. </w:t>
            </w:r>
          </w:p>
          <w:p w14:paraId="6472C537" w14:textId="77777777" w:rsidR="006529D3" w:rsidRPr="00191AEF" w:rsidRDefault="006529D3" w:rsidP="000F358B">
            <w:pPr>
              <w:tabs>
                <w:tab w:val="left" w:pos="5104"/>
              </w:tabs>
              <w:spacing w:line="360" w:lineRule="auto"/>
              <w:jc w:val="both"/>
              <w:rPr>
                <w:rFonts w:asciiTheme="minorBidi" w:hAnsiTheme="minorBidi" w:cstheme="minorBidi"/>
                <w:sz w:val="22"/>
                <w:szCs w:val="22"/>
                <w:rtl/>
              </w:rPr>
            </w:pPr>
            <w:r w:rsidRPr="00191AEF">
              <w:rPr>
                <w:rFonts w:asciiTheme="minorBidi" w:hAnsiTheme="minorBidi" w:cstheme="minorBidi"/>
                <w:sz w:val="22"/>
                <w:szCs w:val="22"/>
                <w:rtl/>
              </w:rPr>
              <w:t xml:space="preserve">יודגש כי בחישוב רכיבי השכר בטבלה זו נלקח בחשבון התעריף הנמוך, וזאת בשל העובדה שמרבית העובדים משתכרים עד 60% מהשכר הממוצע במשק. </w:t>
            </w:r>
          </w:p>
          <w:p w14:paraId="2204BA81" w14:textId="77777777" w:rsidR="006529D3" w:rsidRPr="00191AEF" w:rsidRDefault="006529D3" w:rsidP="00C8430E">
            <w:pPr>
              <w:tabs>
                <w:tab w:val="left" w:pos="5104"/>
              </w:tabs>
              <w:spacing w:line="360" w:lineRule="auto"/>
              <w:jc w:val="both"/>
              <w:rPr>
                <w:rFonts w:asciiTheme="minorBidi" w:hAnsiTheme="minorBidi" w:cstheme="minorBidi"/>
                <w:sz w:val="22"/>
                <w:szCs w:val="22"/>
                <w:u w:val="single"/>
                <w:rtl/>
              </w:rPr>
            </w:pPr>
            <w:r w:rsidRPr="00191AEF">
              <w:rPr>
                <w:rFonts w:asciiTheme="minorBidi" w:hAnsiTheme="minorBidi" w:cstheme="minorBidi"/>
                <w:sz w:val="22"/>
                <w:szCs w:val="22"/>
                <w:rtl/>
              </w:rPr>
              <w:t>ביטוח לאומי משולם על מרכיבים נוספים</w:t>
            </w:r>
            <w:r w:rsidR="00473272" w:rsidRPr="00191AEF">
              <w:rPr>
                <w:rFonts w:asciiTheme="minorBidi" w:hAnsiTheme="minorBidi" w:cstheme="minorBidi"/>
                <w:sz w:val="22"/>
                <w:szCs w:val="22"/>
                <w:rtl/>
              </w:rPr>
              <w:t>,</w:t>
            </w:r>
            <w:r w:rsidRPr="00191AEF">
              <w:rPr>
                <w:rFonts w:asciiTheme="minorBidi" w:hAnsiTheme="minorBidi" w:cstheme="minorBidi"/>
                <w:sz w:val="22"/>
                <w:szCs w:val="22"/>
                <w:rtl/>
              </w:rPr>
              <w:t xml:space="preserve"> כמפורט ב</w:t>
            </w:r>
            <w:hyperlink r:id="rId30" w:history="1">
              <w:r w:rsidRPr="00191AEF">
                <w:rPr>
                  <w:rStyle w:val="Hyperlink"/>
                  <w:rFonts w:asciiTheme="minorBidi" w:hAnsiTheme="minorBidi" w:cstheme="minorBidi"/>
                  <w:sz w:val="22"/>
                  <w:szCs w:val="22"/>
                  <w:rtl/>
                </w:rPr>
                <w:t>חוק הביטוח הלאומי</w:t>
              </w:r>
              <w:r w:rsidR="00425484" w:rsidRPr="00191AEF">
                <w:rPr>
                  <w:rStyle w:val="Hyperlink"/>
                  <w:rFonts w:asciiTheme="minorBidi" w:hAnsiTheme="minorBidi" w:cstheme="minorBidi"/>
                  <w:sz w:val="22"/>
                  <w:szCs w:val="22"/>
                  <w:rtl/>
                </w:rPr>
                <w:t xml:space="preserve"> </w:t>
              </w:r>
              <w:r w:rsidR="00C8430E" w:rsidRPr="00191AEF">
                <w:rPr>
                  <w:rStyle w:val="Hyperlink"/>
                  <w:rFonts w:asciiTheme="minorBidi" w:hAnsiTheme="minorBidi" w:cstheme="minorBidi"/>
                  <w:sz w:val="22"/>
                  <w:szCs w:val="22"/>
                  <w:rtl/>
                </w:rPr>
                <w:t>[</w:t>
              </w:r>
              <w:r w:rsidR="00425484" w:rsidRPr="00191AEF">
                <w:rPr>
                  <w:rStyle w:val="Hyperlink"/>
                  <w:rFonts w:asciiTheme="minorBidi" w:hAnsiTheme="minorBidi" w:cstheme="minorBidi"/>
                  <w:sz w:val="22"/>
                  <w:szCs w:val="22"/>
                  <w:rtl/>
                </w:rPr>
                <w:t>נוסח משולב</w:t>
              </w:r>
              <w:r w:rsidR="00C8430E" w:rsidRPr="00191AEF">
                <w:rPr>
                  <w:rStyle w:val="Hyperlink"/>
                  <w:rFonts w:asciiTheme="minorBidi" w:hAnsiTheme="minorBidi" w:cstheme="minorBidi"/>
                  <w:sz w:val="22"/>
                  <w:szCs w:val="22"/>
                  <w:rtl/>
                </w:rPr>
                <w:t>]</w:t>
              </w:r>
              <w:r w:rsidR="00425484" w:rsidRPr="00191AEF">
                <w:rPr>
                  <w:rStyle w:val="Hyperlink"/>
                  <w:rFonts w:asciiTheme="minorBidi" w:hAnsiTheme="minorBidi" w:cstheme="minorBidi"/>
                  <w:sz w:val="22"/>
                  <w:szCs w:val="22"/>
                  <w:rtl/>
                </w:rPr>
                <w:t xml:space="preserve">, </w:t>
              </w:r>
              <w:r w:rsidR="00011515" w:rsidRPr="00191AEF">
                <w:rPr>
                  <w:rStyle w:val="Hyperlink"/>
                  <w:rFonts w:asciiTheme="minorBidi" w:hAnsiTheme="minorBidi" w:cstheme="minorBidi"/>
                  <w:sz w:val="22"/>
                  <w:szCs w:val="22"/>
                  <w:rtl/>
                </w:rPr>
                <w:t>ה</w:t>
              </w:r>
              <w:r w:rsidR="00425484" w:rsidRPr="00191AEF">
                <w:rPr>
                  <w:rStyle w:val="Hyperlink"/>
                  <w:rFonts w:asciiTheme="minorBidi" w:hAnsiTheme="minorBidi" w:cstheme="minorBidi"/>
                  <w:sz w:val="22"/>
                  <w:szCs w:val="22"/>
                  <w:rtl/>
                </w:rPr>
                <w:t>תשנ''ה-1995</w:t>
              </w:r>
              <w:r w:rsidR="00473272" w:rsidRPr="00191AEF">
                <w:rPr>
                  <w:rStyle w:val="Hyperlink"/>
                  <w:rFonts w:asciiTheme="minorBidi" w:hAnsiTheme="minorBidi" w:cstheme="minorBidi"/>
                  <w:sz w:val="22"/>
                  <w:szCs w:val="22"/>
                  <w:rtl/>
                </w:rPr>
                <w:t>,</w:t>
              </w:r>
            </w:hyperlink>
            <w:r w:rsidRPr="00191AEF">
              <w:rPr>
                <w:rFonts w:asciiTheme="minorBidi" w:hAnsiTheme="minorBidi" w:cstheme="minorBidi"/>
                <w:sz w:val="22"/>
                <w:szCs w:val="22"/>
                <w:rtl/>
              </w:rPr>
              <w:t xml:space="preserve"> מעבר לשכר היסוד</w:t>
            </w:r>
            <w:r w:rsidR="00473272" w:rsidRPr="00191AEF">
              <w:rPr>
                <w:rFonts w:asciiTheme="minorBidi" w:hAnsiTheme="minorBidi" w:cstheme="minorBidi"/>
                <w:sz w:val="22"/>
                <w:szCs w:val="22"/>
                <w:rtl/>
              </w:rPr>
              <w:t>,</w:t>
            </w:r>
            <w:r w:rsidRPr="00191AEF">
              <w:rPr>
                <w:rFonts w:asciiTheme="minorBidi" w:hAnsiTheme="minorBidi" w:cstheme="minorBidi"/>
                <w:sz w:val="22"/>
                <w:szCs w:val="22"/>
                <w:rtl/>
              </w:rPr>
              <w:t xml:space="preserve"> </w:t>
            </w:r>
            <w:r w:rsidRPr="00191AEF">
              <w:rPr>
                <w:rFonts w:asciiTheme="minorBidi" w:hAnsiTheme="minorBidi" w:cstheme="minorBidi"/>
                <w:sz w:val="22"/>
                <w:szCs w:val="22"/>
                <w:u w:val="single"/>
                <w:rtl/>
              </w:rPr>
              <w:t>כגון</w:t>
            </w:r>
            <w:r w:rsidRPr="00191AEF">
              <w:rPr>
                <w:rFonts w:asciiTheme="minorBidi" w:hAnsiTheme="minorBidi" w:cstheme="minorBidi"/>
                <w:sz w:val="22"/>
                <w:szCs w:val="22"/>
                <w:rtl/>
              </w:rPr>
              <w:t>: חופשה, ותק, חגים, נסיעות, הבראה, מתנות לחגים, סבסוד ארוחות.</w:t>
            </w:r>
          </w:p>
          <w:p w14:paraId="2A73B371" w14:textId="77777777" w:rsidR="006529D3" w:rsidRPr="00191AEF" w:rsidRDefault="006529D3" w:rsidP="00FE2BFB">
            <w:pPr>
              <w:tabs>
                <w:tab w:val="left" w:pos="5104"/>
              </w:tabs>
              <w:spacing w:line="360" w:lineRule="auto"/>
              <w:jc w:val="both"/>
              <w:rPr>
                <w:rFonts w:asciiTheme="minorBidi" w:hAnsiTheme="minorBidi" w:cstheme="minorBidi"/>
                <w:sz w:val="22"/>
                <w:szCs w:val="22"/>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 xml:space="preserve">: </w:t>
            </w:r>
            <w:hyperlink r:id="rId31" w:history="1">
              <w:r w:rsidRPr="00191AEF">
                <w:rPr>
                  <w:rStyle w:val="Hyperlink"/>
                  <w:rFonts w:asciiTheme="minorBidi" w:hAnsiTheme="minorBidi" w:cstheme="minorBidi"/>
                  <w:sz w:val="22"/>
                  <w:szCs w:val="22"/>
                  <w:rtl/>
                </w:rPr>
                <w:t xml:space="preserve">חוק הביטוח הלאומי </w:t>
              </w:r>
              <w:r w:rsidR="00C8430E" w:rsidRPr="00191AEF">
                <w:rPr>
                  <w:rStyle w:val="Hyperlink"/>
                  <w:rFonts w:asciiTheme="minorBidi" w:hAnsiTheme="minorBidi" w:cstheme="minorBidi"/>
                  <w:sz w:val="22"/>
                  <w:szCs w:val="22"/>
                  <w:rtl/>
                </w:rPr>
                <w:t>[</w:t>
              </w:r>
              <w:r w:rsidRPr="00191AEF">
                <w:rPr>
                  <w:rStyle w:val="Hyperlink"/>
                  <w:rFonts w:asciiTheme="minorBidi" w:hAnsiTheme="minorBidi" w:cstheme="minorBidi"/>
                  <w:sz w:val="22"/>
                  <w:szCs w:val="22"/>
                  <w:rtl/>
                </w:rPr>
                <w:t>נוסח משולב</w:t>
              </w:r>
              <w:r w:rsidR="00C8430E" w:rsidRPr="00191AEF">
                <w:rPr>
                  <w:rStyle w:val="Hyperlink"/>
                  <w:rFonts w:asciiTheme="minorBidi" w:hAnsiTheme="minorBidi" w:cstheme="minorBidi"/>
                  <w:sz w:val="22"/>
                  <w:szCs w:val="22"/>
                  <w:rtl/>
                </w:rPr>
                <w:t xml:space="preserve">], </w:t>
              </w:r>
              <w:r w:rsidRPr="00191AEF">
                <w:rPr>
                  <w:rStyle w:val="Hyperlink"/>
                  <w:rFonts w:asciiTheme="minorBidi" w:hAnsiTheme="minorBidi" w:cstheme="minorBidi"/>
                  <w:sz w:val="22"/>
                  <w:szCs w:val="22"/>
                  <w:rtl/>
                </w:rPr>
                <w:t>תשנ"ה-1995</w:t>
              </w:r>
            </w:hyperlink>
            <w:r w:rsidRPr="00191AEF">
              <w:rPr>
                <w:rFonts w:asciiTheme="minorBidi" w:hAnsiTheme="minorBidi" w:cstheme="minorBidi"/>
                <w:sz w:val="22"/>
                <w:szCs w:val="22"/>
                <w:rtl/>
              </w:rPr>
              <w:t>.</w:t>
            </w:r>
          </w:p>
        </w:tc>
      </w:tr>
      <w:tr w:rsidR="006529D3" w:rsidRPr="00191AEF" w14:paraId="618630C5" w14:textId="77777777" w:rsidTr="006529D3">
        <w:trPr>
          <w:cantSplit/>
        </w:trPr>
        <w:tc>
          <w:tcPr>
            <w:tcW w:w="1701" w:type="dxa"/>
            <w:shd w:val="clear" w:color="auto" w:fill="CCCCCC"/>
            <w:vAlign w:val="center"/>
          </w:tcPr>
          <w:p w14:paraId="2B98878E" w14:textId="77777777" w:rsidR="006529D3" w:rsidRPr="00191AEF" w:rsidRDefault="006529D3"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קרן השתלמות</w:t>
            </w:r>
          </w:p>
        </w:tc>
        <w:tc>
          <w:tcPr>
            <w:tcW w:w="1418" w:type="dxa"/>
            <w:shd w:val="clear" w:color="auto" w:fill="auto"/>
            <w:vAlign w:val="center"/>
          </w:tcPr>
          <w:p w14:paraId="15952B3B" w14:textId="524BF204" w:rsidR="006529D3" w:rsidRPr="00191AEF" w:rsidRDefault="000E59CF" w:rsidP="002E2091">
            <w:pPr>
              <w:tabs>
                <w:tab w:val="left" w:pos="540"/>
              </w:tabs>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2.</w:t>
            </w:r>
            <w:r w:rsidR="002E2091">
              <w:rPr>
                <w:rFonts w:asciiTheme="minorBidi" w:hAnsiTheme="minorBidi" w:cstheme="minorBidi" w:hint="cs"/>
                <w:sz w:val="22"/>
                <w:szCs w:val="22"/>
                <w:rtl/>
              </w:rPr>
              <w:t>48</w:t>
            </w:r>
            <w:r w:rsidR="006529D3" w:rsidRPr="00191AEF">
              <w:rPr>
                <w:rFonts w:asciiTheme="minorBidi" w:hAnsiTheme="minorBidi" w:cstheme="minorBidi"/>
                <w:sz w:val="22"/>
                <w:szCs w:val="22"/>
                <w:rtl/>
              </w:rPr>
              <w:t xml:space="preserve"> ₪ </w:t>
            </w:r>
          </w:p>
          <w:p w14:paraId="16A82557" w14:textId="77777777" w:rsidR="006529D3" w:rsidRPr="00191AEF" w:rsidDel="00420536" w:rsidRDefault="006529D3" w:rsidP="00DC583F">
            <w:pPr>
              <w:tabs>
                <w:tab w:val="left" w:pos="540"/>
              </w:tabs>
              <w:spacing w:line="360" w:lineRule="auto"/>
              <w:jc w:val="center"/>
              <w:rPr>
                <w:rFonts w:asciiTheme="minorBidi" w:hAnsiTheme="minorBidi" w:cstheme="minorBidi"/>
                <w:sz w:val="22"/>
                <w:szCs w:val="22"/>
                <w:rtl/>
              </w:rPr>
            </w:pPr>
            <w:r w:rsidRPr="00191AEF">
              <w:rPr>
                <w:rFonts w:asciiTheme="minorBidi" w:hAnsiTheme="minorBidi" w:cstheme="minorBidi"/>
                <w:sz w:val="22"/>
                <w:szCs w:val="22"/>
                <w:rtl/>
              </w:rPr>
              <w:t>(7.5%)</w:t>
            </w:r>
          </w:p>
        </w:tc>
        <w:tc>
          <w:tcPr>
            <w:tcW w:w="5926" w:type="dxa"/>
            <w:shd w:val="clear" w:color="auto" w:fill="auto"/>
            <w:vAlign w:val="center"/>
          </w:tcPr>
          <w:p w14:paraId="4BAD4934" w14:textId="77777777" w:rsidR="006529D3" w:rsidRPr="00191AEF" w:rsidRDefault="006529D3" w:rsidP="00DC583F">
            <w:pPr>
              <w:pStyle w:val="afd"/>
              <w:tabs>
                <w:tab w:val="clear" w:pos="567"/>
              </w:tabs>
              <w:spacing w:before="0"/>
              <w:ind w:left="0" w:firstLine="0"/>
              <w:rPr>
                <w:rFonts w:asciiTheme="minorBidi" w:hAnsiTheme="minorBidi" w:cstheme="minorBidi"/>
                <w:b w:val="0"/>
                <w:bCs w:val="0"/>
                <w:color w:val="auto"/>
                <w:sz w:val="8"/>
                <w:szCs w:val="8"/>
                <w:rtl/>
              </w:rPr>
            </w:pPr>
          </w:p>
          <w:p w14:paraId="51DE3E7C" w14:textId="77777777" w:rsidR="006529D3" w:rsidRPr="00191AEF" w:rsidRDefault="006529D3" w:rsidP="00011515">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החל מיום</w:t>
            </w:r>
            <w:r w:rsidR="002854CA" w:rsidRPr="00191AEF">
              <w:rPr>
                <w:rFonts w:asciiTheme="minorBidi" w:hAnsiTheme="minorBidi" w:cstheme="minorBidi"/>
                <w:b w:val="0"/>
                <w:bCs w:val="0"/>
                <w:color w:val="auto"/>
                <w:rtl/>
              </w:rPr>
              <w:t xml:space="preserve"> 1 בנובמבר</w:t>
            </w:r>
            <w:r w:rsidRPr="00191AEF">
              <w:rPr>
                <w:rFonts w:asciiTheme="minorBidi" w:hAnsiTheme="minorBidi" w:cstheme="minorBidi"/>
                <w:b w:val="0"/>
                <w:bCs w:val="0"/>
                <w:color w:val="auto"/>
                <w:rtl/>
              </w:rPr>
              <w:t xml:space="preserve"> 2014 הקבלן מחויב לבצע הפרשה לקרן השתלמות לטובת העובד</w:t>
            </w:r>
            <w:r w:rsidR="002854CA" w:rsidRPr="00191AEF">
              <w:rPr>
                <w:rFonts w:asciiTheme="minorBidi" w:hAnsiTheme="minorBidi" w:cstheme="minorBidi"/>
                <w:b w:val="0"/>
                <w:bCs w:val="0"/>
                <w:color w:val="auto"/>
                <w:rtl/>
              </w:rPr>
              <w:t>,</w:t>
            </w:r>
            <w:r w:rsidRPr="00191AEF">
              <w:rPr>
                <w:rFonts w:asciiTheme="minorBidi" w:hAnsiTheme="minorBidi" w:cstheme="minorBidi"/>
                <w:b w:val="0"/>
                <w:bCs w:val="0"/>
                <w:color w:val="auto"/>
                <w:rtl/>
              </w:rPr>
              <w:t xml:space="preserve"> החל מהיום הראשון להעסקת העובד אצל קבלן השירותים. תשלום זה יבוצע עבור עובדים</w:t>
            </w:r>
            <w:r w:rsidR="002854CA" w:rsidRPr="00191AEF">
              <w:rPr>
                <w:rFonts w:asciiTheme="minorBidi" w:hAnsiTheme="minorBidi" w:cstheme="minorBidi"/>
                <w:b w:val="0"/>
                <w:bCs w:val="0"/>
                <w:color w:val="auto"/>
                <w:rtl/>
              </w:rPr>
              <w:t>,</w:t>
            </w:r>
            <w:r w:rsidRPr="00191AEF">
              <w:rPr>
                <w:rFonts w:asciiTheme="minorBidi" w:hAnsiTheme="minorBidi" w:cstheme="minorBidi"/>
                <w:b w:val="0"/>
                <w:bCs w:val="0"/>
                <w:color w:val="auto"/>
                <w:rtl/>
              </w:rPr>
              <w:t xml:space="preserve"> גם אם לא הודיעו לקבלן על זהות קרן ההשתלמות.</w:t>
            </w:r>
          </w:p>
          <w:p w14:paraId="560FF8C8" w14:textId="77777777" w:rsidR="006529D3" w:rsidRPr="00191AEF" w:rsidRDefault="006529D3" w:rsidP="00DC583F">
            <w:pPr>
              <w:pStyle w:val="afd"/>
              <w:tabs>
                <w:tab w:val="clear" w:pos="567"/>
              </w:tabs>
              <w:spacing w:before="0"/>
              <w:ind w:left="0" w:firstLine="0"/>
              <w:rPr>
                <w:rFonts w:asciiTheme="minorBidi" w:hAnsiTheme="minorBidi" w:cstheme="minorBidi"/>
                <w:b w:val="0"/>
                <w:bCs w:val="0"/>
                <w:color w:val="auto"/>
                <w:sz w:val="10"/>
                <w:szCs w:val="10"/>
                <w:rtl/>
              </w:rPr>
            </w:pPr>
          </w:p>
          <w:p w14:paraId="3DC7F36A" w14:textId="77777777" w:rsidR="006529D3" w:rsidRPr="00191AEF" w:rsidRDefault="006529D3" w:rsidP="00DC583F">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ההפרשה תתבצע על רכיב שכר היסוד החודשי הנקוב בהודעה זו (גם עבור עובדים ששכרם גבוה מהשכר לעיל) בתוספת דמי הבראה. ההפרשה תתבצע גם על ימי חופשה, חג ומחלה. </w:t>
            </w:r>
          </w:p>
          <w:p w14:paraId="3AD1EC6B" w14:textId="77777777" w:rsidR="006529D3" w:rsidRPr="00191AEF" w:rsidRDefault="006529D3" w:rsidP="00DC583F">
            <w:pPr>
              <w:pStyle w:val="afd"/>
              <w:tabs>
                <w:tab w:val="clear" w:pos="567"/>
              </w:tabs>
              <w:spacing w:before="0"/>
              <w:ind w:left="0" w:firstLine="0"/>
              <w:rPr>
                <w:rFonts w:asciiTheme="minorBidi" w:hAnsiTheme="minorBidi" w:cstheme="minorBidi"/>
                <w:b w:val="0"/>
                <w:bCs w:val="0"/>
                <w:color w:val="auto"/>
                <w:sz w:val="10"/>
                <w:szCs w:val="10"/>
                <w:rtl/>
              </w:rPr>
            </w:pPr>
          </w:p>
          <w:p w14:paraId="2267A694" w14:textId="77777777" w:rsidR="006529D3" w:rsidRPr="00191AEF" w:rsidRDefault="006529D3" w:rsidP="00640821">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יובהר כי ההפרשה לא תבוצע עבור עבודה בשעות נוספות או עבור הגמול </w:t>
            </w:r>
            <w:r w:rsidR="00640821" w:rsidRPr="00191AEF">
              <w:rPr>
                <w:rFonts w:asciiTheme="minorBidi" w:hAnsiTheme="minorBidi" w:cstheme="minorBidi"/>
                <w:b w:val="0"/>
                <w:bCs w:val="0"/>
                <w:color w:val="auto"/>
                <w:rtl/>
              </w:rPr>
              <w:t xml:space="preserve">המשולם </w:t>
            </w:r>
            <w:r w:rsidRPr="00191AEF">
              <w:rPr>
                <w:rFonts w:asciiTheme="minorBidi" w:hAnsiTheme="minorBidi" w:cstheme="minorBidi"/>
                <w:b w:val="0"/>
                <w:bCs w:val="0"/>
                <w:color w:val="auto"/>
                <w:rtl/>
              </w:rPr>
              <w:t xml:space="preserve">עבור עבודה ביום המנוחה. כלומר, תתבצע הפרשה רק עבור השכר הרגיל המשולם בגין עבודה ביום המנוחה.  </w:t>
            </w:r>
          </w:p>
          <w:p w14:paraId="7D6E5035" w14:textId="77777777" w:rsidR="006529D3" w:rsidRPr="00191AEF" w:rsidRDefault="006529D3" w:rsidP="00DC583F">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אחת לשנה הקבלן ימציא אישור </w:t>
            </w:r>
            <w:r w:rsidR="00B664B1" w:rsidRPr="00191AEF">
              <w:rPr>
                <w:rFonts w:asciiTheme="minorBidi" w:hAnsiTheme="minorBidi" w:cstheme="minorBidi"/>
                <w:b w:val="0"/>
                <w:bCs w:val="0"/>
                <w:color w:val="auto"/>
                <w:rtl/>
              </w:rPr>
              <w:t>רואה חשבון</w:t>
            </w:r>
            <w:r w:rsidR="0022025B" w:rsidRPr="00191AEF">
              <w:rPr>
                <w:rFonts w:asciiTheme="minorBidi" w:hAnsiTheme="minorBidi" w:cstheme="minorBidi"/>
                <w:b w:val="0"/>
                <w:bCs w:val="0"/>
                <w:color w:val="auto"/>
                <w:rtl/>
              </w:rPr>
              <w:t xml:space="preserve"> </w:t>
            </w:r>
            <w:r w:rsidRPr="00191AEF">
              <w:rPr>
                <w:rFonts w:asciiTheme="minorBidi" w:hAnsiTheme="minorBidi" w:cstheme="minorBidi"/>
                <w:b w:val="0"/>
                <w:bCs w:val="0"/>
                <w:color w:val="auto"/>
                <w:rtl/>
              </w:rPr>
              <w:t>לביצוע ההפקדות לקרן השתלמות לעובדים.</w:t>
            </w:r>
          </w:p>
          <w:p w14:paraId="0C07F64C" w14:textId="77777777" w:rsidR="002B3DCD" w:rsidRPr="00191AEF" w:rsidRDefault="006529D3" w:rsidP="00FE2BFB">
            <w:pPr>
              <w:pStyle w:val="afd"/>
              <w:tabs>
                <w:tab w:val="clear" w:pos="567"/>
              </w:tabs>
              <w:spacing w:line="240"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u w:val="single"/>
                <w:rtl/>
              </w:rPr>
              <w:t>מקור</w:t>
            </w:r>
            <w:r w:rsidRPr="00191AEF">
              <w:rPr>
                <w:rFonts w:asciiTheme="minorBidi" w:hAnsiTheme="minorBidi" w:cstheme="minorBidi"/>
                <w:b w:val="0"/>
                <w:bCs w:val="0"/>
                <w:color w:val="auto"/>
                <w:rtl/>
              </w:rPr>
              <w:t xml:space="preserve">: </w:t>
            </w:r>
            <w:hyperlink r:id="rId32" w:history="1">
              <w:r w:rsidRPr="00191AEF">
                <w:rPr>
                  <w:rStyle w:val="Hyperlink"/>
                  <w:rFonts w:asciiTheme="minorBidi" w:hAnsiTheme="minorBidi" w:cstheme="minorBidi"/>
                  <w:bCs w:val="0"/>
                  <w:rtl/>
                  <w:lang w:eastAsia="he-IL"/>
                </w:rPr>
                <w:t xml:space="preserve">הסכם קיבוצי מיוחד מיום </w:t>
              </w:r>
              <w:r w:rsidR="002B3DCD" w:rsidRPr="00191AEF">
                <w:rPr>
                  <w:rStyle w:val="Hyperlink"/>
                  <w:rFonts w:asciiTheme="minorBidi" w:hAnsiTheme="minorBidi" w:cstheme="minorBidi"/>
                  <w:bCs w:val="0"/>
                  <w:rtl/>
                  <w:lang w:eastAsia="he-IL"/>
                </w:rPr>
                <w:t>0</w:t>
              </w:r>
              <w:r w:rsidRPr="00191AEF">
                <w:rPr>
                  <w:rStyle w:val="Hyperlink"/>
                  <w:rFonts w:asciiTheme="minorBidi" w:hAnsiTheme="minorBidi" w:cstheme="minorBidi"/>
                  <w:bCs w:val="0"/>
                  <w:rtl/>
                  <w:lang w:eastAsia="he-IL"/>
                </w:rPr>
                <w:t>4.12.2012</w:t>
              </w:r>
            </w:hyperlink>
          </w:p>
          <w:p w14:paraId="28806A99" w14:textId="77777777" w:rsidR="006529D3" w:rsidRPr="00191AEF" w:rsidDel="00420536" w:rsidRDefault="00E24C16" w:rsidP="00FE2BFB">
            <w:pPr>
              <w:pStyle w:val="afd"/>
              <w:tabs>
                <w:tab w:val="clear" w:pos="567"/>
              </w:tabs>
              <w:spacing w:line="240" w:lineRule="auto"/>
              <w:ind w:left="0" w:firstLine="0"/>
              <w:rPr>
                <w:rFonts w:asciiTheme="minorBidi" w:hAnsiTheme="minorBidi" w:cstheme="minorBidi"/>
                <w:b w:val="0"/>
                <w:bCs w:val="0"/>
                <w:color w:val="auto"/>
              </w:rPr>
            </w:pPr>
            <w:hyperlink r:id="rId33" w:history="1">
              <w:r w:rsidR="006529D3" w:rsidRPr="006E7356">
                <w:rPr>
                  <w:rStyle w:val="Hyperlink"/>
                  <w:rFonts w:asciiTheme="minorBidi" w:hAnsiTheme="minorBidi" w:cstheme="minorBidi"/>
                  <w:b w:val="0"/>
                  <w:bCs w:val="0"/>
                  <w:rtl/>
                </w:rPr>
                <w:t xml:space="preserve"> </w:t>
              </w:r>
              <w:r w:rsidR="006529D3" w:rsidRPr="00CB4A54">
                <w:rPr>
                  <w:rStyle w:val="Hyperlink"/>
                  <w:rFonts w:asciiTheme="minorBidi" w:hAnsiTheme="minorBidi" w:cstheme="minorBidi"/>
                  <w:bCs w:val="0"/>
                  <w:rtl/>
                </w:rPr>
                <w:t xml:space="preserve">צו הרחבה </w:t>
              </w:r>
              <w:r w:rsidR="002B3DCD" w:rsidRPr="00CB4A54">
                <w:rPr>
                  <w:rStyle w:val="Hyperlink"/>
                  <w:rFonts w:asciiTheme="minorBidi" w:hAnsiTheme="minorBidi" w:cstheme="minorBidi"/>
                  <w:bCs w:val="0"/>
                  <w:rtl/>
                </w:rPr>
                <w:t>בענף השמירה</w:t>
              </w:r>
              <w:r w:rsidR="00761323" w:rsidRPr="00CB4A54">
                <w:rPr>
                  <w:rStyle w:val="Hyperlink"/>
                  <w:rFonts w:asciiTheme="minorBidi" w:hAnsiTheme="minorBidi" w:cstheme="minorBidi"/>
                  <w:bCs w:val="0"/>
                  <w:rtl/>
                </w:rPr>
                <w:t xml:space="preserve"> והאבטחה</w:t>
              </w:r>
              <w:r w:rsidR="002B3DCD" w:rsidRPr="00CB4A54">
                <w:rPr>
                  <w:rStyle w:val="Hyperlink"/>
                  <w:rFonts w:asciiTheme="minorBidi" w:hAnsiTheme="minorBidi" w:cstheme="minorBidi"/>
                  <w:bCs w:val="0"/>
                  <w:rtl/>
                </w:rPr>
                <w:t xml:space="preserve"> </w:t>
              </w:r>
              <w:r w:rsidR="006529D3" w:rsidRPr="00CB4A54">
                <w:rPr>
                  <w:rStyle w:val="Hyperlink"/>
                  <w:rFonts w:asciiTheme="minorBidi" w:hAnsiTheme="minorBidi" w:cstheme="minorBidi"/>
                  <w:bCs w:val="0"/>
                  <w:rtl/>
                </w:rPr>
                <w:t>מיום 02.10.2014.</w:t>
              </w:r>
            </w:hyperlink>
          </w:p>
        </w:tc>
      </w:tr>
      <w:tr w:rsidR="006529D3" w:rsidRPr="00DD30FA" w14:paraId="454BEB78" w14:textId="77777777" w:rsidTr="006529D3">
        <w:trPr>
          <w:cantSplit/>
        </w:trPr>
        <w:tc>
          <w:tcPr>
            <w:tcW w:w="1701" w:type="dxa"/>
            <w:shd w:val="clear" w:color="auto" w:fill="CCCCCC"/>
            <w:vAlign w:val="center"/>
          </w:tcPr>
          <w:p w14:paraId="7409D074" w14:textId="77777777" w:rsidR="006529D3" w:rsidRPr="00191AEF" w:rsidRDefault="006529D3" w:rsidP="00DC583F">
            <w:pPr>
              <w:tabs>
                <w:tab w:val="left" w:pos="0"/>
              </w:tabs>
              <w:spacing w:line="360" w:lineRule="auto"/>
              <w:ind w:right="-86"/>
              <w:jc w:val="center"/>
              <w:rPr>
                <w:rFonts w:asciiTheme="minorBidi" w:hAnsiTheme="minorBidi" w:cstheme="minorBidi"/>
                <w:b/>
                <w:bCs/>
                <w:sz w:val="22"/>
                <w:szCs w:val="22"/>
                <w:rtl/>
              </w:rPr>
            </w:pPr>
            <w:r w:rsidRPr="00191AEF">
              <w:rPr>
                <w:rFonts w:asciiTheme="minorBidi" w:hAnsiTheme="minorBidi" w:cstheme="minorBidi"/>
                <w:b/>
                <w:bCs/>
                <w:sz w:val="22"/>
                <w:szCs w:val="22"/>
                <w:rtl/>
              </w:rPr>
              <w:t>סה"כ</w:t>
            </w:r>
          </w:p>
        </w:tc>
        <w:tc>
          <w:tcPr>
            <w:tcW w:w="1418" w:type="dxa"/>
            <w:shd w:val="clear" w:color="auto" w:fill="auto"/>
            <w:vAlign w:val="center"/>
          </w:tcPr>
          <w:p w14:paraId="378ED8A5" w14:textId="0315AD69" w:rsidR="006529D3" w:rsidRPr="00DD30FA" w:rsidRDefault="000E59CF" w:rsidP="002E2091">
            <w:pPr>
              <w:tabs>
                <w:tab w:val="left" w:pos="1098"/>
              </w:tabs>
              <w:spacing w:line="360" w:lineRule="auto"/>
              <w:jc w:val="center"/>
              <w:rPr>
                <w:rFonts w:asciiTheme="minorBidi" w:hAnsiTheme="minorBidi" w:cstheme="minorBidi"/>
                <w:b/>
                <w:bCs/>
                <w:sz w:val="22"/>
                <w:szCs w:val="22"/>
                <w:rtl/>
              </w:rPr>
            </w:pPr>
            <w:r>
              <w:rPr>
                <w:rFonts w:asciiTheme="minorBidi" w:hAnsiTheme="minorBidi" w:cstheme="minorBidi" w:hint="cs"/>
                <w:b/>
                <w:bCs/>
                <w:sz w:val="22"/>
                <w:szCs w:val="22"/>
                <w:rtl/>
              </w:rPr>
              <w:t>45.</w:t>
            </w:r>
            <w:r w:rsidR="002E2091">
              <w:rPr>
                <w:rFonts w:asciiTheme="minorBidi" w:hAnsiTheme="minorBidi" w:cstheme="minorBidi" w:hint="cs"/>
                <w:b/>
                <w:bCs/>
                <w:sz w:val="22"/>
                <w:szCs w:val="22"/>
                <w:rtl/>
              </w:rPr>
              <w:t>73</w:t>
            </w:r>
            <w:r w:rsidR="00355537" w:rsidRPr="00DD30FA">
              <w:rPr>
                <w:rFonts w:asciiTheme="minorBidi" w:hAnsiTheme="minorBidi" w:cstheme="minorBidi"/>
                <w:b/>
                <w:bCs/>
                <w:sz w:val="22"/>
                <w:szCs w:val="22"/>
                <w:rtl/>
              </w:rPr>
              <w:t xml:space="preserve"> </w:t>
            </w:r>
            <w:r w:rsidR="000154A7" w:rsidRPr="00191AEF">
              <w:rPr>
                <w:rFonts w:asciiTheme="minorBidi" w:hAnsiTheme="minorBidi" w:cstheme="minorBidi"/>
                <w:sz w:val="22"/>
                <w:szCs w:val="22"/>
                <w:rtl/>
              </w:rPr>
              <w:t>₪</w:t>
            </w:r>
          </w:p>
        </w:tc>
        <w:tc>
          <w:tcPr>
            <w:tcW w:w="5926" w:type="dxa"/>
            <w:shd w:val="clear" w:color="auto" w:fill="auto"/>
            <w:vAlign w:val="center"/>
          </w:tcPr>
          <w:p w14:paraId="7E19F7FF" w14:textId="77777777" w:rsidR="006529D3" w:rsidRPr="00DD30FA" w:rsidRDefault="006529D3" w:rsidP="00DC583F">
            <w:pPr>
              <w:spacing w:line="360" w:lineRule="auto"/>
              <w:ind w:right="450"/>
              <w:rPr>
                <w:rFonts w:asciiTheme="minorBidi" w:hAnsiTheme="minorBidi" w:cstheme="minorBidi"/>
                <w:sz w:val="22"/>
                <w:szCs w:val="22"/>
                <w:rtl/>
              </w:rPr>
            </w:pPr>
          </w:p>
        </w:tc>
      </w:tr>
    </w:tbl>
    <w:p w14:paraId="75E4AE81" w14:textId="77777777" w:rsidR="00A01D0A" w:rsidRDefault="00A01D0A" w:rsidP="00FE2BFB">
      <w:pPr>
        <w:pStyle w:val="2"/>
        <w:numPr>
          <w:ilvl w:val="0"/>
          <w:numId w:val="0"/>
        </w:numPr>
        <w:ind w:left="792"/>
        <w:rPr>
          <w:rtl/>
        </w:rPr>
      </w:pPr>
    </w:p>
    <w:p w14:paraId="61078944" w14:textId="77777777" w:rsidR="00A01D0A" w:rsidRDefault="00A01D0A" w:rsidP="00FE2BFB">
      <w:pPr>
        <w:pStyle w:val="2"/>
        <w:numPr>
          <w:ilvl w:val="0"/>
          <w:numId w:val="0"/>
        </w:numPr>
        <w:ind w:left="792"/>
        <w:rPr>
          <w:rtl/>
        </w:rPr>
      </w:pPr>
    </w:p>
    <w:p w14:paraId="7929E006" w14:textId="77777777" w:rsidR="00A01D0A" w:rsidRDefault="00A01D0A" w:rsidP="00FE2BFB">
      <w:pPr>
        <w:pStyle w:val="2"/>
        <w:numPr>
          <w:ilvl w:val="0"/>
          <w:numId w:val="0"/>
        </w:numPr>
        <w:ind w:left="792"/>
        <w:rPr>
          <w:rtl/>
        </w:rPr>
      </w:pPr>
    </w:p>
    <w:p w14:paraId="56843CB7" w14:textId="77777777" w:rsidR="00A01D0A" w:rsidRDefault="00A01D0A" w:rsidP="00FE2BFB">
      <w:pPr>
        <w:pStyle w:val="2"/>
        <w:numPr>
          <w:ilvl w:val="0"/>
          <w:numId w:val="0"/>
        </w:numPr>
        <w:ind w:left="792"/>
        <w:rPr>
          <w:rtl/>
        </w:rPr>
      </w:pPr>
    </w:p>
    <w:p w14:paraId="56E5AEE9" w14:textId="77777777" w:rsidR="004328DC" w:rsidRPr="000E625B" w:rsidRDefault="004328DC" w:rsidP="00FE2BFB">
      <w:pPr>
        <w:pStyle w:val="2"/>
        <w:numPr>
          <w:ilvl w:val="0"/>
          <w:numId w:val="0"/>
        </w:numPr>
        <w:ind w:left="792"/>
        <w:rPr>
          <w:rtl/>
        </w:rPr>
      </w:pPr>
    </w:p>
    <w:p w14:paraId="550EC0B7" w14:textId="77777777" w:rsidR="00D264BF" w:rsidRDefault="00D264BF" w:rsidP="002E27E8">
      <w:pPr>
        <w:pStyle w:val="af4"/>
        <w:spacing w:before="240" w:line="360" w:lineRule="auto"/>
        <w:ind w:left="1224"/>
        <w:jc w:val="both"/>
        <w:rPr>
          <w:rFonts w:asciiTheme="minorBidi" w:hAnsiTheme="minorBidi" w:cstheme="minorBidi"/>
          <w:b/>
          <w:bCs/>
          <w:sz w:val="22"/>
          <w:szCs w:val="22"/>
          <w:u w:val="single"/>
          <w:rtl/>
        </w:rPr>
      </w:pPr>
      <w:r w:rsidRPr="002E27E8">
        <w:rPr>
          <w:rFonts w:asciiTheme="minorBidi" w:hAnsiTheme="minorBidi" w:cstheme="minorBidi" w:hint="cs"/>
          <w:b/>
          <w:bCs/>
          <w:sz w:val="22"/>
          <w:szCs w:val="22"/>
          <w:u w:val="single"/>
          <w:rtl/>
        </w:rPr>
        <w:lastRenderedPageBreak/>
        <w:t>להלן רכיבי שכר נוספים אשר ישולמו על פי הביצוע:</w:t>
      </w: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1"/>
        <w:gridCol w:w="1221"/>
        <w:gridCol w:w="5442"/>
      </w:tblGrid>
      <w:tr w:rsidR="002E27E8" w:rsidRPr="00191AEF" w14:paraId="32E151AC" w14:textId="77777777" w:rsidTr="00733725">
        <w:trPr>
          <w:cantSplit/>
          <w:tblHeader/>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14:paraId="32041F59" w14:textId="77777777" w:rsidR="002E27E8" w:rsidRPr="00191AEF" w:rsidRDefault="002E27E8" w:rsidP="00DC583F">
            <w:pPr>
              <w:tabs>
                <w:tab w:val="left" w:pos="0"/>
              </w:tabs>
              <w:spacing w:line="360" w:lineRule="auto"/>
              <w:ind w:firstLine="168"/>
              <w:jc w:val="center"/>
              <w:rPr>
                <w:rFonts w:asciiTheme="minorBidi" w:hAnsiTheme="minorBidi" w:cstheme="minorBidi"/>
                <w:b/>
                <w:bCs/>
                <w:sz w:val="22"/>
                <w:szCs w:val="22"/>
                <w:rtl/>
              </w:rPr>
            </w:pPr>
            <w:r w:rsidRPr="00191AEF">
              <w:rPr>
                <w:rFonts w:asciiTheme="minorBidi" w:hAnsiTheme="minorBidi" w:cstheme="minorBidi"/>
                <w:b/>
                <w:bCs/>
                <w:sz w:val="22"/>
                <w:szCs w:val="22"/>
                <w:rtl/>
              </w:rPr>
              <w:t xml:space="preserve">נסיעות </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14:paraId="63335E44" w14:textId="77777777" w:rsidR="002E27E8" w:rsidRPr="00191AEF" w:rsidRDefault="002E27E8" w:rsidP="00DC583F">
            <w:pPr>
              <w:tabs>
                <w:tab w:val="left" w:pos="540"/>
              </w:tabs>
              <w:spacing w:line="360" w:lineRule="auto"/>
              <w:jc w:val="center"/>
              <w:rPr>
                <w:rFonts w:asciiTheme="minorBidi" w:hAnsiTheme="minorBidi" w:cstheme="minorBidi"/>
                <w:sz w:val="22"/>
                <w:szCs w:val="22"/>
              </w:rPr>
            </w:pP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14:paraId="44B434BD" w14:textId="77777777" w:rsidR="002E27E8" w:rsidRPr="00191AEF" w:rsidRDefault="002E27E8" w:rsidP="007E3994">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יש להתאים את תשלום הנסיעות על פי עלות הנסיעות בפועל</w:t>
            </w:r>
            <w:r w:rsidRPr="00191AEF">
              <w:rPr>
                <w:rFonts w:asciiTheme="minorBidi" w:hAnsiTheme="minorBidi" w:cstheme="minorBidi" w:hint="cs"/>
                <w:b w:val="0"/>
                <w:bCs w:val="0"/>
                <w:color w:val="auto"/>
                <w:rtl/>
              </w:rPr>
              <w:t xml:space="preserve"> לעובד</w:t>
            </w:r>
            <w:r w:rsidR="00B77692" w:rsidRPr="00191AEF">
              <w:rPr>
                <w:rFonts w:asciiTheme="minorBidi" w:hAnsiTheme="minorBidi" w:cstheme="minorBidi" w:hint="cs"/>
                <w:b w:val="0"/>
                <w:bCs w:val="0"/>
                <w:color w:val="auto"/>
                <w:rtl/>
              </w:rPr>
              <w:t>,</w:t>
            </w:r>
            <w:r w:rsidRPr="00191AEF">
              <w:rPr>
                <w:rFonts w:asciiTheme="minorBidi" w:hAnsiTheme="minorBidi" w:cstheme="minorBidi"/>
                <w:b w:val="0"/>
                <w:bCs w:val="0"/>
                <w:color w:val="auto"/>
                <w:rtl/>
              </w:rPr>
              <w:t xml:space="preserve"> עד לתקרה המתעדכנת מעת לעת בצו ההרחבה. התקרה הנוכחית היא </w:t>
            </w:r>
            <w:r w:rsidR="007E3994">
              <w:rPr>
                <w:rFonts w:asciiTheme="minorBidi" w:hAnsiTheme="minorBidi" w:cstheme="minorBidi" w:hint="cs"/>
                <w:b w:val="0"/>
                <w:bCs w:val="0"/>
                <w:color w:val="auto"/>
                <w:rtl/>
              </w:rPr>
              <w:t>22.6</w:t>
            </w:r>
            <w:r w:rsidRPr="00191AEF">
              <w:rPr>
                <w:rFonts w:asciiTheme="minorBidi" w:hAnsiTheme="minorBidi" w:cstheme="minorBidi" w:hint="cs"/>
                <w:b w:val="0"/>
                <w:bCs w:val="0"/>
                <w:color w:val="auto"/>
                <w:rtl/>
              </w:rPr>
              <w:t xml:space="preserve"> </w:t>
            </w:r>
            <w:r w:rsidRPr="00191AEF">
              <w:rPr>
                <w:rFonts w:asciiTheme="minorBidi" w:hAnsiTheme="minorBidi" w:cstheme="minorBidi"/>
                <w:b w:val="0"/>
                <w:bCs w:val="0"/>
                <w:color w:val="auto"/>
                <w:rtl/>
              </w:rPr>
              <w:t xml:space="preserve">₪ ליום עבודה. </w:t>
            </w:r>
          </w:p>
          <w:p w14:paraId="50580EED" w14:textId="77777777" w:rsidR="002E27E8" w:rsidRPr="00191AEF" w:rsidRDefault="002E27E8" w:rsidP="00DC583F">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במקרה בו הקבלן מספק שירותי הסעות</w:t>
            </w:r>
            <w:r w:rsidR="00B77692" w:rsidRPr="00191AEF">
              <w:rPr>
                <w:rFonts w:asciiTheme="minorBidi" w:hAnsiTheme="minorBidi" w:cstheme="minorBidi" w:hint="cs"/>
                <w:b w:val="0"/>
                <w:bCs w:val="0"/>
                <w:color w:val="auto"/>
                <w:rtl/>
              </w:rPr>
              <w:t>,</w:t>
            </w:r>
            <w:r w:rsidRPr="00191AEF">
              <w:rPr>
                <w:rFonts w:asciiTheme="minorBidi" w:hAnsiTheme="minorBidi" w:cstheme="minorBidi" w:hint="cs"/>
                <w:b w:val="0"/>
                <w:bCs w:val="0"/>
                <w:color w:val="auto"/>
                <w:rtl/>
              </w:rPr>
              <w:t xml:space="preserve"> המשרד ישלם לקבלן עלות תעריף חופשי חודשי באזור קבלת השירותים</w:t>
            </w:r>
            <w:r w:rsidR="00B77692" w:rsidRPr="00191AEF">
              <w:rPr>
                <w:rFonts w:asciiTheme="minorBidi" w:hAnsiTheme="minorBidi" w:cstheme="minorBidi" w:hint="cs"/>
                <w:b w:val="0"/>
                <w:bCs w:val="0"/>
                <w:color w:val="auto"/>
                <w:rtl/>
              </w:rPr>
              <w:t>,</w:t>
            </w:r>
            <w:r w:rsidRPr="00191AEF">
              <w:rPr>
                <w:rFonts w:asciiTheme="minorBidi" w:hAnsiTheme="minorBidi" w:cstheme="minorBidi" w:hint="cs"/>
                <w:b w:val="0"/>
                <w:bCs w:val="0"/>
                <w:color w:val="auto"/>
                <w:rtl/>
              </w:rPr>
              <w:t xml:space="preserve"> אלא אם נקבע אחרת בתנאי המכרז.</w:t>
            </w:r>
          </w:p>
          <w:p w14:paraId="5D4172E3" w14:textId="77777777" w:rsidR="002E27E8" w:rsidRPr="00191AEF" w:rsidRDefault="002E27E8" w:rsidP="00885BB3">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u w:val="single"/>
                <w:rtl/>
              </w:rPr>
              <w:t>מקור</w:t>
            </w:r>
            <w:r w:rsidRPr="00191AEF">
              <w:rPr>
                <w:rFonts w:asciiTheme="minorBidi" w:hAnsiTheme="minorBidi" w:cstheme="minorBidi"/>
                <w:b w:val="0"/>
                <w:bCs w:val="0"/>
                <w:color w:val="auto"/>
                <w:rtl/>
              </w:rPr>
              <w:t xml:space="preserve">: </w:t>
            </w:r>
            <w:hyperlink r:id="rId34" w:history="1">
              <w:r w:rsidR="00DC583F" w:rsidRPr="006F6885">
                <w:rPr>
                  <w:rStyle w:val="Hyperlink"/>
                  <w:b w:val="0"/>
                  <w:bCs w:val="0"/>
                  <w:rtl/>
                </w:rPr>
                <w:t xml:space="preserve">צו הרחבה בדבר השתתפות </w:t>
              </w:r>
              <w:r w:rsidR="00885BB3" w:rsidRPr="006F6885">
                <w:rPr>
                  <w:rStyle w:val="Hyperlink"/>
                  <w:b w:val="0"/>
                  <w:bCs w:val="0"/>
                  <w:rtl/>
                </w:rPr>
                <w:t>המ</w:t>
              </w:r>
              <w:r w:rsidR="00885BB3">
                <w:rPr>
                  <w:rStyle w:val="Hyperlink"/>
                  <w:rFonts w:hint="cs"/>
                  <w:b w:val="0"/>
                  <w:bCs w:val="0"/>
                  <w:rtl/>
                </w:rPr>
                <w:t>עסיק</w:t>
              </w:r>
              <w:r w:rsidR="00885BB3" w:rsidRPr="006F6885">
                <w:rPr>
                  <w:rStyle w:val="Hyperlink"/>
                  <w:b w:val="0"/>
                  <w:bCs w:val="0"/>
                  <w:rtl/>
                </w:rPr>
                <w:t xml:space="preserve"> </w:t>
              </w:r>
              <w:r w:rsidR="00DC583F" w:rsidRPr="006F6885">
                <w:rPr>
                  <w:rStyle w:val="Hyperlink"/>
                  <w:b w:val="0"/>
                  <w:bCs w:val="0"/>
                  <w:rtl/>
                </w:rPr>
                <w:t xml:space="preserve">בהוצאות נסיעה </w:t>
              </w:r>
              <w:r w:rsidR="00DC583F" w:rsidRPr="006F6885">
                <w:rPr>
                  <w:rStyle w:val="Hyperlink"/>
                  <w:rFonts w:hint="eastAsia"/>
                  <w:b w:val="0"/>
                  <w:bCs w:val="0"/>
                  <w:rtl/>
                </w:rPr>
                <w:t>ל</w:t>
              </w:r>
              <w:r w:rsidR="00DC583F" w:rsidRPr="006F6885">
                <w:rPr>
                  <w:rStyle w:val="Hyperlink"/>
                  <w:b w:val="0"/>
                  <w:bCs w:val="0"/>
                  <w:rtl/>
                </w:rPr>
                <w:t>עבודה וממנה.</w:t>
              </w:r>
            </w:hyperlink>
          </w:p>
        </w:tc>
      </w:tr>
      <w:tr w:rsidR="002E27E8" w:rsidRPr="00191AEF" w14:paraId="5AAEED65" w14:textId="77777777" w:rsidTr="00733725">
        <w:trPr>
          <w:cantSplit/>
          <w:tblHeader/>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14:paraId="0906F9D9" w14:textId="77777777" w:rsidR="002E27E8" w:rsidRPr="00191AEF" w:rsidRDefault="002E27E8"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הפרשות לגמל בגין החזר הוצאות</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14:paraId="6BAB9C72" w14:textId="77777777" w:rsidR="002E27E8" w:rsidRPr="00191AEF" w:rsidRDefault="002E27E8" w:rsidP="00DC583F">
            <w:pPr>
              <w:tabs>
                <w:tab w:val="left" w:pos="1188"/>
              </w:tabs>
              <w:spacing w:line="360" w:lineRule="auto"/>
              <w:jc w:val="center"/>
              <w:rPr>
                <w:rFonts w:asciiTheme="minorBidi" w:hAnsiTheme="minorBidi" w:cstheme="minorBidi"/>
                <w:sz w:val="22"/>
                <w:szCs w:val="22"/>
                <w:rtl/>
              </w:rPr>
            </w:pPr>
            <w:r w:rsidRPr="00191AEF">
              <w:rPr>
                <w:rFonts w:asciiTheme="minorBidi" w:hAnsiTheme="minorBidi" w:cstheme="minorBidi"/>
                <w:sz w:val="22"/>
                <w:szCs w:val="22"/>
                <w:rtl/>
              </w:rPr>
              <w:t xml:space="preserve"> (5%)</w:t>
            </w: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14:paraId="319DBE78" w14:textId="77777777" w:rsidR="002E27E8" w:rsidRPr="00191AEF" w:rsidRDefault="002E27E8" w:rsidP="00805E3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הפרשות לגמל יעשו על החזרי הוצאות נסיעה בלבד לקופה אישית על שם העובד החל מהיום הראשון להעסקתו</w:t>
            </w:r>
            <w:r w:rsidRPr="00191AEF">
              <w:rPr>
                <w:rFonts w:asciiTheme="minorBidi" w:hAnsiTheme="minorBidi" w:cstheme="minorBidi" w:hint="cs"/>
                <w:b w:val="0"/>
                <w:bCs w:val="0"/>
                <w:color w:val="auto"/>
                <w:rtl/>
              </w:rPr>
              <w:t>.</w:t>
            </w:r>
          </w:p>
          <w:p w14:paraId="0BA0E195" w14:textId="77777777" w:rsidR="002E27E8" w:rsidRPr="00191AEF" w:rsidRDefault="002E27E8" w:rsidP="000F358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 xml:space="preserve">רכיב זה לא ישולם במקרה </w:t>
            </w:r>
            <w:r w:rsidR="007A4363" w:rsidRPr="00191AEF">
              <w:rPr>
                <w:rFonts w:asciiTheme="minorBidi" w:hAnsiTheme="minorBidi" w:cstheme="minorBidi" w:hint="cs"/>
                <w:b w:val="0"/>
                <w:bCs w:val="0"/>
                <w:color w:val="auto"/>
                <w:rtl/>
              </w:rPr>
              <w:t>ש</w:t>
            </w:r>
            <w:r w:rsidRPr="00191AEF">
              <w:rPr>
                <w:rFonts w:asciiTheme="minorBidi" w:hAnsiTheme="minorBidi" w:cstheme="minorBidi" w:hint="cs"/>
                <w:b w:val="0"/>
                <w:bCs w:val="0"/>
                <w:color w:val="auto"/>
                <w:rtl/>
              </w:rPr>
              <w:t>בו הקבלן מספק שירותי הסעות לעובדים.</w:t>
            </w:r>
          </w:p>
          <w:p w14:paraId="35FAB864" w14:textId="77777777" w:rsidR="001E5BD9" w:rsidRPr="00191AEF" w:rsidRDefault="002E27E8" w:rsidP="00FE2BFB">
            <w:pPr>
              <w:tabs>
                <w:tab w:val="left" w:pos="0"/>
              </w:tabs>
              <w:spacing w:line="360" w:lineRule="auto"/>
              <w:jc w:val="both"/>
              <w:rPr>
                <w:rFonts w:asciiTheme="minorBidi" w:hAnsiTheme="minorBidi" w:cstheme="minorBidi"/>
                <w:b/>
                <w:sz w:val="22"/>
                <w:szCs w:val="22"/>
                <w:rtl/>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 xml:space="preserve"> </w:t>
            </w:r>
            <w:hyperlink r:id="rId35" w:history="1">
              <w:r w:rsidRPr="00191AEF">
                <w:rPr>
                  <w:rStyle w:val="Hyperlink"/>
                  <w:rFonts w:asciiTheme="minorBidi" w:hAnsiTheme="minorBidi" w:cstheme="minorBidi"/>
                  <w:sz w:val="22"/>
                  <w:szCs w:val="22"/>
                  <w:rtl/>
                </w:rPr>
                <w:t xml:space="preserve">הסכם קיבוצי מיוחד מיום </w:t>
              </w:r>
              <w:r w:rsidR="001E5BD9" w:rsidRPr="00191AEF">
                <w:rPr>
                  <w:rStyle w:val="Hyperlink"/>
                  <w:rFonts w:asciiTheme="minorBidi" w:hAnsiTheme="minorBidi" w:cstheme="minorBidi" w:hint="cs"/>
                  <w:sz w:val="22"/>
                  <w:szCs w:val="22"/>
                  <w:rtl/>
                </w:rPr>
                <w:t>0</w:t>
              </w:r>
              <w:r w:rsidRPr="00191AEF">
                <w:rPr>
                  <w:rStyle w:val="Hyperlink"/>
                  <w:rFonts w:asciiTheme="minorBidi" w:hAnsiTheme="minorBidi" w:cstheme="minorBidi"/>
                  <w:sz w:val="22"/>
                  <w:szCs w:val="22"/>
                  <w:rtl/>
                </w:rPr>
                <w:t>4.12.2012</w:t>
              </w:r>
            </w:hyperlink>
            <w:r w:rsidRPr="00191AEF">
              <w:rPr>
                <w:rFonts w:asciiTheme="minorBidi" w:hAnsiTheme="minorBidi" w:cstheme="minorBidi"/>
                <w:b/>
                <w:sz w:val="22"/>
                <w:szCs w:val="22"/>
                <w:rtl/>
              </w:rPr>
              <w:t xml:space="preserve"> </w:t>
            </w:r>
          </w:p>
          <w:p w14:paraId="6E80B50F" w14:textId="77777777" w:rsidR="002E27E8" w:rsidRPr="00191AEF" w:rsidRDefault="00E24C16" w:rsidP="00FE2BFB">
            <w:pPr>
              <w:tabs>
                <w:tab w:val="left" w:pos="0"/>
              </w:tabs>
              <w:spacing w:line="360" w:lineRule="auto"/>
              <w:jc w:val="both"/>
              <w:rPr>
                <w:rFonts w:asciiTheme="minorBidi" w:hAnsiTheme="minorBidi" w:cstheme="minorBidi"/>
                <w:b/>
                <w:bCs/>
                <w:sz w:val="22"/>
                <w:szCs w:val="22"/>
              </w:rPr>
            </w:pPr>
            <w:hyperlink r:id="rId36" w:history="1">
              <w:r w:rsidR="002E27E8" w:rsidRPr="00191AEF">
                <w:rPr>
                  <w:rStyle w:val="Hyperlink"/>
                  <w:rFonts w:asciiTheme="minorBidi" w:hAnsiTheme="minorBidi" w:cstheme="minorBidi"/>
                  <w:sz w:val="22"/>
                  <w:szCs w:val="22"/>
                  <w:rtl/>
                </w:rPr>
                <w:t xml:space="preserve">צו הרחבה </w:t>
              </w:r>
              <w:r w:rsidR="001E5BD9" w:rsidRPr="00191AEF">
                <w:rPr>
                  <w:rStyle w:val="Hyperlink"/>
                  <w:rFonts w:asciiTheme="minorBidi" w:hAnsiTheme="minorBidi" w:cstheme="minorBidi" w:hint="cs"/>
                  <w:sz w:val="22"/>
                  <w:szCs w:val="22"/>
                  <w:rtl/>
                </w:rPr>
                <w:t xml:space="preserve">בענף השמירה </w:t>
              </w:r>
              <w:r w:rsidR="00DC583F" w:rsidRPr="00191AEF">
                <w:rPr>
                  <w:rStyle w:val="Hyperlink"/>
                  <w:rFonts w:asciiTheme="minorBidi" w:hAnsiTheme="minorBidi" w:cstheme="minorBidi" w:hint="cs"/>
                  <w:sz w:val="22"/>
                  <w:szCs w:val="22"/>
                  <w:rtl/>
                </w:rPr>
                <w:t xml:space="preserve">והאבטחה </w:t>
              </w:r>
              <w:r w:rsidR="002E27E8" w:rsidRPr="00191AEF">
                <w:rPr>
                  <w:rStyle w:val="Hyperlink"/>
                  <w:rFonts w:asciiTheme="minorBidi" w:hAnsiTheme="minorBidi" w:cstheme="minorBidi"/>
                  <w:sz w:val="22"/>
                  <w:szCs w:val="22"/>
                  <w:rtl/>
                </w:rPr>
                <w:t>מיום 02.10.2014.</w:t>
              </w:r>
            </w:hyperlink>
          </w:p>
        </w:tc>
      </w:tr>
      <w:tr w:rsidR="002E27E8" w:rsidRPr="00871241" w14:paraId="3604D994" w14:textId="77777777" w:rsidTr="00733725">
        <w:trPr>
          <w:cantSplit/>
          <w:tblHeader/>
        </w:trPr>
        <w:tc>
          <w:tcPr>
            <w:tcW w:w="2181" w:type="dxa"/>
            <w:shd w:val="clear" w:color="auto" w:fill="CCCCCC"/>
            <w:vAlign w:val="center"/>
          </w:tcPr>
          <w:p w14:paraId="03D619BB" w14:textId="77777777" w:rsidR="002E27E8" w:rsidRPr="00191AEF" w:rsidRDefault="002E27E8" w:rsidP="00DC583F">
            <w:pPr>
              <w:tabs>
                <w:tab w:val="left" w:pos="0"/>
              </w:tabs>
              <w:spacing w:line="360" w:lineRule="auto"/>
              <w:jc w:val="center"/>
              <w:rPr>
                <w:rFonts w:asciiTheme="minorBidi" w:hAnsiTheme="minorBidi" w:cstheme="minorBidi"/>
                <w:b/>
                <w:bCs/>
                <w:sz w:val="22"/>
                <w:szCs w:val="22"/>
                <w:rtl/>
              </w:rPr>
            </w:pPr>
            <w:r w:rsidRPr="00191AEF">
              <w:rPr>
                <w:rFonts w:asciiTheme="minorBidi" w:hAnsiTheme="minorBidi" w:cstheme="minorBidi"/>
                <w:b/>
                <w:bCs/>
                <w:sz w:val="22"/>
                <w:szCs w:val="22"/>
                <w:rtl/>
              </w:rPr>
              <w:t>מחלה</w:t>
            </w:r>
          </w:p>
        </w:tc>
        <w:tc>
          <w:tcPr>
            <w:tcW w:w="1221" w:type="dxa"/>
            <w:shd w:val="clear" w:color="auto" w:fill="auto"/>
            <w:vAlign w:val="center"/>
          </w:tcPr>
          <w:p w14:paraId="47A5CCD6" w14:textId="77777777" w:rsidR="002E27E8" w:rsidRPr="00191AEF" w:rsidRDefault="002E27E8" w:rsidP="00DC583F">
            <w:pPr>
              <w:tabs>
                <w:tab w:val="left" w:pos="540"/>
              </w:tabs>
              <w:spacing w:line="360" w:lineRule="auto"/>
              <w:jc w:val="center"/>
              <w:rPr>
                <w:rFonts w:asciiTheme="minorBidi" w:hAnsiTheme="minorBidi" w:cstheme="minorBidi"/>
                <w:sz w:val="22"/>
                <w:szCs w:val="22"/>
                <w:rtl/>
              </w:rPr>
            </w:pPr>
          </w:p>
        </w:tc>
        <w:tc>
          <w:tcPr>
            <w:tcW w:w="5442" w:type="dxa"/>
            <w:shd w:val="clear" w:color="auto" w:fill="auto"/>
            <w:vAlign w:val="center"/>
          </w:tcPr>
          <w:p w14:paraId="3EB00688" w14:textId="77777777" w:rsidR="002E27E8" w:rsidRPr="00191AEF" w:rsidRDefault="002E27E8" w:rsidP="0077586B">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תשלום זה יבוצע על ידי המשרד כנגד קבלת אישור </w:t>
            </w:r>
            <w:r w:rsidRPr="00191AEF">
              <w:rPr>
                <w:rFonts w:asciiTheme="minorBidi" w:hAnsiTheme="minorBidi" w:cstheme="minorBidi" w:hint="cs"/>
                <w:b w:val="0"/>
                <w:bCs w:val="0"/>
                <w:color w:val="auto"/>
                <w:rtl/>
              </w:rPr>
              <w:t>רואה חשבון</w:t>
            </w:r>
            <w:r w:rsidRPr="00191AEF">
              <w:rPr>
                <w:rFonts w:asciiTheme="minorBidi" w:hAnsiTheme="minorBidi" w:cstheme="minorBidi"/>
                <w:b w:val="0"/>
                <w:bCs w:val="0"/>
                <w:color w:val="auto"/>
                <w:rtl/>
              </w:rPr>
              <w:t xml:space="preserve"> על ביצוע התשלומים בפועל</w:t>
            </w:r>
            <w:r w:rsidR="0027119E" w:rsidRPr="00191AEF">
              <w:rPr>
                <w:rFonts w:asciiTheme="minorBidi" w:hAnsiTheme="minorBidi" w:cstheme="minorBidi" w:hint="cs"/>
                <w:b w:val="0"/>
                <w:bCs w:val="0"/>
                <w:color w:val="auto"/>
                <w:rtl/>
              </w:rPr>
              <w:t>,</w:t>
            </w:r>
            <w:r w:rsidRPr="00191AEF">
              <w:rPr>
                <w:rFonts w:asciiTheme="minorBidi" w:hAnsiTheme="minorBidi" w:cstheme="minorBidi"/>
                <w:b w:val="0"/>
                <w:bCs w:val="0"/>
                <w:color w:val="auto"/>
                <w:rtl/>
              </w:rPr>
              <w:t xml:space="preserve"> אחת לחודש. יובהר כי המזמין ישלם לקבלן לפי צבירת ימי המחלה של העובד בחברה </w:t>
            </w:r>
            <w:r w:rsidRPr="00191AEF">
              <w:rPr>
                <w:rFonts w:asciiTheme="minorBidi" w:hAnsiTheme="minorBidi" w:cstheme="minorBidi"/>
                <w:b w:val="0"/>
                <w:bCs w:val="0"/>
                <w:color w:val="auto"/>
                <w:u w:val="single"/>
                <w:rtl/>
              </w:rPr>
              <w:t>בתקופת ההתקשרות עם המשרד הממשלתי</w:t>
            </w:r>
            <w:r w:rsidR="0027119E" w:rsidRPr="00191AEF">
              <w:rPr>
                <w:rFonts w:asciiTheme="minorBidi" w:hAnsiTheme="minorBidi" w:cstheme="minorBidi" w:hint="cs"/>
                <w:b w:val="0"/>
                <w:bCs w:val="0"/>
                <w:color w:val="auto"/>
                <w:u w:val="single"/>
                <w:rtl/>
              </w:rPr>
              <w:t>,</w:t>
            </w:r>
            <w:r w:rsidRPr="00191AEF">
              <w:rPr>
                <w:rFonts w:asciiTheme="minorBidi" w:hAnsiTheme="minorBidi" w:cstheme="minorBidi" w:hint="cs"/>
                <w:b w:val="0"/>
                <w:bCs w:val="0"/>
                <w:color w:val="auto"/>
                <w:u w:val="single"/>
                <w:rtl/>
              </w:rPr>
              <w:t xml:space="preserve"> או לפי צבירת ימי המחלה של העובד בתקופת עבודתו במשרד הממשלתי</w:t>
            </w:r>
            <w:r w:rsidRPr="00191AEF">
              <w:rPr>
                <w:rFonts w:asciiTheme="minorBidi" w:hAnsiTheme="minorBidi" w:cstheme="minorBidi"/>
                <w:b w:val="0"/>
                <w:bCs w:val="0"/>
                <w:color w:val="auto"/>
                <w:rtl/>
              </w:rPr>
              <w:t xml:space="preserve">. אין באמור כדי לגרוע מחובותיו החוקיות של </w:t>
            </w:r>
            <w:r w:rsidRPr="00191AEF">
              <w:rPr>
                <w:rFonts w:asciiTheme="minorBidi" w:hAnsiTheme="minorBidi" w:cstheme="minorBidi" w:hint="cs"/>
                <w:b w:val="0"/>
                <w:bCs w:val="0"/>
                <w:color w:val="auto"/>
                <w:rtl/>
              </w:rPr>
              <w:t>הקבלן</w:t>
            </w:r>
            <w:r w:rsidRPr="00191AEF">
              <w:rPr>
                <w:rFonts w:asciiTheme="minorBidi" w:hAnsiTheme="minorBidi" w:cstheme="minorBidi"/>
                <w:b w:val="0"/>
                <w:bCs w:val="0"/>
                <w:color w:val="auto"/>
                <w:rtl/>
              </w:rPr>
              <w:t xml:space="preserve"> כלפי העובד.</w:t>
            </w:r>
          </w:p>
          <w:p w14:paraId="01F7729E" w14:textId="77777777" w:rsidR="002E27E8" w:rsidRPr="00191AEF" w:rsidRDefault="002E27E8" w:rsidP="00186DA8">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 xml:space="preserve">התשלום לדמי מחלה יבוצע בהתאם להוראות </w:t>
            </w:r>
            <w:hyperlink r:id="rId37" w:history="1">
              <w:r w:rsidRPr="00191AEF">
                <w:rPr>
                  <w:rStyle w:val="Hyperlink"/>
                  <w:rFonts w:asciiTheme="minorBidi" w:hAnsiTheme="minorBidi" w:cstheme="minorBidi" w:hint="eastAsia"/>
                  <w:b w:val="0"/>
                  <w:bCs w:val="0"/>
                  <w:rtl/>
                </w:rPr>
                <w:t>חוק</w:t>
              </w:r>
              <w:r w:rsidRPr="00191AEF">
                <w:rPr>
                  <w:rStyle w:val="Hyperlink"/>
                  <w:rFonts w:asciiTheme="minorBidi" w:hAnsiTheme="minorBidi" w:cstheme="minorBidi"/>
                  <w:b w:val="0"/>
                  <w:bCs w:val="0"/>
                  <w:rtl/>
                </w:rPr>
                <w:t xml:space="preserve"> </w:t>
              </w:r>
              <w:r w:rsidRPr="00191AEF">
                <w:rPr>
                  <w:rStyle w:val="Hyperlink"/>
                  <w:rFonts w:asciiTheme="minorBidi" w:hAnsiTheme="minorBidi" w:cstheme="minorBidi" w:hint="eastAsia"/>
                  <w:b w:val="0"/>
                  <w:bCs w:val="0"/>
                  <w:rtl/>
                </w:rPr>
                <w:t>דמי</w:t>
              </w:r>
              <w:r w:rsidRPr="00191AEF">
                <w:rPr>
                  <w:rStyle w:val="Hyperlink"/>
                  <w:rFonts w:asciiTheme="minorBidi" w:hAnsiTheme="minorBidi" w:cstheme="minorBidi"/>
                  <w:b w:val="0"/>
                  <w:bCs w:val="0"/>
                  <w:rtl/>
                </w:rPr>
                <w:t xml:space="preserve"> </w:t>
              </w:r>
              <w:r w:rsidRPr="00191AEF">
                <w:rPr>
                  <w:rStyle w:val="Hyperlink"/>
                  <w:rFonts w:asciiTheme="minorBidi" w:hAnsiTheme="minorBidi" w:cstheme="minorBidi" w:hint="eastAsia"/>
                  <w:b w:val="0"/>
                  <w:bCs w:val="0"/>
                  <w:rtl/>
                </w:rPr>
                <w:t>מחלה</w:t>
              </w:r>
              <w:r w:rsidRPr="00191AEF">
                <w:rPr>
                  <w:rStyle w:val="Hyperlink"/>
                  <w:rFonts w:asciiTheme="minorBidi" w:hAnsiTheme="minorBidi" w:cstheme="minorBidi"/>
                  <w:b w:val="0"/>
                  <w:bCs w:val="0"/>
                  <w:rtl/>
                </w:rPr>
                <w:t xml:space="preserve"> </w:t>
              </w:r>
              <w:r w:rsidRPr="00191AEF">
                <w:rPr>
                  <w:rStyle w:val="Hyperlink"/>
                  <w:rFonts w:asciiTheme="minorBidi" w:hAnsiTheme="minorBidi" w:cstheme="minorBidi" w:hint="eastAsia"/>
                  <w:b w:val="0"/>
                  <w:bCs w:val="0"/>
                  <w:rtl/>
                </w:rPr>
                <w:t>התשל</w:t>
              </w:r>
              <w:r w:rsidRPr="00191AEF">
                <w:rPr>
                  <w:rStyle w:val="Hyperlink"/>
                  <w:rFonts w:asciiTheme="minorBidi" w:hAnsiTheme="minorBidi" w:cstheme="minorBidi"/>
                  <w:b w:val="0"/>
                  <w:bCs w:val="0"/>
                  <w:rtl/>
                </w:rPr>
                <w:t>"ו-1976</w:t>
              </w:r>
              <w:r w:rsidRPr="00191AEF">
                <w:rPr>
                  <w:rStyle w:val="Hyperlink"/>
                  <w:rFonts w:asciiTheme="minorBidi" w:hAnsiTheme="minorBidi" w:cstheme="minorBidi" w:hint="cs"/>
                  <w:b w:val="0"/>
                  <w:bCs w:val="0"/>
                  <w:rtl/>
                </w:rPr>
                <w:t>,</w:t>
              </w:r>
            </w:hyperlink>
            <w:r w:rsidRPr="00191AEF">
              <w:rPr>
                <w:rFonts w:asciiTheme="minorBidi" w:hAnsiTheme="minorBidi" w:cstheme="minorBidi" w:hint="cs"/>
                <w:b w:val="0"/>
                <w:bCs w:val="0"/>
                <w:color w:val="auto"/>
                <w:rtl/>
              </w:rPr>
              <w:t xml:space="preserve"> אולם על אף האמור בחוק זה</w:t>
            </w:r>
            <w:r w:rsidR="0022025B" w:rsidRPr="00191AEF">
              <w:rPr>
                <w:rFonts w:asciiTheme="minorBidi" w:hAnsiTheme="minorBidi" w:cstheme="minorBidi" w:hint="cs"/>
                <w:b w:val="0"/>
                <w:bCs w:val="0"/>
                <w:color w:val="auto"/>
                <w:rtl/>
              </w:rPr>
              <w:t>,</w:t>
            </w:r>
            <w:r w:rsidRPr="00191AEF">
              <w:rPr>
                <w:rFonts w:asciiTheme="minorBidi" w:hAnsiTheme="minorBidi" w:cstheme="minorBidi" w:hint="cs"/>
                <w:b w:val="0"/>
                <w:bCs w:val="0"/>
                <w:color w:val="auto"/>
                <w:rtl/>
              </w:rPr>
              <w:t xml:space="preserve"> תקופת הזכאות לדמי מחלה תהייה יומיים לכל חודש שהעובד עבד אצל אותו </w:t>
            </w:r>
            <w:r w:rsidR="00885BB3">
              <w:rPr>
                <w:rFonts w:asciiTheme="minorBidi" w:hAnsiTheme="minorBidi" w:cstheme="minorBidi" w:hint="cs"/>
                <w:b w:val="0"/>
                <w:bCs w:val="0"/>
                <w:color w:val="auto"/>
                <w:rtl/>
              </w:rPr>
              <w:t>מעסיק</w:t>
            </w:r>
            <w:r w:rsidRPr="00191AEF">
              <w:rPr>
                <w:rFonts w:asciiTheme="minorBidi" w:hAnsiTheme="minorBidi" w:cstheme="minorBidi" w:hint="cs"/>
                <w:b w:val="0"/>
                <w:bCs w:val="0"/>
                <w:color w:val="auto"/>
                <w:rtl/>
              </w:rPr>
              <w:t xml:space="preserve"> או באותו מקום עבודה </w:t>
            </w:r>
            <w:r w:rsidR="0022025B" w:rsidRPr="00191AEF">
              <w:rPr>
                <w:rFonts w:asciiTheme="minorBidi" w:hAnsiTheme="minorBidi" w:cstheme="minorBidi" w:hint="cs"/>
                <w:b w:val="0"/>
                <w:bCs w:val="0"/>
                <w:color w:val="auto"/>
                <w:rtl/>
              </w:rPr>
              <w:t xml:space="preserve">- </w:t>
            </w:r>
            <w:r w:rsidRPr="00191AEF">
              <w:rPr>
                <w:rFonts w:asciiTheme="minorBidi" w:hAnsiTheme="minorBidi" w:cstheme="minorBidi" w:hint="cs"/>
                <w:b w:val="0"/>
                <w:bCs w:val="0"/>
                <w:color w:val="auto"/>
                <w:rtl/>
              </w:rPr>
              <w:t xml:space="preserve">ובסה"כ 24 ימי מחלה </w:t>
            </w:r>
            <w:r w:rsidRPr="00191AEF">
              <w:rPr>
                <w:rFonts w:asciiTheme="minorBidi" w:hAnsiTheme="minorBidi" w:cstheme="minorBidi"/>
                <w:b w:val="0"/>
                <w:bCs w:val="0"/>
                <w:color w:val="auto"/>
                <w:rtl/>
              </w:rPr>
              <w:t>אך לא יותר מ-</w:t>
            </w:r>
            <w:r w:rsidR="0024048C" w:rsidRPr="00191AEF">
              <w:rPr>
                <w:rFonts w:asciiTheme="minorBidi" w:hAnsiTheme="minorBidi" w:cstheme="minorBidi" w:hint="cs"/>
                <w:b w:val="0"/>
                <w:bCs w:val="0"/>
                <w:color w:val="auto"/>
                <w:rtl/>
              </w:rPr>
              <w:t xml:space="preserve"> </w:t>
            </w:r>
            <w:r w:rsidRPr="00191AEF">
              <w:rPr>
                <w:rFonts w:asciiTheme="minorBidi" w:hAnsiTheme="minorBidi" w:cstheme="minorBidi"/>
                <w:b w:val="0"/>
                <w:bCs w:val="0"/>
                <w:color w:val="auto"/>
                <w:rtl/>
              </w:rPr>
              <w:t>130 יום, בניכוי התקופה שבעדה קיבל העובד דמי מחלה על פי חוק דמי מחלה.</w:t>
            </w:r>
          </w:p>
          <w:p w14:paraId="0CF4B765" w14:textId="77777777" w:rsidR="002E27E8" w:rsidRPr="00191AEF" w:rsidRDefault="002E27E8" w:rsidP="00644784">
            <w:pPr>
              <w:pStyle w:val="afd"/>
              <w:tabs>
                <w:tab w:val="clear" w:pos="567"/>
              </w:tabs>
              <w:spacing w:before="0"/>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 xml:space="preserve">בגין רכיב זה ישולמו כל רכיבי השכר הסוציאליים (פנסיה, פיצויים, קרן השתלמות ועלויות </w:t>
            </w:r>
            <w:r w:rsidR="00885BB3">
              <w:rPr>
                <w:rFonts w:asciiTheme="minorBidi" w:hAnsiTheme="minorBidi" w:cstheme="minorBidi" w:hint="cs"/>
                <w:b w:val="0"/>
                <w:bCs w:val="0"/>
                <w:color w:val="auto"/>
                <w:rtl/>
              </w:rPr>
              <w:t>מעסיק</w:t>
            </w:r>
            <w:r w:rsidRPr="00191AEF">
              <w:rPr>
                <w:rFonts w:asciiTheme="minorBidi" w:hAnsiTheme="minorBidi" w:cstheme="minorBidi" w:hint="cs"/>
                <w:b w:val="0"/>
                <w:bCs w:val="0"/>
                <w:color w:val="auto"/>
                <w:rtl/>
              </w:rPr>
              <w:t xml:space="preserve"> ביטוח לאומי).</w:t>
            </w:r>
          </w:p>
          <w:p w14:paraId="232C66AD" w14:textId="77777777" w:rsidR="00980984" w:rsidRPr="00191AEF" w:rsidRDefault="002E27E8" w:rsidP="00FE2BFB">
            <w:pPr>
              <w:spacing w:line="360" w:lineRule="auto"/>
              <w:jc w:val="both"/>
              <w:rPr>
                <w:rFonts w:asciiTheme="minorBidi" w:hAnsiTheme="minorBidi" w:cstheme="minorBidi"/>
                <w:sz w:val="22"/>
                <w:szCs w:val="22"/>
                <w:rtl/>
              </w:rPr>
            </w:pPr>
            <w:r w:rsidRPr="00191AEF">
              <w:rPr>
                <w:rFonts w:asciiTheme="minorBidi" w:hAnsiTheme="minorBidi" w:cstheme="minorBidi"/>
                <w:sz w:val="22"/>
                <w:szCs w:val="22"/>
                <w:u w:val="single"/>
                <w:rtl/>
              </w:rPr>
              <w:t>מקור</w:t>
            </w:r>
            <w:r w:rsidRPr="00191AEF">
              <w:rPr>
                <w:rFonts w:asciiTheme="minorBidi" w:hAnsiTheme="minorBidi" w:cstheme="minorBidi"/>
                <w:sz w:val="22"/>
                <w:szCs w:val="22"/>
                <w:rtl/>
              </w:rPr>
              <w:t xml:space="preserve">: </w:t>
            </w:r>
            <w:hyperlink r:id="rId38" w:history="1">
              <w:r w:rsidRPr="00191AEF">
                <w:rPr>
                  <w:rStyle w:val="Hyperlink"/>
                  <w:rFonts w:asciiTheme="minorBidi" w:hAnsiTheme="minorBidi" w:cstheme="minorBidi"/>
                  <w:sz w:val="22"/>
                  <w:szCs w:val="22"/>
                  <w:rtl/>
                </w:rPr>
                <w:t>חוק דמי מחלה, התשל"ו-1976</w:t>
              </w:r>
              <w:r w:rsidR="00980984" w:rsidRPr="00191AEF">
                <w:rPr>
                  <w:rStyle w:val="Hyperlink"/>
                  <w:rFonts w:asciiTheme="minorBidi" w:hAnsiTheme="minorBidi" w:cstheme="minorBidi" w:hint="cs"/>
                  <w:sz w:val="22"/>
                  <w:szCs w:val="22"/>
                  <w:rtl/>
                </w:rPr>
                <w:t>.</w:t>
              </w:r>
            </w:hyperlink>
          </w:p>
          <w:p w14:paraId="796BC22B" w14:textId="77777777" w:rsidR="002E27E8" w:rsidRPr="00871241" w:rsidRDefault="00E24C16" w:rsidP="00FE2BFB">
            <w:pPr>
              <w:spacing w:line="360" w:lineRule="auto"/>
              <w:jc w:val="both"/>
              <w:rPr>
                <w:rFonts w:asciiTheme="minorBidi" w:hAnsiTheme="minorBidi" w:cstheme="minorBidi"/>
                <w:sz w:val="22"/>
                <w:szCs w:val="22"/>
                <w:rtl/>
              </w:rPr>
            </w:pPr>
            <w:hyperlink r:id="rId39" w:history="1">
              <w:r w:rsidR="002E27E8" w:rsidRPr="00CB4A54">
                <w:rPr>
                  <w:rStyle w:val="Hyperlink"/>
                  <w:rFonts w:asciiTheme="minorBidi" w:hAnsiTheme="minorBidi" w:cstheme="minorBidi"/>
                  <w:sz w:val="22"/>
                  <w:szCs w:val="22"/>
                  <w:rtl/>
                </w:rPr>
                <w:t xml:space="preserve">צו ההרחבה בענף השמירה </w:t>
              </w:r>
              <w:r w:rsidR="00DC583F" w:rsidRPr="00CB4A54">
                <w:rPr>
                  <w:rStyle w:val="Hyperlink"/>
                  <w:rFonts w:asciiTheme="minorBidi" w:hAnsiTheme="minorBidi" w:cstheme="minorBidi" w:hint="cs"/>
                  <w:sz w:val="22"/>
                  <w:szCs w:val="22"/>
                  <w:rtl/>
                </w:rPr>
                <w:t xml:space="preserve">והאבטחה </w:t>
              </w:r>
              <w:r w:rsidR="002E27E8" w:rsidRPr="00CB4A54">
                <w:rPr>
                  <w:rStyle w:val="Hyperlink"/>
                  <w:rFonts w:asciiTheme="minorBidi" w:hAnsiTheme="minorBidi" w:cstheme="minorBidi"/>
                  <w:sz w:val="22"/>
                  <w:szCs w:val="22"/>
                  <w:rtl/>
                </w:rPr>
                <w:t xml:space="preserve">מיום </w:t>
              </w:r>
              <w:r w:rsidR="002E27E8" w:rsidRPr="006E7356">
                <w:rPr>
                  <w:rStyle w:val="Hyperlink"/>
                  <w:rFonts w:asciiTheme="minorBidi" w:hAnsiTheme="minorBidi" w:cstheme="minorBidi"/>
                  <w:bCs/>
                  <w:iCs/>
                  <w:sz w:val="22"/>
                  <w:szCs w:val="22"/>
                </w:rPr>
                <w:t>02.10.2014</w:t>
              </w:r>
              <w:r w:rsidR="002E27E8" w:rsidRPr="006E7356">
                <w:rPr>
                  <w:rStyle w:val="Hyperlink"/>
                  <w:rFonts w:asciiTheme="minorBidi" w:hAnsiTheme="minorBidi" w:cstheme="minorBidi"/>
                  <w:b/>
                  <w:i/>
                  <w:sz w:val="22"/>
                  <w:szCs w:val="22"/>
                  <w:rtl/>
                </w:rPr>
                <w:t>.</w:t>
              </w:r>
            </w:hyperlink>
          </w:p>
        </w:tc>
      </w:tr>
    </w:tbl>
    <w:p w14:paraId="731BDEDA" w14:textId="77777777" w:rsidR="00D264BF" w:rsidRPr="00871241" w:rsidRDefault="00D264BF" w:rsidP="00733725">
      <w:pPr>
        <w:pStyle w:val="1"/>
        <w:ind w:left="382" w:hanging="382"/>
      </w:pPr>
      <w:r w:rsidRPr="00871241">
        <w:rPr>
          <w:rtl/>
        </w:rPr>
        <w:lastRenderedPageBreak/>
        <w:t xml:space="preserve">תוספות נוספות המשולמות לפי העניין לעובדי </w:t>
      </w:r>
      <w:r w:rsidR="001C599B">
        <w:rPr>
          <w:rFonts w:hint="cs"/>
          <w:rtl/>
        </w:rPr>
        <w:t>שמירה ואבטחה</w:t>
      </w:r>
    </w:p>
    <w:p w14:paraId="0F41341B" w14:textId="77777777" w:rsidR="001C599B" w:rsidRPr="00871241" w:rsidRDefault="001C599B" w:rsidP="00292604">
      <w:pPr>
        <w:pStyle w:val="2"/>
      </w:pPr>
      <w:r w:rsidRPr="00665D0A">
        <w:rPr>
          <w:u w:val="single"/>
          <w:rtl/>
        </w:rPr>
        <w:t>שעות נוספות</w:t>
      </w:r>
      <w:r w:rsidRPr="00FE2BFB">
        <w:rPr>
          <w:u w:val="single"/>
          <w:rtl/>
        </w:rPr>
        <w:t xml:space="preserve"> </w:t>
      </w:r>
      <w:r w:rsidR="00706F4C">
        <w:rPr>
          <w:rFonts w:hint="cs"/>
          <w:rtl/>
        </w:rPr>
        <w:t>- במקרה ש</w:t>
      </w:r>
      <w:r w:rsidR="003F05BD">
        <w:rPr>
          <w:rFonts w:hint="cs"/>
          <w:rtl/>
        </w:rPr>
        <w:t xml:space="preserve">בו </w:t>
      </w:r>
      <w:r w:rsidR="00706F4C" w:rsidRPr="00871241">
        <w:rPr>
          <w:rtl/>
        </w:rPr>
        <w:t>העובד ביצע שעות נוספות בפועל</w:t>
      </w:r>
      <w:r w:rsidR="00706F4C">
        <w:rPr>
          <w:rFonts w:hint="cs"/>
          <w:rtl/>
        </w:rPr>
        <w:t xml:space="preserve">, </w:t>
      </w:r>
      <w:r w:rsidRPr="00871241">
        <w:rPr>
          <w:rtl/>
        </w:rPr>
        <w:t>יש לשלם שעות נוספות על פי החוק וצו ההרחבה בענף השמירה</w:t>
      </w:r>
      <w:r w:rsidR="00D411F5">
        <w:rPr>
          <w:rFonts w:hint="cs"/>
          <w:rtl/>
        </w:rPr>
        <w:t xml:space="preserve"> והאבטחה</w:t>
      </w:r>
      <w:r w:rsidR="00706F4C">
        <w:rPr>
          <w:rFonts w:hint="cs"/>
          <w:rtl/>
        </w:rPr>
        <w:t>.</w:t>
      </w:r>
      <w:r w:rsidRPr="00871241">
        <w:rPr>
          <w:rtl/>
        </w:rPr>
        <w:t xml:space="preserve"> </w:t>
      </w:r>
    </w:p>
    <w:p w14:paraId="53789A4B" w14:textId="77777777" w:rsidR="001C599B" w:rsidRDefault="001C599B" w:rsidP="00292604">
      <w:pPr>
        <w:pStyle w:val="2"/>
      </w:pPr>
      <w:bookmarkStart w:id="4" w:name="_Ref402709610"/>
      <w:r w:rsidRPr="00665D0A">
        <w:rPr>
          <w:u w:val="single"/>
          <w:rtl/>
        </w:rPr>
        <w:t>חופשה מסיבות משפחתיות</w:t>
      </w:r>
      <w:r w:rsidRPr="00FE2BFB">
        <w:rPr>
          <w:u w:val="single"/>
          <w:rtl/>
        </w:rPr>
        <w:t xml:space="preserve"> </w:t>
      </w:r>
      <w:r w:rsidR="00706F4C">
        <w:rPr>
          <w:rFonts w:hint="cs"/>
          <w:rtl/>
        </w:rPr>
        <w:t>-</w:t>
      </w:r>
      <w:r w:rsidR="00706F4C" w:rsidRPr="00871241">
        <w:rPr>
          <w:rtl/>
        </w:rPr>
        <w:t xml:space="preserve"> </w:t>
      </w:r>
      <w:r>
        <w:rPr>
          <w:rFonts w:hint="cs"/>
          <w:rtl/>
        </w:rPr>
        <w:t>כל עובד המועסק 6 חודשי עבודה ומעלה זכאי ל</w:t>
      </w:r>
      <w:r w:rsidRPr="00871241">
        <w:rPr>
          <w:rtl/>
        </w:rPr>
        <w:t>חופש</w:t>
      </w:r>
      <w:r>
        <w:rPr>
          <w:rFonts w:hint="cs"/>
          <w:rtl/>
        </w:rPr>
        <w:t>ה בתשלום</w:t>
      </w:r>
      <w:r w:rsidR="001B21A2">
        <w:rPr>
          <w:rFonts w:hint="cs"/>
          <w:rtl/>
        </w:rPr>
        <w:t>,</w:t>
      </w:r>
      <w:r>
        <w:rPr>
          <w:rFonts w:hint="cs"/>
          <w:rtl/>
        </w:rPr>
        <w:t xml:space="preserve"> בנוסף לימי החופשה בתשלום להם זכאי לפי סעיף </w:t>
      </w:r>
      <w:r w:rsidR="00706F4C">
        <w:rPr>
          <w:rtl/>
        </w:rPr>
        <w:fldChar w:fldCharType="begin"/>
      </w:r>
      <w:r w:rsidR="00706F4C">
        <w:rPr>
          <w:rtl/>
        </w:rPr>
        <w:instrText xml:space="preserve"> </w:instrText>
      </w:r>
      <w:r w:rsidR="00706F4C">
        <w:rPr>
          <w:rFonts w:hint="cs"/>
        </w:rPr>
        <w:instrText>REF</w:instrText>
      </w:r>
      <w:r w:rsidR="00706F4C">
        <w:rPr>
          <w:rFonts w:hint="cs"/>
          <w:rtl/>
        </w:rPr>
        <w:instrText xml:space="preserve"> _</w:instrText>
      </w:r>
      <w:r w:rsidR="00706F4C">
        <w:rPr>
          <w:rFonts w:hint="cs"/>
        </w:rPr>
        <w:instrText>Ref510963521 \r \h</w:instrText>
      </w:r>
      <w:r w:rsidR="00706F4C">
        <w:rPr>
          <w:rtl/>
        </w:rPr>
        <w:instrText xml:space="preserve"> </w:instrText>
      </w:r>
      <w:r w:rsidR="00665D0A">
        <w:rPr>
          <w:rtl/>
        </w:rPr>
        <w:instrText xml:space="preserve"> \* </w:instrText>
      </w:r>
      <w:r w:rsidR="00665D0A">
        <w:instrText>MERGEFORMAT</w:instrText>
      </w:r>
      <w:r w:rsidR="00665D0A">
        <w:rPr>
          <w:rtl/>
        </w:rPr>
        <w:instrText xml:space="preserve"> </w:instrText>
      </w:r>
      <w:r w:rsidR="00706F4C">
        <w:rPr>
          <w:rtl/>
        </w:rPr>
      </w:r>
      <w:r w:rsidR="00706F4C">
        <w:rPr>
          <w:rtl/>
        </w:rPr>
        <w:fldChar w:fldCharType="separate"/>
      </w:r>
      <w:r w:rsidR="008C72E8">
        <w:rPr>
          <w:cs/>
        </w:rPr>
        <w:t>‎</w:t>
      </w:r>
      <w:r w:rsidR="008C72E8">
        <w:t>3.5</w:t>
      </w:r>
      <w:r w:rsidR="00706F4C">
        <w:rPr>
          <w:rtl/>
        </w:rPr>
        <w:fldChar w:fldCharType="end"/>
      </w:r>
      <w:r>
        <w:rPr>
          <w:rFonts w:hint="cs"/>
          <w:rtl/>
        </w:rPr>
        <w:t xml:space="preserve"> כדלקמן:</w:t>
      </w:r>
      <w:bookmarkEnd w:id="4"/>
    </w:p>
    <w:p w14:paraId="54C408B6" w14:textId="77777777" w:rsidR="00F81E22" w:rsidRDefault="00F81E22" w:rsidP="00733725">
      <w:pPr>
        <w:pStyle w:val="3"/>
        <w:tabs>
          <w:tab w:val="clear" w:pos="1371"/>
          <w:tab w:val="left" w:pos="1516"/>
        </w:tabs>
        <w:ind w:left="1516" w:hanging="709"/>
        <w:rPr>
          <w:sz w:val="26"/>
        </w:rPr>
      </w:pPr>
      <w:r>
        <w:rPr>
          <w:rFonts w:hint="cs"/>
          <w:rtl/>
        </w:rPr>
        <w:t xml:space="preserve"> </w:t>
      </w:r>
      <w:r w:rsidRPr="00F81E22">
        <w:rPr>
          <w:rFonts w:hint="cs"/>
          <w:rtl/>
        </w:rPr>
        <w:t xml:space="preserve">לרגל </w:t>
      </w:r>
      <w:r w:rsidRPr="00F81E22">
        <w:rPr>
          <w:rtl/>
        </w:rPr>
        <w:t>נישואין זכאי העובד ל-</w:t>
      </w:r>
      <w:r w:rsidR="00F1406B">
        <w:rPr>
          <w:rFonts w:hint="cs"/>
          <w:rtl/>
        </w:rPr>
        <w:t xml:space="preserve"> </w:t>
      </w:r>
      <w:r w:rsidRPr="00F81E22">
        <w:rPr>
          <w:rtl/>
        </w:rPr>
        <w:t>3 ימי חופשה</w:t>
      </w:r>
      <w:r w:rsidRPr="00F81E22">
        <w:rPr>
          <w:rFonts w:hint="cs"/>
          <w:rtl/>
        </w:rPr>
        <w:t>.</w:t>
      </w:r>
    </w:p>
    <w:p w14:paraId="7F8F034F" w14:textId="77777777" w:rsidR="00F81E22" w:rsidRDefault="00F81E22" w:rsidP="00733725">
      <w:pPr>
        <w:pStyle w:val="3"/>
        <w:tabs>
          <w:tab w:val="clear" w:pos="1371"/>
          <w:tab w:val="left" w:pos="1516"/>
        </w:tabs>
        <w:ind w:left="1516" w:hanging="709"/>
        <w:rPr>
          <w:sz w:val="26"/>
        </w:rPr>
      </w:pPr>
      <w:r>
        <w:rPr>
          <w:rFonts w:hint="cs"/>
          <w:sz w:val="26"/>
          <w:rtl/>
        </w:rPr>
        <w:t xml:space="preserve"> </w:t>
      </w:r>
      <w:r w:rsidRPr="00F81E22">
        <w:rPr>
          <w:rFonts w:hint="cs"/>
          <w:rtl/>
        </w:rPr>
        <w:t xml:space="preserve">לרגל </w:t>
      </w:r>
      <w:r w:rsidRPr="00F81E22">
        <w:rPr>
          <w:rtl/>
        </w:rPr>
        <w:t>נישואי בנו/בתו זכאי העובד ל-</w:t>
      </w:r>
      <w:r w:rsidR="00F1406B">
        <w:rPr>
          <w:rFonts w:hint="cs"/>
          <w:rtl/>
        </w:rPr>
        <w:t xml:space="preserve"> </w:t>
      </w:r>
      <w:r w:rsidRPr="00F81E22">
        <w:rPr>
          <w:rtl/>
        </w:rPr>
        <w:t>1 יום חופשה</w:t>
      </w:r>
      <w:r w:rsidRPr="00F81E22">
        <w:rPr>
          <w:rFonts w:hint="cs"/>
          <w:rtl/>
        </w:rPr>
        <w:t>.</w:t>
      </w:r>
    </w:p>
    <w:p w14:paraId="2C7EDBB2" w14:textId="77777777" w:rsidR="00F81E22" w:rsidRDefault="00F81E22" w:rsidP="00733725">
      <w:pPr>
        <w:pStyle w:val="3"/>
        <w:tabs>
          <w:tab w:val="clear" w:pos="1371"/>
          <w:tab w:val="left" w:pos="1516"/>
        </w:tabs>
        <w:ind w:left="1516" w:hanging="709"/>
        <w:rPr>
          <w:sz w:val="26"/>
        </w:rPr>
      </w:pPr>
      <w:r>
        <w:rPr>
          <w:rFonts w:hint="cs"/>
          <w:sz w:val="26"/>
          <w:rtl/>
        </w:rPr>
        <w:t xml:space="preserve"> </w:t>
      </w:r>
      <w:r w:rsidRPr="00F81E22">
        <w:rPr>
          <w:rFonts w:hint="cs"/>
          <w:rtl/>
        </w:rPr>
        <w:t xml:space="preserve">לרגל </w:t>
      </w:r>
      <w:r w:rsidRPr="00F81E22">
        <w:rPr>
          <w:rtl/>
        </w:rPr>
        <w:t>לידת בן/בת זכאי העובד ל-</w:t>
      </w:r>
      <w:r w:rsidR="00F1406B">
        <w:rPr>
          <w:rFonts w:hint="cs"/>
          <w:rtl/>
        </w:rPr>
        <w:t xml:space="preserve"> </w:t>
      </w:r>
      <w:r w:rsidRPr="00F81E22">
        <w:rPr>
          <w:rtl/>
        </w:rPr>
        <w:t>1 יום חופשה</w:t>
      </w:r>
      <w:r w:rsidRPr="00F81E22">
        <w:rPr>
          <w:rFonts w:hint="cs"/>
          <w:rtl/>
        </w:rPr>
        <w:t>.</w:t>
      </w:r>
    </w:p>
    <w:p w14:paraId="19BF0805" w14:textId="415C7A3B" w:rsidR="001C599B" w:rsidRPr="00871241" w:rsidRDefault="001C599B" w:rsidP="00FE2BFB">
      <w:pPr>
        <w:pStyle w:val="2"/>
      </w:pPr>
      <w:r w:rsidRPr="00FF0FAC">
        <w:rPr>
          <w:rFonts w:hint="cs"/>
          <w:u w:val="single"/>
          <w:rtl/>
        </w:rPr>
        <w:t>היעדרות ביום הזיכרון</w:t>
      </w:r>
      <w:r>
        <w:rPr>
          <w:rFonts w:hint="cs"/>
          <w:rtl/>
        </w:rPr>
        <w:t xml:space="preserve"> </w:t>
      </w:r>
      <w:r w:rsidR="008050BB">
        <w:rPr>
          <w:rFonts w:hint="cs"/>
          <w:rtl/>
        </w:rPr>
        <w:t xml:space="preserve">- </w:t>
      </w:r>
      <w:r>
        <w:rPr>
          <w:rFonts w:hint="cs"/>
          <w:rtl/>
        </w:rPr>
        <w:t>עובד שבן משפחתו נהרג במהלך שירותו הצבאי ו/או בעקבות פעולות איבה</w:t>
      </w:r>
      <w:r w:rsidR="00B13065">
        <w:rPr>
          <w:rFonts w:hint="cs"/>
          <w:rtl/>
        </w:rPr>
        <w:t>,</w:t>
      </w:r>
      <w:r>
        <w:rPr>
          <w:rFonts w:hint="cs"/>
          <w:rtl/>
        </w:rPr>
        <w:t xml:space="preserve"> יהיה זכאי להיעדר מעבודתו ביום הזיכרון ולקבל תשלום בגין יום עבודה מלא מבלי לגרוע מחופשתו או לנכות משכרו. לעניין זה "בן משפחתו" </w:t>
      </w:r>
      <w:r w:rsidR="008050BB">
        <w:rPr>
          <w:rFonts w:hint="cs"/>
          <w:rtl/>
        </w:rPr>
        <w:t xml:space="preserve">- </w:t>
      </w:r>
      <w:r>
        <w:rPr>
          <w:rFonts w:hint="cs"/>
          <w:rtl/>
        </w:rPr>
        <w:t>בנו/בתו/אביו/ אמו/בן או בת</w:t>
      </w:r>
      <w:r w:rsidR="00B13065">
        <w:rPr>
          <w:rFonts w:hint="cs"/>
          <w:rtl/>
        </w:rPr>
        <w:t xml:space="preserve"> </w:t>
      </w:r>
      <w:r>
        <w:rPr>
          <w:rFonts w:hint="cs"/>
          <w:rtl/>
        </w:rPr>
        <w:t>זוג/אחיו/אחותו/סבו/סבתו.</w:t>
      </w:r>
    </w:p>
    <w:p w14:paraId="50A35ED0" w14:textId="77777777" w:rsidR="00A61BF8" w:rsidRDefault="001C599B" w:rsidP="00FE2BFB">
      <w:pPr>
        <w:pStyle w:val="2"/>
      </w:pPr>
      <w:bookmarkStart w:id="5" w:name="_Ref402709630"/>
      <w:r w:rsidRPr="00FE2BFB">
        <w:rPr>
          <w:rFonts w:hint="eastAsia"/>
          <w:u w:val="single"/>
          <w:rtl/>
        </w:rPr>
        <w:t>ימי</w:t>
      </w:r>
      <w:r w:rsidRPr="00FE2BFB">
        <w:rPr>
          <w:u w:val="single"/>
          <w:rtl/>
        </w:rPr>
        <w:t xml:space="preserve"> </w:t>
      </w:r>
      <w:r w:rsidRPr="00FE2BFB">
        <w:rPr>
          <w:rFonts w:hint="eastAsia"/>
          <w:u w:val="single"/>
          <w:rtl/>
        </w:rPr>
        <w:t>אבל</w:t>
      </w:r>
      <w:r>
        <w:rPr>
          <w:rFonts w:hint="cs"/>
          <w:rtl/>
        </w:rPr>
        <w:t xml:space="preserve"> </w:t>
      </w:r>
      <w:r w:rsidR="008050BB">
        <w:rPr>
          <w:rFonts w:hint="cs"/>
          <w:rtl/>
        </w:rPr>
        <w:t xml:space="preserve">- </w:t>
      </w:r>
      <w:r w:rsidRPr="00871241">
        <w:rPr>
          <w:rtl/>
        </w:rPr>
        <w:t xml:space="preserve">בתקופת אבל זכאי העובד </w:t>
      </w:r>
      <w:r>
        <w:rPr>
          <w:rFonts w:hint="cs"/>
          <w:rtl/>
        </w:rPr>
        <w:t>להעדר מעבודתו לתקופה שלא תעלה על 7 ימים ויהיה זכאי לשכר מלא בגין ימי היעדרותו מהעבודה</w:t>
      </w:r>
      <w:r w:rsidR="0077586B">
        <w:rPr>
          <w:rFonts w:hint="cs"/>
          <w:rtl/>
        </w:rPr>
        <w:t>,</w:t>
      </w:r>
      <w:r>
        <w:rPr>
          <w:rFonts w:hint="cs"/>
          <w:rtl/>
        </w:rPr>
        <w:t xml:space="preserve"> </w:t>
      </w:r>
      <w:r w:rsidRPr="00871241">
        <w:rPr>
          <w:rtl/>
        </w:rPr>
        <w:t>מבלי לגרוע מחופשתו או לנכות משכרו</w:t>
      </w:r>
      <w:r>
        <w:rPr>
          <w:rFonts w:hint="cs"/>
          <w:rtl/>
        </w:rPr>
        <w:t>.</w:t>
      </w:r>
      <w:bookmarkEnd w:id="5"/>
      <w:r w:rsidR="00A61BF8">
        <w:rPr>
          <w:rFonts w:hint="cs"/>
          <w:rtl/>
        </w:rPr>
        <w:t xml:space="preserve"> </w:t>
      </w:r>
    </w:p>
    <w:p w14:paraId="267937D7" w14:textId="77777777" w:rsidR="00A61BF8" w:rsidRPr="00A61BF8" w:rsidRDefault="001C599B" w:rsidP="00FE2BFB">
      <w:pPr>
        <w:pStyle w:val="2"/>
        <w:numPr>
          <w:ilvl w:val="0"/>
          <w:numId w:val="0"/>
        </w:numPr>
        <w:ind w:left="792"/>
      </w:pPr>
      <w:r>
        <w:rPr>
          <w:rFonts w:hint="cs"/>
          <w:rtl/>
        </w:rPr>
        <w:t>יובהר כי</w:t>
      </w:r>
      <w:r w:rsidR="0097548F">
        <w:rPr>
          <w:rFonts w:hint="cs"/>
          <w:rtl/>
        </w:rPr>
        <w:t>,</w:t>
      </w:r>
      <w:r>
        <w:rPr>
          <w:rFonts w:hint="cs"/>
          <w:rtl/>
        </w:rPr>
        <w:t xml:space="preserve"> ימי החופשה</w:t>
      </w:r>
      <w:r w:rsidR="0077586B">
        <w:rPr>
          <w:rFonts w:hint="cs"/>
          <w:rtl/>
        </w:rPr>
        <w:t>,</w:t>
      </w:r>
      <w:r>
        <w:rPr>
          <w:rFonts w:hint="cs"/>
          <w:rtl/>
        </w:rPr>
        <w:t xml:space="preserve"> </w:t>
      </w:r>
      <w:r w:rsidR="0077586B">
        <w:rPr>
          <w:rFonts w:hint="cs"/>
          <w:rtl/>
        </w:rPr>
        <w:t xml:space="preserve">המפורטים </w:t>
      </w:r>
      <w:r>
        <w:rPr>
          <w:rFonts w:hint="cs"/>
          <w:rtl/>
        </w:rPr>
        <w:t xml:space="preserve">בסעיפים </w:t>
      </w:r>
      <w:r w:rsidR="0077586B">
        <w:rPr>
          <w:rtl/>
        </w:rPr>
        <w:fldChar w:fldCharType="begin"/>
      </w:r>
      <w:r w:rsidR="0077586B">
        <w:rPr>
          <w:rtl/>
        </w:rPr>
        <w:instrText xml:space="preserve"> </w:instrText>
      </w:r>
      <w:r w:rsidR="0077586B">
        <w:rPr>
          <w:rFonts w:hint="cs"/>
        </w:rPr>
        <w:instrText>REF</w:instrText>
      </w:r>
      <w:r w:rsidR="0077586B">
        <w:rPr>
          <w:rFonts w:hint="cs"/>
          <w:rtl/>
        </w:rPr>
        <w:instrText xml:space="preserve"> _</w:instrText>
      </w:r>
      <w:r w:rsidR="0077586B">
        <w:rPr>
          <w:rFonts w:hint="cs"/>
        </w:rPr>
        <w:instrText>Ref402709630 \r \h</w:instrText>
      </w:r>
      <w:r w:rsidR="0077586B">
        <w:rPr>
          <w:rtl/>
        </w:rPr>
        <w:instrText xml:space="preserve"> </w:instrText>
      </w:r>
      <w:r w:rsidR="0077586B">
        <w:rPr>
          <w:rtl/>
        </w:rPr>
      </w:r>
      <w:r w:rsidR="0077586B">
        <w:rPr>
          <w:rtl/>
        </w:rPr>
        <w:fldChar w:fldCharType="separate"/>
      </w:r>
      <w:r w:rsidR="008C72E8">
        <w:rPr>
          <w:cs/>
        </w:rPr>
        <w:t>‎</w:t>
      </w:r>
      <w:r w:rsidR="008C72E8">
        <w:t>3.4</w:t>
      </w:r>
      <w:r w:rsidR="0077586B">
        <w:rPr>
          <w:rtl/>
        </w:rPr>
        <w:fldChar w:fldCharType="end"/>
      </w:r>
      <w:r w:rsidR="0077586B">
        <w:rPr>
          <w:rFonts w:hint="cs"/>
          <w:rtl/>
        </w:rPr>
        <w:t xml:space="preserve"> </w:t>
      </w:r>
      <w:r w:rsidR="00F444FF">
        <w:rPr>
          <w:rFonts w:hint="cs"/>
          <w:rtl/>
        </w:rPr>
        <w:t>-</w:t>
      </w:r>
      <w:r w:rsidR="0077586B">
        <w:rPr>
          <w:rFonts w:hint="cs"/>
          <w:rtl/>
        </w:rPr>
        <w:t xml:space="preserve"> </w:t>
      </w:r>
      <w:r w:rsidR="0077586B">
        <w:rPr>
          <w:rtl/>
        </w:rPr>
        <w:fldChar w:fldCharType="begin"/>
      </w:r>
      <w:r w:rsidR="0077586B">
        <w:rPr>
          <w:rtl/>
        </w:rPr>
        <w:instrText xml:space="preserve"> </w:instrText>
      </w:r>
      <w:r w:rsidR="0077586B">
        <w:rPr>
          <w:rFonts w:hint="cs"/>
        </w:rPr>
        <w:instrText>REF</w:instrText>
      </w:r>
      <w:r w:rsidR="0077586B">
        <w:rPr>
          <w:rFonts w:hint="cs"/>
          <w:rtl/>
        </w:rPr>
        <w:instrText xml:space="preserve"> _</w:instrText>
      </w:r>
      <w:r w:rsidR="0077586B">
        <w:rPr>
          <w:rFonts w:hint="cs"/>
        </w:rPr>
        <w:instrText>Ref402709610 \r \h</w:instrText>
      </w:r>
      <w:r w:rsidR="0077586B">
        <w:rPr>
          <w:rtl/>
        </w:rPr>
        <w:instrText xml:space="preserve"> </w:instrText>
      </w:r>
      <w:r w:rsidR="0077586B">
        <w:rPr>
          <w:rtl/>
        </w:rPr>
      </w:r>
      <w:r w:rsidR="0077586B">
        <w:rPr>
          <w:rtl/>
        </w:rPr>
        <w:fldChar w:fldCharType="separate"/>
      </w:r>
      <w:r w:rsidR="008C72E8">
        <w:rPr>
          <w:cs/>
        </w:rPr>
        <w:t>‎</w:t>
      </w:r>
      <w:r w:rsidR="008C72E8">
        <w:t>3.2</w:t>
      </w:r>
      <w:r w:rsidR="0077586B">
        <w:rPr>
          <w:rtl/>
        </w:rPr>
        <w:fldChar w:fldCharType="end"/>
      </w:r>
      <w:r w:rsidR="0077586B">
        <w:rPr>
          <w:rFonts w:hint="cs"/>
          <w:rtl/>
        </w:rPr>
        <w:t xml:space="preserve">, הינם </w:t>
      </w:r>
      <w:r>
        <w:rPr>
          <w:rFonts w:hint="cs"/>
          <w:rtl/>
        </w:rPr>
        <w:t>בנ</w:t>
      </w:r>
      <w:r w:rsidR="0012450C">
        <w:rPr>
          <w:rFonts w:hint="cs"/>
          <w:rtl/>
        </w:rPr>
        <w:t xml:space="preserve">וסף לימי החופשה השנתית להם זכאי </w:t>
      </w:r>
      <w:r>
        <w:rPr>
          <w:rFonts w:hint="cs"/>
          <w:rtl/>
        </w:rPr>
        <w:t>העובד.</w:t>
      </w:r>
      <w:bookmarkStart w:id="6" w:name="_Ref208644006"/>
    </w:p>
    <w:p w14:paraId="13600AA0" w14:textId="77777777" w:rsidR="00D264BF" w:rsidRDefault="00D264BF" w:rsidP="00FE2BFB">
      <w:pPr>
        <w:pStyle w:val="2"/>
      </w:pPr>
      <w:bookmarkStart w:id="7" w:name="_Ref510963521"/>
      <w:r w:rsidRPr="00A61BF8">
        <w:rPr>
          <w:u w:val="single"/>
          <w:rtl/>
        </w:rPr>
        <w:t>ימי חופשה</w:t>
      </w:r>
      <w:r w:rsidRPr="004E77C4">
        <w:rPr>
          <w:rtl/>
        </w:rPr>
        <w:t xml:space="preserve"> </w:t>
      </w:r>
      <w:r w:rsidR="008050BB">
        <w:rPr>
          <w:rFonts w:hint="cs"/>
          <w:rtl/>
        </w:rPr>
        <w:t>-</w:t>
      </w:r>
      <w:r w:rsidR="008050BB" w:rsidRPr="004E77C4">
        <w:rPr>
          <w:rtl/>
        </w:rPr>
        <w:t xml:space="preserve"> </w:t>
      </w:r>
      <w:r w:rsidRPr="004E77C4">
        <w:rPr>
          <w:rtl/>
        </w:rPr>
        <w:t>כל עובד</w:t>
      </w:r>
      <w:r w:rsidRPr="008D17D1">
        <w:rPr>
          <w:rtl/>
        </w:rPr>
        <w:t xml:space="preserve"> זכאי לחופשה שנתית בשכר, כמפורט להלן:</w:t>
      </w:r>
      <w:bookmarkEnd w:id="6"/>
      <w:bookmarkEnd w:id="7"/>
    </w:p>
    <w:tbl>
      <w:tblPr>
        <w:bidiVisual/>
        <w:tblW w:w="5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2606"/>
      </w:tblGrid>
      <w:tr w:rsidR="002E27E8" w:rsidRPr="00871241" w14:paraId="5E62D60A" w14:textId="77777777" w:rsidTr="00DD30FA">
        <w:trPr>
          <w:trHeight w:val="327"/>
          <w:jc w:val="center"/>
        </w:trPr>
        <w:tc>
          <w:tcPr>
            <w:tcW w:w="3127" w:type="dxa"/>
            <w:shd w:val="clear" w:color="auto" w:fill="BFBFBF" w:themeFill="background1" w:themeFillShade="BF"/>
            <w:vAlign w:val="center"/>
          </w:tcPr>
          <w:p w14:paraId="66845598" w14:textId="77777777" w:rsidR="002E27E8" w:rsidRPr="00871241" w:rsidRDefault="002E27E8" w:rsidP="00EF4DA7">
            <w:pPr>
              <w:spacing w:line="360" w:lineRule="auto"/>
              <w:jc w:val="center"/>
              <w:rPr>
                <w:rFonts w:asciiTheme="minorBidi" w:hAnsiTheme="minorBidi" w:cstheme="minorBidi"/>
                <w:sz w:val="22"/>
                <w:szCs w:val="22"/>
                <w:rtl/>
              </w:rPr>
            </w:pPr>
            <w:r>
              <w:rPr>
                <w:rFonts w:asciiTheme="minorBidi" w:hAnsiTheme="minorBidi" w:cstheme="minorBidi" w:hint="cs"/>
                <w:b/>
                <w:bCs/>
                <w:sz w:val="22"/>
                <w:szCs w:val="22"/>
                <w:rtl/>
              </w:rPr>
              <w:t xml:space="preserve">מספר שנות </w:t>
            </w:r>
            <w:r w:rsidR="00EF4DA7">
              <w:rPr>
                <w:rFonts w:asciiTheme="minorBidi" w:hAnsiTheme="minorBidi" w:cstheme="minorBidi" w:hint="cs"/>
                <w:b/>
                <w:bCs/>
                <w:sz w:val="22"/>
                <w:szCs w:val="22"/>
                <w:rtl/>
              </w:rPr>
              <w:t xml:space="preserve">עבודה </w:t>
            </w:r>
            <w:r>
              <w:rPr>
                <w:rFonts w:asciiTheme="minorBidi" w:hAnsiTheme="minorBidi" w:cstheme="minorBidi" w:hint="cs"/>
                <w:b/>
                <w:bCs/>
                <w:sz w:val="22"/>
                <w:szCs w:val="22"/>
                <w:rtl/>
              </w:rPr>
              <w:t>אצל המעסיק או במקום העבודה</w:t>
            </w:r>
          </w:p>
        </w:tc>
        <w:tc>
          <w:tcPr>
            <w:tcW w:w="2606" w:type="dxa"/>
            <w:shd w:val="clear" w:color="auto" w:fill="BFBFBF" w:themeFill="background1" w:themeFillShade="BF"/>
            <w:vAlign w:val="center"/>
          </w:tcPr>
          <w:p w14:paraId="7DD48E45" w14:textId="77777777" w:rsidR="002E27E8" w:rsidRPr="00871241" w:rsidRDefault="002E27E8" w:rsidP="00DC583F">
            <w:pPr>
              <w:spacing w:line="360" w:lineRule="auto"/>
              <w:jc w:val="center"/>
              <w:rPr>
                <w:rFonts w:asciiTheme="minorBidi" w:hAnsiTheme="minorBidi" w:cstheme="minorBidi"/>
                <w:sz w:val="22"/>
                <w:szCs w:val="22"/>
                <w:rtl/>
              </w:rPr>
            </w:pPr>
            <w:r w:rsidRPr="005A1091">
              <w:rPr>
                <w:rFonts w:asciiTheme="minorBidi" w:hAnsiTheme="minorBidi" w:cstheme="minorBidi" w:hint="cs"/>
                <w:b/>
                <w:bCs/>
                <w:sz w:val="22"/>
                <w:szCs w:val="22"/>
                <w:rtl/>
              </w:rPr>
              <w:t>מספר ימי חופשה</w:t>
            </w:r>
          </w:p>
        </w:tc>
      </w:tr>
      <w:tr w:rsidR="002E27E8" w:rsidRPr="00871241" w14:paraId="333610FB" w14:textId="77777777" w:rsidTr="00DD30FA">
        <w:trPr>
          <w:trHeight w:val="327"/>
          <w:jc w:val="center"/>
        </w:trPr>
        <w:tc>
          <w:tcPr>
            <w:tcW w:w="3127" w:type="dxa"/>
            <w:shd w:val="clear" w:color="auto" w:fill="auto"/>
            <w:vAlign w:val="center"/>
          </w:tcPr>
          <w:p w14:paraId="10BA29E8" w14:textId="77777777" w:rsidR="002E27E8" w:rsidRPr="00871241" w:rsidRDefault="002E27E8" w:rsidP="00186DA8">
            <w:pPr>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4</w:t>
            </w:r>
            <w:r w:rsidRPr="00871241">
              <w:rPr>
                <w:rFonts w:asciiTheme="minorBidi" w:hAnsiTheme="minorBidi" w:cstheme="minorBidi"/>
                <w:sz w:val="22"/>
                <w:szCs w:val="22"/>
                <w:rtl/>
              </w:rPr>
              <w:t xml:space="preserve"> </w:t>
            </w:r>
            <w:r w:rsidR="00E57606">
              <w:rPr>
                <w:rFonts w:asciiTheme="minorBidi" w:hAnsiTheme="minorBidi" w:cstheme="minorBidi" w:hint="cs"/>
                <w:sz w:val="22"/>
                <w:szCs w:val="22"/>
                <w:rtl/>
              </w:rPr>
              <w:t>-</w:t>
            </w:r>
            <w:r w:rsidR="00E57606" w:rsidRPr="00871241">
              <w:rPr>
                <w:rFonts w:asciiTheme="minorBidi" w:hAnsiTheme="minorBidi" w:cstheme="minorBidi"/>
                <w:sz w:val="22"/>
                <w:szCs w:val="22"/>
                <w:rtl/>
              </w:rPr>
              <w:t xml:space="preserve"> </w:t>
            </w:r>
            <w:r w:rsidRPr="00871241">
              <w:rPr>
                <w:rFonts w:asciiTheme="minorBidi" w:hAnsiTheme="minorBidi" w:cstheme="minorBidi"/>
                <w:sz w:val="22"/>
                <w:szCs w:val="22"/>
                <w:rtl/>
              </w:rPr>
              <w:t>1</w:t>
            </w:r>
          </w:p>
        </w:tc>
        <w:tc>
          <w:tcPr>
            <w:tcW w:w="2606" w:type="dxa"/>
            <w:shd w:val="clear" w:color="auto" w:fill="auto"/>
            <w:vAlign w:val="center"/>
          </w:tcPr>
          <w:p w14:paraId="50E66ED0" w14:textId="77777777" w:rsidR="002E27E8" w:rsidRPr="00871241" w:rsidRDefault="00963163" w:rsidP="00963163">
            <w:pPr>
              <w:spacing w:line="360" w:lineRule="auto"/>
              <w:jc w:val="center"/>
              <w:rPr>
                <w:rFonts w:asciiTheme="minorBidi" w:hAnsiTheme="minorBidi" w:cstheme="minorBidi"/>
                <w:sz w:val="22"/>
                <w:szCs w:val="22"/>
                <w:rtl/>
              </w:rPr>
            </w:pPr>
            <w:r>
              <w:rPr>
                <w:rFonts w:asciiTheme="minorBidi" w:hAnsiTheme="minorBidi" w:cstheme="minorBidi" w:hint="cs"/>
                <w:sz w:val="22"/>
                <w:szCs w:val="22"/>
                <w:rtl/>
              </w:rPr>
              <w:t>12</w:t>
            </w:r>
            <w:r w:rsidR="00E85099" w:rsidRPr="00871241">
              <w:rPr>
                <w:rFonts w:asciiTheme="minorBidi" w:hAnsiTheme="minorBidi" w:cstheme="minorBidi"/>
                <w:sz w:val="22"/>
                <w:szCs w:val="22"/>
                <w:rtl/>
              </w:rPr>
              <w:t xml:space="preserve"> </w:t>
            </w:r>
            <w:r w:rsidR="002E27E8" w:rsidRPr="00871241">
              <w:rPr>
                <w:rFonts w:asciiTheme="minorBidi" w:hAnsiTheme="minorBidi" w:cstheme="minorBidi"/>
                <w:sz w:val="22"/>
                <w:szCs w:val="22"/>
                <w:rtl/>
              </w:rPr>
              <w:t>ימי עבודה</w:t>
            </w:r>
          </w:p>
        </w:tc>
      </w:tr>
      <w:tr w:rsidR="002E27E8" w:rsidRPr="00871241" w14:paraId="4262D702" w14:textId="77777777" w:rsidTr="00DD30FA">
        <w:trPr>
          <w:trHeight w:val="327"/>
          <w:jc w:val="center"/>
        </w:trPr>
        <w:tc>
          <w:tcPr>
            <w:tcW w:w="3127" w:type="dxa"/>
            <w:shd w:val="clear" w:color="auto" w:fill="auto"/>
            <w:vAlign w:val="center"/>
          </w:tcPr>
          <w:p w14:paraId="3C364AD8" w14:textId="77777777" w:rsidR="002E27E8" w:rsidRPr="00871241" w:rsidRDefault="002E27E8" w:rsidP="00DC583F">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5</w:t>
            </w:r>
          </w:p>
        </w:tc>
        <w:tc>
          <w:tcPr>
            <w:tcW w:w="2606" w:type="dxa"/>
            <w:shd w:val="clear" w:color="auto" w:fill="auto"/>
            <w:vAlign w:val="center"/>
          </w:tcPr>
          <w:p w14:paraId="09E21C42" w14:textId="77777777" w:rsidR="002E27E8" w:rsidRPr="00871241" w:rsidRDefault="002E27E8" w:rsidP="00DC583F">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13 ימי עבודה</w:t>
            </w:r>
          </w:p>
        </w:tc>
      </w:tr>
      <w:tr w:rsidR="002E27E8" w:rsidRPr="00871241" w14:paraId="303771CA" w14:textId="77777777" w:rsidTr="00DD30FA">
        <w:trPr>
          <w:trHeight w:val="327"/>
          <w:jc w:val="center"/>
        </w:trPr>
        <w:tc>
          <w:tcPr>
            <w:tcW w:w="3127" w:type="dxa"/>
            <w:shd w:val="clear" w:color="auto" w:fill="auto"/>
            <w:vAlign w:val="center"/>
          </w:tcPr>
          <w:p w14:paraId="64DF490E" w14:textId="77777777" w:rsidR="002E27E8" w:rsidRPr="00871241" w:rsidRDefault="002E27E8" w:rsidP="00DC583F">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6</w:t>
            </w:r>
          </w:p>
        </w:tc>
        <w:tc>
          <w:tcPr>
            <w:tcW w:w="2606" w:type="dxa"/>
            <w:shd w:val="clear" w:color="auto" w:fill="auto"/>
            <w:vAlign w:val="center"/>
          </w:tcPr>
          <w:p w14:paraId="65029C6A" w14:textId="77777777" w:rsidR="002E27E8" w:rsidRPr="00871241" w:rsidRDefault="002E27E8" w:rsidP="00DC583F">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18 ימי עבודה</w:t>
            </w:r>
          </w:p>
        </w:tc>
      </w:tr>
      <w:tr w:rsidR="002E27E8" w:rsidRPr="00871241" w14:paraId="5DB246E3" w14:textId="77777777" w:rsidTr="00DD30FA">
        <w:trPr>
          <w:trHeight w:val="327"/>
          <w:jc w:val="center"/>
        </w:trPr>
        <w:tc>
          <w:tcPr>
            <w:tcW w:w="3127" w:type="dxa"/>
            <w:shd w:val="clear" w:color="auto" w:fill="auto"/>
            <w:vAlign w:val="center"/>
          </w:tcPr>
          <w:p w14:paraId="5A151FB5" w14:textId="77777777" w:rsidR="002E27E8" w:rsidRPr="00871241" w:rsidRDefault="002E27E8" w:rsidP="00186DA8">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 xml:space="preserve">8 </w:t>
            </w:r>
            <w:r w:rsidR="00E57606">
              <w:rPr>
                <w:rFonts w:asciiTheme="minorBidi" w:hAnsiTheme="minorBidi" w:cstheme="minorBidi" w:hint="cs"/>
                <w:sz w:val="22"/>
                <w:szCs w:val="22"/>
                <w:rtl/>
              </w:rPr>
              <w:t>-</w:t>
            </w:r>
            <w:r w:rsidR="00E57606" w:rsidRPr="00871241">
              <w:rPr>
                <w:rFonts w:asciiTheme="minorBidi" w:hAnsiTheme="minorBidi" w:cstheme="minorBidi"/>
                <w:sz w:val="22"/>
                <w:szCs w:val="22"/>
                <w:rtl/>
              </w:rPr>
              <w:t xml:space="preserve"> </w:t>
            </w:r>
            <w:r w:rsidRPr="00871241">
              <w:rPr>
                <w:rFonts w:asciiTheme="minorBidi" w:hAnsiTheme="minorBidi" w:cstheme="minorBidi"/>
                <w:sz w:val="22"/>
                <w:szCs w:val="22"/>
                <w:rtl/>
              </w:rPr>
              <w:t>7</w:t>
            </w:r>
          </w:p>
        </w:tc>
        <w:tc>
          <w:tcPr>
            <w:tcW w:w="2606" w:type="dxa"/>
            <w:shd w:val="clear" w:color="auto" w:fill="auto"/>
            <w:vAlign w:val="center"/>
          </w:tcPr>
          <w:p w14:paraId="776E4DF9" w14:textId="77777777" w:rsidR="002E27E8" w:rsidRPr="00871241" w:rsidRDefault="002E27E8" w:rsidP="00DC583F">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19 ימי עבודה</w:t>
            </w:r>
          </w:p>
        </w:tc>
      </w:tr>
      <w:tr w:rsidR="002E27E8" w:rsidRPr="00871241" w14:paraId="7904F02D" w14:textId="77777777" w:rsidTr="00DD30FA">
        <w:trPr>
          <w:trHeight w:val="327"/>
          <w:jc w:val="center"/>
        </w:trPr>
        <w:tc>
          <w:tcPr>
            <w:tcW w:w="3127" w:type="dxa"/>
            <w:shd w:val="clear" w:color="auto" w:fill="auto"/>
            <w:vAlign w:val="center"/>
          </w:tcPr>
          <w:p w14:paraId="1B564F01" w14:textId="77777777" w:rsidR="002E27E8" w:rsidRPr="00871241" w:rsidRDefault="002E27E8" w:rsidP="00DC583F">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9 ואילך</w:t>
            </w:r>
          </w:p>
        </w:tc>
        <w:tc>
          <w:tcPr>
            <w:tcW w:w="2606" w:type="dxa"/>
            <w:shd w:val="clear" w:color="auto" w:fill="auto"/>
            <w:vAlign w:val="center"/>
          </w:tcPr>
          <w:p w14:paraId="5921995A" w14:textId="77777777" w:rsidR="002E27E8" w:rsidRPr="00871241" w:rsidRDefault="002E27E8" w:rsidP="00DC583F">
            <w:pPr>
              <w:spacing w:line="360" w:lineRule="auto"/>
              <w:jc w:val="center"/>
              <w:rPr>
                <w:rFonts w:asciiTheme="minorBidi" w:hAnsiTheme="minorBidi" w:cstheme="minorBidi"/>
                <w:sz w:val="22"/>
                <w:szCs w:val="22"/>
                <w:rtl/>
              </w:rPr>
            </w:pPr>
            <w:r w:rsidRPr="00871241">
              <w:rPr>
                <w:rFonts w:asciiTheme="minorBidi" w:hAnsiTheme="minorBidi" w:cstheme="minorBidi"/>
                <w:sz w:val="22"/>
                <w:szCs w:val="22"/>
                <w:rtl/>
              </w:rPr>
              <w:t>23 ימי עבודה</w:t>
            </w:r>
          </w:p>
        </w:tc>
      </w:tr>
    </w:tbl>
    <w:p w14:paraId="4D7EF06C" w14:textId="77777777" w:rsidR="002E27E8" w:rsidRPr="004E77C4" w:rsidRDefault="002E27E8" w:rsidP="008B0871">
      <w:pPr>
        <w:pStyle w:val="2"/>
        <w:numPr>
          <w:ilvl w:val="0"/>
          <w:numId w:val="0"/>
        </w:numPr>
        <w:spacing w:line="240" w:lineRule="auto"/>
        <w:ind w:left="1224"/>
      </w:pPr>
    </w:p>
    <w:p w14:paraId="19DA45AA" w14:textId="77777777" w:rsidR="00D264BF" w:rsidRDefault="00D264BF" w:rsidP="00FE2BFB">
      <w:pPr>
        <w:pStyle w:val="2"/>
      </w:pPr>
      <w:bookmarkStart w:id="8" w:name="_Ref343008926"/>
      <w:bookmarkStart w:id="9" w:name="_Ref510965920"/>
      <w:bookmarkStart w:id="10" w:name="_Ref208640042"/>
      <w:r w:rsidRPr="001E577A">
        <w:rPr>
          <w:u w:val="single"/>
          <w:rtl/>
        </w:rPr>
        <w:t>ימי הבראה</w:t>
      </w:r>
      <w:r w:rsidRPr="001E577A">
        <w:rPr>
          <w:rtl/>
        </w:rPr>
        <w:t xml:space="preserve"> </w:t>
      </w:r>
      <w:r w:rsidR="008050BB">
        <w:rPr>
          <w:rFonts w:hint="cs"/>
          <w:rtl/>
        </w:rPr>
        <w:t>-</w:t>
      </w:r>
      <w:r w:rsidR="008050BB" w:rsidRPr="001E577A">
        <w:rPr>
          <w:rtl/>
        </w:rPr>
        <w:t xml:space="preserve"> </w:t>
      </w:r>
      <w:r w:rsidRPr="001E577A">
        <w:rPr>
          <w:rtl/>
        </w:rPr>
        <w:t xml:space="preserve">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w:t>
      </w:r>
      <w:r w:rsidR="00E57606" w:rsidRPr="001E577A">
        <w:rPr>
          <w:rtl/>
        </w:rPr>
        <w:t>ל</w:t>
      </w:r>
      <w:r w:rsidR="00E57606">
        <w:rPr>
          <w:rFonts w:hint="cs"/>
          <w:rtl/>
        </w:rPr>
        <w:t>הלן</w:t>
      </w:r>
      <w:bookmarkEnd w:id="8"/>
      <w:bookmarkEnd w:id="9"/>
      <w:r w:rsidR="00E57606">
        <w:rPr>
          <w:rFonts w:hint="cs"/>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680"/>
      </w:tblGrid>
      <w:tr w:rsidR="002E27E8" w:rsidRPr="00DD30FA" w14:paraId="6CC4D309" w14:textId="77777777" w:rsidTr="00DC583F">
        <w:trPr>
          <w:jc w:val="center"/>
        </w:trPr>
        <w:tc>
          <w:tcPr>
            <w:tcW w:w="2700" w:type="dxa"/>
            <w:shd w:val="clear" w:color="auto" w:fill="CCCCCC"/>
            <w:vAlign w:val="center"/>
          </w:tcPr>
          <w:p w14:paraId="65AF49D8" w14:textId="77777777" w:rsidR="002E27E8" w:rsidRPr="00DD30FA" w:rsidRDefault="002E27E8" w:rsidP="00DC583F">
            <w:pPr>
              <w:spacing w:line="360" w:lineRule="auto"/>
              <w:jc w:val="center"/>
              <w:rPr>
                <w:rFonts w:asciiTheme="minorBidi" w:hAnsiTheme="minorBidi" w:cstheme="minorBidi"/>
                <w:b/>
                <w:bCs/>
                <w:sz w:val="22"/>
                <w:szCs w:val="22"/>
                <w:rtl/>
              </w:rPr>
            </w:pPr>
            <w:r w:rsidRPr="00DD30FA">
              <w:rPr>
                <w:rFonts w:asciiTheme="minorBidi" w:hAnsiTheme="minorBidi" w:cstheme="minorBidi"/>
                <w:b/>
                <w:bCs/>
                <w:sz w:val="22"/>
                <w:szCs w:val="22"/>
                <w:rtl/>
              </w:rPr>
              <w:t>תקופת העבודה (בשנים)</w:t>
            </w:r>
          </w:p>
        </w:tc>
        <w:tc>
          <w:tcPr>
            <w:tcW w:w="4680" w:type="dxa"/>
            <w:shd w:val="clear" w:color="auto" w:fill="CCCCCC"/>
            <w:vAlign w:val="center"/>
          </w:tcPr>
          <w:p w14:paraId="10B0E16D" w14:textId="77777777" w:rsidR="002E27E8" w:rsidRPr="00DD30FA" w:rsidRDefault="002E27E8" w:rsidP="00DC583F">
            <w:pPr>
              <w:spacing w:line="360" w:lineRule="auto"/>
              <w:jc w:val="center"/>
              <w:rPr>
                <w:rFonts w:asciiTheme="minorBidi" w:hAnsiTheme="minorBidi" w:cstheme="minorBidi"/>
                <w:b/>
                <w:bCs/>
                <w:sz w:val="22"/>
                <w:szCs w:val="22"/>
                <w:rtl/>
              </w:rPr>
            </w:pPr>
            <w:r w:rsidRPr="00DD30FA">
              <w:rPr>
                <w:rFonts w:asciiTheme="minorBidi" w:hAnsiTheme="minorBidi" w:cstheme="minorBidi"/>
                <w:b/>
                <w:bCs/>
                <w:sz w:val="22"/>
                <w:szCs w:val="22"/>
                <w:rtl/>
              </w:rPr>
              <w:t>מספר ימי ההבראה</w:t>
            </w:r>
          </w:p>
        </w:tc>
      </w:tr>
      <w:tr w:rsidR="002E27E8" w:rsidRPr="00DD30FA" w14:paraId="110204EC" w14:textId="77777777" w:rsidTr="00DC583F">
        <w:trPr>
          <w:jc w:val="center"/>
        </w:trPr>
        <w:tc>
          <w:tcPr>
            <w:tcW w:w="2700" w:type="dxa"/>
            <w:shd w:val="clear" w:color="auto" w:fill="auto"/>
            <w:vAlign w:val="center"/>
          </w:tcPr>
          <w:p w14:paraId="55E0E233" w14:textId="77777777" w:rsidR="002E27E8" w:rsidRPr="00DD30FA" w:rsidRDefault="002E27E8" w:rsidP="00DC583F">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עד 3 שנים</w:t>
            </w:r>
          </w:p>
        </w:tc>
        <w:tc>
          <w:tcPr>
            <w:tcW w:w="4680" w:type="dxa"/>
            <w:shd w:val="clear" w:color="auto" w:fill="auto"/>
            <w:vAlign w:val="center"/>
          </w:tcPr>
          <w:p w14:paraId="2F52A7F4" w14:textId="77777777" w:rsidR="002E27E8" w:rsidRPr="00DD30FA" w:rsidRDefault="002E27E8" w:rsidP="00DC583F">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7</w:t>
            </w:r>
          </w:p>
        </w:tc>
      </w:tr>
      <w:tr w:rsidR="002E27E8" w:rsidRPr="00DD30FA" w14:paraId="6B7F8230" w14:textId="77777777" w:rsidTr="00DC583F">
        <w:trPr>
          <w:jc w:val="center"/>
        </w:trPr>
        <w:tc>
          <w:tcPr>
            <w:tcW w:w="2700" w:type="dxa"/>
            <w:shd w:val="clear" w:color="auto" w:fill="auto"/>
            <w:vAlign w:val="center"/>
          </w:tcPr>
          <w:p w14:paraId="15839DF0" w14:textId="77777777" w:rsidR="002E27E8" w:rsidRPr="00DD30FA" w:rsidRDefault="00830262" w:rsidP="00186DA8">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 xml:space="preserve">10 </w:t>
            </w:r>
            <w:r w:rsidR="002E27E8" w:rsidRPr="00DD30FA">
              <w:rPr>
                <w:rFonts w:asciiTheme="minorBidi" w:hAnsiTheme="minorBidi" w:cstheme="minorBidi"/>
                <w:sz w:val="22"/>
                <w:szCs w:val="22"/>
                <w:rtl/>
              </w:rPr>
              <w:t>-</w:t>
            </w:r>
            <w:r w:rsidRPr="00DD30FA">
              <w:rPr>
                <w:rFonts w:asciiTheme="minorBidi" w:hAnsiTheme="minorBidi" w:cstheme="minorBidi"/>
                <w:sz w:val="22"/>
                <w:szCs w:val="22"/>
                <w:rtl/>
              </w:rPr>
              <w:t xml:space="preserve"> 4</w:t>
            </w:r>
          </w:p>
        </w:tc>
        <w:tc>
          <w:tcPr>
            <w:tcW w:w="4680" w:type="dxa"/>
            <w:shd w:val="clear" w:color="auto" w:fill="auto"/>
            <w:vAlign w:val="center"/>
          </w:tcPr>
          <w:p w14:paraId="754ECF9C" w14:textId="77777777" w:rsidR="002E27E8" w:rsidRPr="00DD30FA" w:rsidRDefault="002E27E8" w:rsidP="00DC583F">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9</w:t>
            </w:r>
          </w:p>
        </w:tc>
      </w:tr>
      <w:tr w:rsidR="002E27E8" w:rsidRPr="00DD30FA" w14:paraId="60C178E2" w14:textId="77777777" w:rsidTr="00DC583F">
        <w:trPr>
          <w:jc w:val="center"/>
        </w:trPr>
        <w:tc>
          <w:tcPr>
            <w:tcW w:w="2700" w:type="dxa"/>
            <w:shd w:val="clear" w:color="auto" w:fill="auto"/>
            <w:vAlign w:val="center"/>
          </w:tcPr>
          <w:p w14:paraId="15B268A5" w14:textId="77777777" w:rsidR="002E27E8" w:rsidRPr="00DD30FA" w:rsidRDefault="00830262" w:rsidP="00186DA8">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 xml:space="preserve">15 </w:t>
            </w:r>
            <w:r w:rsidR="002E27E8" w:rsidRPr="00DD30FA">
              <w:rPr>
                <w:rFonts w:asciiTheme="minorBidi" w:hAnsiTheme="minorBidi" w:cstheme="minorBidi"/>
                <w:sz w:val="22"/>
                <w:szCs w:val="22"/>
                <w:rtl/>
              </w:rPr>
              <w:t>-</w:t>
            </w:r>
            <w:r w:rsidRPr="00DD30FA">
              <w:rPr>
                <w:rFonts w:asciiTheme="minorBidi" w:hAnsiTheme="minorBidi" w:cstheme="minorBidi"/>
                <w:sz w:val="22"/>
                <w:szCs w:val="22"/>
                <w:rtl/>
              </w:rPr>
              <w:t xml:space="preserve"> 11 </w:t>
            </w:r>
          </w:p>
        </w:tc>
        <w:tc>
          <w:tcPr>
            <w:tcW w:w="4680" w:type="dxa"/>
            <w:shd w:val="clear" w:color="auto" w:fill="auto"/>
            <w:vAlign w:val="center"/>
          </w:tcPr>
          <w:p w14:paraId="7865497F" w14:textId="77777777" w:rsidR="002E27E8" w:rsidRPr="00DD30FA" w:rsidRDefault="002E27E8" w:rsidP="00DC583F">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10</w:t>
            </w:r>
          </w:p>
        </w:tc>
      </w:tr>
      <w:tr w:rsidR="002E27E8" w:rsidRPr="00DD30FA" w14:paraId="5B4142E0" w14:textId="77777777" w:rsidTr="00DC583F">
        <w:trPr>
          <w:jc w:val="center"/>
        </w:trPr>
        <w:tc>
          <w:tcPr>
            <w:tcW w:w="2700" w:type="dxa"/>
            <w:shd w:val="clear" w:color="auto" w:fill="auto"/>
            <w:vAlign w:val="center"/>
          </w:tcPr>
          <w:p w14:paraId="794757BB" w14:textId="77777777" w:rsidR="002E27E8" w:rsidRPr="00DD30FA" w:rsidRDefault="00830262" w:rsidP="00186DA8">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 xml:space="preserve">19 </w:t>
            </w:r>
            <w:r w:rsidR="002E27E8" w:rsidRPr="00DD30FA">
              <w:rPr>
                <w:rFonts w:asciiTheme="minorBidi" w:hAnsiTheme="minorBidi" w:cstheme="minorBidi"/>
                <w:sz w:val="22"/>
                <w:szCs w:val="22"/>
                <w:rtl/>
              </w:rPr>
              <w:t>-</w:t>
            </w:r>
            <w:r w:rsidRPr="00DD30FA">
              <w:rPr>
                <w:rFonts w:asciiTheme="minorBidi" w:hAnsiTheme="minorBidi" w:cstheme="minorBidi"/>
                <w:sz w:val="22"/>
                <w:szCs w:val="22"/>
                <w:rtl/>
              </w:rPr>
              <w:t xml:space="preserve"> 16</w:t>
            </w:r>
          </w:p>
        </w:tc>
        <w:tc>
          <w:tcPr>
            <w:tcW w:w="4680" w:type="dxa"/>
            <w:shd w:val="clear" w:color="auto" w:fill="auto"/>
            <w:vAlign w:val="center"/>
          </w:tcPr>
          <w:p w14:paraId="40FD94C6" w14:textId="77777777" w:rsidR="002E27E8" w:rsidRPr="00DD30FA" w:rsidRDefault="002E27E8" w:rsidP="00DC583F">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11</w:t>
            </w:r>
          </w:p>
        </w:tc>
      </w:tr>
      <w:tr w:rsidR="002E27E8" w:rsidRPr="00DD30FA" w14:paraId="7A07C1DD" w14:textId="77777777" w:rsidTr="00DC583F">
        <w:trPr>
          <w:jc w:val="center"/>
        </w:trPr>
        <w:tc>
          <w:tcPr>
            <w:tcW w:w="2700" w:type="dxa"/>
            <w:shd w:val="clear" w:color="auto" w:fill="auto"/>
            <w:vAlign w:val="center"/>
          </w:tcPr>
          <w:p w14:paraId="71AF6822" w14:textId="77777777" w:rsidR="002E27E8" w:rsidRPr="00DD30FA" w:rsidRDefault="00830262" w:rsidP="00186DA8">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 xml:space="preserve">24 </w:t>
            </w:r>
            <w:r w:rsidR="002E27E8" w:rsidRPr="00DD30FA">
              <w:rPr>
                <w:rFonts w:asciiTheme="minorBidi" w:hAnsiTheme="minorBidi" w:cstheme="minorBidi"/>
                <w:sz w:val="22"/>
                <w:szCs w:val="22"/>
                <w:rtl/>
              </w:rPr>
              <w:t>-</w:t>
            </w:r>
            <w:r w:rsidRPr="00DD30FA">
              <w:rPr>
                <w:rFonts w:asciiTheme="minorBidi" w:hAnsiTheme="minorBidi" w:cstheme="minorBidi"/>
                <w:sz w:val="22"/>
                <w:szCs w:val="22"/>
                <w:rtl/>
              </w:rPr>
              <w:t xml:space="preserve"> 20</w:t>
            </w:r>
          </w:p>
        </w:tc>
        <w:tc>
          <w:tcPr>
            <w:tcW w:w="4680" w:type="dxa"/>
            <w:shd w:val="clear" w:color="auto" w:fill="auto"/>
            <w:vAlign w:val="center"/>
          </w:tcPr>
          <w:p w14:paraId="713ADB9B" w14:textId="77777777" w:rsidR="002E27E8" w:rsidRPr="00DD30FA" w:rsidRDefault="002E27E8" w:rsidP="00DC583F">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12</w:t>
            </w:r>
          </w:p>
        </w:tc>
      </w:tr>
      <w:tr w:rsidR="002E27E8" w:rsidRPr="00DD30FA" w14:paraId="269CD83D" w14:textId="77777777" w:rsidTr="00DC583F">
        <w:trPr>
          <w:jc w:val="center"/>
        </w:trPr>
        <w:tc>
          <w:tcPr>
            <w:tcW w:w="2700" w:type="dxa"/>
            <w:shd w:val="clear" w:color="auto" w:fill="auto"/>
            <w:vAlign w:val="center"/>
          </w:tcPr>
          <w:p w14:paraId="16A54588" w14:textId="77777777" w:rsidR="002E27E8" w:rsidRPr="00DD30FA" w:rsidRDefault="002E27E8" w:rsidP="002E3220">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מהשנה ה- 25 ואילך</w:t>
            </w:r>
          </w:p>
        </w:tc>
        <w:tc>
          <w:tcPr>
            <w:tcW w:w="4680" w:type="dxa"/>
            <w:shd w:val="clear" w:color="auto" w:fill="auto"/>
            <w:vAlign w:val="center"/>
          </w:tcPr>
          <w:p w14:paraId="5D692AD3" w14:textId="77777777" w:rsidR="002E27E8" w:rsidRPr="00DD30FA" w:rsidRDefault="002E27E8" w:rsidP="00DC583F">
            <w:pPr>
              <w:spacing w:line="360" w:lineRule="auto"/>
              <w:jc w:val="center"/>
              <w:rPr>
                <w:rFonts w:asciiTheme="minorBidi" w:hAnsiTheme="minorBidi" w:cstheme="minorBidi"/>
                <w:sz w:val="22"/>
                <w:szCs w:val="22"/>
                <w:rtl/>
              </w:rPr>
            </w:pPr>
            <w:r w:rsidRPr="00DD30FA">
              <w:rPr>
                <w:rFonts w:asciiTheme="minorBidi" w:hAnsiTheme="minorBidi" w:cstheme="minorBidi"/>
                <w:sz w:val="22"/>
                <w:szCs w:val="22"/>
                <w:rtl/>
              </w:rPr>
              <w:t>13</w:t>
            </w:r>
          </w:p>
        </w:tc>
      </w:tr>
      <w:bookmarkEnd w:id="10"/>
    </w:tbl>
    <w:p w14:paraId="6A20721A" w14:textId="77777777" w:rsidR="001C599B" w:rsidRPr="001C599B" w:rsidRDefault="001C599B" w:rsidP="00FE2BFB">
      <w:pPr>
        <w:pStyle w:val="2"/>
        <w:numPr>
          <w:ilvl w:val="0"/>
          <w:numId w:val="0"/>
        </w:numPr>
        <w:ind w:left="792"/>
      </w:pPr>
    </w:p>
    <w:p w14:paraId="79C63665" w14:textId="77777777" w:rsidR="001C599B" w:rsidRPr="00AA2F66" w:rsidRDefault="001C599B" w:rsidP="00C01F44">
      <w:pPr>
        <w:pStyle w:val="2"/>
        <w:rPr>
          <w:sz w:val="26"/>
        </w:rPr>
      </w:pPr>
      <w:r>
        <w:rPr>
          <w:rFonts w:asciiTheme="minorBidi" w:hAnsiTheme="minorBidi" w:hint="cs"/>
          <w:u w:val="single"/>
          <w:rtl/>
        </w:rPr>
        <w:t>מ</w:t>
      </w:r>
      <w:r w:rsidRPr="004C4F78">
        <w:rPr>
          <w:rFonts w:asciiTheme="minorBidi" w:hAnsiTheme="minorBidi"/>
          <w:u w:val="single"/>
          <w:rtl/>
        </w:rPr>
        <w:t>ענק</w:t>
      </w:r>
      <w:r w:rsidRPr="00626241">
        <w:rPr>
          <w:u w:val="single"/>
          <w:rtl/>
        </w:rPr>
        <w:t xml:space="preserve"> מצוינות</w:t>
      </w:r>
      <w:r w:rsidRPr="004E77C4">
        <w:rPr>
          <w:rtl/>
        </w:rPr>
        <w:t xml:space="preserve"> </w:t>
      </w:r>
      <w:r w:rsidR="008050BB">
        <w:rPr>
          <w:rFonts w:hint="cs"/>
          <w:rtl/>
        </w:rPr>
        <w:t>-</w:t>
      </w:r>
      <w:r w:rsidR="008050BB" w:rsidRPr="004E77C4">
        <w:rPr>
          <w:rtl/>
        </w:rPr>
        <w:t xml:space="preserve"> </w:t>
      </w:r>
      <w:r w:rsidRPr="004E77C4">
        <w:rPr>
          <w:rtl/>
        </w:rPr>
        <w:t xml:space="preserve">ישולם כנגד אישור </w:t>
      </w:r>
      <w:r>
        <w:rPr>
          <w:rFonts w:hint="cs"/>
          <w:rtl/>
        </w:rPr>
        <w:t>רואה חשבון</w:t>
      </w:r>
      <w:r w:rsidRPr="004E77C4">
        <w:rPr>
          <w:rtl/>
        </w:rPr>
        <w:t xml:space="preserve"> על ביצוע התשלום לעובדי ניקיון ואחראי ניקיון מצטיינים</w:t>
      </w:r>
      <w:r w:rsidR="0083552D">
        <w:rPr>
          <w:rFonts w:hint="cs"/>
          <w:rtl/>
        </w:rPr>
        <w:t>,</w:t>
      </w:r>
      <w:r w:rsidRPr="004E77C4">
        <w:rPr>
          <w:rtl/>
        </w:rPr>
        <w:t xml:space="preserve"> על </w:t>
      </w:r>
      <w:r>
        <w:rPr>
          <w:rFonts w:hint="cs"/>
          <w:rtl/>
        </w:rPr>
        <w:t>בסיס</w:t>
      </w:r>
      <w:r w:rsidRPr="004E77C4">
        <w:rPr>
          <w:rtl/>
        </w:rPr>
        <w:t xml:space="preserve"> אמות מידה שנקבעו על ידי המדינה ב</w:t>
      </w:r>
      <w:hyperlink r:id="rId40" w:history="1">
        <w:r w:rsidR="008050BB" w:rsidRPr="00E55F87">
          <w:rPr>
            <w:rStyle w:val="Hyperlink"/>
            <w:rFonts w:hint="cs"/>
            <w:rtl/>
          </w:rPr>
          <w:t>הודע</w:t>
        </w:r>
        <w:r w:rsidR="00C01F44" w:rsidRPr="00E55F87">
          <w:rPr>
            <w:rStyle w:val="Hyperlink"/>
            <w:rFonts w:hint="cs"/>
            <w:rtl/>
          </w:rPr>
          <w:t>ה</w:t>
        </w:r>
        <w:r w:rsidR="008050BB" w:rsidRPr="00E55F87">
          <w:rPr>
            <w:rStyle w:val="Hyperlink"/>
            <w:rFonts w:hint="cs"/>
            <w:rtl/>
          </w:rPr>
          <w:t>, "אמות מידה להענקת מענק מצוינות לעובדי קבלן</w:t>
        </w:r>
        <w:r w:rsidR="00C01F44" w:rsidRPr="00E55F87">
          <w:rPr>
            <w:rStyle w:val="Hyperlink"/>
            <w:rFonts w:hint="cs"/>
            <w:rtl/>
          </w:rPr>
          <w:t xml:space="preserve"> </w:t>
        </w:r>
        <w:r w:rsidR="00C01F44" w:rsidRPr="00E55F87">
          <w:rPr>
            <w:rStyle w:val="Hyperlink"/>
            <w:rFonts w:cs="Arial" w:hint="cs"/>
            <w:rtl/>
          </w:rPr>
          <w:t>ב</w:t>
        </w:r>
        <w:r w:rsidR="00C01F44" w:rsidRPr="00E55F87">
          <w:rPr>
            <w:rStyle w:val="Hyperlink"/>
            <w:rFonts w:cs="Arial"/>
            <w:rtl/>
          </w:rPr>
          <w:t>תחומי השמירה, האבטחה והניקיון</w:t>
        </w:r>
        <w:r w:rsidR="008050BB" w:rsidRPr="00E55F87">
          <w:rPr>
            <w:rStyle w:val="Hyperlink"/>
            <w:rFonts w:hint="cs"/>
            <w:rtl/>
          </w:rPr>
          <w:t>"</w:t>
        </w:r>
        <w:r w:rsidR="008B1F10" w:rsidRPr="00E55F87">
          <w:rPr>
            <w:rStyle w:val="Hyperlink"/>
            <w:rFonts w:hint="cs"/>
            <w:rtl/>
          </w:rPr>
          <w:t>.</w:t>
        </w:r>
      </w:hyperlink>
      <w:r w:rsidR="008050BB" w:rsidRPr="004E77C4">
        <w:rPr>
          <w:rtl/>
        </w:rPr>
        <w:t xml:space="preserve"> </w:t>
      </w:r>
    </w:p>
    <w:p w14:paraId="049AE141" w14:textId="25B9DB84" w:rsidR="00C56F1B" w:rsidRPr="00265B25" w:rsidRDefault="001C599B" w:rsidP="005903FE">
      <w:pPr>
        <w:pStyle w:val="3"/>
        <w:tabs>
          <w:tab w:val="clear" w:pos="1371"/>
          <w:tab w:val="left" w:pos="1658"/>
        </w:tabs>
        <w:ind w:left="1658" w:hanging="851"/>
        <w:rPr>
          <w:sz w:val="26"/>
        </w:rPr>
      </w:pPr>
      <w:r w:rsidRPr="004E77C4">
        <w:rPr>
          <w:rtl/>
        </w:rPr>
        <w:t>גובה המענק יהיה 1% מ</w:t>
      </w:r>
      <w:r>
        <w:rPr>
          <w:rtl/>
        </w:rPr>
        <w:t>סך הרכיבים הבאים המשולמים לקבלן</w:t>
      </w:r>
      <w:r w:rsidRPr="004E77C4">
        <w:rPr>
          <w:rtl/>
        </w:rPr>
        <w:t>: שכר היסוד</w:t>
      </w:r>
      <w:r>
        <w:rPr>
          <w:rFonts w:hint="cs"/>
          <w:rtl/>
        </w:rPr>
        <w:t xml:space="preserve"> המפורסם בהודעה זו (גם עבור עובדים ששכרם גבוה מהשכר הנקוב לעיל)</w:t>
      </w:r>
      <w:r w:rsidRPr="004E77C4">
        <w:rPr>
          <w:rtl/>
        </w:rPr>
        <w:t xml:space="preserve">, גמול בעד עבודה בשעות נוספות או ביום מנוחה (ככל שהעובד זכאי </w:t>
      </w:r>
      <w:r w:rsidR="001A5D71" w:rsidRPr="004E77C4">
        <w:rPr>
          <w:rtl/>
        </w:rPr>
        <w:t>ל</w:t>
      </w:r>
      <w:r w:rsidR="001A5D71">
        <w:rPr>
          <w:rFonts w:hint="cs"/>
          <w:rtl/>
        </w:rPr>
        <w:t>ו</w:t>
      </w:r>
      <w:r w:rsidRPr="004E77C4">
        <w:rPr>
          <w:rtl/>
        </w:rPr>
        <w:t xml:space="preserve">) וקצובת הנסיעה. </w:t>
      </w:r>
    </w:p>
    <w:p w14:paraId="5B7F3F21" w14:textId="44C02E9D" w:rsidR="001C599B" w:rsidRPr="00D84DB1" w:rsidRDefault="001C599B" w:rsidP="00733725">
      <w:pPr>
        <w:pStyle w:val="3"/>
        <w:tabs>
          <w:tab w:val="clear" w:pos="1371"/>
          <w:tab w:val="left" w:pos="1658"/>
        </w:tabs>
        <w:ind w:left="1658" w:hanging="851"/>
        <w:rPr>
          <w:sz w:val="26"/>
        </w:rPr>
      </w:pPr>
      <w:r w:rsidRPr="00AA2F66">
        <w:rPr>
          <w:rtl/>
        </w:rPr>
        <w:t xml:space="preserve">המענק ישולם לא יאוחר ממשכורת חודש אפריל שלאחר תום התקופה בעדה משולם המענק. </w:t>
      </w:r>
    </w:p>
    <w:p w14:paraId="3BA5C562" w14:textId="5B21AEC3" w:rsidR="001C599B" w:rsidRDefault="001C599B" w:rsidP="00733725">
      <w:pPr>
        <w:pStyle w:val="3"/>
        <w:tabs>
          <w:tab w:val="clear" w:pos="1371"/>
          <w:tab w:val="left" w:pos="1658"/>
        </w:tabs>
        <w:ind w:left="1658" w:hanging="851"/>
        <w:rPr>
          <w:sz w:val="26"/>
        </w:rPr>
      </w:pPr>
      <w:r w:rsidRPr="00AA2F66">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w:t>
      </w:r>
      <w:r w:rsidR="00186DA8">
        <w:rPr>
          <w:rFonts w:hint="cs"/>
          <w:rtl/>
        </w:rPr>
        <w:t xml:space="preserve"> </w:t>
      </w:r>
      <w:r w:rsidRPr="00AA2F66">
        <w:rPr>
          <w:rtl/>
        </w:rPr>
        <w:t>ובכלל זה קרן פנסיה וקרן השתלמות).</w:t>
      </w:r>
    </w:p>
    <w:p w14:paraId="619205C2" w14:textId="77777777" w:rsidR="001C599B" w:rsidRPr="006771BE" w:rsidRDefault="001C599B" w:rsidP="00733725">
      <w:pPr>
        <w:pStyle w:val="3"/>
        <w:tabs>
          <w:tab w:val="clear" w:pos="1371"/>
          <w:tab w:val="left" w:pos="1658"/>
        </w:tabs>
        <w:ind w:left="1658" w:hanging="851"/>
      </w:pPr>
      <w:r w:rsidRPr="006771BE">
        <w:rPr>
          <w:rFonts w:hint="cs"/>
          <w:rtl/>
        </w:rPr>
        <w:t>בגין תשלום זה יש לשלם לקבלן תוספת בגין הפרשות לביטוח לאומי</w:t>
      </w:r>
      <w:r w:rsidR="00186DA8">
        <w:rPr>
          <w:rFonts w:hint="cs"/>
          <w:rtl/>
        </w:rPr>
        <w:t>,</w:t>
      </w:r>
      <w:r>
        <w:rPr>
          <w:rFonts w:hint="cs"/>
          <w:rtl/>
        </w:rPr>
        <w:t xml:space="preserve"> בהתאם לשיעור ההפרשה שלו כמעסיק.</w:t>
      </w:r>
    </w:p>
    <w:p w14:paraId="39F3D66B" w14:textId="1A756AB5" w:rsidR="001C599B" w:rsidRPr="008D63BC" w:rsidRDefault="001C599B" w:rsidP="000154A7">
      <w:pPr>
        <w:pStyle w:val="2"/>
        <w:rPr>
          <w:rtl/>
        </w:rPr>
      </w:pPr>
      <w:bookmarkStart w:id="11" w:name="_Ref106050389"/>
      <w:bookmarkStart w:id="12" w:name="_Ref510965658"/>
      <w:r w:rsidRPr="00D84DB1">
        <w:rPr>
          <w:u w:val="single"/>
          <w:rtl/>
        </w:rPr>
        <w:t>שי לחג</w:t>
      </w:r>
      <w:r w:rsidRPr="004E77C4">
        <w:rPr>
          <w:rtl/>
        </w:rPr>
        <w:t xml:space="preserve"> </w:t>
      </w:r>
      <w:r w:rsidR="008050BB">
        <w:rPr>
          <w:rFonts w:asciiTheme="minorBidi" w:hAnsiTheme="minorBidi" w:hint="cs"/>
          <w:rtl/>
        </w:rPr>
        <w:t>-</w:t>
      </w:r>
      <w:r w:rsidR="008050BB" w:rsidRPr="004E77C4">
        <w:rPr>
          <w:rtl/>
        </w:rPr>
        <w:t xml:space="preserve"> </w:t>
      </w:r>
      <w:r w:rsidRPr="008D63BC">
        <w:rPr>
          <w:rtl/>
        </w:rPr>
        <w:t>גובה השי לרגל כל אחד מהחגים (ראש השנה וחג הפסח)</w:t>
      </w:r>
      <w:r>
        <w:rPr>
          <w:rFonts w:hint="cs"/>
          <w:rtl/>
        </w:rPr>
        <w:t xml:space="preserve"> יעודכן על פי התעריף </w:t>
      </w:r>
      <w:r w:rsidRPr="00BA25FF">
        <w:rPr>
          <w:rFonts w:hint="cs"/>
          <w:rtl/>
        </w:rPr>
        <w:t>המעודכן בשירות המדינה.</w:t>
      </w:r>
      <w:r>
        <w:rPr>
          <w:rFonts w:hint="cs"/>
          <w:rtl/>
        </w:rPr>
        <w:t xml:space="preserve"> </w:t>
      </w:r>
      <w:r w:rsidRPr="00BA25FF">
        <w:rPr>
          <w:rFonts w:hint="eastAsia"/>
          <w:rtl/>
        </w:rPr>
        <w:t>נכון</w:t>
      </w:r>
      <w:r w:rsidRPr="00BA25FF">
        <w:rPr>
          <w:rtl/>
        </w:rPr>
        <w:t xml:space="preserve"> ליום</w:t>
      </w:r>
      <w:r w:rsidR="000154A7">
        <w:rPr>
          <w:rFonts w:hint="cs"/>
          <w:rtl/>
        </w:rPr>
        <w:t xml:space="preserve"> 1 בינואר</w:t>
      </w:r>
      <w:r w:rsidRPr="00BA25FF">
        <w:rPr>
          <w:rtl/>
        </w:rPr>
        <w:t xml:space="preserve"> </w:t>
      </w:r>
      <w:r w:rsidR="00F60E2C">
        <w:rPr>
          <w:rFonts w:hint="cs"/>
          <w:rtl/>
        </w:rPr>
        <w:t>2022</w:t>
      </w:r>
      <w:r w:rsidRPr="00BA25FF">
        <w:rPr>
          <w:rtl/>
        </w:rPr>
        <w:t xml:space="preserve">, </w:t>
      </w:r>
      <w:r>
        <w:rPr>
          <w:rFonts w:hint="cs"/>
          <w:rtl/>
        </w:rPr>
        <w:t xml:space="preserve">גובה </w:t>
      </w:r>
      <w:r w:rsidRPr="00BA25FF">
        <w:rPr>
          <w:rtl/>
        </w:rPr>
        <w:t xml:space="preserve">השי לחג יעמוד על </w:t>
      </w:r>
      <w:r w:rsidR="00F60E2C">
        <w:rPr>
          <w:rFonts w:hint="cs"/>
          <w:rtl/>
        </w:rPr>
        <w:t>300</w:t>
      </w:r>
      <w:r w:rsidRPr="00BA25FF">
        <w:rPr>
          <w:rtl/>
        </w:rPr>
        <w:t xml:space="preserve"> ₪.</w:t>
      </w:r>
      <w:r w:rsidRPr="008D63BC">
        <w:rPr>
          <w:rtl/>
        </w:rPr>
        <w:t xml:space="preserve"> השי לא יוענק בטובין או בשווה כסף (כגון תלושי קנייה).</w:t>
      </w:r>
      <w:r>
        <w:rPr>
          <w:rFonts w:hint="cs"/>
          <w:rtl/>
        </w:rPr>
        <w:t xml:space="preserve"> גובה השי וכללי הזכאות לשי יעודכנו בהתאם לקבו</w:t>
      </w:r>
      <w:r w:rsidR="00717656">
        <w:rPr>
          <w:rFonts w:hint="cs"/>
          <w:rtl/>
        </w:rPr>
        <w:t>ע ב</w:t>
      </w:r>
      <w:hyperlink r:id="rId41" w:history="1">
        <w:r w:rsidR="00717656" w:rsidRPr="00E55F87">
          <w:rPr>
            <w:rStyle w:val="Hyperlink"/>
            <w:rFonts w:hint="cs"/>
            <w:rtl/>
          </w:rPr>
          <w:t xml:space="preserve">הוראת התכ''ם, ''הגנה על זכויות עובדים המועסקים על ידי קבלני שירותים בתחומי השמירה, האבטחה והניקיון'', מס' </w:t>
        </w:r>
        <w:r w:rsidR="00EF2568" w:rsidRPr="00E55F87">
          <w:rPr>
            <w:rStyle w:val="Hyperlink"/>
            <w:rFonts w:hint="cs"/>
            <w:rtl/>
          </w:rPr>
          <w:t>8.2.1</w:t>
        </w:r>
        <w:r w:rsidR="00717656" w:rsidRPr="00E55F87">
          <w:rPr>
            <w:rStyle w:val="Hyperlink"/>
            <w:rFonts w:hint="cs"/>
            <w:rtl/>
          </w:rPr>
          <w:t>.</w:t>
        </w:r>
      </w:hyperlink>
      <w:bookmarkEnd w:id="11"/>
      <w:r w:rsidR="00717656">
        <w:rPr>
          <w:rFonts w:hint="cs"/>
          <w:rtl/>
        </w:rPr>
        <w:t xml:space="preserve"> </w:t>
      </w:r>
      <w:bookmarkEnd w:id="12"/>
    </w:p>
    <w:p w14:paraId="5A7592C6" w14:textId="77777777" w:rsidR="001C599B" w:rsidRDefault="001C599B" w:rsidP="00733725">
      <w:pPr>
        <w:pStyle w:val="3"/>
        <w:tabs>
          <w:tab w:val="clear" w:pos="1371"/>
          <w:tab w:val="left" w:pos="1658"/>
        </w:tabs>
        <w:ind w:left="1516" w:hanging="709"/>
        <w:rPr>
          <w:b/>
          <w:bCs/>
          <w:color w:val="1B3461"/>
        </w:rPr>
      </w:pPr>
      <w:r w:rsidRPr="00C33F7B">
        <w:rPr>
          <w:rtl/>
        </w:rPr>
        <w:t>תשלום</w:t>
      </w:r>
      <w:r w:rsidRPr="004E77C4">
        <w:rPr>
          <w:rtl/>
        </w:rPr>
        <w:t xml:space="preserve"> כאמור יבוצע לאחר הצגת אישור </w:t>
      </w:r>
      <w:r>
        <w:rPr>
          <w:rFonts w:hint="cs"/>
          <w:rtl/>
        </w:rPr>
        <w:t>רואה חשבון</w:t>
      </w:r>
      <w:r w:rsidRPr="004E77C4">
        <w:rPr>
          <w:rtl/>
        </w:rPr>
        <w:t xml:space="preserve"> על ביצוע התשלום לעובדים.</w:t>
      </w:r>
    </w:p>
    <w:p w14:paraId="6B8C8FD7" w14:textId="77777777" w:rsidR="001C599B" w:rsidRDefault="001C599B" w:rsidP="00733725">
      <w:pPr>
        <w:pStyle w:val="3"/>
        <w:tabs>
          <w:tab w:val="clear" w:pos="1371"/>
          <w:tab w:val="left" w:pos="1658"/>
        </w:tabs>
        <w:ind w:left="1516" w:hanging="709"/>
      </w:pPr>
      <w:r w:rsidRPr="006771BE">
        <w:rPr>
          <w:rFonts w:hint="cs"/>
          <w:rtl/>
        </w:rPr>
        <w:t>בגין תשלום זה יש לשלם לקבלן תוספת בגין הפרשות לביטוח לאומי</w:t>
      </w:r>
      <w:r>
        <w:rPr>
          <w:rFonts w:hint="cs"/>
          <w:rtl/>
        </w:rPr>
        <w:t xml:space="preserve"> בהתאם לשיעור ההפרשה </w:t>
      </w:r>
      <w:r w:rsidR="00B031A7">
        <w:rPr>
          <w:rFonts w:hint="cs"/>
          <w:rtl/>
        </w:rPr>
        <w:t xml:space="preserve"> </w:t>
      </w:r>
      <w:r>
        <w:rPr>
          <w:rFonts w:hint="cs"/>
          <w:rtl/>
        </w:rPr>
        <w:t>שלו כמעסיק.</w:t>
      </w:r>
    </w:p>
    <w:p w14:paraId="0A772A1D" w14:textId="77777777" w:rsidR="00D264BF" w:rsidRPr="004E77C4" w:rsidRDefault="00D264BF" w:rsidP="00733725">
      <w:pPr>
        <w:pStyle w:val="1"/>
        <w:ind w:left="382" w:hanging="382"/>
      </w:pPr>
      <w:r w:rsidRPr="004E77C4">
        <w:rPr>
          <w:rtl/>
        </w:rPr>
        <w:t>מרכיבי עלות נוספים</w:t>
      </w:r>
    </w:p>
    <w:p w14:paraId="18974985" w14:textId="77777777" w:rsidR="00D264BF" w:rsidRDefault="001C599B" w:rsidP="00292604">
      <w:pPr>
        <w:pStyle w:val="2"/>
        <w:rPr>
          <w:b/>
          <w:bCs/>
        </w:rPr>
      </w:pPr>
      <w:r w:rsidRPr="00F51FFA">
        <w:rPr>
          <w:rtl/>
        </w:rPr>
        <w:t>נוסף לאמור לעיל</w:t>
      </w:r>
      <w:r w:rsidR="00291C1B">
        <w:rPr>
          <w:rFonts w:hint="cs"/>
          <w:rtl/>
        </w:rPr>
        <w:t>,</w:t>
      </w:r>
      <w:r w:rsidRPr="00F51FFA">
        <w:rPr>
          <w:rtl/>
        </w:rPr>
        <w:t xml:space="preserve"> בעת ניתוח ההצעות, על ועדת המכרזים לבחון מרכיבי עלות נוספים כגון ביגוד, והכל בהתאם לדרישות המכרז. זאת על מנת לוודא כי אין מדובר בהצע</w:t>
      </w:r>
      <w:r w:rsidRPr="00F51FFA">
        <w:rPr>
          <w:rFonts w:hint="eastAsia"/>
          <w:rtl/>
        </w:rPr>
        <w:t>ת</w:t>
      </w:r>
      <w:r w:rsidRPr="00F51FFA">
        <w:rPr>
          <w:rtl/>
        </w:rPr>
        <w:t xml:space="preserve"> הפסד וכי לא ייפגעו זכויות עובדים. </w:t>
      </w:r>
    </w:p>
    <w:p w14:paraId="7EEC2285" w14:textId="77777777" w:rsidR="00824DD1" w:rsidRDefault="003051B5" w:rsidP="00733725">
      <w:pPr>
        <w:pStyle w:val="1"/>
        <w:ind w:left="382" w:hanging="382"/>
      </w:pPr>
      <w:bookmarkStart w:id="13" w:name="_Ref72753220"/>
      <w:r>
        <w:rPr>
          <w:rFonts w:hint="cs"/>
          <w:rtl/>
        </w:rPr>
        <w:t>סימולטור לחישוב עלות שכר למעסיק</w:t>
      </w:r>
      <w:bookmarkEnd w:id="13"/>
    </w:p>
    <w:p w14:paraId="43F532CA" w14:textId="78CBB22C" w:rsidR="003051B5" w:rsidRDefault="003051B5" w:rsidP="006626F0">
      <w:pPr>
        <w:pStyle w:val="2"/>
      </w:pPr>
      <w:r>
        <w:rPr>
          <w:rtl/>
        </w:rPr>
        <w:t>ל</w:t>
      </w:r>
      <w:r>
        <w:rPr>
          <w:rFonts w:hint="cs"/>
          <w:rtl/>
        </w:rPr>
        <w:t>חישוב</w:t>
      </w:r>
      <w:r>
        <w:rPr>
          <w:rtl/>
        </w:rPr>
        <w:t xml:space="preserve"> עלות </w:t>
      </w:r>
      <w:r w:rsidR="00E353EA">
        <w:rPr>
          <w:rFonts w:hint="cs"/>
          <w:rtl/>
        </w:rPr>
        <w:t>ה</w:t>
      </w:r>
      <w:r>
        <w:rPr>
          <w:rtl/>
        </w:rPr>
        <w:t>שכר למעסיק לכל שעת עבודה בתחום השמירה והאבטחה</w:t>
      </w:r>
      <w:r>
        <w:rPr>
          <w:rFonts w:hint="cs"/>
          <w:rtl/>
        </w:rPr>
        <w:t>,</w:t>
      </w:r>
      <w:r>
        <w:rPr>
          <w:rtl/>
        </w:rPr>
        <w:t xml:space="preserve"> רא</w:t>
      </w:r>
      <w:r>
        <w:rPr>
          <w:rFonts w:hint="cs"/>
          <w:rtl/>
        </w:rPr>
        <w:t xml:space="preserve">ה </w:t>
      </w:r>
      <w:hyperlink r:id="rId42" w:history="1">
        <w:r w:rsidRPr="006626F0">
          <w:rPr>
            <w:rStyle w:val="Hyperlink"/>
            <w:rFonts w:hint="cs"/>
            <w:rtl/>
          </w:rPr>
          <w:t>קובץ מצורף, ''</w:t>
        </w:r>
        <w:r w:rsidRPr="006626F0">
          <w:rPr>
            <w:rStyle w:val="Hyperlink"/>
            <w:rtl/>
          </w:rPr>
          <w:t>סימולטור</w:t>
        </w:r>
        <w:r w:rsidRPr="006626F0">
          <w:rPr>
            <w:rStyle w:val="Hyperlink"/>
            <w:rFonts w:hint="cs"/>
            <w:rtl/>
          </w:rPr>
          <w:t xml:space="preserve"> לחישוב עלות שכר למעסיק </w:t>
        </w:r>
        <w:r w:rsidRPr="006626F0">
          <w:rPr>
            <w:rStyle w:val="Hyperlink"/>
            <w:rtl/>
          </w:rPr>
          <w:t>–</w:t>
        </w:r>
        <w:r w:rsidRPr="006626F0">
          <w:rPr>
            <w:rStyle w:val="Hyperlink"/>
            <w:rFonts w:hint="cs"/>
            <w:rtl/>
          </w:rPr>
          <w:t xml:space="preserve"> שמירה ואבטחה''</w:t>
        </w:r>
        <w:r w:rsidRPr="006626F0">
          <w:rPr>
            <w:rStyle w:val="Hyperlink"/>
            <w:rtl/>
          </w:rPr>
          <w:t>.</w:t>
        </w:r>
      </w:hyperlink>
    </w:p>
    <w:p w14:paraId="1143073C" w14:textId="77777777" w:rsidR="00733725" w:rsidRDefault="00733725" w:rsidP="00733725">
      <w:pPr>
        <w:pStyle w:val="2"/>
        <w:numPr>
          <w:ilvl w:val="0"/>
          <w:numId w:val="0"/>
        </w:numPr>
        <w:ind w:left="792"/>
        <w:rPr>
          <w:rtl/>
        </w:rPr>
      </w:pPr>
    </w:p>
    <w:p w14:paraId="40F65081" w14:textId="77777777" w:rsidR="008B0871" w:rsidRDefault="008B0871" w:rsidP="00733725">
      <w:pPr>
        <w:pStyle w:val="2"/>
        <w:numPr>
          <w:ilvl w:val="0"/>
          <w:numId w:val="0"/>
        </w:numPr>
        <w:ind w:left="792"/>
        <w:rPr>
          <w:rtl/>
        </w:rPr>
      </w:pPr>
    </w:p>
    <w:p w14:paraId="18FF1736" w14:textId="77777777" w:rsidR="008B0871" w:rsidRDefault="008B0871" w:rsidP="00733725">
      <w:pPr>
        <w:pStyle w:val="2"/>
        <w:numPr>
          <w:ilvl w:val="0"/>
          <w:numId w:val="0"/>
        </w:numPr>
        <w:ind w:left="792"/>
      </w:pPr>
    </w:p>
    <w:p w14:paraId="27CE0843" w14:textId="77777777" w:rsidR="004F1BFB" w:rsidRDefault="004F1BFB" w:rsidP="004F1BFB">
      <w:pPr>
        <w:pStyle w:val="2"/>
        <w:numPr>
          <w:ilvl w:val="0"/>
          <w:numId w:val="0"/>
        </w:numPr>
        <w:ind w:left="792"/>
      </w:pPr>
    </w:p>
    <w:p w14:paraId="397F3753" w14:textId="77777777" w:rsidR="00C346F3" w:rsidRDefault="00C346F3" w:rsidP="004F1BFB">
      <w:pPr>
        <w:pStyle w:val="2"/>
        <w:numPr>
          <w:ilvl w:val="0"/>
          <w:numId w:val="0"/>
        </w:numPr>
        <w:spacing w:line="240" w:lineRule="auto"/>
        <w:ind w:left="567"/>
      </w:pPr>
    </w:p>
    <w:p w14:paraId="30AA4D92" w14:textId="77777777" w:rsidR="00D264BF" w:rsidRPr="004E77C4" w:rsidRDefault="00D264BF" w:rsidP="002E3220">
      <w:pPr>
        <w:pStyle w:val="1"/>
      </w:pPr>
      <w:r w:rsidRPr="004E77C4">
        <w:rPr>
          <w:rtl/>
        </w:rPr>
        <w:t>נספחים</w:t>
      </w:r>
    </w:p>
    <w:p w14:paraId="3FAC23E9" w14:textId="25181BDD" w:rsidR="004F1BFB" w:rsidRDefault="00E24C16" w:rsidP="004F1BFB">
      <w:pPr>
        <w:pStyle w:val="2"/>
        <w:ind w:left="567" w:hanging="567"/>
        <w:rPr>
          <w:rStyle w:val="Hyperlink"/>
        </w:rPr>
      </w:pPr>
      <w:hyperlink w:anchor="נספח_א" w:history="1">
        <w:r w:rsidR="004F1BFB" w:rsidRPr="004F1BFB">
          <w:rPr>
            <w:rStyle w:val="Hyperlink"/>
            <w:rFonts w:hint="cs"/>
            <w:rtl/>
          </w:rPr>
          <w:t>נספח א - שכר מאבטחים בהתאם לסוג ההכשרה.</w:t>
        </w:r>
      </w:hyperlink>
      <w:r w:rsidR="004F1BFB">
        <w:rPr>
          <w:rStyle w:val="Hyperlink"/>
          <w:rFonts w:hint="cs"/>
          <w:rtl/>
        </w:rPr>
        <w:t xml:space="preserve"> </w:t>
      </w:r>
    </w:p>
    <w:p w14:paraId="106E99E2" w14:textId="4AF433C4" w:rsidR="000E5500" w:rsidRPr="004F1BFB" w:rsidRDefault="004F1BFB" w:rsidP="004F1BFB">
      <w:pPr>
        <w:pStyle w:val="2"/>
        <w:ind w:left="567" w:hanging="567"/>
        <w:rPr>
          <w:rStyle w:val="Hyperlink"/>
          <w:rtl/>
        </w:rPr>
      </w:pPr>
      <w:r>
        <w:rPr>
          <w:rStyle w:val="Hyperlink"/>
          <w:rtl/>
        </w:rPr>
        <w:fldChar w:fldCharType="begin"/>
      </w:r>
      <w:r>
        <w:rPr>
          <w:rStyle w:val="Hyperlink"/>
        </w:rPr>
        <w:instrText>HYPERLINK</w:instrText>
      </w:r>
      <w:r>
        <w:rPr>
          <w:rStyle w:val="Hyperlink"/>
          <w:rtl/>
        </w:rPr>
        <w:instrText xml:space="preserve">  \</w:instrText>
      </w:r>
      <w:r>
        <w:rPr>
          <w:rStyle w:val="Hyperlink"/>
        </w:rPr>
        <w:instrText>l</w:instrText>
      </w:r>
      <w:r>
        <w:rPr>
          <w:rStyle w:val="Hyperlink"/>
          <w:rtl/>
        </w:rPr>
        <w:instrText xml:space="preserve"> "נספח_ב"</w:instrText>
      </w:r>
      <w:r>
        <w:rPr>
          <w:rStyle w:val="Hyperlink"/>
          <w:rtl/>
        </w:rPr>
        <w:fldChar w:fldCharType="separate"/>
      </w:r>
      <w:r w:rsidR="00D264BF" w:rsidRPr="004F1BFB">
        <w:rPr>
          <w:rStyle w:val="Hyperlink"/>
          <w:rtl/>
        </w:rPr>
        <w:t xml:space="preserve">נספח </w:t>
      </w:r>
      <w:r w:rsidRPr="004328DC">
        <w:rPr>
          <w:rStyle w:val="Hyperlink"/>
          <w:rFonts w:hint="cs"/>
          <w:rtl/>
        </w:rPr>
        <w:t>ב</w:t>
      </w:r>
      <w:r w:rsidR="00D264BF" w:rsidRPr="004328DC">
        <w:rPr>
          <w:rStyle w:val="Hyperlink"/>
          <w:rtl/>
        </w:rPr>
        <w:t xml:space="preserve"> </w:t>
      </w:r>
      <w:r w:rsidR="000B3E4B" w:rsidRPr="00733725">
        <w:rPr>
          <w:rStyle w:val="Hyperlink"/>
          <w:rFonts w:hint="cs"/>
          <w:rtl/>
        </w:rPr>
        <w:t>-</w:t>
      </w:r>
      <w:r w:rsidR="000B3E4B" w:rsidRPr="00733725">
        <w:rPr>
          <w:rStyle w:val="Hyperlink"/>
          <w:rtl/>
        </w:rPr>
        <w:t xml:space="preserve"> </w:t>
      </w:r>
      <w:r w:rsidR="00D264BF" w:rsidRPr="004F1BFB">
        <w:rPr>
          <w:rStyle w:val="Hyperlink"/>
          <w:rtl/>
        </w:rPr>
        <w:t>טבלת שינויים שבוצעו בהודעה.</w:t>
      </w:r>
    </w:p>
    <w:p w14:paraId="62BE7C77" w14:textId="41AF3293" w:rsidR="004F1BFB" w:rsidRDefault="004F1BFB" w:rsidP="004F1BFB">
      <w:pPr>
        <w:pStyle w:val="2"/>
        <w:numPr>
          <w:ilvl w:val="0"/>
          <w:numId w:val="0"/>
        </w:numPr>
        <w:ind w:left="567"/>
        <w:rPr>
          <w:rStyle w:val="Hyperlink"/>
          <w:rtl/>
        </w:rPr>
      </w:pPr>
      <w:r>
        <w:rPr>
          <w:rStyle w:val="Hyperlink"/>
          <w:rtl/>
        </w:rPr>
        <w:fldChar w:fldCharType="end"/>
      </w:r>
    </w:p>
    <w:p w14:paraId="6B673B1F" w14:textId="562AB69A" w:rsidR="004F1BFB" w:rsidRDefault="004F1BFB">
      <w:pPr>
        <w:bidi w:val="0"/>
        <w:rPr>
          <w:rStyle w:val="Hyperlink"/>
          <w:rFonts w:ascii="Arial" w:hAnsi="Arial" w:cstheme="minorBidi"/>
          <w:sz w:val="22"/>
          <w:szCs w:val="22"/>
        </w:rPr>
      </w:pPr>
    </w:p>
    <w:p w14:paraId="1A2F9E31" w14:textId="4535287C" w:rsidR="004F1BFB" w:rsidRDefault="004F1BFB" w:rsidP="004F1BFB">
      <w:pPr>
        <w:pStyle w:val="-1"/>
        <w:rPr>
          <w:rtl/>
        </w:rPr>
      </w:pPr>
      <w:bookmarkStart w:id="14" w:name="נספח_א"/>
      <w:r>
        <w:rPr>
          <w:rFonts w:hint="cs"/>
          <w:rtl/>
        </w:rPr>
        <w:lastRenderedPageBreak/>
        <w:t>נספח א</w:t>
      </w:r>
    </w:p>
    <w:bookmarkEnd w:id="14"/>
    <w:p w14:paraId="2FD48C8D" w14:textId="5D1A26CE" w:rsidR="004F1BFB" w:rsidRDefault="004F1BFB" w:rsidP="004F1BFB">
      <w:pPr>
        <w:pStyle w:val="-2"/>
        <w:rPr>
          <w:u w:color="3464BA"/>
        </w:rPr>
      </w:pPr>
      <w:r>
        <w:rPr>
          <w:rFonts w:hint="cs"/>
          <w:u w:color="3464BA"/>
          <w:rtl/>
        </w:rPr>
        <w:t>שכר מאבטחים בהתאם לסוג ההכשרה</w:t>
      </w:r>
    </w:p>
    <w:p w14:paraId="0820D365" w14:textId="77777777" w:rsidR="004F1BFB" w:rsidRDefault="004F1BFB" w:rsidP="004F1BFB">
      <w:pPr>
        <w:rPr>
          <w:rtl/>
        </w:rPr>
      </w:pPr>
    </w:p>
    <w:p w14:paraId="6E5A78D2" w14:textId="77777777" w:rsidR="004F1BFB" w:rsidRPr="004F1BFB" w:rsidRDefault="004F1BFB" w:rsidP="004F1BFB">
      <w:pPr>
        <w:rPr>
          <w:rFonts w:asciiTheme="minorBidi" w:hAnsiTheme="minorBidi" w:cstheme="minorBidi"/>
          <w:b/>
          <w:bCs/>
          <w:sz w:val="22"/>
          <w:szCs w:val="22"/>
          <w:rtl/>
        </w:rPr>
      </w:pPr>
      <w:r>
        <w:rPr>
          <w:rFonts w:asciiTheme="minorBidi" w:hAnsiTheme="minorBidi" w:cstheme="minorBidi" w:hint="cs"/>
          <w:sz w:val="22"/>
          <w:szCs w:val="22"/>
          <w:rtl/>
        </w:rPr>
        <w:t xml:space="preserve">להלן פירוט בגין השכר השעתי של סוגי המאבטחים המפורטים להלן </w:t>
      </w:r>
      <w:r w:rsidRPr="004F1BFB">
        <w:rPr>
          <w:rFonts w:asciiTheme="minorBidi" w:hAnsiTheme="minorBidi" w:cstheme="minorBidi" w:hint="cs"/>
          <w:b/>
          <w:bCs/>
          <w:sz w:val="22"/>
          <w:szCs w:val="22"/>
          <w:rtl/>
        </w:rPr>
        <w:t xml:space="preserve">(שכר זה מתבסס על ותק שנה ראשונה עבור 5 ימי עבודה בשבוע): </w:t>
      </w:r>
    </w:p>
    <w:p w14:paraId="1FD9F3CC" w14:textId="77777777" w:rsidR="004F1BFB" w:rsidRDefault="004F1BFB" w:rsidP="004F1BFB"/>
    <w:tbl>
      <w:tblPr>
        <w:bidiVisual/>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1896"/>
        <w:gridCol w:w="1406"/>
        <w:gridCol w:w="1549"/>
        <w:gridCol w:w="1406"/>
        <w:gridCol w:w="1253"/>
        <w:gridCol w:w="1547"/>
      </w:tblGrid>
      <w:tr w:rsidR="004F1BFB" w:rsidRPr="00DD30FA" w14:paraId="261BB5DA" w14:textId="77777777" w:rsidTr="008B0871">
        <w:trPr>
          <w:cantSplit/>
          <w:trHeight w:val="789"/>
          <w:tblHeader/>
          <w:jc w:val="center"/>
        </w:trPr>
        <w:tc>
          <w:tcPr>
            <w:tcW w:w="1047" w:type="pct"/>
            <w:shd w:val="pct5" w:color="auto" w:fill="FFFFFF"/>
            <w:vAlign w:val="center"/>
          </w:tcPr>
          <w:p w14:paraId="121C413E" w14:textId="0FC57832" w:rsidR="004F1BFB" w:rsidRDefault="004F1BFB" w:rsidP="004328DC">
            <w:pPr>
              <w:jc w:val="center"/>
              <w:rPr>
                <w:rFonts w:asciiTheme="minorBidi" w:hAnsiTheme="minorBidi" w:cstheme="minorBidi"/>
                <w:b/>
                <w:bCs/>
                <w:sz w:val="20"/>
                <w:szCs w:val="20"/>
                <w:rtl/>
              </w:rPr>
            </w:pPr>
            <w:r>
              <w:rPr>
                <w:rFonts w:asciiTheme="minorBidi" w:hAnsiTheme="minorBidi" w:cstheme="minorBidi" w:hint="cs"/>
                <w:b/>
                <w:bCs/>
                <w:sz w:val="20"/>
                <w:szCs w:val="20"/>
                <w:rtl/>
              </w:rPr>
              <w:t xml:space="preserve">    </w:t>
            </w:r>
            <w:r w:rsidR="004328DC">
              <w:rPr>
                <w:rFonts w:asciiTheme="minorBidi" w:hAnsiTheme="minorBidi" w:cstheme="minorBidi" w:hint="cs"/>
                <w:b/>
                <w:bCs/>
                <w:sz w:val="20"/>
                <w:szCs w:val="20"/>
                <w:rtl/>
              </w:rPr>
              <w:t>סוג מאבטח</w:t>
            </w:r>
            <w:r>
              <w:rPr>
                <w:rFonts w:asciiTheme="minorBidi" w:hAnsiTheme="minorBidi" w:cstheme="minorBidi" w:hint="cs"/>
                <w:b/>
                <w:bCs/>
                <w:sz w:val="20"/>
                <w:szCs w:val="20"/>
                <w:rtl/>
              </w:rPr>
              <w:t xml:space="preserve">       </w:t>
            </w:r>
          </w:p>
          <w:p w14:paraId="60FFA87C" w14:textId="780F1B88" w:rsidR="004F1BFB" w:rsidRDefault="004328DC" w:rsidP="004F1BFB">
            <w:pPr>
              <w:rPr>
                <w:rFonts w:asciiTheme="minorBidi" w:hAnsiTheme="minorBidi" w:cstheme="minorBidi"/>
                <w:b/>
                <w:bCs/>
                <w:sz w:val="20"/>
                <w:szCs w:val="20"/>
                <w:rtl/>
              </w:rPr>
            </w:pPr>
            <w:r>
              <w:rPr>
                <w:rFonts w:asciiTheme="minorBidi" w:hAnsiTheme="minorBidi" w:cstheme="minorBidi" w:hint="cs"/>
                <w:b/>
                <w:bCs/>
                <w:noProof/>
                <w:sz w:val="20"/>
                <w:szCs w:val="20"/>
                <w:rtl/>
              </w:rPr>
              <mc:AlternateContent>
                <mc:Choice Requires="wps">
                  <w:drawing>
                    <wp:inline distT="0" distB="0" distL="0" distR="0" wp14:anchorId="76A02B5C" wp14:editId="79AC6B78">
                      <wp:extent cx="1047750" cy="428625"/>
                      <wp:effectExtent l="0" t="0" r="19050" b="28575"/>
                      <wp:docPr id="1" name="מחבר ישר 1" descr="חץ מחבר" title="חץ מחבר"/>
                      <wp:cNvGraphicFramePr/>
                      <a:graphic xmlns:a="http://schemas.openxmlformats.org/drawingml/2006/main">
                        <a:graphicData uri="http://schemas.microsoft.com/office/word/2010/wordprocessingShape">
                          <wps:wsp>
                            <wps:cNvCnPr/>
                            <wps:spPr>
                              <a:xfrm flipH="1">
                                <a:off x="0" y="0"/>
                                <a:ext cx="1047750" cy="428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DA4DCB8" id="מחבר ישר 1" o:spid="_x0000_s1026" alt="כותרת: חץ מחבר - תיאור: חץ מחבר" style="flip:x;visibility:visible;mso-wrap-style:square;mso-left-percent:-10001;mso-top-percent:-10001;mso-position-horizontal:absolute;mso-position-horizontal-relative:char;mso-position-vertical:absolute;mso-position-vertical-relative:line;mso-left-percent:-10001;mso-top-percent:-10001" from="0,0" to="82.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" strokecolor="#4579b8 [3044]">
                      <w10:wrap anchorx="page"/>
                      <w10:anchorlock/>
                    </v:line>
                  </w:pict>
                </mc:Fallback>
              </mc:AlternateContent>
            </w:r>
          </w:p>
          <w:p w14:paraId="4AEF8965" w14:textId="77777777" w:rsidR="004F1BFB" w:rsidRPr="00DD30FA" w:rsidRDefault="004F1BFB" w:rsidP="004F1BFB">
            <w:pPr>
              <w:rPr>
                <w:rFonts w:asciiTheme="minorBidi" w:hAnsiTheme="minorBidi" w:cstheme="minorBidi"/>
                <w:b/>
                <w:bCs/>
                <w:sz w:val="20"/>
                <w:szCs w:val="20"/>
                <w:rtl/>
              </w:rPr>
            </w:pPr>
            <w:r>
              <w:rPr>
                <w:rFonts w:asciiTheme="minorBidi" w:hAnsiTheme="minorBidi" w:cstheme="minorBidi" w:hint="cs"/>
                <w:b/>
                <w:bCs/>
                <w:sz w:val="20"/>
                <w:szCs w:val="20"/>
                <w:rtl/>
              </w:rPr>
              <w:t>רכיב</w:t>
            </w:r>
          </w:p>
        </w:tc>
        <w:tc>
          <w:tcPr>
            <w:tcW w:w="776" w:type="pct"/>
            <w:shd w:val="pct5" w:color="auto" w:fill="FFFFFF"/>
            <w:vAlign w:val="center"/>
          </w:tcPr>
          <w:p w14:paraId="6276B431" w14:textId="77777777" w:rsidR="004F1BFB" w:rsidRDefault="004F1BFB" w:rsidP="004F1BFB">
            <w:pPr>
              <w:jc w:val="center"/>
              <w:rPr>
                <w:rFonts w:asciiTheme="minorBidi" w:hAnsiTheme="minorBidi" w:cstheme="minorBidi"/>
                <w:b/>
                <w:bCs/>
                <w:sz w:val="20"/>
                <w:szCs w:val="20"/>
                <w:rtl/>
              </w:rPr>
            </w:pPr>
            <w:r>
              <w:rPr>
                <w:rFonts w:asciiTheme="minorBidi" w:hAnsiTheme="minorBidi" w:cstheme="minorBidi" w:hint="cs"/>
                <w:b/>
                <w:bCs/>
                <w:sz w:val="20"/>
                <w:szCs w:val="20"/>
                <w:rtl/>
              </w:rPr>
              <w:t>מאבטח כללי /</w:t>
            </w:r>
          </w:p>
          <w:p w14:paraId="7EEBA718" w14:textId="77777777" w:rsidR="004F1BFB" w:rsidRPr="00DD30FA" w:rsidRDefault="004F1BFB" w:rsidP="004F1BFB">
            <w:pPr>
              <w:spacing w:after="240"/>
              <w:jc w:val="center"/>
              <w:rPr>
                <w:rFonts w:asciiTheme="minorBidi" w:hAnsiTheme="minorBidi" w:cstheme="minorBidi"/>
                <w:b/>
                <w:bCs/>
                <w:sz w:val="20"/>
                <w:szCs w:val="20"/>
              </w:rPr>
            </w:pPr>
            <w:r>
              <w:rPr>
                <w:rFonts w:asciiTheme="minorBidi" w:hAnsiTheme="minorBidi" w:cstheme="minorBidi" w:hint="cs"/>
                <w:b/>
                <w:bCs/>
                <w:sz w:val="20"/>
                <w:szCs w:val="20"/>
                <w:rtl/>
              </w:rPr>
              <w:t>בודק בטחוני</w:t>
            </w:r>
          </w:p>
        </w:tc>
        <w:tc>
          <w:tcPr>
            <w:tcW w:w="855" w:type="pct"/>
            <w:shd w:val="pct5" w:color="auto" w:fill="FFFFFF"/>
            <w:vAlign w:val="center"/>
          </w:tcPr>
          <w:p w14:paraId="3176481E" w14:textId="77777777" w:rsidR="004F1BFB" w:rsidRPr="00DD30FA" w:rsidRDefault="004F1BFB" w:rsidP="004F1BFB">
            <w:pPr>
              <w:spacing w:after="240"/>
              <w:jc w:val="center"/>
              <w:rPr>
                <w:rFonts w:asciiTheme="minorBidi" w:hAnsiTheme="minorBidi" w:cstheme="minorBidi"/>
                <w:b/>
                <w:bCs/>
                <w:sz w:val="20"/>
                <w:szCs w:val="20"/>
                <w:rtl/>
              </w:rPr>
            </w:pPr>
            <w:r>
              <w:rPr>
                <w:rFonts w:asciiTheme="minorBidi" w:hAnsiTheme="minorBidi" w:cstheme="minorBidi" w:hint="cs"/>
                <w:b/>
                <w:bCs/>
                <w:sz w:val="20"/>
                <w:szCs w:val="20"/>
                <w:rtl/>
              </w:rPr>
              <w:t>מאבטח בסיסי / סדרן באירועי תרבות וספורט</w:t>
            </w:r>
          </w:p>
        </w:tc>
        <w:tc>
          <w:tcPr>
            <w:tcW w:w="776" w:type="pct"/>
            <w:shd w:val="pct5" w:color="auto" w:fill="FFFFFF"/>
            <w:vAlign w:val="center"/>
          </w:tcPr>
          <w:p w14:paraId="21B97F3E" w14:textId="77777777" w:rsidR="004F1BFB" w:rsidRDefault="004F1BFB" w:rsidP="004F1BFB">
            <w:pPr>
              <w:spacing w:after="240"/>
              <w:jc w:val="center"/>
              <w:rPr>
                <w:rFonts w:asciiTheme="minorBidi" w:hAnsiTheme="minorBidi" w:cstheme="minorBidi"/>
                <w:b/>
                <w:bCs/>
                <w:sz w:val="20"/>
                <w:szCs w:val="20"/>
                <w:rtl/>
              </w:rPr>
            </w:pPr>
            <w:r>
              <w:rPr>
                <w:rFonts w:asciiTheme="minorBidi" w:hAnsiTheme="minorBidi" w:cstheme="minorBidi" w:hint="cs"/>
                <w:b/>
                <w:bCs/>
                <w:sz w:val="20"/>
                <w:szCs w:val="20"/>
                <w:rtl/>
              </w:rPr>
              <w:t>מאבטח מתקדם ב</w:t>
            </w:r>
          </w:p>
          <w:p w14:paraId="645326EB" w14:textId="77777777" w:rsidR="004F1BFB" w:rsidRPr="00DD30FA" w:rsidRDefault="004F1BFB" w:rsidP="004F1BFB">
            <w:pPr>
              <w:jc w:val="center"/>
              <w:rPr>
                <w:rFonts w:asciiTheme="minorBidi" w:hAnsiTheme="minorBidi" w:cstheme="minorBidi"/>
                <w:b/>
                <w:bCs/>
                <w:sz w:val="20"/>
                <w:szCs w:val="20"/>
                <w:rtl/>
              </w:rPr>
            </w:pPr>
          </w:p>
        </w:tc>
        <w:tc>
          <w:tcPr>
            <w:tcW w:w="692" w:type="pct"/>
            <w:shd w:val="pct5" w:color="auto" w:fill="FFFFFF"/>
            <w:vAlign w:val="center"/>
          </w:tcPr>
          <w:p w14:paraId="6508E474" w14:textId="77777777" w:rsidR="004F1BFB" w:rsidRDefault="004F1BFB" w:rsidP="004F1BFB">
            <w:pPr>
              <w:jc w:val="center"/>
              <w:rPr>
                <w:rFonts w:asciiTheme="minorBidi" w:hAnsiTheme="minorBidi" w:cstheme="minorBidi"/>
                <w:b/>
                <w:bCs/>
                <w:sz w:val="20"/>
                <w:szCs w:val="20"/>
                <w:rtl/>
              </w:rPr>
            </w:pPr>
            <w:r>
              <w:rPr>
                <w:rFonts w:asciiTheme="minorBidi" w:hAnsiTheme="minorBidi" w:cstheme="minorBidi" w:hint="cs"/>
                <w:b/>
                <w:bCs/>
                <w:sz w:val="20"/>
                <w:szCs w:val="20"/>
                <w:rtl/>
              </w:rPr>
              <w:t>מאבטח מתקדם א</w:t>
            </w:r>
          </w:p>
        </w:tc>
        <w:tc>
          <w:tcPr>
            <w:tcW w:w="855" w:type="pct"/>
            <w:shd w:val="pct5" w:color="auto" w:fill="FFFFFF"/>
            <w:vAlign w:val="center"/>
          </w:tcPr>
          <w:p w14:paraId="2131233D" w14:textId="77777777" w:rsidR="004F1BFB" w:rsidRDefault="004F1BFB" w:rsidP="004F1BFB">
            <w:pPr>
              <w:jc w:val="center"/>
              <w:rPr>
                <w:rFonts w:asciiTheme="minorBidi" w:hAnsiTheme="minorBidi" w:cstheme="minorBidi"/>
                <w:b/>
                <w:bCs/>
                <w:sz w:val="20"/>
                <w:szCs w:val="20"/>
                <w:rtl/>
              </w:rPr>
            </w:pPr>
            <w:r>
              <w:rPr>
                <w:rFonts w:asciiTheme="minorBidi" w:hAnsiTheme="minorBidi" w:cstheme="minorBidi" w:hint="cs"/>
                <w:b/>
                <w:bCs/>
                <w:sz w:val="20"/>
                <w:szCs w:val="20"/>
                <w:rtl/>
              </w:rPr>
              <w:t>מאבטח</w:t>
            </w:r>
          </w:p>
          <w:p w14:paraId="7521A09E" w14:textId="77777777" w:rsidR="004F1BFB" w:rsidRDefault="004F1BFB" w:rsidP="004F1BFB">
            <w:pPr>
              <w:jc w:val="center"/>
              <w:rPr>
                <w:rFonts w:asciiTheme="minorBidi" w:hAnsiTheme="minorBidi" w:cstheme="minorBidi"/>
                <w:b/>
                <w:bCs/>
                <w:sz w:val="20"/>
                <w:szCs w:val="20"/>
                <w:rtl/>
              </w:rPr>
            </w:pPr>
            <w:r>
              <w:rPr>
                <w:rFonts w:asciiTheme="minorBidi" w:hAnsiTheme="minorBidi" w:cstheme="minorBidi" w:hint="cs"/>
                <w:b/>
                <w:bCs/>
                <w:sz w:val="20"/>
                <w:szCs w:val="20"/>
                <w:rtl/>
              </w:rPr>
              <w:t>עוטף ירושלים/ מאבטח בכיר ב</w:t>
            </w:r>
          </w:p>
        </w:tc>
      </w:tr>
      <w:tr w:rsidR="004F1BFB" w:rsidRPr="00DD30FA" w14:paraId="096AF0BA" w14:textId="77777777" w:rsidTr="008B0871">
        <w:trPr>
          <w:cantSplit/>
          <w:trHeight w:val="173"/>
          <w:tblHeader/>
          <w:jc w:val="center"/>
        </w:trPr>
        <w:tc>
          <w:tcPr>
            <w:tcW w:w="1047" w:type="pct"/>
            <w:vMerge w:val="restart"/>
            <w:vAlign w:val="center"/>
          </w:tcPr>
          <w:p w14:paraId="101C27C4"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שכר יסוד</w:t>
            </w:r>
          </w:p>
        </w:tc>
        <w:tc>
          <w:tcPr>
            <w:tcW w:w="776" w:type="pct"/>
            <w:vAlign w:val="center"/>
          </w:tcPr>
          <w:p w14:paraId="232E4D31"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10% מעל שכר המינימום</w:t>
            </w:r>
          </w:p>
        </w:tc>
        <w:tc>
          <w:tcPr>
            <w:tcW w:w="855" w:type="pct"/>
            <w:vAlign w:val="center"/>
          </w:tcPr>
          <w:p w14:paraId="4254131D"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15% מעל שכר המינימום</w:t>
            </w:r>
          </w:p>
        </w:tc>
        <w:tc>
          <w:tcPr>
            <w:tcW w:w="776" w:type="pct"/>
            <w:vAlign w:val="center"/>
          </w:tcPr>
          <w:p w14:paraId="2E6E0FDC"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30% מעל שכר המינימום</w:t>
            </w:r>
          </w:p>
        </w:tc>
        <w:tc>
          <w:tcPr>
            <w:tcW w:w="692" w:type="pct"/>
            <w:vAlign w:val="center"/>
          </w:tcPr>
          <w:p w14:paraId="4F6339F8"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40% מעל שכר המינימום</w:t>
            </w:r>
          </w:p>
        </w:tc>
        <w:tc>
          <w:tcPr>
            <w:tcW w:w="855" w:type="pct"/>
            <w:vAlign w:val="center"/>
          </w:tcPr>
          <w:p w14:paraId="2CB3D123"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60% מעל שכר המינימום</w:t>
            </w:r>
          </w:p>
        </w:tc>
      </w:tr>
      <w:tr w:rsidR="004F1BFB" w:rsidRPr="00DD30FA" w14:paraId="2868AB6F" w14:textId="77777777" w:rsidTr="008B0871">
        <w:trPr>
          <w:cantSplit/>
          <w:trHeight w:val="172"/>
          <w:tblHeader/>
          <w:jc w:val="center"/>
        </w:trPr>
        <w:tc>
          <w:tcPr>
            <w:tcW w:w="1047" w:type="pct"/>
            <w:vMerge/>
            <w:vAlign w:val="center"/>
          </w:tcPr>
          <w:p w14:paraId="66A1CE35" w14:textId="77777777" w:rsidR="004F1BFB" w:rsidRDefault="004F1BFB" w:rsidP="004F1BFB">
            <w:pPr>
              <w:jc w:val="center"/>
              <w:rPr>
                <w:rFonts w:asciiTheme="minorBidi" w:hAnsiTheme="minorBidi" w:cstheme="minorBidi"/>
                <w:sz w:val="20"/>
                <w:szCs w:val="20"/>
                <w:rtl/>
              </w:rPr>
            </w:pPr>
          </w:p>
        </w:tc>
        <w:tc>
          <w:tcPr>
            <w:tcW w:w="776" w:type="pct"/>
            <w:vAlign w:val="center"/>
          </w:tcPr>
          <w:p w14:paraId="6870C1C2"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32.03 ₪</w:t>
            </w:r>
          </w:p>
        </w:tc>
        <w:tc>
          <w:tcPr>
            <w:tcW w:w="855" w:type="pct"/>
            <w:vAlign w:val="center"/>
          </w:tcPr>
          <w:p w14:paraId="48C62F01"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33.49 ₪</w:t>
            </w:r>
          </w:p>
        </w:tc>
        <w:tc>
          <w:tcPr>
            <w:tcW w:w="776" w:type="pct"/>
            <w:vAlign w:val="center"/>
          </w:tcPr>
          <w:p w14:paraId="7606190B"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37.86 ₪</w:t>
            </w:r>
          </w:p>
        </w:tc>
        <w:tc>
          <w:tcPr>
            <w:tcW w:w="692" w:type="pct"/>
            <w:vAlign w:val="center"/>
          </w:tcPr>
          <w:p w14:paraId="62FBB979"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40.77 ₪</w:t>
            </w:r>
          </w:p>
        </w:tc>
        <w:tc>
          <w:tcPr>
            <w:tcW w:w="855" w:type="pct"/>
            <w:vAlign w:val="center"/>
          </w:tcPr>
          <w:p w14:paraId="6E07482C"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46.59 ₪</w:t>
            </w:r>
          </w:p>
        </w:tc>
      </w:tr>
      <w:tr w:rsidR="004F1BFB" w:rsidRPr="00BC24B9" w14:paraId="040A25F5" w14:textId="77777777" w:rsidTr="008B0871">
        <w:trPr>
          <w:cantSplit/>
          <w:trHeight w:val="310"/>
          <w:tblHeader/>
          <w:jc w:val="center"/>
        </w:trPr>
        <w:tc>
          <w:tcPr>
            <w:tcW w:w="1047" w:type="pct"/>
            <w:vAlign w:val="center"/>
          </w:tcPr>
          <w:p w14:paraId="52858715"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חופשה</w:t>
            </w:r>
          </w:p>
        </w:tc>
        <w:tc>
          <w:tcPr>
            <w:tcW w:w="776" w:type="pct"/>
            <w:vAlign w:val="center"/>
          </w:tcPr>
          <w:p w14:paraId="679C0E96"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1.48 ₪</w:t>
            </w:r>
          </w:p>
        </w:tc>
        <w:tc>
          <w:tcPr>
            <w:tcW w:w="855" w:type="pct"/>
            <w:vAlign w:val="center"/>
          </w:tcPr>
          <w:p w14:paraId="68E88827"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1.55 ₪</w:t>
            </w:r>
          </w:p>
        </w:tc>
        <w:tc>
          <w:tcPr>
            <w:tcW w:w="776" w:type="pct"/>
            <w:vAlign w:val="center"/>
          </w:tcPr>
          <w:p w14:paraId="3BBC1D14"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1.75 ₪</w:t>
            </w:r>
          </w:p>
        </w:tc>
        <w:tc>
          <w:tcPr>
            <w:tcW w:w="692" w:type="pct"/>
            <w:vAlign w:val="center"/>
          </w:tcPr>
          <w:p w14:paraId="3AB46B19"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1.88 ₪</w:t>
            </w:r>
          </w:p>
        </w:tc>
        <w:tc>
          <w:tcPr>
            <w:tcW w:w="855" w:type="pct"/>
            <w:vAlign w:val="center"/>
          </w:tcPr>
          <w:p w14:paraId="367D67F6"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2.15 ₪</w:t>
            </w:r>
          </w:p>
        </w:tc>
      </w:tr>
      <w:tr w:rsidR="004F1BFB" w:rsidRPr="00DD30FA" w14:paraId="3D78C5E0" w14:textId="77777777" w:rsidTr="008B0871">
        <w:trPr>
          <w:cantSplit/>
          <w:trHeight w:val="360"/>
          <w:tblHeader/>
          <w:jc w:val="center"/>
        </w:trPr>
        <w:tc>
          <w:tcPr>
            <w:tcW w:w="1047" w:type="pct"/>
            <w:vAlign w:val="center"/>
          </w:tcPr>
          <w:p w14:paraId="145ED676"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חגים</w:t>
            </w:r>
          </w:p>
        </w:tc>
        <w:tc>
          <w:tcPr>
            <w:tcW w:w="776" w:type="pct"/>
            <w:vAlign w:val="center"/>
          </w:tcPr>
          <w:p w14:paraId="15563806"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1.11 ₪</w:t>
            </w:r>
          </w:p>
        </w:tc>
        <w:tc>
          <w:tcPr>
            <w:tcW w:w="855" w:type="pct"/>
            <w:vAlign w:val="center"/>
          </w:tcPr>
          <w:p w14:paraId="27AFF8C7"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1.16 ₪</w:t>
            </w:r>
          </w:p>
        </w:tc>
        <w:tc>
          <w:tcPr>
            <w:tcW w:w="776" w:type="pct"/>
            <w:vAlign w:val="center"/>
          </w:tcPr>
          <w:p w14:paraId="24E79F6B"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1.31 ₪</w:t>
            </w:r>
          </w:p>
        </w:tc>
        <w:tc>
          <w:tcPr>
            <w:tcW w:w="692" w:type="pct"/>
            <w:vAlign w:val="center"/>
          </w:tcPr>
          <w:p w14:paraId="64DB9D64" w14:textId="77777777" w:rsidR="004F1BFB" w:rsidRDefault="004F1BFB" w:rsidP="004F1BFB">
            <w:pPr>
              <w:jc w:val="center"/>
              <w:rPr>
                <w:rFonts w:asciiTheme="minorBidi" w:hAnsiTheme="minorBidi" w:cstheme="minorBidi"/>
                <w:sz w:val="20"/>
                <w:szCs w:val="20"/>
                <w:rtl/>
              </w:rPr>
            </w:pPr>
          </w:p>
          <w:p w14:paraId="5831F725"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1.41 ₪</w:t>
            </w:r>
          </w:p>
          <w:p w14:paraId="0FE31CE9" w14:textId="77777777" w:rsidR="004F1BFB" w:rsidRPr="00DD30FA" w:rsidRDefault="004F1BFB" w:rsidP="004F1BFB">
            <w:pPr>
              <w:jc w:val="center"/>
              <w:rPr>
                <w:rFonts w:asciiTheme="minorBidi" w:hAnsiTheme="minorBidi" w:cstheme="minorBidi"/>
                <w:sz w:val="20"/>
                <w:szCs w:val="20"/>
                <w:rtl/>
              </w:rPr>
            </w:pPr>
          </w:p>
        </w:tc>
        <w:tc>
          <w:tcPr>
            <w:tcW w:w="855" w:type="pct"/>
            <w:vAlign w:val="center"/>
          </w:tcPr>
          <w:p w14:paraId="16D8E1A7" w14:textId="77777777" w:rsidR="004F1BFB" w:rsidRDefault="004F1BFB" w:rsidP="004F1BFB">
            <w:pPr>
              <w:jc w:val="center"/>
              <w:rPr>
                <w:rFonts w:asciiTheme="minorBidi" w:hAnsiTheme="minorBidi" w:cstheme="minorBidi"/>
                <w:sz w:val="20"/>
                <w:szCs w:val="20"/>
                <w:rtl/>
              </w:rPr>
            </w:pPr>
          </w:p>
          <w:p w14:paraId="19557054"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1.61 ₪</w:t>
            </w:r>
          </w:p>
          <w:p w14:paraId="7DC303E1" w14:textId="77777777" w:rsidR="004F1BFB" w:rsidRPr="00DD30FA" w:rsidRDefault="004F1BFB" w:rsidP="004F1BFB">
            <w:pPr>
              <w:jc w:val="center"/>
              <w:rPr>
                <w:rFonts w:asciiTheme="minorBidi" w:hAnsiTheme="minorBidi" w:cstheme="minorBidi"/>
                <w:sz w:val="20"/>
                <w:szCs w:val="20"/>
                <w:rtl/>
              </w:rPr>
            </w:pPr>
          </w:p>
        </w:tc>
      </w:tr>
      <w:tr w:rsidR="004F1BFB" w:rsidRPr="00DD30FA" w14:paraId="39F64ACA" w14:textId="77777777" w:rsidTr="008B0871">
        <w:trPr>
          <w:cantSplit/>
          <w:trHeight w:val="343"/>
          <w:tblHeader/>
          <w:jc w:val="center"/>
        </w:trPr>
        <w:tc>
          <w:tcPr>
            <w:tcW w:w="1047" w:type="pct"/>
            <w:vAlign w:val="center"/>
          </w:tcPr>
          <w:p w14:paraId="5D4BF505"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הבראה</w:t>
            </w:r>
          </w:p>
        </w:tc>
        <w:tc>
          <w:tcPr>
            <w:tcW w:w="776" w:type="pct"/>
            <w:vAlign w:val="center"/>
          </w:tcPr>
          <w:p w14:paraId="4603A811"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1.57 ₪</w:t>
            </w:r>
          </w:p>
        </w:tc>
        <w:tc>
          <w:tcPr>
            <w:tcW w:w="855" w:type="pct"/>
            <w:vAlign w:val="center"/>
          </w:tcPr>
          <w:p w14:paraId="1553798F"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1.57 ₪</w:t>
            </w:r>
          </w:p>
        </w:tc>
        <w:tc>
          <w:tcPr>
            <w:tcW w:w="776" w:type="pct"/>
            <w:vAlign w:val="center"/>
          </w:tcPr>
          <w:p w14:paraId="3E6B0D36" w14:textId="77777777" w:rsidR="004F1BFB" w:rsidRPr="00DD30FA"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1.57 ₪</w:t>
            </w:r>
          </w:p>
        </w:tc>
        <w:tc>
          <w:tcPr>
            <w:tcW w:w="692" w:type="pct"/>
            <w:vAlign w:val="center"/>
          </w:tcPr>
          <w:p w14:paraId="2BE6952E"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1.57 ₪</w:t>
            </w:r>
          </w:p>
        </w:tc>
        <w:tc>
          <w:tcPr>
            <w:tcW w:w="855" w:type="pct"/>
            <w:vAlign w:val="center"/>
          </w:tcPr>
          <w:p w14:paraId="47F5C0E7"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1.57 ₪</w:t>
            </w:r>
          </w:p>
        </w:tc>
      </w:tr>
      <w:tr w:rsidR="004F1BFB" w:rsidRPr="00DD30FA" w14:paraId="097DD133" w14:textId="77777777" w:rsidTr="008B0871">
        <w:trPr>
          <w:cantSplit/>
          <w:trHeight w:val="343"/>
          <w:tblHeader/>
          <w:jc w:val="center"/>
        </w:trPr>
        <w:tc>
          <w:tcPr>
            <w:tcW w:w="1047" w:type="pct"/>
            <w:vAlign w:val="center"/>
          </w:tcPr>
          <w:p w14:paraId="389FFE4D"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פנסיה</w:t>
            </w:r>
          </w:p>
        </w:tc>
        <w:tc>
          <w:tcPr>
            <w:tcW w:w="776" w:type="pct"/>
            <w:vAlign w:val="center"/>
          </w:tcPr>
          <w:p w14:paraId="6CEB9E6C"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2.71 ₪</w:t>
            </w:r>
          </w:p>
        </w:tc>
        <w:tc>
          <w:tcPr>
            <w:tcW w:w="855" w:type="pct"/>
            <w:vAlign w:val="center"/>
          </w:tcPr>
          <w:p w14:paraId="262975E5"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2.83 ₪</w:t>
            </w:r>
          </w:p>
        </w:tc>
        <w:tc>
          <w:tcPr>
            <w:tcW w:w="776" w:type="pct"/>
            <w:vAlign w:val="center"/>
          </w:tcPr>
          <w:p w14:paraId="1F9C91F5"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3.19 ₪</w:t>
            </w:r>
          </w:p>
        </w:tc>
        <w:tc>
          <w:tcPr>
            <w:tcW w:w="692" w:type="pct"/>
            <w:vAlign w:val="center"/>
          </w:tcPr>
          <w:p w14:paraId="54982D95"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3.42 ₪</w:t>
            </w:r>
          </w:p>
        </w:tc>
        <w:tc>
          <w:tcPr>
            <w:tcW w:w="855" w:type="pct"/>
            <w:vAlign w:val="center"/>
          </w:tcPr>
          <w:p w14:paraId="6D199534"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3.89 ₪</w:t>
            </w:r>
          </w:p>
        </w:tc>
      </w:tr>
      <w:tr w:rsidR="004F1BFB" w:rsidRPr="00DD30FA" w14:paraId="1E2473FC" w14:textId="77777777" w:rsidTr="008B0871">
        <w:trPr>
          <w:cantSplit/>
          <w:trHeight w:val="343"/>
          <w:tblHeader/>
          <w:jc w:val="center"/>
        </w:trPr>
        <w:tc>
          <w:tcPr>
            <w:tcW w:w="1047" w:type="pct"/>
            <w:vAlign w:val="center"/>
          </w:tcPr>
          <w:p w14:paraId="3ACF34D2"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פיצויים</w:t>
            </w:r>
          </w:p>
        </w:tc>
        <w:tc>
          <w:tcPr>
            <w:tcW w:w="776" w:type="pct"/>
            <w:vAlign w:val="center"/>
          </w:tcPr>
          <w:p w14:paraId="3A2A24F8"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3.01 ₪</w:t>
            </w:r>
          </w:p>
        </w:tc>
        <w:tc>
          <w:tcPr>
            <w:tcW w:w="855" w:type="pct"/>
            <w:vAlign w:val="center"/>
          </w:tcPr>
          <w:p w14:paraId="7DD91F46"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3.15 ₪</w:t>
            </w:r>
          </w:p>
        </w:tc>
        <w:tc>
          <w:tcPr>
            <w:tcW w:w="776" w:type="pct"/>
            <w:vAlign w:val="center"/>
          </w:tcPr>
          <w:p w14:paraId="0D91B0D3"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3.54 ₪</w:t>
            </w:r>
          </w:p>
        </w:tc>
        <w:tc>
          <w:tcPr>
            <w:tcW w:w="692" w:type="pct"/>
            <w:vAlign w:val="center"/>
          </w:tcPr>
          <w:p w14:paraId="293953D0"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3.80 ₪</w:t>
            </w:r>
          </w:p>
        </w:tc>
        <w:tc>
          <w:tcPr>
            <w:tcW w:w="855" w:type="pct"/>
            <w:vAlign w:val="center"/>
          </w:tcPr>
          <w:p w14:paraId="17511F24"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4.32 ₪</w:t>
            </w:r>
          </w:p>
        </w:tc>
      </w:tr>
      <w:tr w:rsidR="004F1BFB" w:rsidRPr="00DD30FA" w14:paraId="2CC38E5B" w14:textId="77777777" w:rsidTr="008B0871">
        <w:trPr>
          <w:cantSplit/>
          <w:trHeight w:val="343"/>
          <w:tblHeader/>
          <w:jc w:val="center"/>
        </w:trPr>
        <w:tc>
          <w:tcPr>
            <w:tcW w:w="1047" w:type="pct"/>
            <w:vAlign w:val="center"/>
          </w:tcPr>
          <w:p w14:paraId="77823E18"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ביטוח לאומי</w:t>
            </w:r>
          </w:p>
        </w:tc>
        <w:tc>
          <w:tcPr>
            <w:tcW w:w="776" w:type="pct"/>
            <w:vAlign w:val="center"/>
          </w:tcPr>
          <w:p w14:paraId="5A951DB9"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1.34 ₪</w:t>
            </w:r>
          </w:p>
        </w:tc>
        <w:tc>
          <w:tcPr>
            <w:tcW w:w="855" w:type="pct"/>
            <w:vAlign w:val="center"/>
          </w:tcPr>
          <w:p w14:paraId="25A2178D"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1.46 ₪</w:t>
            </w:r>
          </w:p>
        </w:tc>
        <w:tc>
          <w:tcPr>
            <w:tcW w:w="776" w:type="pct"/>
            <w:vAlign w:val="center"/>
          </w:tcPr>
          <w:p w14:paraId="566E51CA"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1.82 ₪</w:t>
            </w:r>
          </w:p>
        </w:tc>
        <w:tc>
          <w:tcPr>
            <w:tcW w:w="692" w:type="pct"/>
            <w:vAlign w:val="center"/>
          </w:tcPr>
          <w:p w14:paraId="61449CDB"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2.06 ₪</w:t>
            </w:r>
          </w:p>
        </w:tc>
        <w:tc>
          <w:tcPr>
            <w:tcW w:w="855" w:type="pct"/>
            <w:vAlign w:val="center"/>
          </w:tcPr>
          <w:p w14:paraId="20425BAC"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2.54 ₪</w:t>
            </w:r>
          </w:p>
        </w:tc>
      </w:tr>
      <w:tr w:rsidR="004F1BFB" w:rsidRPr="00DD30FA" w14:paraId="5AA6F60C" w14:textId="77777777" w:rsidTr="008B0871">
        <w:trPr>
          <w:cantSplit/>
          <w:trHeight w:val="343"/>
          <w:tblHeader/>
          <w:jc w:val="center"/>
        </w:trPr>
        <w:tc>
          <w:tcPr>
            <w:tcW w:w="1047" w:type="pct"/>
            <w:vAlign w:val="center"/>
          </w:tcPr>
          <w:p w14:paraId="65390DBA"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קרן השתלמות</w:t>
            </w:r>
          </w:p>
        </w:tc>
        <w:tc>
          <w:tcPr>
            <w:tcW w:w="776" w:type="pct"/>
            <w:vAlign w:val="center"/>
          </w:tcPr>
          <w:p w14:paraId="58D07C26" w14:textId="51A6D430" w:rsidR="004F1BFB" w:rsidRDefault="004F1BFB" w:rsidP="00E65776">
            <w:pPr>
              <w:jc w:val="center"/>
              <w:rPr>
                <w:rFonts w:asciiTheme="minorBidi" w:hAnsiTheme="minorBidi" w:cstheme="minorBidi"/>
                <w:sz w:val="20"/>
                <w:szCs w:val="20"/>
                <w:rtl/>
              </w:rPr>
            </w:pPr>
            <w:r>
              <w:rPr>
                <w:rFonts w:asciiTheme="minorBidi" w:hAnsiTheme="minorBidi" w:cstheme="minorBidi" w:hint="cs"/>
                <w:sz w:val="20"/>
                <w:szCs w:val="20"/>
                <w:rtl/>
              </w:rPr>
              <w:t>2.</w:t>
            </w:r>
            <w:r w:rsidR="00E65776">
              <w:rPr>
                <w:rFonts w:asciiTheme="minorBidi" w:hAnsiTheme="minorBidi" w:cstheme="minorBidi" w:hint="cs"/>
                <w:sz w:val="20"/>
                <w:szCs w:val="20"/>
                <w:rtl/>
              </w:rPr>
              <w:t>48</w:t>
            </w:r>
            <w:r>
              <w:rPr>
                <w:rFonts w:asciiTheme="minorBidi" w:hAnsiTheme="minorBidi" w:cstheme="minorBidi" w:hint="cs"/>
                <w:sz w:val="20"/>
                <w:szCs w:val="20"/>
                <w:rtl/>
              </w:rPr>
              <w:t xml:space="preserve"> ₪</w:t>
            </w:r>
          </w:p>
        </w:tc>
        <w:tc>
          <w:tcPr>
            <w:tcW w:w="855" w:type="pct"/>
            <w:vAlign w:val="center"/>
          </w:tcPr>
          <w:p w14:paraId="5137A701" w14:textId="510DE815" w:rsidR="004F1BFB" w:rsidRDefault="004F1BFB" w:rsidP="00E65776">
            <w:pPr>
              <w:jc w:val="center"/>
              <w:rPr>
                <w:rFonts w:asciiTheme="minorBidi" w:hAnsiTheme="minorBidi" w:cstheme="minorBidi"/>
                <w:sz w:val="20"/>
                <w:szCs w:val="20"/>
                <w:rtl/>
              </w:rPr>
            </w:pPr>
            <w:r>
              <w:rPr>
                <w:rFonts w:asciiTheme="minorBidi" w:hAnsiTheme="minorBidi" w:cstheme="minorBidi" w:hint="cs"/>
                <w:sz w:val="20"/>
                <w:szCs w:val="20"/>
                <w:rtl/>
              </w:rPr>
              <w:t>2.</w:t>
            </w:r>
            <w:r w:rsidR="00E65776">
              <w:rPr>
                <w:rFonts w:asciiTheme="minorBidi" w:hAnsiTheme="minorBidi" w:cstheme="minorBidi" w:hint="cs"/>
                <w:sz w:val="20"/>
                <w:szCs w:val="20"/>
                <w:rtl/>
              </w:rPr>
              <w:t>48</w:t>
            </w:r>
            <w:r>
              <w:rPr>
                <w:rFonts w:asciiTheme="minorBidi" w:hAnsiTheme="minorBidi" w:cstheme="minorBidi" w:hint="cs"/>
                <w:sz w:val="20"/>
                <w:szCs w:val="20"/>
                <w:rtl/>
              </w:rPr>
              <w:t xml:space="preserve"> ₪</w:t>
            </w:r>
          </w:p>
        </w:tc>
        <w:tc>
          <w:tcPr>
            <w:tcW w:w="776" w:type="pct"/>
            <w:vAlign w:val="center"/>
          </w:tcPr>
          <w:p w14:paraId="5F0EAC1A" w14:textId="7A92B4F2" w:rsidR="004F1BFB" w:rsidRDefault="004F1BFB" w:rsidP="00E65776">
            <w:pPr>
              <w:jc w:val="center"/>
              <w:rPr>
                <w:rFonts w:asciiTheme="minorBidi" w:hAnsiTheme="minorBidi" w:cstheme="minorBidi"/>
                <w:sz w:val="20"/>
                <w:szCs w:val="20"/>
                <w:rtl/>
              </w:rPr>
            </w:pPr>
            <w:r>
              <w:rPr>
                <w:rFonts w:asciiTheme="minorBidi" w:hAnsiTheme="minorBidi" w:cstheme="minorBidi" w:hint="cs"/>
                <w:sz w:val="20"/>
                <w:szCs w:val="20"/>
                <w:rtl/>
              </w:rPr>
              <w:t>2.</w:t>
            </w:r>
            <w:r w:rsidR="00E65776">
              <w:rPr>
                <w:rFonts w:asciiTheme="minorBidi" w:hAnsiTheme="minorBidi" w:cstheme="minorBidi" w:hint="cs"/>
                <w:sz w:val="20"/>
                <w:szCs w:val="20"/>
                <w:rtl/>
              </w:rPr>
              <w:t>48</w:t>
            </w:r>
            <w:r>
              <w:rPr>
                <w:rFonts w:asciiTheme="minorBidi" w:hAnsiTheme="minorBidi" w:cstheme="minorBidi" w:hint="cs"/>
                <w:sz w:val="20"/>
                <w:szCs w:val="20"/>
                <w:rtl/>
              </w:rPr>
              <w:t xml:space="preserve"> ₪</w:t>
            </w:r>
          </w:p>
        </w:tc>
        <w:tc>
          <w:tcPr>
            <w:tcW w:w="692" w:type="pct"/>
            <w:vAlign w:val="center"/>
          </w:tcPr>
          <w:p w14:paraId="50ED3A03" w14:textId="4C145552" w:rsidR="004F1BFB" w:rsidRDefault="004F1BFB" w:rsidP="00E65776">
            <w:pPr>
              <w:jc w:val="center"/>
              <w:rPr>
                <w:rFonts w:asciiTheme="minorBidi" w:hAnsiTheme="minorBidi" w:cstheme="minorBidi"/>
                <w:sz w:val="20"/>
                <w:szCs w:val="20"/>
                <w:rtl/>
              </w:rPr>
            </w:pPr>
            <w:r>
              <w:rPr>
                <w:rFonts w:asciiTheme="minorBidi" w:hAnsiTheme="minorBidi" w:cstheme="minorBidi" w:hint="cs"/>
                <w:sz w:val="20"/>
                <w:szCs w:val="20"/>
                <w:rtl/>
              </w:rPr>
              <w:t>2.</w:t>
            </w:r>
            <w:r w:rsidR="00E65776">
              <w:rPr>
                <w:rFonts w:asciiTheme="minorBidi" w:hAnsiTheme="minorBidi" w:cstheme="minorBidi" w:hint="cs"/>
                <w:sz w:val="20"/>
                <w:szCs w:val="20"/>
                <w:rtl/>
              </w:rPr>
              <w:t>48</w:t>
            </w:r>
            <w:r>
              <w:rPr>
                <w:rFonts w:asciiTheme="minorBidi" w:hAnsiTheme="minorBidi" w:cstheme="minorBidi" w:hint="cs"/>
                <w:sz w:val="20"/>
                <w:szCs w:val="20"/>
                <w:rtl/>
              </w:rPr>
              <w:t xml:space="preserve"> ₪</w:t>
            </w:r>
          </w:p>
        </w:tc>
        <w:tc>
          <w:tcPr>
            <w:tcW w:w="855" w:type="pct"/>
            <w:vAlign w:val="center"/>
          </w:tcPr>
          <w:p w14:paraId="37D75364" w14:textId="3780F54E" w:rsidR="004F1BFB" w:rsidRDefault="004F1BFB" w:rsidP="00E65776">
            <w:pPr>
              <w:jc w:val="center"/>
              <w:rPr>
                <w:rFonts w:asciiTheme="minorBidi" w:hAnsiTheme="minorBidi" w:cstheme="minorBidi"/>
                <w:sz w:val="20"/>
                <w:szCs w:val="20"/>
                <w:rtl/>
              </w:rPr>
            </w:pPr>
            <w:r>
              <w:rPr>
                <w:rFonts w:asciiTheme="minorBidi" w:hAnsiTheme="minorBidi" w:cstheme="minorBidi" w:hint="cs"/>
                <w:sz w:val="20"/>
                <w:szCs w:val="20"/>
                <w:rtl/>
              </w:rPr>
              <w:t>2.</w:t>
            </w:r>
            <w:r w:rsidR="00E65776">
              <w:rPr>
                <w:rFonts w:asciiTheme="minorBidi" w:hAnsiTheme="minorBidi" w:cstheme="minorBidi" w:hint="cs"/>
                <w:sz w:val="20"/>
                <w:szCs w:val="20"/>
                <w:rtl/>
              </w:rPr>
              <w:t>48</w:t>
            </w:r>
            <w:r>
              <w:rPr>
                <w:rFonts w:asciiTheme="minorBidi" w:hAnsiTheme="minorBidi" w:cstheme="minorBidi" w:hint="cs"/>
                <w:sz w:val="20"/>
                <w:szCs w:val="20"/>
                <w:rtl/>
              </w:rPr>
              <w:t xml:space="preserve"> ₪</w:t>
            </w:r>
          </w:p>
        </w:tc>
      </w:tr>
      <w:tr w:rsidR="004F1BFB" w:rsidRPr="00DD30FA" w14:paraId="6F720B3C" w14:textId="77777777" w:rsidTr="008B0871">
        <w:trPr>
          <w:cantSplit/>
          <w:trHeight w:val="343"/>
          <w:tblHeader/>
          <w:jc w:val="center"/>
        </w:trPr>
        <w:tc>
          <w:tcPr>
            <w:tcW w:w="1047" w:type="pct"/>
            <w:vAlign w:val="center"/>
          </w:tcPr>
          <w:p w14:paraId="523A1894" w14:textId="77777777" w:rsidR="004F1BFB" w:rsidRDefault="004F1BFB" w:rsidP="004F1BFB">
            <w:pPr>
              <w:jc w:val="center"/>
              <w:rPr>
                <w:rFonts w:asciiTheme="minorBidi" w:hAnsiTheme="minorBidi" w:cstheme="minorBidi"/>
                <w:sz w:val="20"/>
                <w:szCs w:val="20"/>
                <w:rtl/>
              </w:rPr>
            </w:pPr>
            <w:r>
              <w:rPr>
                <w:rFonts w:asciiTheme="minorBidi" w:hAnsiTheme="minorBidi" w:cstheme="minorBidi" w:hint="cs"/>
                <w:sz w:val="20"/>
                <w:szCs w:val="20"/>
                <w:rtl/>
              </w:rPr>
              <w:t>סה"כ</w:t>
            </w:r>
          </w:p>
        </w:tc>
        <w:tc>
          <w:tcPr>
            <w:tcW w:w="776" w:type="pct"/>
            <w:vAlign w:val="center"/>
          </w:tcPr>
          <w:p w14:paraId="19CDC706" w14:textId="3AE47816" w:rsidR="004F1BFB" w:rsidRDefault="004F1BFB" w:rsidP="002E2091">
            <w:pPr>
              <w:jc w:val="center"/>
              <w:rPr>
                <w:rFonts w:asciiTheme="minorBidi" w:hAnsiTheme="minorBidi" w:cstheme="minorBidi"/>
                <w:sz w:val="20"/>
                <w:szCs w:val="20"/>
                <w:rtl/>
              </w:rPr>
            </w:pPr>
            <w:r>
              <w:rPr>
                <w:rFonts w:asciiTheme="minorBidi" w:hAnsiTheme="minorBidi" w:cstheme="minorBidi" w:hint="cs"/>
                <w:sz w:val="20"/>
                <w:szCs w:val="20"/>
                <w:rtl/>
              </w:rPr>
              <w:t>45.</w:t>
            </w:r>
            <w:r w:rsidR="002E2091">
              <w:rPr>
                <w:rFonts w:asciiTheme="minorBidi" w:hAnsiTheme="minorBidi" w:cstheme="minorBidi" w:hint="cs"/>
                <w:sz w:val="20"/>
                <w:szCs w:val="20"/>
                <w:rtl/>
              </w:rPr>
              <w:t>73</w:t>
            </w:r>
            <w:r>
              <w:rPr>
                <w:rFonts w:asciiTheme="minorBidi" w:hAnsiTheme="minorBidi" w:cstheme="minorBidi" w:hint="cs"/>
                <w:sz w:val="20"/>
                <w:szCs w:val="20"/>
                <w:rtl/>
              </w:rPr>
              <w:t xml:space="preserve"> ₪</w:t>
            </w:r>
          </w:p>
        </w:tc>
        <w:tc>
          <w:tcPr>
            <w:tcW w:w="855" w:type="pct"/>
            <w:vAlign w:val="center"/>
          </w:tcPr>
          <w:p w14:paraId="0659022E" w14:textId="792FA2D6" w:rsidR="004F1BFB" w:rsidRDefault="004F1BFB" w:rsidP="002E2091">
            <w:pPr>
              <w:jc w:val="center"/>
              <w:rPr>
                <w:rFonts w:asciiTheme="minorBidi" w:hAnsiTheme="minorBidi" w:cstheme="minorBidi"/>
                <w:sz w:val="20"/>
                <w:szCs w:val="20"/>
                <w:rtl/>
              </w:rPr>
            </w:pPr>
            <w:r>
              <w:rPr>
                <w:rFonts w:asciiTheme="minorBidi" w:hAnsiTheme="minorBidi" w:cstheme="minorBidi" w:hint="cs"/>
                <w:sz w:val="20"/>
                <w:szCs w:val="20"/>
                <w:rtl/>
              </w:rPr>
              <w:t>47.</w:t>
            </w:r>
            <w:r w:rsidR="002E2091">
              <w:rPr>
                <w:rFonts w:asciiTheme="minorBidi" w:hAnsiTheme="minorBidi" w:cstheme="minorBidi" w:hint="cs"/>
                <w:sz w:val="20"/>
                <w:szCs w:val="20"/>
                <w:rtl/>
              </w:rPr>
              <w:t>68</w:t>
            </w:r>
            <w:r>
              <w:rPr>
                <w:rFonts w:asciiTheme="minorBidi" w:hAnsiTheme="minorBidi" w:cstheme="minorBidi" w:hint="cs"/>
                <w:sz w:val="20"/>
                <w:szCs w:val="20"/>
                <w:rtl/>
              </w:rPr>
              <w:t xml:space="preserve"> ₪</w:t>
            </w:r>
          </w:p>
        </w:tc>
        <w:tc>
          <w:tcPr>
            <w:tcW w:w="776" w:type="pct"/>
            <w:vAlign w:val="center"/>
          </w:tcPr>
          <w:p w14:paraId="1FB55FC0" w14:textId="6E35071E" w:rsidR="004F1BFB" w:rsidRDefault="004F1BFB" w:rsidP="002E2091">
            <w:pPr>
              <w:jc w:val="center"/>
              <w:rPr>
                <w:rFonts w:asciiTheme="minorBidi" w:hAnsiTheme="minorBidi" w:cstheme="minorBidi"/>
                <w:sz w:val="20"/>
                <w:szCs w:val="20"/>
                <w:rtl/>
              </w:rPr>
            </w:pPr>
            <w:r>
              <w:rPr>
                <w:rFonts w:asciiTheme="minorBidi" w:hAnsiTheme="minorBidi" w:cstheme="minorBidi" w:hint="cs"/>
                <w:sz w:val="20"/>
                <w:szCs w:val="20"/>
                <w:rtl/>
              </w:rPr>
              <w:t>53.</w:t>
            </w:r>
            <w:r w:rsidR="002E2091">
              <w:rPr>
                <w:rFonts w:asciiTheme="minorBidi" w:hAnsiTheme="minorBidi" w:cstheme="minorBidi" w:hint="cs"/>
                <w:sz w:val="20"/>
                <w:szCs w:val="20"/>
                <w:rtl/>
              </w:rPr>
              <w:t>51</w:t>
            </w:r>
            <w:r>
              <w:rPr>
                <w:rFonts w:asciiTheme="minorBidi" w:hAnsiTheme="minorBidi" w:cstheme="minorBidi" w:hint="cs"/>
                <w:sz w:val="20"/>
                <w:szCs w:val="20"/>
                <w:rtl/>
              </w:rPr>
              <w:t xml:space="preserve"> ₪</w:t>
            </w:r>
          </w:p>
        </w:tc>
        <w:tc>
          <w:tcPr>
            <w:tcW w:w="692" w:type="pct"/>
            <w:vAlign w:val="center"/>
          </w:tcPr>
          <w:p w14:paraId="0C2715B4" w14:textId="7BF7B646" w:rsidR="004F1BFB" w:rsidRDefault="004F1BFB" w:rsidP="002E2091">
            <w:pPr>
              <w:jc w:val="center"/>
              <w:rPr>
                <w:rFonts w:asciiTheme="minorBidi" w:hAnsiTheme="minorBidi" w:cstheme="minorBidi"/>
                <w:sz w:val="20"/>
                <w:szCs w:val="20"/>
                <w:rtl/>
              </w:rPr>
            </w:pPr>
            <w:r>
              <w:rPr>
                <w:rFonts w:asciiTheme="minorBidi" w:hAnsiTheme="minorBidi" w:cstheme="minorBidi" w:hint="cs"/>
                <w:sz w:val="20"/>
                <w:szCs w:val="20"/>
                <w:rtl/>
              </w:rPr>
              <w:t>57.</w:t>
            </w:r>
            <w:r w:rsidR="002E2091">
              <w:rPr>
                <w:rFonts w:asciiTheme="minorBidi" w:hAnsiTheme="minorBidi" w:cstheme="minorBidi" w:hint="cs"/>
                <w:sz w:val="20"/>
                <w:szCs w:val="20"/>
                <w:rtl/>
              </w:rPr>
              <w:t>39</w:t>
            </w:r>
            <w:r>
              <w:rPr>
                <w:rFonts w:asciiTheme="minorBidi" w:hAnsiTheme="minorBidi" w:cstheme="minorBidi" w:hint="cs"/>
                <w:sz w:val="20"/>
                <w:szCs w:val="20"/>
                <w:rtl/>
              </w:rPr>
              <w:t xml:space="preserve"> ₪</w:t>
            </w:r>
          </w:p>
        </w:tc>
        <w:tc>
          <w:tcPr>
            <w:tcW w:w="855" w:type="pct"/>
            <w:vAlign w:val="center"/>
          </w:tcPr>
          <w:p w14:paraId="527862C5" w14:textId="3EE243C8" w:rsidR="004F1BFB" w:rsidRDefault="004F1BFB" w:rsidP="002E2091">
            <w:pPr>
              <w:jc w:val="center"/>
              <w:rPr>
                <w:rFonts w:asciiTheme="minorBidi" w:hAnsiTheme="minorBidi" w:cstheme="minorBidi"/>
                <w:sz w:val="20"/>
                <w:szCs w:val="20"/>
                <w:rtl/>
              </w:rPr>
            </w:pPr>
            <w:r>
              <w:rPr>
                <w:rFonts w:asciiTheme="minorBidi" w:hAnsiTheme="minorBidi" w:cstheme="minorBidi" w:hint="cs"/>
                <w:sz w:val="20"/>
                <w:szCs w:val="20"/>
                <w:rtl/>
              </w:rPr>
              <w:t>65.</w:t>
            </w:r>
            <w:r w:rsidR="002E2091">
              <w:rPr>
                <w:rFonts w:asciiTheme="minorBidi" w:hAnsiTheme="minorBidi" w:cstheme="minorBidi" w:hint="cs"/>
                <w:sz w:val="20"/>
                <w:szCs w:val="20"/>
                <w:rtl/>
              </w:rPr>
              <w:t>15</w:t>
            </w:r>
            <w:r>
              <w:rPr>
                <w:rFonts w:asciiTheme="minorBidi" w:hAnsiTheme="minorBidi" w:cstheme="minorBidi" w:hint="cs"/>
                <w:sz w:val="20"/>
                <w:szCs w:val="20"/>
                <w:rtl/>
              </w:rPr>
              <w:t xml:space="preserve"> ₪</w:t>
            </w:r>
          </w:p>
        </w:tc>
      </w:tr>
    </w:tbl>
    <w:p w14:paraId="0525FDAD" w14:textId="77777777" w:rsidR="004F1BFB" w:rsidRDefault="004F1BFB" w:rsidP="004F1BFB">
      <w:pPr>
        <w:rPr>
          <w:rtl/>
        </w:rPr>
      </w:pPr>
    </w:p>
    <w:p w14:paraId="1D819983" w14:textId="6624FCA0" w:rsidR="004F1BFB" w:rsidRPr="004F1BFB" w:rsidRDefault="004F1BFB" w:rsidP="00D6319C">
      <w:pPr>
        <w:rPr>
          <w:rFonts w:asciiTheme="minorBidi" w:hAnsiTheme="minorBidi" w:cstheme="minorBidi"/>
          <w:sz w:val="22"/>
          <w:szCs w:val="22"/>
          <w:rtl/>
        </w:rPr>
      </w:pPr>
      <w:r w:rsidRPr="004F1BFB">
        <w:rPr>
          <w:rFonts w:asciiTheme="minorBidi" w:hAnsiTheme="minorBidi" w:cstheme="minorBidi"/>
          <w:sz w:val="22"/>
          <w:szCs w:val="22"/>
          <w:rtl/>
        </w:rPr>
        <w:t xml:space="preserve">לחישוב עבור </w:t>
      </w:r>
      <w:r w:rsidR="00D6319C">
        <w:rPr>
          <w:rFonts w:asciiTheme="minorBidi" w:hAnsiTheme="minorBidi" w:cstheme="minorBidi" w:hint="cs"/>
          <w:sz w:val="22"/>
          <w:szCs w:val="22"/>
          <w:rtl/>
        </w:rPr>
        <w:t xml:space="preserve">עובד בעל ותק שונה (לרבות ותק של שנה, כמפורט לעיל) או </w:t>
      </w:r>
      <w:r w:rsidRPr="004F1BFB">
        <w:rPr>
          <w:rFonts w:asciiTheme="minorBidi" w:hAnsiTheme="minorBidi" w:cstheme="minorBidi"/>
          <w:sz w:val="22"/>
          <w:szCs w:val="22"/>
          <w:rtl/>
        </w:rPr>
        <w:t>עבור עובד העובד 6 ימים בשבוע</w:t>
      </w:r>
      <w:r w:rsidR="00D6319C">
        <w:rPr>
          <w:rFonts w:asciiTheme="minorBidi" w:hAnsiTheme="minorBidi" w:cstheme="minorBidi" w:hint="cs"/>
          <w:sz w:val="22"/>
          <w:szCs w:val="22"/>
          <w:rtl/>
        </w:rPr>
        <w:t>,</w:t>
      </w:r>
      <w:r w:rsidRPr="004F1BFB">
        <w:rPr>
          <w:rFonts w:asciiTheme="minorBidi" w:hAnsiTheme="minorBidi" w:cstheme="minorBidi"/>
          <w:sz w:val="22"/>
          <w:szCs w:val="22"/>
          <w:rtl/>
        </w:rPr>
        <w:t xml:space="preserve"> יש להיעזר ב</w:t>
      </w:r>
      <w:hyperlink r:id="rId43" w:history="1">
        <w:r w:rsidRPr="004F1BFB">
          <w:rPr>
            <w:rStyle w:val="Hyperlink"/>
            <w:rFonts w:asciiTheme="minorBidi" w:hAnsiTheme="minorBidi" w:cstheme="minorBidi"/>
            <w:sz w:val="22"/>
            <w:szCs w:val="22"/>
            <w:rtl/>
          </w:rPr>
          <w:t>''סימולטור לחישוב עלות שכר למעסיק – שמירה ואבטחה''.</w:t>
        </w:r>
      </w:hyperlink>
    </w:p>
    <w:p w14:paraId="7253F6CA" w14:textId="77777777" w:rsidR="004F1BFB" w:rsidRDefault="004F1BFB" w:rsidP="004F1BFB">
      <w:pPr>
        <w:pStyle w:val="2"/>
        <w:numPr>
          <w:ilvl w:val="0"/>
          <w:numId w:val="0"/>
        </w:numPr>
        <w:ind w:left="567"/>
        <w:rPr>
          <w:rStyle w:val="Hyperlink"/>
        </w:rPr>
      </w:pPr>
    </w:p>
    <w:p w14:paraId="17FA5D7A" w14:textId="4DFD3EFD" w:rsidR="005948B5" w:rsidRDefault="004F1BFB" w:rsidP="000E5500">
      <w:pPr>
        <w:pStyle w:val="-1"/>
        <w:rPr>
          <w:rtl/>
        </w:rPr>
      </w:pPr>
      <w:r>
        <w:rPr>
          <w:rFonts w:hint="cs"/>
          <w:rtl/>
        </w:rPr>
        <w:lastRenderedPageBreak/>
        <w:t>נספח ב</w:t>
      </w:r>
    </w:p>
    <w:p w14:paraId="7AE0D0C8" w14:textId="77777777" w:rsidR="006F7385" w:rsidRDefault="000E5500" w:rsidP="006F7385">
      <w:pPr>
        <w:pStyle w:val="-2"/>
        <w:rPr>
          <w:u w:color="3464BA"/>
        </w:rPr>
      </w:pPr>
      <w:bookmarkStart w:id="15" w:name="נספח_ב"/>
      <w:r w:rsidRPr="000E5500">
        <w:rPr>
          <w:u w:color="3464BA"/>
          <w:rtl/>
        </w:rPr>
        <w:t>טבלת שינויים שבוצעו בהודעה</w:t>
      </w:r>
    </w:p>
    <w:bookmarkEnd w:id="15"/>
    <w:p w14:paraId="1DB68317" w14:textId="77777777" w:rsidR="006F7385" w:rsidRDefault="006F7385" w:rsidP="006F7385"/>
    <w:tbl>
      <w:tblPr>
        <w:bidiVisual/>
        <w:tblW w:w="49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863"/>
        <w:gridCol w:w="1441"/>
        <w:gridCol w:w="1931"/>
        <w:gridCol w:w="4614"/>
      </w:tblGrid>
      <w:tr w:rsidR="006F7385" w:rsidRPr="00DD30FA" w14:paraId="2A2C53C5" w14:textId="77777777" w:rsidTr="006D209D">
        <w:trPr>
          <w:cantSplit/>
          <w:trHeight w:val="413"/>
          <w:tblHeader/>
          <w:jc w:val="center"/>
        </w:trPr>
        <w:tc>
          <w:tcPr>
            <w:tcW w:w="5000" w:type="pct"/>
            <w:gridSpan w:val="4"/>
            <w:shd w:val="clear" w:color="auto" w:fill="95B3D7"/>
            <w:vAlign w:val="center"/>
          </w:tcPr>
          <w:p w14:paraId="7DCFDBB3" w14:textId="77777777" w:rsidR="006F7385" w:rsidRPr="00DD30FA" w:rsidRDefault="006F7385" w:rsidP="004328DC">
            <w:pPr>
              <w:jc w:val="center"/>
              <w:rPr>
                <w:rFonts w:asciiTheme="minorBidi" w:hAnsiTheme="minorBidi" w:cstheme="minorBidi"/>
                <w:b/>
                <w:bCs/>
                <w:sz w:val="20"/>
                <w:szCs w:val="20"/>
              </w:rPr>
            </w:pPr>
            <w:r w:rsidRPr="00DD30FA">
              <w:rPr>
                <w:rFonts w:asciiTheme="minorBidi" w:hAnsiTheme="minorBidi" w:cstheme="minorBidi"/>
                <w:b/>
                <w:bCs/>
                <w:sz w:val="20"/>
                <w:szCs w:val="20"/>
                <w:rtl/>
              </w:rPr>
              <w:t>טבלת שינויים</w:t>
            </w:r>
          </w:p>
        </w:tc>
      </w:tr>
      <w:tr w:rsidR="006F7385" w:rsidRPr="00DD30FA" w14:paraId="3992859A" w14:textId="77777777" w:rsidTr="00756032">
        <w:trPr>
          <w:cantSplit/>
          <w:trHeight w:val="227"/>
          <w:tblHeader/>
          <w:jc w:val="center"/>
        </w:trPr>
        <w:tc>
          <w:tcPr>
            <w:tcW w:w="488" w:type="pct"/>
            <w:shd w:val="pct5" w:color="auto" w:fill="FFFFFF"/>
            <w:vAlign w:val="center"/>
          </w:tcPr>
          <w:p w14:paraId="01967C38" w14:textId="77777777" w:rsidR="006F7385" w:rsidRPr="00DD30FA" w:rsidRDefault="006F7385" w:rsidP="004328DC">
            <w:pPr>
              <w:jc w:val="center"/>
              <w:rPr>
                <w:rFonts w:asciiTheme="minorBidi" w:hAnsiTheme="minorBidi" w:cstheme="minorBidi"/>
                <w:b/>
                <w:bCs/>
                <w:sz w:val="20"/>
                <w:szCs w:val="20"/>
                <w:rtl/>
              </w:rPr>
            </w:pPr>
            <w:r w:rsidRPr="00DD30FA">
              <w:rPr>
                <w:rFonts w:asciiTheme="minorBidi" w:hAnsiTheme="minorBidi" w:cstheme="minorBidi"/>
                <w:b/>
                <w:bCs/>
                <w:sz w:val="20"/>
                <w:szCs w:val="20"/>
                <w:rtl/>
              </w:rPr>
              <w:t>מהדורה</w:t>
            </w:r>
          </w:p>
        </w:tc>
        <w:tc>
          <w:tcPr>
            <w:tcW w:w="814" w:type="pct"/>
            <w:shd w:val="pct5" w:color="auto" w:fill="FFFFFF"/>
            <w:vAlign w:val="center"/>
          </w:tcPr>
          <w:p w14:paraId="0528270C" w14:textId="77777777" w:rsidR="006F7385" w:rsidRPr="00DD30FA" w:rsidRDefault="006F7385" w:rsidP="004328DC">
            <w:pPr>
              <w:jc w:val="center"/>
              <w:rPr>
                <w:rFonts w:asciiTheme="minorBidi" w:hAnsiTheme="minorBidi" w:cstheme="minorBidi"/>
                <w:b/>
                <w:bCs/>
                <w:sz w:val="20"/>
                <w:szCs w:val="20"/>
              </w:rPr>
            </w:pPr>
            <w:r w:rsidRPr="00DD30FA">
              <w:rPr>
                <w:rFonts w:asciiTheme="minorBidi" w:hAnsiTheme="minorBidi" w:cstheme="minorBidi"/>
                <w:b/>
                <w:bCs/>
                <w:sz w:val="20"/>
                <w:szCs w:val="20"/>
                <w:rtl/>
              </w:rPr>
              <w:t>תאריך</w:t>
            </w:r>
            <w:r w:rsidR="000154A7">
              <w:rPr>
                <w:rFonts w:asciiTheme="minorBidi" w:hAnsiTheme="minorBidi" w:cstheme="minorBidi" w:hint="cs"/>
                <w:b/>
                <w:bCs/>
                <w:sz w:val="20"/>
                <w:szCs w:val="20"/>
                <w:rtl/>
              </w:rPr>
              <w:t xml:space="preserve"> פרסום</w:t>
            </w:r>
          </w:p>
        </w:tc>
        <w:tc>
          <w:tcPr>
            <w:tcW w:w="1091" w:type="pct"/>
            <w:shd w:val="pct5" w:color="auto" w:fill="FFFFFF"/>
            <w:vAlign w:val="center"/>
          </w:tcPr>
          <w:p w14:paraId="706E9B66" w14:textId="77777777" w:rsidR="006F7385" w:rsidRPr="00DD30FA" w:rsidRDefault="006F7385" w:rsidP="004328DC">
            <w:pPr>
              <w:jc w:val="center"/>
              <w:rPr>
                <w:rFonts w:asciiTheme="minorBidi" w:hAnsiTheme="minorBidi" w:cstheme="minorBidi"/>
                <w:b/>
                <w:bCs/>
                <w:sz w:val="20"/>
                <w:szCs w:val="20"/>
                <w:rtl/>
              </w:rPr>
            </w:pPr>
            <w:r w:rsidRPr="00DD30FA">
              <w:rPr>
                <w:rFonts w:asciiTheme="minorBidi" w:hAnsiTheme="minorBidi" w:cstheme="minorBidi"/>
                <w:b/>
                <w:bCs/>
                <w:sz w:val="20"/>
                <w:szCs w:val="20"/>
                <w:rtl/>
              </w:rPr>
              <w:t>סעיף/ים מושפע/ים</w:t>
            </w:r>
          </w:p>
        </w:tc>
        <w:tc>
          <w:tcPr>
            <w:tcW w:w="2607" w:type="pct"/>
            <w:shd w:val="pct5" w:color="auto" w:fill="FFFFFF"/>
            <w:vAlign w:val="center"/>
          </w:tcPr>
          <w:p w14:paraId="5E4C8B8D" w14:textId="77777777" w:rsidR="006F7385" w:rsidRPr="00DD30FA" w:rsidRDefault="006F7385" w:rsidP="004328DC">
            <w:pPr>
              <w:jc w:val="center"/>
              <w:rPr>
                <w:rFonts w:asciiTheme="minorBidi" w:hAnsiTheme="minorBidi" w:cstheme="minorBidi"/>
                <w:b/>
                <w:bCs/>
                <w:sz w:val="20"/>
                <w:szCs w:val="20"/>
                <w:rtl/>
              </w:rPr>
            </w:pPr>
            <w:r w:rsidRPr="00DD30FA">
              <w:rPr>
                <w:rFonts w:asciiTheme="minorBidi" w:hAnsiTheme="minorBidi" w:cstheme="minorBidi"/>
                <w:b/>
                <w:bCs/>
                <w:sz w:val="20"/>
                <w:szCs w:val="20"/>
                <w:rtl/>
              </w:rPr>
              <w:t>תיאור השינוי / נימוקים</w:t>
            </w:r>
          </w:p>
        </w:tc>
      </w:tr>
      <w:tr w:rsidR="006D209D" w:rsidRPr="00DD30FA" w14:paraId="4FFEF569" w14:textId="77777777" w:rsidTr="004328DC">
        <w:trPr>
          <w:cantSplit/>
          <w:trHeight w:val="356"/>
          <w:tblHeader/>
          <w:jc w:val="center"/>
        </w:trPr>
        <w:tc>
          <w:tcPr>
            <w:tcW w:w="488" w:type="pct"/>
            <w:vMerge w:val="restart"/>
            <w:vAlign w:val="center"/>
          </w:tcPr>
          <w:p w14:paraId="451C3591" w14:textId="77777777" w:rsidR="006D209D" w:rsidRPr="00DD30FA" w:rsidRDefault="006D209D" w:rsidP="004328DC">
            <w:pPr>
              <w:jc w:val="center"/>
              <w:rPr>
                <w:rFonts w:asciiTheme="minorBidi" w:hAnsiTheme="minorBidi" w:cstheme="minorBidi"/>
                <w:sz w:val="20"/>
                <w:szCs w:val="20"/>
                <w:rtl/>
              </w:rPr>
            </w:pPr>
            <w:r w:rsidRPr="00DD30FA">
              <w:rPr>
                <w:rFonts w:asciiTheme="minorBidi" w:hAnsiTheme="minorBidi" w:cstheme="minorBidi"/>
                <w:sz w:val="20"/>
                <w:szCs w:val="20"/>
                <w:rtl/>
              </w:rPr>
              <w:t>11</w:t>
            </w:r>
          </w:p>
        </w:tc>
        <w:tc>
          <w:tcPr>
            <w:tcW w:w="814" w:type="pct"/>
            <w:vMerge w:val="restart"/>
            <w:vAlign w:val="center"/>
          </w:tcPr>
          <w:p w14:paraId="663FE699" w14:textId="77777777" w:rsidR="006D209D" w:rsidRPr="00DD30FA" w:rsidRDefault="006D209D" w:rsidP="004328DC">
            <w:pPr>
              <w:jc w:val="center"/>
              <w:rPr>
                <w:rFonts w:asciiTheme="minorBidi" w:hAnsiTheme="minorBidi" w:cstheme="minorBidi"/>
                <w:sz w:val="20"/>
                <w:szCs w:val="20"/>
                <w:rtl/>
              </w:rPr>
            </w:pPr>
            <w:r w:rsidRPr="00DD30FA">
              <w:rPr>
                <w:rFonts w:asciiTheme="minorBidi" w:hAnsiTheme="minorBidi" w:cstheme="minorBidi"/>
                <w:sz w:val="20"/>
                <w:szCs w:val="20"/>
                <w:rtl/>
              </w:rPr>
              <w:t>30.06.2016</w:t>
            </w:r>
          </w:p>
        </w:tc>
        <w:tc>
          <w:tcPr>
            <w:tcW w:w="1091" w:type="pct"/>
            <w:vAlign w:val="center"/>
          </w:tcPr>
          <w:p w14:paraId="3C7E5D24" w14:textId="77777777" w:rsidR="006D209D" w:rsidRPr="00DD30FA" w:rsidRDefault="006D209D" w:rsidP="004328DC">
            <w:pPr>
              <w:jc w:val="center"/>
              <w:rPr>
                <w:rFonts w:asciiTheme="minorBidi" w:hAnsiTheme="minorBidi" w:cstheme="minorBidi"/>
                <w:sz w:val="20"/>
                <w:szCs w:val="20"/>
                <w:rtl/>
              </w:rPr>
            </w:pPr>
            <w:r w:rsidRPr="00DD30FA">
              <w:rPr>
                <w:rFonts w:asciiTheme="minorBidi" w:hAnsiTheme="minorBidi" w:cstheme="minorBidi"/>
                <w:sz w:val="20"/>
                <w:szCs w:val="20"/>
                <w:rtl/>
              </w:rPr>
              <w:t>נספח תמחירי</w:t>
            </w:r>
          </w:p>
        </w:tc>
        <w:tc>
          <w:tcPr>
            <w:tcW w:w="2607" w:type="pct"/>
            <w:vAlign w:val="center"/>
          </w:tcPr>
          <w:p w14:paraId="56C7F496" w14:textId="77777777" w:rsidR="006D209D" w:rsidRPr="00DD30FA" w:rsidRDefault="006D209D" w:rsidP="004328DC">
            <w:pPr>
              <w:rPr>
                <w:rFonts w:asciiTheme="minorBidi" w:hAnsiTheme="minorBidi" w:cstheme="minorBidi"/>
                <w:sz w:val="20"/>
                <w:szCs w:val="20"/>
                <w:rtl/>
              </w:rPr>
            </w:pPr>
            <w:r w:rsidRPr="00DD30FA">
              <w:rPr>
                <w:rFonts w:asciiTheme="minorBidi" w:hAnsiTheme="minorBidi" w:cstheme="minorBidi"/>
                <w:sz w:val="20"/>
                <w:szCs w:val="20"/>
                <w:rtl/>
              </w:rPr>
              <w:t>עדכון נספח תמחירי בהתאם להעלאת שכר המינימום במשק.</w:t>
            </w:r>
          </w:p>
        </w:tc>
      </w:tr>
      <w:tr w:rsidR="006D209D" w:rsidRPr="00DD30FA" w14:paraId="6B59ABE4" w14:textId="77777777" w:rsidTr="004328DC">
        <w:trPr>
          <w:cantSplit/>
          <w:trHeight w:val="677"/>
          <w:tblHeader/>
          <w:jc w:val="center"/>
        </w:trPr>
        <w:tc>
          <w:tcPr>
            <w:tcW w:w="488" w:type="pct"/>
            <w:vMerge/>
            <w:vAlign w:val="center"/>
          </w:tcPr>
          <w:p w14:paraId="03198B99" w14:textId="77777777" w:rsidR="006D209D" w:rsidRPr="00DD30FA" w:rsidRDefault="006D209D" w:rsidP="004328DC">
            <w:pPr>
              <w:jc w:val="center"/>
              <w:rPr>
                <w:rFonts w:asciiTheme="minorBidi" w:hAnsiTheme="minorBidi" w:cstheme="minorBidi"/>
                <w:sz w:val="20"/>
                <w:szCs w:val="20"/>
                <w:rtl/>
              </w:rPr>
            </w:pPr>
          </w:p>
        </w:tc>
        <w:tc>
          <w:tcPr>
            <w:tcW w:w="814" w:type="pct"/>
            <w:vMerge/>
            <w:vAlign w:val="center"/>
          </w:tcPr>
          <w:p w14:paraId="060D26E1" w14:textId="77777777" w:rsidR="006D209D" w:rsidRPr="00DD30FA" w:rsidRDefault="006D209D" w:rsidP="004328DC">
            <w:pPr>
              <w:jc w:val="center"/>
              <w:rPr>
                <w:rFonts w:asciiTheme="minorBidi" w:hAnsiTheme="minorBidi" w:cstheme="minorBidi"/>
                <w:sz w:val="20"/>
                <w:szCs w:val="20"/>
                <w:rtl/>
              </w:rPr>
            </w:pPr>
          </w:p>
        </w:tc>
        <w:tc>
          <w:tcPr>
            <w:tcW w:w="1091" w:type="pct"/>
            <w:vAlign w:val="center"/>
          </w:tcPr>
          <w:p w14:paraId="4199455B" w14:textId="77777777" w:rsidR="006D209D" w:rsidRPr="00DD30FA" w:rsidRDefault="006D209D" w:rsidP="004328DC">
            <w:pPr>
              <w:jc w:val="center"/>
              <w:rPr>
                <w:rFonts w:asciiTheme="minorBidi" w:hAnsiTheme="minorBidi" w:cstheme="minorBidi"/>
                <w:sz w:val="20"/>
                <w:szCs w:val="20"/>
                <w:rtl/>
              </w:rPr>
            </w:pPr>
            <w:r w:rsidRPr="00DD30FA">
              <w:rPr>
                <w:rFonts w:asciiTheme="minorBidi" w:hAnsiTheme="minorBidi" w:cstheme="minorBidi"/>
                <w:sz w:val="20"/>
                <w:szCs w:val="20"/>
                <w:rtl/>
              </w:rPr>
              <w:fldChar w:fldCharType="begin"/>
            </w:r>
            <w:r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Pr>
              <w:instrText>REF</w:instrText>
            </w:r>
            <w:r w:rsidRPr="00DD30FA">
              <w:rPr>
                <w:rFonts w:asciiTheme="minorBidi" w:hAnsiTheme="minorBidi" w:cstheme="minorBidi"/>
                <w:sz w:val="20"/>
                <w:szCs w:val="20"/>
                <w:rtl/>
              </w:rPr>
              <w:instrText xml:space="preserve"> _</w:instrText>
            </w:r>
            <w:r w:rsidRPr="00DD30FA">
              <w:rPr>
                <w:rFonts w:asciiTheme="minorBidi" w:hAnsiTheme="minorBidi" w:cstheme="minorBidi"/>
                <w:sz w:val="20"/>
                <w:szCs w:val="20"/>
              </w:rPr>
              <w:instrText>Ref402709610 \r \h</w:instrText>
            </w:r>
            <w:r w:rsidRPr="00DD30FA">
              <w:rPr>
                <w:rFonts w:asciiTheme="minorBidi" w:hAnsiTheme="minorBidi" w:cstheme="minorBidi"/>
                <w:sz w:val="20"/>
                <w:szCs w:val="20"/>
                <w:rtl/>
              </w:rPr>
              <w:instrText xml:space="preserve"> </w:instrText>
            </w:r>
            <w:r w:rsidR="00DD30FA" w:rsidRPr="00DD30FA">
              <w:rPr>
                <w:rFonts w:asciiTheme="minorBidi" w:hAnsiTheme="minorBidi" w:cstheme="minorBidi"/>
                <w:sz w:val="20"/>
                <w:szCs w:val="20"/>
                <w:rtl/>
              </w:rPr>
              <w:instrText xml:space="preserve"> \* </w:instrText>
            </w:r>
            <w:r w:rsidR="00DD30FA" w:rsidRPr="00DD30FA">
              <w:rPr>
                <w:rFonts w:asciiTheme="minorBidi" w:hAnsiTheme="minorBidi" w:cstheme="minorBidi"/>
                <w:sz w:val="20"/>
                <w:szCs w:val="20"/>
              </w:rPr>
              <w:instrText>MERGEFORMAT</w:instrText>
            </w:r>
            <w:r w:rsidR="00DD30FA"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tl/>
              </w:rPr>
            </w:r>
            <w:r w:rsidRPr="00DD30FA">
              <w:rPr>
                <w:rFonts w:asciiTheme="minorBidi" w:hAnsiTheme="minorBidi" w:cstheme="minorBidi"/>
                <w:sz w:val="20"/>
                <w:szCs w:val="20"/>
                <w:rtl/>
              </w:rPr>
              <w:fldChar w:fldCharType="separate"/>
            </w:r>
            <w:r w:rsidR="008C72E8" w:rsidRPr="00DD30FA">
              <w:rPr>
                <w:rFonts w:asciiTheme="minorBidi" w:hAnsiTheme="minorBidi" w:cstheme="minorBidi"/>
                <w:sz w:val="20"/>
                <w:szCs w:val="20"/>
                <w:cs/>
              </w:rPr>
              <w:t>‎</w:t>
            </w:r>
            <w:r w:rsidR="008C72E8" w:rsidRPr="00DD30FA">
              <w:rPr>
                <w:rFonts w:asciiTheme="minorBidi" w:hAnsiTheme="minorBidi" w:cstheme="minorBidi"/>
                <w:sz w:val="20"/>
                <w:szCs w:val="20"/>
              </w:rPr>
              <w:t>3.2</w:t>
            </w:r>
            <w:r w:rsidRPr="00DD30FA">
              <w:rPr>
                <w:rFonts w:asciiTheme="minorBidi" w:hAnsiTheme="minorBidi" w:cstheme="minorBidi"/>
                <w:sz w:val="20"/>
                <w:szCs w:val="20"/>
                <w:rtl/>
              </w:rPr>
              <w:fldChar w:fldCharType="end"/>
            </w:r>
          </w:p>
        </w:tc>
        <w:tc>
          <w:tcPr>
            <w:tcW w:w="2607" w:type="pct"/>
            <w:vAlign w:val="center"/>
          </w:tcPr>
          <w:p w14:paraId="300686B2" w14:textId="77777777" w:rsidR="006D209D" w:rsidRPr="00DD30FA" w:rsidRDefault="006D209D" w:rsidP="004328DC">
            <w:pPr>
              <w:rPr>
                <w:rFonts w:asciiTheme="minorBidi" w:hAnsiTheme="minorBidi" w:cstheme="minorBidi"/>
                <w:sz w:val="20"/>
                <w:szCs w:val="20"/>
                <w:rtl/>
              </w:rPr>
            </w:pPr>
            <w:r w:rsidRPr="00DD30FA">
              <w:rPr>
                <w:rFonts w:asciiTheme="minorBidi" w:hAnsiTheme="minorBidi" w:cstheme="minorBidi"/>
                <w:sz w:val="20"/>
                <w:szCs w:val="20"/>
                <w:rtl/>
              </w:rPr>
              <w:t>הבהרה לעניין חופשה מסיבות משפחתיות.</w:t>
            </w:r>
          </w:p>
          <w:p w14:paraId="056A32A2" w14:textId="77777777" w:rsidR="006D209D" w:rsidRPr="00DD30FA" w:rsidRDefault="006D209D" w:rsidP="004328DC">
            <w:pPr>
              <w:rPr>
                <w:rFonts w:asciiTheme="minorBidi" w:hAnsiTheme="minorBidi" w:cstheme="minorBidi"/>
                <w:sz w:val="20"/>
                <w:szCs w:val="20"/>
                <w:rtl/>
              </w:rPr>
            </w:pPr>
            <w:r w:rsidRPr="00DD30FA">
              <w:rPr>
                <w:rFonts w:asciiTheme="minorBidi" w:hAnsiTheme="minorBidi" w:cstheme="minorBidi"/>
                <w:sz w:val="20"/>
                <w:szCs w:val="20"/>
                <w:rtl/>
              </w:rPr>
              <w:t>הבהרה בגין תשלום מחלה.</w:t>
            </w:r>
          </w:p>
          <w:p w14:paraId="56252DC4" w14:textId="77777777" w:rsidR="006D209D" w:rsidRPr="00DD30FA" w:rsidRDefault="006D209D" w:rsidP="004328DC">
            <w:pPr>
              <w:rPr>
                <w:rFonts w:asciiTheme="minorBidi" w:hAnsiTheme="minorBidi" w:cstheme="minorBidi"/>
                <w:sz w:val="20"/>
                <w:szCs w:val="20"/>
                <w:rtl/>
              </w:rPr>
            </w:pPr>
            <w:r w:rsidRPr="00DD30FA">
              <w:rPr>
                <w:rFonts w:asciiTheme="minorBidi" w:hAnsiTheme="minorBidi" w:cstheme="minorBidi"/>
                <w:sz w:val="20"/>
                <w:szCs w:val="20"/>
                <w:rtl/>
              </w:rPr>
              <w:t>עדכון שיעור הפרשות ביטוח לאומי.</w:t>
            </w:r>
          </w:p>
        </w:tc>
      </w:tr>
      <w:tr w:rsidR="006D209D" w:rsidRPr="00DD30FA" w14:paraId="778A07F9" w14:textId="77777777" w:rsidTr="004328DC">
        <w:trPr>
          <w:cantSplit/>
          <w:trHeight w:val="122"/>
          <w:tblHeader/>
          <w:jc w:val="center"/>
        </w:trPr>
        <w:tc>
          <w:tcPr>
            <w:tcW w:w="488" w:type="pct"/>
            <w:vMerge/>
            <w:vAlign w:val="center"/>
          </w:tcPr>
          <w:p w14:paraId="6A24350C" w14:textId="77777777" w:rsidR="006D209D" w:rsidRPr="00DD30FA" w:rsidRDefault="006D209D" w:rsidP="004328DC">
            <w:pPr>
              <w:jc w:val="center"/>
              <w:rPr>
                <w:rFonts w:asciiTheme="minorBidi" w:hAnsiTheme="minorBidi" w:cstheme="minorBidi"/>
                <w:sz w:val="20"/>
                <w:szCs w:val="20"/>
                <w:rtl/>
              </w:rPr>
            </w:pPr>
          </w:p>
        </w:tc>
        <w:tc>
          <w:tcPr>
            <w:tcW w:w="814" w:type="pct"/>
            <w:vMerge/>
            <w:vAlign w:val="center"/>
          </w:tcPr>
          <w:p w14:paraId="0A140ADE" w14:textId="77777777" w:rsidR="006D209D" w:rsidRPr="00DD30FA" w:rsidRDefault="006D209D" w:rsidP="004328DC">
            <w:pPr>
              <w:jc w:val="center"/>
              <w:rPr>
                <w:rFonts w:asciiTheme="minorBidi" w:hAnsiTheme="minorBidi" w:cstheme="minorBidi"/>
                <w:sz w:val="20"/>
                <w:szCs w:val="20"/>
                <w:rtl/>
              </w:rPr>
            </w:pPr>
          </w:p>
        </w:tc>
        <w:tc>
          <w:tcPr>
            <w:tcW w:w="1091" w:type="pct"/>
            <w:vAlign w:val="center"/>
          </w:tcPr>
          <w:p w14:paraId="3DF1A3A4" w14:textId="77777777" w:rsidR="006D209D" w:rsidRPr="00DD30FA" w:rsidRDefault="00BA34C3" w:rsidP="004328DC">
            <w:pPr>
              <w:jc w:val="center"/>
              <w:rPr>
                <w:rFonts w:asciiTheme="minorBidi" w:hAnsiTheme="minorBidi" w:cstheme="minorBidi"/>
                <w:sz w:val="20"/>
                <w:szCs w:val="20"/>
                <w:rtl/>
              </w:rPr>
            </w:pPr>
            <w:r w:rsidRPr="00DD30FA">
              <w:rPr>
                <w:rFonts w:asciiTheme="minorBidi" w:hAnsiTheme="minorBidi" w:cstheme="minorBidi"/>
                <w:sz w:val="20"/>
                <w:szCs w:val="20"/>
                <w:rtl/>
              </w:rPr>
              <w:fldChar w:fldCharType="begin"/>
            </w:r>
            <w:r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Pr>
              <w:instrText>REF</w:instrText>
            </w:r>
            <w:r w:rsidRPr="00DD30FA">
              <w:rPr>
                <w:rFonts w:asciiTheme="minorBidi" w:hAnsiTheme="minorBidi" w:cstheme="minorBidi"/>
                <w:sz w:val="20"/>
                <w:szCs w:val="20"/>
                <w:rtl/>
              </w:rPr>
              <w:instrText xml:space="preserve"> _</w:instrText>
            </w:r>
            <w:r w:rsidRPr="00DD30FA">
              <w:rPr>
                <w:rFonts w:asciiTheme="minorBidi" w:hAnsiTheme="minorBidi" w:cstheme="minorBidi"/>
                <w:sz w:val="20"/>
                <w:szCs w:val="20"/>
              </w:rPr>
              <w:instrText>Ref510963521 \r \h</w:instrText>
            </w:r>
            <w:r w:rsidRPr="00DD30FA">
              <w:rPr>
                <w:rFonts w:asciiTheme="minorBidi" w:hAnsiTheme="minorBidi" w:cstheme="minorBidi"/>
                <w:sz w:val="20"/>
                <w:szCs w:val="20"/>
                <w:rtl/>
              </w:rPr>
              <w:instrText xml:space="preserve"> </w:instrText>
            </w:r>
            <w:r w:rsidR="00DD30FA" w:rsidRPr="00DD30FA">
              <w:rPr>
                <w:rFonts w:asciiTheme="minorBidi" w:hAnsiTheme="minorBidi" w:cstheme="minorBidi"/>
                <w:sz w:val="20"/>
                <w:szCs w:val="20"/>
                <w:rtl/>
              </w:rPr>
              <w:instrText xml:space="preserve"> \* </w:instrText>
            </w:r>
            <w:r w:rsidR="00DD30FA" w:rsidRPr="00DD30FA">
              <w:rPr>
                <w:rFonts w:asciiTheme="minorBidi" w:hAnsiTheme="minorBidi" w:cstheme="minorBidi"/>
                <w:sz w:val="20"/>
                <w:szCs w:val="20"/>
              </w:rPr>
              <w:instrText>MERGEFORMAT</w:instrText>
            </w:r>
            <w:r w:rsidR="00DD30FA"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tl/>
              </w:rPr>
            </w:r>
            <w:r w:rsidRPr="00DD30FA">
              <w:rPr>
                <w:rFonts w:asciiTheme="minorBidi" w:hAnsiTheme="minorBidi" w:cstheme="minorBidi"/>
                <w:sz w:val="20"/>
                <w:szCs w:val="20"/>
                <w:rtl/>
              </w:rPr>
              <w:fldChar w:fldCharType="separate"/>
            </w:r>
            <w:r w:rsidR="008C72E8" w:rsidRPr="00DD30FA">
              <w:rPr>
                <w:rFonts w:asciiTheme="minorBidi" w:hAnsiTheme="minorBidi" w:cstheme="minorBidi"/>
                <w:sz w:val="20"/>
                <w:szCs w:val="20"/>
                <w:cs/>
              </w:rPr>
              <w:t>‎</w:t>
            </w:r>
            <w:r w:rsidR="008C72E8" w:rsidRPr="00DD30FA">
              <w:rPr>
                <w:rFonts w:asciiTheme="minorBidi" w:hAnsiTheme="minorBidi" w:cstheme="minorBidi"/>
                <w:sz w:val="20"/>
                <w:szCs w:val="20"/>
              </w:rPr>
              <w:t>3.5</w:t>
            </w:r>
            <w:r w:rsidRPr="00DD30FA">
              <w:rPr>
                <w:rFonts w:asciiTheme="minorBidi" w:hAnsiTheme="minorBidi" w:cstheme="minorBidi"/>
                <w:sz w:val="20"/>
                <w:szCs w:val="20"/>
                <w:rtl/>
              </w:rPr>
              <w:fldChar w:fldCharType="end"/>
            </w:r>
          </w:p>
        </w:tc>
        <w:tc>
          <w:tcPr>
            <w:tcW w:w="2607" w:type="pct"/>
            <w:vAlign w:val="center"/>
          </w:tcPr>
          <w:p w14:paraId="2A1EB81D" w14:textId="616AE272" w:rsidR="006D209D" w:rsidRPr="00DD30FA" w:rsidRDefault="006D209D" w:rsidP="004328DC">
            <w:pPr>
              <w:rPr>
                <w:rFonts w:asciiTheme="minorBidi" w:hAnsiTheme="minorBidi" w:cstheme="minorBidi"/>
                <w:sz w:val="20"/>
                <w:szCs w:val="20"/>
                <w:rtl/>
              </w:rPr>
            </w:pPr>
            <w:r w:rsidRPr="00DD30FA">
              <w:rPr>
                <w:rFonts w:asciiTheme="minorBidi" w:hAnsiTheme="minorBidi" w:cstheme="minorBidi"/>
                <w:sz w:val="20"/>
                <w:szCs w:val="20"/>
                <w:rtl/>
              </w:rPr>
              <w:t>עדכון טבלת זכאות לימי חופשה.</w:t>
            </w:r>
          </w:p>
        </w:tc>
      </w:tr>
      <w:tr w:rsidR="006D209D" w:rsidRPr="00DD30FA" w14:paraId="4EDC1305" w14:textId="77777777" w:rsidTr="004328DC">
        <w:trPr>
          <w:cantSplit/>
          <w:trHeight w:val="142"/>
          <w:tblHeader/>
          <w:jc w:val="center"/>
        </w:trPr>
        <w:tc>
          <w:tcPr>
            <w:tcW w:w="488" w:type="pct"/>
            <w:vMerge/>
            <w:vAlign w:val="center"/>
          </w:tcPr>
          <w:p w14:paraId="0560DAB0" w14:textId="77777777" w:rsidR="006D209D" w:rsidRPr="00DD30FA" w:rsidRDefault="006D209D" w:rsidP="004328DC">
            <w:pPr>
              <w:jc w:val="center"/>
              <w:rPr>
                <w:rFonts w:asciiTheme="minorBidi" w:hAnsiTheme="minorBidi" w:cstheme="minorBidi"/>
                <w:sz w:val="20"/>
                <w:szCs w:val="20"/>
                <w:rtl/>
              </w:rPr>
            </w:pPr>
          </w:p>
        </w:tc>
        <w:tc>
          <w:tcPr>
            <w:tcW w:w="814" w:type="pct"/>
            <w:vMerge/>
            <w:vAlign w:val="center"/>
          </w:tcPr>
          <w:p w14:paraId="6FB255E5" w14:textId="77777777" w:rsidR="006D209D" w:rsidRPr="00DD30FA" w:rsidRDefault="006D209D" w:rsidP="004328DC">
            <w:pPr>
              <w:jc w:val="center"/>
              <w:rPr>
                <w:rFonts w:asciiTheme="minorBidi" w:hAnsiTheme="minorBidi" w:cstheme="minorBidi"/>
                <w:sz w:val="20"/>
                <w:szCs w:val="20"/>
                <w:rtl/>
              </w:rPr>
            </w:pPr>
          </w:p>
        </w:tc>
        <w:tc>
          <w:tcPr>
            <w:tcW w:w="1091" w:type="pct"/>
            <w:vAlign w:val="center"/>
          </w:tcPr>
          <w:p w14:paraId="279628BB" w14:textId="77777777" w:rsidR="006D209D" w:rsidRPr="00DD30FA" w:rsidRDefault="00BA34C3" w:rsidP="004328DC">
            <w:pPr>
              <w:jc w:val="center"/>
              <w:rPr>
                <w:rFonts w:asciiTheme="minorBidi" w:hAnsiTheme="minorBidi" w:cstheme="minorBidi"/>
                <w:sz w:val="20"/>
                <w:szCs w:val="20"/>
                <w:rtl/>
              </w:rPr>
            </w:pPr>
            <w:r w:rsidRPr="00DD30FA">
              <w:rPr>
                <w:rFonts w:asciiTheme="minorBidi" w:hAnsiTheme="minorBidi" w:cstheme="minorBidi"/>
                <w:sz w:val="20"/>
                <w:szCs w:val="20"/>
                <w:rtl/>
              </w:rPr>
              <w:fldChar w:fldCharType="begin"/>
            </w:r>
            <w:r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Pr>
              <w:instrText>REF</w:instrText>
            </w:r>
            <w:r w:rsidRPr="00DD30FA">
              <w:rPr>
                <w:rFonts w:asciiTheme="minorBidi" w:hAnsiTheme="minorBidi" w:cstheme="minorBidi"/>
                <w:sz w:val="20"/>
                <w:szCs w:val="20"/>
                <w:rtl/>
              </w:rPr>
              <w:instrText xml:space="preserve"> _</w:instrText>
            </w:r>
            <w:r w:rsidRPr="00DD30FA">
              <w:rPr>
                <w:rFonts w:asciiTheme="minorBidi" w:hAnsiTheme="minorBidi" w:cstheme="minorBidi"/>
                <w:sz w:val="20"/>
                <w:szCs w:val="20"/>
              </w:rPr>
              <w:instrText>Ref510965658 \r \h</w:instrText>
            </w:r>
            <w:r w:rsidRPr="00DD30FA">
              <w:rPr>
                <w:rFonts w:asciiTheme="minorBidi" w:hAnsiTheme="minorBidi" w:cstheme="minorBidi"/>
                <w:sz w:val="20"/>
                <w:szCs w:val="20"/>
                <w:rtl/>
              </w:rPr>
              <w:instrText xml:space="preserve"> </w:instrText>
            </w:r>
            <w:r w:rsidR="00DD30FA" w:rsidRPr="00DD30FA">
              <w:rPr>
                <w:rFonts w:asciiTheme="minorBidi" w:hAnsiTheme="minorBidi" w:cstheme="minorBidi"/>
                <w:sz w:val="20"/>
                <w:szCs w:val="20"/>
                <w:rtl/>
              </w:rPr>
              <w:instrText xml:space="preserve"> \* </w:instrText>
            </w:r>
            <w:r w:rsidR="00DD30FA" w:rsidRPr="00DD30FA">
              <w:rPr>
                <w:rFonts w:asciiTheme="minorBidi" w:hAnsiTheme="minorBidi" w:cstheme="minorBidi"/>
                <w:sz w:val="20"/>
                <w:szCs w:val="20"/>
              </w:rPr>
              <w:instrText>MERGEFORMAT</w:instrText>
            </w:r>
            <w:r w:rsidR="00DD30FA"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tl/>
              </w:rPr>
            </w:r>
            <w:r w:rsidRPr="00DD30FA">
              <w:rPr>
                <w:rFonts w:asciiTheme="minorBidi" w:hAnsiTheme="minorBidi" w:cstheme="minorBidi"/>
                <w:sz w:val="20"/>
                <w:szCs w:val="20"/>
                <w:rtl/>
              </w:rPr>
              <w:fldChar w:fldCharType="separate"/>
            </w:r>
            <w:r w:rsidR="008C72E8" w:rsidRPr="00DD30FA">
              <w:rPr>
                <w:rFonts w:asciiTheme="minorBidi" w:hAnsiTheme="minorBidi" w:cstheme="minorBidi"/>
                <w:sz w:val="20"/>
                <w:szCs w:val="20"/>
                <w:cs/>
              </w:rPr>
              <w:t>‎</w:t>
            </w:r>
            <w:r w:rsidR="008C72E8" w:rsidRPr="00DD30FA">
              <w:rPr>
                <w:rFonts w:asciiTheme="minorBidi" w:hAnsiTheme="minorBidi" w:cstheme="minorBidi"/>
                <w:sz w:val="20"/>
                <w:szCs w:val="20"/>
              </w:rPr>
              <w:t>3.8</w:t>
            </w:r>
            <w:r w:rsidRPr="00DD30FA">
              <w:rPr>
                <w:rFonts w:asciiTheme="minorBidi" w:hAnsiTheme="minorBidi" w:cstheme="minorBidi"/>
                <w:sz w:val="20"/>
                <w:szCs w:val="20"/>
                <w:rtl/>
              </w:rPr>
              <w:fldChar w:fldCharType="end"/>
            </w:r>
          </w:p>
        </w:tc>
        <w:tc>
          <w:tcPr>
            <w:tcW w:w="2607" w:type="pct"/>
            <w:vAlign w:val="center"/>
          </w:tcPr>
          <w:p w14:paraId="46A54F32" w14:textId="77777777" w:rsidR="006D209D" w:rsidRPr="00DD30FA" w:rsidRDefault="006D209D" w:rsidP="004328DC">
            <w:pPr>
              <w:jc w:val="both"/>
              <w:rPr>
                <w:rFonts w:asciiTheme="minorBidi" w:hAnsiTheme="minorBidi" w:cstheme="minorBidi"/>
                <w:sz w:val="20"/>
                <w:szCs w:val="20"/>
                <w:rtl/>
              </w:rPr>
            </w:pPr>
            <w:r w:rsidRPr="00DD30FA">
              <w:rPr>
                <w:rFonts w:asciiTheme="minorBidi" w:hAnsiTheme="minorBidi" w:cstheme="minorBidi"/>
                <w:sz w:val="20"/>
                <w:szCs w:val="20"/>
                <w:rtl/>
              </w:rPr>
              <w:t>הבהרה לעניין שי לחג.</w:t>
            </w:r>
          </w:p>
        </w:tc>
      </w:tr>
      <w:tr w:rsidR="00EE7925" w:rsidRPr="00DD30FA" w14:paraId="1D723BDF" w14:textId="77777777" w:rsidTr="00B93242">
        <w:trPr>
          <w:cantSplit/>
          <w:trHeight w:val="517"/>
          <w:tblHeader/>
          <w:jc w:val="center"/>
        </w:trPr>
        <w:tc>
          <w:tcPr>
            <w:tcW w:w="488" w:type="pct"/>
            <w:vMerge w:val="restart"/>
            <w:vAlign w:val="center"/>
          </w:tcPr>
          <w:p w14:paraId="6BD28932" w14:textId="77777777" w:rsidR="00EE7925" w:rsidRPr="00DD30FA" w:rsidRDefault="00EE7925" w:rsidP="004328DC">
            <w:pPr>
              <w:jc w:val="center"/>
              <w:rPr>
                <w:rFonts w:asciiTheme="minorBidi" w:hAnsiTheme="minorBidi" w:cstheme="minorBidi"/>
                <w:sz w:val="20"/>
                <w:szCs w:val="20"/>
                <w:rtl/>
              </w:rPr>
            </w:pPr>
            <w:r w:rsidRPr="00DD30FA">
              <w:rPr>
                <w:rFonts w:asciiTheme="minorBidi" w:hAnsiTheme="minorBidi" w:cstheme="minorBidi"/>
                <w:sz w:val="20"/>
                <w:szCs w:val="20"/>
                <w:rtl/>
              </w:rPr>
              <w:t>12</w:t>
            </w:r>
          </w:p>
        </w:tc>
        <w:tc>
          <w:tcPr>
            <w:tcW w:w="814" w:type="pct"/>
            <w:vMerge w:val="restart"/>
            <w:vAlign w:val="center"/>
          </w:tcPr>
          <w:p w14:paraId="06E62FF7" w14:textId="77777777" w:rsidR="00EE7925" w:rsidRPr="00DD30FA" w:rsidRDefault="00EE7925" w:rsidP="004328DC">
            <w:pPr>
              <w:jc w:val="center"/>
              <w:rPr>
                <w:rFonts w:asciiTheme="minorBidi" w:hAnsiTheme="minorBidi" w:cstheme="minorBidi"/>
                <w:sz w:val="20"/>
                <w:szCs w:val="20"/>
                <w:rtl/>
              </w:rPr>
            </w:pPr>
            <w:r w:rsidRPr="00DD30FA">
              <w:rPr>
                <w:rFonts w:asciiTheme="minorBidi" w:hAnsiTheme="minorBidi" w:cstheme="minorBidi"/>
                <w:sz w:val="20"/>
                <w:szCs w:val="20"/>
                <w:rtl/>
              </w:rPr>
              <w:t>01.01.2017</w:t>
            </w:r>
          </w:p>
        </w:tc>
        <w:tc>
          <w:tcPr>
            <w:tcW w:w="1091" w:type="pct"/>
            <w:vAlign w:val="center"/>
          </w:tcPr>
          <w:p w14:paraId="47CAC051" w14:textId="77777777" w:rsidR="00EE7925" w:rsidRPr="00DD30FA" w:rsidRDefault="00EE7925" w:rsidP="004328DC">
            <w:pPr>
              <w:jc w:val="center"/>
              <w:rPr>
                <w:rFonts w:asciiTheme="minorBidi" w:hAnsiTheme="minorBidi" w:cstheme="minorBidi"/>
                <w:sz w:val="20"/>
                <w:szCs w:val="20"/>
                <w:rtl/>
              </w:rPr>
            </w:pPr>
            <w:r w:rsidRPr="00DD30FA">
              <w:rPr>
                <w:rFonts w:asciiTheme="minorBidi" w:hAnsiTheme="minorBidi" w:cstheme="minorBidi"/>
                <w:sz w:val="20"/>
                <w:szCs w:val="20"/>
                <w:rtl/>
              </w:rPr>
              <w:t>נספח תמחירי</w:t>
            </w:r>
          </w:p>
        </w:tc>
        <w:tc>
          <w:tcPr>
            <w:tcW w:w="2607" w:type="pct"/>
            <w:vAlign w:val="center"/>
          </w:tcPr>
          <w:p w14:paraId="7592D7EB" w14:textId="7BEC2B4E" w:rsidR="00EE7925" w:rsidRPr="00DD30FA" w:rsidRDefault="00EE7925" w:rsidP="004328DC">
            <w:pPr>
              <w:rPr>
                <w:rFonts w:asciiTheme="minorBidi" w:hAnsiTheme="minorBidi" w:cstheme="minorBidi"/>
                <w:sz w:val="20"/>
                <w:szCs w:val="20"/>
                <w:rtl/>
              </w:rPr>
            </w:pPr>
            <w:r w:rsidRPr="00DD30FA">
              <w:rPr>
                <w:rFonts w:asciiTheme="minorBidi" w:hAnsiTheme="minorBidi" w:cstheme="minorBidi"/>
                <w:sz w:val="20"/>
                <w:szCs w:val="20"/>
                <w:rtl/>
              </w:rPr>
              <w:t>עדכון נספח תמחירי בהתאם לצו הרחבה בענף השמירה והאבטחה מיום 22.12.2016.</w:t>
            </w:r>
          </w:p>
        </w:tc>
      </w:tr>
      <w:tr w:rsidR="00EE7925" w:rsidRPr="00DD30FA" w14:paraId="56B72A71" w14:textId="77777777" w:rsidTr="00B93242">
        <w:trPr>
          <w:cantSplit/>
          <w:trHeight w:val="248"/>
          <w:tblHeader/>
          <w:jc w:val="center"/>
        </w:trPr>
        <w:tc>
          <w:tcPr>
            <w:tcW w:w="488" w:type="pct"/>
            <w:vMerge/>
            <w:vAlign w:val="center"/>
          </w:tcPr>
          <w:p w14:paraId="426FAA43" w14:textId="77777777" w:rsidR="00EE7925" w:rsidRPr="00DD30FA" w:rsidRDefault="00EE7925" w:rsidP="004328DC">
            <w:pPr>
              <w:jc w:val="center"/>
              <w:rPr>
                <w:rFonts w:asciiTheme="minorBidi" w:hAnsiTheme="minorBidi" w:cstheme="minorBidi"/>
                <w:sz w:val="20"/>
                <w:szCs w:val="20"/>
                <w:rtl/>
              </w:rPr>
            </w:pPr>
          </w:p>
        </w:tc>
        <w:tc>
          <w:tcPr>
            <w:tcW w:w="814" w:type="pct"/>
            <w:vMerge/>
            <w:vAlign w:val="center"/>
          </w:tcPr>
          <w:p w14:paraId="50E3946C" w14:textId="77777777" w:rsidR="00EE7925" w:rsidRPr="00DD30FA" w:rsidRDefault="00EE7925" w:rsidP="004328DC">
            <w:pPr>
              <w:jc w:val="center"/>
              <w:rPr>
                <w:rFonts w:asciiTheme="minorBidi" w:hAnsiTheme="minorBidi" w:cstheme="minorBidi"/>
                <w:sz w:val="20"/>
                <w:szCs w:val="20"/>
                <w:rtl/>
              </w:rPr>
            </w:pPr>
          </w:p>
        </w:tc>
        <w:tc>
          <w:tcPr>
            <w:tcW w:w="1091" w:type="pct"/>
            <w:vAlign w:val="center"/>
          </w:tcPr>
          <w:p w14:paraId="45C1C308" w14:textId="77777777" w:rsidR="00EE7925" w:rsidRPr="00DD30FA" w:rsidDel="00EE7925" w:rsidRDefault="00BA34C3" w:rsidP="004328DC">
            <w:pPr>
              <w:jc w:val="center"/>
              <w:rPr>
                <w:rFonts w:asciiTheme="minorBidi" w:hAnsiTheme="minorBidi" w:cstheme="minorBidi"/>
                <w:sz w:val="20"/>
                <w:szCs w:val="20"/>
                <w:rtl/>
              </w:rPr>
            </w:pPr>
            <w:r w:rsidRPr="00DD30FA">
              <w:rPr>
                <w:rFonts w:asciiTheme="minorBidi" w:hAnsiTheme="minorBidi" w:cstheme="minorBidi"/>
                <w:sz w:val="20"/>
                <w:szCs w:val="20"/>
                <w:rtl/>
              </w:rPr>
              <w:fldChar w:fldCharType="begin"/>
            </w:r>
            <w:r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Pr>
              <w:instrText>REF</w:instrText>
            </w:r>
            <w:r w:rsidRPr="00DD30FA">
              <w:rPr>
                <w:rFonts w:asciiTheme="minorBidi" w:hAnsiTheme="minorBidi" w:cstheme="minorBidi"/>
                <w:sz w:val="20"/>
                <w:szCs w:val="20"/>
                <w:rtl/>
              </w:rPr>
              <w:instrText xml:space="preserve"> _</w:instrText>
            </w:r>
            <w:r w:rsidRPr="00DD30FA">
              <w:rPr>
                <w:rFonts w:asciiTheme="minorBidi" w:hAnsiTheme="minorBidi" w:cstheme="minorBidi"/>
                <w:sz w:val="20"/>
                <w:szCs w:val="20"/>
              </w:rPr>
              <w:instrText>Ref510963521 \r \h</w:instrText>
            </w:r>
            <w:r w:rsidRPr="00DD30FA">
              <w:rPr>
                <w:rFonts w:asciiTheme="minorBidi" w:hAnsiTheme="minorBidi" w:cstheme="minorBidi"/>
                <w:sz w:val="20"/>
                <w:szCs w:val="20"/>
                <w:rtl/>
              </w:rPr>
              <w:instrText xml:space="preserve"> </w:instrText>
            </w:r>
            <w:r w:rsidR="00DD30FA" w:rsidRPr="00DD30FA">
              <w:rPr>
                <w:rFonts w:asciiTheme="minorBidi" w:hAnsiTheme="minorBidi" w:cstheme="minorBidi"/>
                <w:sz w:val="20"/>
                <w:szCs w:val="20"/>
                <w:rtl/>
              </w:rPr>
              <w:instrText xml:space="preserve"> \* </w:instrText>
            </w:r>
            <w:r w:rsidR="00DD30FA" w:rsidRPr="00DD30FA">
              <w:rPr>
                <w:rFonts w:asciiTheme="minorBidi" w:hAnsiTheme="minorBidi" w:cstheme="minorBidi"/>
                <w:sz w:val="20"/>
                <w:szCs w:val="20"/>
              </w:rPr>
              <w:instrText>MERGEFORMAT</w:instrText>
            </w:r>
            <w:r w:rsidR="00DD30FA"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tl/>
              </w:rPr>
            </w:r>
            <w:r w:rsidRPr="00DD30FA">
              <w:rPr>
                <w:rFonts w:asciiTheme="minorBidi" w:hAnsiTheme="minorBidi" w:cstheme="minorBidi"/>
                <w:sz w:val="20"/>
                <w:szCs w:val="20"/>
                <w:rtl/>
              </w:rPr>
              <w:fldChar w:fldCharType="separate"/>
            </w:r>
            <w:r w:rsidR="008C72E8" w:rsidRPr="00DD30FA">
              <w:rPr>
                <w:rFonts w:asciiTheme="minorBidi" w:hAnsiTheme="minorBidi" w:cstheme="minorBidi"/>
                <w:sz w:val="20"/>
                <w:szCs w:val="20"/>
                <w:cs/>
              </w:rPr>
              <w:t>‎</w:t>
            </w:r>
            <w:r w:rsidR="008C72E8" w:rsidRPr="00DD30FA">
              <w:rPr>
                <w:rFonts w:asciiTheme="minorBidi" w:hAnsiTheme="minorBidi" w:cstheme="minorBidi"/>
                <w:sz w:val="20"/>
                <w:szCs w:val="20"/>
              </w:rPr>
              <w:t>3.5</w:t>
            </w:r>
            <w:r w:rsidRPr="00DD30FA">
              <w:rPr>
                <w:rFonts w:asciiTheme="minorBidi" w:hAnsiTheme="minorBidi" w:cstheme="minorBidi"/>
                <w:sz w:val="20"/>
                <w:szCs w:val="20"/>
                <w:rtl/>
              </w:rPr>
              <w:fldChar w:fldCharType="end"/>
            </w:r>
          </w:p>
        </w:tc>
        <w:tc>
          <w:tcPr>
            <w:tcW w:w="2607" w:type="pct"/>
            <w:vAlign w:val="center"/>
          </w:tcPr>
          <w:p w14:paraId="3563F4E8" w14:textId="77777777" w:rsidR="00EE7925" w:rsidRPr="00DD30FA" w:rsidDel="00EE7925" w:rsidRDefault="00EE7925" w:rsidP="004328DC">
            <w:pPr>
              <w:rPr>
                <w:rFonts w:asciiTheme="minorBidi" w:hAnsiTheme="minorBidi" w:cstheme="minorBidi"/>
                <w:sz w:val="20"/>
                <w:szCs w:val="20"/>
                <w:rtl/>
              </w:rPr>
            </w:pPr>
            <w:r w:rsidRPr="00DD30FA">
              <w:rPr>
                <w:rFonts w:asciiTheme="minorBidi" w:hAnsiTheme="minorBidi" w:cstheme="minorBidi"/>
                <w:sz w:val="20"/>
                <w:szCs w:val="20"/>
                <w:rtl/>
              </w:rPr>
              <w:t>עדכון טבלת זכאות לימי חופשה.</w:t>
            </w:r>
          </w:p>
        </w:tc>
      </w:tr>
      <w:tr w:rsidR="008A6ED4" w:rsidRPr="00DD30FA" w14:paraId="2B6A5945" w14:textId="77777777" w:rsidTr="00756032">
        <w:trPr>
          <w:cantSplit/>
          <w:trHeight w:val="343"/>
          <w:tblHeader/>
          <w:jc w:val="center"/>
        </w:trPr>
        <w:tc>
          <w:tcPr>
            <w:tcW w:w="488" w:type="pct"/>
            <w:vAlign w:val="center"/>
          </w:tcPr>
          <w:p w14:paraId="4BE419CD" w14:textId="77777777" w:rsidR="008A6ED4" w:rsidRPr="00DD30FA" w:rsidRDefault="008A6ED4" w:rsidP="004328DC">
            <w:pPr>
              <w:jc w:val="center"/>
              <w:rPr>
                <w:rFonts w:asciiTheme="minorBidi" w:hAnsiTheme="minorBidi" w:cstheme="minorBidi"/>
                <w:sz w:val="20"/>
                <w:szCs w:val="20"/>
                <w:rtl/>
              </w:rPr>
            </w:pPr>
            <w:r w:rsidRPr="00DD30FA">
              <w:rPr>
                <w:rFonts w:asciiTheme="minorBidi" w:hAnsiTheme="minorBidi" w:cstheme="minorBidi"/>
                <w:sz w:val="20"/>
                <w:szCs w:val="20"/>
                <w:rtl/>
              </w:rPr>
              <w:t>13</w:t>
            </w:r>
          </w:p>
        </w:tc>
        <w:tc>
          <w:tcPr>
            <w:tcW w:w="814" w:type="pct"/>
            <w:vAlign w:val="center"/>
          </w:tcPr>
          <w:p w14:paraId="08BEA4C5" w14:textId="77777777" w:rsidR="008A6ED4" w:rsidRPr="00DD30FA" w:rsidRDefault="005360F8" w:rsidP="004328DC">
            <w:pPr>
              <w:jc w:val="center"/>
              <w:rPr>
                <w:rFonts w:asciiTheme="minorBidi" w:hAnsiTheme="minorBidi" w:cstheme="minorBidi"/>
                <w:sz w:val="20"/>
                <w:szCs w:val="20"/>
                <w:rtl/>
              </w:rPr>
            </w:pPr>
            <w:r w:rsidRPr="00DD30FA">
              <w:rPr>
                <w:rFonts w:asciiTheme="minorBidi" w:hAnsiTheme="minorBidi" w:cstheme="minorBidi"/>
                <w:sz w:val="20"/>
                <w:szCs w:val="20"/>
                <w:rtl/>
              </w:rPr>
              <w:t>29.11.2017</w:t>
            </w:r>
          </w:p>
        </w:tc>
        <w:tc>
          <w:tcPr>
            <w:tcW w:w="1091" w:type="pct"/>
            <w:vAlign w:val="center"/>
          </w:tcPr>
          <w:p w14:paraId="14C3BE22" w14:textId="77777777" w:rsidR="008A6ED4" w:rsidRPr="00DD30FA" w:rsidRDefault="008A6ED4" w:rsidP="004328DC">
            <w:pPr>
              <w:jc w:val="center"/>
              <w:rPr>
                <w:rFonts w:asciiTheme="minorBidi" w:hAnsiTheme="minorBidi" w:cstheme="minorBidi"/>
                <w:sz w:val="20"/>
                <w:szCs w:val="20"/>
                <w:rtl/>
              </w:rPr>
            </w:pPr>
            <w:r w:rsidRPr="00DD30FA">
              <w:rPr>
                <w:rFonts w:asciiTheme="minorBidi" w:hAnsiTheme="minorBidi" w:cstheme="minorBidi"/>
                <w:sz w:val="20"/>
                <w:szCs w:val="20"/>
                <w:rtl/>
              </w:rPr>
              <w:t>נספח תמחירי</w:t>
            </w:r>
          </w:p>
        </w:tc>
        <w:tc>
          <w:tcPr>
            <w:tcW w:w="2607" w:type="pct"/>
            <w:vAlign w:val="center"/>
          </w:tcPr>
          <w:p w14:paraId="3461EA68" w14:textId="77777777" w:rsidR="008A6ED4" w:rsidRPr="00DD30FA" w:rsidRDefault="008A6ED4" w:rsidP="004328DC">
            <w:pPr>
              <w:rPr>
                <w:rFonts w:asciiTheme="minorBidi" w:hAnsiTheme="minorBidi" w:cstheme="minorBidi"/>
                <w:sz w:val="20"/>
                <w:szCs w:val="20"/>
                <w:rtl/>
              </w:rPr>
            </w:pPr>
            <w:r w:rsidRPr="00DD30FA">
              <w:rPr>
                <w:rFonts w:asciiTheme="minorBidi" w:hAnsiTheme="minorBidi" w:cstheme="minorBidi"/>
                <w:sz w:val="20"/>
                <w:szCs w:val="20"/>
                <w:rtl/>
              </w:rPr>
              <w:t>עדכון תעריף דמי הבראה</w:t>
            </w:r>
            <w:r w:rsidR="00BA34C3" w:rsidRPr="00DD30FA">
              <w:rPr>
                <w:rFonts w:asciiTheme="minorBidi" w:hAnsiTheme="minorBidi" w:cstheme="minorBidi"/>
                <w:sz w:val="20"/>
                <w:szCs w:val="20"/>
                <w:rtl/>
              </w:rPr>
              <w:t>.</w:t>
            </w:r>
          </w:p>
        </w:tc>
      </w:tr>
      <w:tr w:rsidR="008D4AA7" w:rsidRPr="00DD30FA" w14:paraId="6996F89C" w14:textId="77777777" w:rsidTr="00756032">
        <w:trPr>
          <w:cantSplit/>
          <w:trHeight w:val="343"/>
          <w:tblHeader/>
          <w:jc w:val="center"/>
        </w:trPr>
        <w:tc>
          <w:tcPr>
            <w:tcW w:w="488" w:type="pct"/>
            <w:vAlign w:val="center"/>
          </w:tcPr>
          <w:p w14:paraId="29EF7C77" w14:textId="77777777" w:rsidR="008D4AA7" w:rsidRPr="00DD30FA" w:rsidRDefault="008D4AA7" w:rsidP="004328DC">
            <w:pPr>
              <w:jc w:val="center"/>
              <w:rPr>
                <w:rFonts w:asciiTheme="minorBidi" w:hAnsiTheme="minorBidi" w:cstheme="minorBidi"/>
                <w:sz w:val="20"/>
                <w:szCs w:val="20"/>
                <w:rtl/>
              </w:rPr>
            </w:pPr>
            <w:r w:rsidRPr="00DD30FA">
              <w:rPr>
                <w:rFonts w:asciiTheme="minorBidi" w:hAnsiTheme="minorBidi" w:cstheme="minorBidi"/>
                <w:sz w:val="20"/>
                <w:szCs w:val="20"/>
                <w:rtl/>
              </w:rPr>
              <w:t>14</w:t>
            </w:r>
          </w:p>
        </w:tc>
        <w:tc>
          <w:tcPr>
            <w:tcW w:w="814" w:type="pct"/>
            <w:vAlign w:val="center"/>
          </w:tcPr>
          <w:p w14:paraId="6386B73F" w14:textId="77777777" w:rsidR="008D4AA7" w:rsidRPr="00DD30FA" w:rsidRDefault="000B3E4B" w:rsidP="004328DC">
            <w:pPr>
              <w:jc w:val="center"/>
              <w:rPr>
                <w:rFonts w:asciiTheme="minorBidi" w:hAnsiTheme="minorBidi" w:cstheme="minorBidi"/>
                <w:sz w:val="20"/>
                <w:szCs w:val="20"/>
                <w:rtl/>
              </w:rPr>
            </w:pPr>
            <w:r w:rsidRPr="00DD30FA">
              <w:rPr>
                <w:rFonts w:asciiTheme="minorBidi" w:hAnsiTheme="minorBidi" w:cstheme="minorBidi"/>
                <w:sz w:val="20"/>
                <w:szCs w:val="20"/>
                <w:rtl/>
              </w:rPr>
              <w:t>0</w:t>
            </w:r>
            <w:r w:rsidR="00FE2BFB" w:rsidRPr="00DD30FA">
              <w:rPr>
                <w:rFonts w:asciiTheme="minorBidi" w:hAnsiTheme="minorBidi" w:cstheme="minorBidi"/>
                <w:sz w:val="20"/>
                <w:szCs w:val="20"/>
                <w:rtl/>
              </w:rPr>
              <w:t>9</w:t>
            </w:r>
            <w:r w:rsidRPr="00DD30FA">
              <w:rPr>
                <w:rFonts w:asciiTheme="minorBidi" w:hAnsiTheme="minorBidi" w:cstheme="minorBidi"/>
                <w:sz w:val="20"/>
                <w:szCs w:val="20"/>
                <w:rtl/>
              </w:rPr>
              <w:t>.04.2018</w:t>
            </w:r>
          </w:p>
        </w:tc>
        <w:tc>
          <w:tcPr>
            <w:tcW w:w="1091" w:type="pct"/>
            <w:vAlign w:val="center"/>
          </w:tcPr>
          <w:p w14:paraId="4230D9CF" w14:textId="77777777" w:rsidR="008D4AA7" w:rsidRPr="00DD30FA" w:rsidRDefault="00BA34C3" w:rsidP="004328DC">
            <w:pPr>
              <w:jc w:val="center"/>
              <w:rPr>
                <w:rFonts w:asciiTheme="minorBidi" w:hAnsiTheme="minorBidi" w:cstheme="minorBidi"/>
                <w:sz w:val="20"/>
                <w:szCs w:val="20"/>
                <w:rtl/>
              </w:rPr>
            </w:pPr>
            <w:r w:rsidRPr="00DD30FA">
              <w:rPr>
                <w:rFonts w:asciiTheme="minorBidi" w:hAnsiTheme="minorBidi" w:cstheme="minorBidi"/>
                <w:sz w:val="20"/>
                <w:szCs w:val="20"/>
                <w:rtl/>
              </w:rPr>
              <w:fldChar w:fldCharType="begin"/>
            </w:r>
            <w:r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Pr>
              <w:instrText>REF</w:instrText>
            </w:r>
            <w:r w:rsidRPr="00DD30FA">
              <w:rPr>
                <w:rFonts w:asciiTheme="minorBidi" w:hAnsiTheme="minorBidi" w:cstheme="minorBidi"/>
                <w:sz w:val="20"/>
                <w:szCs w:val="20"/>
                <w:rtl/>
              </w:rPr>
              <w:instrText xml:space="preserve"> _</w:instrText>
            </w:r>
            <w:r w:rsidRPr="00DD30FA">
              <w:rPr>
                <w:rFonts w:asciiTheme="minorBidi" w:hAnsiTheme="minorBidi" w:cstheme="minorBidi"/>
                <w:sz w:val="20"/>
                <w:szCs w:val="20"/>
              </w:rPr>
              <w:instrText>Ref510962462 \r \h</w:instrText>
            </w:r>
            <w:r w:rsidRPr="00DD30FA">
              <w:rPr>
                <w:rFonts w:asciiTheme="minorBidi" w:hAnsiTheme="minorBidi" w:cstheme="minorBidi"/>
                <w:sz w:val="20"/>
                <w:szCs w:val="20"/>
                <w:rtl/>
              </w:rPr>
              <w:instrText xml:space="preserve"> </w:instrText>
            </w:r>
            <w:r w:rsidR="00DD30FA" w:rsidRPr="00DD30FA">
              <w:rPr>
                <w:rFonts w:asciiTheme="minorBidi" w:hAnsiTheme="minorBidi" w:cstheme="minorBidi"/>
                <w:sz w:val="20"/>
                <w:szCs w:val="20"/>
                <w:rtl/>
              </w:rPr>
              <w:instrText xml:space="preserve"> \* </w:instrText>
            </w:r>
            <w:r w:rsidR="00DD30FA" w:rsidRPr="00DD30FA">
              <w:rPr>
                <w:rFonts w:asciiTheme="minorBidi" w:hAnsiTheme="minorBidi" w:cstheme="minorBidi"/>
                <w:sz w:val="20"/>
                <w:szCs w:val="20"/>
              </w:rPr>
              <w:instrText>MERGEFORMAT</w:instrText>
            </w:r>
            <w:r w:rsidR="00DD30FA" w:rsidRPr="00DD30FA">
              <w:rPr>
                <w:rFonts w:asciiTheme="minorBidi" w:hAnsiTheme="minorBidi" w:cstheme="minorBidi"/>
                <w:sz w:val="20"/>
                <w:szCs w:val="20"/>
                <w:rtl/>
              </w:rPr>
              <w:instrText xml:space="preserve"> </w:instrText>
            </w:r>
            <w:r w:rsidRPr="00DD30FA">
              <w:rPr>
                <w:rFonts w:asciiTheme="minorBidi" w:hAnsiTheme="minorBidi" w:cstheme="minorBidi"/>
                <w:sz w:val="20"/>
                <w:szCs w:val="20"/>
                <w:rtl/>
              </w:rPr>
            </w:r>
            <w:r w:rsidRPr="00DD30FA">
              <w:rPr>
                <w:rFonts w:asciiTheme="minorBidi" w:hAnsiTheme="minorBidi" w:cstheme="minorBidi"/>
                <w:sz w:val="20"/>
                <w:szCs w:val="20"/>
                <w:rtl/>
              </w:rPr>
              <w:fldChar w:fldCharType="separate"/>
            </w:r>
            <w:r w:rsidR="008C72E8" w:rsidRPr="00DD30FA">
              <w:rPr>
                <w:rFonts w:asciiTheme="minorBidi" w:hAnsiTheme="minorBidi" w:cstheme="minorBidi"/>
                <w:sz w:val="20"/>
                <w:szCs w:val="20"/>
                <w:cs/>
              </w:rPr>
              <w:t>‎</w:t>
            </w:r>
            <w:r w:rsidR="008C72E8" w:rsidRPr="00DD30FA">
              <w:rPr>
                <w:rFonts w:asciiTheme="minorBidi" w:hAnsiTheme="minorBidi" w:cstheme="minorBidi"/>
                <w:sz w:val="20"/>
                <w:szCs w:val="20"/>
              </w:rPr>
              <w:t>2</w:t>
            </w:r>
            <w:r w:rsidRPr="00DD30FA">
              <w:rPr>
                <w:rFonts w:asciiTheme="minorBidi" w:hAnsiTheme="minorBidi" w:cstheme="minorBidi"/>
                <w:sz w:val="20"/>
                <w:szCs w:val="20"/>
                <w:rtl/>
              </w:rPr>
              <w:fldChar w:fldCharType="end"/>
            </w:r>
            <w:r w:rsidRPr="00DD30FA">
              <w:rPr>
                <w:rFonts w:asciiTheme="minorBidi" w:hAnsiTheme="minorBidi" w:cstheme="minorBidi"/>
                <w:sz w:val="20"/>
                <w:szCs w:val="20"/>
                <w:rtl/>
              </w:rPr>
              <w:t xml:space="preserve">  - </w:t>
            </w:r>
            <w:r w:rsidR="008D4AA7" w:rsidRPr="00DD30FA">
              <w:rPr>
                <w:rFonts w:asciiTheme="minorBidi" w:hAnsiTheme="minorBidi" w:cstheme="minorBidi"/>
                <w:sz w:val="20"/>
                <w:szCs w:val="20"/>
                <w:rtl/>
              </w:rPr>
              <w:t>נספח תמחירי</w:t>
            </w:r>
          </w:p>
        </w:tc>
        <w:tc>
          <w:tcPr>
            <w:tcW w:w="2607" w:type="pct"/>
            <w:vAlign w:val="center"/>
          </w:tcPr>
          <w:p w14:paraId="67209F95" w14:textId="77777777" w:rsidR="008D4AA7" w:rsidRPr="00DD30FA" w:rsidRDefault="008D4AA7" w:rsidP="004328DC">
            <w:pPr>
              <w:rPr>
                <w:rFonts w:asciiTheme="minorBidi" w:hAnsiTheme="minorBidi" w:cstheme="minorBidi"/>
                <w:sz w:val="20"/>
                <w:szCs w:val="20"/>
                <w:rtl/>
              </w:rPr>
            </w:pPr>
            <w:r w:rsidRPr="00DD30FA">
              <w:rPr>
                <w:rFonts w:asciiTheme="minorBidi" w:hAnsiTheme="minorBidi" w:cstheme="minorBidi"/>
                <w:sz w:val="20"/>
                <w:szCs w:val="20"/>
                <w:rtl/>
              </w:rPr>
              <w:t xml:space="preserve">עדכון נספח תמחירי בהתאם </w:t>
            </w:r>
            <w:hyperlink r:id="rId44" w:history="1">
              <w:r w:rsidR="00E90DB7" w:rsidRPr="00DD30FA">
                <w:rPr>
                  <w:rStyle w:val="Hyperlink"/>
                  <w:rFonts w:asciiTheme="minorBidi" w:hAnsiTheme="minorBidi" w:cstheme="minorBidi"/>
                  <w:sz w:val="20"/>
                  <w:szCs w:val="20"/>
                  <w:rtl/>
                </w:rPr>
                <w:t>לצו הרחבה בדבר קיצור שבוע העבודה במשק</w:t>
              </w:r>
            </w:hyperlink>
            <w:r w:rsidR="00D85467" w:rsidRPr="00DD30FA">
              <w:rPr>
                <w:rFonts w:asciiTheme="minorBidi" w:hAnsiTheme="minorBidi" w:cstheme="minorBidi"/>
                <w:sz w:val="20"/>
                <w:szCs w:val="20"/>
                <w:rtl/>
              </w:rPr>
              <w:t>.</w:t>
            </w:r>
          </w:p>
        </w:tc>
      </w:tr>
      <w:tr w:rsidR="00175875" w:rsidRPr="00DD30FA" w14:paraId="7A76A037" w14:textId="77777777" w:rsidTr="004328DC">
        <w:trPr>
          <w:cantSplit/>
          <w:trHeight w:val="402"/>
          <w:tblHeader/>
          <w:jc w:val="center"/>
        </w:trPr>
        <w:tc>
          <w:tcPr>
            <w:tcW w:w="488" w:type="pct"/>
            <w:vAlign w:val="center"/>
          </w:tcPr>
          <w:p w14:paraId="5FCC5E93" w14:textId="77777777" w:rsidR="00175875" w:rsidRPr="00DD30FA" w:rsidRDefault="00175875" w:rsidP="004328DC">
            <w:pPr>
              <w:jc w:val="center"/>
              <w:rPr>
                <w:rFonts w:asciiTheme="minorBidi" w:hAnsiTheme="minorBidi" w:cstheme="minorBidi"/>
                <w:sz w:val="20"/>
                <w:szCs w:val="20"/>
                <w:rtl/>
              </w:rPr>
            </w:pPr>
            <w:r w:rsidRPr="00DD30FA">
              <w:rPr>
                <w:rFonts w:asciiTheme="minorBidi" w:hAnsiTheme="minorBidi" w:cstheme="minorBidi"/>
                <w:sz w:val="20"/>
                <w:szCs w:val="20"/>
                <w:rtl/>
              </w:rPr>
              <w:t>15</w:t>
            </w:r>
          </w:p>
        </w:tc>
        <w:tc>
          <w:tcPr>
            <w:tcW w:w="814" w:type="pct"/>
            <w:vAlign w:val="center"/>
          </w:tcPr>
          <w:p w14:paraId="3E550871" w14:textId="77777777" w:rsidR="00175875" w:rsidRPr="00DD30FA" w:rsidRDefault="00286B17" w:rsidP="004328DC">
            <w:pPr>
              <w:jc w:val="center"/>
              <w:rPr>
                <w:rFonts w:asciiTheme="minorBidi" w:hAnsiTheme="minorBidi" w:cstheme="minorBidi"/>
                <w:sz w:val="20"/>
                <w:szCs w:val="20"/>
                <w:rtl/>
              </w:rPr>
            </w:pPr>
            <w:r w:rsidRPr="00DD30FA">
              <w:rPr>
                <w:rFonts w:asciiTheme="minorBidi" w:hAnsiTheme="minorBidi" w:cstheme="minorBidi"/>
                <w:sz w:val="20"/>
                <w:szCs w:val="20"/>
                <w:rtl/>
              </w:rPr>
              <w:t>0</w:t>
            </w:r>
            <w:r w:rsidR="00B4351F" w:rsidRPr="00DD30FA">
              <w:rPr>
                <w:rFonts w:asciiTheme="minorBidi" w:hAnsiTheme="minorBidi" w:cstheme="minorBidi"/>
                <w:sz w:val="20"/>
                <w:szCs w:val="20"/>
                <w:rtl/>
              </w:rPr>
              <w:t>1</w:t>
            </w:r>
            <w:r w:rsidR="00175875" w:rsidRPr="00DD30FA">
              <w:rPr>
                <w:rFonts w:asciiTheme="minorBidi" w:hAnsiTheme="minorBidi" w:cstheme="minorBidi"/>
                <w:sz w:val="20"/>
                <w:szCs w:val="20"/>
                <w:rtl/>
              </w:rPr>
              <w:t>.11.2019</w:t>
            </w:r>
          </w:p>
        </w:tc>
        <w:tc>
          <w:tcPr>
            <w:tcW w:w="1091" w:type="pct"/>
            <w:vAlign w:val="center"/>
          </w:tcPr>
          <w:p w14:paraId="5F31A520" w14:textId="55E7C6E7" w:rsidR="00175875" w:rsidRPr="00DD30FA" w:rsidRDefault="00B63270" w:rsidP="004328DC">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Ref24554647 \r \h</w:instrText>
            </w:r>
            <w:r>
              <w:rPr>
                <w:rFonts w:asciiTheme="minorBidi" w:hAnsiTheme="minorBidi" w:cstheme="minorBidi"/>
                <w:sz w:val="20"/>
                <w:szCs w:val="20"/>
                <w:rtl/>
              </w:rPr>
              <w:instrText xml:space="preserve"> </w:instrText>
            </w:r>
            <w:r w:rsidR="00B93242">
              <w:rPr>
                <w:rFonts w:asciiTheme="minorBidi" w:hAnsiTheme="minorBidi" w:cstheme="minorBidi"/>
                <w:sz w:val="20"/>
                <w:szCs w:val="20"/>
                <w:rtl/>
              </w:rPr>
              <w:instrText xml:space="preserve"> \* </w:instrText>
            </w:r>
            <w:r w:rsidR="00B93242">
              <w:rPr>
                <w:rFonts w:asciiTheme="minorBidi" w:hAnsiTheme="minorBidi" w:cstheme="minorBidi"/>
                <w:sz w:val="20"/>
                <w:szCs w:val="20"/>
              </w:rPr>
              <w:instrText>MERGEFORMAT</w:instrText>
            </w:r>
            <w:r w:rsidR="00B93242">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2.1</w:t>
            </w:r>
            <w:r>
              <w:rPr>
                <w:rFonts w:asciiTheme="minorBidi" w:hAnsiTheme="minorBidi" w:cstheme="minorBidi"/>
                <w:sz w:val="20"/>
                <w:szCs w:val="20"/>
                <w:rtl/>
              </w:rPr>
              <w:fldChar w:fldCharType="end"/>
            </w:r>
            <w:r>
              <w:rPr>
                <w:rFonts w:asciiTheme="minorBidi" w:hAnsiTheme="minorBidi" w:cstheme="minorBidi" w:hint="cs"/>
                <w:sz w:val="20"/>
                <w:szCs w:val="20"/>
                <w:rtl/>
              </w:rPr>
              <w:t xml:space="preserve"> - </w:t>
            </w:r>
            <w:r w:rsidR="00175875" w:rsidRPr="00DD30FA">
              <w:rPr>
                <w:rFonts w:asciiTheme="minorBidi" w:hAnsiTheme="minorBidi" w:cstheme="minorBidi"/>
                <w:sz w:val="20"/>
                <w:szCs w:val="20"/>
                <w:rtl/>
              </w:rPr>
              <w:t>נספח תמחירי</w:t>
            </w:r>
          </w:p>
        </w:tc>
        <w:tc>
          <w:tcPr>
            <w:tcW w:w="2607" w:type="pct"/>
            <w:vAlign w:val="center"/>
          </w:tcPr>
          <w:p w14:paraId="0E98A0CF" w14:textId="77777777" w:rsidR="00175875" w:rsidRPr="00DD30FA" w:rsidRDefault="00175875" w:rsidP="004328DC">
            <w:pPr>
              <w:rPr>
                <w:rFonts w:asciiTheme="minorBidi" w:hAnsiTheme="minorBidi" w:cstheme="minorBidi"/>
                <w:sz w:val="20"/>
                <w:szCs w:val="20"/>
                <w:rtl/>
              </w:rPr>
            </w:pPr>
            <w:r w:rsidRPr="00DD30FA">
              <w:rPr>
                <w:rFonts w:asciiTheme="minorBidi" w:hAnsiTheme="minorBidi" w:cstheme="minorBidi"/>
                <w:sz w:val="20"/>
                <w:szCs w:val="20"/>
                <w:rtl/>
              </w:rPr>
              <w:t>עדכון תעריף ימי הבראה.</w:t>
            </w:r>
          </w:p>
          <w:p w14:paraId="105DD30F" w14:textId="77777777" w:rsidR="00175875" w:rsidRPr="00DD30FA" w:rsidRDefault="00175875" w:rsidP="004328DC">
            <w:pPr>
              <w:rPr>
                <w:rFonts w:asciiTheme="minorBidi" w:hAnsiTheme="minorBidi" w:cstheme="minorBidi"/>
                <w:sz w:val="20"/>
                <w:szCs w:val="20"/>
                <w:rtl/>
              </w:rPr>
            </w:pPr>
            <w:r w:rsidRPr="00DD30FA">
              <w:rPr>
                <w:rFonts w:asciiTheme="minorBidi" w:hAnsiTheme="minorBidi" w:cstheme="minorBidi"/>
                <w:sz w:val="20"/>
                <w:szCs w:val="20"/>
                <w:rtl/>
              </w:rPr>
              <w:t>עדכון שיעור הפרשות ביטוח לאומי.</w:t>
            </w:r>
          </w:p>
        </w:tc>
      </w:tr>
      <w:tr w:rsidR="002C7080" w:rsidRPr="00DD30FA" w14:paraId="6A6F1609" w14:textId="77777777" w:rsidTr="00756032">
        <w:trPr>
          <w:cantSplit/>
          <w:trHeight w:val="343"/>
          <w:tblHeader/>
          <w:jc w:val="center"/>
        </w:trPr>
        <w:tc>
          <w:tcPr>
            <w:tcW w:w="488" w:type="pct"/>
            <w:vAlign w:val="center"/>
          </w:tcPr>
          <w:p w14:paraId="33ED5FE8" w14:textId="77777777" w:rsidR="002C7080" w:rsidRPr="00DD30FA" w:rsidRDefault="002C7080" w:rsidP="004328DC">
            <w:pPr>
              <w:jc w:val="center"/>
              <w:rPr>
                <w:rFonts w:asciiTheme="minorBidi" w:hAnsiTheme="minorBidi" w:cstheme="minorBidi"/>
                <w:sz w:val="20"/>
                <w:szCs w:val="20"/>
                <w:rtl/>
              </w:rPr>
            </w:pPr>
            <w:r>
              <w:rPr>
                <w:rFonts w:asciiTheme="minorBidi" w:hAnsiTheme="minorBidi" w:cstheme="minorBidi" w:hint="cs"/>
                <w:sz w:val="20"/>
                <w:szCs w:val="20"/>
                <w:rtl/>
              </w:rPr>
              <w:t>16</w:t>
            </w:r>
          </w:p>
        </w:tc>
        <w:tc>
          <w:tcPr>
            <w:tcW w:w="814" w:type="pct"/>
            <w:vAlign w:val="center"/>
          </w:tcPr>
          <w:p w14:paraId="34851FEC" w14:textId="77777777" w:rsidR="002C7080" w:rsidRPr="00DD30FA" w:rsidRDefault="00334ACE" w:rsidP="004328DC">
            <w:pPr>
              <w:jc w:val="center"/>
              <w:rPr>
                <w:rFonts w:asciiTheme="minorBidi" w:hAnsiTheme="minorBidi" w:cstheme="minorBidi"/>
                <w:sz w:val="20"/>
                <w:szCs w:val="20"/>
                <w:rtl/>
              </w:rPr>
            </w:pPr>
            <w:r>
              <w:rPr>
                <w:rFonts w:asciiTheme="minorBidi" w:hAnsiTheme="minorBidi" w:cstheme="minorBidi" w:hint="cs"/>
                <w:sz w:val="20"/>
                <w:szCs w:val="20"/>
                <w:rtl/>
              </w:rPr>
              <w:t>06.09.2020</w:t>
            </w:r>
          </w:p>
        </w:tc>
        <w:tc>
          <w:tcPr>
            <w:tcW w:w="1091" w:type="pct"/>
            <w:vAlign w:val="center"/>
          </w:tcPr>
          <w:p w14:paraId="72267600" w14:textId="37C67DE2" w:rsidR="002C7080" w:rsidRDefault="00334ACE" w:rsidP="004328DC">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Ref24554647 \r \h</w:instrText>
            </w:r>
            <w:r>
              <w:rPr>
                <w:rFonts w:asciiTheme="minorBidi" w:hAnsiTheme="minorBidi" w:cstheme="minorBidi"/>
                <w:sz w:val="20"/>
                <w:szCs w:val="20"/>
                <w:rtl/>
              </w:rPr>
              <w:instrText xml:space="preserve"> </w:instrText>
            </w:r>
            <w:r w:rsidR="00B93242">
              <w:rPr>
                <w:rFonts w:asciiTheme="minorBidi" w:hAnsiTheme="minorBidi" w:cstheme="minorBidi"/>
                <w:sz w:val="20"/>
                <w:szCs w:val="20"/>
                <w:rtl/>
              </w:rPr>
              <w:instrText xml:space="preserve"> \* </w:instrText>
            </w:r>
            <w:r w:rsidR="00B93242">
              <w:rPr>
                <w:rFonts w:asciiTheme="minorBidi" w:hAnsiTheme="minorBidi" w:cstheme="minorBidi"/>
                <w:sz w:val="20"/>
                <w:szCs w:val="20"/>
              </w:rPr>
              <w:instrText>MERGEFORMAT</w:instrText>
            </w:r>
            <w:r w:rsidR="00B93242">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2.1</w:t>
            </w:r>
            <w:r>
              <w:rPr>
                <w:rFonts w:asciiTheme="minorBidi" w:hAnsiTheme="minorBidi" w:cstheme="minorBidi"/>
                <w:sz w:val="20"/>
                <w:szCs w:val="20"/>
                <w:rtl/>
              </w:rPr>
              <w:fldChar w:fldCharType="end"/>
            </w:r>
            <w:r w:rsidR="002C7080">
              <w:rPr>
                <w:rFonts w:asciiTheme="minorBidi" w:hAnsiTheme="minorBidi" w:cstheme="minorBidi" w:hint="cs"/>
                <w:sz w:val="20"/>
                <w:szCs w:val="20"/>
                <w:rtl/>
              </w:rPr>
              <w:t xml:space="preserve"> - נספח תמחירי</w:t>
            </w:r>
          </w:p>
        </w:tc>
        <w:tc>
          <w:tcPr>
            <w:tcW w:w="2607" w:type="pct"/>
            <w:vAlign w:val="center"/>
          </w:tcPr>
          <w:p w14:paraId="4889D2F6" w14:textId="77777777" w:rsidR="002C7080" w:rsidRPr="00DD30FA" w:rsidRDefault="002C7080" w:rsidP="004328DC">
            <w:pPr>
              <w:rPr>
                <w:rFonts w:asciiTheme="minorBidi" w:hAnsiTheme="minorBidi" w:cstheme="minorBidi"/>
                <w:sz w:val="20"/>
                <w:szCs w:val="20"/>
                <w:rtl/>
              </w:rPr>
            </w:pPr>
            <w:r>
              <w:rPr>
                <w:rFonts w:asciiTheme="minorBidi" w:hAnsiTheme="minorBidi" w:cstheme="minorBidi" w:hint="cs"/>
                <w:sz w:val="20"/>
                <w:szCs w:val="20"/>
                <w:rtl/>
              </w:rPr>
              <w:t>עדכון תעריף דמי הבראה.</w:t>
            </w:r>
          </w:p>
        </w:tc>
      </w:tr>
      <w:tr w:rsidR="00F81E7C" w:rsidRPr="00DD30FA" w14:paraId="5115A710" w14:textId="77777777" w:rsidTr="00756032">
        <w:trPr>
          <w:cantSplit/>
          <w:trHeight w:val="343"/>
          <w:tblHeader/>
          <w:jc w:val="center"/>
        </w:trPr>
        <w:tc>
          <w:tcPr>
            <w:tcW w:w="488" w:type="pct"/>
            <w:vAlign w:val="center"/>
          </w:tcPr>
          <w:p w14:paraId="42AD3BF9" w14:textId="77777777" w:rsidR="00F81E7C" w:rsidRDefault="00F81E7C" w:rsidP="004328DC">
            <w:pPr>
              <w:jc w:val="center"/>
              <w:rPr>
                <w:rFonts w:asciiTheme="minorBidi" w:hAnsiTheme="minorBidi" w:cstheme="minorBidi"/>
                <w:sz w:val="20"/>
                <w:szCs w:val="20"/>
                <w:rtl/>
              </w:rPr>
            </w:pPr>
            <w:r>
              <w:rPr>
                <w:rFonts w:asciiTheme="minorBidi" w:hAnsiTheme="minorBidi" w:cstheme="minorBidi" w:hint="cs"/>
                <w:sz w:val="20"/>
                <w:szCs w:val="20"/>
                <w:rtl/>
              </w:rPr>
              <w:t>17</w:t>
            </w:r>
          </w:p>
        </w:tc>
        <w:tc>
          <w:tcPr>
            <w:tcW w:w="814" w:type="pct"/>
            <w:vAlign w:val="center"/>
          </w:tcPr>
          <w:p w14:paraId="0AE29E18" w14:textId="77777777" w:rsidR="00F81E7C" w:rsidRDefault="00F81E7C" w:rsidP="004328DC">
            <w:pPr>
              <w:jc w:val="center"/>
              <w:rPr>
                <w:rFonts w:asciiTheme="minorBidi" w:hAnsiTheme="minorBidi" w:cstheme="minorBidi"/>
                <w:sz w:val="20"/>
                <w:szCs w:val="20"/>
                <w:rtl/>
              </w:rPr>
            </w:pPr>
            <w:r>
              <w:rPr>
                <w:rFonts w:asciiTheme="minorBidi" w:hAnsiTheme="minorBidi" w:cstheme="minorBidi" w:hint="cs"/>
                <w:sz w:val="20"/>
                <w:szCs w:val="20"/>
                <w:rtl/>
              </w:rPr>
              <w:t>27.04.2021</w:t>
            </w:r>
          </w:p>
        </w:tc>
        <w:tc>
          <w:tcPr>
            <w:tcW w:w="1091" w:type="pct"/>
            <w:vAlign w:val="center"/>
          </w:tcPr>
          <w:p w14:paraId="32D7C201" w14:textId="54D82B81" w:rsidR="00F81E7C" w:rsidRDefault="00F81E7C" w:rsidP="004328DC">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Ref24554647 \r \h</w:instrText>
            </w:r>
            <w:r>
              <w:rPr>
                <w:rFonts w:asciiTheme="minorBidi" w:hAnsiTheme="minorBidi" w:cstheme="minorBidi"/>
                <w:sz w:val="20"/>
                <w:szCs w:val="20"/>
                <w:rtl/>
              </w:rPr>
              <w:instrText xml:space="preserve"> </w:instrText>
            </w:r>
            <w:r w:rsidR="00B93242">
              <w:rPr>
                <w:rFonts w:asciiTheme="minorBidi" w:hAnsiTheme="minorBidi" w:cstheme="minorBidi"/>
                <w:sz w:val="20"/>
                <w:szCs w:val="20"/>
                <w:rtl/>
              </w:rPr>
              <w:instrText xml:space="preserve"> \* </w:instrText>
            </w:r>
            <w:r w:rsidR="00B93242">
              <w:rPr>
                <w:rFonts w:asciiTheme="minorBidi" w:hAnsiTheme="minorBidi" w:cstheme="minorBidi"/>
                <w:sz w:val="20"/>
                <w:szCs w:val="20"/>
              </w:rPr>
              <w:instrText>MERGEFORMAT</w:instrText>
            </w:r>
            <w:r w:rsidR="00B93242">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2.1</w:t>
            </w:r>
            <w:r>
              <w:rPr>
                <w:rFonts w:asciiTheme="minorBidi" w:hAnsiTheme="minorBidi" w:cstheme="minorBidi"/>
                <w:sz w:val="20"/>
                <w:szCs w:val="20"/>
                <w:rtl/>
              </w:rPr>
              <w:fldChar w:fldCharType="end"/>
            </w:r>
            <w:r>
              <w:rPr>
                <w:rFonts w:asciiTheme="minorBidi" w:hAnsiTheme="minorBidi" w:cstheme="minorBidi" w:hint="cs"/>
                <w:sz w:val="20"/>
                <w:szCs w:val="20"/>
                <w:rtl/>
              </w:rPr>
              <w:t xml:space="preserve"> - נספח תמחירי</w:t>
            </w:r>
          </w:p>
        </w:tc>
        <w:tc>
          <w:tcPr>
            <w:tcW w:w="2607" w:type="pct"/>
            <w:vAlign w:val="center"/>
          </w:tcPr>
          <w:p w14:paraId="1A3A7E8D" w14:textId="77777777" w:rsidR="00F81E7C" w:rsidRDefault="00F81E7C" w:rsidP="004328DC">
            <w:pPr>
              <w:rPr>
                <w:rFonts w:asciiTheme="minorBidi" w:hAnsiTheme="minorBidi" w:cstheme="minorBidi"/>
                <w:sz w:val="20"/>
                <w:szCs w:val="20"/>
                <w:rtl/>
              </w:rPr>
            </w:pPr>
            <w:r>
              <w:rPr>
                <w:rFonts w:asciiTheme="minorBidi" w:hAnsiTheme="minorBidi" w:cstheme="minorBidi" w:hint="cs"/>
                <w:sz w:val="20"/>
                <w:szCs w:val="20"/>
                <w:rtl/>
              </w:rPr>
              <w:t>עדכון גובה ההחזר בגין נסיעות.</w:t>
            </w:r>
          </w:p>
        </w:tc>
      </w:tr>
      <w:tr w:rsidR="006626F0" w:rsidRPr="00DD30FA" w14:paraId="0E8DA028" w14:textId="77777777" w:rsidTr="004328DC">
        <w:trPr>
          <w:cantSplit/>
          <w:trHeight w:val="227"/>
          <w:tblHeader/>
          <w:jc w:val="center"/>
        </w:trPr>
        <w:tc>
          <w:tcPr>
            <w:tcW w:w="488" w:type="pct"/>
            <w:vAlign w:val="center"/>
          </w:tcPr>
          <w:p w14:paraId="46B6E15C" w14:textId="77777777" w:rsidR="006626F0" w:rsidRDefault="006626F0" w:rsidP="004328DC">
            <w:pPr>
              <w:jc w:val="center"/>
              <w:rPr>
                <w:rFonts w:asciiTheme="minorBidi" w:hAnsiTheme="minorBidi" w:cstheme="minorBidi"/>
                <w:sz w:val="20"/>
                <w:szCs w:val="20"/>
                <w:rtl/>
              </w:rPr>
            </w:pPr>
            <w:r>
              <w:rPr>
                <w:rFonts w:asciiTheme="minorBidi" w:hAnsiTheme="minorBidi" w:cstheme="minorBidi" w:hint="cs"/>
                <w:sz w:val="20"/>
                <w:szCs w:val="20"/>
                <w:rtl/>
              </w:rPr>
              <w:t>18</w:t>
            </w:r>
          </w:p>
        </w:tc>
        <w:tc>
          <w:tcPr>
            <w:tcW w:w="814" w:type="pct"/>
            <w:vAlign w:val="center"/>
          </w:tcPr>
          <w:p w14:paraId="70F06A60" w14:textId="77777777" w:rsidR="006626F0" w:rsidRDefault="006626F0" w:rsidP="004328DC">
            <w:pPr>
              <w:jc w:val="center"/>
              <w:rPr>
                <w:rFonts w:asciiTheme="minorBidi" w:hAnsiTheme="minorBidi" w:cstheme="minorBidi"/>
                <w:sz w:val="20"/>
                <w:szCs w:val="20"/>
                <w:rtl/>
              </w:rPr>
            </w:pPr>
            <w:r>
              <w:rPr>
                <w:rFonts w:asciiTheme="minorBidi" w:hAnsiTheme="minorBidi" w:cstheme="minorBidi" w:hint="cs"/>
                <w:sz w:val="20"/>
                <w:szCs w:val="20"/>
                <w:rtl/>
              </w:rPr>
              <w:t>24.05.2021</w:t>
            </w:r>
          </w:p>
        </w:tc>
        <w:tc>
          <w:tcPr>
            <w:tcW w:w="1091" w:type="pct"/>
            <w:vAlign w:val="center"/>
          </w:tcPr>
          <w:p w14:paraId="522DCA8D" w14:textId="77777777" w:rsidR="006626F0" w:rsidRDefault="006626F0" w:rsidP="004328DC">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Ref72753220 \r \h</w:instrText>
            </w:r>
            <w:r>
              <w:rPr>
                <w:rFonts w:asciiTheme="minorBidi" w:hAnsiTheme="minorBidi" w:cstheme="minorBidi"/>
                <w:sz w:val="20"/>
                <w:szCs w:val="20"/>
                <w:rtl/>
              </w:rPr>
              <w:instrText xml:space="preserve"> </w:instrText>
            </w:r>
            <w:r w:rsidR="00265851">
              <w:rPr>
                <w:rFonts w:asciiTheme="minorBidi" w:hAnsiTheme="minorBidi" w:cstheme="minorBidi"/>
                <w:sz w:val="20"/>
                <w:szCs w:val="20"/>
                <w:rtl/>
              </w:rPr>
              <w:instrText xml:space="preserve"> \* </w:instrText>
            </w:r>
            <w:r w:rsidR="00265851">
              <w:rPr>
                <w:rFonts w:asciiTheme="minorBidi" w:hAnsiTheme="minorBidi" w:cstheme="minorBidi"/>
                <w:sz w:val="20"/>
                <w:szCs w:val="20"/>
              </w:rPr>
              <w:instrText>MERGEFORMAT</w:instrText>
            </w:r>
            <w:r w:rsidR="00265851">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5</w:t>
            </w:r>
            <w:r>
              <w:rPr>
                <w:rFonts w:asciiTheme="minorBidi" w:hAnsiTheme="minorBidi" w:cstheme="minorBidi"/>
                <w:sz w:val="20"/>
                <w:szCs w:val="20"/>
                <w:rtl/>
              </w:rPr>
              <w:fldChar w:fldCharType="end"/>
            </w:r>
          </w:p>
        </w:tc>
        <w:tc>
          <w:tcPr>
            <w:tcW w:w="2607" w:type="pct"/>
            <w:vAlign w:val="center"/>
          </w:tcPr>
          <w:p w14:paraId="41C06FCB" w14:textId="77777777" w:rsidR="006626F0" w:rsidRDefault="006626F0" w:rsidP="004328DC">
            <w:pPr>
              <w:rPr>
                <w:rFonts w:asciiTheme="minorBidi" w:hAnsiTheme="minorBidi" w:cstheme="minorBidi"/>
                <w:sz w:val="20"/>
                <w:szCs w:val="20"/>
                <w:rtl/>
              </w:rPr>
            </w:pPr>
            <w:r>
              <w:rPr>
                <w:rFonts w:asciiTheme="minorBidi" w:hAnsiTheme="minorBidi" w:cstheme="minorBidi" w:hint="cs"/>
                <w:sz w:val="20"/>
                <w:szCs w:val="20"/>
                <w:rtl/>
              </w:rPr>
              <w:t>הוספת</w:t>
            </w:r>
            <w:r w:rsidR="00265851">
              <w:rPr>
                <w:rFonts w:asciiTheme="minorBidi" w:hAnsiTheme="minorBidi" w:cstheme="minorBidi" w:hint="cs"/>
                <w:sz w:val="20"/>
                <w:szCs w:val="20"/>
                <w:rtl/>
              </w:rPr>
              <w:t xml:space="preserve"> סימולטור לחישוב עלות השכר למעסיק</w:t>
            </w:r>
            <w:r>
              <w:rPr>
                <w:rFonts w:asciiTheme="minorBidi" w:hAnsiTheme="minorBidi" w:cstheme="minorBidi" w:hint="cs"/>
                <w:sz w:val="20"/>
                <w:szCs w:val="20"/>
                <w:rtl/>
              </w:rPr>
              <w:t>.</w:t>
            </w:r>
          </w:p>
        </w:tc>
      </w:tr>
      <w:tr w:rsidR="00E13C01" w:rsidRPr="00DD30FA" w14:paraId="2ECCC56C" w14:textId="77777777" w:rsidTr="004328DC">
        <w:trPr>
          <w:cantSplit/>
          <w:trHeight w:val="234"/>
          <w:tblHeader/>
          <w:jc w:val="center"/>
        </w:trPr>
        <w:tc>
          <w:tcPr>
            <w:tcW w:w="488" w:type="pct"/>
            <w:vAlign w:val="center"/>
          </w:tcPr>
          <w:p w14:paraId="6A45D71A" w14:textId="77777777" w:rsidR="00E13C01" w:rsidRDefault="00E13C01" w:rsidP="004328DC">
            <w:pPr>
              <w:jc w:val="center"/>
              <w:rPr>
                <w:rFonts w:asciiTheme="minorBidi" w:hAnsiTheme="minorBidi" w:cstheme="minorBidi"/>
                <w:sz w:val="20"/>
                <w:szCs w:val="20"/>
                <w:rtl/>
              </w:rPr>
            </w:pPr>
            <w:r>
              <w:rPr>
                <w:rFonts w:asciiTheme="minorBidi" w:hAnsiTheme="minorBidi" w:cstheme="minorBidi" w:hint="cs"/>
                <w:sz w:val="20"/>
                <w:szCs w:val="20"/>
                <w:rtl/>
              </w:rPr>
              <w:t>19</w:t>
            </w:r>
          </w:p>
        </w:tc>
        <w:tc>
          <w:tcPr>
            <w:tcW w:w="814" w:type="pct"/>
            <w:vAlign w:val="center"/>
          </w:tcPr>
          <w:p w14:paraId="1459DF9B" w14:textId="77777777" w:rsidR="00E13C01" w:rsidRDefault="00E13C01" w:rsidP="004328DC">
            <w:pPr>
              <w:jc w:val="center"/>
              <w:rPr>
                <w:rFonts w:asciiTheme="minorBidi" w:hAnsiTheme="minorBidi" w:cstheme="minorBidi"/>
                <w:sz w:val="20"/>
                <w:szCs w:val="20"/>
                <w:rtl/>
              </w:rPr>
            </w:pPr>
            <w:r>
              <w:rPr>
                <w:rFonts w:asciiTheme="minorBidi" w:hAnsiTheme="minorBidi" w:cstheme="minorBidi" w:hint="cs"/>
                <w:sz w:val="20"/>
                <w:szCs w:val="20"/>
                <w:rtl/>
              </w:rPr>
              <w:t>07.07.2021</w:t>
            </w:r>
          </w:p>
        </w:tc>
        <w:tc>
          <w:tcPr>
            <w:tcW w:w="1091" w:type="pct"/>
            <w:vAlign w:val="center"/>
          </w:tcPr>
          <w:p w14:paraId="56E40B02" w14:textId="0409DCFE" w:rsidR="00E13C01" w:rsidRDefault="00E13C01" w:rsidP="004328DC">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Ref24554647 \r \h</w:instrText>
            </w:r>
            <w:r>
              <w:rPr>
                <w:rFonts w:asciiTheme="minorBidi" w:hAnsiTheme="minorBidi" w:cstheme="minorBidi"/>
                <w:sz w:val="20"/>
                <w:szCs w:val="20"/>
                <w:rtl/>
              </w:rPr>
              <w:instrText xml:space="preserve"> </w:instrText>
            </w:r>
            <w:r w:rsidR="00B93242">
              <w:rPr>
                <w:rFonts w:asciiTheme="minorBidi" w:hAnsiTheme="minorBidi" w:cstheme="minorBidi"/>
                <w:sz w:val="20"/>
                <w:szCs w:val="20"/>
                <w:rtl/>
              </w:rPr>
              <w:instrText xml:space="preserve"> \* </w:instrText>
            </w:r>
            <w:r w:rsidR="00B93242">
              <w:rPr>
                <w:rFonts w:asciiTheme="minorBidi" w:hAnsiTheme="minorBidi" w:cstheme="minorBidi"/>
                <w:sz w:val="20"/>
                <w:szCs w:val="20"/>
              </w:rPr>
              <w:instrText>MERGEFORMAT</w:instrText>
            </w:r>
            <w:r w:rsidR="00B93242">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2.1</w:t>
            </w:r>
            <w:r>
              <w:rPr>
                <w:rFonts w:asciiTheme="minorBidi" w:hAnsiTheme="minorBidi" w:cstheme="minorBidi"/>
                <w:sz w:val="20"/>
                <w:szCs w:val="20"/>
                <w:rtl/>
              </w:rPr>
              <w:fldChar w:fldCharType="end"/>
            </w:r>
            <w:r>
              <w:rPr>
                <w:rFonts w:asciiTheme="minorBidi" w:hAnsiTheme="minorBidi" w:cstheme="minorBidi" w:hint="cs"/>
                <w:sz w:val="20"/>
                <w:szCs w:val="20"/>
                <w:rtl/>
              </w:rPr>
              <w:t xml:space="preserve"> - נספח תמחירי</w:t>
            </w:r>
          </w:p>
        </w:tc>
        <w:tc>
          <w:tcPr>
            <w:tcW w:w="2607" w:type="pct"/>
            <w:vAlign w:val="center"/>
          </w:tcPr>
          <w:p w14:paraId="0587336E" w14:textId="77777777" w:rsidR="00E13C01" w:rsidRDefault="00E13C01" w:rsidP="004328DC">
            <w:pPr>
              <w:rPr>
                <w:rFonts w:asciiTheme="minorBidi" w:hAnsiTheme="minorBidi" w:cstheme="minorBidi"/>
                <w:sz w:val="20"/>
                <w:szCs w:val="20"/>
                <w:rtl/>
              </w:rPr>
            </w:pPr>
            <w:r>
              <w:rPr>
                <w:rFonts w:asciiTheme="minorBidi" w:hAnsiTheme="minorBidi" w:cstheme="minorBidi" w:hint="cs"/>
                <w:sz w:val="20"/>
                <w:szCs w:val="20"/>
                <w:rtl/>
              </w:rPr>
              <w:t>עדכון תעריף דמי הבראה.</w:t>
            </w:r>
          </w:p>
        </w:tc>
      </w:tr>
      <w:tr w:rsidR="00756032" w:rsidRPr="00DD30FA" w14:paraId="08989C2C" w14:textId="77777777" w:rsidTr="004328DC">
        <w:trPr>
          <w:cantSplit/>
          <w:trHeight w:val="396"/>
          <w:tblHeader/>
          <w:jc w:val="center"/>
        </w:trPr>
        <w:tc>
          <w:tcPr>
            <w:tcW w:w="488" w:type="pct"/>
            <w:vMerge w:val="restart"/>
            <w:vAlign w:val="center"/>
          </w:tcPr>
          <w:p w14:paraId="00BE9E80" w14:textId="77777777" w:rsidR="00756032" w:rsidRDefault="00756032" w:rsidP="004328DC">
            <w:pPr>
              <w:jc w:val="center"/>
              <w:rPr>
                <w:rFonts w:asciiTheme="minorBidi" w:hAnsiTheme="minorBidi" w:cstheme="minorBidi"/>
                <w:sz w:val="20"/>
                <w:szCs w:val="20"/>
                <w:rtl/>
              </w:rPr>
            </w:pPr>
            <w:r>
              <w:rPr>
                <w:rFonts w:asciiTheme="minorBidi" w:hAnsiTheme="minorBidi" w:cstheme="minorBidi" w:hint="cs"/>
                <w:sz w:val="20"/>
                <w:szCs w:val="20"/>
                <w:rtl/>
              </w:rPr>
              <w:t>20</w:t>
            </w:r>
          </w:p>
        </w:tc>
        <w:tc>
          <w:tcPr>
            <w:tcW w:w="814" w:type="pct"/>
            <w:vMerge w:val="restart"/>
            <w:vAlign w:val="center"/>
          </w:tcPr>
          <w:p w14:paraId="2BD334F2" w14:textId="5C7E2606" w:rsidR="00756032" w:rsidRDefault="00756032" w:rsidP="004328DC">
            <w:pPr>
              <w:jc w:val="center"/>
              <w:rPr>
                <w:rFonts w:asciiTheme="minorBidi" w:hAnsiTheme="minorBidi" w:cstheme="minorBidi"/>
                <w:sz w:val="20"/>
                <w:szCs w:val="20"/>
                <w:rtl/>
              </w:rPr>
            </w:pPr>
            <w:r>
              <w:rPr>
                <w:rFonts w:asciiTheme="minorBidi" w:hAnsiTheme="minorBidi" w:cstheme="minorBidi" w:hint="cs"/>
                <w:sz w:val="20"/>
                <w:szCs w:val="20"/>
                <w:rtl/>
              </w:rPr>
              <w:t>14.06.2022</w:t>
            </w:r>
          </w:p>
        </w:tc>
        <w:tc>
          <w:tcPr>
            <w:tcW w:w="1091" w:type="pct"/>
            <w:vAlign w:val="center"/>
          </w:tcPr>
          <w:p w14:paraId="60A2F457" w14:textId="23715F9F" w:rsidR="00756032" w:rsidRDefault="00B93242" w:rsidP="004328DC">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Ref24554647 \r \h</w:instrText>
            </w:r>
            <w:r>
              <w:rPr>
                <w:rFonts w:asciiTheme="minorBidi" w:hAnsiTheme="minorBidi" w:cstheme="minorBidi"/>
                <w:sz w:val="20"/>
                <w:szCs w:val="20"/>
                <w:rtl/>
              </w:rPr>
              <w:instrText xml:space="preserve"> </w:instrText>
            </w:r>
            <w:r w:rsidR="004328DC">
              <w:rPr>
                <w:rFonts w:asciiTheme="minorBidi" w:hAnsiTheme="minorBidi" w:cstheme="minorBidi"/>
                <w:sz w:val="20"/>
                <w:szCs w:val="20"/>
                <w:rtl/>
              </w:rPr>
              <w:instrText xml:space="preserve"> \* </w:instrText>
            </w:r>
            <w:r w:rsidR="004328DC">
              <w:rPr>
                <w:rFonts w:asciiTheme="minorBidi" w:hAnsiTheme="minorBidi" w:cstheme="minorBidi"/>
                <w:sz w:val="20"/>
                <w:szCs w:val="20"/>
              </w:rPr>
              <w:instrText>MERGEFORMAT</w:instrText>
            </w:r>
            <w:r w:rsidR="004328DC">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2.1</w:t>
            </w:r>
            <w:r>
              <w:rPr>
                <w:rFonts w:asciiTheme="minorBidi" w:hAnsiTheme="minorBidi" w:cstheme="minorBidi"/>
                <w:sz w:val="20"/>
                <w:szCs w:val="20"/>
                <w:rtl/>
              </w:rPr>
              <w:fldChar w:fldCharType="end"/>
            </w:r>
            <w:r>
              <w:rPr>
                <w:rFonts w:asciiTheme="minorBidi" w:hAnsiTheme="minorBidi" w:cstheme="minorBidi" w:hint="cs"/>
                <w:sz w:val="20"/>
                <w:szCs w:val="20"/>
                <w:rtl/>
              </w:rPr>
              <w:t xml:space="preserve"> </w:t>
            </w:r>
            <w:r w:rsidR="00756032">
              <w:rPr>
                <w:rFonts w:asciiTheme="minorBidi" w:hAnsiTheme="minorBidi" w:cstheme="minorBidi" w:hint="cs"/>
                <w:sz w:val="20"/>
                <w:szCs w:val="20"/>
                <w:rtl/>
              </w:rPr>
              <w:t>- נספח תמחירי</w:t>
            </w:r>
          </w:p>
        </w:tc>
        <w:tc>
          <w:tcPr>
            <w:tcW w:w="2607" w:type="pct"/>
            <w:vAlign w:val="center"/>
          </w:tcPr>
          <w:p w14:paraId="66849D6F" w14:textId="77777777" w:rsidR="00756032" w:rsidRDefault="00756032" w:rsidP="004328DC">
            <w:pPr>
              <w:rPr>
                <w:rFonts w:asciiTheme="minorBidi" w:hAnsiTheme="minorBidi" w:cstheme="minorBidi"/>
                <w:sz w:val="20"/>
                <w:szCs w:val="20"/>
                <w:rtl/>
              </w:rPr>
            </w:pPr>
            <w:r>
              <w:rPr>
                <w:rFonts w:asciiTheme="minorBidi" w:hAnsiTheme="minorBidi" w:cstheme="minorBidi" w:hint="cs"/>
                <w:sz w:val="20"/>
                <w:szCs w:val="20"/>
                <w:rtl/>
              </w:rPr>
              <w:t xml:space="preserve">עדכון תעריפי דמי הבראה, פנסיה, פיצויים וקרן השתלמות. </w:t>
            </w:r>
          </w:p>
        </w:tc>
      </w:tr>
      <w:tr w:rsidR="00756032" w:rsidRPr="00DD30FA" w14:paraId="5388512A" w14:textId="77777777" w:rsidTr="004F1BFB">
        <w:trPr>
          <w:cantSplit/>
          <w:trHeight w:val="20"/>
          <w:tblHeader/>
          <w:jc w:val="center"/>
        </w:trPr>
        <w:tc>
          <w:tcPr>
            <w:tcW w:w="488" w:type="pct"/>
            <w:vMerge/>
            <w:vAlign w:val="center"/>
          </w:tcPr>
          <w:p w14:paraId="61ABE63A" w14:textId="77777777" w:rsidR="00756032" w:rsidRPr="00F60E2C" w:rsidRDefault="00756032" w:rsidP="004328DC">
            <w:pPr>
              <w:jc w:val="center"/>
              <w:rPr>
                <w:rFonts w:asciiTheme="minorBidi" w:hAnsiTheme="minorBidi" w:cstheme="minorBidi"/>
                <w:sz w:val="20"/>
                <w:szCs w:val="20"/>
                <w:rtl/>
              </w:rPr>
            </w:pPr>
          </w:p>
        </w:tc>
        <w:tc>
          <w:tcPr>
            <w:tcW w:w="814" w:type="pct"/>
            <w:vMerge/>
            <w:vAlign w:val="center"/>
          </w:tcPr>
          <w:p w14:paraId="1AAC1949" w14:textId="77777777" w:rsidR="00756032" w:rsidRDefault="00756032" w:rsidP="004328DC">
            <w:pPr>
              <w:jc w:val="center"/>
              <w:rPr>
                <w:rFonts w:asciiTheme="minorBidi" w:hAnsiTheme="minorBidi" w:cstheme="minorBidi"/>
                <w:sz w:val="20"/>
                <w:szCs w:val="20"/>
                <w:rtl/>
              </w:rPr>
            </w:pPr>
          </w:p>
        </w:tc>
        <w:tc>
          <w:tcPr>
            <w:tcW w:w="1091" w:type="pct"/>
            <w:vAlign w:val="center"/>
          </w:tcPr>
          <w:p w14:paraId="5752D3AB" w14:textId="4F6E1314" w:rsidR="00756032" w:rsidRDefault="00756032" w:rsidP="004328DC">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Ref106050389 \r \h</w:instrText>
            </w:r>
            <w:r>
              <w:rPr>
                <w:rFonts w:asciiTheme="minorBidi" w:hAnsiTheme="minorBidi" w:cstheme="minorBidi"/>
                <w:sz w:val="20"/>
                <w:szCs w:val="20"/>
                <w:rtl/>
              </w:rPr>
              <w:instrText xml:space="preserve"> </w:instrText>
            </w:r>
            <w:r w:rsidR="004328DC">
              <w:rPr>
                <w:rFonts w:asciiTheme="minorBidi" w:hAnsiTheme="minorBidi" w:cstheme="minorBidi"/>
                <w:sz w:val="20"/>
                <w:szCs w:val="20"/>
                <w:rtl/>
              </w:rPr>
              <w:instrText xml:space="preserve"> \* </w:instrText>
            </w:r>
            <w:r w:rsidR="004328DC">
              <w:rPr>
                <w:rFonts w:asciiTheme="minorBidi" w:hAnsiTheme="minorBidi" w:cstheme="minorBidi"/>
                <w:sz w:val="20"/>
                <w:szCs w:val="20"/>
              </w:rPr>
              <w:instrText>MERGEFORMAT</w:instrText>
            </w:r>
            <w:r w:rsidR="004328DC">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3.8</w:t>
            </w:r>
            <w:r>
              <w:rPr>
                <w:rFonts w:asciiTheme="minorBidi" w:hAnsiTheme="minorBidi" w:cstheme="minorBidi"/>
                <w:sz w:val="20"/>
                <w:szCs w:val="20"/>
                <w:rtl/>
              </w:rPr>
              <w:fldChar w:fldCharType="end"/>
            </w:r>
          </w:p>
        </w:tc>
        <w:tc>
          <w:tcPr>
            <w:tcW w:w="2607" w:type="pct"/>
            <w:vAlign w:val="center"/>
          </w:tcPr>
          <w:p w14:paraId="1F8F3245" w14:textId="77777777" w:rsidR="00756032" w:rsidRDefault="00756032" w:rsidP="004328DC">
            <w:pPr>
              <w:rPr>
                <w:rFonts w:asciiTheme="minorBidi" w:hAnsiTheme="minorBidi" w:cstheme="minorBidi"/>
                <w:sz w:val="20"/>
                <w:szCs w:val="20"/>
                <w:rtl/>
              </w:rPr>
            </w:pPr>
            <w:r>
              <w:rPr>
                <w:rFonts w:asciiTheme="minorBidi" w:hAnsiTheme="minorBidi" w:cstheme="minorBidi" w:hint="cs"/>
                <w:sz w:val="20"/>
                <w:szCs w:val="20"/>
                <w:rtl/>
              </w:rPr>
              <w:t>עדכון גובה שי לחג.</w:t>
            </w:r>
          </w:p>
        </w:tc>
      </w:tr>
      <w:tr w:rsidR="00756032" w:rsidRPr="00DD30FA" w14:paraId="432243B1" w14:textId="77777777" w:rsidTr="004328DC">
        <w:trPr>
          <w:cantSplit/>
          <w:trHeight w:val="595"/>
          <w:tblHeader/>
          <w:jc w:val="center"/>
        </w:trPr>
        <w:tc>
          <w:tcPr>
            <w:tcW w:w="488" w:type="pct"/>
            <w:vMerge/>
            <w:vAlign w:val="center"/>
          </w:tcPr>
          <w:p w14:paraId="2F9E98C4" w14:textId="77777777" w:rsidR="00756032" w:rsidRPr="00F60E2C" w:rsidRDefault="00756032" w:rsidP="004328DC">
            <w:pPr>
              <w:jc w:val="center"/>
              <w:rPr>
                <w:rFonts w:asciiTheme="minorBidi" w:hAnsiTheme="minorBidi" w:cstheme="minorBidi"/>
                <w:sz w:val="20"/>
                <w:szCs w:val="20"/>
                <w:rtl/>
              </w:rPr>
            </w:pPr>
          </w:p>
        </w:tc>
        <w:tc>
          <w:tcPr>
            <w:tcW w:w="814" w:type="pct"/>
            <w:vMerge/>
            <w:vAlign w:val="center"/>
          </w:tcPr>
          <w:p w14:paraId="72576F3E" w14:textId="77777777" w:rsidR="00756032" w:rsidRDefault="00756032" w:rsidP="004328DC">
            <w:pPr>
              <w:jc w:val="center"/>
              <w:rPr>
                <w:rFonts w:asciiTheme="minorBidi" w:hAnsiTheme="minorBidi" w:cstheme="minorBidi"/>
                <w:sz w:val="20"/>
                <w:szCs w:val="20"/>
                <w:rtl/>
              </w:rPr>
            </w:pPr>
          </w:p>
        </w:tc>
        <w:tc>
          <w:tcPr>
            <w:tcW w:w="1091" w:type="pct"/>
            <w:vAlign w:val="center"/>
          </w:tcPr>
          <w:p w14:paraId="1F5387C6" w14:textId="4CDEC892" w:rsidR="00756032" w:rsidRDefault="00756032" w:rsidP="004328DC">
            <w:pPr>
              <w:jc w:val="center"/>
              <w:rPr>
                <w:rFonts w:asciiTheme="minorBidi" w:hAnsiTheme="minorBidi" w:cstheme="minorBidi"/>
                <w:sz w:val="20"/>
                <w:szCs w:val="20"/>
                <w:rtl/>
              </w:rPr>
            </w:pPr>
            <w:r>
              <w:rPr>
                <w:rFonts w:asciiTheme="minorBidi" w:hAnsiTheme="minorBidi" w:cstheme="minorBidi"/>
                <w:sz w:val="20"/>
                <w:szCs w:val="20"/>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Ref72753220 \r \h</w:instrText>
            </w:r>
            <w:r>
              <w:rPr>
                <w:rFonts w:asciiTheme="minorBidi" w:hAnsiTheme="minorBidi" w:cstheme="minorBidi"/>
                <w:sz w:val="20"/>
                <w:szCs w:val="20"/>
                <w:rtl/>
              </w:rPr>
              <w:instrText xml:space="preserve"> </w:instrText>
            </w:r>
            <w:r w:rsidR="004328DC">
              <w:rPr>
                <w:rFonts w:asciiTheme="minorBidi" w:hAnsiTheme="minorBidi" w:cstheme="minorBidi"/>
                <w:sz w:val="20"/>
                <w:szCs w:val="20"/>
              </w:rPr>
              <w:instrText xml:space="preserve"> \* MERGEFORMAT </w:instrText>
            </w:r>
            <w:r>
              <w:rPr>
                <w:rFonts w:asciiTheme="minorBidi" w:hAnsiTheme="minorBidi" w:cstheme="minorBidi"/>
                <w:sz w:val="20"/>
                <w:szCs w:val="20"/>
              </w:rPr>
            </w:r>
            <w:r>
              <w:rPr>
                <w:rFonts w:asciiTheme="minorBidi" w:hAnsiTheme="minorBidi" w:cstheme="minorBidi"/>
                <w:sz w:val="20"/>
                <w:szCs w:val="20"/>
              </w:rPr>
              <w:fldChar w:fldCharType="separate"/>
            </w:r>
            <w:r>
              <w:rPr>
                <w:rFonts w:asciiTheme="minorBidi" w:hAnsiTheme="minorBidi" w:cstheme="minorBidi"/>
                <w:sz w:val="20"/>
                <w:szCs w:val="20"/>
                <w:cs/>
              </w:rPr>
              <w:t>‎</w:t>
            </w:r>
            <w:r>
              <w:rPr>
                <w:rFonts w:asciiTheme="minorBidi" w:hAnsiTheme="minorBidi" w:cstheme="minorBidi"/>
                <w:sz w:val="20"/>
                <w:szCs w:val="20"/>
              </w:rPr>
              <w:t>5</w:t>
            </w:r>
            <w:r>
              <w:rPr>
                <w:rFonts w:asciiTheme="minorBidi" w:hAnsiTheme="minorBidi" w:cstheme="minorBidi"/>
                <w:sz w:val="20"/>
                <w:szCs w:val="20"/>
              </w:rPr>
              <w:fldChar w:fldCharType="end"/>
            </w:r>
          </w:p>
        </w:tc>
        <w:tc>
          <w:tcPr>
            <w:tcW w:w="2607" w:type="pct"/>
            <w:vAlign w:val="center"/>
          </w:tcPr>
          <w:p w14:paraId="628C8048" w14:textId="77777777" w:rsidR="00756032" w:rsidRDefault="00756032" w:rsidP="004328DC">
            <w:pPr>
              <w:rPr>
                <w:rFonts w:asciiTheme="minorBidi" w:hAnsiTheme="minorBidi" w:cstheme="minorBidi"/>
                <w:sz w:val="20"/>
                <w:szCs w:val="20"/>
                <w:rtl/>
              </w:rPr>
            </w:pPr>
            <w:r>
              <w:rPr>
                <w:rFonts w:asciiTheme="minorBidi" w:hAnsiTheme="minorBidi" w:cstheme="minorBidi" w:hint="cs"/>
                <w:sz w:val="20"/>
                <w:szCs w:val="20"/>
                <w:rtl/>
              </w:rPr>
              <w:t>עדכון הסימולטור לחישוב עלות השכר למעסיק.</w:t>
            </w:r>
          </w:p>
        </w:tc>
      </w:tr>
      <w:tr w:rsidR="004328DC" w:rsidRPr="00DD30FA" w14:paraId="037511E9" w14:textId="77777777" w:rsidTr="004328DC">
        <w:trPr>
          <w:cantSplit/>
          <w:trHeight w:val="208"/>
          <w:tblHeader/>
          <w:jc w:val="center"/>
        </w:trPr>
        <w:tc>
          <w:tcPr>
            <w:tcW w:w="488" w:type="pct"/>
            <w:vMerge w:val="restart"/>
            <w:vAlign w:val="center"/>
          </w:tcPr>
          <w:p w14:paraId="486B26A6" w14:textId="2DFE57C8" w:rsidR="004328DC" w:rsidRPr="00F60E2C" w:rsidRDefault="004328DC" w:rsidP="004328DC">
            <w:pPr>
              <w:jc w:val="center"/>
              <w:rPr>
                <w:rFonts w:asciiTheme="minorBidi" w:hAnsiTheme="minorBidi" w:cstheme="minorBidi"/>
                <w:sz w:val="20"/>
                <w:szCs w:val="20"/>
                <w:rtl/>
              </w:rPr>
            </w:pPr>
            <w:r>
              <w:rPr>
                <w:rFonts w:asciiTheme="minorBidi" w:hAnsiTheme="minorBidi" w:cstheme="minorBidi" w:hint="cs"/>
                <w:sz w:val="20"/>
                <w:szCs w:val="20"/>
                <w:rtl/>
              </w:rPr>
              <w:t>21</w:t>
            </w:r>
          </w:p>
        </w:tc>
        <w:tc>
          <w:tcPr>
            <w:tcW w:w="814" w:type="pct"/>
            <w:vMerge w:val="restart"/>
            <w:vAlign w:val="center"/>
          </w:tcPr>
          <w:p w14:paraId="51B6913F" w14:textId="771C5451" w:rsidR="004328DC" w:rsidRDefault="005903FE" w:rsidP="005903FE">
            <w:pPr>
              <w:jc w:val="center"/>
              <w:rPr>
                <w:rFonts w:asciiTheme="minorBidi" w:hAnsiTheme="minorBidi" w:cstheme="minorBidi"/>
                <w:sz w:val="20"/>
                <w:szCs w:val="20"/>
                <w:rtl/>
              </w:rPr>
            </w:pPr>
            <w:r>
              <w:rPr>
                <w:rFonts w:asciiTheme="minorBidi" w:hAnsiTheme="minorBidi" w:cstheme="minorBidi" w:hint="cs"/>
                <w:sz w:val="20"/>
                <w:szCs w:val="20"/>
                <w:rtl/>
              </w:rPr>
              <w:t>04</w:t>
            </w:r>
            <w:r w:rsidR="004328DC">
              <w:rPr>
                <w:rFonts w:asciiTheme="minorBidi" w:hAnsiTheme="minorBidi" w:cstheme="minorBidi" w:hint="cs"/>
                <w:sz w:val="20"/>
                <w:szCs w:val="20"/>
                <w:rtl/>
              </w:rPr>
              <w:t>.09.2022</w:t>
            </w:r>
          </w:p>
        </w:tc>
        <w:tc>
          <w:tcPr>
            <w:tcW w:w="1091" w:type="pct"/>
            <w:vAlign w:val="center"/>
          </w:tcPr>
          <w:p w14:paraId="63EF0570" w14:textId="19C16EDF" w:rsidR="004328DC" w:rsidRDefault="004328DC" w:rsidP="004328DC">
            <w:pPr>
              <w:jc w:val="center"/>
              <w:rPr>
                <w:rFonts w:asciiTheme="minorBidi" w:hAnsiTheme="minorBidi" w:cstheme="minorBidi"/>
                <w:sz w:val="20"/>
                <w:szCs w:val="20"/>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Ref24554647 \r \h</w:instrText>
            </w:r>
            <w:r>
              <w:rPr>
                <w:rFonts w:asciiTheme="minorBidi" w:hAnsiTheme="minorBidi" w:cstheme="minorBidi"/>
                <w:sz w:val="20"/>
                <w:szCs w:val="20"/>
                <w:rtl/>
              </w:rPr>
              <w:instrText xml:space="preserve">  \* </w:instrText>
            </w:r>
            <w:r>
              <w:rPr>
                <w:rFonts w:asciiTheme="minorBidi" w:hAnsiTheme="minorBidi" w:cstheme="minorBidi"/>
                <w:sz w:val="20"/>
                <w:szCs w:val="20"/>
              </w:rPr>
              <w:instrText>MERGEFORMAT</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2.1</w:t>
            </w:r>
            <w:r>
              <w:rPr>
                <w:rFonts w:asciiTheme="minorBidi" w:hAnsiTheme="minorBidi" w:cstheme="minorBidi"/>
                <w:sz w:val="20"/>
                <w:szCs w:val="20"/>
                <w:rtl/>
              </w:rPr>
              <w:fldChar w:fldCharType="end"/>
            </w:r>
            <w:r>
              <w:rPr>
                <w:rFonts w:asciiTheme="minorBidi" w:hAnsiTheme="minorBidi" w:cstheme="minorBidi" w:hint="cs"/>
                <w:sz w:val="20"/>
                <w:szCs w:val="20"/>
                <w:rtl/>
              </w:rPr>
              <w:t xml:space="preserve"> - נספח תמחירי</w:t>
            </w:r>
          </w:p>
        </w:tc>
        <w:tc>
          <w:tcPr>
            <w:tcW w:w="2607" w:type="pct"/>
            <w:vAlign w:val="center"/>
          </w:tcPr>
          <w:p w14:paraId="63B07493" w14:textId="01ED3F5E" w:rsidR="004328DC" w:rsidRDefault="004328DC" w:rsidP="004328DC">
            <w:pPr>
              <w:rPr>
                <w:rFonts w:asciiTheme="minorBidi" w:hAnsiTheme="minorBidi" w:cstheme="minorBidi"/>
                <w:sz w:val="20"/>
                <w:szCs w:val="20"/>
                <w:rtl/>
              </w:rPr>
            </w:pPr>
            <w:r>
              <w:rPr>
                <w:rFonts w:asciiTheme="minorBidi" w:hAnsiTheme="minorBidi" w:cstheme="minorBidi" w:hint="cs"/>
                <w:sz w:val="20"/>
                <w:szCs w:val="20"/>
                <w:rtl/>
              </w:rPr>
              <w:t>עדכון שכר שעתי מינימאלי.</w:t>
            </w:r>
          </w:p>
        </w:tc>
      </w:tr>
      <w:tr w:rsidR="004328DC" w:rsidRPr="00DD30FA" w14:paraId="4E9A010A" w14:textId="77777777" w:rsidTr="004328DC">
        <w:trPr>
          <w:cantSplit/>
          <w:trHeight w:val="213"/>
          <w:tblHeader/>
          <w:jc w:val="center"/>
        </w:trPr>
        <w:tc>
          <w:tcPr>
            <w:tcW w:w="488" w:type="pct"/>
            <w:vMerge/>
            <w:vAlign w:val="center"/>
          </w:tcPr>
          <w:p w14:paraId="595D315D" w14:textId="77777777" w:rsidR="004328DC" w:rsidRDefault="004328DC" w:rsidP="004328DC">
            <w:pPr>
              <w:jc w:val="center"/>
              <w:rPr>
                <w:rFonts w:asciiTheme="minorBidi" w:hAnsiTheme="minorBidi" w:cstheme="minorBidi"/>
                <w:sz w:val="20"/>
                <w:szCs w:val="20"/>
                <w:rtl/>
              </w:rPr>
            </w:pPr>
          </w:p>
        </w:tc>
        <w:tc>
          <w:tcPr>
            <w:tcW w:w="814" w:type="pct"/>
            <w:vMerge/>
            <w:vAlign w:val="center"/>
          </w:tcPr>
          <w:p w14:paraId="673B9247" w14:textId="77777777" w:rsidR="004328DC" w:rsidRDefault="004328DC" w:rsidP="004328DC">
            <w:pPr>
              <w:jc w:val="center"/>
              <w:rPr>
                <w:rFonts w:asciiTheme="minorBidi" w:hAnsiTheme="minorBidi" w:cstheme="minorBidi"/>
                <w:sz w:val="20"/>
                <w:szCs w:val="20"/>
                <w:rtl/>
              </w:rPr>
            </w:pPr>
          </w:p>
        </w:tc>
        <w:tc>
          <w:tcPr>
            <w:tcW w:w="1091" w:type="pct"/>
            <w:vAlign w:val="center"/>
          </w:tcPr>
          <w:p w14:paraId="7367914C" w14:textId="2CC70EB8" w:rsidR="004328DC" w:rsidRDefault="004328DC" w:rsidP="004328DC">
            <w:pPr>
              <w:jc w:val="center"/>
              <w:rPr>
                <w:rFonts w:asciiTheme="minorBidi" w:hAnsiTheme="minorBidi" w:cstheme="minorBidi"/>
                <w:sz w:val="20"/>
                <w:szCs w:val="20"/>
                <w:rtl/>
              </w:rPr>
            </w:pPr>
            <w:r>
              <w:rPr>
                <w:rFonts w:asciiTheme="minorBidi" w:hAnsiTheme="minorBidi" w:cstheme="minorBidi"/>
                <w:sz w:val="20"/>
                <w:szCs w:val="20"/>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Ref72753220 \r \h</w:instrText>
            </w:r>
            <w:r>
              <w:rPr>
                <w:rFonts w:asciiTheme="minorBidi" w:hAnsiTheme="minorBidi" w:cstheme="minorBidi"/>
                <w:sz w:val="20"/>
                <w:szCs w:val="20"/>
                <w:rtl/>
              </w:rPr>
              <w:instrText xml:space="preserve"> </w:instrText>
            </w:r>
            <w:r>
              <w:rPr>
                <w:rFonts w:asciiTheme="minorBidi" w:hAnsiTheme="minorBidi" w:cstheme="minorBidi"/>
                <w:sz w:val="20"/>
                <w:szCs w:val="20"/>
              </w:rPr>
              <w:instrText xml:space="preserve"> \* MERGEFORMAT </w:instrText>
            </w:r>
            <w:r>
              <w:rPr>
                <w:rFonts w:asciiTheme="minorBidi" w:hAnsiTheme="minorBidi" w:cstheme="minorBidi"/>
                <w:sz w:val="20"/>
                <w:szCs w:val="20"/>
              </w:rPr>
            </w:r>
            <w:r>
              <w:rPr>
                <w:rFonts w:asciiTheme="minorBidi" w:hAnsiTheme="minorBidi" w:cstheme="minorBidi"/>
                <w:sz w:val="20"/>
                <w:szCs w:val="20"/>
              </w:rPr>
              <w:fldChar w:fldCharType="separate"/>
            </w:r>
            <w:r>
              <w:rPr>
                <w:rFonts w:asciiTheme="minorBidi" w:hAnsiTheme="minorBidi" w:cstheme="minorBidi"/>
                <w:sz w:val="20"/>
                <w:szCs w:val="20"/>
                <w:cs/>
              </w:rPr>
              <w:t>‎</w:t>
            </w:r>
            <w:r>
              <w:rPr>
                <w:rFonts w:asciiTheme="minorBidi" w:hAnsiTheme="minorBidi" w:cstheme="minorBidi"/>
                <w:sz w:val="20"/>
                <w:szCs w:val="20"/>
              </w:rPr>
              <w:t>5</w:t>
            </w:r>
            <w:r>
              <w:rPr>
                <w:rFonts w:asciiTheme="minorBidi" w:hAnsiTheme="minorBidi" w:cstheme="minorBidi"/>
                <w:sz w:val="20"/>
                <w:szCs w:val="20"/>
              </w:rPr>
              <w:fldChar w:fldCharType="end"/>
            </w:r>
          </w:p>
        </w:tc>
        <w:tc>
          <w:tcPr>
            <w:tcW w:w="2607" w:type="pct"/>
            <w:vAlign w:val="center"/>
          </w:tcPr>
          <w:p w14:paraId="673DF2D7" w14:textId="39FF2873" w:rsidR="004328DC" w:rsidRDefault="004328DC" w:rsidP="004328DC">
            <w:pPr>
              <w:rPr>
                <w:rFonts w:asciiTheme="minorBidi" w:hAnsiTheme="minorBidi" w:cstheme="minorBidi"/>
                <w:sz w:val="20"/>
                <w:szCs w:val="20"/>
                <w:rtl/>
              </w:rPr>
            </w:pPr>
            <w:r>
              <w:rPr>
                <w:rFonts w:asciiTheme="minorBidi" w:hAnsiTheme="minorBidi" w:cstheme="minorBidi" w:hint="cs"/>
                <w:sz w:val="20"/>
                <w:szCs w:val="20"/>
                <w:rtl/>
              </w:rPr>
              <w:t>עדכון הסימולטור לחישוב עלות השכר למעסיק.</w:t>
            </w:r>
          </w:p>
        </w:tc>
      </w:tr>
      <w:tr w:rsidR="004328DC" w:rsidRPr="00DD30FA" w14:paraId="0D211535" w14:textId="77777777" w:rsidTr="004328DC">
        <w:trPr>
          <w:cantSplit/>
          <w:trHeight w:val="213"/>
          <w:tblHeader/>
          <w:jc w:val="center"/>
        </w:trPr>
        <w:tc>
          <w:tcPr>
            <w:tcW w:w="488" w:type="pct"/>
            <w:vMerge/>
            <w:vAlign w:val="center"/>
          </w:tcPr>
          <w:p w14:paraId="0E7FC26D" w14:textId="77777777" w:rsidR="004328DC" w:rsidRDefault="004328DC" w:rsidP="004328DC">
            <w:pPr>
              <w:jc w:val="center"/>
              <w:rPr>
                <w:rFonts w:asciiTheme="minorBidi" w:hAnsiTheme="minorBidi" w:cstheme="minorBidi"/>
                <w:sz w:val="20"/>
                <w:szCs w:val="20"/>
                <w:rtl/>
              </w:rPr>
            </w:pPr>
          </w:p>
        </w:tc>
        <w:tc>
          <w:tcPr>
            <w:tcW w:w="814" w:type="pct"/>
            <w:vMerge/>
            <w:vAlign w:val="center"/>
          </w:tcPr>
          <w:p w14:paraId="565283E6" w14:textId="77777777" w:rsidR="004328DC" w:rsidRDefault="004328DC" w:rsidP="004328DC">
            <w:pPr>
              <w:jc w:val="center"/>
              <w:rPr>
                <w:rFonts w:asciiTheme="minorBidi" w:hAnsiTheme="minorBidi" w:cstheme="minorBidi"/>
                <w:sz w:val="20"/>
                <w:szCs w:val="20"/>
                <w:rtl/>
              </w:rPr>
            </w:pPr>
          </w:p>
        </w:tc>
        <w:tc>
          <w:tcPr>
            <w:tcW w:w="1091" w:type="pct"/>
            <w:vAlign w:val="center"/>
          </w:tcPr>
          <w:p w14:paraId="369AE027" w14:textId="0994FCA3" w:rsidR="004328DC" w:rsidRPr="004328DC" w:rsidRDefault="00E24C16" w:rsidP="004328DC">
            <w:pPr>
              <w:jc w:val="center"/>
              <w:rPr>
                <w:rFonts w:asciiTheme="minorBidi" w:hAnsiTheme="minorBidi" w:cstheme="minorBidi"/>
                <w:sz w:val="20"/>
                <w:szCs w:val="20"/>
              </w:rPr>
            </w:pPr>
            <w:hyperlink w:anchor="נספח_א" w:history="1">
              <w:r w:rsidR="004328DC" w:rsidRPr="004328DC">
                <w:rPr>
                  <w:rStyle w:val="Hyperlink"/>
                  <w:rFonts w:asciiTheme="minorBidi" w:hAnsiTheme="minorBidi" w:cstheme="minorBidi" w:hint="cs"/>
                  <w:color w:val="auto"/>
                  <w:sz w:val="20"/>
                  <w:szCs w:val="20"/>
                  <w:u w:val="none"/>
                  <w:rtl/>
                </w:rPr>
                <w:t>נספח א</w:t>
              </w:r>
            </w:hyperlink>
          </w:p>
        </w:tc>
        <w:tc>
          <w:tcPr>
            <w:tcW w:w="2607" w:type="pct"/>
            <w:vAlign w:val="center"/>
          </w:tcPr>
          <w:p w14:paraId="6E960A96" w14:textId="5E788095" w:rsidR="004328DC" w:rsidRDefault="004328DC" w:rsidP="004328DC">
            <w:pPr>
              <w:rPr>
                <w:rFonts w:asciiTheme="minorBidi" w:hAnsiTheme="minorBidi" w:cstheme="minorBidi"/>
                <w:sz w:val="20"/>
                <w:szCs w:val="20"/>
                <w:rtl/>
              </w:rPr>
            </w:pPr>
            <w:r>
              <w:rPr>
                <w:rFonts w:asciiTheme="minorBidi" w:hAnsiTheme="minorBidi" w:cstheme="minorBidi" w:hint="cs"/>
                <w:sz w:val="20"/>
                <w:szCs w:val="20"/>
                <w:rtl/>
              </w:rPr>
              <w:t>הוספת פירוט בגין שכר מאבטחים בהתאם לסוג ההכשרה.</w:t>
            </w:r>
          </w:p>
        </w:tc>
      </w:tr>
    </w:tbl>
    <w:p w14:paraId="0ABD5A6A" w14:textId="77777777" w:rsidR="00385B46" w:rsidRPr="00C346F3" w:rsidRDefault="00385B46" w:rsidP="004328DC"/>
    <w:sectPr w:rsidR="00385B46" w:rsidRPr="00C346F3" w:rsidSect="003E6E1B">
      <w:headerReference w:type="even" r:id="rId45"/>
      <w:headerReference w:type="default" r:id="rId46"/>
      <w:footerReference w:type="even" r:id="rId47"/>
      <w:footerReference w:type="default" r:id="rId48"/>
      <w:endnotePr>
        <w:numFmt w:val="decimal"/>
      </w:endnotePr>
      <w:type w:val="nextColumn"/>
      <w:pgSz w:w="11909" w:h="16834" w:code="9"/>
      <w:pgMar w:top="1440" w:right="1440" w:bottom="1560" w:left="1440" w:header="397" w:footer="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D1D47" w14:textId="77777777" w:rsidR="001E7B03" w:rsidRDefault="001E7B03" w:rsidP="00DF4D1F">
      <w:r>
        <w:separator/>
      </w:r>
    </w:p>
    <w:p w14:paraId="7A791C35" w14:textId="77777777" w:rsidR="001E7B03" w:rsidRDefault="001E7B03" w:rsidP="00DF4D1F"/>
    <w:p w14:paraId="133C2148" w14:textId="77777777" w:rsidR="001E7B03" w:rsidRDefault="001E7B03"/>
  </w:endnote>
  <w:endnote w:type="continuationSeparator" w:id="0">
    <w:p w14:paraId="0D1EE6E8" w14:textId="77777777" w:rsidR="001E7B03" w:rsidRDefault="001E7B03" w:rsidP="00DF4D1F">
      <w:r>
        <w:continuationSeparator/>
      </w:r>
    </w:p>
    <w:p w14:paraId="758D0501" w14:textId="77777777" w:rsidR="001E7B03" w:rsidRDefault="001E7B03" w:rsidP="00DF4D1F"/>
    <w:p w14:paraId="3E05F671" w14:textId="77777777" w:rsidR="001E7B03" w:rsidRDefault="001E7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7A629" w14:textId="77777777" w:rsidR="005903FE" w:rsidRDefault="005903FE">
    <w:pPr>
      <w:pStyle w:val="aa"/>
    </w:pPr>
  </w:p>
  <w:p w14:paraId="689E1848" w14:textId="77777777" w:rsidR="005903FE" w:rsidRDefault="005903FE"/>
  <w:p w14:paraId="14167480" w14:textId="77777777" w:rsidR="005903FE" w:rsidRDefault="005903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5903FE" w14:paraId="03BDA6A9" w14:textId="77777777" w:rsidTr="00C346F3">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17804D57" w14:textId="77777777" w:rsidR="005903FE" w:rsidRPr="00D02A79" w:rsidRDefault="005903FE" w:rsidP="00DC68DB">
          <w:pPr>
            <w:rPr>
              <w:rFonts w:asciiTheme="minorBidi" w:hAnsiTheme="minorBidi" w:cstheme="minorBidi"/>
              <w:b/>
              <w:bCs/>
              <w:color w:val="FFFFFF" w:themeColor="background1"/>
              <w:sz w:val="20"/>
              <w:szCs w:val="20"/>
              <w:rtl/>
            </w:rPr>
          </w:pPr>
          <w:r w:rsidRPr="00D02A79">
            <w:rPr>
              <w:rFonts w:asciiTheme="minorBidi" w:hAnsiTheme="minorBidi" w:cstheme="minorBidi"/>
              <w:b/>
              <w:bCs/>
              <w:color w:val="FFFFFF" w:themeColor="background1"/>
              <w:sz w:val="20"/>
              <w:szCs w:val="20"/>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14:paraId="3023B1E3" w14:textId="37BD522F" w:rsidR="005903FE" w:rsidRPr="00584372" w:rsidRDefault="005903FE" w:rsidP="00942D87">
          <w:pPr>
            <w:rPr>
              <w:rFonts w:asciiTheme="minorBidi" w:hAnsiTheme="minorBidi" w:cstheme="minorBidi"/>
              <w:b/>
              <w:bCs/>
              <w:color w:val="FFFFFF" w:themeColor="background1"/>
              <w:sz w:val="20"/>
              <w:szCs w:val="20"/>
              <w:rtl/>
            </w:rPr>
          </w:pPr>
          <w:r>
            <w:rPr>
              <w:rFonts w:asciiTheme="minorBidi" w:hAnsiTheme="minorBidi" w:cstheme="minorBidi" w:hint="cs"/>
              <w:b/>
              <w:bCs/>
              <w:color w:val="FFFFFF" w:themeColor="background1"/>
              <w:sz w:val="20"/>
              <w:szCs w:val="20"/>
              <w:rtl/>
            </w:rPr>
            <w:t>0</w:t>
          </w:r>
          <w:r w:rsidR="00942D87">
            <w:rPr>
              <w:rFonts w:asciiTheme="minorBidi" w:hAnsiTheme="minorBidi" w:cstheme="minorBidi" w:hint="cs"/>
              <w:b/>
              <w:bCs/>
              <w:color w:val="FFFFFF" w:themeColor="background1"/>
              <w:sz w:val="20"/>
              <w:szCs w:val="20"/>
              <w:rtl/>
            </w:rPr>
            <w:t>1</w:t>
          </w:r>
          <w:r w:rsidRPr="007128BC">
            <w:rPr>
              <w:rFonts w:asciiTheme="minorBidi" w:hAnsiTheme="minorBidi" w:cstheme="minorBidi" w:hint="cs"/>
              <w:b/>
              <w:bCs/>
              <w:color w:val="FFFFFF" w:themeColor="background1"/>
              <w:sz w:val="20"/>
              <w:szCs w:val="20"/>
              <w:rtl/>
            </w:rPr>
            <w:t>.</w:t>
          </w:r>
          <w:r>
            <w:rPr>
              <w:rFonts w:asciiTheme="minorBidi" w:hAnsiTheme="minorBidi" w:cstheme="minorBidi" w:hint="cs"/>
              <w:b/>
              <w:bCs/>
              <w:color w:val="FFFFFF" w:themeColor="background1"/>
              <w:sz w:val="20"/>
              <w:szCs w:val="20"/>
              <w:rtl/>
            </w:rPr>
            <w:t>09</w:t>
          </w:r>
          <w:r w:rsidRPr="007128BC">
            <w:rPr>
              <w:rFonts w:asciiTheme="minorBidi" w:hAnsiTheme="minorBidi" w:cstheme="minorBidi" w:hint="cs"/>
              <w:b/>
              <w:bCs/>
              <w:color w:val="FFFFFF" w:themeColor="background1"/>
              <w:sz w:val="20"/>
              <w:szCs w:val="20"/>
              <w:rtl/>
            </w:rPr>
            <w:t>.20</w:t>
          </w:r>
          <w:r>
            <w:rPr>
              <w:rFonts w:asciiTheme="minorBidi" w:hAnsiTheme="minorBidi" w:cstheme="minorBidi" w:hint="cs"/>
              <w:b/>
              <w:bCs/>
              <w:color w:val="FFFFFF" w:themeColor="background1"/>
              <w:sz w:val="20"/>
              <w:szCs w:val="20"/>
              <w:rtl/>
            </w:rPr>
            <w:t>22</w:t>
          </w:r>
        </w:p>
      </w:tc>
      <w:tc>
        <w:tcPr>
          <w:tcW w:w="3787" w:type="dxa"/>
          <w:gridSpan w:val="3"/>
          <w:tcBorders>
            <w:top w:val="single" w:sz="4" w:space="0" w:color="auto"/>
            <w:bottom w:val="single" w:sz="4" w:space="0" w:color="auto"/>
          </w:tcBorders>
          <w:shd w:val="clear" w:color="auto" w:fill="17365D" w:themeFill="text2" w:themeFillShade="BF"/>
          <w:vAlign w:val="center"/>
        </w:tcPr>
        <w:p w14:paraId="646C1C8B" w14:textId="4C8427AC" w:rsidR="005903FE" w:rsidRPr="00D02A79" w:rsidRDefault="005903FE" w:rsidP="00DC68DB">
          <w:pPr>
            <w:jc w:val="center"/>
            <w:rPr>
              <w:rFonts w:asciiTheme="minorBidi" w:hAnsiTheme="minorBidi" w:cstheme="minorBidi"/>
              <w:color w:val="FFFFFF" w:themeColor="background1"/>
              <w:sz w:val="20"/>
              <w:szCs w:val="20"/>
              <w:rtl/>
            </w:rPr>
          </w:pPr>
          <w:r w:rsidRPr="00D02A79">
            <w:rPr>
              <w:rFonts w:asciiTheme="minorBidi" w:hAnsiTheme="minorBidi" w:cstheme="minorBidi"/>
              <w:color w:val="FFFFFF" w:themeColor="background1"/>
              <w:sz w:val="20"/>
              <w:szCs w:val="20"/>
              <w:rtl/>
            </w:rPr>
            <w:t xml:space="preserve">עמוד </w:t>
          </w:r>
          <w:r w:rsidRPr="00D02A79">
            <w:rPr>
              <w:rStyle w:val="af"/>
              <w:rFonts w:asciiTheme="minorBidi" w:hAnsiTheme="minorBidi" w:cstheme="minorBidi"/>
              <w:color w:val="FFFFFF" w:themeColor="background1"/>
              <w:sz w:val="20"/>
              <w:szCs w:val="20"/>
            </w:rPr>
            <w:fldChar w:fldCharType="begin"/>
          </w:r>
          <w:r w:rsidRPr="00D02A79">
            <w:rPr>
              <w:rStyle w:val="af"/>
              <w:rFonts w:asciiTheme="minorBidi" w:hAnsiTheme="minorBidi" w:cstheme="minorBidi"/>
              <w:color w:val="FFFFFF" w:themeColor="background1"/>
              <w:sz w:val="20"/>
              <w:szCs w:val="20"/>
            </w:rPr>
            <w:instrText xml:space="preserve"> PAGE  </w:instrText>
          </w:r>
          <w:r w:rsidRPr="00D02A79">
            <w:rPr>
              <w:rStyle w:val="af"/>
              <w:rFonts w:asciiTheme="minorBidi" w:hAnsiTheme="minorBidi" w:cstheme="minorBidi"/>
              <w:color w:val="FFFFFF" w:themeColor="background1"/>
              <w:sz w:val="20"/>
              <w:szCs w:val="20"/>
            </w:rPr>
            <w:fldChar w:fldCharType="separate"/>
          </w:r>
          <w:r w:rsidR="00E24C16">
            <w:rPr>
              <w:rStyle w:val="af"/>
              <w:rFonts w:asciiTheme="minorBidi" w:hAnsiTheme="minorBidi" w:cstheme="minorBidi"/>
              <w:noProof/>
              <w:color w:val="FFFFFF" w:themeColor="background1"/>
              <w:sz w:val="20"/>
              <w:szCs w:val="20"/>
              <w:rtl/>
            </w:rPr>
            <w:t>1</w:t>
          </w:r>
          <w:r w:rsidRPr="00D02A79">
            <w:rPr>
              <w:rStyle w:val="af"/>
              <w:rFonts w:asciiTheme="minorBidi" w:hAnsiTheme="minorBidi" w:cstheme="minorBidi"/>
              <w:color w:val="FFFFFF" w:themeColor="background1"/>
              <w:sz w:val="20"/>
              <w:szCs w:val="20"/>
            </w:rPr>
            <w:fldChar w:fldCharType="end"/>
          </w:r>
          <w:r w:rsidRPr="00D02A79">
            <w:rPr>
              <w:rFonts w:asciiTheme="minorBidi" w:hAnsiTheme="minorBidi" w:cstheme="minorBidi"/>
              <w:color w:val="FFFFFF" w:themeColor="background1"/>
              <w:sz w:val="20"/>
              <w:szCs w:val="20"/>
              <w:rtl/>
            </w:rPr>
            <w:t xml:space="preserve"> מתוך </w:t>
          </w:r>
          <w:r w:rsidRPr="00D02A79">
            <w:rPr>
              <w:rFonts w:asciiTheme="minorBidi" w:hAnsiTheme="minorBidi" w:cstheme="minorBidi"/>
              <w:color w:val="FFFFFF" w:themeColor="background1"/>
              <w:sz w:val="20"/>
              <w:szCs w:val="20"/>
            </w:rPr>
            <w:fldChar w:fldCharType="begin"/>
          </w:r>
          <w:r w:rsidRPr="00D02A79">
            <w:rPr>
              <w:rFonts w:asciiTheme="minorBidi" w:hAnsiTheme="minorBidi" w:cstheme="minorBidi"/>
              <w:color w:val="FFFFFF" w:themeColor="background1"/>
              <w:sz w:val="20"/>
              <w:szCs w:val="20"/>
            </w:rPr>
            <w:instrText xml:space="preserve"> NUMPAGES  </w:instrText>
          </w:r>
          <w:r w:rsidRPr="00D02A79">
            <w:rPr>
              <w:rFonts w:asciiTheme="minorBidi" w:hAnsiTheme="minorBidi" w:cstheme="minorBidi"/>
              <w:color w:val="FFFFFF" w:themeColor="background1"/>
              <w:sz w:val="20"/>
              <w:szCs w:val="20"/>
            </w:rPr>
            <w:fldChar w:fldCharType="separate"/>
          </w:r>
          <w:r w:rsidR="00E24C16">
            <w:rPr>
              <w:rFonts w:asciiTheme="minorBidi" w:hAnsiTheme="minorBidi" w:cstheme="minorBidi"/>
              <w:noProof/>
              <w:color w:val="FFFFFF" w:themeColor="background1"/>
              <w:sz w:val="20"/>
              <w:szCs w:val="20"/>
              <w:rtl/>
            </w:rPr>
            <w:t>10</w:t>
          </w:r>
          <w:r w:rsidRPr="00D02A79">
            <w:rPr>
              <w:rFonts w:asciiTheme="minorBidi" w:hAnsiTheme="minorBidi" w:cstheme="minorBidi"/>
              <w:color w:val="FFFFFF" w:themeColor="background1"/>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228FDA7D" w14:textId="77777777" w:rsidR="005903FE" w:rsidRPr="00D02A79" w:rsidRDefault="005903FE" w:rsidP="00DC68DB">
          <w:pPr>
            <w:rPr>
              <w:rFonts w:asciiTheme="minorBidi" w:hAnsiTheme="minorBidi" w:cstheme="minorBidi"/>
              <w:b/>
              <w:bCs/>
              <w:color w:val="FFFFFF" w:themeColor="background1"/>
              <w:sz w:val="20"/>
              <w:szCs w:val="20"/>
            </w:rPr>
          </w:pPr>
        </w:p>
      </w:tc>
    </w:tr>
    <w:tr w:rsidR="005903FE" w14:paraId="5A1CBAF4" w14:textId="77777777" w:rsidTr="00C346F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DAF4C2E" w14:textId="77777777" w:rsidR="005903FE" w:rsidRPr="00D02A79" w:rsidRDefault="005903FE" w:rsidP="00DC68DB">
          <w:pPr>
            <w:rPr>
              <w:rFonts w:asciiTheme="minorBidi" w:hAnsiTheme="minorBidi" w:cstheme="minorBidi"/>
              <w:sz w:val="20"/>
              <w:szCs w:val="20"/>
              <w:rtl/>
            </w:rPr>
          </w:pPr>
          <w:r w:rsidRPr="00D02A79">
            <w:rPr>
              <w:rFonts w:asciiTheme="minorBidi" w:hAnsiTheme="minorBidi" w:cstheme="minorBidi"/>
              <w:b/>
              <w:bCs/>
              <w:sz w:val="20"/>
              <w:szCs w:val="20"/>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690A4FAF" w14:textId="77777777" w:rsidR="005903FE" w:rsidRPr="00E93349" w:rsidRDefault="005903FE" w:rsidP="00DC68DB">
          <w:pPr>
            <w:rPr>
              <w:rFonts w:asciiTheme="minorBidi" w:hAnsiTheme="minorBidi" w:cstheme="minorBidi"/>
              <w:sz w:val="20"/>
              <w:szCs w:val="20"/>
              <w:rtl/>
            </w:rPr>
          </w:pPr>
          <w:r>
            <w:rPr>
              <w:rFonts w:asciiTheme="minorBidi" w:hAnsiTheme="minorBidi" w:cstheme="minorBidi" w:hint="cs"/>
              <w:sz w:val="20"/>
              <w:szCs w:val="20"/>
              <w:rtl/>
            </w:rPr>
            <w:t>אלי ביתן</w:t>
          </w:r>
        </w:p>
      </w:tc>
      <w:tc>
        <w:tcPr>
          <w:tcW w:w="893" w:type="dxa"/>
          <w:tcBorders>
            <w:top w:val="single" w:sz="4" w:space="0" w:color="auto"/>
            <w:left w:val="single" w:sz="4" w:space="0" w:color="auto"/>
            <w:bottom w:val="single" w:sz="4" w:space="0" w:color="auto"/>
          </w:tcBorders>
          <w:shd w:val="clear" w:color="auto" w:fill="F2F2F2"/>
          <w:vAlign w:val="center"/>
        </w:tcPr>
        <w:p w14:paraId="4B9FD7A5" w14:textId="77777777" w:rsidR="005903FE" w:rsidRPr="00D02A79" w:rsidRDefault="005903FE" w:rsidP="00DC68DB">
          <w:pPr>
            <w:rPr>
              <w:rFonts w:asciiTheme="minorBidi" w:hAnsiTheme="minorBidi" w:cstheme="minorBidi"/>
              <w:sz w:val="20"/>
              <w:szCs w:val="20"/>
              <w:rtl/>
            </w:rPr>
          </w:pPr>
          <w:r w:rsidRPr="00D02A79">
            <w:rPr>
              <w:rFonts w:asciiTheme="minorBidi" w:hAnsiTheme="minorBidi" w:cstheme="minorBidi"/>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20C46F" w14:textId="77777777" w:rsidR="005903FE" w:rsidRPr="00B24F08" w:rsidRDefault="005903FE" w:rsidP="00DC68DB">
          <w:pPr>
            <w:rPr>
              <w:rFonts w:asciiTheme="minorBidi" w:hAnsiTheme="minorBidi" w:cstheme="minorBidi"/>
              <w:sz w:val="20"/>
              <w:szCs w:val="20"/>
              <w:rtl/>
            </w:rPr>
          </w:pPr>
          <w:r>
            <w:rPr>
              <w:rFonts w:asciiTheme="minorBidi" w:hAnsiTheme="minorBidi" w:cstheme="minorBidi" w:hint="cs"/>
              <w:sz w:val="20"/>
              <w:szCs w:val="20"/>
              <w:rtl/>
            </w:rPr>
            <w:t>סגן בכיר לחשב הכללי</w:t>
          </w:r>
        </w:p>
      </w:tc>
    </w:tr>
    <w:tr w:rsidR="005903FE" w14:paraId="015A2C20" w14:textId="77777777" w:rsidTr="00C346F3">
      <w:trPr>
        <w:trHeight w:val="283"/>
        <w:jc w:val="center"/>
      </w:trPr>
      <w:tc>
        <w:tcPr>
          <w:tcW w:w="3731" w:type="dxa"/>
          <w:gridSpan w:val="2"/>
          <w:tcBorders>
            <w:top w:val="single" w:sz="4" w:space="0" w:color="auto"/>
          </w:tcBorders>
          <w:shd w:val="clear" w:color="auto" w:fill="auto"/>
          <w:noWrap/>
          <w:vAlign w:val="center"/>
        </w:tcPr>
        <w:p w14:paraId="1B3CFA4F" w14:textId="77777777" w:rsidR="005903FE" w:rsidRPr="00D02A79" w:rsidRDefault="005903FE" w:rsidP="00DC68DB">
          <w:pPr>
            <w:rPr>
              <w:rFonts w:asciiTheme="minorBidi" w:hAnsiTheme="minorBidi" w:cstheme="minorBidi"/>
              <w:sz w:val="20"/>
              <w:szCs w:val="20"/>
            </w:rPr>
          </w:pPr>
          <w:r w:rsidRPr="00D02A79">
            <w:rPr>
              <w:rFonts w:asciiTheme="minorBidi" w:hAnsiTheme="minorBidi" w:cstheme="minorBidi"/>
              <w:sz w:val="20"/>
              <w:szCs w:val="20"/>
              <w:rtl/>
            </w:rPr>
            <w:t>אתר הוראות תכ"ם:</w:t>
          </w:r>
          <w:r w:rsidRPr="00584372">
            <w:rPr>
              <w:rFonts w:asciiTheme="minorBidi" w:hAnsiTheme="minorBidi" w:cstheme="minorBidi"/>
              <w:sz w:val="20"/>
              <w:szCs w:val="20"/>
              <w:rtl/>
            </w:rPr>
            <w:t xml:space="preserve"> </w:t>
          </w:r>
          <w:hyperlink r:id="rId1" w:history="1">
            <w:r w:rsidRPr="00584372">
              <w:rPr>
                <w:rStyle w:val="Hyperlink"/>
                <w:rFonts w:asciiTheme="minorBidi" w:hAnsiTheme="minorBidi" w:cstheme="minorBidi"/>
                <w:sz w:val="20"/>
                <w:szCs w:val="20"/>
                <w:rtl/>
              </w:rPr>
              <w:t>קישור לאתר</w:t>
            </w:r>
          </w:hyperlink>
        </w:p>
      </w:tc>
      <w:tc>
        <w:tcPr>
          <w:tcW w:w="3731" w:type="dxa"/>
          <w:gridSpan w:val="3"/>
          <w:tcBorders>
            <w:top w:val="single" w:sz="4" w:space="0" w:color="auto"/>
          </w:tcBorders>
          <w:shd w:val="clear" w:color="auto" w:fill="auto"/>
          <w:vAlign w:val="center"/>
        </w:tcPr>
        <w:p w14:paraId="0D5B701C" w14:textId="77777777" w:rsidR="005903FE" w:rsidRPr="00D02A79" w:rsidRDefault="005903FE" w:rsidP="00DC68DB">
          <w:pPr>
            <w:rPr>
              <w:rFonts w:asciiTheme="minorBidi" w:hAnsiTheme="minorBidi" w:cstheme="minorBidi"/>
              <w:sz w:val="20"/>
              <w:szCs w:val="20"/>
            </w:rPr>
          </w:pPr>
          <w:r w:rsidRPr="00CF4EAC">
            <w:rPr>
              <w:rFonts w:asciiTheme="minorBidi" w:hAnsiTheme="minorBidi" w:cstheme="minorBidi" w:hint="cs"/>
              <w:sz w:val="20"/>
              <w:szCs w:val="20"/>
              <w:u w:color="3464BA"/>
              <w:rtl/>
            </w:rPr>
            <w:t xml:space="preserve">לקבלת עדכונים במערכת: </w:t>
          </w:r>
          <w:hyperlink r:id="rId2" w:history="1">
            <w:r w:rsidRPr="00CF4EAC">
              <w:rPr>
                <w:rStyle w:val="Hyperlink"/>
                <w:rFonts w:asciiTheme="minorBidi" w:hAnsiTheme="minorBidi" w:cstheme="minorBidi" w:hint="cs"/>
                <w:sz w:val="20"/>
                <w:szCs w:val="20"/>
                <w:rtl/>
              </w:rPr>
              <w:t>לחץ כאן</w:t>
            </w:r>
          </w:hyperlink>
        </w:p>
      </w:tc>
      <w:tc>
        <w:tcPr>
          <w:tcW w:w="3731" w:type="dxa"/>
          <w:gridSpan w:val="2"/>
          <w:tcBorders>
            <w:top w:val="single" w:sz="4" w:space="0" w:color="auto"/>
          </w:tcBorders>
          <w:shd w:val="clear" w:color="auto" w:fill="auto"/>
          <w:vAlign w:val="center"/>
        </w:tcPr>
        <w:p w14:paraId="07E8999F" w14:textId="77777777" w:rsidR="005903FE" w:rsidRPr="00D02A79" w:rsidRDefault="005903FE" w:rsidP="00DC68DB">
          <w:pPr>
            <w:jc w:val="right"/>
            <w:rPr>
              <w:rFonts w:asciiTheme="minorBidi" w:hAnsiTheme="minorBidi" w:cstheme="minorBidi"/>
              <w:sz w:val="20"/>
              <w:szCs w:val="20"/>
            </w:rPr>
          </w:pPr>
          <w:r w:rsidRPr="00D02A79">
            <w:rPr>
              <w:rFonts w:asciiTheme="minorBidi" w:hAnsiTheme="minorBidi" w:cstheme="minorBidi"/>
              <w:sz w:val="20"/>
              <w:szCs w:val="20"/>
              <w:rtl/>
            </w:rPr>
            <w:t xml:space="preserve">לפניות ושאלות: </w:t>
          </w:r>
          <w:hyperlink r:id="rId3" w:history="1">
            <w:r w:rsidRPr="00CF4EAC">
              <w:rPr>
                <w:rStyle w:val="Hyperlink"/>
                <w:rFonts w:ascii="Tahoma" w:hAnsi="Tahoma" w:cs="Tahoma"/>
                <w:sz w:val="20"/>
                <w:szCs w:val="20"/>
              </w:rPr>
              <w:t>takam@mof.gov.il</w:t>
            </w:r>
          </w:hyperlink>
        </w:p>
      </w:tc>
    </w:tr>
  </w:tbl>
  <w:p w14:paraId="7B5B8669" w14:textId="77777777" w:rsidR="005903FE" w:rsidRPr="00DC68DB" w:rsidRDefault="005903FE" w:rsidP="00DC68D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92AB0" w14:textId="77777777" w:rsidR="001E7B03" w:rsidRDefault="001E7B03" w:rsidP="00DF4D1F">
      <w:r>
        <w:separator/>
      </w:r>
    </w:p>
    <w:p w14:paraId="6EC77D93" w14:textId="77777777" w:rsidR="001E7B03" w:rsidRDefault="001E7B03" w:rsidP="00DF4D1F"/>
    <w:p w14:paraId="76294FDC" w14:textId="77777777" w:rsidR="001E7B03" w:rsidRDefault="001E7B03"/>
  </w:footnote>
  <w:footnote w:type="continuationSeparator" w:id="0">
    <w:p w14:paraId="00F8632C" w14:textId="77777777" w:rsidR="001E7B03" w:rsidRDefault="001E7B03" w:rsidP="00DF4D1F">
      <w:r>
        <w:continuationSeparator/>
      </w:r>
    </w:p>
    <w:p w14:paraId="540151AB" w14:textId="77777777" w:rsidR="001E7B03" w:rsidRDefault="001E7B03" w:rsidP="00DF4D1F"/>
    <w:p w14:paraId="51A70049" w14:textId="77777777" w:rsidR="001E7B03" w:rsidRDefault="001E7B0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88C6F" w14:textId="77777777" w:rsidR="005903FE" w:rsidRDefault="005903FE">
    <w:pPr>
      <w:pStyle w:val="a8"/>
    </w:pPr>
  </w:p>
  <w:p w14:paraId="3BD038EB" w14:textId="77777777" w:rsidR="005903FE" w:rsidRDefault="005903FE"/>
  <w:p w14:paraId="3E246ADC" w14:textId="77777777" w:rsidR="005903FE" w:rsidRDefault="005903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3990"/>
    </w:tblGrid>
    <w:tr w:rsidR="005903FE" w:rsidRPr="00DD30FA" w14:paraId="65F56FE6" w14:textId="77777777" w:rsidTr="00C346F3">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096F1FDF" w14:textId="77777777" w:rsidR="005903FE" w:rsidRPr="00DD30FA" w:rsidRDefault="005903FE" w:rsidP="00DC68DB">
          <w:pPr>
            <w:rPr>
              <w:rFonts w:asciiTheme="minorBidi" w:hAnsiTheme="minorBidi" w:cstheme="minorBidi"/>
              <w:b/>
              <w:bCs/>
              <w:color w:val="FFFFFF"/>
              <w:sz w:val="28"/>
              <w:szCs w:val="28"/>
              <w:rtl/>
            </w:rPr>
          </w:pPr>
          <w:r w:rsidRPr="00DD30FA">
            <w:rPr>
              <w:rFonts w:asciiTheme="minorBidi" w:hAnsiTheme="minorBidi" w:cstheme="minorBidi"/>
              <w:b/>
              <w:bCs/>
              <w:color w:val="FFFFFF"/>
              <w:sz w:val="28"/>
              <w:szCs w:val="28"/>
              <w:rtl/>
            </w:rPr>
            <w:t>הודעה:</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07265E1F" w14:textId="77777777" w:rsidR="005903FE" w:rsidRPr="00DD30FA" w:rsidRDefault="005903FE" w:rsidP="00DC68DB">
          <w:pPr>
            <w:rPr>
              <w:rFonts w:asciiTheme="minorBidi" w:hAnsiTheme="minorBidi" w:cstheme="minorBidi"/>
              <w:color w:val="FFFFFF"/>
              <w:sz w:val="28"/>
              <w:szCs w:val="28"/>
              <w:rtl/>
            </w:rPr>
          </w:pPr>
          <w:r w:rsidRPr="00DD30FA">
            <w:rPr>
              <w:rFonts w:asciiTheme="minorBidi" w:hAnsiTheme="minorBidi" w:cstheme="minorBidi"/>
              <w:b/>
              <w:bCs/>
              <w:color w:val="FFFFFF"/>
              <w:sz w:val="28"/>
              <w:szCs w:val="28"/>
              <w:rtl/>
            </w:rPr>
            <w:t>עלות שכר ל</w:t>
          </w:r>
          <w:r>
            <w:rPr>
              <w:rFonts w:asciiTheme="minorBidi" w:hAnsiTheme="minorBidi" w:cstheme="minorBidi" w:hint="cs"/>
              <w:b/>
              <w:bCs/>
              <w:color w:val="FFFFFF"/>
              <w:sz w:val="28"/>
              <w:szCs w:val="28"/>
              <w:rtl/>
            </w:rPr>
            <w:t>מעסיק</w:t>
          </w:r>
          <w:r w:rsidRPr="00DD30FA">
            <w:rPr>
              <w:rFonts w:asciiTheme="minorBidi" w:hAnsiTheme="minorBidi" w:cstheme="minorBidi"/>
              <w:b/>
              <w:bCs/>
              <w:color w:val="FFFFFF"/>
              <w:sz w:val="28"/>
              <w:szCs w:val="28"/>
              <w:rtl/>
            </w:rPr>
            <w:t xml:space="preserve"> לכל שעת עבודה בתחום השמירה והאבטחה</w:t>
          </w:r>
        </w:p>
      </w:tc>
    </w:tr>
    <w:tr w:rsidR="005903FE" w:rsidRPr="00DD30FA" w14:paraId="0E902723" w14:textId="77777777" w:rsidTr="00C346F3">
      <w:trPr>
        <w:trHeight w:val="261"/>
        <w:jc w:val="center"/>
      </w:trPr>
      <w:tc>
        <w:tcPr>
          <w:tcW w:w="1840" w:type="dxa"/>
          <w:vMerge w:val="restart"/>
          <w:tcBorders>
            <w:top w:val="single" w:sz="4" w:space="0" w:color="auto"/>
            <w:left w:val="single" w:sz="4" w:space="0" w:color="auto"/>
          </w:tcBorders>
          <w:shd w:val="clear" w:color="auto" w:fill="F2F2F2"/>
          <w:vAlign w:val="center"/>
        </w:tcPr>
        <w:p w14:paraId="13D2C3F1" w14:textId="77777777" w:rsidR="005903FE" w:rsidRPr="00DD30FA" w:rsidRDefault="005903FE" w:rsidP="00DC68DB">
          <w:pPr>
            <w:rPr>
              <w:rFonts w:asciiTheme="minorBidi" w:hAnsiTheme="minorBidi" w:cstheme="minorBidi"/>
              <w:noProof/>
            </w:rPr>
          </w:pPr>
          <w:r w:rsidRPr="00DD30FA">
            <w:rPr>
              <w:rFonts w:asciiTheme="minorBidi" w:hAnsiTheme="minorBidi" w:cstheme="minorBidi"/>
              <w:noProof/>
            </w:rPr>
            <w:drawing>
              <wp:inline distT="0" distB="0" distL="0" distR="0" wp14:anchorId="5951CDAE" wp14:editId="324C7633">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17B3B1EB" w14:textId="77777777" w:rsidR="005903FE" w:rsidRPr="00DD30FA" w:rsidRDefault="005903FE" w:rsidP="00DC68DB">
          <w:pPr>
            <w:rPr>
              <w:rFonts w:asciiTheme="minorBidi" w:hAnsiTheme="minorBidi" w:cstheme="minorBidi"/>
              <w:color w:val="17365D"/>
              <w:rtl/>
            </w:rPr>
          </w:pPr>
          <w:r w:rsidRPr="00DD30FA">
            <w:rPr>
              <w:rFonts w:asciiTheme="minorBidi" w:hAnsiTheme="minorBidi" w:cstheme="minorBidi"/>
              <w:color w:val="17365D"/>
              <w:rtl/>
            </w:rPr>
            <w:t>משרד האוצר</w:t>
          </w:r>
        </w:p>
        <w:p w14:paraId="63BD5524" w14:textId="77777777" w:rsidR="005903FE" w:rsidRPr="00DD30FA" w:rsidRDefault="005903FE" w:rsidP="00DC68DB">
          <w:pPr>
            <w:rPr>
              <w:rFonts w:asciiTheme="minorBidi" w:hAnsiTheme="minorBidi" w:cstheme="minorBidi"/>
              <w:sz w:val="23"/>
              <w:szCs w:val="23"/>
              <w:rtl/>
            </w:rPr>
          </w:pPr>
          <w:r w:rsidRPr="00DD30FA">
            <w:rPr>
              <w:rFonts w:asciiTheme="minorBidi" w:hAnsiTheme="minorBidi" w:cstheme="minorBidi"/>
              <w:color w:val="17365D"/>
              <w:sz w:val="23"/>
              <w:szCs w:val="23"/>
              <w:rtl/>
            </w:rPr>
            <w:t>אגף החשב הכללי</w:t>
          </w:r>
        </w:p>
        <w:p w14:paraId="71783EEF" w14:textId="77777777" w:rsidR="005903FE" w:rsidRPr="00DD30FA" w:rsidRDefault="005903FE" w:rsidP="00DC68DB">
          <w:pPr>
            <w:spacing w:before="60" w:after="60"/>
            <w:rPr>
              <w:rFonts w:asciiTheme="minorBidi" w:hAnsiTheme="minorBidi" w:cstheme="minorBidi"/>
              <w:color w:val="17365D"/>
              <w:rtl/>
            </w:rPr>
          </w:pPr>
          <w:r>
            <w:rPr>
              <w:rFonts w:asciiTheme="minorBidi" w:hAnsiTheme="minorBidi" w:cstheme="minorBidi"/>
              <w:b/>
              <w:bCs/>
              <w:color w:val="17365D"/>
              <w:sz w:val="22"/>
              <w:szCs w:val="22"/>
              <w:rtl/>
            </w:rPr>
            <w:t xml:space="preserve">תכ"ם – </w:t>
          </w:r>
          <w:r w:rsidRPr="00635800">
            <w:rPr>
              <w:rFonts w:asciiTheme="minorBidi" w:hAnsiTheme="minorBidi" w:cs="Arial"/>
              <w:b/>
              <w:bCs/>
              <w:color w:val="17365D"/>
              <w:sz w:val="22"/>
              <w:szCs w:val="22"/>
              <w:rtl/>
            </w:rPr>
            <w:t>נותני שירותים חיצוניים ועובדי קבלן</w:t>
          </w:r>
        </w:p>
      </w:tc>
      <w:tc>
        <w:tcPr>
          <w:tcW w:w="1615" w:type="dxa"/>
          <w:tcBorders>
            <w:top w:val="single" w:sz="4" w:space="0" w:color="auto"/>
            <w:left w:val="single" w:sz="4" w:space="0" w:color="auto"/>
            <w:right w:val="single" w:sz="4" w:space="0" w:color="auto"/>
          </w:tcBorders>
          <w:shd w:val="clear" w:color="auto" w:fill="F2F2F2"/>
          <w:noWrap/>
          <w:vAlign w:val="center"/>
        </w:tcPr>
        <w:p w14:paraId="2D135681" w14:textId="77777777" w:rsidR="005903FE" w:rsidRPr="00DD30FA" w:rsidRDefault="005903FE" w:rsidP="00DC68DB">
          <w:pPr>
            <w:rPr>
              <w:rFonts w:asciiTheme="minorBidi" w:hAnsiTheme="minorBidi" w:cstheme="minorBidi"/>
              <w:b/>
              <w:bCs/>
              <w:sz w:val="20"/>
              <w:szCs w:val="20"/>
              <w:rtl/>
            </w:rPr>
          </w:pPr>
          <w:r>
            <w:rPr>
              <w:rFonts w:asciiTheme="minorBidi" w:hAnsiTheme="minorBidi" w:cstheme="minorBidi"/>
              <w:b/>
              <w:bCs/>
              <w:sz w:val="20"/>
              <w:szCs w:val="20"/>
              <w:rtl/>
            </w:rPr>
            <w:t xml:space="preserve">פרק </w:t>
          </w:r>
          <w:r>
            <w:rPr>
              <w:rFonts w:asciiTheme="minorBidi" w:hAnsiTheme="minorBidi" w:cstheme="minorBidi" w:hint="cs"/>
              <w:b/>
              <w:bCs/>
              <w:sz w:val="20"/>
              <w:szCs w:val="20"/>
              <w:rtl/>
            </w:rPr>
            <w:t>ראש</w:t>
          </w:r>
          <w:r w:rsidRPr="00DD30FA">
            <w:rPr>
              <w:rFonts w:asciiTheme="minorBidi" w:hAnsiTheme="minorBidi" w:cstheme="minorBidi"/>
              <w:b/>
              <w:bCs/>
              <w:sz w:val="20"/>
              <w:szCs w:val="20"/>
              <w:rtl/>
            </w:rPr>
            <w:t>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9EA5A1E" w14:textId="77777777" w:rsidR="005903FE" w:rsidRPr="00DD30FA" w:rsidRDefault="005903FE" w:rsidP="00DC68DB">
          <w:pPr>
            <w:rPr>
              <w:rFonts w:asciiTheme="minorBidi" w:hAnsiTheme="minorBidi" w:cstheme="minorBidi"/>
              <w:sz w:val="20"/>
              <w:szCs w:val="20"/>
            </w:rPr>
          </w:pPr>
          <w:r w:rsidRPr="00635800">
            <w:rPr>
              <w:rFonts w:asciiTheme="minorBidi" w:hAnsiTheme="minorBidi" w:cs="Arial"/>
              <w:sz w:val="20"/>
              <w:szCs w:val="20"/>
              <w:rtl/>
            </w:rPr>
            <w:t>נותני שירותים חיצוניים ועובדי קבלן</w:t>
          </w:r>
        </w:p>
      </w:tc>
    </w:tr>
    <w:tr w:rsidR="005903FE" w:rsidRPr="00DD30FA" w14:paraId="1973BF85" w14:textId="77777777" w:rsidTr="00C346F3">
      <w:trPr>
        <w:trHeight w:val="261"/>
        <w:jc w:val="center"/>
      </w:trPr>
      <w:tc>
        <w:tcPr>
          <w:tcW w:w="1840" w:type="dxa"/>
          <w:vMerge/>
          <w:tcBorders>
            <w:left w:val="single" w:sz="4" w:space="0" w:color="auto"/>
          </w:tcBorders>
          <w:shd w:val="clear" w:color="auto" w:fill="F2F2F2"/>
          <w:vAlign w:val="center"/>
        </w:tcPr>
        <w:p w14:paraId="4B3A3551" w14:textId="77777777" w:rsidR="005903FE" w:rsidRPr="00DD30FA" w:rsidRDefault="005903FE" w:rsidP="00DC68DB">
          <w:pPr>
            <w:rPr>
              <w:rFonts w:asciiTheme="minorBidi" w:hAnsiTheme="minorBidi" w:cstheme="minorBidi"/>
            </w:rPr>
          </w:pPr>
        </w:p>
      </w:tc>
      <w:tc>
        <w:tcPr>
          <w:tcW w:w="3612" w:type="dxa"/>
          <w:vMerge/>
          <w:tcBorders>
            <w:left w:val="nil"/>
            <w:right w:val="single" w:sz="4" w:space="0" w:color="auto"/>
          </w:tcBorders>
          <w:shd w:val="clear" w:color="auto" w:fill="F2F2F2"/>
          <w:vAlign w:val="center"/>
        </w:tcPr>
        <w:p w14:paraId="131C48D5" w14:textId="77777777" w:rsidR="005903FE" w:rsidRPr="00DD30FA" w:rsidRDefault="005903FE" w:rsidP="00DC68DB">
          <w:pPr>
            <w:spacing w:before="60" w:after="60"/>
            <w:rPr>
              <w:rFonts w:asciiTheme="minorBidi" w:hAnsiTheme="minorBidi" w:cstheme="minorBidi"/>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3F22D624" w14:textId="77777777" w:rsidR="005903FE" w:rsidRPr="00DD30FA" w:rsidRDefault="005903FE" w:rsidP="00DC68DB">
          <w:pPr>
            <w:rPr>
              <w:rFonts w:asciiTheme="minorBidi" w:hAnsiTheme="minorBidi" w:cstheme="minorBidi"/>
              <w:sz w:val="20"/>
              <w:szCs w:val="20"/>
              <w:rtl/>
            </w:rPr>
          </w:pPr>
          <w:r w:rsidRPr="00DD30FA">
            <w:rPr>
              <w:rFonts w:asciiTheme="minorBidi" w:hAnsiTheme="minorBidi" w:cstheme="minorBidi"/>
              <w:b/>
              <w:bCs/>
              <w:sz w:val="20"/>
              <w:szCs w:val="20"/>
              <w:rtl/>
            </w:rPr>
            <w:t>פרק</w:t>
          </w:r>
          <w:r>
            <w:rPr>
              <w:rFonts w:asciiTheme="minorBidi" w:hAnsiTheme="minorBidi" w:cstheme="minorBidi" w:hint="cs"/>
              <w:b/>
              <w:bCs/>
              <w:sz w:val="20"/>
              <w:szCs w:val="20"/>
              <w:rtl/>
            </w:rPr>
            <w:t xml:space="preserve"> משני</w:t>
          </w:r>
          <w:r w:rsidRPr="00DD30FA">
            <w:rPr>
              <w:rFonts w:asciiTheme="minorBidi" w:hAnsiTheme="minorBidi" w:cstheme="minorBidi"/>
              <w:b/>
              <w:bCs/>
              <w:sz w:val="20"/>
              <w:szCs w:val="20"/>
              <w:rtl/>
            </w:rPr>
            <w:t>:</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67DF6D9" w14:textId="77777777" w:rsidR="005903FE" w:rsidRPr="00DD30FA" w:rsidRDefault="005903FE" w:rsidP="00DC68DB">
          <w:pPr>
            <w:rPr>
              <w:rFonts w:asciiTheme="minorBidi" w:hAnsiTheme="minorBidi" w:cstheme="minorBidi"/>
              <w:color w:val="000000"/>
              <w:sz w:val="20"/>
              <w:szCs w:val="20"/>
            </w:rPr>
          </w:pPr>
          <w:r w:rsidRPr="00635800">
            <w:rPr>
              <w:rFonts w:asciiTheme="minorBidi" w:hAnsiTheme="minorBidi" w:cs="Arial"/>
              <w:sz w:val="20"/>
              <w:szCs w:val="20"/>
              <w:rtl/>
            </w:rPr>
            <w:t>העסקת נותני שירותים חיצוניים</w:t>
          </w:r>
        </w:p>
      </w:tc>
    </w:tr>
    <w:tr w:rsidR="005903FE" w:rsidRPr="00DD30FA" w14:paraId="1425DEB0" w14:textId="77777777" w:rsidTr="00C346F3">
      <w:trPr>
        <w:trHeight w:val="261"/>
        <w:jc w:val="center"/>
      </w:trPr>
      <w:tc>
        <w:tcPr>
          <w:tcW w:w="1840" w:type="dxa"/>
          <w:vMerge/>
          <w:tcBorders>
            <w:left w:val="single" w:sz="4" w:space="0" w:color="auto"/>
          </w:tcBorders>
          <w:shd w:val="clear" w:color="auto" w:fill="F2F2F2"/>
          <w:vAlign w:val="center"/>
        </w:tcPr>
        <w:p w14:paraId="08871F3F" w14:textId="77777777" w:rsidR="005903FE" w:rsidRPr="00DD30FA" w:rsidRDefault="005903FE" w:rsidP="00DC68DB">
          <w:pPr>
            <w:rPr>
              <w:rFonts w:asciiTheme="minorBidi" w:hAnsiTheme="minorBidi" w:cstheme="minorBidi"/>
            </w:rPr>
          </w:pPr>
        </w:p>
      </w:tc>
      <w:tc>
        <w:tcPr>
          <w:tcW w:w="3612" w:type="dxa"/>
          <w:vMerge/>
          <w:tcBorders>
            <w:left w:val="nil"/>
            <w:right w:val="single" w:sz="4" w:space="0" w:color="auto"/>
          </w:tcBorders>
          <w:shd w:val="clear" w:color="auto" w:fill="F2F2F2"/>
        </w:tcPr>
        <w:p w14:paraId="42C663C4" w14:textId="77777777" w:rsidR="005903FE" w:rsidRPr="00DD30FA" w:rsidRDefault="005903FE" w:rsidP="00DC68DB">
          <w:pPr>
            <w:rPr>
              <w:rFonts w:asciiTheme="minorBidi" w:hAnsiTheme="minorBidi" w:cstheme="minorBidi"/>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4FEE32AA" w14:textId="77777777" w:rsidR="005903FE" w:rsidRPr="00DD30FA" w:rsidRDefault="005903FE" w:rsidP="00DC68DB">
          <w:pPr>
            <w:rPr>
              <w:rFonts w:asciiTheme="minorBidi" w:hAnsiTheme="minorBidi" w:cstheme="minorBidi"/>
              <w:b/>
              <w:bCs/>
              <w:sz w:val="20"/>
              <w:szCs w:val="20"/>
              <w:rtl/>
            </w:rPr>
          </w:pPr>
          <w:r w:rsidRPr="00DD30FA">
            <w:rPr>
              <w:rFonts w:asciiTheme="minorBidi" w:hAnsiTheme="minorBidi" w:cstheme="minorBidi"/>
              <w:b/>
              <w:bCs/>
              <w:sz w:val="20"/>
              <w:szCs w:val="20"/>
              <w:rtl/>
            </w:rPr>
            <w:t>הוראה מקשרת:</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01A8325" w14:textId="77777777" w:rsidR="005903FE" w:rsidRPr="00DD30FA" w:rsidRDefault="005903FE" w:rsidP="00DC68DB">
          <w:pPr>
            <w:rPr>
              <w:rFonts w:asciiTheme="minorBidi" w:hAnsiTheme="minorBidi" w:cstheme="minorBidi"/>
              <w:sz w:val="20"/>
              <w:szCs w:val="20"/>
            </w:rPr>
          </w:pPr>
          <w:r>
            <w:rPr>
              <w:rFonts w:asciiTheme="minorBidi" w:hAnsiTheme="minorBidi" w:cstheme="minorBidi" w:hint="cs"/>
              <w:sz w:val="20"/>
              <w:szCs w:val="20"/>
              <w:rtl/>
            </w:rPr>
            <w:t>8.2.1</w:t>
          </w:r>
        </w:p>
      </w:tc>
    </w:tr>
    <w:tr w:rsidR="005903FE" w:rsidRPr="00DD30FA" w14:paraId="4D5BF277" w14:textId="77777777" w:rsidTr="00C346F3">
      <w:trPr>
        <w:trHeight w:val="261"/>
        <w:jc w:val="center"/>
      </w:trPr>
      <w:tc>
        <w:tcPr>
          <w:tcW w:w="1840" w:type="dxa"/>
          <w:vMerge/>
          <w:tcBorders>
            <w:left w:val="single" w:sz="4" w:space="0" w:color="auto"/>
          </w:tcBorders>
          <w:shd w:val="clear" w:color="auto" w:fill="F2F2F2"/>
          <w:vAlign w:val="center"/>
        </w:tcPr>
        <w:p w14:paraId="0BDCBAEB" w14:textId="77777777" w:rsidR="005903FE" w:rsidRPr="00DD30FA" w:rsidRDefault="005903FE" w:rsidP="00DC68DB">
          <w:pPr>
            <w:rPr>
              <w:rFonts w:asciiTheme="minorBidi" w:hAnsiTheme="minorBidi" w:cstheme="minorBidi"/>
            </w:rPr>
          </w:pPr>
        </w:p>
      </w:tc>
      <w:tc>
        <w:tcPr>
          <w:tcW w:w="3612" w:type="dxa"/>
          <w:vMerge/>
          <w:tcBorders>
            <w:left w:val="nil"/>
            <w:right w:val="single" w:sz="4" w:space="0" w:color="auto"/>
          </w:tcBorders>
          <w:shd w:val="clear" w:color="auto" w:fill="F2F2F2"/>
        </w:tcPr>
        <w:p w14:paraId="2DFB74F6" w14:textId="77777777" w:rsidR="005903FE" w:rsidRPr="00DD30FA" w:rsidRDefault="005903FE" w:rsidP="00DC68DB">
          <w:pPr>
            <w:rPr>
              <w:rFonts w:asciiTheme="minorBidi" w:hAnsiTheme="minorBidi" w:cstheme="minorBidi"/>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C2D81E" w14:textId="77777777" w:rsidR="005903FE" w:rsidRPr="00DD30FA" w:rsidRDefault="005903FE" w:rsidP="00DC68DB">
          <w:pPr>
            <w:rPr>
              <w:rFonts w:asciiTheme="minorBidi" w:hAnsiTheme="minorBidi" w:cstheme="minorBidi"/>
              <w:sz w:val="20"/>
              <w:szCs w:val="20"/>
              <w:rtl/>
            </w:rPr>
          </w:pPr>
          <w:r w:rsidRPr="00DD30FA">
            <w:rPr>
              <w:rFonts w:asciiTheme="minorBidi" w:hAnsiTheme="minorBidi" w:cstheme="minorBidi"/>
              <w:b/>
              <w:bCs/>
              <w:sz w:val="20"/>
              <w:szCs w:val="20"/>
              <w:rtl/>
            </w:rPr>
            <w:t>מספר הודעה: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7E9BF48" w14:textId="77777777" w:rsidR="005903FE" w:rsidRPr="00DD30FA" w:rsidRDefault="005903FE" w:rsidP="00DC68DB">
          <w:pPr>
            <w:rPr>
              <w:rFonts w:asciiTheme="minorBidi" w:hAnsiTheme="minorBidi" w:cstheme="minorBidi"/>
              <w:sz w:val="20"/>
              <w:szCs w:val="20"/>
              <w:rtl/>
            </w:rPr>
          </w:pPr>
          <w:r w:rsidRPr="00DD30FA">
            <w:rPr>
              <w:rFonts w:asciiTheme="minorBidi" w:hAnsiTheme="minorBidi" w:cstheme="minorBidi"/>
              <w:sz w:val="20"/>
              <w:szCs w:val="20"/>
              <w:rtl/>
            </w:rPr>
            <w:t>ה.</w:t>
          </w:r>
          <w:r>
            <w:rPr>
              <w:rFonts w:asciiTheme="minorBidi" w:hAnsiTheme="minorBidi" w:cstheme="minorBidi" w:hint="cs"/>
              <w:sz w:val="20"/>
              <w:szCs w:val="20"/>
              <w:rtl/>
            </w:rPr>
            <w:t>8.2.1</w:t>
          </w:r>
          <w:r w:rsidRPr="00DD30FA">
            <w:rPr>
              <w:rFonts w:asciiTheme="minorBidi" w:hAnsiTheme="minorBidi" w:cstheme="minorBidi"/>
              <w:sz w:val="20"/>
              <w:szCs w:val="20"/>
              <w:rtl/>
            </w:rPr>
            <w:t>.3</w:t>
          </w:r>
        </w:p>
      </w:tc>
    </w:tr>
    <w:tr w:rsidR="005903FE" w:rsidRPr="00DD30FA" w14:paraId="139016CB" w14:textId="77777777" w:rsidTr="00C346F3">
      <w:trPr>
        <w:trHeight w:val="261"/>
        <w:jc w:val="center"/>
      </w:trPr>
      <w:tc>
        <w:tcPr>
          <w:tcW w:w="1840" w:type="dxa"/>
          <w:vMerge/>
          <w:tcBorders>
            <w:left w:val="single" w:sz="4" w:space="0" w:color="auto"/>
            <w:bottom w:val="single" w:sz="4" w:space="0" w:color="auto"/>
          </w:tcBorders>
          <w:shd w:val="clear" w:color="auto" w:fill="F2F2F2"/>
          <w:vAlign w:val="center"/>
        </w:tcPr>
        <w:p w14:paraId="5B7199BE" w14:textId="77777777" w:rsidR="005903FE" w:rsidRPr="00DD30FA" w:rsidRDefault="005903FE" w:rsidP="00DC68DB">
          <w:pPr>
            <w:rPr>
              <w:rFonts w:asciiTheme="minorBidi" w:hAnsiTheme="minorBidi" w:cstheme="minorBidi"/>
            </w:rPr>
          </w:pPr>
        </w:p>
      </w:tc>
      <w:tc>
        <w:tcPr>
          <w:tcW w:w="3612" w:type="dxa"/>
          <w:vMerge/>
          <w:tcBorders>
            <w:left w:val="nil"/>
            <w:bottom w:val="single" w:sz="4" w:space="0" w:color="auto"/>
            <w:right w:val="single" w:sz="4" w:space="0" w:color="auto"/>
          </w:tcBorders>
          <w:shd w:val="clear" w:color="auto" w:fill="F2F2F2"/>
        </w:tcPr>
        <w:p w14:paraId="3023F80C" w14:textId="77777777" w:rsidR="005903FE" w:rsidRPr="00DD30FA" w:rsidRDefault="005903FE" w:rsidP="00DC68DB">
          <w:pPr>
            <w:rPr>
              <w:rFonts w:asciiTheme="minorBidi" w:hAnsiTheme="minorBidi" w:cstheme="minorBidi"/>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6EEFBF05" w14:textId="77777777" w:rsidR="005903FE" w:rsidRPr="00DD30FA" w:rsidRDefault="005903FE" w:rsidP="00DC68DB">
          <w:pPr>
            <w:rPr>
              <w:rFonts w:asciiTheme="minorBidi" w:hAnsiTheme="minorBidi" w:cstheme="minorBidi"/>
              <w:sz w:val="20"/>
              <w:szCs w:val="20"/>
            </w:rPr>
          </w:pPr>
          <w:r w:rsidRPr="00DD30FA">
            <w:rPr>
              <w:rFonts w:asciiTheme="minorBidi" w:hAnsiTheme="minorBidi" w:cstheme="minorBidi"/>
              <w:b/>
              <w:bCs/>
              <w:sz w:val="20"/>
              <w:szCs w:val="20"/>
              <w:rtl/>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E801AC6" w14:textId="49D47BFF" w:rsidR="005903FE" w:rsidRPr="00DD30FA" w:rsidRDefault="005903FE" w:rsidP="004F1BFB">
          <w:pPr>
            <w:rPr>
              <w:rFonts w:asciiTheme="minorBidi" w:hAnsiTheme="minorBidi" w:cstheme="minorBidi"/>
              <w:sz w:val="20"/>
              <w:szCs w:val="20"/>
              <w:rtl/>
            </w:rPr>
          </w:pPr>
          <w:r>
            <w:rPr>
              <w:rFonts w:asciiTheme="minorBidi" w:hAnsiTheme="minorBidi" w:cstheme="minorBidi" w:hint="cs"/>
              <w:sz w:val="20"/>
              <w:szCs w:val="20"/>
              <w:rtl/>
            </w:rPr>
            <w:t>21</w:t>
          </w:r>
          <w:r w:rsidRPr="00DD30FA">
            <w:rPr>
              <w:rFonts w:asciiTheme="minorBidi" w:hAnsiTheme="minorBidi" w:cstheme="minorBidi"/>
              <w:sz w:val="20"/>
              <w:szCs w:val="20"/>
              <w:rtl/>
            </w:rPr>
            <w:t xml:space="preserve">                                    </w: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773244E4"/>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562054E"/>
    <w:multiLevelType w:val="multilevel"/>
    <w:tmpl w:val="9A9613E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rPr>
        <w:rFonts w:hint="default"/>
      </w:rPr>
    </w:lvl>
    <w:lvl w:ilvl="4">
      <w:start w:val="1"/>
      <w:numFmt w:val="decimal"/>
      <w:pStyle w:val="50"/>
      <w:lvlText w:val="%1.%2.%3.%4.%5."/>
      <w:lvlJc w:val="left"/>
      <w:pPr>
        <w:ind w:left="2232" w:hanging="792"/>
      </w:pPr>
      <w:rPr>
        <w:rFonts w:hint="default"/>
      </w:rPr>
    </w:lvl>
    <w:lvl w:ilvl="5">
      <w:start w:val="1"/>
      <w:numFmt w:val="decimal"/>
      <w:pStyle w:val="60"/>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4"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483259DC"/>
    <w:multiLevelType w:val="multilevel"/>
    <w:tmpl w:val="8452AC56"/>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DF5F27"/>
    <w:multiLevelType w:val="multilevel"/>
    <w:tmpl w:val="82A8E8BA"/>
    <w:lvl w:ilvl="0">
      <w:start w:val="1"/>
      <w:numFmt w:val="decimal"/>
      <w:lvlText w:val="%1."/>
      <w:lvlJc w:val="left"/>
      <w:pPr>
        <w:ind w:left="360" w:hanging="360"/>
      </w:pPr>
    </w:lvl>
    <w:lvl w:ilvl="1">
      <w:start w:val="1"/>
      <w:numFmt w:val="decimal"/>
      <w:lvlText w:val="%1.%2."/>
      <w:lvlJc w:val="left"/>
      <w:pPr>
        <w:ind w:left="792" w:hanging="432"/>
      </w:pPr>
      <w:rPr>
        <w:b w:val="0"/>
        <w:bCs w:val="0"/>
        <w:color w:val="auto"/>
        <w:lang w:val="en-US"/>
      </w:rPr>
    </w:lvl>
    <w:lvl w:ilvl="2">
      <w:start w:val="1"/>
      <w:numFmt w:val="decimal"/>
      <w:lvlText w:val="%1.%2.%3."/>
      <w:lvlJc w:val="left"/>
      <w:pPr>
        <w:ind w:left="1224" w:hanging="504"/>
      </w:pPr>
      <w:rPr>
        <w:rFonts w:asciiTheme="minorBidi" w:hAnsiTheme="minorBidi" w:cstheme="minorBidi" w:hint="default"/>
        <w:b w:val="0"/>
        <w:bCs w:val="0"/>
        <w:color w:val="000000" w:themeColor="text1"/>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FEA1D32"/>
    <w:multiLevelType w:val="hybridMultilevel"/>
    <w:tmpl w:val="7F82FBFE"/>
    <w:lvl w:ilvl="0" w:tplc="84DC8B94">
      <w:start w:val="1"/>
      <w:numFmt w:val="hebrew1"/>
      <w:pStyle w:val="AlphaList1"/>
      <w:lvlText w:val="%1."/>
      <w:lvlJc w:val="left"/>
      <w:pPr>
        <w:tabs>
          <w:tab w:val="num" w:pos="680"/>
        </w:tabs>
        <w:ind w:left="680" w:hanging="396"/>
      </w:pPr>
      <w:rPr>
        <w:rFonts w:cs="Narkisim" w:hint="cs"/>
        <w:bCs/>
        <w:iCs w:val="0"/>
        <w:szCs w:val="24"/>
      </w:rPr>
    </w:lvl>
    <w:lvl w:ilvl="1" w:tplc="1E96B130" w:tentative="1">
      <w:start w:val="1"/>
      <w:numFmt w:val="lowerLetter"/>
      <w:lvlText w:val="%2."/>
      <w:lvlJc w:val="left"/>
      <w:pPr>
        <w:tabs>
          <w:tab w:val="num" w:pos="1440"/>
        </w:tabs>
        <w:ind w:left="1440" w:hanging="360"/>
      </w:pPr>
    </w:lvl>
    <w:lvl w:ilvl="2" w:tplc="0B5621B8" w:tentative="1">
      <w:start w:val="1"/>
      <w:numFmt w:val="lowerRoman"/>
      <w:lvlText w:val="%3."/>
      <w:lvlJc w:val="right"/>
      <w:pPr>
        <w:tabs>
          <w:tab w:val="num" w:pos="2160"/>
        </w:tabs>
        <w:ind w:left="2160" w:hanging="180"/>
      </w:pPr>
    </w:lvl>
    <w:lvl w:ilvl="3" w:tplc="1048E324" w:tentative="1">
      <w:start w:val="1"/>
      <w:numFmt w:val="decimal"/>
      <w:lvlText w:val="%4."/>
      <w:lvlJc w:val="left"/>
      <w:pPr>
        <w:tabs>
          <w:tab w:val="num" w:pos="2880"/>
        </w:tabs>
        <w:ind w:left="2880" w:hanging="360"/>
      </w:pPr>
    </w:lvl>
    <w:lvl w:ilvl="4" w:tplc="82C4FD4A" w:tentative="1">
      <w:start w:val="1"/>
      <w:numFmt w:val="lowerLetter"/>
      <w:lvlText w:val="%5."/>
      <w:lvlJc w:val="left"/>
      <w:pPr>
        <w:tabs>
          <w:tab w:val="num" w:pos="3600"/>
        </w:tabs>
        <w:ind w:left="3600" w:hanging="360"/>
      </w:pPr>
    </w:lvl>
    <w:lvl w:ilvl="5" w:tplc="8D0A5DAA" w:tentative="1">
      <w:start w:val="1"/>
      <w:numFmt w:val="lowerRoman"/>
      <w:lvlText w:val="%6."/>
      <w:lvlJc w:val="right"/>
      <w:pPr>
        <w:tabs>
          <w:tab w:val="num" w:pos="4320"/>
        </w:tabs>
        <w:ind w:left="4320" w:hanging="180"/>
      </w:pPr>
    </w:lvl>
    <w:lvl w:ilvl="6" w:tplc="C3C61A78" w:tentative="1">
      <w:start w:val="1"/>
      <w:numFmt w:val="decimal"/>
      <w:lvlText w:val="%7."/>
      <w:lvlJc w:val="left"/>
      <w:pPr>
        <w:tabs>
          <w:tab w:val="num" w:pos="5040"/>
        </w:tabs>
        <w:ind w:left="5040" w:hanging="360"/>
      </w:pPr>
    </w:lvl>
    <w:lvl w:ilvl="7" w:tplc="B518E4CE" w:tentative="1">
      <w:start w:val="1"/>
      <w:numFmt w:val="lowerLetter"/>
      <w:lvlText w:val="%8."/>
      <w:lvlJc w:val="left"/>
      <w:pPr>
        <w:tabs>
          <w:tab w:val="num" w:pos="5760"/>
        </w:tabs>
        <w:ind w:left="5760" w:hanging="360"/>
      </w:pPr>
    </w:lvl>
    <w:lvl w:ilvl="8" w:tplc="384C2774" w:tentative="1">
      <w:start w:val="1"/>
      <w:numFmt w:val="lowerRoman"/>
      <w:lvlText w:val="%9."/>
      <w:lvlJc w:val="right"/>
      <w:pPr>
        <w:tabs>
          <w:tab w:val="num" w:pos="6480"/>
        </w:tabs>
        <w:ind w:left="6480" w:hanging="180"/>
      </w:pPr>
    </w:lvl>
  </w:abstractNum>
  <w:abstractNum w:abstractNumId="8"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0" w15:restartNumberingAfterBreak="0">
    <w:nsid w:val="67C4077B"/>
    <w:multiLevelType w:val="multilevel"/>
    <w:tmpl w:val="D3D89E02"/>
    <w:lvl w:ilvl="0">
      <w:numFmt w:val="none"/>
      <w:pStyle w:val="51"/>
      <w:lvlText w:val=""/>
      <w:lvlJc w:val="left"/>
      <w:pPr>
        <w:tabs>
          <w:tab w:val="num" w:pos="360"/>
        </w:tabs>
        <w:ind w:left="0" w:firstLine="0"/>
      </w:pPr>
    </w:lvl>
    <w:lvl w:ilvl="1">
      <w:start w:val="1"/>
      <w:numFmt w:val="decimal"/>
      <w:pStyle w:val="51"/>
      <w:lvlText w:val="%1.%2"/>
      <w:lvlJc w:val="left"/>
      <w:pPr>
        <w:tabs>
          <w:tab w:val="num" w:pos="983"/>
        </w:tabs>
        <w:ind w:left="983" w:hanging="623"/>
      </w:pPr>
      <w:rPr>
        <w:rFonts w:ascii="Times New Roman" w:hAnsi="Times New Roman" w:cs="Times New Roman" w:hint="default"/>
        <w:smallCaps w:val="0"/>
        <w:strike w:val="0"/>
        <w:dstrike w:val="0"/>
        <w:vanish w:val="0"/>
        <w:webHidden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pStyle w:val="41"/>
      <w:lvlText w:val="0.%3.2"/>
      <w:lvlJc w:val="left"/>
      <w:pPr>
        <w:tabs>
          <w:tab w:val="num" w:pos="2183"/>
        </w:tabs>
        <w:ind w:left="2183" w:hanging="737"/>
      </w:pPr>
      <w:rPr>
        <w:rFonts w:ascii="Times New Roman" w:hAnsi="Times New Roman" w:cs="Times New Roman" w:hint="default"/>
        <w:smallCaps w:val="0"/>
        <w:strike w:val="0"/>
        <w:dstrike w:val="0"/>
        <w:vanish w:val="0"/>
        <w:webHidden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lvl>
    <w:lvl w:ilvl="4">
      <w:start w:val="1"/>
      <w:numFmt w:val="hebrew1"/>
      <w:lvlText w:val="%5."/>
      <w:lvlJc w:val="left"/>
      <w:pPr>
        <w:tabs>
          <w:tab w:val="num" w:pos="3181"/>
        </w:tabs>
        <w:ind w:left="3181" w:hanging="454"/>
      </w:pPr>
    </w:lvl>
    <w:lvl w:ilvl="5">
      <w:start w:val="1"/>
      <w:numFmt w:val="decimal"/>
      <w:lvlText w:val="%6)"/>
      <w:lvlJc w:val="left"/>
      <w:pPr>
        <w:tabs>
          <w:tab w:val="num" w:pos="3634"/>
        </w:tabs>
        <w:ind w:left="3634" w:hanging="453"/>
      </w:pPr>
    </w:lvl>
    <w:lvl w:ilvl="6">
      <w:start w:val="1"/>
      <w:numFmt w:val="hebrew1"/>
      <w:lvlText w:val="%7."/>
      <w:lvlJc w:val="left"/>
      <w:pPr>
        <w:tabs>
          <w:tab w:val="num" w:pos="4088"/>
        </w:tabs>
        <w:ind w:left="4088" w:hanging="454"/>
      </w:p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2"/>
  </w:num>
  <w:num w:numId="3">
    <w:abstractNumId w:val="5"/>
  </w:num>
  <w:num w:numId="4">
    <w:abstractNumId w:val="3"/>
  </w:num>
  <w:num w:numId="5">
    <w:abstractNumId w:val="7"/>
  </w:num>
  <w:num w:numId="6">
    <w:abstractNumId w:val="8"/>
  </w:num>
  <w:num w:numId="7">
    <w:abstractNumId w:val="1"/>
  </w:num>
  <w:num w:numId="8">
    <w:abstractNumId w:val="10"/>
  </w:num>
  <w:num w:numId="9">
    <w:abstractNumId w:val="11"/>
  </w:num>
  <w:num w:numId="10">
    <w:abstractNumId w:val="6"/>
  </w:num>
  <w:num w:numId="11">
    <w:abstractNumId w:val="4"/>
  </w:num>
  <w:num w:numId="12">
    <w:abstractNumId w:val="0"/>
  </w:num>
  <w:num w:numId="1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740"/>
    <w:rsid w:val="00000F96"/>
    <w:rsid w:val="00003BEE"/>
    <w:rsid w:val="000063AA"/>
    <w:rsid w:val="0001045A"/>
    <w:rsid w:val="00011515"/>
    <w:rsid w:val="00014F77"/>
    <w:rsid w:val="000154A7"/>
    <w:rsid w:val="00023D9B"/>
    <w:rsid w:val="000250DE"/>
    <w:rsid w:val="00033D29"/>
    <w:rsid w:val="00036BB7"/>
    <w:rsid w:val="00040E8E"/>
    <w:rsid w:val="00041C19"/>
    <w:rsid w:val="00042883"/>
    <w:rsid w:val="00044DBF"/>
    <w:rsid w:val="0004542F"/>
    <w:rsid w:val="00046603"/>
    <w:rsid w:val="00047130"/>
    <w:rsid w:val="00051753"/>
    <w:rsid w:val="00052EDA"/>
    <w:rsid w:val="00052FE1"/>
    <w:rsid w:val="0005307E"/>
    <w:rsid w:val="000564E9"/>
    <w:rsid w:val="00060651"/>
    <w:rsid w:val="00062AFB"/>
    <w:rsid w:val="00080B02"/>
    <w:rsid w:val="00085CBA"/>
    <w:rsid w:val="00086171"/>
    <w:rsid w:val="0009027D"/>
    <w:rsid w:val="00092ADE"/>
    <w:rsid w:val="00095CB2"/>
    <w:rsid w:val="00097D77"/>
    <w:rsid w:val="000A1466"/>
    <w:rsid w:val="000A3689"/>
    <w:rsid w:val="000A378A"/>
    <w:rsid w:val="000A4D15"/>
    <w:rsid w:val="000B119C"/>
    <w:rsid w:val="000B1819"/>
    <w:rsid w:val="000B3E4B"/>
    <w:rsid w:val="000B53E3"/>
    <w:rsid w:val="000B5C9A"/>
    <w:rsid w:val="000C3A47"/>
    <w:rsid w:val="000D0070"/>
    <w:rsid w:val="000D2E03"/>
    <w:rsid w:val="000D36B5"/>
    <w:rsid w:val="000D6142"/>
    <w:rsid w:val="000D7461"/>
    <w:rsid w:val="000E2B6A"/>
    <w:rsid w:val="000E374A"/>
    <w:rsid w:val="000E4491"/>
    <w:rsid w:val="000E4A0D"/>
    <w:rsid w:val="000E5500"/>
    <w:rsid w:val="000E59CF"/>
    <w:rsid w:val="000E6153"/>
    <w:rsid w:val="000E625B"/>
    <w:rsid w:val="000F358B"/>
    <w:rsid w:val="000F4FC0"/>
    <w:rsid w:val="000F593D"/>
    <w:rsid w:val="000F6BFD"/>
    <w:rsid w:val="000F73BF"/>
    <w:rsid w:val="000F750A"/>
    <w:rsid w:val="001010F8"/>
    <w:rsid w:val="00104681"/>
    <w:rsid w:val="00104C1B"/>
    <w:rsid w:val="0010583F"/>
    <w:rsid w:val="00106676"/>
    <w:rsid w:val="00106EF7"/>
    <w:rsid w:val="00107C1A"/>
    <w:rsid w:val="00112FD1"/>
    <w:rsid w:val="00113DFF"/>
    <w:rsid w:val="001151CD"/>
    <w:rsid w:val="00117AE9"/>
    <w:rsid w:val="00120FB0"/>
    <w:rsid w:val="00121478"/>
    <w:rsid w:val="0012450C"/>
    <w:rsid w:val="001249A1"/>
    <w:rsid w:val="00125B40"/>
    <w:rsid w:val="00130991"/>
    <w:rsid w:val="001312E0"/>
    <w:rsid w:val="00132348"/>
    <w:rsid w:val="0013672D"/>
    <w:rsid w:val="00141537"/>
    <w:rsid w:val="00141BFC"/>
    <w:rsid w:val="00142F7F"/>
    <w:rsid w:val="00145951"/>
    <w:rsid w:val="00145B05"/>
    <w:rsid w:val="00147599"/>
    <w:rsid w:val="0015148B"/>
    <w:rsid w:val="00153B90"/>
    <w:rsid w:val="001602A3"/>
    <w:rsid w:val="001618E0"/>
    <w:rsid w:val="00166407"/>
    <w:rsid w:val="00167A3F"/>
    <w:rsid w:val="00172A9D"/>
    <w:rsid w:val="00175875"/>
    <w:rsid w:val="001804E1"/>
    <w:rsid w:val="00181F70"/>
    <w:rsid w:val="00184E92"/>
    <w:rsid w:val="00185E29"/>
    <w:rsid w:val="001867F8"/>
    <w:rsid w:val="00186D6E"/>
    <w:rsid w:val="00186DA8"/>
    <w:rsid w:val="001914ED"/>
    <w:rsid w:val="00191AEF"/>
    <w:rsid w:val="00194BCF"/>
    <w:rsid w:val="00195174"/>
    <w:rsid w:val="0019627B"/>
    <w:rsid w:val="001966D4"/>
    <w:rsid w:val="001A59E4"/>
    <w:rsid w:val="001A5D71"/>
    <w:rsid w:val="001A6C8A"/>
    <w:rsid w:val="001A7A90"/>
    <w:rsid w:val="001B10D7"/>
    <w:rsid w:val="001B1DC8"/>
    <w:rsid w:val="001B21A2"/>
    <w:rsid w:val="001B3219"/>
    <w:rsid w:val="001B39DE"/>
    <w:rsid w:val="001C0FBC"/>
    <w:rsid w:val="001C599B"/>
    <w:rsid w:val="001D0419"/>
    <w:rsid w:val="001D5FB9"/>
    <w:rsid w:val="001E16C9"/>
    <w:rsid w:val="001E20EE"/>
    <w:rsid w:val="001E3DE1"/>
    <w:rsid w:val="001E3E34"/>
    <w:rsid w:val="001E5BD9"/>
    <w:rsid w:val="001E7B03"/>
    <w:rsid w:val="001F2B95"/>
    <w:rsid w:val="001F3FB4"/>
    <w:rsid w:val="001F4089"/>
    <w:rsid w:val="00200C54"/>
    <w:rsid w:val="00201AE8"/>
    <w:rsid w:val="0020528A"/>
    <w:rsid w:val="0021056F"/>
    <w:rsid w:val="002115E0"/>
    <w:rsid w:val="002123A8"/>
    <w:rsid w:val="00214DA0"/>
    <w:rsid w:val="00214E57"/>
    <w:rsid w:val="0021516D"/>
    <w:rsid w:val="00217B54"/>
    <w:rsid w:val="0022025B"/>
    <w:rsid w:val="002222C8"/>
    <w:rsid w:val="002229AC"/>
    <w:rsid w:val="00222C8B"/>
    <w:rsid w:val="00224AC7"/>
    <w:rsid w:val="0023136B"/>
    <w:rsid w:val="00231BF3"/>
    <w:rsid w:val="002324D4"/>
    <w:rsid w:val="0024048C"/>
    <w:rsid w:val="00245B48"/>
    <w:rsid w:val="002473C6"/>
    <w:rsid w:val="00251108"/>
    <w:rsid w:val="00254403"/>
    <w:rsid w:val="00257A74"/>
    <w:rsid w:val="00257DB7"/>
    <w:rsid w:val="00260764"/>
    <w:rsid w:val="00261BC6"/>
    <w:rsid w:val="00263F84"/>
    <w:rsid w:val="00264278"/>
    <w:rsid w:val="00264B1E"/>
    <w:rsid w:val="00265851"/>
    <w:rsid w:val="00265B25"/>
    <w:rsid w:val="00266C92"/>
    <w:rsid w:val="00270F62"/>
    <w:rsid w:val="0027119E"/>
    <w:rsid w:val="00271D67"/>
    <w:rsid w:val="002728B0"/>
    <w:rsid w:val="002747B3"/>
    <w:rsid w:val="00275ED2"/>
    <w:rsid w:val="0027631E"/>
    <w:rsid w:val="002770D7"/>
    <w:rsid w:val="00281EA6"/>
    <w:rsid w:val="002831B8"/>
    <w:rsid w:val="00283484"/>
    <w:rsid w:val="002854CA"/>
    <w:rsid w:val="00285828"/>
    <w:rsid w:val="00286B17"/>
    <w:rsid w:val="00287402"/>
    <w:rsid w:val="002916DC"/>
    <w:rsid w:val="00291C1B"/>
    <w:rsid w:val="00291F0F"/>
    <w:rsid w:val="00291FE5"/>
    <w:rsid w:val="00292604"/>
    <w:rsid w:val="00293056"/>
    <w:rsid w:val="0029658F"/>
    <w:rsid w:val="00297C06"/>
    <w:rsid w:val="002A4F42"/>
    <w:rsid w:val="002B05B5"/>
    <w:rsid w:val="002B1152"/>
    <w:rsid w:val="002B240C"/>
    <w:rsid w:val="002B2CF3"/>
    <w:rsid w:val="002B3DCD"/>
    <w:rsid w:val="002B4ED2"/>
    <w:rsid w:val="002C0062"/>
    <w:rsid w:val="002C26CF"/>
    <w:rsid w:val="002C476C"/>
    <w:rsid w:val="002C7080"/>
    <w:rsid w:val="002C70C8"/>
    <w:rsid w:val="002C7D5D"/>
    <w:rsid w:val="002D1423"/>
    <w:rsid w:val="002D366D"/>
    <w:rsid w:val="002D5543"/>
    <w:rsid w:val="002D6396"/>
    <w:rsid w:val="002D7E5D"/>
    <w:rsid w:val="002E2091"/>
    <w:rsid w:val="002E27E8"/>
    <w:rsid w:val="002E3031"/>
    <w:rsid w:val="002E3220"/>
    <w:rsid w:val="002E333C"/>
    <w:rsid w:val="002E4C8E"/>
    <w:rsid w:val="002F00BB"/>
    <w:rsid w:val="002F1C43"/>
    <w:rsid w:val="002F761C"/>
    <w:rsid w:val="003024F8"/>
    <w:rsid w:val="003051B5"/>
    <w:rsid w:val="00305BC9"/>
    <w:rsid w:val="00314756"/>
    <w:rsid w:val="0032349F"/>
    <w:rsid w:val="00326A56"/>
    <w:rsid w:val="003312BE"/>
    <w:rsid w:val="0033445D"/>
    <w:rsid w:val="00334ACE"/>
    <w:rsid w:val="0033544D"/>
    <w:rsid w:val="00336735"/>
    <w:rsid w:val="00336E42"/>
    <w:rsid w:val="0034354C"/>
    <w:rsid w:val="00344BB6"/>
    <w:rsid w:val="003452E8"/>
    <w:rsid w:val="00345CBF"/>
    <w:rsid w:val="003472F3"/>
    <w:rsid w:val="003474CA"/>
    <w:rsid w:val="0035054F"/>
    <w:rsid w:val="00355537"/>
    <w:rsid w:val="00355D5D"/>
    <w:rsid w:val="003565E5"/>
    <w:rsid w:val="00363156"/>
    <w:rsid w:val="003631AF"/>
    <w:rsid w:val="003633BA"/>
    <w:rsid w:val="00364C73"/>
    <w:rsid w:val="003665FA"/>
    <w:rsid w:val="00370729"/>
    <w:rsid w:val="003726A3"/>
    <w:rsid w:val="00381F99"/>
    <w:rsid w:val="00383444"/>
    <w:rsid w:val="003836CD"/>
    <w:rsid w:val="00383875"/>
    <w:rsid w:val="00385B46"/>
    <w:rsid w:val="003942E3"/>
    <w:rsid w:val="0039451F"/>
    <w:rsid w:val="00394AF4"/>
    <w:rsid w:val="00396996"/>
    <w:rsid w:val="003A0157"/>
    <w:rsid w:val="003A1A56"/>
    <w:rsid w:val="003A2FFF"/>
    <w:rsid w:val="003A3B3F"/>
    <w:rsid w:val="003A6E09"/>
    <w:rsid w:val="003A7139"/>
    <w:rsid w:val="003A77CA"/>
    <w:rsid w:val="003B0631"/>
    <w:rsid w:val="003B21AC"/>
    <w:rsid w:val="003B38E4"/>
    <w:rsid w:val="003B5BE9"/>
    <w:rsid w:val="003B662B"/>
    <w:rsid w:val="003B6A6C"/>
    <w:rsid w:val="003C160D"/>
    <w:rsid w:val="003D0E07"/>
    <w:rsid w:val="003D1751"/>
    <w:rsid w:val="003D35CA"/>
    <w:rsid w:val="003D3893"/>
    <w:rsid w:val="003D390B"/>
    <w:rsid w:val="003D50CB"/>
    <w:rsid w:val="003D5621"/>
    <w:rsid w:val="003D6995"/>
    <w:rsid w:val="003D72BC"/>
    <w:rsid w:val="003E1893"/>
    <w:rsid w:val="003E3AFB"/>
    <w:rsid w:val="003E6766"/>
    <w:rsid w:val="003E6E1B"/>
    <w:rsid w:val="003F05BD"/>
    <w:rsid w:val="003F17A1"/>
    <w:rsid w:val="003F1824"/>
    <w:rsid w:val="003F3677"/>
    <w:rsid w:val="00403614"/>
    <w:rsid w:val="00404384"/>
    <w:rsid w:val="0040439C"/>
    <w:rsid w:val="004058AF"/>
    <w:rsid w:val="00411AFF"/>
    <w:rsid w:val="0041454A"/>
    <w:rsid w:val="00414DDD"/>
    <w:rsid w:val="004178CC"/>
    <w:rsid w:val="004214B2"/>
    <w:rsid w:val="00425276"/>
    <w:rsid w:val="00425484"/>
    <w:rsid w:val="00427F9E"/>
    <w:rsid w:val="00430B0A"/>
    <w:rsid w:val="004328DC"/>
    <w:rsid w:val="00434D9A"/>
    <w:rsid w:val="0043609F"/>
    <w:rsid w:val="00437064"/>
    <w:rsid w:val="00443F84"/>
    <w:rsid w:val="00444AAE"/>
    <w:rsid w:val="004454BC"/>
    <w:rsid w:val="0045105C"/>
    <w:rsid w:val="00452C86"/>
    <w:rsid w:val="00453379"/>
    <w:rsid w:val="004537B7"/>
    <w:rsid w:val="0045495A"/>
    <w:rsid w:val="00454D74"/>
    <w:rsid w:val="00455E16"/>
    <w:rsid w:val="00461ADD"/>
    <w:rsid w:val="0046495A"/>
    <w:rsid w:val="0046608D"/>
    <w:rsid w:val="00473272"/>
    <w:rsid w:val="0047437F"/>
    <w:rsid w:val="00476942"/>
    <w:rsid w:val="00477FAE"/>
    <w:rsid w:val="004821B6"/>
    <w:rsid w:val="00484015"/>
    <w:rsid w:val="00484055"/>
    <w:rsid w:val="004862F0"/>
    <w:rsid w:val="004957D6"/>
    <w:rsid w:val="00496075"/>
    <w:rsid w:val="00496370"/>
    <w:rsid w:val="004970C3"/>
    <w:rsid w:val="004A074E"/>
    <w:rsid w:val="004A10FF"/>
    <w:rsid w:val="004A1CFD"/>
    <w:rsid w:val="004A2C19"/>
    <w:rsid w:val="004A5F4A"/>
    <w:rsid w:val="004A6D0C"/>
    <w:rsid w:val="004B0094"/>
    <w:rsid w:val="004B1691"/>
    <w:rsid w:val="004B3D46"/>
    <w:rsid w:val="004B3DC0"/>
    <w:rsid w:val="004B4D12"/>
    <w:rsid w:val="004B4D2C"/>
    <w:rsid w:val="004B4FA8"/>
    <w:rsid w:val="004B67F7"/>
    <w:rsid w:val="004B7DE9"/>
    <w:rsid w:val="004C2505"/>
    <w:rsid w:val="004C3B08"/>
    <w:rsid w:val="004C4300"/>
    <w:rsid w:val="004D2209"/>
    <w:rsid w:val="004D35DC"/>
    <w:rsid w:val="004E0BBC"/>
    <w:rsid w:val="004E188B"/>
    <w:rsid w:val="004E19B0"/>
    <w:rsid w:val="004E42E9"/>
    <w:rsid w:val="004E6756"/>
    <w:rsid w:val="004F02DC"/>
    <w:rsid w:val="004F1BFB"/>
    <w:rsid w:val="004F238D"/>
    <w:rsid w:val="004F341F"/>
    <w:rsid w:val="00500664"/>
    <w:rsid w:val="0050246C"/>
    <w:rsid w:val="005025FC"/>
    <w:rsid w:val="005030F0"/>
    <w:rsid w:val="00503195"/>
    <w:rsid w:val="00505086"/>
    <w:rsid w:val="00505E85"/>
    <w:rsid w:val="00506A01"/>
    <w:rsid w:val="00511096"/>
    <w:rsid w:val="0051164C"/>
    <w:rsid w:val="005123ED"/>
    <w:rsid w:val="00513E03"/>
    <w:rsid w:val="00514827"/>
    <w:rsid w:val="00514B6A"/>
    <w:rsid w:val="0051501F"/>
    <w:rsid w:val="00517332"/>
    <w:rsid w:val="00523987"/>
    <w:rsid w:val="005243F5"/>
    <w:rsid w:val="00524848"/>
    <w:rsid w:val="00525006"/>
    <w:rsid w:val="00530F9B"/>
    <w:rsid w:val="005313E3"/>
    <w:rsid w:val="005318DE"/>
    <w:rsid w:val="00533DBD"/>
    <w:rsid w:val="005344D9"/>
    <w:rsid w:val="005360F8"/>
    <w:rsid w:val="00541614"/>
    <w:rsid w:val="00546381"/>
    <w:rsid w:val="0055158A"/>
    <w:rsid w:val="00553E23"/>
    <w:rsid w:val="00556327"/>
    <w:rsid w:val="005566AF"/>
    <w:rsid w:val="005569FC"/>
    <w:rsid w:val="00556F00"/>
    <w:rsid w:val="005678A8"/>
    <w:rsid w:val="00567DA2"/>
    <w:rsid w:val="00570033"/>
    <w:rsid w:val="005761EF"/>
    <w:rsid w:val="0058227C"/>
    <w:rsid w:val="005827A7"/>
    <w:rsid w:val="00583AB5"/>
    <w:rsid w:val="00583E96"/>
    <w:rsid w:val="005903FE"/>
    <w:rsid w:val="0059194F"/>
    <w:rsid w:val="00592962"/>
    <w:rsid w:val="00593760"/>
    <w:rsid w:val="005942C5"/>
    <w:rsid w:val="005948B5"/>
    <w:rsid w:val="0059556B"/>
    <w:rsid w:val="00595F19"/>
    <w:rsid w:val="00597B5A"/>
    <w:rsid w:val="005A04F4"/>
    <w:rsid w:val="005A117D"/>
    <w:rsid w:val="005A3014"/>
    <w:rsid w:val="005A505A"/>
    <w:rsid w:val="005B2B36"/>
    <w:rsid w:val="005B4C36"/>
    <w:rsid w:val="005B6435"/>
    <w:rsid w:val="005B730D"/>
    <w:rsid w:val="005B7C78"/>
    <w:rsid w:val="005C7026"/>
    <w:rsid w:val="005D0332"/>
    <w:rsid w:val="005D16F4"/>
    <w:rsid w:val="005D2A89"/>
    <w:rsid w:val="005D62BC"/>
    <w:rsid w:val="005D638B"/>
    <w:rsid w:val="005D6483"/>
    <w:rsid w:val="005D6C13"/>
    <w:rsid w:val="005E08BC"/>
    <w:rsid w:val="005E3796"/>
    <w:rsid w:val="005E52D0"/>
    <w:rsid w:val="005E53CD"/>
    <w:rsid w:val="005E6ABD"/>
    <w:rsid w:val="005E6CB3"/>
    <w:rsid w:val="005F18D8"/>
    <w:rsid w:val="005F3C51"/>
    <w:rsid w:val="005F417B"/>
    <w:rsid w:val="005F4831"/>
    <w:rsid w:val="005F489B"/>
    <w:rsid w:val="005F5146"/>
    <w:rsid w:val="005F52D8"/>
    <w:rsid w:val="005F5389"/>
    <w:rsid w:val="005F623A"/>
    <w:rsid w:val="005F7B7E"/>
    <w:rsid w:val="006012F7"/>
    <w:rsid w:val="006016D2"/>
    <w:rsid w:val="00601A29"/>
    <w:rsid w:val="00603B6C"/>
    <w:rsid w:val="00605448"/>
    <w:rsid w:val="0060627F"/>
    <w:rsid w:val="00611B5E"/>
    <w:rsid w:val="00614E87"/>
    <w:rsid w:val="00616582"/>
    <w:rsid w:val="00620F1B"/>
    <w:rsid w:val="00622945"/>
    <w:rsid w:val="00626C34"/>
    <w:rsid w:val="0062719C"/>
    <w:rsid w:val="006278FE"/>
    <w:rsid w:val="00627E10"/>
    <w:rsid w:val="006331CE"/>
    <w:rsid w:val="0063573D"/>
    <w:rsid w:val="00640821"/>
    <w:rsid w:val="00641148"/>
    <w:rsid w:val="006412F3"/>
    <w:rsid w:val="00642048"/>
    <w:rsid w:val="00643081"/>
    <w:rsid w:val="00644784"/>
    <w:rsid w:val="006459FE"/>
    <w:rsid w:val="006473A1"/>
    <w:rsid w:val="00647CBF"/>
    <w:rsid w:val="0065153C"/>
    <w:rsid w:val="006529D3"/>
    <w:rsid w:val="00653C0B"/>
    <w:rsid w:val="00654361"/>
    <w:rsid w:val="00656238"/>
    <w:rsid w:val="00662150"/>
    <w:rsid w:val="006626F0"/>
    <w:rsid w:val="00665D0A"/>
    <w:rsid w:val="006713D2"/>
    <w:rsid w:val="00671E64"/>
    <w:rsid w:val="00674A25"/>
    <w:rsid w:val="00674E2E"/>
    <w:rsid w:val="0067557C"/>
    <w:rsid w:val="006822E7"/>
    <w:rsid w:val="00682B39"/>
    <w:rsid w:val="006844E0"/>
    <w:rsid w:val="006921CF"/>
    <w:rsid w:val="006948EF"/>
    <w:rsid w:val="00696729"/>
    <w:rsid w:val="00697B20"/>
    <w:rsid w:val="006A1339"/>
    <w:rsid w:val="006A2404"/>
    <w:rsid w:val="006A3438"/>
    <w:rsid w:val="006A456B"/>
    <w:rsid w:val="006A60C2"/>
    <w:rsid w:val="006A6DE0"/>
    <w:rsid w:val="006B3242"/>
    <w:rsid w:val="006B7BB2"/>
    <w:rsid w:val="006C0E8E"/>
    <w:rsid w:val="006C4221"/>
    <w:rsid w:val="006C496C"/>
    <w:rsid w:val="006C60E9"/>
    <w:rsid w:val="006C6D35"/>
    <w:rsid w:val="006D07AC"/>
    <w:rsid w:val="006D0905"/>
    <w:rsid w:val="006D209D"/>
    <w:rsid w:val="006D4094"/>
    <w:rsid w:val="006D466B"/>
    <w:rsid w:val="006D5A06"/>
    <w:rsid w:val="006E0F6A"/>
    <w:rsid w:val="006E7356"/>
    <w:rsid w:val="006F021A"/>
    <w:rsid w:val="006F0ADB"/>
    <w:rsid w:val="006F1C02"/>
    <w:rsid w:val="006F2E02"/>
    <w:rsid w:val="006F6885"/>
    <w:rsid w:val="006F7385"/>
    <w:rsid w:val="006F7A70"/>
    <w:rsid w:val="007024E0"/>
    <w:rsid w:val="00702E35"/>
    <w:rsid w:val="00706A0F"/>
    <w:rsid w:val="00706F4C"/>
    <w:rsid w:val="00710B4C"/>
    <w:rsid w:val="00715364"/>
    <w:rsid w:val="0071547B"/>
    <w:rsid w:val="007171A8"/>
    <w:rsid w:val="00717656"/>
    <w:rsid w:val="007237D0"/>
    <w:rsid w:val="0072721B"/>
    <w:rsid w:val="00733725"/>
    <w:rsid w:val="0073640C"/>
    <w:rsid w:val="0073770A"/>
    <w:rsid w:val="00737CC3"/>
    <w:rsid w:val="007411D9"/>
    <w:rsid w:val="00742275"/>
    <w:rsid w:val="007519C9"/>
    <w:rsid w:val="0075293E"/>
    <w:rsid w:val="00753AEC"/>
    <w:rsid w:val="00756032"/>
    <w:rsid w:val="00756FAD"/>
    <w:rsid w:val="00761323"/>
    <w:rsid w:val="0076705E"/>
    <w:rsid w:val="007723D2"/>
    <w:rsid w:val="0077528C"/>
    <w:rsid w:val="0077586B"/>
    <w:rsid w:val="007817C1"/>
    <w:rsid w:val="00782F10"/>
    <w:rsid w:val="007848F6"/>
    <w:rsid w:val="007865BA"/>
    <w:rsid w:val="00790802"/>
    <w:rsid w:val="007912C5"/>
    <w:rsid w:val="00793509"/>
    <w:rsid w:val="007A0E10"/>
    <w:rsid w:val="007A26F5"/>
    <w:rsid w:val="007A4363"/>
    <w:rsid w:val="007B0516"/>
    <w:rsid w:val="007B0992"/>
    <w:rsid w:val="007B21CD"/>
    <w:rsid w:val="007B579E"/>
    <w:rsid w:val="007B5917"/>
    <w:rsid w:val="007B7685"/>
    <w:rsid w:val="007C19B2"/>
    <w:rsid w:val="007C3EB3"/>
    <w:rsid w:val="007C58B6"/>
    <w:rsid w:val="007C72B6"/>
    <w:rsid w:val="007D052C"/>
    <w:rsid w:val="007D1365"/>
    <w:rsid w:val="007D3A7A"/>
    <w:rsid w:val="007D7D68"/>
    <w:rsid w:val="007E0B25"/>
    <w:rsid w:val="007E2A01"/>
    <w:rsid w:val="007E3994"/>
    <w:rsid w:val="007E4B1C"/>
    <w:rsid w:val="007F1EC4"/>
    <w:rsid w:val="007F489C"/>
    <w:rsid w:val="007F60E4"/>
    <w:rsid w:val="00800BE0"/>
    <w:rsid w:val="00803990"/>
    <w:rsid w:val="00804D60"/>
    <w:rsid w:val="008050BB"/>
    <w:rsid w:val="00805E3B"/>
    <w:rsid w:val="008064E3"/>
    <w:rsid w:val="00812CBE"/>
    <w:rsid w:val="008133E6"/>
    <w:rsid w:val="008176F4"/>
    <w:rsid w:val="008203E1"/>
    <w:rsid w:val="00821CD6"/>
    <w:rsid w:val="00824DD1"/>
    <w:rsid w:val="0082588C"/>
    <w:rsid w:val="00830262"/>
    <w:rsid w:val="008311A1"/>
    <w:rsid w:val="0083552D"/>
    <w:rsid w:val="0083691F"/>
    <w:rsid w:val="00836C10"/>
    <w:rsid w:val="00836F42"/>
    <w:rsid w:val="00837ECD"/>
    <w:rsid w:val="008404AF"/>
    <w:rsid w:val="00843B72"/>
    <w:rsid w:val="00843D78"/>
    <w:rsid w:val="00845FDA"/>
    <w:rsid w:val="00852318"/>
    <w:rsid w:val="008542BA"/>
    <w:rsid w:val="00855906"/>
    <w:rsid w:val="0085696C"/>
    <w:rsid w:val="00862864"/>
    <w:rsid w:val="0086494A"/>
    <w:rsid w:val="00864D81"/>
    <w:rsid w:val="008657E9"/>
    <w:rsid w:val="00865C4D"/>
    <w:rsid w:val="00865C53"/>
    <w:rsid w:val="00865E5E"/>
    <w:rsid w:val="00866083"/>
    <w:rsid w:val="00866104"/>
    <w:rsid w:val="0087086E"/>
    <w:rsid w:val="00873EC2"/>
    <w:rsid w:val="0087427C"/>
    <w:rsid w:val="008840E2"/>
    <w:rsid w:val="00884C1B"/>
    <w:rsid w:val="00885BB3"/>
    <w:rsid w:val="00886965"/>
    <w:rsid w:val="00893705"/>
    <w:rsid w:val="0089427E"/>
    <w:rsid w:val="008969AA"/>
    <w:rsid w:val="00897ABA"/>
    <w:rsid w:val="008A053D"/>
    <w:rsid w:val="008A2743"/>
    <w:rsid w:val="008A2968"/>
    <w:rsid w:val="008A586D"/>
    <w:rsid w:val="008A6637"/>
    <w:rsid w:val="008A6ED4"/>
    <w:rsid w:val="008B005B"/>
    <w:rsid w:val="008B0871"/>
    <w:rsid w:val="008B1F10"/>
    <w:rsid w:val="008B2B02"/>
    <w:rsid w:val="008B3053"/>
    <w:rsid w:val="008B7475"/>
    <w:rsid w:val="008C001D"/>
    <w:rsid w:val="008C1F70"/>
    <w:rsid w:val="008C2FD9"/>
    <w:rsid w:val="008C57D9"/>
    <w:rsid w:val="008C5C8D"/>
    <w:rsid w:val="008C72E8"/>
    <w:rsid w:val="008D05A5"/>
    <w:rsid w:val="008D07AB"/>
    <w:rsid w:val="008D08B4"/>
    <w:rsid w:val="008D4022"/>
    <w:rsid w:val="008D4AA7"/>
    <w:rsid w:val="008D6B59"/>
    <w:rsid w:val="008E0E71"/>
    <w:rsid w:val="008E4E7B"/>
    <w:rsid w:val="008E5F04"/>
    <w:rsid w:val="008F1FDC"/>
    <w:rsid w:val="008F254C"/>
    <w:rsid w:val="008F74A1"/>
    <w:rsid w:val="008F7B06"/>
    <w:rsid w:val="009000EF"/>
    <w:rsid w:val="00901D0A"/>
    <w:rsid w:val="009022DD"/>
    <w:rsid w:val="00906EC0"/>
    <w:rsid w:val="00907831"/>
    <w:rsid w:val="00913722"/>
    <w:rsid w:val="00914860"/>
    <w:rsid w:val="00922DD6"/>
    <w:rsid w:val="00924E12"/>
    <w:rsid w:val="00925339"/>
    <w:rsid w:val="0092698F"/>
    <w:rsid w:val="0093189F"/>
    <w:rsid w:val="0093743E"/>
    <w:rsid w:val="009378D3"/>
    <w:rsid w:val="009402D1"/>
    <w:rsid w:val="009416A2"/>
    <w:rsid w:val="00942892"/>
    <w:rsid w:val="00942D87"/>
    <w:rsid w:val="00943CB7"/>
    <w:rsid w:val="0095337F"/>
    <w:rsid w:val="0095764B"/>
    <w:rsid w:val="00961923"/>
    <w:rsid w:val="00962819"/>
    <w:rsid w:val="00962840"/>
    <w:rsid w:val="0096289D"/>
    <w:rsid w:val="00963163"/>
    <w:rsid w:val="009666D5"/>
    <w:rsid w:val="00973779"/>
    <w:rsid w:val="00973AFB"/>
    <w:rsid w:val="0097548F"/>
    <w:rsid w:val="0097580C"/>
    <w:rsid w:val="00980984"/>
    <w:rsid w:val="009859DD"/>
    <w:rsid w:val="009876CA"/>
    <w:rsid w:val="009910BC"/>
    <w:rsid w:val="009919EE"/>
    <w:rsid w:val="00991CE0"/>
    <w:rsid w:val="00993321"/>
    <w:rsid w:val="00994AB2"/>
    <w:rsid w:val="00994B10"/>
    <w:rsid w:val="00994E58"/>
    <w:rsid w:val="009953D7"/>
    <w:rsid w:val="00997F86"/>
    <w:rsid w:val="009A2059"/>
    <w:rsid w:val="009A2439"/>
    <w:rsid w:val="009A4860"/>
    <w:rsid w:val="009A56BF"/>
    <w:rsid w:val="009B070B"/>
    <w:rsid w:val="009B3D84"/>
    <w:rsid w:val="009C4685"/>
    <w:rsid w:val="009C4B5D"/>
    <w:rsid w:val="009C506E"/>
    <w:rsid w:val="009C62AF"/>
    <w:rsid w:val="009C62F5"/>
    <w:rsid w:val="009D0284"/>
    <w:rsid w:val="009D2141"/>
    <w:rsid w:val="009D25D7"/>
    <w:rsid w:val="009D330C"/>
    <w:rsid w:val="009D366A"/>
    <w:rsid w:val="009D397A"/>
    <w:rsid w:val="009D739A"/>
    <w:rsid w:val="009E012A"/>
    <w:rsid w:val="009E1B33"/>
    <w:rsid w:val="009E320A"/>
    <w:rsid w:val="009E3527"/>
    <w:rsid w:val="009E36A9"/>
    <w:rsid w:val="009E460D"/>
    <w:rsid w:val="009E52B0"/>
    <w:rsid w:val="009E7C5A"/>
    <w:rsid w:val="009F07BA"/>
    <w:rsid w:val="009F351E"/>
    <w:rsid w:val="009F3874"/>
    <w:rsid w:val="009F5383"/>
    <w:rsid w:val="00A01D0A"/>
    <w:rsid w:val="00A04510"/>
    <w:rsid w:val="00A0596E"/>
    <w:rsid w:val="00A06C43"/>
    <w:rsid w:val="00A115FA"/>
    <w:rsid w:val="00A12B33"/>
    <w:rsid w:val="00A14D34"/>
    <w:rsid w:val="00A20EBD"/>
    <w:rsid w:val="00A25405"/>
    <w:rsid w:val="00A30E64"/>
    <w:rsid w:val="00A3323B"/>
    <w:rsid w:val="00A337F0"/>
    <w:rsid w:val="00A37FEE"/>
    <w:rsid w:val="00A4177A"/>
    <w:rsid w:val="00A50B42"/>
    <w:rsid w:val="00A51DAB"/>
    <w:rsid w:val="00A533EF"/>
    <w:rsid w:val="00A54D04"/>
    <w:rsid w:val="00A55DC0"/>
    <w:rsid w:val="00A57907"/>
    <w:rsid w:val="00A61532"/>
    <w:rsid w:val="00A61BF8"/>
    <w:rsid w:val="00A62CAB"/>
    <w:rsid w:val="00A641B0"/>
    <w:rsid w:val="00A67332"/>
    <w:rsid w:val="00A70D1E"/>
    <w:rsid w:val="00A750E8"/>
    <w:rsid w:val="00A800A2"/>
    <w:rsid w:val="00A8035D"/>
    <w:rsid w:val="00A83595"/>
    <w:rsid w:val="00A8414A"/>
    <w:rsid w:val="00A850CE"/>
    <w:rsid w:val="00A8610B"/>
    <w:rsid w:val="00A87A0A"/>
    <w:rsid w:val="00A922AC"/>
    <w:rsid w:val="00AA1271"/>
    <w:rsid w:val="00AA2C8C"/>
    <w:rsid w:val="00AA318D"/>
    <w:rsid w:val="00AA7798"/>
    <w:rsid w:val="00AB1013"/>
    <w:rsid w:val="00AB65CB"/>
    <w:rsid w:val="00AB7271"/>
    <w:rsid w:val="00AC22E5"/>
    <w:rsid w:val="00AC26EA"/>
    <w:rsid w:val="00AC5D0D"/>
    <w:rsid w:val="00AC66FE"/>
    <w:rsid w:val="00AC6872"/>
    <w:rsid w:val="00AC6F00"/>
    <w:rsid w:val="00AD0926"/>
    <w:rsid w:val="00AD1ECE"/>
    <w:rsid w:val="00AD317B"/>
    <w:rsid w:val="00AD575D"/>
    <w:rsid w:val="00AD5DE9"/>
    <w:rsid w:val="00AE26CA"/>
    <w:rsid w:val="00AE6DFF"/>
    <w:rsid w:val="00AF063B"/>
    <w:rsid w:val="00AF19DA"/>
    <w:rsid w:val="00B00A00"/>
    <w:rsid w:val="00B01CCD"/>
    <w:rsid w:val="00B029C4"/>
    <w:rsid w:val="00B031A7"/>
    <w:rsid w:val="00B0594F"/>
    <w:rsid w:val="00B079C4"/>
    <w:rsid w:val="00B1103D"/>
    <w:rsid w:val="00B117E3"/>
    <w:rsid w:val="00B12CF3"/>
    <w:rsid w:val="00B13065"/>
    <w:rsid w:val="00B155A2"/>
    <w:rsid w:val="00B15765"/>
    <w:rsid w:val="00B16162"/>
    <w:rsid w:val="00B21919"/>
    <w:rsid w:val="00B21EE2"/>
    <w:rsid w:val="00B2399C"/>
    <w:rsid w:val="00B26FB4"/>
    <w:rsid w:val="00B31D9B"/>
    <w:rsid w:val="00B41B00"/>
    <w:rsid w:val="00B4331C"/>
    <w:rsid w:val="00B4351F"/>
    <w:rsid w:val="00B43A8A"/>
    <w:rsid w:val="00B467AE"/>
    <w:rsid w:val="00B47025"/>
    <w:rsid w:val="00B5410D"/>
    <w:rsid w:val="00B553C4"/>
    <w:rsid w:val="00B57C25"/>
    <w:rsid w:val="00B63270"/>
    <w:rsid w:val="00B664B1"/>
    <w:rsid w:val="00B676D8"/>
    <w:rsid w:val="00B71E95"/>
    <w:rsid w:val="00B72A39"/>
    <w:rsid w:val="00B72D42"/>
    <w:rsid w:val="00B76A51"/>
    <w:rsid w:val="00B76E99"/>
    <w:rsid w:val="00B77692"/>
    <w:rsid w:val="00B83D68"/>
    <w:rsid w:val="00B90E78"/>
    <w:rsid w:val="00B913B5"/>
    <w:rsid w:val="00B92A84"/>
    <w:rsid w:val="00B93242"/>
    <w:rsid w:val="00B934BF"/>
    <w:rsid w:val="00B938F9"/>
    <w:rsid w:val="00B93E30"/>
    <w:rsid w:val="00B959BA"/>
    <w:rsid w:val="00B966CB"/>
    <w:rsid w:val="00B96B56"/>
    <w:rsid w:val="00BA1F43"/>
    <w:rsid w:val="00BA2EB0"/>
    <w:rsid w:val="00BA34A8"/>
    <w:rsid w:val="00BA34C3"/>
    <w:rsid w:val="00BA52EF"/>
    <w:rsid w:val="00BB1740"/>
    <w:rsid w:val="00BB4D8B"/>
    <w:rsid w:val="00BC0B13"/>
    <w:rsid w:val="00BC24B9"/>
    <w:rsid w:val="00BC40A6"/>
    <w:rsid w:val="00BD065F"/>
    <w:rsid w:val="00BD0D5E"/>
    <w:rsid w:val="00BD6B72"/>
    <w:rsid w:val="00BD6CA8"/>
    <w:rsid w:val="00BD73C7"/>
    <w:rsid w:val="00BD774F"/>
    <w:rsid w:val="00BE1BBA"/>
    <w:rsid w:val="00BE324F"/>
    <w:rsid w:val="00BE3369"/>
    <w:rsid w:val="00BE5BB8"/>
    <w:rsid w:val="00BE77EC"/>
    <w:rsid w:val="00BF0A1D"/>
    <w:rsid w:val="00BF2835"/>
    <w:rsid w:val="00C017F8"/>
    <w:rsid w:val="00C01F44"/>
    <w:rsid w:val="00C04D97"/>
    <w:rsid w:val="00C06024"/>
    <w:rsid w:val="00C06E46"/>
    <w:rsid w:val="00C06FA7"/>
    <w:rsid w:val="00C11221"/>
    <w:rsid w:val="00C120CE"/>
    <w:rsid w:val="00C120FF"/>
    <w:rsid w:val="00C21054"/>
    <w:rsid w:val="00C21507"/>
    <w:rsid w:val="00C22CC8"/>
    <w:rsid w:val="00C25974"/>
    <w:rsid w:val="00C305A8"/>
    <w:rsid w:val="00C31489"/>
    <w:rsid w:val="00C346F3"/>
    <w:rsid w:val="00C3474D"/>
    <w:rsid w:val="00C35141"/>
    <w:rsid w:val="00C35CAA"/>
    <w:rsid w:val="00C42A5E"/>
    <w:rsid w:val="00C501F5"/>
    <w:rsid w:val="00C50DB4"/>
    <w:rsid w:val="00C56F1B"/>
    <w:rsid w:val="00C57582"/>
    <w:rsid w:val="00C63AAB"/>
    <w:rsid w:val="00C63C16"/>
    <w:rsid w:val="00C6434B"/>
    <w:rsid w:val="00C66002"/>
    <w:rsid w:val="00C67032"/>
    <w:rsid w:val="00C735E7"/>
    <w:rsid w:val="00C762D0"/>
    <w:rsid w:val="00C80EC7"/>
    <w:rsid w:val="00C81D87"/>
    <w:rsid w:val="00C8430E"/>
    <w:rsid w:val="00C867DC"/>
    <w:rsid w:val="00C86E99"/>
    <w:rsid w:val="00C9502A"/>
    <w:rsid w:val="00C95657"/>
    <w:rsid w:val="00C9652A"/>
    <w:rsid w:val="00C96703"/>
    <w:rsid w:val="00CA0EC3"/>
    <w:rsid w:val="00CA32B5"/>
    <w:rsid w:val="00CA5F28"/>
    <w:rsid w:val="00CA7BF4"/>
    <w:rsid w:val="00CB0108"/>
    <w:rsid w:val="00CB03F6"/>
    <w:rsid w:val="00CB2C34"/>
    <w:rsid w:val="00CB4A54"/>
    <w:rsid w:val="00CB69BA"/>
    <w:rsid w:val="00CC0C03"/>
    <w:rsid w:val="00CC0F8F"/>
    <w:rsid w:val="00CD106E"/>
    <w:rsid w:val="00CD1549"/>
    <w:rsid w:val="00CD3B67"/>
    <w:rsid w:val="00CD4D83"/>
    <w:rsid w:val="00CD6192"/>
    <w:rsid w:val="00CE03A4"/>
    <w:rsid w:val="00CE5DB2"/>
    <w:rsid w:val="00CE601A"/>
    <w:rsid w:val="00CE61BA"/>
    <w:rsid w:val="00CE72F1"/>
    <w:rsid w:val="00CF12E7"/>
    <w:rsid w:val="00CF3A17"/>
    <w:rsid w:val="00D00687"/>
    <w:rsid w:val="00D044FF"/>
    <w:rsid w:val="00D0598C"/>
    <w:rsid w:val="00D1262D"/>
    <w:rsid w:val="00D13858"/>
    <w:rsid w:val="00D139D6"/>
    <w:rsid w:val="00D1427E"/>
    <w:rsid w:val="00D147F4"/>
    <w:rsid w:val="00D208B7"/>
    <w:rsid w:val="00D2111D"/>
    <w:rsid w:val="00D2204F"/>
    <w:rsid w:val="00D22491"/>
    <w:rsid w:val="00D24AF4"/>
    <w:rsid w:val="00D2513B"/>
    <w:rsid w:val="00D264BF"/>
    <w:rsid w:val="00D30673"/>
    <w:rsid w:val="00D30911"/>
    <w:rsid w:val="00D30ED2"/>
    <w:rsid w:val="00D323B9"/>
    <w:rsid w:val="00D3309C"/>
    <w:rsid w:val="00D36A3B"/>
    <w:rsid w:val="00D37DCD"/>
    <w:rsid w:val="00D40FE0"/>
    <w:rsid w:val="00D411F5"/>
    <w:rsid w:val="00D4649F"/>
    <w:rsid w:val="00D46A39"/>
    <w:rsid w:val="00D47353"/>
    <w:rsid w:val="00D478F2"/>
    <w:rsid w:val="00D507AD"/>
    <w:rsid w:val="00D538EA"/>
    <w:rsid w:val="00D55193"/>
    <w:rsid w:val="00D6055B"/>
    <w:rsid w:val="00D60642"/>
    <w:rsid w:val="00D60FB6"/>
    <w:rsid w:val="00D619CA"/>
    <w:rsid w:val="00D6319C"/>
    <w:rsid w:val="00D715F1"/>
    <w:rsid w:val="00D7187F"/>
    <w:rsid w:val="00D7478B"/>
    <w:rsid w:val="00D76E37"/>
    <w:rsid w:val="00D7738D"/>
    <w:rsid w:val="00D8137A"/>
    <w:rsid w:val="00D82072"/>
    <w:rsid w:val="00D84715"/>
    <w:rsid w:val="00D85467"/>
    <w:rsid w:val="00D87079"/>
    <w:rsid w:val="00D875A9"/>
    <w:rsid w:val="00D92778"/>
    <w:rsid w:val="00D94111"/>
    <w:rsid w:val="00D97093"/>
    <w:rsid w:val="00DA2584"/>
    <w:rsid w:val="00DA3539"/>
    <w:rsid w:val="00DA5ECB"/>
    <w:rsid w:val="00DA6DB3"/>
    <w:rsid w:val="00DA7C7A"/>
    <w:rsid w:val="00DB0199"/>
    <w:rsid w:val="00DB038E"/>
    <w:rsid w:val="00DB0843"/>
    <w:rsid w:val="00DB637F"/>
    <w:rsid w:val="00DC075E"/>
    <w:rsid w:val="00DC2590"/>
    <w:rsid w:val="00DC2964"/>
    <w:rsid w:val="00DC56D9"/>
    <w:rsid w:val="00DC583F"/>
    <w:rsid w:val="00DC59E6"/>
    <w:rsid w:val="00DC68DB"/>
    <w:rsid w:val="00DD2C62"/>
    <w:rsid w:val="00DD30FA"/>
    <w:rsid w:val="00DD4FB0"/>
    <w:rsid w:val="00DD6101"/>
    <w:rsid w:val="00DE0797"/>
    <w:rsid w:val="00DE1549"/>
    <w:rsid w:val="00DE247E"/>
    <w:rsid w:val="00DE5D99"/>
    <w:rsid w:val="00DF0DA9"/>
    <w:rsid w:val="00DF32B0"/>
    <w:rsid w:val="00DF4D1F"/>
    <w:rsid w:val="00DF5044"/>
    <w:rsid w:val="00DF60CA"/>
    <w:rsid w:val="00E01C6D"/>
    <w:rsid w:val="00E03344"/>
    <w:rsid w:val="00E04437"/>
    <w:rsid w:val="00E04E5C"/>
    <w:rsid w:val="00E07BF1"/>
    <w:rsid w:val="00E1281C"/>
    <w:rsid w:val="00E1399B"/>
    <w:rsid w:val="00E13C01"/>
    <w:rsid w:val="00E14454"/>
    <w:rsid w:val="00E14D4E"/>
    <w:rsid w:val="00E161FB"/>
    <w:rsid w:val="00E221FD"/>
    <w:rsid w:val="00E23C3B"/>
    <w:rsid w:val="00E243F0"/>
    <w:rsid w:val="00E24A22"/>
    <w:rsid w:val="00E24C16"/>
    <w:rsid w:val="00E27AD6"/>
    <w:rsid w:val="00E32531"/>
    <w:rsid w:val="00E32FE4"/>
    <w:rsid w:val="00E353EA"/>
    <w:rsid w:val="00E3548F"/>
    <w:rsid w:val="00E3712F"/>
    <w:rsid w:val="00E40993"/>
    <w:rsid w:val="00E4404D"/>
    <w:rsid w:val="00E4532B"/>
    <w:rsid w:val="00E54060"/>
    <w:rsid w:val="00E55F87"/>
    <w:rsid w:val="00E57606"/>
    <w:rsid w:val="00E60027"/>
    <w:rsid w:val="00E60B96"/>
    <w:rsid w:val="00E65776"/>
    <w:rsid w:val="00E678BB"/>
    <w:rsid w:val="00E70669"/>
    <w:rsid w:val="00E70BB8"/>
    <w:rsid w:val="00E73EA9"/>
    <w:rsid w:val="00E76114"/>
    <w:rsid w:val="00E76886"/>
    <w:rsid w:val="00E810B7"/>
    <w:rsid w:val="00E85099"/>
    <w:rsid w:val="00E86074"/>
    <w:rsid w:val="00E87F2D"/>
    <w:rsid w:val="00E90DB7"/>
    <w:rsid w:val="00E918B7"/>
    <w:rsid w:val="00E91D42"/>
    <w:rsid w:val="00E962A8"/>
    <w:rsid w:val="00EA11B5"/>
    <w:rsid w:val="00EA174A"/>
    <w:rsid w:val="00EA2675"/>
    <w:rsid w:val="00EA4C63"/>
    <w:rsid w:val="00EB084D"/>
    <w:rsid w:val="00EB0E82"/>
    <w:rsid w:val="00EB287A"/>
    <w:rsid w:val="00EB2947"/>
    <w:rsid w:val="00EB323B"/>
    <w:rsid w:val="00EB41B7"/>
    <w:rsid w:val="00EB46E4"/>
    <w:rsid w:val="00EB4F5B"/>
    <w:rsid w:val="00EC40AF"/>
    <w:rsid w:val="00EC46EF"/>
    <w:rsid w:val="00ED1BFD"/>
    <w:rsid w:val="00ED2FCC"/>
    <w:rsid w:val="00ED450B"/>
    <w:rsid w:val="00ED7AC3"/>
    <w:rsid w:val="00EE0892"/>
    <w:rsid w:val="00EE152E"/>
    <w:rsid w:val="00EE3F22"/>
    <w:rsid w:val="00EE7925"/>
    <w:rsid w:val="00EF0409"/>
    <w:rsid w:val="00EF1A52"/>
    <w:rsid w:val="00EF1FC0"/>
    <w:rsid w:val="00EF2568"/>
    <w:rsid w:val="00EF45E3"/>
    <w:rsid w:val="00EF4DA7"/>
    <w:rsid w:val="00EF5E56"/>
    <w:rsid w:val="00EF700B"/>
    <w:rsid w:val="00F00BC2"/>
    <w:rsid w:val="00F02E99"/>
    <w:rsid w:val="00F03944"/>
    <w:rsid w:val="00F0667B"/>
    <w:rsid w:val="00F110B7"/>
    <w:rsid w:val="00F123F0"/>
    <w:rsid w:val="00F13BF0"/>
    <w:rsid w:val="00F1406B"/>
    <w:rsid w:val="00F1583A"/>
    <w:rsid w:val="00F15A8C"/>
    <w:rsid w:val="00F162AD"/>
    <w:rsid w:val="00F17CED"/>
    <w:rsid w:val="00F20478"/>
    <w:rsid w:val="00F23038"/>
    <w:rsid w:val="00F232EF"/>
    <w:rsid w:val="00F2384C"/>
    <w:rsid w:val="00F256ED"/>
    <w:rsid w:val="00F3033E"/>
    <w:rsid w:val="00F34F4B"/>
    <w:rsid w:val="00F403FE"/>
    <w:rsid w:val="00F444FF"/>
    <w:rsid w:val="00F45BB3"/>
    <w:rsid w:val="00F50E98"/>
    <w:rsid w:val="00F50FB9"/>
    <w:rsid w:val="00F5334D"/>
    <w:rsid w:val="00F54EBF"/>
    <w:rsid w:val="00F57417"/>
    <w:rsid w:val="00F57C6A"/>
    <w:rsid w:val="00F60E2C"/>
    <w:rsid w:val="00F64F31"/>
    <w:rsid w:val="00F6567B"/>
    <w:rsid w:val="00F733B2"/>
    <w:rsid w:val="00F74F75"/>
    <w:rsid w:val="00F80389"/>
    <w:rsid w:val="00F80E3F"/>
    <w:rsid w:val="00F81E22"/>
    <w:rsid w:val="00F81E7C"/>
    <w:rsid w:val="00F83D86"/>
    <w:rsid w:val="00F84932"/>
    <w:rsid w:val="00F8503A"/>
    <w:rsid w:val="00F8548C"/>
    <w:rsid w:val="00F85A40"/>
    <w:rsid w:val="00F86531"/>
    <w:rsid w:val="00F87854"/>
    <w:rsid w:val="00F94499"/>
    <w:rsid w:val="00F97823"/>
    <w:rsid w:val="00FA01E9"/>
    <w:rsid w:val="00FA3FCC"/>
    <w:rsid w:val="00FA619F"/>
    <w:rsid w:val="00FB03AB"/>
    <w:rsid w:val="00FB6EAF"/>
    <w:rsid w:val="00FC6D23"/>
    <w:rsid w:val="00FC755C"/>
    <w:rsid w:val="00FD0ACC"/>
    <w:rsid w:val="00FD4990"/>
    <w:rsid w:val="00FD4A06"/>
    <w:rsid w:val="00FE0CA1"/>
    <w:rsid w:val="00FE13F2"/>
    <w:rsid w:val="00FE228D"/>
    <w:rsid w:val="00FE2BFB"/>
    <w:rsid w:val="00FE4DC4"/>
    <w:rsid w:val="00FE6BB0"/>
    <w:rsid w:val="00FF101A"/>
    <w:rsid w:val="00FF78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4978E1"/>
  <w15:docId w15:val="{8CE91937-B061-42F2-8B06-77A0359E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lsdException w:name="heading 5" w:uiPriority="0"/>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D30FA"/>
    <w:pPr>
      <w:bidi/>
    </w:pPr>
    <w:rPr>
      <w:rFonts w:eastAsia="Times New Roman"/>
      <w:sz w:val="24"/>
      <w:szCs w:val="24"/>
    </w:rPr>
  </w:style>
  <w:style w:type="paragraph" w:styleId="1">
    <w:name w:val="heading 1"/>
    <w:basedOn w:val="10"/>
    <w:next w:val="a1"/>
    <w:link w:val="11"/>
    <w:qFormat/>
    <w:rsid w:val="00DD30FA"/>
    <w:pPr>
      <w:numPr>
        <w:numId w:val="12"/>
      </w:numPr>
      <w:ind w:left="521" w:hanging="521"/>
    </w:pPr>
  </w:style>
  <w:style w:type="paragraph" w:styleId="20">
    <w:name w:val="heading 2"/>
    <w:basedOn w:val="2"/>
    <w:next w:val="a1"/>
    <w:link w:val="21"/>
    <w:unhideWhenUsed/>
    <w:qFormat/>
    <w:rsid w:val="00DD30FA"/>
    <w:pPr>
      <w:outlineLvl w:val="1"/>
    </w:pPr>
  </w:style>
  <w:style w:type="paragraph" w:styleId="30">
    <w:name w:val="heading 3"/>
    <w:basedOn w:val="a1"/>
    <w:link w:val="31"/>
    <w:uiPriority w:val="9"/>
    <w:qFormat/>
    <w:rsid w:val="002123A8"/>
    <w:pPr>
      <w:numPr>
        <w:ilvl w:val="2"/>
        <w:numId w:val="2"/>
      </w:numPr>
      <w:tabs>
        <w:tab w:val="left" w:pos="1304"/>
      </w:tabs>
      <w:spacing w:line="360" w:lineRule="auto"/>
      <w:ind w:left="1304" w:hanging="737"/>
      <w:jc w:val="both"/>
      <w:outlineLvl w:val="2"/>
    </w:pPr>
    <w:rPr>
      <w:rFonts w:ascii="Arial" w:hAnsi="Arial"/>
      <w:sz w:val="21"/>
      <w:szCs w:val="21"/>
    </w:rPr>
  </w:style>
  <w:style w:type="paragraph" w:styleId="40">
    <w:name w:val="heading 4"/>
    <w:basedOn w:val="30"/>
    <w:link w:val="42"/>
    <w:rsid w:val="009F07BA"/>
    <w:pPr>
      <w:numPr>
        <w:ilvl w:val="3"/>
      </w:numPr>
      <w:tabs>
        <w:tab w:val="clear" w:pos="1304"/>
        <w:tab w:val="left" w:pos="2268"/>
      </w:tabs>
      <w:ind w:left="2268" w:hanging="964"/>
      <w:outlineLvl w:val="3"/>
    </w:pPr>
  </w:style>
  <w:style w:type="paragraph" w:styleId="50">
    <w:name w:val="heading 5"/>
    <w:aliases w:val="Heading 5 תו"/>
    <w:basedOn w:val="a1"/>
    <w:link w:val="52"/>
    <w:rsid w:val="003024F8"/>
    <w:pPr>
      <w:numPr>
        <w:ilvl w:val="4"/>
        <w:numId w:val="2"/>
      </w:numPr>
      <w:tabs>
        <w:tab w:val="left" w:pos="3402"/>
      </w:tabs>
      <w:spacing w:before="60" w:after="60" w:line="360" w:lineRule="auto"/>
      <w:ind w:left="3402" w:hanging="1134"/>
      <w:jc w:val="both"/>
      <w:outlineLvl w:val="4"/>
    </w:pPr>
    <w:rPr>
      <w:rFonts w:ascii="Arial" w:hAnsi="Arial"/>
      <w:sz w:val="21"/>
      <w:szCs w:val="21"/>
    </w:rPr>
  </w:style>
  <w:style w:type="paragraph" w:styleId="60">
    <w:name w:val="heading 6"/>
    <w:basedOn w:val="50"/>
    <w:link w:val="61"/>
    <w:uiPriority w:val="9"/>
    <w:qFormat/>
    <w:rsid w:val="00C762D0"/>
    <w:pPr>
      <w:numPr>
        <w:ilvl w:val="5"/>
      </w:numPr>
      <w:tabs>
        <w:tab w:val="clear" w:pos="3402"/>
        <w:tab w:val="left" w:pos="4678"/>
      </w:tabs>
      <w:ind w:left="4678" w:hanging="1276"/>
      <w:outlineLvl w:val="5"/>
    </w:pPr>
  </w:style>
  <w:style w:type="paragraph" w:styleId="7">
    <w:name w:val="heading 7"/>
    <w:basedOn w:val="20"/>
    <w:next w:val="a1"/>
    <w:link w:val="70"/>
    <w:uiPriority w:val="9"/>
    <w:qFormat/>
    <w:rsid w:val="00443F84"/>
    <w:pPr>
      <w:numPr>
        <w:ilvl w:val="0"/>
        <w:numId w:val="3"/>
      </w:numPr>
      <w:outlineLvl w:val="6"/>
    </w:pPr>
  </w:style>
  <w:style w:type="paragraph" w:styleId="8">
    <w:name w:val="heading 8"/>
    <w:basedOn w:val="a1"/>
    <w:next w:val="a1"/>
    <w:link w:val="80"/>
    <w:uiPriority w:val="9"/>
    <w:qFormat/>
    <w:rsid w:val="00A61532"/>
    <w:pPr>
      <w:keepNext/>
      <w:numPr>
        <w:ilvl w:val="7"/>
        <w:numId w:val="1"/>
      </w:numPr>
      <w:outlineLvl w:val="7"/>
    </w:pPr>
    <w:rPr>
      <w:i/>
      <w:iCs/>
    </w:rPr>
  </w:style>
  <w:style w:type="paragraph" w:styleId="9">
    <w:name w:val="heading 9"/>
    <w:basedOn w:val="a1"/>
    <w:next w:val="a1"/>
    <w:link w:val="90"/>
    <w:uiPriority w:val="9"/>
    <w:qFormat/>
    <w:rsid w:val="00A61532"/>
    <w:pPr>
      <w:keepNext/>
      <w:numPr>
        <w:ilvl w:val="8"/>
        <w:numId w:val="1"/>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basedOn w:val="a2"/>
    <w:link w:val="1"/>
    <w:rsid w:val="00DD30FA"/>
    <w:rPr>
      <w:rFonts w:ascii="Arial" w:eastAsia="Times New Roman" w:hAnsi="Arial" w:cstheme="minorBidi"/>
      <w:b/>
      <w:bCs/>
      <w:color w:val="003399"/>
      <w:kern w:val="32"/>
      <w:sz w:val="22"/>
      <w:szCs w:val="22"/>
      <w:shd w:val="clear" w:color="auto" w:fill="F2F2F2"/>
    </w:rPr>
  </w:style>
  <w:style w:type="character" w:customStyle="1" w:styleId="21">
    <w:name w:val="כותרת 2 תו"/>
    <w:basedOn w:val="a2"/>
    <w:link w:val="20"/>
    <w:rsid w:val="00DD30FA"/>
    <w:rPr>
      <w:rFonts w:ascii="Arial" w:eastAsia="Times New Roman" w:hAnsi="Arial" w:cstheme="minorBidi"/>
      <w:sz w:val="22"/>
      <w:szCs w:val="22"/>
    </w:rPr>
  </w:style>
  <w:style w:type="character" w:customStyle="1" w:styleId="31">
    <w:name w:val="כותרת 3 תו"/>
    <w:link w:val="30"/>
    <w:uiPriority w:val="9"/>
    <w:rsid w:val="002123A8"/>
    <w:rPr>
      <w:rFonts w:ascii="Arial" w:eastAsia="Times New Roman" w:hAnsi="Arial"/>
      <w:sz w:val="21"/>
      <w:szCs w:val="21"/>
    </w:rPr>
  </w:style>
  <w:style w:type="character" w:customStyle="1" w:styleId="42">
    <w:name w:val="כותרת 4 תו"/>
    <w:link w:val="40"/>
    <w:rsid w:val="009F07BA"/>
    <w:rPr>
      <w:rFonts w:ascii="Arial" w:eastAsia="Times New Roman" w:hAnsi="Arial"/>
      <w:sz w:val="21"/>
      <w:szCs w:val="21"/>
    </w:rPr>
  </w:style>
  <w:style w:type="character" w:customStyle="1" w:styleId="52">
    <w:name w:val="כותרת 5 תו"/>
    <w:aliases w:val="Heading 5 תו תו"/>
    <w:link w:val="50"/>
    <w:rsid w:val="003024F8"/>
    <w:rPr>
      <w:rFonts w:ascii="Arial" w:eastAsia="Times New Roman" w:hAnsi="Arial"/>
      <w:sz w:val="21"/>
      <w:szCs w:val="21"/>
    </w:rPr>
  </w:style>
  <w:style w:type="character" w:customStyle="1" w:styleId="61">
    <w:name w:val="כותרת 6 תו"/>
    <w:link w:val="60"/>
    <w:uiPriority w:val="9"/>
    <w:rsid w:val="00C762D0"/>
    <w:rPr>
      <w:rFonts w:ascii="Arial" w:eastAsia="Times New Roman" w:hAnsi="Arial"/>
      <w:sz w:val="21"/>
      <w:szCs w:val="21"/>
    </w:rPr>
  </w:style>
  <w:style w:type="character" w:customStyle="1" w:styleId="70">
    <w:name w:val="כותרת 7 תו"/>
    <w:link w:val="7"/>
    <w:uiPriority w:val="9"/>
    <w:rsid w:val="00443F84"/>
    <w:rPr>
      <w:rFonts w:ascii="Arial" w:eastAsia="Times New Roman" w:hAnsi="Arial" w:cstheme="minorBidi"/>
      <w:sz w:val="22"/>
      <w:szCs w:val="22"/>
    </w:rPr>
  </w:style>
  <w:style w:type="character" w:customStyle="1" w:styleId="80">
    <w:name w:val="כותרת 8 תו"/>
    <w:link w:val="8"/>
    <w:uiPriority w:val="9"/>
    <w:rsid w:val="00563007"/>
    <w:rPr>
      <w:rFonts w:eastAsia="Times New Roman"/>
      <w:i/>
      <w:iCs/>
      <w:sz w:val="24"/>
      <w:szCs w:val="24"/>
    </w:rPr>
  </w:style>
  <w:style w:type="character" w:customStyle="1" w:styleId="90">
    <w:name w:val="כותרת 9 תו"/>
    <w:link w:val="9"/>
    <w:uiPriority w:val="9"/>
    <w:rsid w:val="00563007"/>
    <w:rPr>
      <w:rFonts w:eastAsia="Times New Roman"/>
      <w:b/>
      <w:bCs/>
      <w:sz w:val="24"/>
      <w:szCs w:val="24"/>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aliases w:val="אבי 1"/>
    <w:basedOn w:val="a1"/>
    <w:next w:val="a1"/>
    <w:autoRedefine/>
    <w:uiPriority w:val="39"/>
    <w:rsid w:val="00A61532"/>
    <w:pPr>
      <w:tabs>
        <w:tab w:val="left" w:leader="dot" w:pos="7920"/>
        <w:tab w:val="right" w:leader="dot" w:pos="8820"/>
      </w:tabs>
      <w:ind w:left="446"/>
    </w:pPr>
    <w:rPr>
      <w:smallCaps/>
      <w:noProof/>
    </w:rPr>
  </w:style>
  <w:style w:type="paragraph" w:styleId="a5">
    <w:name w:val="Balloon Text"/>
    <w:basedOn w:val="a1"/>
    <w:link w:val="a6"/>
    <w:rsid w:val="00DD30FA"/>
    <w:rPr>
      <w:rFonts w:ascii="Tahoma" w:hAnsi="Tahoma" w:cs="Tahoma"/>
      <w:sz w:val="16"/>
      <w:szCs w:val="16"/>
    </w:rPr>
  </w:style>
  <w:style w:type="character" w:customStyle="1" w:styleId="a6">
    <w:name w:val="טקסט בלונים תו"/>
    <w:basedOn w:val="a2"/>
    <w:link w:val="a5"/>
    <w:rsid w:val="00DD30FA"/>
    <w:rPr>
      <w:rFonts w:ascii="Tahoma" w:eastAsia="Times New Roman" w:hAnsi="Tahoma" w:cs="Tahoma"/>
      <w:sz w:val="16"/>
      <w:szCs w:val="16"/>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rPr>
  </w:style>
  <w:style w:type="paragraph" w:customStyle="1" w:styleId="DCHeading3">
    <w:name w:val="DC_Heading 3"/>
    <w:basedOn w:val="30"/>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0"/>
    <w:uiPriority w:val="99"/>
    <w:rsid w:val="00A61532"/>
  </w:style>
  <w:style w:type="paragraph" w:customStyle="1" w:styleId="DCHeading4">
    <w:name w:val="DC_Heading 4"/>
    <w:basedOn w:val="40"/>
    <w:uiPriority w:val="99"/>
    <w:rsid w:val="00A61532"/>
  </w:style>
  <w:style w:type="character" w:styleId="Hyperlink">
    <w:name w:val="Hyperlink"/>
    <w:rsid w:val="00DD30FA"/>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ind w:left="792" w:hanging="432"/>
      <w:outlineLvl w:val="1"/>
    </w:pPr>
    <w:rPr>
      <w:b/>
      <w:bCs/>
    </w:rPr>
  </w:style>
  <w:style w:type="paragraph" w:customStyle="1" w:styleId="DCNH4">
    <w:name w:val="DC_N_H4"/>
    <w:basedOn w:val="a1"/>
    <w:next w:val="a1"/>
    <w:uiPriority w:val="99"/>
    <w:rsid w:val="00A61532"/>
    <w:pPr>
      <w:ind w:left="1728" w:hanging="648"/>
    </w:pPr>
  </w:style>
  <w:style w:type="paragraph" w:customStyle="1" w:styleId="DCNH3">
    <w:name w:val="DC_N_H3"/>
    <w:basedOn w:val="a1"/>
    <w:next w:val="a1"/>
    <w:uiPriority w:val="99"/>
    <w:rsid w:val="00A61532"/>
    <w:pPr>
      <w:ind w:left="1224" w:hanging="504"/>
      <w:outlineLvl w:val="2"/>
    </w:pPr>
    <w:rPr>
      <w:b/>
      <w:bCs/>
    </w:rPr>
  </w:style>
  <w:style w:type="paragraph" w:styleId="a8">
    <w:name w:val="header"/>
    <w:aliases w:val=" תו תו תו תו תו תו תו תו,תו תו תו תו תו תו תו תו"/>
    <w:basedOn w:val="a1"/>
    <w:link w:val="a9"/>
    <w:rsid w:val="00DD30FA"/>
    <w:pPr>
      <w:tabs>
        <w:tab w:val="center" w:pos="4153"/>
        <w:tab w:val="right" w:pos="8306"/>
      </w:tabs>
    </w:pPr>
  </w:style>
  <w:style w:type="character" w:customStyle="1" w:styleId="a9">
    <w:name w:val="כותרת עליונה תו"/>
    <w:aliases w:val=" תו תו תו תו תו תו תו תו תו,תו תו תו תו תו תו תו תו תו"/>
    <w:basedOn w:val="a2"/>
    <w:link w:val="a8"/>
    <w:rsid w:val="00DD30FA"/>
    <w:rPr>
      <w:rFonts w:eastAsia="Times New Roman"/>
      <w:sz w:val="24"/>
      <w:szCs w:val="24"/>
    </w:rPr>
  </w:style>
  <w:style w:type="paragraph" w:styleId="aa">
    <w:name w:val="footer"/>
    <w:basedOn w:val="a1"/>
    <w:link w:val="ab"/>
    <w:uiPriority w:val="99"/>
    <w:rsid w:val="00DD30FA"/>
    <w:pPr>
      <w:tabs>
        <w:tab w:val="center" w:pos="4153"/>
        <w:tab w:val="right" w:pos="8306"/>
      </w:tabs>
    </w:pPr>
  </w:style>
  <w:style w:type="character" w:customStyle="1" w:styleId="ab">
    <w:name w:val="כותרת תחתונה תו"/>
    <w:basedOn w:val="a2"/>
    <w:link w:val="aa"/>
    <w:uiPriority w:val="99"/>
    <w:rsid w:val="00DD30FA"/>
    <w:rPr>
      <w:rFonts w:eastAsia="Times New Roman"/>
      <w:sz w:val="24"/>
      <w:szCs w:val="24"/>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aliases w:val="טקסט טבלה תחתונה"/>
    <w:basedOn w:val="a3"/>
    <w:uiPriority w:val="5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DD30FA"/>
  </w:style>
  <w:style w:type="paragraph" w:styleId="af0">
    <w:name w:val="Title"/>
    <w:basedOn w:val="a1"/>
    <w:next w:val="a1"/>
    <w:link w:val="af1"/>
    <w:qFormat/>
    <w:rsid w:val="00DD30FA"/>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2"/>
    <w:link w:val="af0"/>
    <w:rsid w:val="00DD30FA"/>
    <w:rPr>
      <w:rFonts w:asciiTheme="majorHAnsi" w:eastAsiaTheme="majorEastAsia" w:hAnsiTheme="majorHAnsi" w:cstheme="majorBidi"/>
      <w:spacing w:val="-10"/>
      <w:kern w:val="28"/>
      <w:sz w:val="56"/>
      <w:szCs w:val="56"/>
    </w:rPr>
  </w:style>
  <w:style w:type="paragraph" w:styleId="af2">
    <w:name w:val="Subtitle"/>
    <w:basedOn w:val="a1"/>
    <w:next w:val="a1"/>
    <w:link w:val="af3"/>
    <w:qFormat/>
    <w:rsid w:val="00DD30F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3">
    <w:name w:val="כותרת משנה תו"/>
    <w:basedOn w:val="a2"/>
    <w:link w:val="af2"/>
    <w:rsid w:val="00DD30FA"/>
    <w:rPr>
      <w:rFonts w:asciiTheme="minorHAnsi" w:eastAsiaTheme="minorEastAsia" w:hAnsiTheme="minorHAnsi" w:cstheme="minorBidi"/>
      <w:color w:val="5A5A5A" w:themeColor="text1" w:themeTint="A5"/>
      <w:spacing w:val="15"/>
      <w:sz w:val="22"/>
      <w:szCs w:val="22"/>
    </w:rPr>
  </w:style>
  <w:style w:type="paragraph" w:customStyle="1" w:styleId="suppHeading">
    <w:name w:val="suppHeading"/>
    <w:basedOn w:val="a1"/>
    <w:link w:val="suppHeadingChar"/>
    <w:rsid w:val="00DF4D1F"/>
    <w:rPr>
      <w:rFonts w:ascii="Arial" w:hAnsi="Arial"/>
    </w:rPr>
  </w:style>
  <w:style w:type="paragraph" w:styleId="af4">
    <w:name w:val="List Paragraph"/>
    <w:basedOn w:val="a1"/>
    <w:uiPriority w:val="34"/>
    <w:qFormat/>
    <w:rsid w:val="00DD30FA"/>
    <w:pPr>
      <w:ind w:left="720"/>
      <w:contextualSpacing/>
    </w:pPr>
  </w:style>
  <w:style w:type="character" w:customStyle="1" w:styleId="suppHeadingChar">
    <w:name w:val="suppHeading Char"/>
    <w:link w:val="suppHeading"/>
    <w:rsid w:val="00DF4D1F"/>
    <w:rPr>
      <w:rFonts w:ascii="Arial" w:hAnsi="Arial" w:cs="Arial"/>
      <w:lang w:bidi="ar-SA"/>
    </w:rPr>
  </w:style>
  <w:style w:type="paragraph" w:customStyle="1" w:styleId="af5">
    <w:name w:val="טקסט סעיף"/>
    <w:basedOn w:val="a1"/>
    <w:link w:val="Char"/>
    <w:rsid w:val="00DD30FA"/>
    <w:pPr>
      <w:tabs>
        <w:tab w:val="num" w:pos="1107"/>
      </w:tabs>
      <w:spacing w:line="360" w:lineRule="auto"/>
      <w:ind w:left="1107" w:hanging="567"/>
      <w:jc w:val="both"/>
    </w:pPr>
    <w:rPr>
      <w:rFonts w:ascii="Arial" w:hAnsi="Arial" w:cs="Arial"/>
      <w:sz w:val="22"/>
      <w:szCs w:val="22"/>
    </w:rPr>
  </w:style>
  <w:style w:type="paragraph" w:styleId="af6">
    <w:name w:val="Body Text"/>
    <w:basedOn w:val="a1"/>
    <w:link w:val="af7"/>
    <w:uiPriority w:val="99"/>
    <w:semiHidden/>
    <w:unhideWhenUsed/>
    <w:rsid w:val="00251108"/>
    <w:pPr>
      <w:spacing w:after="120"/>
    </w:pPr>
  </w:style>
  <w:style w:type="character" w:customStyle="1" w:styleId="af7">
    <w:name w:val="גוף טקסט תו"/>
    <w:link w:val="af6"/>
    <w:uiPriority w:val="99"/>
    <w:semiHidden/>
    <w:rsid w:val="00251108"/>
    <w:rPr>
      <w:rFonts w:ascii="Verdana" w:hAnsi="Verdana" w:cs="Arial"/>
    </w:rPr>
  </w:style>
  <w:style w:type="character" w:styleId="af8">
    <w:name w:val="annotation reference"/>
    <w:basedOn w:val="a2"/>
    <w:semiHidden/>
    <w:unhideWhenUsed/>
    <w:rsid w:val="00DD30FA"/>
    <w:rPr>
      <w:sz w:val="16"/>
      <w:szCs w:val="16"/>
    </w:rPr>
  </w:style>
  <w:style w:type="paragraph" w:styleId="af9">
    <w:name w:val="annotation text"/>
    <w:basedOn w:val="a1"/>
    <w:link w:val="afa"/>
    <w:unhideWhenUsed/>
    <w:rsid w:val="00DD30FA"/>
    <w:rPr>
      <w:sz w:val="20"/>
      <w:szCs w:val="20"/>
    </w:rPr>
  </w:style>
  <w:style w:type="paragraph" w:styleId="afb">
    <w:name w:val="annotation subject"/>
    <w:basedOn w:val="af9"/>
    <w:next w:val="af9"/>
    <w:link w:val="afc"/>
    <w:semiHidden/>
    <w:unhideWhenUsed/>
    <w:rsid w:val="00DD30FA"/>
    <w:rPr>
      <w:b/>
      <w:bCs/>
    </w:rPr>
  </w:style>
  <w:style w:type="character" w:styleId="FollowedHyperlink">
    <w:name w:val="FollowedHyperlink"/>
    <w:basedOn w:val="a2"/>
    <w:rsid w:val="00DD30FA"/>
    <w:rPr>
      <w:color w:val="800080" w:themeColor="followedHyperlink"/>
      <w:u w:val="single"/>
    </w:rPr>
  </w:style>
  <w:style w:type="paragraph" w:customStyle="1" w:styleId="afd">
    <w:name w:val="כותרת סעיף"/>
    <w:basedOn w:val="a1"/>
    <w:link w:val="afe"/>
    <w:rsid w:val="00DD30FA"/>
    <w:pPr>
      <w:tabs>
        <w:tab w:val="num" w:pos="567"/>
      </w:tabs>
      <w:spacing w:before="240" w:line="360" w:lineRule="auto"/>
      <w:ind w:left="567" w:right="567" w:hanging="567"/>
      <w:jc w:val="both"/>
    </w:pPr>
    <w:rPr>
      <w:rFonts w:ascii="Arial" w:hAnsi="Arial" w:cs="Arial"/>
      <w:b/>
      <w:bCs/>
      <w:color w:val="1B3461"/>
      <w:sz w:val="22"/>
      <w:szCs w:val="22"/>
    </w:rPr>
  </w:style>
  <w:style w:type="paragraph" w:customStyle="1" w:styleId="aff">
    <w:name w:val="תת סעיף"/>
    <w:basedOn w:val="a1"/>
    <w:link w:val="Char0"/>
    <w:rsid w:val="00DD30FA"/>
    <w:pPr>
      <w:tabs>
        <w:tab w:val="num" w:pos="1985"/>
      </w:tabs>
      <w:spacing w:line="360" w:lineRule="auto"/>
      <w:ind w:left="1985" w:hanging="851"/>
      <w:jc w:val="both"/>
    </w:pPr>
    <w:rPr>
      <w:rFonts w:cs="Arial"/>
      <w:sz w:val="22"/>
      <w:szCs w:val="22"/>
    </w:rPr>
  </w:style>
  <w:style w:type="paragraph" w:customStyle="1" w:styleId="12">
    <w:name w:val="תת סעיף1"/>
    <w:basedOn w:val="aff"/>
    <w:link w:val="1Char"/>
    <w:rsid w:val="00DD30FA"/>
    <w:pPr>
      <w:tabs>
        <w:tab w:val="clear" w:pos="1985"/>
        <w:tab w:val="num" w:pos="3119"/>
      </w:tabs>
      <w:ind w:left="3119" w:hanging="1134"/>
    </w:pPr>
  </w:style>
  <w:style w:type="paragraph" w:customStyle="1" w:styleId="Heading5">
    <w:name w:val="Heading5"/>
    <w:basedOn w:val="12"/>
    <w:rsid w:val="00231BF3"/>
    <w:pPr>
      <w:tabs>
        <w:tab w:val="num" w:pos="360"/>
      </w:tabs>
      <w:ind w:left="360" w:hanging="360"/>
    </w:pPr>
  </w:style>
  <w:style w:type="character" w:customStyle="1" w:styleId="Char0">
    <w:name w:val="תת סעיף Char"/>
    <w:link w:val="aff"/>
    <w:rsid w:val="00DD30FA"/>
    <w:rPr>
      <w:rFonts w:eastAsia="Times New Roman" w:cs="Arial"/>
      <w:sz w:val="22"/>
      <w:szCs w:val="22"/>
    </w:rPr>
  </w:style>
  <w:style w:type="character" w:customStyle="1" w:styleId="1Char">
    <w:name w:val="תת סעיף1 Char"/>
    <w:basedOn w:val="Char0"/>
    <w:link w:val="12"/>
    <w:rsid w:val="00231BF3"/>
    <w:rPr>
      <w:rFonts w:eastAsia="Times New Roman" w:cs="Arial"/>
      <w:sz w:val="22"/>
      <w:szCs w:val="22"/>
    </w:rPr>
  </w:style>
  <w:style w:type="character" w:customStyle="1" w:styleId="Char">
    <w:name w:val="טקסט סעיף Char"/>
    <w:link w:val="af5"/>
    <w:rsid w:val="00DD30FA"/>
    <w:rPr>
      <w:rFonts w:ascii="Arial" w:eastAsia="Times New Roman" w:hAnsi="Arial" w:cs="Arial"/>
      <w:sz w:val="22"/>
      <w:szCs w:val="22"/>
    </w:rPr>
  </w:style>
  <w:style w:type="paragraph" w:customStyle="1" w:styleId="Heading2U">
    <w:name w:val="Heading 2U"/>
    <w:basedOn w:val="20"/>
    <w:link w:val="Heading2UChar"/>
    <w:rsid w:val="008311A1"/>
    <w:pPr>
      <w:keepNext/>
      <w:spacing w:before="60"/>
    </w:pPr>
    <w:rPr>
      <w:u w:val="single"/>
    </w:rPr>
  </w:style>
  <w:style w:type="paragraph" w:customStyle="1" w:styleId="Heading3U">
    <w:name w:val="Heading 3U"/>
    <w:basedOn w:val="30"/>
    <w:link w:val="Heading3UChar"/>
    <w:rsid w:val="000D2E03"/>
    <w:pPr>
      <w:keepNext/>
      <w:spacing w:before="60"/>
    </w:pPr>
    <w:rPr>
      <w:u w:val="single"/>
    </w:rPr>
  </w:style>
  <w:style w:type="character" w:customStyle="1" w:styleId="Heading2UChar">
    <w:name w:val="Heading 2U Char"/>
    <w:link w:val="Heading2U"/>
    <w:rsid w:val="008311A1"/>
    <w:rPr>
      <w:rFonts w:ascii="Arial" w:eastAsia="Times New Roman" w:hAnsi="Arial" w:cstheme="minorBidi"/>
      <w:sz w:val="22"/>
      <w:szCs w:val="22"/>
      <w:u w:val="single"/>
    </w:rPr>
  </w:style>
  <w:style w:type="character" w:customStyle="1" w:styleId="Heading3UChar">
    <w:name w:val="Heading 3U Char"/>
    <w:link w:val="Heading3U"/>
    <w:rsid w:val="000D2E03"/>
    <w:rPr>
      <w:rFonts w:ascii="Arial" w:eastAsia="Times New Roman" w:hAnsi="Arial"/>
      <w:sz w:val="21"/>
      <w:szCs w:val="21"/>
      <w:u w:val="single"/>
    </w:rPr>
  </w:style>
  <w:style w:type="paragraph" w:customStyle="1" w:styleId="aff0">
    <w:name w:val="הפניה"/>
    <w:basedOn w:val="20"/>
    <w:link w:val="Char1"/>
    <w:rsid w:val="00245B48"/>
    <w:rPr>
      <w:u w:val="dotted"/>
    </w:rPr>
  </w:style>
  <w:style w:type="character" w:customStyle="1" w:styleId="Char1">
    <w:name w:val="הפניה Char"/>
    <w:basedOn w:val="21"/>
    <w:link w:val="aff0"/>
    <w:rsid w:val="00245B48"/>
    <w:rPr>
      <w:rFonts w:ascii="Arial" w:eastAsia="Times New Roman" w:hAnsi="Arial" w:cstheme="minorBidi"/>
      <w:sz w:val="22"/>
      <w:szCs w:val="22"/>
      <w:u w:val="dotted"/>
    </w:rPr>
  </w:style>
  <w:style w:type="paragraph" w:styleId="aff1">
    <w:name w:val="footnote text"/>
    <w:basedOn w:val="a1"/>
    <w:link w:val="aff2"/>
    <w:rsid w:val="00DD30FA"/>
    <w:rPr>
      <w:sz w:val="20"/>
      <w:szCs w:val="20"/>
    </w:rPr>
  </w:style>
  <w:style w:type="character" w:customStyle="1" w:styleId="aff2">
    <w:name w:val="טקסט הערת שוליים תו"/>
    <w:basedOn w:val="a2"/>
    <w:link w:val="aff1"/>
    <w:rsid w:val="00DD30FA"/>
    <w:rPr>
      <w:rFonts w:eastAsia="Times New Roman"/>
    </w:rPr>
  </w:style>
  <w:style w:type="character" w:styleId="aff3">
    <w:name w:val="footnote reference"/>
    <w:basedOn w:val="a2"/>
    <w:rsid w:val="00DD30FA"/>
    <w:rPr>
      <w:vertAlign w:val="superscript"/>
    </w:rPr>
  </w:style>
  <w:style w:type="paragraph" w:styleId="aff4">
    <w:name w:val="Revision"/>
    <w:hidden/>
    <w:uiPriority w:val="99"/>
    <w:semiHidden/>
    <w:rsid w:val="0023136B"/>
    <w:rPr>
      <w:rFonts w:ascii="Verdana" w:hAnsi="Verdana" w:cs="Arial"/>
    </w:rPr>
  </w:style>
  <w:style w:type="paragraph" w:styleId="aff5">
    <w:name w:val="endnote text"/>
    <w:basedOn w:val="a1"/>
    <w:link w:val="aff6"/>
    <w:uiPriority w:val="99"/>
    <w:semiHidden/>
    <w:unhideWhenUsed/>
    <w:rsid w:val="00EB323B"/>
  </w:style>
  <w:style w:type="character" w:customStyle="1" w:styleId="aff6">
    <w:name w:val="טקסט הערת סיום תו"/>
    <w:basedOn w:val="a2"/>
    <w:link w:val="aff5"/>
    <w:uiPriority w:val="99"/>
    <w:semiHidden/>
    <w:rsid w:val="00EB323B"/>
    <w:rPr>
      <w:rFonts w:ascii="Verdana" w:hAnsi="Verdana" w:cs="Arial"/>
    </w:rPr>
  </w:style>
  <w:style w:type="character" w:styleId="aff7">
    <w:name w:val="endnote reference"/>
    <w:basedOn w:val="a2"/>
    <w:uiPriority w:val="99"/>
    <w:semiHidden/>
    <w:unhideWhenUsed/>
    <w:rsid w:val="00EB323B"/>
    <w:rPr>
      <w:vertAlign w:val="superscript"/>
    </w:rPr>
  </w:style>
  <w:style w:type="paragraph" w:customStyle="1" w:styleId="aff8">
    <w:name w:val="כותרת טבלת נספחים"/>
    <w:basedOn w:val="a1"/>
    <w:rsid w:val="00A04510"/>
    <w:pPr>
      <w:jc w:val="center"/>
    </w:pPr>
    <w:rPr>
      <w:rFonts w:ascii="Arial" w:hAnsi="Arial"/>
      <w:b/>
      <w:color w:val="1B3461"/>
      <w:sz w:val="28"/>
      <w:szCs w:val="22"/>
    </w:rPr>
  </w:style>
  <w:style w:type="paragraph" w:customStyle="1" w:styleId="aff9">
    <w:name w:val="הגדרות"/>
    <w:basedOn w:val="a1"/>
    <w:link w:val="affa"/>
    <w:qFormat/>
    <w:rsid w:val="00DD30FA"/>
    <w:pPr>
      <w:spacing w:line="360" w:lineRule="auto"/>
      <w:ind w:left="360" w:hanging="360"/>
      <w:contextualSpacing/>
      <w:jc w:val="both"/>
    </w:pPr>
    <w:rPr>
      <w:rFonts w:ascii="Arial" w:hAnsi="Arial" w:cs="Arial"/>
      <w:sz w:val="22"/>
      <w:szCs w:val="22"/>
    </w:rPr>
  </w:style>
  <w:style w:type="character" w:customStyle="1" w:styleId="Char2">
    <w:name w:val="הגדרות Char"/>
    <w:basedOn w:val="70"/>
    <w:rsid w:val="00ED7AC3"/>
    <w:rPr>
      <w:rFonts w:ascii="Arial" w:eastAsia="Times New Roman" w:hAnsi="Arial" w:cs="Arial"/>
      <w:sz w:val="22"/>
      <w:szCs w:val="22"/>
    </w:rPr>
  </w:style>
  <w:style w:type="paragraph" w:customStyle="1" w:styleId="-1">
    <w:name w:val="נספח - כותרת"/>
    <w:basedOn w:val="af0"/>
    <w:link w:val="-Char"/>
    <w:qFormat/>
    <w:rsid w:val="00DD30FA"/>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paragraph" w:customStyle="1" w:styleId="-2">
    <w:name w:val="נספח - תיאור"/>
    <w:basedOn w:val="af2"/>
    <w:link w:val="-3"/>
    <w:qFormat/>
    <w:rsid w:val="00DD30FA"/>
    <w:pPr>
      <w:numPr>
        <w:ilvl w:val="0"/>
      </w:numPr>
      <w:pBdr>
        <w:bottom w:val="single" w:sz="6" w:space="1" w:color="1F497D"/>
      </w:pBdr>
      <w:spacing w:after="60"/>
      <w:jc w:val="center"/>
      <w:outlineLvl w:val="1"/>
    </w:pPr>
  </w:style>
  <w:style w:type="character" w:customStyle="1" w:styleId="-Char">
    <w:name w:val="נספח - כותרת Char"/>
    <w:basedOn w:val="af1"/>
    <w:link w:val="-1"/>
    <w:rsid w:val="00DD30FA"/>
    <w:rPr>
      <w:rFonts w:ascii="Arial" w:eastAsiaTheme="majorEastAsia" w:hAnsi="Arial" w:cs="Arial"/>
      <w:b/>
      <w:bCs/>
      <w:color w:val="FFFFFF"/>
      <w:spacing w:val="-10"/>
      <w:kern w:val="28"/>
      <w:sz w:val="22"/>
      <w:szCs w:val="22"/>
      <w:shd w:val="clear" w:color="auto" w:fill="4F81BD"/>
    </w:rPr>
  </w:style>
  <w:style w:type="character" w:customStyle="1" w:styleId="-Char0">
    <w:name w:val="נספח - תיאור Char"/>
    <w:basedOn w:val="af3"/>
    <w:rsid w:val="00993321"/>
    <w:rPr>
      <w:rFonts w:ascii="Arial" w:eastAsia="Times New Roman" w:hAnsi="Arial" w:cs="Arial"/>
      <w:color w:val="5A5A5A" w:themeColor="text1" w:themeTint="A5"/>
      <w:spacing w:val="15"/>
      <w:sz w:val="22"/>
      <w:szCs w:val="22"/>
    </w:rPr>
  </w:style>
  <w:style w:type="paragraph" w:customStyle="1" w:styleId="10">
    <w:name w:val="כותרת רמה 1"/>
    <w:basedOn w:val="a1"/>
    <w:link w:val="13"/>
    <w:qFormat/>
    <w:rsid w:val="00DD30FA"/>
    <w:pPr>
      <w:keepNext/>
      <w:numPr>
        <w:numId w:val="4"/>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3">
    <w:name w:val="כותרת רמה 1 תו"/>
    <w:basedOn w:val="a2"/>
    <w:link w:val="10"/>
    <w:rsid w:val="00DD30FA"/>
    <w:rPr>
      <w:rFonts w:ascii="Arial" w:eastAsia="Times New Roman" w:hAnsi="Arial" w:cstheme="minorBidi"/>
      <w:b/>
      <w:bCs/>
      <w:color w:val="003399"/>
      <w:kern w:val="32"/>
      <w:sz w:val="22"/>
      <w:szCs w:val="22"/>
      <w:shd w:val="clear" w:color="auto" w:fill="F2F2F2"/>
    </w:rPr>
  </w:style>
  <w:style w:type="paragraph" w:customStyle="1" w:styleId="2">
    <w:name w:val="סעיף רמה 2"/>
    <w:basedOn w:val="a1"/>
    <w:link w:val="22"/>
    <w:qFormat/>
    <w:rsid w:val="00DD30FA"/>
    <w:pPr>
      <w:numPr>
        <w:ilvl w:val="1"/>
        <w:numId w:val="12"/>
      </w:numPr>
      <w:spacing w:line="360" w:lineRule="auto"/>
      <w:jc w:val="both"/>
    </w:pPr>
    <w:rPr>
      <w:rFonts w:ascii="Arial" w:hAnsi="Arial" w:cstheme="minorBidi"/>
      <w:sz w:val="22"/>
      <w:szCs w:val="22"/>
    </w:rPr>
  </w:style>
  <w:style w:type="character" w:customStyle="1" w:styleId="22">
    <w:name w:val="סעיף רמה 2 תו"/>
    <w:basedOn w:val="a2"/>
    <w:link w:val="2"/>
    <w:rsid w:val="00DD30FA"/>
    <w:rPr>
      <w:rFonts w:ascii="Arial" w:eastAsia="Times New Roman" w:hAnsi="Arial" w:cstheme="minorBidi"/>
      <w:sz w:val="22"/>
      <w:szCs w:val="22"/>
    </w:rPr>
  </w:style>
  <w:style w:type="paragraph" w:customStyle="1" w:styleId="3">
    <w:name w:val="סעיף רמה 3"/>
    <w:basedOn w:val="a1"/>
    <w:link w:val="32"/>
    <w:qFormat/>
    <w:rsid w:val="00DD30FA"/>
    <w:pPr>
      <w:numPr>
        <w:ilvl w:val="2"/>
        <w:numId w:val="12"/>
      </w:numPr>
      <w:tabs>
        <w:tab w:val="left" w:pos="1371"/>
      </w:tabs>
      <w:spacing w:line="360" w:lineRule="auto"/>
      <w:ind w:left="1371" w:hanging="804"/>
      <w:jc w:val="both"/>
    </w:pPr>
    <w:rPr>
      <w:rFonts w:ascii="Arial" w:hAnsi="Arial" w:cstheme="minorBidi"/>
      <w:sz w:val="22"/>
      <w:szCs w:val="22"/>
    </w:rPr>
  </w:style>
  <w:style w:type="character" w:customStyle="1" w:styleId="32">
    <w:name w:val="סעיף רמה 3 תו"/>
    <w:basedOn w:val="22"/>
    <w:link w:val="3"/>
    <w:rsid w:val="00DD30FA"/>
    <w:rPr>
      <w:rFonts w:ascii="Arial" w:eastAsia="Times New Roman" w:hAnsi="Arial" w:cstheme="minorBidi"/>
      <w:sz w:val="22"/>
      <w:szCs w:val="22"/>
    </w:rPr>
  </w:style>
  <w:style w:type="paragraph" w:customStyle="1" w:styleId="4">
    <w:name w:val="סעיף רמה 4"/>
    <w:basedOn w:val="3"/>
    <w:link w:val="43"/>
    <w:qFormat/>
    <w:rsid w:val="00DD30FA"/>
    <w:pPr>
      <w:numPr>
        <w:ilvl w:val="3"/>
      </w:numPr>
      <w:tabs>
        <w:tab w:val="clear" w:pos="1371"/>
        <w:tab w:val="left" w:pos="1513"/>
        <w:tab w:val="left" w:pos="2268"/>
      </w:tabs>
      <w:ind w:left="2268" w:hanging="897"/>
    </w:pPr>
  </w:style>
  <w:style w:type="paragraph" w:customStyle="1" w:styleId="5">
    <w:name w:val="סעיף רמה 5"/>
    <w:basedOn w:val="4"/>
    <w:link w:val="53"/>
    <w:qFormat/>
    <w:rsid w:val="00DD30FA"/>
    <w:pPr>
      <w:numPr>
        <w:ilvl w:val="4"/>
      </w:numPr>
      <w:tabs>
        <w:tab w:val="clear" w:pos="2268"/>
        <w:tab w:val="left" w:pos="3402"/>
      </w:tabs>
      <w:ind w:left="3402" w:hanging="1134"/>
    </w:pPr>
  </w:style>
  <w:style w:type="character" w:customStyle="1" w:styleId="43">
    <w:name w:val="סעיף רמה 4 תו"/>
    <w:basedOn w:val="32"/>
    <w:link w:val="4"/>
    <w:rsid w:val="00DD30FA"/>
    <w:rPr>
      <w:rFonts w:ascii="Arial" w:eastAsia="Times New Roman" w:hAnsi="Arial" w:cstheme="minorBidi"/>
      <w:sz w:val="22"/>
      <w:szCs w:val="22"/>
    </w:rPr>
  </w:style>
  <w:style w:type="paragraph" w:customStyle="1" w:styleId="CharChar">
    <w:name w:val="אייקון אסור לעשות תו Char Char"/>
    <w:basedOn w:val="af5"/>
    <w:link w:val="CharCharChar"/>
    <w:rsid w:val="00DD30FA"/>
    <w:pPr>
      <w:tabs>
        <w:tab w:val="clear" w:pos="1107"/>
      </w:tabs>
      <w:ind w:left="1440" w:hanging="360"/>
    </w:pPr>
    <w:rPr>
      <w:rFonts w:ascii="Wingdings" w:hAnsi="Wingdings"/>
      <w:color w:val="A81229"/>
      <w:position w:val="-4"/>
      <w:sz w:val="28"/>
      <w:szCs w:val="28"/>
    </w:rPr>
  </w:style>
  <w:style w:type="character" w:customStyle="1" w:styleId="53">
    <w:name w:val="סעיף רמה 5 תו"/>
    <w:basedOn w:val="43"/>
    <w:link w:val="5"/>
    <w:rsid w:val="00DD30FA"/>
    <w:rPr>
      <w:rFonts w:ascii="Arial" w:eastAsia="Times New Roman" w:hAnsi="Arial" w:cstheme="minorBidi"/>
      <w:sz w:val="22"/>
      <w:szCs w:val="22"/>
    </w:rPr>
  </w:style>
  <w:style w:type="character" w:customStyle="1" w:styleId="affa">
    <w:name w:val="הגדרות תו"/>
    <w:basedOn w:val="a2"/>
    <w:link w:val="aff9"/>
    <w:rsid w:val="00DD30FA"/>
    <w:rPr>
      <w:rFonts w:ascii="Arial" w:eastAsia="Times New Roman" w:hAnsi="Arial" w:cs="Arial"/>
      <w:sz w:val="22"/>
      <w:szCs w:val="22"/>
    </w:rPr>
  </w:style>
  <w:style w:type="paragraph" w:customStyle="1" w:styleId="6">
    <w:name w:val="סעיף רמה 6"/>
    <w:basedOn w:val="5"/>
    <w:link w:val="6Char"/>
    <w:qFormat/>
    <w:rsid w:val="00DD30FA"/>
    <w:pPr>
      <w:numPr>
        <w:ilvl w:val="5"/>
      </w:numPr>
      <w:ind w:left="4820" w:hanging="1418"/>
    </w:pPr>
  </w:style>
  <w:style w:type="character" w:customStyle="1" w:styleId="-3">
    <w:name w:val="נספח - תיאור תו"/>
    <w:basedOn w:val="af3"/>
    <w:link w:val="-2"/>
    <w:rsid w:val="00DD30FA"/>
    <w:rPr>
      <w:rFonts w:asciiTheme="minorHAnsi" w:eastAsiaTheme="minorEastAsia" w:hAnsiTheme="minorHAnsi" w:cstheme="minorBidi"/>
      <w:color w:val="5A5A5A" w:themeColor="text1" w:themeTint="A5"/>
      <w:spacing w:val="15"/>
      <w:sz w:val="22"/>
      <w:szCs w:val="22"/>
    </w:rPr>
  </w:style>
  <w:style w:type="paragraph" w:customStyle="1" w:styleId="211111">
    <w:name w:val="תת סעיף2 1.1.1.1.1"/>
    <w:basedOn w:val="12"/>
    <w:rsid w:val="00DD30FA"/>
    <w:pPr>
      <w:tabs>
        <w:tab w:val="clear" w:pos="3119"/>
        <w:tab w:val="num" w:pos="4253"/>
      </w:tabs>
      <w:ind w:left="4253"/>
    </w:pPr>
  </w:style>
  <w:style w:type="character" w:customStyle="1" w:styleId="afe">
    <w:name w:val="כותרת סעיף תו"/>
    <w:basedOn w:val="a2"/>
    <w:link w:val="afd"/>
    <w:rsid w:val="00B959BA"/>
    <w:rPr>
      <w:rFonts w:ascii="Arial" w:eastAsia="Times New Roman" w:hAnsi="Arial" w:cs="Arial"/>
      <w:b/>
      <w:bCs/>
      <w:color w:val="1B3461"/>
      <w:sz w:val="22"/>
      <w:szCs w:val="22"/>
    </w:rPr>
  </w:style>
  <w:style w:type="paragraph" w:styleId="affb">
    <w:name w:val="Plain Text"/>
    <w:basedOn w:val="a1"/>
    <w:link w:val="affc"/>
    <w:rsid w:val="00B959BA"/>
    <w:rPr>
      <w:rFonts w:ascii="Courier New" w:hAnsi="Courier New"/>
    </w:rPr>
  </w:style>
  <w:style w:type="character" w:customStyle="1" w:styleId="affc">
    <w:name w:val="טקסט רגיל תו"/>
    <w:basedOn w:val="a2"/>
    <w:link w:val="affb"/>
    <w:rsid w:val="00B959BA"/>
    <w:rPr>
      <w:rFonts w:ascii="Courier New" w:eastAsia="Times New Roman" w:hAnsi="Courier New"/>
    </w:rPr>
  </w:style>
  <w:style w:type="paragraph" w:customStyle="1" w:styleId="xl93">
    <w:name w:val="xl93"/>
    <w:basedOn w:val="a1"/>
    <w:rsid w:val="00D208B7"/>
    <w:pPr>
      <w:pBdr>
        <w:top w:val="single" w:sz="8" w:space="0" w:color="auto"/>
        <w:bottom w:val="single" w:sz="8" w:space="0" w:color="auto"/>
        <w:right w:val="single" w:sz="8" w:space="0" w:color="auto"/>
      </w:pBdr>
      <w:bidi w:val="0"/>
      <w:spacing w:before="100" w:beforeAutospacing="1" w:after="100" w:afterAutospacing="1"/>
      <w:jc w:val="right"/>
      <w:textAlignment w:val="center"/>
    </w:pPr>
  </w:style>
  <w:style w:type="paragraph" w:customStyle="1" w:styleId="xl85">
    <w:name w:val="xl85"/>
    <w:basedOn w:val="a1"/>
    <w:rsid w:val="00ED7AC3"/>
    <w:pPr>
      <w:pBdr>
        <w:left w:val="single" w:sz="8" w:space="0" w:color="auto"/>
        <w:bottom w:val="single" w:sz="8" w:space="0" w:color="auto"/>
        <w:right w:val="single" w:sz="8" w:space="0" w:color="auto"/>
      </w:pBdr>
      <w:bidi w:val="0"/>
      <w:spacing w:before="100" w:beforeAutospacing="1" w:after="100" w:afterAutospacing="1"/>
      <w:jc w:val="both"/>
      <w:textAlignment w:val="center"/>
    </w:pPr>
    <w:rPr>
      <w:rFonts w:ascii="Arial" w:hAnsi="Arial"/>
      <w:b/>
      <w:bCs/>
    </w:rPr>
  </w:style>
  <w:style w:type="paragraph" w:customStyle="1" w:styleId="xl97">
    <w:name w:val="xl97"/>
    <w:basedOn w:val="a1"/>
    <w:rsid w:val="00DE0797"/>
    <w:pPr>
      <w:bidi w:val="0"/>
      <w:spacing w:before="100" w:beforeAutospacing="1" w:after="100" w:afterAutospacing="1"/>
      <w:jc w:val="both"/>
      <w:textAlignment w:val="center"/>
    </w:pPr>
    <w:rPr>
      <w:rFonts w:ascii="Arial" w:hAnsi="Arial"/>
      <w:b/>
      <w:bCs/>
    </w:rPr>
  </w:style>
  <w:style w:type="character" w:customStyle="1" w:styleId="affd">
    <w:name w:val="טקסט בסיסי תו"/>
    <w:link w:val="affe"/>
    <w:rsid w:val="000E4491"/>
    <w:rPr>
      <w:rFonts w:cs="Narkisim"/>
      <w:sz w:val="24"/>
      <w:szCs w:val="24"/>
    </w:rPr>
  </w:style>
  <w:style w:type="paragraph" w:customStyle="1" w:styleId="CharCharChar0">
    <w:name w:val="Char תו תו תו תו Char Char תו"/>
    <w:basedOn w:val="a1"/>
    <w:rsid w:val="000E4491"/>
    <w:pPr>
      <w:bidi w:val="0"/>
      <w:spacing w:after="160" w:line="240" w:lineRule="exact"/>
      <w:jc w:val="both"/>
    </w:pPr>
    <w:rPr>
      <w:rFonts w:cs="FrankRuehl"/>
      <w:sz w:val="16"/>
      <w:lang w:bidi="ar-SA"/>
    </w:rPr>
  </w:style>
  <w:style w:type="paragraph" w:customStyle="1" w:styleId="affe">
    <w:name w:val="טקסט בסיסי"/>
    <w:link w:val="affd"/>
    <w:rsid w:val="000E4491"/>
    <w:pPr>
      <w:keepLines/>
      <w:bidi/>
      <w:spacing w:after="120" w:line="360" w:lineRule="auto"/>
      <w:jc w:val="both"/>
    </w:pPr>
    <w:rPr>
      <w:rFonts w:cs="Narkisim"/>
      <w:sz w:val="24"/>
      <w:szCs w:val="24"/>
    </w:rPr>
  </w:style>
  <w:style w:type="paragraph" w:customStyle="1" w:styleId="afff">
    <w:name w:val="כותרת שם נספח"/>
    <w:basedOn w:val="a1"/>
    <w:rsid w:val="000E4491"/>
    <w:pPr>
      <w:spacing w:before="240" w:line="360" w:lineRule="auto"/>
      <w:jc w:val="both"/>
    </w:pPr>
    <w:rPr>
      <w:rFonts w:ascii="Arial" w:hAnsi="Arial"/>
      <w:b/>
      <w:bCs/>
      <w:color w:val="1B3461"/>
      <w:sz w:val="26"/>
      <w:szCs w:val="26"/>
    </w:rPr>
  </w:style>
  <w:style w:type="paragraph" w:customStyle="1" w:styleId="afff0">
    <w:name w:val="טקסט נספח"/>
    <w:basedOn w:val="afff"/>
    <w:rsid w:val="000E4491"/>
    <w:rPr>
      <w:rFonts w:cs="David"/>
      <w:b w:val="0"/>
      <w:bCs w:val="0"/>
      <w:color w:val="auto"/>
      <w:sz w:val="22"/>
      <w:szCs w:val="22"/>
    </w:rPr>
  </w:style>
  <w:style w:type="paragraph" w:customStyle="1" w:styleId="afff1">
    <w:name w:val="שם הוראה"/>
    <w:basedOn w:val="a1"/>
    <w:rsid w:val="000E4491"/>
    <w:pPr>
      <w:jc w:val="both"/>
    </w:pPr>
    <w:rPr>
      <w:rFonts w:ascii="Arial" w:hAnsi="Arial"/>
      <w:b/>
      <w:bCs/>
      <w:color w:val="FFFFFF"/>
      <w:sz w:val="28"/>
      <w:szCs w:val="28"/>
    </w:rPr>
  </w:style>
  <w:style w:type="paragraph" w:customStyle="1" w:styleId="afff2">
    <w:name w:val="טקסט רץ טבלה עליונה"/>
    <w:basedOn w:val="a1"/>
    <w:rsid w:val="000E4491"/>
    <w:pPr>
      <w:jc w:val="both"/>
    </w:pPr>
    <w:rPr>
      <w:rFonts w:ascii="Arial" w:hAnsi="Arial"/>
    </w:rPr>
  </w:style>
  <w:style w:type="paragraph" w:customStyle="1" w:styleId="afff3">
    <w:name w:val="טקסט סעיף מודגש"/>
    <w:basedOn w:val="af5"/>
    <w:link w:val="afff4"/>
    <w:rsid w:val="000E4491"/>
    <w:pPr>
      <w:tabs>
        <w:tab w:val="clear" w:pos="1107"/>
      </w:tabs>
      <w:ind w:left="792" w:hanging="432"/>
    </w:pPr>
    <w:rPr>
      <w:b/>
      <w:bCs/>
    </w:rPr>
  </w:style>
  <w:style w:type="character" w:customStyle="1" w:styleId="afff4">
    <w:name w:val="טקסט סעיף מודגש תו"/>
    <w:link w:val="afff3"/>
    <w:rsid w:val="000E4491"/>
    <w:rPr>
      <w:rFonts w:ascii="Arial" w:eastAsia="Times New Roman" w:hAnsi="Arial"/>
      <w:b/>
      <w:bCs/>
      <w:sz w:val="22"/>
      <w:szCs w:val="22"/>
      <w:lang w:val="x-none" w:eastAsia="x-none"/>
    </w:rPr>
  </w:style>
  <w:style w:type="paragraph" w:customStyle="1" w:styleId="Char3">
    <w:name w:val="הדגשת צבע תו Char"/>
    <w:basedOn w:val="af5"/>
    <w:link w:val="CharChar0"/>
    <w:rsid w:val="000E4491"/>
    <w:pPr>
      <w:tabs>
        <w:tab w:val="clear" w:pos="1107"/>
      </w:tabs>
      <w:ind w:left="792" w:hanging="432"/>
    </w:pPr>
    <w:rPr>
      <w:shd w:val="clear" w:color="auto" w:fill="DEE7F6"/>
    </w:rPr>
  </w:style>
  <w:style w:type="character" w:customStyle="1" w:styleId="CharChar0">
    <w:name w:val="הדגשת צבע תו Char Char"/>
    <w:link w:val="Char3"/>
    <w:rsid w:val="000E4491"/>
    <w:rPr>
      <w:rFonts w:ascii="Arial" w:eastAsia="Times New Roman" w:hAnsi="Arial"/>
      <w:sz w:val="22"/>
      <w:szCs w:val="22"/>
      <w:lang w:val="x-none" w:eastAsia="x-none"/>
    </w:rPr>
  </w:style>
  <w:style w:type="paragraph" w:customStyle="1" w:styleId="afff5">
    <w:name w:val="אייקון החשוב ביותר"/>
    <w:basedOn w:val="af5"/>
    <w:link w:val="afff6"/>
    <w:rsid w:val="000E4491"/>
    <w:pPr>
      <w:tabs>
        <w:tab w:val="clear" w:pos="1107"/>
      </w:tabs>
      <w:ind w:left="792" w:hanging="432"/>
    </w:pPr>
    <w:rPr>
      <w:rFonts w:ascii="Wingdings" w:hAnsi="Wingdings"/>
      <w:color w:val="5EA740"/>
      <w:position w:val="-4"/>
      <w:sz w:val="28"/>
      <w:szCs w:val="28"/>
    </w:rPr>
  </w:style>
  <w:style w:type="character" w:customStyle="1" w:styleId="afff6">
    <w:name w:val="אייקון החשוב ביותר תו"/>
    <w:link w:val="afff5"/>
    <w:rsid w:val="000E4491"/>
    <w:rPr>
      <w:rFonts w:ascii="Wingdings" w:eastAsia="Times New Roman" w:hAnsi="Wingdings"/>
      <w:color w:val="5EA740"/>
      <w:position w:val="-4"/>
      <w:sz w:val="28"/>
      <w:szCs w:val="28"/>
      <w:lang w:val="x-none" w:eastAsia="x-none"/>
    </w:rPr>
  </w:style>
  <w:style w:type="paragraph" w:customStyle="1" w:styleId="afff7">
    <w:name w:val="אייקון רישום/דיווח"/>
    <w:basedOn w:val="af5"/>
    <w:link w:val="afff8"/>
    <w:rsid w:val="000E4491"/>
    <w:pPr>
      <w:tabs>
        <w:tab w:val="clear" w:pos="1107"/>
      </w:tabs>
      <w:ind w:left="792" w:hanging="432"/>
    </w:pPr>
    <w:rPr>
      <w:rFonts w:ascii="Wingdings" w:hAnsi="Wingdings"/>
      <w:color w:val="800080"/>
      <w:position w:val="-4"/>
      <w:sz w:val="28"/>
      <w:szCs w:val="28"/>
    </w:rPr>
  </w:style>
  <w:style w:type="character" w:customStyle="1" w:styleId="afff8">
    <w:name w:val="אייקון רישום/דיווח תו"/>
    <w:link w:val="afff7"/>
    <w:rsid w:val="000E4491"/>
    <w:rPr>
      <w:rFonts w:ascii="Wingdings" w:eastAsia="Times New Roman" w:hAnsi="Wingdings"/>
      <w:color w:val="800080"/>
      <w:position w:val="-4"/>
      <w:sz w:val="28"/>
      <w:szCs w:val="28"/>
      <w:lang w:val="x-none" w:eastAsia="x-none"/>
    </w:rPr>
  </w:style>
  <w:style w:type="paragraph" w:customStyle="1" w:styleId="afff9">
    <w:name w:val="אייקון מערכות מידע"/>
    <w:basedOn w:val="af5"/>
    <w:link w:val="afffa"/>
    <w:rsid w:val="000E4491"/>
    <w:pPr>
      <w:tabs>
        <w:tab w:val="clear" w:pos="1107"/>
      </w:tabs>
      <w:ind w:left="792" w:hanging="432"/>
    </w:pPr>
    <w:rPr>
      <w:rFonts w:ascii="Wingdings" w:hAnsi="Wingdings"/>
      <w:color w:val="36A6E8"/>
      <w:position w:val="-4"/>
      <w:sz w:val="28"/>
      <w:szCs w:val="28"/>
    </w:rPr>
  </w:style>
  <w:style w:type="character" w:customStyle="1" w:styleId="afffa">
    <w:name w:val="אייקון מערכות מידע תו"/>
    <w:link w:val="afff9"/>
    <w:rsid w:val="000E4491"/>
    <w:rPr>
      <w:rFonts w:ascii="Wingdings" w:eastAsia="Times New Roman" w:hAnsi="Wingdings"/>
      <w:color w:val="36A6E8"/>
      <w:position w:val="-4"/>
      <w:sz w:val="28"/>
      <w:szCs w:val="28"/>
      <w:lang w:val="x-none" w:eastAsia="x-none"/>
    </w:rPr>
  </w:style>
  <w:style w:type="character" w:customStyle="1" w:styleId="CharCharChar">
    <w:name w:val="אייקון אסור לעשות תו Char Char Char"/>
    <w:basedOn w:val="Char"/>
    <w:link w:val="CharChar"/>
    <w:rsid w:val="00DD30FA"/>
    <w:rPr>
      <w:rFonts w:ascii="Wingdings" w:eastAsia="Times New Roman" w:hAnsi="Wingdings" w:cs="Arial"/>
      <w:color w:val="A81229"/>
      <w:position w:val="-4"/>
      <w:sz w:val="28"/>
      <w:szCs w:val="28"/>
    </w:rPr>
  </w:style>
  <w:style w:type="paragraph" w:customStyle="1" w:styleId="StyleHeading4">
    <w:name w:val="Style Heading 4"/>
    <w:basedOn w:val="40"/>
    <w:rsid w:val="000E4491"/>
    <w:pPr>
      <w:tabs>
        <w:tab w:val="clear" w:pos="2268"/>
        <w:tab w:val="left" w:pos="2948"/>
      </w:tabs>
      <w:ind w:left="2949"/>
    </w:pPr>
    <w:rPr>
      <w:rFonts w:ascii="Arial Bold" w:hAnsi="Arial Bold" w:cstheme="minorBidi"/>
      <w:color w:val="1B3461"/>
      <w:sz w:val="26"/>
      <w:szCs w:val="26"/>
    </w:rPr>
  </w:style>
  <w:style w:type="paragraph" w:customStyle="1" w:styleId="14">
    <w:name w:val="סגנון1"/>
    <w:basedOn w:val="30"/>
    <w:autoRedefine/>
    <w:rsid w:val="000E4491"/>
    <w:pPr>
      <w:keepLines/>
      <w:numPr>
        <w:ilvl w:val="0"/>
        <w:numId w:val="0"/>
      </w:numPr>
      <w:tabs>
        <w:tab w:val="clear" w:pos="1304"/>
        <w:tab w:val="left" w:pos="927"/>
        <w:tab w:val="left" w:pos="1107"/>
        <w:tab w:val="num" w:pos="1985"/>
      </w:tabs>
      <w:spacing w:before="100" w:beforeAutospacing="1" w:after="120" w:line="320" w:lineRule="atLeast"/>
      <w:ind w:left="1985" w:hanging="851"/>
    </w:pPr>
    <w:rPr>
      <w:rFonts w:ascii="Times New Roman" w:eastAsia="MS Mincho" w:hAnsi="Times New Roman" w:cs="Narkisim"/>
      <w:sz w:val="28"/>
      <w:szCs w:val="24"/>
      <w:lang w:eastAsia="he-IL"/>
    </w:rPr>
  </w:style>
  <w:style w:type="paragraph" w:customStyle="1" w:styleId="AlphaList1">
    <w:name w:val="Alpha List 1"/>
    <w:basedOn w:val="a1"/>
    <w:rsid w:val="000E4491"/>
    <w:pPr>
      <w:numPr>
        <w:numId w:val="5"/>
      </w:numPr>
      <w:spacing w:after="120" w:line="360" w:lineRule="auto"/>
      <w:jc w:val="both"/>
    </w:pPr>
    <w:rPr>
      <w:rFonts w:cs="Narkisim"/>
      <w:sz w:val="22"/>
      <w:lang w:eastAsia="he-IL"/>
    </w:rPr>
  </w:style>
  <w:style w:type="paragraph" w:customStyle="1" w:styleId="afffb">
    <w:name w:val="א.ב.ג"/>
    <w:basedOn w:val="affe"/>
    <w:rsid w:val="000E4491"/>
    <w:pPr>
      <w:spacing w:after="0"/>
    </w:pPr>
  </w:style>
  <w:style w:type="paragraph" w:customStyle="1" w:styleId="23">
    <w:name w:val="סגנון2"/>
    <w:basedOn w:val="20"/>
    <w:rsid w:val="000E4491"/>
    <w:pPr>
      <w:keepLines/>
      <w:tabs>
        <w:tab w:val="left" w:pos="1134"/>
      </w:tabs>
      <w:spacing w:before="120" w:after="120"/>
      <w:ind w:left="1134"/>
    </w:pPr>
    <w:rPr>
      <w:rFonts w:ascii="Times New Roman" w:hAnsi="Times New Roman" w:cs="Narkisim"/>
      <w:i/>
      <w:iCs/>
      <w:sz w:val="36"/>
      <w:szCs w:val="32"/>
    </w:rPr>
  </w:style>
  <w:style w:type="paragraph" w:customStyle="1" w:styleId="CharChar1">
    <w:name w:val="תו תו Char Char תו תו"/>
    <w:basedOn w:val="a1"/>
    <w:rsid w:val="000E4491"/>
    <w:pPr>
      <w:bidi w:val="0"/>
      <w:spacing w:before="60" w:after="160" w:line="240" w:lineRule="exact"/>
    </w:pPr>
    <w:rPr>
      <w:color w:val="FF00FF"/>
      <w:lang w:val="en-GB" w:bidi="ar-SA"/>
    </w:rPr>
  </w:style>
  <w:style w:type="paragraph" w:customStyle="1" w:styleId="RonnyBase">
    <w:name w:val="RonnyBase"/>
    <w:rsid w:val="000E4491"/>
    <w:pPr>
      <w:keepLines/>
      <w:bidi/>
      <w:spacing w:before="120"/>
      <w:jc w:val="both"/>
    </w:pPr>
    <w:rPr>
      <w:rFonts w:eastAsia="Times New Roman" w:cs="David"/>
      <w:sz w:val="22"/>
      <w:szCs w:val="22"/>
    </w:rPr>
  </w:style>
  <w:style w:type="paragraph" w:styleId="NormalWeb">
    <w:name w:val="Normal (Web)"/>
    <w:basedOn w:val="a1"/>
    <w:link w:val="NormalWeb0"/>
    <w:rsid w:val="000E4491"/>
    <w:pPr>
      <w:bidi w:val="0"/>
      <w:spacing w:before="100" w:beforeAutospacing="1" w:after="100" w:afterAutospacing="1"/>
    </w:pPr>
  </w:style>
  <w:style w:type="character" w:customStyle="1" w:styleId="NormalWeb0">
    <w:name w:val="Normal (Web) תו"/>
    <w:link w:val="NormalWeb"/>
    <w:rsid w:val="000E4491"/>
    <w:rPr>
      <w:rFonts w:eastAsia="Times New Roman"/>
      <w:sz w:val="24"/>
      <w:szCs w:val="24"/>
    </w:rPr>
  </w:style>
  <w:style w:type="paragraph" w:customStyle="1" w:styleId="111">
    <w:name w:val="סגנון1.1.1"/>
    <w:basedOn w:val="a1"/>
    <w:rsid w:val="000E4491"/>
    <w:pPr>
      <w:keepNext/>
      <w:keepLines/>
      <w:spacing w:before="120" w:after="120"/>
      <w:ind w:right="969"/>
      <w:outlineLvl w:val="2"/>
    </w:pPr>
    <w:rPr>
      <w:rFonts w:cs="David"/>
      <w:sz w:val="22"/>
    </w:rPr>
  </w:style>
  <w:style w:type="paragraph" w:customStyle="1" w:styleId="15">
    <w:name w:val="פיסקה1"/>
    <w:basedOn w:val="a1"/>
    <w:rsid w:val="000E4491"/>
    <w:pPr>
      <w:tabs>
        <w:tab w:val="left" w:pos="1800"/>
      </w:tabs>
      <w:overflowPunct w:val="0"/>
      <w:autoSpaceDE w:val="0"/>
      <w:autoSpaceDN w:val="0"/>
      <w:adjustRightInd w:val="0"/>
      <w:ind w:left="284"/>
      <w:jc w:val="both"/>
      <w:textAlignment w:val="baseline"/>
    </w:pPr>
    <w:rPr>
      <w:rFonts w:cs="FrankRuehl"/>
      <w:noProof/>
      <w:szCs w:val="26"/>
      <w:lang w:eastAsia="he-IL"/>
    </w:rPr>
  </w:style>
  <w:style w:type="paragraph" w:customStyle="1" w:styleId="CharChar2">
    <w:name w:val="תו Char Char"/>
    <w:basedOn w:val="a1"/>
    <w:semiHidden/>
    <w:rsid w:val="000E4491"/>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character" w:styleId="HTMLCite">
    <w:name w:val="HTML Cite"/>
    <w:rsid w:val="000E4491"/>
    <w:rPr>
      <w:i/>
      <w:iCs/>
    </w:rPr>
  </w:style>
  <w:style w:type="paragraph" w:customStyle="1" w:styleId="CharChar3">
    <w:name w:val="Char תו Char"/>
    <w:basedOn w:val="a1"/>
    <w:rsid w:val="000E4491"/>
    <w:pPr>
      <w:bidi w:val="0"/>
      <w:spacing w:after="160" w:line="240" w:lineRule="exact"/>
      <w:jc w:val="both"/>
    </w:pPr>
    <w:rPr>
      <w:rFonts w:cs="FrankRuehl"/>
      <w:sz w:val="16"/>
      <w:lang w:bidi="ar-SA"/>
    </w:rPr>
  </w:style>
  <w:style w:type="paragraph" w:customStyle="1" w:styleId="Char4">
    <w:name w:val="Char תו תו תו תו תו תו"/>
    <w:basedOn w:val="a1"/>
    <w:rsid w:val="000E4491"/>
    <w:pPr>
      <w:bidi w:val="0"/>
      <w:spacing w:after="160" w:line="240" w:lineRule="exact"/>
      <w:jc w:val="both"/>
    </w:pPr>
    <w:rPr>
      <w:rFonts w:cs="FrankRuehl"/>
      <w:sz w:val="16"/>
      <w:lang w:bidi="ar-SA"/>
    </w:rPr>
  </w:style>
  <w:style w:type="paragraph" w:customStyle="1" w:styleId="Char5">
    <w:name w:val="Char תו תו תו תו"/>
    <w:basedOn w:val="a1"/>
    <w:rsid w:val="000E4491"/>
    <w:pPr>
      <w:bidi w:val="0"/>
      <w:spacing w:after="160" w:line="240" w:lineRule="exact"/>
      <w:jc w:val="both"/>
    </w:pPr>
    <w:rPr>
      <w:rFonts w:cs="FrankRuehl"/>
      <w:sz w:val="16"/>
      <w:lang w:bidi="ar-SA"/>
    </w:rPr>
  </w:style>
  <w:style w:type="paragraph" w:customStyle="1" w:styleId="Char11">
    <w:name w:val="Char1 תו1 תו"/>
    <w:basedOn w:val="a1"/>
    <w:rsid w:val="000E4491"/>
    <w:pPr>
      <w:bidi w:val="0"/>
      <w:spacing w:after="160" w:line="240" w:lineRule="exact"/>
      <w:jc w:val="both"/>
    </w:pPr>
    <w:rPr>
      <w:rFonts w:cs="FrankRuehl"/>
      <w:sz w:val="16"/>
      <w:lang w:bidi="ar-SA"/>
    </w:rPr>
  </w:style>
  <w:style w:type="paragraph" w:customStyle="1" w:styleId="font5">
    <w:name w:val="font5"/>
    <w:basedOn w:val="a1"/>
    <w:rsid w:val="000E4491"/>
    <w:pPr>
      <w:bidi w:val="0"/>
      <w:spacing w:before="100" w:beforeAutospacing="1" w:after="100" w:afterAutospacing="1"/>
    </w:pPr>
    <w:rPr>
      <w:rFonts w:ascii="Arial" w:hAnsi="Arial"/>
      <w:color w:val="000000"/>
      <w:sz w:val="22"/>
      <w:szCs w:val="22"/>
    </w:rPr>
  </w:style>
  <w:style w:type="paragraph" w:customStyle="1" w:styleId="xl65">
    <w:name w:val="xl65"/>
    <w:basedOn w:val="a1"/>
    <w:rsid w:val="000E4491"/>
    <w:pPr>
      <w:bidi w:val="0"/>
      <w:spacing w:before="100" w:beforeAutospacing="1" w:after="100" w:afterAutospacing="1"/>
      <w:jc w:val="right"/>
      <w:textAlignment w:val="center"/>
    </w:pPr>
    <w:rPr>
      <w:rFonts w:ascii="Arial" w:hAnsi="Arial"/>
      <w:b/>
      <w:bCs/>
      <w:sz w:val="26"/>
      <w:szCs w:val="26"/>
    </w:rPr>
  </w:style>
  <w:style w:type="paragraph" w:customStyle="1" w:styleId="xl66">
    <w:name w:val="xl66"/>
    <w:basedOn w:val="a1"/>
    <w:rsid w:val="000E4491"/>
    <w:pPr>
      <w:bidi w:val="0"/>
      <w:spacing w:before="100" w:beforeAutospacing="1" w:after="100" w:afterAutospacing="1"/>
      <w:jc w:val="right"/>
      <w:textAlignment w:val="center"/>
    </w:pPr>
    <w:rPr>
      <w:b/>
      <w:bCs/>
    </w:rPr>
  </w:style>
  <w:style w:type="paragraph" w:customStyle="1" w:styleId="xl67">
    <w:name w:val="xl67"/>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style>
  <w:style w:type="paragraph" w:customStyle="1" w:styleId="xl68">
    <w:name w:val="xl68"/>
    <w:basedOn w:val="a1"/>
    <w:rsid w:val="000E4491"/>
    <w:pPr>
      <w:pBdr>
        <w:bottom w:val="single" w:sz="8" w:space="0" w:color="auto"/>
        <w:right w:val="single" w:sz="8" w:space="0" w:color="auto"/>
      </w:pBdr>
      <w:bidi w:val="0"/>
      <w:spacing w:before="100" w:beforeAutospacing="1" w:after="100" w:afterAutospacing="1"/>
      <w:jc w:val="right"/>
      <w:textAlignment w:val="center"/>
    </w:pPr>
  </w:style>
  <w:style w:type="paragraph" w:customStyle="1" w:styleId="xl69">
    <w:name w:val="xl69"/>
    <w:basedOn w:val="a1"/>
    <w:rsid w:val="000E4491"/>
    <w:pPr>
      <w:bidi w:val="0"/>
      <w:spacing w:before="100" w:beforeAutospacing="1" w:after="100" w:afterAutospacing="1"/>
      <w:jc w:val="right"/>
      <w:textAlignment w:val="center"/>
    </w:pPr>
  </w:style>
  <w:style w:type="paragraph" w:customStyle="1" w:styleId="xl70">
    <w:name w:val="xl70"/>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71">
    <w:name w:val="xl71"/>
    <w:basedOn w:val="a1"/>
    <w:rsid w:val="000E4491"/>
    <w:pPr>
      <w:pBdr>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72">
    <w:name w:val="xl72"/>
    <w:basedOn w:val="a1"/>
    <w:rsid w:val="000E4491"/>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73">
    <w:name w:val="xl73"/>
    <w:basedOn w:val="a1"/>
    <w:rsid w:val="000E4491"/>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rPr>
  </w:style>
  <w:style w:type="paragraph" w:customStyle="1" w:styleId="xl74">
    <w:name w:val="xl74"/>
    <w:basedOn w:val="a1"/>
    <w:rsid w:val="000E4491"/>
    <w:pPr>
      <w:bidi w:val="0"/>
      <w:spacing w:before="100" w:beforeAutospacing="1" w:after="100" w:afterAutospacing="1"/>
      <w:jc w:val="right"/>
      <w:textAlignment w:val="center"/>
    </w:pPr>
    <w:rPr>
      <w:rFonts w:ascii="Arial" w:hAnsi="Arial"/>
      <w:b/>
      <w:bCs/>
    </w:rPr>
  </w:style>
  <w:style w:type="paragraph" w:customStyle="1" w:styleId="xl75">
    <w:name w:val="xl75"/>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b/>
      <w:bCs/>
    </w:rPr>
  </w:style>
  <w:style w:type="paragraph" w:customStyle="1" w:styleId="xl76">
    <w:name w:val="xl76"/>
    <w:basedOn w:val="a1"/>
    <w:rsid w:val="000E4491"/>
    <w:pPr>
      <w:pBdr>
        <w:bottom w:val="single" w:sz="8" w:space="0" w:color="auto"/>
        <w:right w:val="single" w:sz="8" w:space="0" w:color="auto"/>
      </w:pBdr>
      <w:bidi w:val="0"/>
      <w:spacing w:before="100" w:beforeAutospacing="1" w:after="100" w:afterAutospacing="1"/>
      <w:jc w:val="right"/>
      <w:textAlignment w:val="center"/>
    </w:pPr>
    <w:rPr>
      <w:rFonts w:ascii="Arial" w:hAnsi="Arial"/>
      <w:b/>
      <w:bCs/>
    </w:rPr>
  </w:style>
  <w:style w:type="paragraph" w:customStyle="1" w:styleId="xl77">
    <w:name w:val="xl77"/>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b/>
      <w:bCs/>
    </w:rPr>
  </w:style>
  <w:style w:type="paragraph" w:customStyle="1" w:styleId="xl78">
    <w:name w:val="xl78"/>
    <w:basedOn w:val="a1"/>
    <w:rsid w:val="000E4491"/>
    <w:pPr>
      <w:pBdr>
        <w:bottom w:val="single" w:sz="8" w:space="0" w:color="auto"/>
        <w:right w:val="single" w:sz="8" w:space="0" w:color="auto"/>
      </w:pBdr>
      <w:bidi w:val="0"/>
      <w:spacing w:before="100" w:beforeAutospacing="1" w:after="100" w:afterAutospacing="1"/>
      <w:jc w:val="right"/>
      <w:textAlignment w:val="center"/>
    </w:pPr>
    <w:rPr>
      <w:rFonts w:ascii="Arial" w:hAnsi="Arial"/>
      <w:b/>
      <w:bCs/>
    </w:rPr>
  </w:style>
  <w:style w:type="paragraph" w:customStyle="1" w:styleId="xl79">
    <w:name w:val="xl79"/>
    <w:basedOn w:val="a1"/>
    <w:rsid w:val="000E4491"/>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b/>
      <w:bCs/>
    </w:rPr>
  </w:style>
  <w:style w:type="paragraph" w:customStyle="1" w:styleId="xl80">
    <w:name w:val="xl80"/>
    <w:basedOn w:val="a1"/>
    <w:rsid w:val="000E4491"/>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b/>
      <w:bCs/>
    </w:rPr>
  </w:style>
  <w:style w:type="paragraph" w:customStyle="1" w:styleId="xl81">
    <w:name w:val="xl81"/>
    <w:basedOn w:val="a1"/>
    <w:rsid w:val="000E4491"/>
    <w:pPr>
      <w:bidi w:val="0"/>
      <w:spacing w:before="100" w:beforeAutospacing="1" w:after="100" w:afterAutospacing="1"/>
      <w:jc w:val="both"/>
      <w:textAlignment w:val="center"/>
    </w:pPr>
    <w:rPr>
      <w:rFonts w:ascii="Arial" w:hAnsi="Arial"/>
      <w:b/>
      <w:bCs/>
    </w:rPr>
  </w:style>
  <w:style w:type="paragraph" w:customStyle="1" w:styleId="xl82">
    <w:name w:val="xl82"/>
    <w:basedOn w:val="a1"/>
    <w:rsid w:val="000E4491"/>
    <w:pPr>
      <w:pBdr>
        <w:left w:val="single" w:sz="8" w:space="0" w:color="auto"/>
        <w:bottom w:val="single" w:sz="8" w:space="0" w:color="auto"/>
        <w:right w:val="single" w:sz="8" w:space="0" w:color="auto"/>
      </w:pBdr>
      <w:bidi w:val="0"/>
      <w:spacing w:before="100" w:beforeAutospacing="1" w:after="100" w:afterAutospacing="1"/>
      <w:jc w:val="both"/>
      <w:textAlignment w:val="center"/>
    </w:pPr>
    <w:rPr>
      <w:rFonts w:ascii="Arial" w:hAnsi="Arial"/>
    </w:rPr>
  </w:style>
  <w:style w:type="paragraph" w:customStyle="1" w:styleId="xl83">
    <w:name w:val="xl83"/>
    <w:basedOn w:val="a1"/>
    <w:rsid w:val="000E4491"/>
    <w:pPr>
      <w:pBdr>
        <w:bottom w:val="single" w:sz="8" w:space="0" w:color="auto"/>
        <w:right w:val="single" w:sz="8" w:space="0" w:color="auto"/>
      </w:pBdr>
      <w:bidi w:val="0"/>
      <w:spacing w:before="100" w:beforeAutospacing="1" w:after="100" w:afterAutospacing="1"/>
      <w:jc w:val="both"/>
      <w:textAlignment w:val="center"/>
    </w:pPr>
    <w:rPr>
      <w:rFonts w:ascii="Arial" w:hAnsi="Arial"/>
    </w:rPr>
  </w:style>
  <w:style w:type="paragraph" w:customStyle="1" w:styleId="xl84">
    <w:name w:val="xl84"/>
    <w:basedOn w:val="a1"/>
    <w:rsid w:val="000E4491"/>
    <w:pPr>
      <w:pBdr>
        <w:bottom w:val="single" w:sz="8" w:space="0" w:color="auto"/>
        <w:right w:val="single" w:sz="8" w:space="0" w:color="auto"/>
      </w:pBdr>
      <w:bidi w:val="0"/>
      <w:spacing w:before="100" w:beforeAutospacing="1" w:after="100" w:afterAutospacing="1"/>
      <w:jc w:val="both"/>
      <w:textAlignment w:val="center"/>
    </w:pPr>
    <w:rPr>
      <w:rFonts w:ascii="Arial" w:hAnsi="Arial"/>
      <w:b/>
      <w:bCs/>
    </w:rPr>
  </w:style>
  <w:style w:type="paragraph" w:customStyle="1" w:styleId="xl86">
    <w:name w:val="xl86"/>
    <w:basedOn w:val="a1"/>
    <w:rsid w:val="000E4491"/>
    <w:pPr>
      <w:pBdr>
        <w:bottom w:val="single" w:sz="8" w:space="0" w:color="auto"/>
        <w:right w:val="single" w:sz="8" w:space="0" w:color="auto"/>
      </w:pBdr>
      <w:bidi w:val="0"/>
      <w:spacing w:before="100" w:beforeAutospacing="1" w:after="100" w:afterAutospacing="1"/>
      <w:jc w:val="both"/>
      <w:textAlignment w:val="center"/>
    </w:pPr>
    <w:rPr>
      <w:rFonts w:ascii="Arial" w:hAnsi="Arial"/>
      <w:b/>
      <w:bCs/>
    </w:rPr>
  </w:style>
  <w:style w:type="paragraph" w:customStyle="1" w:styleId="xl87">
    <w:name w:val="xl87"/>
    <w:basedOn w:val="a1"/>
    <w:rsid w:val="000E4491"/>
    <w:pPr>
      <w:pBdr>
        <w:top w:val="single" w:sz="8" w:space="0" w:color="auto"/>
        <w:bottom w:val="single" w:sz="8" w:space="0" w:color="auto"/>
        <w:right w:val="single" w:sz="8" w:space="0" w:color="auto"/>
      </w:pBdr>
      <w:bidi w:val="0"/>
      <w:spacing w:before="100" w:beforeAutospacing="1" w:after="100" w:afterAutospacing="1"/>
      <w:jc w:val="both"/>
      <w:textAlignment w:val="center"/>
    </w:pPr>
    <w:rPr>
      <w:rFonts w:ascii="Arial" w:hAnsi="Arial"/>
      <w:b/>
      <w:bCs/>
    </w:rPr>
  </w:style>
  <w:style w:type="paragraph" w:customStyle="1" w:styleId="xl88">
    <w:name w:val="xl88"/>
    <w:basedOn w:val="a1"/>
    <w:rsid w:val="000E4491"/>
    <w:pPr>
      <w:pBdr>
        <w:top w:val="single" w:sz="8" w:space="0" w:color="auto"/>
        <w:left w:val="single" w:sz="8" w:space="0" w:color="auto"/>
        <w:bottom w:val="single" w:sz="8" w:space="0" w:color="auto"/>
      </w:pBdr>
      <w:bidi w:val="0"/>
      <w:spacing w:before="100" w:beforeAutospacing="1" w:after="100" w:afterAutospacing="1"/>
      <w:jc w:val="both"/>
      <w:textAlignment w:val="center"/>
    </w:pPr>
    <w:rPr>
      <w:rFonts w:ascii="Arial" w:hAnsi="Arial"/>
      <w:b/>
      <w:bCs/>
    </w:rPr>
  </w:style>
  <w:style w:type="paragraph" w:customStyle="1" w:styleId="xl89">
    <w:name w:val="xl89"/>
    <w:basedOn w:val="a1"/>
    <w:rsid w:val="000E4491"/>
    <w:pPr>
      <w:bidi w:val="0"/>
      <w:spacing w:before="100" w:beforeAutospacing="1" w:after="100" w:afterAutospacing="1"/>
      <w:jc w:val="both"/>
      <w:textAlignment w:val="center"/>
    </w:pPr>
    <w:rPr>
      <w:rFonts w:ascii="Arial" w:hAnsi="Arial"/>
    </w:rPr>
  </w:style>
  <w:style w:type="paragraph" w:customStyle="1" w:styleId="xl90">
    <w:name w:val="xl90"/>
    <w:basedOn w:val="a1"/>
    <w:rsid w:val="000E4491"/>
    <w:pPr>
      <w:bidi w:val="0"/>
      <w:spacing w:before="100" w:beforeAutospacing="1" w:after="100" w:afterAutospacing="1"/>
      <w:jc w:val="both"/>
      <w:textAlignment w:val="center"/>
    </w:pPr>
    <w:rPr>
      <w:rFonts w:ascii="Arial" w:hAnsi="Arial"/>
    </w:rPr>
  </w:style>
  <w:style w:type="paragraph" w:customStyle="1" w:styleId="xl91">
    <w:name w:val="xl91"/>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style>
  <w:style w:type="paragraph" w:customStyle="1" w:styleId="xl92">
    <w:name w:val="xl92"/>
    <w:basedOn w:val="a1"/>
    <w:rsid w:val="000E4491"/>
    <w:pPr>
      <w:pBdr>
        <w:bottom w:val="single" w:sz="8" w:space="0" w:color="auto"/>
        <w:right w:val="single" w:sz="8" w:space="0" w:color="auto"/>
      </w:pBdr>
      <w:bidi w:val="0"/>
      <w:spacing w:before="100" w:beforeAutospacing="1" w:after="100" w:afterAutospacing="1"/>
      <w:jc w:val="right"/>
      <w:textAlignment w:val="center"/>
    </w:pPr>
  </w:style>
  <w:style w:type="paragraph" w:customStyle="1" w:styleId="xl94">
    <w:name w:val="xl94"/>
    <w:basedOn w:val="a1"/>
    <w:rsid w:val="000E4491"/>
    <w:pPr>
      <w:pBdr>
        <w:top w:val="single" w:sz="8" w:space="0" w:color="auto"/>
        <w:left w:val="single" w:sz="8" w:space="0" w:color="auto"/>
        <w:bottom w:val="single" w:sz="8" w:space="0" w:color="auto"/>
      </w:pBdr>
      <w:bidi w:val="0"/>
      <w:spacing w:before="100" w:beforeAutospacing="1" w:after="100" w:afterAutospacing="1"/>
      <w:jc w:val="right"/>
      <w:textAlignment w:val="center"/>
    </w:pPr>
  </w:style>
  <w:style w:type="paragraph" w:customStyle="1" w:styleId="xl95">
    <w:name w:val="xl95"/>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rPr>
  </w:style>
  <w:style w:type="paragraph" w:customStyle="1" w:styleId="xl96">
    <w:name w:val="xl96"/>
    <w:basedOn w:val="a1"/>
    <w:rsid w:val="000E4491"/>
    <w:pPr>
      <w:pBdr>
        <w:bottom w:val="single" w:sz="8" w:space="0" w:color="auto"/>
        <w:right w:val="single" w:sz="8" w:space="0" w:color="auto"/>
      </w:pBdr>
      <w:bidi w:val="0"/>
      <w:spacing w:before="100" w:beforeAutospacing="1" w:after="100" w:afterAutospacing="1"/>
      <w:jc w:val="right"/>
      <w:textAlignment w:val="center"/>
    </w:pPr>
    <w:rPr>
      <w:rFonts w:ascii="Arial" w:hAnsi="Arial"/>
    </w:rPr>
  </w:style>
  <w:style w:type="paragraph" w:customStyle="1" w:styleId="xl98">
    <w:name w:val="xl98"/>
    <w:basedOn w:val="a1"/>
    <w:rsid w:val="000E4491"/>
    <w:pPr>
      <w:pBdr>
        <w:bottom w:val="single" w:sz="8" w:space="0" w:color="auto"/>
        <w:right w:val="single" w:sz="8" w:space="0" w:color="auto"/>
      </w:pBdr>
      <w:bidi w:val="0"/>
      <w:spacing w:before="100" w:beforeAutospacing="1" w:after="100" w:afterAutospacing="1"/>
      <w:textAlignment w:val="top"/>
    </w:pPr>
  </w:style>
  <w:style w:type="paragraph" w:customStyle="1" w:styleId="xl99">
    <w:name w:val="xl99"/>
    <w:basedOn w:val="a1"/>
    <w:rsid w:val="000E4491"/>
    <w:pPr>
      <w:pBdr>
        <w:top w:val="single" w:sz="8" w:space="0" w:color="auto"/>
        <w:bottom w:val="single" w:sz="8" w:space="0" w:color="auto"/>
      </w:pBdr>
      <w:bidi w:val="0"/>
      <w:spacing w:before="100" w:beforeAutospacing="1" w:after="100" w:afterAutospacing="1"/>
      <w:jc w:val="right"/>
      <w:textAlignment w:val="center"/>
    </w:pPr>
    <w:rPr>
      <w:b/>
      <w:bCs/>
    </w:rPr>
  </w:style>
  <w:style w:type="paragraph" w:customStyle="1" w:styleId="xl100">
    <w:name w:val="xl100"/>
    <w:basedOn w:val="a1"/>
    <w:rsid w:val="000E4491"/>
    <w:pPr>
      <w:pBdr>
        <w:top w:val="single" w:sz="8" w:space="0" w:color="auto"/>
        <w:bottom w:val="single" w:sz="8" w:space="0" w:color="auto"/>
      </w:pBdr>
      <w:bidi w:val="0"/>
      <w:spacing w:before="100" w:beforeAutospacing="1" w:after="100" w:afterAutospacing="1"/>
      <w:jc w:val="right"/>
      <w:textAlignment w:val="center"/>
    </w:pPr>
  </w:style>
  <w:style w:type="paragraph" w:customStyle="1" w:styleId="xl101">
    <w:name w:val="xl101"/>
    <w:basedOn w:val="a1"/>
    <w:rsid w:val="000E4491"/>
    <w:pPr>
      <w:pBdr>
        <w:left w:val="single" w:sz="8" w:space="0" w:color="auto"/>
        <w:bottom w:val="single" w:sz="8" w:space="0" w:color="auto"/>
        <w:right w:val="single" w:sz="8" w:space="0" w:color="auto"/>
      </w:pBdr>
      <w:bidi w:val="0"/>
      <w:spacing w:before="100" w:beforeAutospacing="1" w:after="100" w:afterAutospacing="1"/>
      <w:textAlignment w:val="top"/>
    </w:pPr>
  </w:style>
  <w:style w:type="paragraph" w:customStyle="1" w:styleId="xl102">
    <w:name w:val="xl102"/>
    <w:basedOn w:val="a1"/>
    <w:rsid w:val="000E4491"/>
    <w:pPr>
      <w:bidi w:val="0"/>
      <w:spacing w:before="100" w:beforeAutospacing="1" w:after="100" w:afterAutospacing="1"/>
      <w:jc w:val="right"/>
      <w:textAlignment w:val="center"/>
    </w:pPr>
    <w:rPr>
      <w:rFonts w:ascii="Arial" w:hAnsi="Arial"/>
    </w:rPr>
  </w:style>
  <w:style w:type="paragraph" w:customStyle="1" w:styleId="xl103">
    <w:name w:val="xl103"/>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104">
    <w:name w:val="xl104"/>
    <w:basedOn w:val="a1"/>
    <w:rsid w:val="000E4491"/>
    <w:pPr>
      <w:pBdr>
        <w:top w:val="single" w:sz="8" w:space="0" w:color="auto"/>
        <w:left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105">
    <w:name w:val="xl105"/>
    <w:basedOn w:val="a1"/>
    <w:rsid w:val="000E4491"/>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106">
    <w:name w:val="xl106"/>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style>
  <w:style w:type="paragraph" w:customStyle="1" w:styleId="xl107">
    <w:name w:val="xl107"/>
    <w:basedOn w:val="a1"/>
    <w:rsid w:val="000E4491"/>
    <w:pPr>
      <w:pBdr>
        <w:bottom w:val="single" w:sz="8" w:space="0" w:color="auto"/>
        <w:right w:val="single" w:sz="8" w:space="0" w:color="auto"/>
      </w:pBdr>
      <w:bidi w:val="0"/>
      <w:spacing w:before="100" w:beforeAutospacing="1" w:after="100" w:afterAutospacing="1"/>
      <w:jc w:val="right"/>
      <w:textAlignment w:val="center"/>
    </w:pPr>
  </w:style>
  <w:style w:type="paragraph" w:customStyle="1" w:styleId="xl108">
    <w:name w:val="xl108"/>
    <w:basedOn w:val="a1"/>
    <w:rsid w:val="000E4491"/>
    <w:pPr>
      <w:pBdr>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109">
    <w:name w:val="xl109"/>
    <w:basedOn w:val="a1"/>
    <w:rsid w:val="000E4491"/>
    <w:pPr>
      <w:pBdr>
        <w:left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110">
    <w:name w:val="xl110"/>
    <w:basedOn w:val="a1"/>
    <w:rsid w:val="000E4491"/>
    <w:pPr>
      <w:pBdr>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111">
    <w:name w:val="xl111"/>
    <w:basedOn w:val="a1"/>
    <w:rsid w:val="000E4491"/>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rPr>
  </w:style>
  <w:style w:type="paragraph" w:customStyle="1" w:styleId="xl112">
    <w:name w:val="xl112"/>
    <w:basedOn w:val="a1"/>
    <w:rsid w:val="000E4491"/>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113">
    <w:name w:val="xl113"/>
    <w:basedOn w:val="a1"/>
    <w:rsid w:val="000E4491"/>
    <w:pPr>
      <w:pBdr>
        <w:top w:val="single" w:sz="8" w:space="0" w:color="auto"/>
        <w:bottom w:val="single" w:sz="8" w:space="0" w:color="auto"/>
      </w:pBdr>
      <w:bidi w:val="0"/>
      <w:spacing w:before="100" w:beforeAutospacing="1" w:after="100" w:afterAutospacing="1"/>
      <w:jc w:val="right"/>
      <w:textAlignment w:val="center"/>
    </w:pPr>
    <w:rPr>
      <w:b/>
      <w:bCs/>
    </w:rPr>
  </w:style>
  <w:style w:type="paragraph" w:customStyle="1" w:styleId="xl114">
    <w:name w:val="xl114"/>
    <w:basedOn w:val="a1"/>
    <w:rsid w:val="000E4491"/>
    <w:pPr>
      <w:bidi w:val="0"/>
      <w:spacing w:before="100" w:beforeAutospacing="1" w:after="100" w:afterAutospacing="1"/>
      <w:textAlignment w:val="center"/>
    </w:pPr>
  </w:style>
  <w:style w:type="paragraph" w:customStyle="1" w:styleId="xl115">
    <w:name w:val="xl115"/>
    <w:basedOn w:val="a1"/>
    <w:rsid w:val="000E4491"/>
    <w:pPr>
      <w:pBdr>
        <w:left w:val="single" w:sz="8" w:space="0" w:color="auto"/>
        <w:bottom w:val="single" w:sz="8" w:space="0" w:color="auto"/>
        <w:right w:val="single" w:sz="8" w:space="0" w:color="auto"/>
      </w:pBdr>
      <w:bidi w:val="0"/>
      <w:spacing w:before="100" w:beforeAutospacing="1" w:after="100" w:afterAutospacing="1"/>
      <w:jc w:val="both"/>
      <w:textAlignment w:val="center"/>
    </w:pPr>
    <w:rPr>
      <w:rFonts w:ascii="Arial" w:hAnsi="Arial"/>
      <w:b/>
      <w:bCs/>
    </w:rPr>
  </w:style>
  <w:style w:type="paragraph" w:customStyle="1" w:styleId="xl116">
    <w:name w:val="xl116"/>
    <w:basedOn w:val="a1"/>
    <w:rsid w:val="000E4491"/>
    <w:pPr>
      <w:pBdr>
        <w:top w:val="single" w:sz="8" w:space="0" w:color="auto"/>
        <w:right w:val="single" w:sz="8" w:space="0" w:color="auto"/>
      </w:pBdr>
      <w:bidi w:val="0"/>
      <w:spacing w:before="100" w:beforeAutospacing="1" w:after="100" w:afterAutospacing="1"/>
      <w:jc w:val="both"/>
      <w:textAlignment w:val="center"/>
    </w:pPr>
    <w:rPr>
      <w:rFonts w:ascii="Arial" w:hAnsi="Arial"/>
      <w:b/>
      <w:bCs/>
    </w:rPr>
  </w:style>
  <w:style w:type="paragraph" w:customStyle="1" w:styleId="xl117">
    <w:name w:val="xl117"/>
    <w:basedOn w:val="a1"/>
    <w:rsid w:val="000E4491"/>
    <w:pPr>
      <w:pBdr>
        <w:top w:val="single" w:sz="8" w:space="0" w:color="auto"/>
        <w:left w:val="single" w:sz="8" w:space="0" w:color="auto"/>
      </w:pBdr>
      <w:bidi w:val="0"/>
      <w:spacing w:before="100" w:beforeAutospacing="1" w:after="100" w:afterAutospacing="1"/>
      <w:jc w:val="both"/>
      <w:textAlignment w:val="center"/>
    </w:pPr>
    <w:rPr>
      <w:rFonts w:ascii="Arial" w:hAnsi="Arial"/>
      <w:b/>
      <w:bCs/>
    </w:rPr>
  </w:style>
  <w:style w:type="paragraph" w:customStyle="1" w:styleId="xl118">
    <w:name w:val="xl118"/>
    <w:basedOn w:val="a1"/>
    <w:rsid w:val="000E4491"/>
    <w:pPr>
      <w:pBdr>
        <w:left w:val="single" w:sz="8" w:space="0" w:color="auto"/>
        <w:bottom w:val="single" w:sz="8" w:space="0" w:color="auto"/>
      </w:pBdr>
      <w:bidi w:val="0"/>
      <w:spacing w:before="100" w:beforeAutospacing="1" w:after="100" w:afterAutospacing="1"/>
      <w:jc w:val="both"/>
      <w:textAlignment w:val="center"/>
    </w:pPr>
    <w:rPr>
      <w:rFonts w:ascii="Arial" w:hAnsi="Arial"/>
      <w:b/>
      <w:bCs/>
    </w:rPr>
  </w:style>
  <w:style w:type="paragraph" w:customStyle="1" w:styleId="xl119">
    <w:name w:val="xl119"/>
    <w:basedOn w:val="a1"/>
    <w:rsid w:val="000E4491"/>
    <w:pPr>
      <w:pBdr>
        <w:bottom w:val="single" w:sz="8" w:space="0" w:color="auto"/>
        <w:right w:val="single" w:sz="8" w:space="0" w:color="auto"/>
      </w:pBdr>
      <w:bidi w:val="0"/>
      <w:spacing w:before="100" w:beforeAutospacing="1" w:after="100" w:afterAutospacing="1"/>
      <w:jc w:val="both"/>
      <w:textAlignment w:val="center"/>
    </w:pPr>
    <w:rPr>
      <w:rFonts w:ascii="Arial" w:hAnsi="Arial"/>
    </w:rPr>
  </w:style>
  <w:style w:type="paragraph" w:customStyle="1" w:styleId="xl120">
    <w:name w:val="xl120"/>
    <w:basedOn w:val="a1"/>
    <w:rsid w:val="000E4491"/>
    <w:pPr>
      <w:pBdr>
        <w:top w:val="single" w:sz="8" w:space="0" w:color="auto"/>
        <w:bottom w:val="single" w:sz="8" w:space="0" w:color="auto"/>
      </w:pBdr>
      <w:bidi w:val="0"/>
      <w:spacing w:before="100" w:beforeAutospacing="1" w:after="100" w:afterAutospacing="1"/>
      <w:jc w:val="both"/>
      <w:textAlignment w:val="center"/>
    </w:pPr>
    <w:rPr>
      <w:rFonts w:ascii="Arial" w:hAnsi="Arial"/>
      <w:b/>
      <w:bCs/>
    </w:rPr>
  </w:style>
  <w:style w:type="paragraph" w:customStyle="1" w:styleId="xl121">
    <w:name w:val="xl121"/>
    <w:basedOn w:val="a1"/>
    <w:rsid w:val="000E4491"/>
    <w:pPr>
      <w:pBdr>
        <w:top w:val="single" w:sz="8" w:space="0" w:color="auto"/>
        <w:bottom w:val="single" w:sz="8" w:space="0" w:color="auto"/>
        <w:right w:val="single" w:sz="8" w:space="0" w:color="auto"/>
      </w:pBdr>
      <w:bidi w:val="0"/>
      <w:spacing w:before="100" w:beforeAutospacing="1" w:after="100" w:afterAutospacing="1"/>
      <w:jc w:val="both"/>
      <w:textAlignment w:val="center"/>
    </w:pPr>
    <w:rPr>
      <w:rFonts w:ascii="Arial" w:hAnsi="Arial"/>
    </w:rPr>
  </w:style>
  <w:style w:type="paragraph" w:customStyle="1" w:styleId="xl122">
    <w:name w:val="xl122"/>
    <w:basedOn w:val="a1"/>
    <w:rsid w:val="000E4491"/>
    <w:pPr>
      <w:pBdr>
        <w:top w:val="single" w:sz="8" w:space="0" w:color="auto"/>
        <w:left w:val="single" w:sz="8" w:space="0" w:color="auto"/>
        <w:bottom w:val="single" w:sz="8" w:space="0" w:color="auto"/>
      </w:pBdr>
      <w:bidi w:val="0"/>
      <w:spacing w:before="100" w:beforeAutospacing="1" w:after="100" w:afterAutospacing="1"/>
      <w:jc w:val="both"/>
      <w:textAlignment w:val="center"/>
    </w:pPr>
    <w:rPr>
      <w:rFonts w:ascii="Arial" w:hAnsi="Arial"/>
    </w:rPr>
  </w:style>
  <w:style w:type="paragraph" w:customStyle="1" w:styleId="xl123">
    <w:name w:val="xl123"/>
    <w:basedOn w:val="a1"/>
    <w:rsid w:val="000E4491"/>
    <w:pPr>
      <w:pBdr>
        <w:top w:val="single" w:sz="8" w:space="0" w:color="auto"/>
        <w:bottom w:val="single" w:sz="8" w:space="0" w:color="auto"/>
        <w:right w:val="single" w:sz="8" w:space="0" w:color="auto"/>
      </w:pBdr>
      <w:bidi w:val="0"/>
      <w:spacing w:before="100" w:beforeAutospacing="1" w:after="100" w:afterAutospacing="1"/>
      <w:jc w:val="both"/>
      <w:textAlignment w:val="center"/>
    </w:pPr>
    <w:rPr>
      <w:rFonts w:ascii="Arial" w:hAnsi="Arial"/>
      <w:b/>
      <w:bCs/>
    </w:rPr>
  </w:style>
  <w:style w:type="paragraph" w:customStyle="1" w:styleId="xl124">
    <w:name w:val="xl124"/>
    <w:basedOn w:val="a1"/>
    <w:rsid w:val="000E4491"/>
    <w:pPr>
      <w:pBdr>
        <w:top w:val="single" w:sz="8" w:space="0" w:color="auto"/>
        <w:bottom w:val="single" w:sz="8" w:space="0" w:color="auto"/>
      </w:pBdr>
      <w:bidi w:val="0"/>
      <w:spacing w:before="100" w:beforeAutospacing="1" w:after="100" w:afterAutospacing="1"/>
      <w:jc w:val="both"/>
      <w:textAlignment w:val="center"/>
    </w:pPr>
    <w:rPr>
      <w:rFonts w:ascii="Arial" w:hAnsi="Arial"/>
      <w:b/>
      <w:bCs/>
    </w:rPr>
  </w:style>
  <w:style w:type="paragraph" w:customStyle="1" w:styleId="xl125">
    <w:name w:val="xl125"/>
    <w:basedOn w:val="a1"/>
    <w:rsid w:val="000E4491"/>
    <w:pPr>
      <w:pBdr>
        <w:bottom w:val="single" w:sz="8" w:space="0" w:color="auto"/>
        <w:right w:val="single" w:sz="8" w:space="0" w:color="auto"/>
      </w:pBdr>
      <w:bidi w:val="0"/>
      <w:spacing w:before="100" w:beforeAutospacing="1" w:after="100" w:afterAutospacing="1"/>
      <w:jc w:val="right"/>
      <w:textAlignment w:val="center"/>
    </w:pPr>
  </w:style>
  <w:style w:type="paragraph" w:customStyle="1" w:styleId="xl126">
    <w:name w:val="xl126"/>
    <w:basedOn w:val="a1"/>
    <w:rsid w:val="000E4491"/>
    <w:pPr>
      <w:pBdr>
        <w:bottom w:val="single" w:sz="8" w:space="0" w:color="auto"/>
        <w:right w:val="single" w:sz="8" w:space="0" w:color="auto"/>
      </w:pBdr>
      <w:bidi w:val="0"/>
      <w:spacing w:before="100" w:beforeAutospacing="1" w:after="100" w:afterAutospacing="1"/>
      <w:jc w:val="right"/>
      <w:textAlignment w:val="center"/>
    </w:pPr>
    <w:rPr>
      <w:rFonts w:ascii="Arial" w:hAnsi="Arial"/>
    </w:rPr>
  </w:style>
  <w:style w:type="paragraph" w:customStyle="1" w:styleId="xl127">
    <w:name w:val="xl127"/>
    <w:basedOn w:val="a1"/>
    <w:rsid w:val="000E4491"/>
    <w:pPr>
      <w:pBdr>
        <w:bottom w:val="single" w:sz="8" w:space="0" w:color="auto"/>
        <w:right w:val="single" w:sz="8" w:space="0" w:color="auto"/>
      </w:pBdr>
      <w:bidi w:val="0"/>
      <w:spacing w:before="100" w:beforeAutospacing="1" w:after="100" w:afterAutospacing="1"/>
      <w:jc w:val="right"/>
      <w:textAlignment w:val="center"/>
    </w:pPr>
  </w:style>
  <w:style w:type="paragraph" w:customStyle="1" w:styleId="xl128">
    <w:name w:val="xl128"/>
    <w:basedOn w:val="a1"/>
    <w:rsid w:val="000E4491"/>
    <w:pPr>
      <w:pBdr>
        <w:bottom w:val="single" w:sz="8" w:space="0" w:color="auto"/>
        <w:right w:val="single" w:sz="8" w:space="0" w:color="auto"/>
      </w:pBdr>
      <w:bidi w:val="0"/>
      <w:spacing w:before="100" w:beforeAutospacing="1" w:after="100" w:afterAutospacing="1"/>
      <w:jc w:val="both"/>
      <w:textAlignment w:val="center"/>
    </w:pPr>
    <w:rPr>
      <w:rFonts w:ascii="Arial" w:hAnsi="Arial"/>
    </w:rPr>
  </w:style>
  <w:style w:type="numbering" w:customStyle="1" w:styleId="-0">
    <w:name w:val="משרד האוצר - מדורג"/>
    <w:uiPriority w:val="99"/>
    <w:rsid w:val="000E4491"/>
    <w:pPr>
      <w:numPr>
        <w:numId w:val="6"/>
      </w:numPr>
    </w:pPr>
  </w:style>
  <w:style w:type="paragraph" w:styleId="24">
    <w:name w:val="Body Text Indent 2"/>
    <w:basedOn w:val="a1"/>
    <w:link w:val="25"/>
    <w:rsid w:val="000E4491"/>
    <w:pPr>
      <w:overflowPunct w:val="0"/>
      <w:autoSpaceDE w:val="0"/>
      <w:autoSpaceDN w:val="0"/>
      <w:adjustRightInd w:val="0"/>
      <w:spacing w:before="120" w:after="120" w:line="480" w:lineRule="auto"/>
      <w:ind w:left="283"/>
      <w:jc w:val="both"/>
      <w:textAlignment w:val="baseline"/>
    </w:pPr>
    <w:rPr>
      <w:lang w:val="x-none" w:eastAsia="he-IL"/>
    </w:rPr>
  </w:style>
  <w:style w:type="character" w:customStyle="1" w:styleId="25">
    <w:name w:val="כניסה בגוף טקסט 2 תו"/>
    <w:basedOn w:val="a2"/>
    <w:link w:val="24"/>
    <w:rsid w:val="000E4491"/>
    <w:rPr>
      <w:rFonts w:eastAsia="Times New Roman"/>
      <w:szCs w:val="24"/>
      <w:lang w:val="x-none" w:eastAsia="he-IL"/>
    </w:rPr>
  </w:style>
  <w:style w:type="paragraph" w:customStyle="1" w:styleId="xl64">
    <w:name w:val="xl64"/>
    <w:basedOn w:val="a1"/>
    <w:rsid w:val="000E4491"/>
    <w:pPr>
      <w:pBdr>
        <w:top w:val="single" w:sz="4" w:space="0" w:color="auto"/>
        <w:left w:val="single" w:sz="4" w:space="0" w:color="auto"/>
        <w:bottom w:val="single" w:sz="4" w:space="0" w:color="auto"/>
      </w:pBdr>
      <w:shd w:val="clear" w:color="000000" w:fill="D9D9D9"/>
      <w:bidi w:val="0"/>
      <w:spacing w:before="100" w:beforeAutospacing="1" w:after="100" w:afterAutospacing="1"/>
      <w:jc w:val="right"/>
    </w:pPr>
    <w:rPr>
      <w:rFonts w:ascii="Arial" w:hAnsi="Arial"/>
      <w:b/>
      <w:bCs/>
    </w:rPr>
  </w:style>
  <w:style w:type="numbering" w:customStyle="1" w:styleId="16">
    <w:name w:val="ללא רשימה1"/>
    <w:next w:val="a4"/>
    <w:uiPriority w:val="99"/>
    <w:semiHidden/>
    <w:unhideWhenUsed/>
    <w:rsid w:val="000E4491"/>
  </w:style>
  <w:style w:type="paragraph" w:customStyle="1" w:styleId="17">
    <w:name w:val="ציטוט1"/>
    <w:basedOn w:val="a1"/>
    <w:next w:val="a1"/>
    <w:uiPriority w:val="29"/>
    <w:qFormat/>
    <w:rsid w:val="000E4491"/>
    <w:pPr>
      <w:widowControl w:val="0"/>
      <w:spacing w:before="120" w:after="120" w:line="360" w:lineRule="auto"/>
      <w:ind w:left="567" w:right="567"/>
      <w:jc w:val="both"/>
    </w:pPr>
    <w:rPr>
      <w:rFonts w:eastAsia="Calibri" w:cs="FrankRuehl"/>
      <w:i/>
      <w:iCs/>
      <w:szCs w:val="26"/>
    </w:rPr>
  </w:style>
  <w:style w:type="character" w:customStyle="1" w:styleId="afffc">
    <w:name w:val="ציטוט תו"/>
    <w:basedOn w:val="a2"/>
    <w:link w:val="afffd"/>
    <w:uiPriority w:val="29"/>
    <w:rsid w:val="000E4491"/>
    <w:rPr>
      <w:rFonts w:cs="David"/>
      <w:i/>
      <w:iCs/>
      <w:sz w:val="24"/>
      <w:szCs w:val="24"/>
    </w:rPr>
  </w:style>
  <w:style w:type="paragraph" w:customStyle="1" w:styleId="18">
    <w:name w:val="כיתוב1"/>
    <w:basedOn w:val="a1"/>
    <w:next w:val="a1"/>
    <w:uiPriority w:val="35"/>
    <w:semiHidden/>
    <w:unhideWhenUsed/>
    <w:qFormat/>
    <w:rsid w:val="000E4491"/>
    <w:pPr>
      <w:bidi w:val="0"/>
      <w:spacing w:before="120" w:after="120" w:line="360" w:lineRule="auto"/>
      <w:jc w:val="both"/>
    </w:pPr>
    <w:rPr>
      <w:rFonts w:eastAsia="Calibri" w:cs="FrankRuehl"/>
      <w:b/>
      <w:bCs/>
      <w:color w:val="365F91"/>
      <w:sz w:val="16"/>
      <w:szCs w:val="16"/>
    </w:rPr>
  </w:style>
  <w:style w:type="paragraph" w:styleId="afffe">
    <w:name w:val="TOC Heading"/>
    <w:basedOn w:val="1"/>
    <w:next w:val="a1"/>
    <w:uiPriority w:val="39"/>
    <w:semiHidden/>
    <w:unhideWhenUsed/>
    <w:qFormat/>
    <w:rsid w:val="000E4491"/>
    <w:pPr>
      <w:keepNext w:val="0"/>
      <w:widowControl w:val="0"/>
      <w:numPr>
        <w:numId w:val="0"/>
      </w:numPr>
      <w:shd w:val="clear" w:color="auto" w:fill="auto"/>
      <w:bidi w:val="0"/>
      <w:spacing w:before="120" w:after="0" w:line="360" w:lineRule="auto"/>
      <w:jc w:val="both"/>
      <w:outlineLvl w:val="9"/>
    </w:pPr>
    <w:rPr>
      <w:rFonts w:ascii="Times New Roman" w:eastAsia="Calibri" w:hAnsi="Times New Roman" w:cs="FrankRuehl"/>
      <w:caps/>
      <w:color w:val="auto"/>
      <w:spacing w:val="15"/>
      <w:kern w:val="0"/>
      <w:sz w:val="36"/>
      <w:szCs w:val="36"/>
      <w:lang w:bidi="en-US"/>
    </w:rPr>
  </w:style>
  <w:style w:type="paragraph" w:customStyle="1" w:styleId="TOC31">
    <w:name w:val="TOC 31"/>
    <w:basedOn w:val="a1"/>
    <w:next w:val="a1"/>
    <w:autoRedefine/>
    <w:uiPriority w:val="39"/>
    <w:unhideWhenUsed/>
    <w:rsid w:val="000E4491"/>
    <w:pPr>
      <w:widowControl w:val="0"/>
      <w:tabs>
        <w:tab w:val="right" w:leader="dot" w:pos="8296"/>
      </w:tabs>
      <w:spacing w:before="100" w:after="100"/>
      <w:ind w:left="482"/>
      <w:jc w:val="both"/>
    </w:pPr>
    <w:rPr>
      <w:rFonts w:eastAsia="Calibri" w:cs="FrankRuehl"/>
      <w:szCs w:val="26"/>
    </w:rPr>
  </w:style>
  <w:style w:type="paragraph" w:customStyle="1" w:styleId="TOC11">
    <w:name w:val="TOC 11"/>
    <w:basedOn w:val="a1"/>
    <w:next w:val="a1"/>
    <w:autoRedefine/>
    <w:uiPriority w:val="39"/>
    <w:unhideWhenUsed/>
    <w:rsid w:val="000E4491"/>
    <w:pPr>
      <w:widowControl w:val="0"/>
      <w:tabs>
        <w:tab w:val="right" w:leader="dot" w:pos="8296"/>
      </w:tabs>
      <w:spacing w:before="100" w:after="100"/>
      <w:jc w:val="both"/>
    </w:pPr>
    <w:rPr>
      <w:rFonts w:eastAsia="Calibri" w:cs="FrankRuehl"/>
      <w:szCs w:val="26"/>
    </w:rPr>
  </w:style>
  <w:style w:type="paragraph" w:customStyle="1" w:styleId="TOC71">
    <w:name w:val="TOC 71"/>
    <w:basedOn w:val="a1"/>
    <w:next w:val="a1"/>
    <w:autoRedefine/>
    <w:uiPriority w:val="39"/>
    <w:unhideWhenUsed/>
    <w:rsid w:val="000E4491"/>
    <w:pPr>
      <w:widowControl w:val="0"/>
      <w:tabs>
        <w:tab w:val="right" w:leader="dot" w:pos="8296"/>
      </w:tabs>
      <w:spacing w:before="100" w:after="100"/>
      <w:ind w:left="1440"/>
      <w:jc w:val="both"/>
    </w:pPr>
    <w:rPr>
      <w:rFonts w:eastAsia="Calibri" w:cs="FrankRuehl"/>
      <w:szCs w:val="26"/>
    </w:rPr>
  </w:style>
  <w:style w:type="paragraph" w:customStyle="1" w:styleId="TOC61">
    <w:name w:val="TOC 61"/>
    <w:basedOn w:val="a1"/>
    <w:next w:val="a1"/>
    <w:autoRedefine/>
    <w:uiPriority w:val="39"/>
    <w:unhideWhenUsed/>
    <w:rsid w:val="000E4491"/>
    <w:pPr>
      <w:widowControl w:val="0"/>
      <w:tabs>
        <w:tab w:val="right" w:leader="dot" w:pos="8296"/>
      </w:tabs>
      <w:spacing w:before="100" w:after="100"/>
      <w:ind w:left="1202"/>
      <w:contextualSpacing/>
      <w:jc w:val="both"/>
    </w:pPr>
    <w:rPr>
      <w:rFonts w:eastAsia="Calibri" w:cs="FrankRuehl"/>
      <w:szCs w:val="26"/>
    </w:rPr>
  </w:style>
  <w:style w:type="paragraph" w:customStyle="1" w:styleId="TOC51">
    <w:name w:val="TOC 51"/>
    <w:basedOn w:val="a1"/>
    <w:next w:val="a1"/>
    <w:autoRedefine/>
    <w:uiPriority w:val="39"/>
    <w:unhideWhenUsed/>
    <w:rsid w:val="000E4491"/>
    <w:pPr>
      <w:widowControl w:val="0"/>
      <w:tabs>
        <w:tab w:val="right" w:leader="dot" w:pos="8296"/>
      </w:tabs>
      <w:spacing w:before="100" w:after="100"/>
      <w:ind w:left="958"/>
      <w:jc w:val="both"/>
    </w:pPr>
    <w:rPr>
      <w:rFonts w:eastAsia="Calibri" w:cs="FrankRuehl"/>
      <w:szCs w:val="26"/>
    </w:rPr>
  </w:style>
  <w:style w:type="paragraph" w:customStyle="1" w:styleId="TOC41">
    <w:name w:val="TOC 41"/>
    <w:basedOn w:val="a1"/>
    <w:next w:val="a1"/>
    <w:autoRedefine/>
    <w:uiPriority w:val="39"/>
    <w:unhideWhenUsed/>
    <w:rsid w:val="000E4491"/>
    <w:pPr>
      <w:widowControl w:val="0"/>
      <w:spacing w:before="100" w:after="100"/>
      <w:ind w:left="720"/>
      <w:jc w:val="both"/>
    </w:pPr>
    <w:rPr>
      <w:rFonts w:eastAsia="Calibri" w:cs="FrankRuehl"/>
      <w:szCs w:val="26"/>
    </w:rPr>
  </w:style>
  <w:style w:type="numbering" w:customStyle="1" w:styleId="-10">
    <w:name w:val="משרד האוצר - מדורג1"/>
    <w:uiPriority w:val="99"/>
    <w:rsid w:val="000E4491"/>
  </w:style>
  <w:style w:type="numbering" w:customStyle="1" w:styleId="-">
    <w:name w:val="משרד האוצר - מדורג קצר"/>
    <w:uiPriority w:val="99"/>
    <w:rsid w:val="000E4491"/>
    <w:pPr>
      <w:numPr>
        <w:numId w:val="7"/>
      </w:numPr>
    </w:pPr>
  </w:style>
  <w:style w:type="character" w:styleId="affff">
    <w:name w:val="Placeholder Text"/>
    <w:basedOn w:val="a2"/>
    <w:uiPriority w:val="99"/>
    <w:semiHidden/>
    <w:rsid w:val="000E4491"/>
    <w:rPr>
      <w:color w:val="808080"/>
    </w:rPr>
  </w:style>
  <w:style w:type="table" w:customStyle="1" w:styleId="19">
    <w:name w:val="טבלת רשת1"/>
    <w:basedOn w:val="a3"/>
    <w:next w:val="ae"/>
    <w:uiPriority w:val="59"/>
    <w:rsid w:val="000E449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d">
    <w:name w:val="Quote"/>
    <w:basedOn w:val="a1"/>
    <w:next w:val="a1"/>
    <w:link w:val="afffc"/>
    <w:uiPriority w:val="29"/>
    <w:qFormat/>
    <w:rsid w:val="000E4491"/>
    <w:rPr>
      <w:rFonts w:cs="David"/>
      <w:i/>
      <w:iCs/>
    </w:rPr>
  </w:style>
  <w:style w:type="character" w:customStyle="1" w:styleId="1a">
    <w:name w:val="ציטוט תו1"/>
    <w:basedOn w:val="a2"/>
    <w:uiPriority w:val="29"/>
    <w:rsid w:val="000E4491"/>
    <w:rPr>
      <w:rFonts w:ascii="Verdana" w:hAnsi="Verdana" w:cs="Arial"/>
      <w:i/>
      <w:iCs/>
      <w:color w:val="404040" w:themeColor="text1" w:themeTint="BF"/>
    </w:rPr>
  </w:style>
  <w:style w:type="table" w:customStyle="1" w:styleId="1b">
    <w:name w:val="טקסט טבלה תחתונה1"/>
    <w:basedOn w:val="a3"/>
    <w:next w:val="ae"/>
    <w:uiPriority w:val="59"/>
    <w:rsid w:val="002E333C"/>
    <w:pPr>
      <w:bidi/>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0">
    <w:name w:val="Char2"/>
    <w:basedOn w:val="a1"/>
    <w:rsid w:val="006D07AC"/>
    <w:pPr>
      <w:bidi w:val="0"/>
      <w:spacing w:after="160" w:line="240" w:lineRule="exact"/>
      <w:jc w:val="both"/>
    </w:pPr>
    <w:rPr>
      <w:rFonts w:cs="FrankRuehl"/>
      <w:sz w:val="16"/>
      <w:lang w:bidi="ar-SA"/>
    </w:rPr>
  </w:style>
  <w:style w:type="paragraph" w:styleId="41">
    <w:name w:val="List Continue 4"/>
    <w:basedOn w:val="a1"/>
    <w:rsid w:val="006D07AC"/>
    <w:pPr>
      <w:numPr>
        <w:ilvl w:val="2"/>
        <w:numId w:val="8"/>
      </w:numPr>
      <w:tabs>
        <w:tab w:val="clear" w:pos="2183"/>
      </w:tabs>
      <w:spacing w:after="120"/>
      <w:ind w:left="1132" w:firstLine="0"/>
    </w:pPr>
  </w:style>
  <w:style w:type="paragraph" w:styleId="51">
    <w:name w:val="List Continue 5"/>
    <w:basedOn w:val="a1"/>
    <w:rsid w:val="006D07AC"/>
    <w:pPr>
      <w:numPr>
        <w:ilvl w:val="1"/>
        <w:numId w:val="8"/>
      </w:numPr>
      <w:tabs>
        <w:tab w:val="clear" w:pos="983"/>
      </w:tabs>
      <w:spacing w:after="120"/>
      <w:ind w:left="1415" w:firstLine="0"/>
    </w:pPr>
  </w:style>
  <w:style w:type="paragraph" w:customStyle="1" w:styleId="Char10">
    <w:name w:val="Char1"/>
    <w:basedOn w:val="a1"/>
    <w:rsid w:val="006D07AC"/>
    <w:pPr>
      <w:bidi w:val="0"/>
      <w:spacing w:after="160" w:line="240" w:lineRule="exact"/>
      <w:jc w:val="both"/>
    </w:pPr>
    <w:rPr>
      <w:rFonts w:cs="FrankRuehl"/>
      <w:sz w:val="16"/>
      <w:lang w:bidi="ar-SA"/>
    </w:rPr>
  </w:style>
  <w:style w:type="paragraph" w:customStyle="1" w:styleId="Reference">
    <w:name w:val="Reference"/>
    <w:basedOn w:val="a1"/>
    <w:rsid w:val="0083691F"/>
    <w:pPr>
      <w:tabs>
        <w:tab w:val="left" w:pos="1474"/>
      </w:tabs>
      <w:overflowPunct w:val="0"/>
      <w:autoSpaceDE w:val="0"/>
      <w:autoSpaceDN w:val="0"/>
      <w:adjustRightInd w:val="0"/>
      <w:ind w:left="1650" w:hanging="992"/>
      <w:textAlignment w:val="baseline"/>
    </w:pPr>
    <w:rPr>
      <w:rFonts w:cs="FrankRuehl"/>
      <w:szCs w:val="26"/>
      <w:lang w:eastAsia="he-IL"/>
    </w:rPr>
  </w:style>
  <w:style w:type="paragraph" w:customStyle="1" w:styleId="affff0">
    <w:name w:val="טקסט סעיף תו תו תו תו"/>
    <w:basedOn w:val="a1"/>
    <w:link w:val="affff1"/>
    <w:rsid w:val="00403614"/>
    <w:pPr>
      <w:tabs>
        <w:tab w:val="num" w:pos="1107"/>
      </w:tabs>
      <w:spacing w:line="360" w:lineRule="auto"/>
      <w:ind w:left="1107" w:hanging="567"/>
      <w:jc w:val="both"/>
    </w:pPr>
    <w:rPr>
      <w:rFonts w:ascii="Arial" w:hAnsi="Arial"/>
      <w:sz w:val="22"/>
      <w:szCs w:val="22"/>
    </w:rPr>
  </w:style>
  <w:style w:type="character" w:customStyle="1" w:styleId="affff2">
    <w:name w:val="טקסט סעיף תו"/>
    <w:rsid w:val="00B57C25"/>
    <w:rPr>
      <w:rFonts w:ascii="Arial" w:hAnsi="Arial" w:cs="Arial"/>
      <w:sz w:val="22"/>
      <w:szCs w:val="22"/>
      <w:lang w:val="en-US" w:eastAsia="en-US" w:bidi="he-IL"/>
    </w:rPr>
  </w:style>
  <w:style w:type="paragraph" w:customStyle="1" w:styleId="To">
    <w:name w:val="To"/>
    <w:basedOn w:val="a1"/>
    <w:rsid w:val="005948B5"/>
    <w:pPr>
      <w:overflowPunct w:val="0"/>
      <w:autoSpaceDE w:val="0"/>
      <w:autoSpaceDN w:val="0"/>
      <w:adjustRightInd w:val="0"/>
      <w:spacing w:before="60" w:after="60" w:line="360" w:lineRule="auto"/>
      <w:ind w:left="658" w:hanging="658"/>
      <w:textAlignment w:val="baseline"/>
    </w:pPr>
    <w:rPr>
      <w:rFonts w:ascii="Arial" w:hAnsi="Arial" w:cs="FrankRuehl"/>
      <w:b/>
      <w:bCs/>
      <w:szCs w:val="26"/>
      <w:lang w:eastAsia="he-IL"/>
    </w:rPr>
  </w:style>
  <w:style w:type="paragraph" w:customStyle="1" w:styleId="CharChar4">
    <w:name w:val="Char תו Char תו"/>
    <w:basedOn w:val="a1"/>
    <w:rsid w:val="006F7A70"/>
    <w:pPr>
      <w:bidi w:val="0"/>
      <w:spacing w:after="160" w:line="240" w:lineRule="exact"/>
      <w:jc w:val="both"/>
    </w:pPr>
    <w:rPr>
      <w:rFonts w:cs="FrankRuehl"/>
      <w:sz w:val="16"/>
      <w:lang w:bidi="ar-SA"/>
    </w:rPr>
  </w:style>
  <w:style w:type="paragraph" w:customStyle="1" w:styleId="Char12">
    <w:name w:val="Char1"/>
    <w:basedOn w:val="a1"/>
    <w:rsid w:val="006F0ADB"/>
    <w:pPr>
      <w:bidi w:val="0"/>
      <w:spacing w:after="160" w:line="240" w:lineRule="exact"/>
      <w:jc w:val="both"/>
    </w:pPr>
    <w:rPr>
      <w:rFonts w:cs="FrankRuehl"/>
      <w:sz w:val="16"/>
      <w:lang w:bidi="ar-SA"/>
    </w:rPr>
  </w:style>
  <w:style w:type="character" w:customStyle="1" w:styleId="affff1">
    <w:name w:val="טקסט סעיף תו תו תו תו תו"/>
    <w:link w:val="affff0"/>
    <w:rsid w:val="009B3D84"/>
    <w:rPr>
      <w:rFonts w:ascii="Arial" w:eastAsia="Times New Roman" w:hAnsi="Arial" w:cs="Arial"/>
      <w:sz w:val="22"/>
      <w:szCs w:val="22"/>
    </w:rPr>
  </w:style>
  <w:style w:type="paragraph" w:customStyle="1" w:styleId="a0">
    <w:name w:val="טקסט סעיף תו תו תו תו תו תו"/>
    <w:basedOn w:val="a1"/>
    <w:rsid w:val="009B3D84"/>
    <w:pPr>
      <w:numPr>
        <w:ilvl w:val="1"/>
        <w:numId w:val="9"/>
      </w:numPr>
    </w:pPr>
  </w:style>
  <w:style w:type="paragraph" w:customStyle="1" w:styleId="affff3">
    <w:name w:val="תו"/>
    <w:basedOn w:val="a1"/>
    <w:rsid w:val="009B3D84"/>
    <w:pPr>
      <w:bidi w:val="0"/>
      <w:spacing w:after="160" w:line="240" w:lineRule="exact"/>
      <w:jc w:val="both"/>
    </w:pPr>
    <w:rPr>
      <w:rFonts w:cs="FrankRuehl"/>
      <w:sz w:val="16"/>
      <w:lang w:bidi="ar-SA"/>
    </w:rPr>
  </w:style>
  <w:style w:type="numbering" w:customStyle="1" w:styleId="a">
    <w:name w:val="מספור משרד האוצר"/>
    <w:uiPriority w:val="99"/>
    <w:rsid w:val="00DD30FA"/>
    <w:pPr>
      <w:numPr>
        <w:numId w:val="11"/>
      </w:numPr>
    </w:pPr>
  </w:style>
  <w:style w:type="character" w:customStyle="1" w:styleId="6Char">
    <w:name w:val="סעיף רמה 6 Char"/>
    <w:basedOn w:val="53"/>
    <w:link w:val="6"/>
    <w:rsid w:val="00DD30FA"/>
    <w:rPr>
      <w:rFonts w:ascii="Arial" w:eastAsia="Times New Roman" w:hAnsi="Arial" w:cstheme="minorBidi"/>
      <w:sz w:val="22"/>
      <w:szCs w:val="22"/>
    </w:rPr>
  </w:style>
  <w:style w:type="character" w:customStyle="1" w:styleId="afa">
    <w:name w:val="טקסט הערה תו"/>
    <w:basedOn w:val="a2"/>
    <w:link w:val="af9"/>
    <w:rsid w:val="00DD30FA"/>
    <w:rPr>
      <w:rFonts w:eastAsia="Times New Roman"/>
    </w:rPr>
  </w:style>
  <w:style w:type="character" w:customStyle="1" w:styleId="afc">
    <w:name w:val="נושא הערה תו"/>
    <w:basedOn w:val="afa"/>
    <w:link w:val="afb"/>
    <w:semiHidden/>
    <w:rsid w:val="00DD30FA"/>
    <w:rPr>
      <w:rFonts w:eastAsia="Times New Roman"/>
      <w:b/>
      <w:bCs/>
    </w:rPr>
  </w:style>
  <w:style w:type="character" w:customStyle="1" w:styleId="apple-converted-space">
    <w:name w:val="apple-converted-space"/>
    <w:rsid w:val="00DD30FA"/>
  </w:style>
  <w:style w:type="paragraph" w:customStyle="1" w:styleId="220">
    <w:name w:val="סעיף רמה 22"/>
    <w:basedOn w:val="2"/>
    <w:link w:val="22Char"/>
    <w:qFormat/>
    <w:rsid w:val="00DD30FA"/>
    <w:rPr>
      <w:u w:val="single"/>
    </w:rPr>
  </w:style>
  <w:style w:type="paragraph" w:customStyle="1" w:styleId="33">
    <w:name w:val="סעיף רמה 33"/>
    <w:basedOn w:val="3"/>
    <w:link w:val="33Char"/>
    <w:qFormat/>
    <w:rsid w:val="00DD30FA"/>
  </w:style>
  <w:style w:type="character" w:customStyle="1" w:styleId="22Char">
    <w:name w:val="סעיף רמה 22 Char"/>
    <w:basedOn w:val="22"/>
    <w:link w:val="220"/>
    <w:rsid w:val="00DD30FA"/>
    <w:rPr>
      <w:rFonts w:ascii="Arial" w:eastAsia="Times New Roman" w:hAnsi="Arial" w:cstheme="minorBidi"/>
      <w:sz w:val="22"/>
      <w:szCs w:val="22"/>
      <w:u w:val="single"/>
    </w:rPr>
  </w:style>
  <w:style w:type="character" w:customStyle="1" w:styleId="33Char">
    <w:name w:val="סעיף רמה 33 Char"/>
    <w:basedOn w:val="32"/>
    <w:link w:val="33"/>
    <w:rsid w:val="00DD30FA"/>
    <w:rPr>
      <w:rFonts w:ascii="Arial" w:eastAsia="Times New Roman"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403606">
      <w:bodyDiv w:val="1"/>
      <w:marLeft w:val="0"/>
      <w:marRight w:val="0"/>
      <w:marTop w:val="0"/>
      <w:marBottom w:val="0"/>
      <w:divBdr>
        <w:top w:val="none" w:sz="0" w:space="0" w:color="auto"/>
        <w:left w:val="none" w:sz="0" w:space="0" w:color="auto"/>
        <w:bottom w:val="none" w:sz="0" w:space="0" w:color="auto"/>
        <w:right w:val="none" w:sz="0" w:space="0" w:color="auto"/>
      </w:divBdr>
    </w:div>
    <w:div w:id="790829248">
      <w:bodyDiv w:val="1"/>
      <w:marLeft w:val="0"/>
      <w:marRight w:val="0"/>
      <w:marTop w:val="0"/>
      <w:marBottom w:val="0"/>
      <w:divBdr>
        <w:top w:val="none" w:sz="0" w:space="0" w:color="auto"/>
        <w:left w:val="none" w:sz="0" w:space="0" w:color="auto"/>
        <w:bottom w:val="none" w:sz="0" w:space="0" w:color="auto"/>
        <w:right w:val="none" w:sz="0" w:space="0" w:color="auto"/>
      </w:divBdr>
      <w:divsChild>
        <w:div w:id="1250846999">
          <w:marLeft w:val="0"/>
          <w:marRight w:val="547"/>
          <w:marTop w:val="0"/>
          <w:marBottom w:val="0"/>
          <w:divBdr>
            <w:top w:val="none" w:sz="0" w:space="0" w:color="auto"/>
            <w:left w:val="none" w:sz="0" w:space="0" w:color="auto"/>
            <w:bottom w:val="none" w:sz="0" w:space="0" w:color="auto"/>
            <w:right w:val="none" w:sz="0" w:space="0" w:color="auto"/>
          </w:divBdr>
        </w:div>
      </w:divsChild>
    </w:div>
    <w:div w:id="913008020">
      <w:marLeft w:val="0"/>
      <w:marRight w:val="0"/>
      <w:marTop w:val="0"/>
      <w:marBottom w:val="0"/>
      <w:divBdr>
        <w:top w:val="none" w:sz="0" w:space="0" w:color="auto"/>
        <w:left w:val="none" w:sz="0" w:space="0" w:color="auto"/>
        <w:bottom w:val="none" w:sz="0" w:space="0" w:color="auto"/>
        <w:right w:val="none" w:sz="0" w:space="0" w:color="auto"/>
      </w:divBdr>
    </w:div>
    <w:div w:id="1062874956">
      <w:bodyDiv w:val="1"/>
      <w:marLeft w:val="0"/>
      <w:marRight w:val="0"/>
      <w:marTop w:val="0"/>
      <w:marBottom w:val="0"/>
      <w:divBdr>
        <w:top w:val="none" w:sz="0" w:space="0" w:color="auto"/>
        <w:left w:val="none" w:sz="0" w:space="0" w:color="auto"/>
        <w:bottom w:val="none" w:sz="0" w:space="0" w:color="auto"/>
        <w:right w:val="none" w:sz="0" w:space="0" w:color="auto"/>
      </w:divBdr>
    </w:div>
    <w:div w:id="210510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mployment.molsa.gov.il/Employment/WorkRights/ExtesionsOrders/H100.pdf" TargetMode="External"/><Relationship Id="rId18" Type="http://schemas.openxmlformats.org/officeDocument/2006/relationships/hyperlink" Target="https://employment.molsa.gov.il/Employment/WorkRights/ExtesionsOrders/H053.pdf" TargetMode="External"/><Relationship Id="rId26" Type="http://schemas.openxmlformats.org/officeDocument/2006/relationships/hyperlink" Target="https://www.nevo.co.il/law_html/law100/%D7%A6%D7%95%20%D7%94%D7%A8%D7%97%D7%91%D7%94%20%D7%9E%D7%A9%D7%95%D7%9C%D7%91%20%D7%9C%D7%A4%D7%A0%D7%A1%D7%99%D7%94%20%D7%97%D7%95%D7%91%D7%94%202011.htm" TargetMode="External"/><Relationship Id="rId39" Type="http://schemas.openxmlformats.org/officeDocument/2006/relationships/hyperlink" Target="https://employment.molsa.gov.il/Employment/WorkRights/ExtesionsOrders/H053.pdf" TargetMode="External"/><Relationship Id="rId3" Type="http://schemas.openxmlformats.org/officeDocument/2006/relationships/customXml" Target="../customXml/item3.xml"/><Relationship Id="rId21" Type="http://schemas.openxmlformats.org/officeDocument/2006/relationships/hyperlink" Target="https://takam.mof.gov.il/document/H.13.3.1" TargetMode="External"/><Relationship Id="rId34" Type="http://schemas.openxmlformats.org/officeDocument/2006/relationships/hyperlink" Target="http://www.workagreements.economy.gov.il/Extensions/20167006-103.pdf" TargetMode="External"/><Relationship Id="rId42" Type="http://schemas.openxmlformats.org/officeDocument/2006/relationships/hyperlink" Target="https://takam.mof.gov.il/document/H.8.2.1"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mployment.molsa.gov.il/Employment/WorkRights/ExtesionsOrders/H053.pdf" TargetMode="External"/><Relationship Id="rId17" Type="http://schemas.openxmlformats.org/officeDocument/2006/relationships/hyperlink" Target="https://www.nevo.co.il/law_html/Law01/146_001.htm" TargetMode="External"/><Relationship Id="rId25" Type="http://schemas.openxmlformats.org/officeDocument/2006/relationships/hyperlink" Target="https://www.nevo.co.il/law_html/Law01/999_470.htm" TargetMode="External"/><Relationship Id="rId33" Type="http://schemas.openxmlformats.org/officeDocument/2006/relationships/hyperlink" Target="https://employment.molsa.gov.il/Employment/WorkRights/ExtesionsOrders/H053.pdf" TargetMode="External"/><Relationship Id="rId38" Type="http://schemas.openxmlformats.org/officeDocument/2006/relationships/hyperlink" Target="https://www.nevo.co.il/law_html/Law01/074_001.htm" TargetMode="External"/><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nevo.co.il/law_html/Law01/146_001.htm" TargetMode="External"/><Relationship Id="rId20" Type="http://schemas.openxmlformats.org/officeDocument/2006/relationships/hyperlink" Target="http://apps.moital.gov.il/Agreements/AgreementShow.aspx?id=20120305" TargetMode="External"/><Relationship Id="rId29" Type="http://schemas.openxmlformats.org/officeDocument/2006/relationships/hyperlink" Target="https://employment.molsa.gov.il/Employment/WorkRights/ExtesionsOrders/H053.pdf" TargetMode="External"/><Relationship Id="rId41" Type="http://schemas.openxmlformats.org/officeDocument/2006/relationships/hyperlink" Target="https://takam.mof.gov.il/document/H.8.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pps.moital.gov.il/Agreements/AgreementShow.aspx?id=20120305" TargetMode="External"/><Relationship Id="rId24" Type="http://schemas.openxmlformats.org/officeDocument/2006/relationships/hyperlink" Target="https://employment.molsa.gov.il/Employment/WorkRights/ExtesionsOrders/H053.pdf" TargetMode="External"/><Relationship Id="rId32" Type="http://schemas.openxmlformats.org/officeDocument/2006/relationships/hyperlink" Target="http://apps.moital.gov.il/Agreements/AgreementShow.aspx?id=20120305" TargetMode="External"/><Relationship Id="rId37" Type="http://schemas.openxmlformats.org/officeDocument/2006/relationships/hyperlink" Target="https://www.nevo.co.il/law_html/Law01/074_001.htm" TargetMode="External"/><Relationship Id="rId40" Type="http://schemas.openxmlformats.org/officeDocument/2006/relationships/hyperlink" Target="https://takam.mof.gov.il/document/H.8.2.1"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nevo.co.il/law_html/Law01/P222K11_001.htm" TargetMode="External"/><Relationship Id="rId23" Type="http://schemas.openxmlformats.org/officeDocument/2006/relationships/hyperlink" Target="http://apps.moital.gov.il/Agreements/AgreementShow.aspx?id=20120305" TargetMode="External"/><Relationship Id="rId28" Type="http://schemas.openxmlformats.org/officeDocument/2006/relationships/hyperlink" Target="http://apps.moital.gov.il/Agreements/AgreementShow.aspx?id=20120305" TargetMode="External"/><Relationship Id="rId36" Type="http://schemas.openxmlformats.org/officeDocument/2006/relationships/hyperlink" Target="https://employment.molsa.gov.il/Employment/WorkRights/ExtesionsOrders/H053.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mployment.molsa.gov.il/Employment/WorkRights/ExtesionsOrders/H053.pdf" TargetMode="External"/><Relationship Id="rId31" Type="http://schemas.openxmlformats.org/officeDocument/2006/relationships/hyperlink" Target="https://www.btl.gov.il/Laws1/00_0001_000000.pdf" TargetMode="External"/><Relationship Id="rId44" Type="http://schemas.openxmlformats.org/officeDocument/2006/relationships/hyperlink" Target="http://employment.molsa.gov.il/Employment/WorkRights/ExtesionsOrders/H106.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vo.co.il/law_html/law100/%D7%A6%D7%95%20%D7%94%D7%A8%D7%97%D7%91%D7%94%20%D7%91%D7%A2%D7%A0%D7%A3%20%D7%94%D7%A9%D7%9E%D7%99%D7%A8%D7%94%20%D7%95%D7%94%D7%90%D7%91%D7%98%D7%97%D7%94%202022.htm" TargetMode="External"/><Relationship Id="rId22" Type="http://schemas.openxmlformats.org/officeDocument/2006/relationships/hyperlink" Target="https://www.nevo.co.il/law_html/Law01/999_470.htm" TargetMode="External"/><Relationship Id="rId27" Type="http://schemas.openxmlformats.org/officeDocument/2006/relationships/hyperlink" Target="https://www.nevo.co.il/law_html/Law01/p189_001.htm" TargetMode="External"/><Relationship Id="rId30" Type="http://schemas.openxmlformats.org/officeDocument/2006/relationships/hyperlink" Target="https://www.btl.gov.il/Laws1/00_0001_000000.pdf" TargetMode="External"/><Relationship Id="rId35" Type="http://schemas.openxmlformats.org/officeDocument/2006/relationships/hyperlink" Target="http://apps.moital.gov.il/Agreements/AgreementShow.aspx?id=20120305" TargetMode="External"/><Relationship Id="rId43" Type="http://schemas.openxmlformats.org/officeDocument/2006/relationships/hyperlink" Target="https://takam.mof.gov.il/document/H.8.2.1" TargetMode="External"/><Relationship Id="rId48" Type="http://schemas.openxmlformats.org/officeDocument/2006/relationships/footer" Target="foot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tachmens xmlns="a46656d4-8850-49b3-aebd-68bd05f7f43d">HOD07030902031903.XLSX</Attachmens>
    <AdditionalDocumentSerialNumber xmlns="a46656d4-8850-49b3-aebd-68bd05f7f43d">3</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2021-07-06T21:00:00+00:00</ValidFromDate>
    <InfoTypeTitle xmlns="a46656d4-8850-49b3-aebd-68bd05f7f43d">הודעה</InfoTypeTitle>
    <SecondaryChapterNumber xmlns="a46656d4-8850-49b3-aebd-68bd05f7f43d">3</SecondaryChapterNumber>
    <KeyWords xmlns="a46656d4-8850-49b3-aebd-68bd05f7f43d"> </KeyWords>
    <HendlesDevision xmlns="a46656d4-8850-49b3-aebd-68bd05f7f43d"> </HendlesDevision>
    <ExpirationDate xmlns="a46656d4-8850-49b3-aebd-68bd05f7f43d" xsi:nil="true"/>
    <TaxCatchAll xmlns="a46656d4-8850-49b3-aebd-68bd05f7f43d">
      <Value>830</Value>
      <Value>1215</Value>
      <Value>826</Value>
    </TaxCatchAll>
    <EditionNumber xmlns="a46656d4-8850-49b3-aebd-68bd05f7f43d">19</EditionNumber>
    <SubsectionNumber xmlns="a46656d4-8850-49b3-aebd-68bd05f7f43d">9</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התקשרויות מיוחדות</TermName>
          <TermId xmlns="http://schemas.microsoft.com/office/infopath/2007/PartnerControls">b378baed-b584-4548-9f5c-798228e1e5ca</TermId>
        </TermInfo>
      </Terms>
    </nab11dae78434cc3b325be5ea13887b1>
    <InfoType xmlns="a46656d4-8850-49b3-aebd-68bd05f7f43d">1</InfoType>
    <NameSigned xmlns="a46656d4-8850-49b3-aebd-68bd05f7f43d">דני מור</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סימולטור לחישוב עלות שכר למעסיק - שמירה</OriginalsFilesNames>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Name xmlns="a46656d4-8850-49b3-aebd-68bd05f7f43d">עלות שכר למעסיק לכל שעת עבודה בתחום השמירה והאבטחה </Document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A7D3A-15B2-4235-BC41-1C7EF3D889E8}">
  <ds:schemaRefs>
    <ds:schemaRef ds:uri="http://purl.org/dc/elements/1.1/"/>
    <ds:schemaRef ds:uri="a46656d4-8850-49b3-aebd-68bd05f7f43d"/>
    <ds:schemaRef ds:uri="http://purl.org/dc/terms/"/>
    <ds:schemaRef ds:uri="http://schemas.openxmlformats.org/package/2006/metadata/core-properties"/>
    <ds:schemaRef ds:uri="http://www.w3.org/XML/1998/namespace"/>
    <ds:schemaRef ds:uri="http://purl.org/dc/dcmitype/"/>
    <ds:schemaRef ds:uri="http://schemas.microsoft.com/office/2006/documentManagement/type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7D02C5-7AA2-4736-9126-8C71FB13E68F}">
  <ds:schemaRefs>
    <ds:schemaRef ds:uri="http://schemas.microsoft.com/sharepoint/v3/contenttype/forms"/>
  </ds:schemaRefs>
</ds:datastoreItem>
</file>

<file path=customXml/itemProps3.xml><?xml version="1.0" encoding="utf-8"?>
<ds:datastoreItem xmlns:ds="http://schemas.openxmlformats.org/officeDocument/2006/customXml" ds:itemID="{3967E45A-E768-47B9-AA2E-201B41194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23B3DC-A173-4D41-B855-13A346048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10</Pages>
  <Words>2181</Words>
  <Characters>14589</Characters>
  <Application>Microsoft Office Word</Application>
  <DocSecurity>0</DocSecurity>
  <Lines>121</Lines>
  <Paragraphs>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ALD</Company>
  <LinksUpToDate>false</LinksUpToDate>
  <CharactersWithSpaces>16737</CharactersWithSpaces>
  <SharedDoc>false</SharedDoc>
  <HLinks>
    <vt:vector size="150" baseType="variant">
      <vt:variant>
        <vt:i4>2949182</vt:i4>
      </vt:variant>
      <vt:variant>
        <vt:i4>90</vt:i4>
      </vt:variant>
      <vt:variant>
        <vt:i4>0</vt:i4>
      </vt:variant>
      <vt:variant>
        <vt:i4>5</vt:i4>
      </vt:variant>
      <vt:variant>
        <vt:lpwstr>http://hozrim.mof.gov.il/doc/hashkal/horaot.nsf/ByNum/7.8.1</vt:lpwstr>
      </vt:variant>
      <vt:variant>
        <vt:lpwstr/>
      </vt:variant>
      <vt:variant>
        <vt:i4>2949169</vt:i4>
      </vt:variant>
      <vt:variant>
        <vt:i4>87</vt:i4>
      </vt:variant>
      <vt:variant>
        <vt:i4>0</vt:i4>
      </vt:variant>
      <vt:variant>
        <vt:i4>5</vt:i4>
      </vt:variant>
      <vt:variant>
        <vt:lpwstr>http://hozrim.mof.gov.il/doc/hashkal/horaot.nsf/ByNum/7.7.1</vt:lpwstr>
      </vt:variant>
      <vt:variant>
        <vt:lpwstr/>
      </vt:variant>
      <vt:variant>
        <vt:i4>1572867</vt:i4>
      </vt:variant>
      <vt:variant>
        <vt:i4>84</vt:i4>
      </vt:variant>
      <vt:variant>
        <vt:i4>0</vt:i4>
      </vt:variant>
      <vt:variant>
        <vt:i4>5</vt:i4>
      </vt:variant>
      <vt:variant>
        <vt:lpwstr>http://hozrim.mof.gov.il/doc/hashkal/horaot.nsf/ByNum/7.4.15</vt:lpwstr>
      </vt:variant>
      <vt:variant>
        <vt:lpwstr/>
      </vt:variant>
      <vt:variant>
        <vt:i4>2949173</vt:i4>
      </vt:variant>
      <vt:variant>
        <vt:i4>81</vt:i4>
      </vt:variant>
      <vt:variant>
        <vt:i4>0</vt:i4>
      </vt:variant>
      <vt:variant>
        <vt:i4>5</vt:i4>
      </vt:variant>
      <vt:variant>
        <vt:lpwstr>http://hozrim.mof.gov.il/doc/hashkal/horaot.nsf/ByNum/7.3.2</vt:lpwstr>
      </vt:variant>
      <vt:variant>
        <vt:lpwstr/>
      </vt:variant>
      <vt:variant>
        <vt:i4>2949175</vt:i4>
      </vt:variant>
      <vt:variant>
        <vt:i4>78</vt:i4>
      </vt:variant>
      <vt:variant>
        <vt:i4>0</vt:i4>
      </vt:variant>
      <vt:variant>
        <vt:i4>5</vt:i4>
      </vt:variant>
      <vt:variant>
        <vt:lpwstr>http://hozrim.mof.gov.il/doc/hashkal/horaot.nsf/ByNum/7.1.2</vt:lpwstr>
      </vt:variant>
      <vt:variant>
        <vt:lpwstr/>
      </vt:variant>
      <vt:variant>
        <vt:i4>2949175</vt:i4>
      </vt:variant>
      <vt:variant>
        <vt:i4>75</vt:i4>
      </vt:variant>
      <vt:variant>
        <vt:i4>0</vt:i4>
      </vt:variant>
      <vt:variant>
        <vt:i4>5</vt:i4>
      </vt:variant>
      <vt:variant>
        <vt:lpwstr>http://hozrim.mof.gov.il/doc/hashkal/horaot.nsf/ByNum/7.1.1</vt:lpwstr>
      </vt:variant>
      <vt:variant>
        <vt:lpwstr/>
      </vt:variant>
      <vt:variant>
        <vt:i4>2949173</vt:i4>
      </vt:variant>
      <vt:variant>
        <vt:i4>72</vt:i4>
      </vt:variant>
      <vt:variant>
        <vt:i4>0</vt:i4>
      </vt:variant>
      <vt:variant>
        <vt:i4>5</vt:i4>
      </vt:variant>
      <vt:variant>
        <vt:lpwstr>http://hozrim.mof.gov.il/doc/hashkal/horaot.nsf/ByNum/1.5.3</vt:lpwstr>
      </vt:variant>
      <vt:variant>
        <vt:lpwstr/>
      </vt:variant>
      <vt:variant>
        <vt:i4>2949172</vt:i4>
      </vt:variant>
      <vt:variant>
        <vt:i4>69</vt:i4>
      </vt:variant>
      <vt:variant>
        <vt:i4>0</vt:i4>
      </vt:variant>
      <vt:variant>
        <vt:i4>5</vt:i4>
      </vt:variant>
      <vt:variant>
        <vt:lpwstr>http://hozrim.mof.gov.il/doc/hashkal/horaot.nsf/ByNum/1.4.1</vt:lpwstr>
      </vt:variant>
      <vt:variant>
        <vt:lpwstr/>
      </vt:variant>
      <vt:variant>
        <vt:i4>2949171</vt:i4>
      </vt:variant>
      <vt:variant>
        <vt:i4>66</vt:i4>
      </vt:variant>
      <vt:variant>
        <vt:i4>0</vt:i4>
      </vt:variant>
      <vt:variant>
        <vt:i4>5</vt:i4>
      </vt:variant>
      <vt:variant>
        <vt:lpwstr>http://hozrim.mof.gov.il/doc/hashkal/horaot.nsf/ByNum/1.3.2</vt:lpwstr>
      </vt:variant>
      <vt:variant>
        <vt:lpwstr/>
      </vt:variant>
      <vt:variant>
        <vt:i4>5111810</vt:i4>
      </vt:variant>
      <vt:variant>
        <vt:i4>63</vt:i4>
      </vt:variant>
      <vt:variant>
        <vt:i4>0</vt:i4>
      </vt:variant>
      <vt:variant>
        <vt:i4>5</vt:i4>
      </vt:variant>
      <vt:variant>
        <vt:lpwstr>http://www.mr.gov.il/NR/rdonlyres/FBC54882-79A7-47F2-92B9-1E049BAC1914/0/takanotmikraz09.pdf</vt:lpwstr>
      </vt:variant>
      <vt:variant>
        <vt:lpwstr/>
      </vt:variant>
      <vt:variant>
        <vt:i4>98959451</vt:i4>
      </vt:variant>
      <vt:variant>
        <vt:i4>60</vt:i4>
      </vt:variant>
      <vt:variant>
        <vt:i4>0</vt:i4>
      </vt:variant>
      <vt:variant>
        <vt:i4>5</vt:i4>
      </vt:variant>
      <vt:variant>
        <vt:lpwstr/>
      </vt:variant>
      <vt:variant>
        <vt:lpwstr>נספח_א</vt:lpwstr>
      </vt:variant>
      <vt:variant>
        <vt:i4>98959451</vt:i4>
      </vt:variant>
      <vt:variant>
        <vt:i4>57</vt:i4>
      </vt:variant>
      <vt:variant>
        <vt:i4>0</vt:i4>
      </vt:variant>
      <vt:variant>
        <vt:i4>5</vt:i4>
      </vt:variant>
      <vt:variant>
        <vt:lpwstr/>
      </vt:variant>
      <vt:variant>
        <vt:lpwstr>נספח_א</vt:lpwstr>
      </vt:variant>
      <vt:variant>
        <vt:i4>2949171</vt:i4>
      </vt:variant>
      <vt:variant>
        <vt:i4>54</vt:i4>
      </vt:variant>
      <vt:variant>
        <vt:i4>0</vt:i4>
      </vt:variant>
      <vt:variant>
        <vt:i4>5</vt:i4>
      </vt:variant>
      <vt:variant>
        <vt:lpwstr>http://hozrim.mof.gov.il/doc/hashkal/horaot.nsf/ByNum/1.3.2</vt:lpwstr>
      </vt:variant>
      <vt:variant>
        <vt:lpwstr/>
      </vt:variant>
      <vt:variant>
        <vt:i4>2949172</vt:i4>
      </vt:variant>
      <vt:variant>
        <vt:i4>51</vt:i4>
      </vt:variant>
      <vt:variant>
        <vt:i4>0</vt:i4>
      </vt:variant>
      <vt:variant>
        <vt:i4>5</vt:i4>
      </vt:variant>
      <vt:variant>
        <vt:lpwstr>http://hozrim.mof.gov.il/doc/hashkal/horaot.nsf/ByNum/1.4.1</vt:lpwstr>
      </vt:variant>
      <vt:variant>
        <vt:lpwstr/>
      </vt:variant>
      <vt:variant>
        <vt:i4>1572867</vt:i4>
      </vt:variant>
      <vt:variant>
        <vt:i4>48</vt:i4>
      </vt:variant>
      <vt:variant>
        <vt:i4>0</vt:i4>
      </vt:variant>
      <vt:variant>
        <vt:i4>5</vt:i4>
      </vt:variant>
      <vt:variant>
        <vt:lpwstr>http://hozrim.mof.gov.il/doc/hashkal/horaot.nsf/ByNum/7.4.15</vt:lpwstr>
      </vt:variant>
      <vt:variant>
        <vt:lpwstr/>
      </vt:variant>
      <vt:variant>
        <vt:i4>2949169</vt:i4>
      </vt:variant>
      <vt:variant>
        <vt:i4>45</vt:i4>
      </vt:variant>
      <vt:variant>
        <vt:i4>0</vt:i4>
      </vt:variant>
      <vt:variant>
        <vt:i4>5</vt:i4>
      </vt:variant>
      <vt:variant>
        <vt:lpwstr>http://hozrim.mof.gov.il/doc/hashkal/horaot.nsf/ByNum/7.7.1</vt:lpwstr>
      </vt:variant>
      <vt:variant>
        <vt:lpwstr/>
      </vt:variant>
      <vt:variant>
        <vt:i4>2949173</vt:i4>
      </vt:variant>
      <vt:variant>
        <vt:i4>42</vt:i4>
      </vt:variant>
      <vt:variant>
        <vt:i4>0</vt:i4>
      </vt:variant>
      <vt:variant>
        <vt:i4>5</vt:i4>
      </vt:variant>
      <vt:variant>
        <vt:lpwstr>http://hozrim.mof.gov.il/doc/hashkal/horaot.nsf/ByNum/7.3.2</vt:lpwstr>
      </vt:variant>
      <vt:variant>
        <vt:lpwstr/>
      </vt:variant>
      <vt:variant>
        <vt:i4>97912283</vt:i4>
      </vt:variant>
      <vt:variant>
        <vt:i4>27</vt:i4>
      </vt:variant>
      <vt:variant>
        <vt:i4>0</vt:i4>
      </vt:variant>
      <vt:variant>
        <vt:i4>5</vt:i4>
      </vt:variant>
      <vt:variant>
        <vt:lpwstr/>
      </vt:variant>
      <vt:variant>
        <vt:lpwstr>התקשרות</vt:lpwstr>
      </vt:variant>
      <vt:variant>
        <vt:i4>97912283</vt:i4>
      </vt:variant>
      <vt:variant>
        <vt:i4>24</vt:i4>
      </vt:variant>
      <vt:variant>
        <vt:i4>0</vt:i4>
      </vt:variant>
      <vt:variant>
        <vt:i4>5</vt:i4>
      </vt:variant>
      <vt:variant>
        <vt:lpwstr/>
      </vt:variant>
      <vt:variant>
        <vt:lpwstr>התקשרות</vt:lpwstr>
      </vt:variant>
      <vt:variant>
        <vt:i4>97912283</vt:i4>
      </vt:variant>
      <vt:variant>
        <vt:i4>21</vt:i4>
      </vt:variant>
      <vt:variant>
        <vt:i4>0</vt:i4>
      </vt:variant>
      <vt:variant>
        <vt:i4>5</vt:i4>
      </vt:variant>
      <vt:variant>
        <vt:lpwstr/>
      </vt:variant>
      <vt:variant>
        <vt:lpwstr>התקשרות</vt:lpwstr>
      </vt:variant>
      <vt:variant>
        <vt:i4>97912283</vt:i4>
      </vt:variant>
      <vt:variant>
        <vt:i4>18</vt:i4>
      </vt:variant>
      <vt:variant>
        <vt:i4>0</vt:i4>
      </vt:variant>
      <vt:variant>
        <vt:i4>5</vt:i4>
      </vt:variant>
      <vt:variant>
        <vt:lpwstr/>
      </vt:variant>
      <vt:variant>
        <vt:lpwstr>התקשרות</vt:lpwstr>
      </vt:variant>
      <vt:variant>
        <vt:i4>2949182</vt:i4>
      </vt:variant>
      <vt:variant>
        <vt:i4>15</vt:i4>
      </vt:variant>
      <vt:variant>
        <vt:i4>0</vt:i4>
      </vt:variant>
      <vt:variant>
        <vt:i4>5</vt:i4>
      </vt:variant>
      <vt:variant>
        <vt:lpwstr>http://hozrim.mof.gov.il/doc/hashkal/horaot.nsf/ByNum/7.8.1</vt:lpwstr>
      </vt:variant>
      <vt:variant>
        <vt:lpwstr/>
      </vt:variant>
      <vt:variant>
        <vt:i4>2949182</vt:i4>
      </vt:variant>
      <vt:variant>
        <vt:i4>9</vt:i4>
      </vt:variant>
      <vt:variant>
        <vt:i4>0</vt:i4>
      </vt:variant>
      <vt:variant>
        <vt:i4>5</vt:i4>
      </vt:variant>
      <vt:variant>
        <vt:lpwstr>http://hozrim.mof.gov.il/doc/hashkal/horaot.nsf/ByNum/7.8.1</vt:lpwstr>
      </vt:variant>
      <vt:variant>
        <vt:lpwstr/>
      </vt:variant>
      <vt:variant>
        <vt:i4>97912283</vt:i4>
      </vt:variant>
      <vt:variant>
        <vt:i4>3</vt:i4>
      </vt:variant>
      <vt:variant>
        <vt:i4>0</vt:i4>
      </vt:variant>
      <vt:variant>
        <vt:i4>5</vt:i4>
      </vt:variant>
      <vt:variant>
        <vt:lpwstr/>
      </vt:variant>
      <vt:variant>
        <vt:lpwstr>התקשרות</vt:lpwstr>
      </vt:variant>
      <vt:variant>
        <vt:i4>2949175</vt:i4>
      </vt:variant>
      <vt:variant>
        <vt:i4>0</vt:i4>
      </vt:variant>
      <vt:variant>
        <vt:i4>0</vt:i4>
      </vt:variant>
      <vt:variant>
        <vt:i4>5</vt:i4>
      </vt:variant>
      <vt:variant>
        <vt:lpwstr>http://hozrim.mof.gov.il/doc/hashkal/horaot.nsf/ByNum/7.1.2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dc:creator>
  <cp:lastModifiedBy>אבשלום מורג</cp:lastModifiedBy>
  <cp:revision>2</cp:revision>
  <cp:lastPrinted>2019-11-10T09:44:00Z</cp:lastPrinted>
  <dcterms:created xsi:type="dcterms:W3CDTF">2022-09-28T13:29:00Z</dcterms:created>
  <dcterms:modified xsi:type="dcterms:W3CDTF">2022-09-28T13:29:00Z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TC300030551033</vt:lpwstr>
  </property>
  <property fmtid="{D5CDD505-2E9C-101B-9397-08002B2CF9AE}" pid="3" name="MaorID">
    <vt:lpwstr>notes://MAOR2/Doc/Hashkal/HativatSachardoc.nsf/0/D6EC47A0732AE151C22581E700475082/?OpenDocument</vt:lpwstr>
  </property>
  <property fmtid="{D5CDD505-2E9C-101B-9397-08002B2CF9AE}" pid="4" name="MaorRecipients0">
    <vt:lpwstr>shontalk@mof.gov.il</vt:lpwstr>
  </property>
  <property fmtid="{D5CDD505-2E9C-101B-9397-08002B2CF9AE}" pid="5" name="ContentTypeId">
    <vt:lpwstr>0x010100A33EC907DE42CD44920AA3A9056885F2003B7EF355B5076B4E9DB3308B94EC08BD</vt:lpwstr>
  </property>
  <property fmtid="{D5CDD505-2E9C-101B-9397-08002B2CF9AE}" pid="6" name="MMDSecondaryChapterName">
    <vt:lpwstr>830;#סוגי מכרזים והתקשרויות|d985df69-1f61-4741-a481-47086d7a3610</vt:lpwstr>
  </property>
  <property fmtid="{D5CDD505-2E9C-101B-9397-08002B2CF9AE}" pid="7" name="MMDMainChapterName">
    <vt:lpwstr>826;#התקשרויות ורכישות|7cfcd438-a4d0-4b45-8a46-cb9b61061c07</vt:lpwstr>
  </property>
  <property fmtid="{D5CDD505-2E9C-101B-9397-08002B2CF9AE}" pid="8" name="MMDTakamChapter">
    <vt:lpwstr>1215;#התקשרויות מיוחדות|b378baed-b584-4548-9f5c-798228e1e5ca</vt:lpwstr>
  </property>
</Properties>
</file>