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A2A67B" w14:textId="77777777" w:rsidR="0087456C" w:rsidRPr="00936BAD" w:rsidRDefault="00A552EC" w:rsidP="000D6154">
      <w:pPr>
        <w:pStyle w:val="1"/>
        <w:ind w:left="524" w:hanging="524"/>
        <w:rPr>
          <w:rtl/>
        </w:rPr>
      </w:pPr>
      <w:bookmarkStart w:id="0" w:name="_GoBack"/>
      <w:bookmarkEnd w:id="0"/>
      <w:r w:rsidRPr="00936BAD">
        <w:rPr>
          <w:rFonts w:hint="cs"/>
          <w:rtl/>
        </w:rPr>
        <w:t>מבוא</w:t>
      </w:r>
    </w:p>
    <w:p w14:paraId="0FD9819F" w14:textId="1914C475" w:rsidR="0087456C" w:rsidRPr="00936BAD" w:rsidRDefault="00A552EC" w:rsidP="0070654D">
      <w:pPr>
        <w:pStyle w:val="2"/>
      </w:pPr>
      <w:r w:rsidRPr="00936BAD">
        <w:rPr>
          <w:rFonts w:hint="cs"/>
          <w:rtl/>
        </w:rPr>
        <w:t>פורטל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הספקים</w:t>
      </w:r>
      <w:r w:rsidR="00C86D48">
        <w:rPr>
          <w:rFonts w:hint="cs"/>
          <w:rtl/>
        </w:rPr>
        <w:t xml:space="preserve"> במערכת מרכב"ה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מהווה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תשתית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טכנולוגית</w:t>
      </w:r>
      <w:r w:rsidR="00E51EB7">
        <w:rPr>
          <w:rFonts w:hint="cs"/>
          <w:rtl/>
        </w:rPr>
        <w:t>,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לשיפור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וייעול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הקשר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עם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הספקים</w:t>
      </w:r>
      <w:r w:rsidRPr="00936BAD">
        <w:rPr>
          <w:rtl/>
        </w:rPr>
        <w:t xml:space="preserve"> </w:t>
      </w:r>
      <w:r w:rsidR="0070654D">
        <w:rPr>
          <w:rFonts w:hint="cs"/>
          <w:rtl/>
        </w:rPr>
        <w:t xml:space="preserve">אשר </w:t>
      </w:r>
      <w:r w:rsidR="0070654D" w:rsidRPr="00936BAD">
        <w:rPr>
          <w:rFonts w:hint="cs"/>
          <w:rtl/>
        </w:rPr>
        <w:t>עובדים</w:t>
      </w:r>
      <w:r w:rsidR="0070654D" w:rsidRPr="00936BAD">
        <w:rPr>
          <w:rtl/>
        </w:rPr>
        <w:t xml:space="preserve"> </w:t>
      </w:r>
      <w:r w:rsidRPr="00936BAD">
        <w:rPr>
          <w:rFonts w:hint="cs"/>
          <w:rtl/>
        </w:rPr>
        <w:t>עם</w:t>
      </w:r>
      <w:r w:rsidRPr="00936BAD">
        <w:rPr>
          <w:rtl/>
        </w:rPr>
        <w:t xml:space="preserve"> </w:t>
      </w:r>
      <w:r w:rsidR="006D1AD7">
        <w:rPr>
          <w:rFonts w:hint="cs"/>
          <w:rtl/>
        </w:rPr>
        <w:t xml:space="preserve">משרדי </w:t>
      </w:r>
      <w:r w:rsidRPr="00936BAD">
        <w:rPr>
          <w:rFonts w:hint="cs"/>
          <w:rtl/>
        </w:rPr>
        <w:t>הממשלה</w:t>
      </w:r>
      <w:r w:rsidR="00312EB9">
        <w:rPr>
          <w:rFonts w:hint="cs"/>
          <w:rtl/>
        </w:rPr>
        <w:t xml:space="preserve">, לרבות </w:t>
      </w:r>
      <w:r w:rsidRPr="00936BAD">
        <w:rPr>
          <w:rFonts w:hint="cs"/>
          <w:rtl/>
        </w:rPr>
        <w:t>קיצור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זמני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התשלום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לספקים</w:t>
      </w:r>
      <w:r w:rsidRPr="00936BAD">
        <w:rPr>
          <w:rtl/>
        </w:rPr>
        <w:t xml:space="preserve">, </w:t>
      </w:r>
      <w:r w:rsidRPr="00936BAD">
        <w:rPr>
          <w:rFonts w:hint="cs"/>
          <w:rtl/>
        </w:rPr>
        <w:t>במסגרת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התפיסה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הכוללת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לשיפור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השירות, ובכלל זה:</w:t>
      </w:r>
    </w:p>
    <w:p w14:paraId="264E686F" w14:textId="2D7C219D" w:rsidR="0087456C" w:rsidRPr="00936BAD" w:rsidRDefault="00A552EC" w:rsidP="006044D9">
      <w:pPr>
        <w:pStyle w:val="3"/>
        <w:rPr>
          <w:rtl/>
        </w:rPr>
      </w:pPr>
      <w:r w:rsidRPr="00936BAD">
        <w:rPr>
          <w:rFonts w:hint="cs"/>
          <w:rtl/>
        </w:rPr>
        <w:t>שקיפות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להזמנת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הרכש</w:t>
      </w:r>
      <w:r w:rsidR="00416A9C">
        <w:rPr>
          <w:rFonts w:hint="cs"/>
          <w:rtl/>
        </w:rPr>
        <w:t xml:space="preserve"> (להלן</w:t>
      </w:r>
      <w:r w:rsidR="00442C78">
        <w:rPr>
          <w:rFonts w:hint="cs"/>
          <w:rtl/>
        </w:rPr>
        <w:t>:</w:t>
      </w:r>
      <w:r w:rsidR="00416A9C">
        <w:rPr>
          <w:rFonts w:hint="cs"/>
          <w:rtl/>
        </w:rPr>
        <w:t xml:space="preserve"> </w:t>
      </w:r>
      <w:r w:rsidR="00442C78">
        <w:rPr>
          <w:rFonts w:hint="cs"/>
          <w:rtl/>
        </w:rPr>
        <w:t>''</w:t>
      </w:r>
      <w:r w:rsidR="00416A9C">
        <w:rPr>
          <w:rFonts w:hint="cs"/>
          <w:rtl/>
        </w:rPr>
        <w:t>הזמנה</w:t>
      </w:r>
      <w:r w:rsidR="00442C78">
        <w:rPr>
          <w:rFonts w:hint="cs"/>
          <w:rtl/>
        </w:rPr>
        <w:t>''</w:t>
      </w:r>
      <w:r w:rsidR="00416A9C">
        <w:rPr>
          <w:rFonts w:hint="cs"/>
          <w:rtl/>
        </w:rPr>
        <w:t>)</w:t>
      </w:r>
      <w:r w:rsidR="006044D9">
        <w:rPr>
          <w:rFonts w:hint="cs"/>
          <w:rtl/>
        </w:rPr>
        <w:t>,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החשבונות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וכלל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המסמכים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הנלווים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אליה</w:t>
      </w:r>
      <w:r w:rsidR="006044D9">
        <w:rPr>
          <w:rFonts w:hint="cs"/>
          <w:rtl/>
        </w:rPr>
        <w:t xml:space="preserve">, </w:t>
      </w:r>
      <w:r w:rsidR="006044D9" w:rsidRPr="00936BAD">
        <w:rPr>
          <w:rFonts w:hint="cs"/>
          <w:rtl/>
        </w:rPr>
        <w:t>אשר</w:t>
      </w:r>
      <w:r w:rsidR="006044D9" w:rsidRPr="00936BAD">
        <w:rPr>
          <w:rtl/>
        </w:rPr>
        <w:t xml:space="preserve"> </w:t>
      </w:r>
      <w:r w:rsidR="006044D9" w:rsidRPr="00936BAD">
        <w:rPr>
          <w:rFonts w:hint="cs"/>
          <w:rtl/>
        </w:rPr>
        <w:t>פורסמו</w:t>
      </w:r>
      <w:r w:rsidR="006044D9" w:rsidRPr="00936BAD">
        <w:rPr>
          <w:rtl/>
        </w:rPr>
        <w:t xml:space="preserve"> </w:t>
      </w:r>
      <w:r w:rsidR="006044D9" w:rsidRPr="00936BAD">
        <w:rPr>
          <w:rFonts w:hint="cs"/>
          <w:rtl/>
        </w:rPr>
        <w:t>בפורטל</w:t>
      </w:r>
      <w:r w:rsidR="00C86D48">
        <w:rPr>
          <w:rFonts w:hint="cs"/>
          <w:rtl/>
        </w:rPr>
        <w:t xml:space="preserve"> הספקים</w:t>
      </w:r>
      <w:r w:rsidRPr="00936BAD">
        <w:rPr>
          <w:rtl/>
        </w:rPr>
        <w:t xml:space="preserve">. </w:t>
      </w:r>
    </w:p>
    <w:p w14:paraId="29094297" w14:textId="0839812D" w:rsidR="0087456C" w:rsidRPr="00936BAD" w:rsidRDefault="00A552EC" w:rsidP="001D66FD">
      <w:pPr>
        <w:pStyle w:val="3"/>
        <w:rPr>
          <w:rtl/>
        </w:rPr>
      </w:pPr>
      <w:r w:rsidRPr="00936BAD">
        <w:rPr>
          <w:rFonts w:hint="cs"/>
          <w:rtl/>
        </w:rPr>
        <w:t>אישור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הספק</w:t>
      </w:r>
      <w:r w:rsidRPr="00936BAD">
        <w:rPr>
          <w:rtl/>
        </w:rPr>
        <w:t xml:space="preserve"> </w:t>
      </w:r>
      <w:r w:rsidR="00F40940">
        <w:rPr>
          <w:rFonts w:hint="cs"/>
          <w:rtl/>
        </w:rPr>
        <w:t>אודות</w:t>
      </w:r>
      <w:r w:rsidR="00F40940" w:rsidRPr="00936BAD">
        <w:rPr>
          <w:rtl/>
        </w:rPr>
        <w:t xml:space="preserve"> </w:t>
      </w:r>
      <w:r w:rsidRPr="00936BAD">
        <w:rPr>
          <w:rFonts w:hint="cs"/>
          <w:rtl/>
        </w:rPr>
        <w:t>קבלת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ההזמנה</w:t>
      </w:r>
      <w:r w:rsidRPr="00936BAD">
        <w:rPr>
          <w:rtl/>
        </w:rPr>
        <w:t xml:space="preserve">. </w:t>
      </w:r>
    </w:p>
    <w:p w14:paraId="634C73A5" w14:textId="4103943E" w:rsidR="0087456C" w:rsidRPr="00936BAD" w:rsidRDefault="00A552EC" w:rsidP="007440AB">
      <w:pPr>
        <w:pStyle w:val="3"/>
        <w:rPr>
          <w:rtl/>
        </w:rPr>
      </w:pPr>
      <w:r w:rsidRPr="00936BAD">
        <w:rPr>
          <w:rFonts w:hint="cs"/>
          <w:rtl/>
        </w:rPr>
        <w:t>הגשת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המסמכים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הרלוונטיים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לתשלום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על ידי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הספק</w:t>
      </w:r>
      <w:r w:rsidR="007440AB">
        <w:rPr>
          <w:rFonts w:hint="cs"/>
          <w:rtl/>
        </w:rPr>
        <w:t>,</w:t>
      </w:r>
      <w:r w:rsidR="007440AB" w:rsidRPr="00936BAD">
        <w:rPr>
          <w:rtl/>
        </w:rPr>
        <w:t xml:space="preserve"> </w:t>
      </w:r>
      <w:r w:rsidRPr="00936BAD">
        <w:rPr>
          <w:rFonts w:hint="cs"/>
          <w:rtl/>
        </w:rPr>
        <w:t>לרבות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חשבון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חתום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אלקטרונית</w:t>
      </w:r>
      <w:r w:rsidR="00230B31">
        <w:rPr>
          <w:rFonts w:hint="cs"/>
          <w:rtl/>
        </w:rPr>
        <w:t>.</w:t>
      </w:r>
    </w:p>
    <w:p w14:paraId="06FD6426" w14:textId="10C86BC5" w:rsidR="0087456C" w:rsidRPr="00936BAD" w:rsidRDefault="00A552EC" w:rsidP="00936BAD">
      <w:pPr>
        <w:pStyle w:val="3"/>
        <w:rPr>
          <w:rtl/>
        </w:rPr>
      </w:pPr>
      <w:r w:rsidRPr="00936BAD">
        <w:rPr>
          <w:rFonts w:hint="cs"/>
          <w:rtl/>
        </w:rPr>
        <w:t>שקיפות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לגבי</w:t>
      </w:r>
      <w:r w:rsidRPr="00936BAD">
        <w:rPr>
          <w:rtl/>
        </w:rPr>
        <w:t xml:space="preserve"> </w:t>
      </w:r>
      <w:r w:rsidR="0051184A">
        <w:rPr>
          <w:rFonts w:hint="cs"/>
          <w:rtl/>
        </w:rPr>
        <w:t>סט</w:t>
      </w:r>
      <w:r w:rsidRPr="00936BAD">
        <w:rPr>
          <w:rFonts w:hint="cs"/>
          <w:rtl/>
        </w:rPr>
        <w:t>טוס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החשבון</w:t>
      </w:r>
      <w:r w:rsidRPr="00936BAD">
        <w:rPr>
          <w:rtl/>
        </w:rPr>
        <w:t>.</w:t>
      </w:r>
    </w:p>
    <w:p w14:paraId="41F7CC2A" w14:textId="02F5E7D0" w:rsidR="0087456C" w:rsidRPr="00936BAD" w:rsidRDefault="00A552EC" w:rsidP="00936BAD">
      <w:pPr>
        <w:pStyle w:val="3"/>
      </w:pPr>
      <w:r w:rsidRPr="00936BAD">
        <w:rPr>
          <w:rFonts w:hint="cs"/>
          <w:rtl/>
        </w:rPr>
        <w:t>ייעול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ושיפור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בדיווח</w:t>
      </w:r>
      <w:r w:rsidRPr="00936BAD">
        <w:rPr>
          <w:rtl/>
        </w:rPr>
        <w:t xml:space="preserve">, </w:t>
      </w:r>
      <w:r w:rsidR="00C76C41">
        <w:rPr>
          <w:rFonts w:hint="cs"/>
          <w:rtl/>
        </w:rPr>
        <w:t>ב</w:t>
      </w:r>
      <w:r w:rsidRPr="00936BAD">
        <w:rPr>
          <w:rFonts w:hint="cs"/>
          <w:rtl/>
        </w:rPr>
        <w:t>מעקב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ו</w:t>
      </w:r>
      <w:r w:rsidR="00C76C41">
        <w:rPr>
          <w:rFonts w:hint="cs"/>
          <w:rtl/>
        </w:rPr>
        <w:t>ב</w:t>
      </w:r>
      <w:r w:rsidRPr="00936BAD">
        <w:rPr>
          <w:rFonts w:hint="cs"/>
          <w:rtl/>
        </w:rPr>
        <w:t>בקרה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של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המשרד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אחר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תהליכים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אלו</w:t>
      </w:r>
      <w:r w:rsidRPr="00936BAD">
        <w:rPr>
          <w:rtl/>
        </w:rPr>
        <w:t>.</w:t>
      </w:r>
    </w:p>
    <w:p w14:paraId="30CF2248" w14:textId="77777777" w:rsidR="00DE209F" w:rsidRPr="004D0E7D" w:rsidRDefault="00A552EC" w:rsidP="00DE209F">
      <w:pPr>
        <w:pStyle w:val="2"/>
      </w:pPr>
      <w:r w:rsidRPr="004D0E7D">
        <w:rPr>
          <w:rFonts w:hint="eastAsia"/>
          <w:u w:val="single"/>
          <w:rtl/>
        </w:rPr>
        <w:t>מטרת</w:t>
      </w:r>
      <w:r w:rsidRPr="004D0E7D">
        <w:rPr>
          <w:u w:val="single"/>
          <w:rtl/>
        </w:rPr>
        <w:t xml:space="preserve"> </w:t>
      </w:r>
      <w:r w:rsidRPr="004D0E7D">
        <w:rPr>
          <w:rFonts w:hint="eastAsia"/>
          <w:u w:val="single"/>
          <w:rtl/>
        </w:rPr>
        <w:t>ההוראה</w:t>
      </w:r>
    </w:p>
    <w:p w14:paraId="37276ADA" w14:textId="0C88B5A3" w:rsidR="0087456C" w:rsidRPr="00936BAD" w:rsidRDefault="00A552EC" w:rsidP="00E51EB7">
      <w:pPr>
        <w:pStyle w:val="2"/>
        <w:numPr>
          <w:ilvl w:val="0"/>
          <w:numId w:val="0"/>
        </w:numPr>
        <w:ind w:left="567"/>
      </w:pPr>
      <w:r w:rsidRPr="00936BAD">
        <w:rPr>
          <w:rFonts w:hint="cs"/>
          <w:rtl/>
        </w:rPr>
        <w:t>להנחות את משרדי</w:t>
      </w:r>
      <w:r w:rsidR="00D976BA">
        <w:rPr>
          <w:rFonts w:hint="cs"/>
          <w:rtl/>
        </w:rPr>
        <w:t xml:space="preserve"> הממשלה ויחידות הסמך (להלן: ''המשרד'' או ''משרדי הממשלה'')</w:t>
      </w:r>
      <w:r w:rsidRPr="00936BAD">
        <w:rPr>
          <w:rFonts w:hint="cs"/>
          <w:rtl/>
        </w:rPr>
        <w:t xml:space="preserve"> </w:t>
      </w:r>
      <w:r w:rsidR="007C5BF0">
        <w:rPr>
          <w:rFonts w:hint="cs"/>
          <w:rtl/>
        </w:rPr>
        <w:t>בדבר</w:t>
      </w:r>
      <w:r w:rsidR="007C5BF0" w:rsidRPr="00936BAD">
        <w:rPr>
          <w:rFonts w:hint="cs"/>
          <w:rtl/>
        </w:rPr>
        <w:t xml:space="preserve"> </w:t>
      </w:r>
      <w:r w:rsidRPr="00936BAD">
        <w:rPr>
          <w:rFonts w:hint="cs"/>
          <w:rtl/>
        </w:rPr>
        <w:t>אופן השימוש בפורטל הספקים.</w:t>
      </w:r>
    </w:p>
    <w:p w14:paraId="3CACE30E" w14:textId="3AD511EF" w:rsidR="004F7678" w:rsidRPr="00936BAD" w:rsidRDefault="004F7678" w:rsidP="005D10BD">
      <w:pPr>
        <w:pStyle w:val="2"/>
      </w:pPr>
      <w:r w:rsidRPr="00936BAD">
        <w:rPr>
          <w:rFonts w:hint="cs"/>
          <w:b/>
          <w:i/>
          <w:rtl/>
        </w:rPr>
        <w:t xml:space="preserve">תהליך העבודה בפורטל </w:t>
      </w:r>
      <w:r w:rsidR="000A2A15">
        <w:rPr>
          <w:rFonts w:hint="cs"/>
          <w:b/>
          <w:i/>
          <w:rtl/>
        </w:rPr>
        <w:t xml:space="preserve">הספקים </w:t>
      </w:r>
      <w:r>
        <w:rPr>
          <w:rFonts w:hint="cs"/>
          <w:b/>
          <w:i/>
          <w:rtl/>
        </w:rPr>
        <w:t>מתואר בנוסף</w:t>
      </w:r>
      <w:r w:rsidRPr="00936BAD">
        <w:rPr>
          <w:rFonts w:hint="cs"/>
          <w:b/>
          <w:i/>
          <w:rtl/>
        </w:rPr>
        <w:t xml:space="preserve"> </w:t>
      </w:r>
      <w:r w:rsidRPr="00936BAD">
        <w:rPr>
          <w:rFonts w:hint="cs"/>
          <w:rtl/>
        </w:rPr>
        <w:t>ב</w:t>
      </w:r>
      <w:hyperlink w:anchor="נספח_ב" w:history="1">
        <w:r w:rsidRPr="00936BAD">
          <w:rPr>
            <w:rStyle w:val="Hyperlink"/>
            <w:rFonts w:hint="cs"/>
            <w:rtl/>
          </w:rPr>
          <w:t xml:space="preserve">נספח </w:t>
        </w:r>
        <w:r w:rsidR="005D10BD">
          <w:rPr>
            <w:rStyle w:val="Hyperlink"/>
            <w:rFonts w:hint="cs"/>
            <w:rtl/>
          </w:rPr>
          <w:t xml:space="preserve">ב </w:t>
        </w:r>
        <w:r>
          <w:rPr>
            <w:rStyle w:val="Hyperlink"/>
            <w:rFonts w:hint="cs"/>
            <w:rtl/>
          </w:rPr>
          <w:t>-</w:t>
        </w:r>
        <w:r w:rsidRPr="00936BAD">
          <w:rPr>
            <w:rStyle w:val="Hyperlink"/>
            <w:rFonts w:hint="cs"/>
            <w:rtl/>
          </w:rPr>
          <w:t xml:space="preserve"> תרשים תהליך העבודה בפורטל</w:t>
        </w:r>
        <w:r w:rsidR="00E51EB7">
          <w:rPr>
            <w:rStyle w:val="Hyperlink"/>
            <w:rFonts w:hint="cs"/>
            <w:rtl/>
          </w:rPr>
          <w:t xml:space="preserve"> הספקים</w:t>
        </w:r>
        <w:r w:rsidRPr="00936BAD">
          <w:rPr>
            <w:rStyle w:val="Hyperlink"/>
            <w:rFonts w:hint="cs"/>
            <w:rtl/>
          </w:rPr>
          <w:t>.</w:t>
        </w:r>
      </w:hyperlink>
    </w:p>
    <w:p w14:paraId="3A728B77" w14:textId="76C04E4E" w:rsidR="0087456C" w:rsidRPr="00936BAD" w:rsidRDefault="00A552EC" w:rsidP="00DE209F">
      <w:pPr>
        <w:pStyle w:val="2"/>
        <w:rPr>
          <w:rtl/>
        </w:rPr>
      </w:pPr>
      <w:r w:rsidRPr="00936BAD">
        <w:rPr>
          <w:rtl/>
        </w:rPr>
        <w:t>ראה הגדרות הוראה זו ב</w:t>
      </w:r>
      <w:hyperlink w:anchor="נספח_א" w:history="1">
        <w:r w:rsidRPr="004D0E7D">
          <w:rPr>
            <w:rStyle w:val="Hyperlink"/>
            <w:rtl/>
          </w:rPr>
          <w:t xml:space="preserve">נספח א </w:t>
        </w:r>
        <w:r w:rsidR="00DE209F" w:rsidRPr="004D0E7D">
          <w:rPr>
            <w:rStyle w:val="Hyperlink"/>
            <w:rFonts w:hint="cs"/>
            <w:rtl/>
          </w:rPr>
          <w:t>-</w:t>
        </w:r>
        <w:r w:rsidRPr="004D0E7D">
          <w:rPr>
            <w:rStyle w:val="Hyperlink"/>
            <w:rtl/>
          </w:rPr>
          <w:t xml:space="preserve"> הגדרות</w:t>
        </w:r>
        <w:r w:rsidRPr="004D0E7D">
          <w:rPr>
            <w:rStyle w:val="Hyperlink"/>
            <w:rFonts w:hint="cs"/>
            <w:rtl/>
          </w:rPr>
          <w:t>.</w:t>
        </w:r>
      </w:hyperlink>
    </w:p>
    <w:p w14:paraId="575D3928" w14:textId="77777777" w:rsidR="0087456C" w:rsidRPr="00B11963" w:rsidRDefault="00A552EC" w:rsidP="000D6154">
      <w:pPr>
        <w:pStyle w:val="1"/>
        <w:ind w:left="524" w:hanging="524"/>
        <w:rPr>
          <w:rtl/>
        </w:rPr>
      </w:pPr>
      <w:bookmarkStart w:id="1" w:name="_Ref454753301"/>
      <w:r w:rsidRPr="00B11963">
        <w:rPr>
          <w:rtl/>
        </w:rPr>
        <w:t>הנחיות לביצוע</w:t>
      </w:r>
      <w:bookmarkEnd w:id="1"/>
    </w:p>
    <w:p w14:paraId="33243AD3" w14:textId="4AB786FF" w:rsidR="0087456C" w:rsidRPr="00936BAD" w:rsidRDefault="00E45C37" w:rsidP="00471FE9">
      <w:pPr>
        <w:pStyle w:val="2"/>
      </w:pPr>
      <w:bookmarkStart w:id="2" w:name="_Ref52717605"/>
      <w:bookmarkStart w:id="3" w:name="_Ref228367709"/>
      <w:bookmarkStart w:id="4" w:name="_Ref186178281"/>
      <w:bookmarkStart w:id="5" w:name="_Ref223949502"/>
      <w:bookmarkStart w:id="6" w:name="_Ref177290563"/>
      <w:bookmarkStart w:id="7" w:name="_Ref178068619"/>
      <w:bookmarkStart w:id="8" w:name="_Ref242002354"/>
      <w:bookmarkStart w:id="9" w:name="_Ref289629468"/>
      <w:bookmarkStart w:id="10" w:name="_Ref236390886"/>
      <w:bookmarkStart w:id="11" w:name="_Ref327960196"/>
      <w:bookmarkStart w:id="12" w:name="_Ref331080480"/>
      <w:bookmarkStart w:id="13" w:name="_Ref278705074"/>
      <w:bookmarkStart w:id="14" w:name="_Ref176580654"/>
      <w:r>
        <w:rPr>
          <w:rFonts w:hint="cs"/>
          <w:rtl/>
        </w:rPr>
        <w:t>משרדי הממשלה ינהלו הזמנות רכש ו</w:t>
      </w:r>
      <w:r w:rsidR="00471FE9">
        <w:rPr>
          <w:rFonts w:hint="cs"/>
          <w:rtl/>
        </w:rPr>
        <w:t>קבלת</w:t>
      </w:r>
      <w:r>
        <w:rPr>
          <w:rFonts w:hint="cs"/>
          <w:rtl/>
        </w:rPr>
        <w:t xml:space="preserve"> חשבוניות בדרך דיגיטלית </w:t>
      </w:r>
      <w:r w:rsidR="006326D9">
        <w:rPr>
          <w:rFonts w:hint="cs"/>
          <w:rtl/>
        </w:rPr>
        <w:t xml:space="preserve">עבור </w:t>
      </w:r>
      <w:r>
        <w:rPr>
          <w:rFonts w:hint="cs"/>
          <w:rtl/>
        </w:rPr>
        <w:t xml:space="preserve">כלל </w:t>
      </w:r>
      <w:r w:rsidR="006326D9">
        <w:rPr>
          <w:rFonts w:hint="cs"/>
          <w:rtl/>
        </w:rPr>
        <w:t>הספקים</w:t>
      </w:r>
      <w:r w:rsidR="009A0ACF">
        <w:rPr>
          <w:rFonts w:hint="cs"/>
          <w:rtl/>
        </w:rPr>
        <w:t>,</w:t>
      </w:r>
      <w:r w:rsidR="00051DBD">
        <w:rPr>
          <w:rFonts w:hint="cs"/>
          <w:rtl/>
        </w:rPr>
        <w:t xml:space="preserve"> באמצעות פורטל הספקים</w:t>
      </w:r>
      <w:r w:rsidR="00C6111B">
        <w:rPr>
          <w:rFonts w:hint="cs"/>
          <w:rtl/>
        </w:rPr>
        <w:t xml:space="preserve">, </w:t>
      </w:r>
      <w:r>
        <w:rPr>
          <w:rFonts w:hint="cs"/>
          <w:rtl/>
        </w:rPr>
        <w:t>למעט במקרים שלהלן:</w:t>
      </w:r>
      <w:bookmarkEnd w:id="2"/>
      <w:r w:rsidR="000D6085">
        <w:rPr>
          <w:rFonts w:hint="cs"/>
          <w:rtl/>
        </w:rPr>
        <w:t xml:space="preserve"> </w:t>
      </w:r>
    </w:p>
    <w:p w14:paraId="25A9B353" w14:textId="607EFCF2" w:rsidR="00E962DF" w:rsidRDefault="00E962DF" w:rsidP="0093174E">
      <w:pPr>
        <w:pStyle w:val="3"/>
      </w:pPr>
      <w:bookmarkStart w:id="15" w:name="_Ref428948031"/>
      <w:r>
        <w:rPr>
          <w:rFonts w:hint="cs"/>
          <w:rtl/>
        </w:rPr>
        <w:t>התקשרות ששווי</w:t>
      </w:r>
      <w:r w:rsidR="00521688">
        <w:rPr>
          <w:rFonts w:hint="cs"/>
          <w:rtl/>
        </w:rPr>
        <w:t xml:space="preserve">ה </w:t>
      </w:r>
      <w:r>
        <w:rPr>
          <w:rFonts w:hint="cs"/>
          <w:rtl/>
        </w:rPr>
        <w:t xml:space="preserve">אינו עולה בשנה על 50,000 ₪. </w:t>
      </w:r>
    </w:p>
    <w:p w14:paraId="1A6BB05C" w14:textId="7DBBB8B3" w:rsidR="00D33A28" w:rsidRDefault="00D33A28" w:rsidP="001132BC">
      <w:pPr>
        <w:pStyle w:val="3"/>
      </w:pPr>
      <w:r>
        <w:rPr>
          <w:rFonts w:hint="cs"/>
          <w:rtl/>
        </w:rPr>
        <w:t>התקשרות של הרשות להגנה על עדים.</w:t>
      </w:r>
    </w:p>
    <w:p w14:paraId="22AEB822" w14:textId="1E54DE1F" w:rsidR="00D33A28" w:rsidRDefault="00E962DF" w:rsidP="00572DBF">
      <w:pPr>
        <w:pStyle w:val="3"/>
      </w:pPr>
      <w:r>
        <w:rPr>
          <w:rFonts w:hint="cs"/>
          <w:rtl/>
        </w:rPr>
        <w:t>התקשרות אשר נקבע לגביה, בהתאם להנחיות הרשות הלאומית להגנת הסייבר, כי אין להעביר ביחס אליה מסמכים דיגיטליים.</w:t>
      </w:r>
      <w:r w:rsidR="008A6B57">
        <w:rPr>
          <w:rFonts w:hint="cs"/>
          <w:rtl/>
        </w:rPr>
        <w:t xml:space="preserve"> </w:t>
      </w:r>
    </w:p>
    <w:p w14:paraId="0FA2B4A1" w14:textId="5BBEC492" w:rsidR="00E962DF" w:rsidRDefault="00E962DF" w:rsidP="001132BC">
      <w:pPr>
        <w:pStyle w:val="3"/>
      </w:pPr>
      <w:r>
        <w:rPr>
          <w:rFonts w:hint="cs"/>
          <w:rtl/>
        </w:rPr>
        <w:t>התקשרויות מסווגות של משטרת ישראל</w:t>
      </w:r>
      <w:r w:rsidR="00E45C37">
        <w:rPr>
          <w:rFonts w:hint="cs"/>
          <w:rtl/>
        </w:rPr>
        <w:t xml:space="preserve"> או שירות בתי הסוהר</w:t>
      </w:r>
      <w:r>
        <w:rPr>
          <w:rFonts w:hint="cs"/>
          <w:rtl/>
        </w:rPr>
        <w:t>.</w:t>
      </w:r>
    </w:p>
    <w:p w14:paraId="168A3576" w14:textId="3FB3CD48" w:rsidR="00DF5FC7" w:rsidRDefault="00D33A28" w:rsidP="00416A9C">
      <w:pPr>
        <w:pStyle w:val="2"/>
      </w:pPr>
      <w:bookmarkStart w:id="16" w:name="_Ref52489838"/>
      <w:r w:rsidRPr="00936BAD">
        <w:rPr>
          <w:rFonts w:hint="cs"/>
          <w:rtl/>
        </w:rPr>
        <w:t>החרגת הזמנ</w:t>
      </w:r>
      <w:r w:rsidR="00416A9C">
        <w:rPr>
          <w:rFonts w:hint="cs"/>
          <w:rtl/>
        </w:rPr>
        <w:t>ה</w:t>
      </w:r>
      <w:r w:rsidRPr="00936BAD">
        <w:rPr>
          <w:rFonts w:hint="cs"/>
          <w:rtl/>
        </w:rPr>
        <w:t xml:space="preserve"> מפרסום בפורטל </w:t>
      </w:r>
      <w:r w:rsidR="00281A64">
        <w:rPr>
          <w:rFonts w:hint="cs"/>
          <w:rtl/>
        </w:rPr>
        <w:t xml:space="preserve">הספקים </w:t>
      </w:r>
      <w:r w:rsidRPr="00936BAD">
        <w:rPr>
          <w:rFonts w:hint="cs"/>
          <w:rtl/>
        </w:rPr>
        <w:t>תבוצע</w:t>
      </w:r>
      <w:r w:rsidR="00107C1E">
        <w:rPr>
          <w:rFonts w:hint="cs"/>
          <w:rtl/>
        </w:rPr>
        <w:t xml:space="preserve"> </w:t>
      </w:r>
      <w:bookmarkEnd w:id="16"/>
      <w:r w:rsidR="00107C1E">
        <w:rPr>
          <w:rFonts w:hint="cs"/>
          <w:rtl/>
        </w:rPr>
        <w:t>במקרים הבאים</w:t>
      </w:r>
      <w:r w:rsidR="00DF5FC7">
        <w:rPr>
          <w:rFonts w:hint="cs"/>
          <w:rtl/>
        </w:rPr>
        <w:t>:</w:t>
      </w:r>
    </w:p>
    <w:p w14:paraId="2AE75A7D" w14:textId="258D164A" w:rsidR="00107C1E" w:rsidRDefault="00107C1E" w:rsidP="000B517E">
      <w:pPr>
        <w:pStyle w:val="3"/>
      </w:pPr>
      <w:r w:rsidRPr="00936BAD">
        <w:rPr>
          <w:rFonts w:hint="cs"/>
          <w:rtl/>
        </w:rPr>
        <w:t xml:space="preserve">הזמנות </w:t>
      </w:r>
      <w:r w:rsidR="00416A9C">
        <w:rPr>
          <w:rFonts w:hint="cs"/>
          <w:rtl/>
        </w:rPr>
        <w:t xml:space="preserve">רכש </w:t>
      </w:r>
      <w:r w:rsidRPr="00936BAD">
        <w:rPr>
          <w:rFonts w:hint="cs"/>
          <w:rtl/>
        </w:rPr>
        <w:t xml:space="preserve">מסוג </w:t>
      </w:r>
      <w:r w:rsidRPr="00936BAD">
        <w:t>YIF</w:t>
      </w:r>
      <w:r w:rsidRPr="00936BAD">
        <w:rPr>
          <w:rFonts w:hint="cs"/>
          <w:rtl/>
        </w:rPr>
        <w:t xml:space="preserve"> לא </w:t>
      </w:r>
      <w:r w:rsidR="000B517E">
        <w:rPr>
          <w:rFonts w:hint="cs"/>
          <w:rtl/>
        </w:rPr>
        <w:t>תפורסמנה</w:t>
      </w:r>
      <w:r w:rsidRPr="00936BAD">
        <w:rPr>
          <w:rFonts w:hint="cs"/>
          <w:rtl/>
        </w:rPr>
        <w:t xml:space="preserve"> בפורטל (הזמנות</w:t>
      </w:r>
      <w:r w:rsidR="001C2354">
        <w:rPr>
          <w:rFonts w:hint="cs"/>
          <w:rtl/>
        </w:rPr>
        <w:t xml:space="preserve"> רכש</w:t>
      </w:r>
      <w:r w:rsidRPr="00936BAD">
        <w:rPr>
          <w:rFonts w:hint="cs"/>
          <w:rtl/>
        </w:rPr>
        <w:t xml:space="preserve"> ייעודיות של משרד השיכון).</w:t>
      </w:r>
    </w:p>
    <w:p w14:paraId="412CAC01" w14:textId="498F7AB1" w:rsidR="0087456C" w:rsidRPr="00936BAD" w:rsidRDefault="00107C1E" w:rsidP="009A0ACF">
      <w:pPr>
        <w:pStyle w:val="3"/>
      </w:pPr>
      <w:r w:rsidRPr="00936BAD">
        <w:rPr>
          <w:rFonts w:hint="cs"/>
          <w:rtl/>
        </w:rPr>
        <w:t>באישור חשב המשרד ובמקרים חריגים בלבד</w:t>
      </w:r>
      <w:r>
        <w:rPr>
          <w:rFonts w:hint="cs"/>
          <w:rtl/>
        </w:rPr>
        <w:t>.</w:t>
      </w:r>
      <w:r w:rsidRPr="00936BAD">
        <w:rPr>
          <w:rFonts w:hint="cs"/>
          <w:rtl/>
        </w:rPr>
        <w:t xml:space="preserve"> </w:t>
      </w:r>
      <w:r w:rsidR="00A552EC" w:rsidRPr="00936BAD">
        <w:rPr>
          <w:rFonts w:hint="cs"/>
          <w:rtl/>
        </w:rPr>
        <w:t>באחריות חשב המשרד לגבש נוהל משרדי</w:t>
      </w:r>
      <w:r w:rsidR="004637CA">
        <w:rPr>
          <w:rFonts w:hint="cs"/>
          <w:rtl/>
        </w:rPr>
        <w:t>,</w:t>
      </w:r>
      <w:r w:rsidR="00A552EC" w:rsidRPr="00936BAD">
        <w:rPr>
          <w:rFonts w:hint="cs"/>
          <w:rtl/>
        </w:rPr>
        <w:t xml:space="preserve"> המפרט באילו מקרים ניתן יהיה להחריג הזמנות מפרסום בפורטל. חשב המשרד יאשר אחת לשנה החרגות</w:t>
      </w:r>
      <w:r w:rsidR="000B517E">
        <w:rPr>
          <w:rFonts w:hint="cs"/>
          <w:rtl/>
        </w:rPr>
        <w:t xml:space="preserve"> כאמור</w:t>
      </w:r>
      <w:r w:rsidR="00A552EC" w:rsidRPr="00936BAD">
        <w:rPr>
          <w:rFonts w:hint="cs"/>
          <w:rtl/>
        </w:rPr>
        <w:t>.</w:t>
      </w:r>
      <w:bookmarkEnd w:id="15"/>
      <w:r w:rsidR="00A552EC" w:rsidRPr="00936BAD">
        <w:rPr>
          <w:rFonts w:hint="cs"/>
          <w:rtl/>
        </w:rPr>
        <w:t xml:space="preserve"> </w:t>
      </w:r>
    </w:p>
    <w:p w14:paraId="58B43EDD" w14:textId="77777777" w:rsidR="0087456C" w:rsidRPr="00936BAD" w:rsidRDefault="00A552EC" w:rsidP="0087456C">
      <w:pPr>
        <w:pStyle w:val="Heading2U"/>
      </w:pPr>
      <w:r w:rsidRPr="00936BAD">
        <w:rPr>
          <w:rFonts w:hint="cs"/>
          <w:rtl/>
        </w:rPr>
        <w:t>אופן הטיפול בהזמנות רכש קיימות</w:t>
      </w:r>
    </w:p>
    <w:p w14:paraId="15DC7B81" w14:textId="2B424B5C" w:rsidR="0087456C" w:rsidRPr="00936BAD" w:rsidRDefault="00A2395B" w:rsidP="006B3709">
      <w:pPr>
        <w:pStyle w:val="3"/>
      </w:pPr>
      <w:bookmarkStart w:id="17" w:name="_Ref442960173"/>
      <w:r>
        <w:rPr>
          <w:rFonts w:hint="cs"/>
          <w:rtl/>
        </w:rPr>
        <w:t xml:space="preserve">באחריות </w:t>
      </w:r>
      <w:r w:rsidR="002406AC">
        <w:rPr>
          <w:rFonts w:hint="cs"/>
          <w:rtl/>
        </w:rPr>
        <w:t xml:space="preserve">חשב </w:t>
      </w:r>
      <w:r w:rsidR="004637CA">
        <w:rPr>
          <w:rFonts w:hint="cs"/>
          <w:rtl/>
        </w:rPr>
        <w:t>המשרד</w:t>
      </w:r>
      <w:r w:rsidR="00BC5D94">
        <w:rPr>
          <w:rFonts w:hint="cs"/>
          <w:rtl/>
        </w:rPr>
        <w:t xml:space="preserve"> או מי מטעמו</w:t>
      </w:r>
      <w:r w:rsidR="004637CA">
        <w:rPr>
          <w:rFonts w:hint="cs"/>
          <w:rtl/>
        </w:rPr>
        <w:t xml:space="preserve"> </w:t>
      </w:r>
      <w:r w:rsidR="002406AC">
        <w:rPr>
          <w:rFonts w:hint="cs"/>
          <w:rtl/>
        </w:rPr>
        <w:t>לה</w:t>
      </w:r>
      <w:r w:rsidR="00A552EC" w:rsidRPr="00936BAD">
        <w:rPr>
          <w:rFonts w:hint="cs"/>
          <w:rtl/>
        </w:rPr>
        <w:t xml:space="preserve">פיק </w:t>
      </w:r>
      <w:r w:rsidR="00E51679" w:rsidRPr="00936BAD">
        <w:rPr>
          <w:rFonts w:hint="cs"/>
          <w:rtl/>
        </w:rPr>
        <w:t xml:space="preserve">אחת לתקופה </w:t>
      </w:r>
      <w:r w:rsidR="00A552EC" w:rsidRPr="00936BAD">
        <w:rPr>
          <w:rFonts w:hint="cs"/>
          <w:rtl/>
        </w:rPr>
        <w:t>דוח</w:t>
      </w:r>
      <w:r w:rsidR="004637CA">
        <w:rPr>
          <w:rFonts w:hint="cs"/>
          <w:rtl/>
        </w:rPr>
        <w:t>,</w:t>
      </w:r>
      <w:r w:rsidR="00A552EC" w:rsidRPr="00936BAD">
        <w:rPr>
          <w:rFonts w:hint="cs"/>
          <w:rtl/>
        </w:rPr>
        <w:t xml:space="preserve"> הכולל את כלל הזמנות</w:t>
      </w:r>
      <w:r w:rsidR="001C2354">
        <w:rPr>
          <w:rFonts w:hint="cs"/>
          <w:rtl/>
        </w:rPr>
        <w:t xml:space="preserve"> הרכש</w:t>
      </w:r>
      <w:r w:rsidR="00A552EC" w:rsidRPr="00936BAD">
        <w:rPr>
          <w:rFonts w:hint="cs"/>
          <w:rtl/>
        </w:rPr>
        <w:t xml:space="preserve"> הפתוחות </w:t>
      </w:r>
      <w:r w:rsidR="00EB177A">
        <w:rPr>
          <w:rFonts w:hint="cs"/>
          <w:rtl/>
        </w:rPr>
        <w:t xml:space="preserve">עבור </w:t>
      </w:r>
      <w:r w:rsidR="00A552EC" w:rsidRPr="00936BAD">
        <w:rPr>
          <w:rFonts w:hint="cs"/>
          <w:rtl/>
        </w:rPr>
        <w:t xml:space="preserve">ספקים </w:t>
      </w:r>
      <w:r w:rsidR="00A552EC" w:rsidRPr="00936BAD">
        <w:rPr>
          <w:rFonts w:hint="cs"/>
          <w:b/>
          <w:bCs/>
          <w:rtl/>
        </w:rPr>
        <w:t>שנרשמו לפורטל</w:t>
      </w:r>
      <w:r w:rsidR="00A552EC" w:rsidRPr="00936BAD">
        <w:rPr>
          <w:rFonts w:hint="cs"/>
          <w:rtl/>
        </w:rPr>
        <w:t xml:space="preserve"> </w:t>
      </w:r>
      <w:r w:rsidR="005C2CAF" w:rsidRPr="001506E2">
        <w:rPr>
          <w:rFonts w:hint="eastAsia"/>
          <w:b/>
          <w:bCs/>
          <w:rtl/>
        </w:rPr>
        <w:t>הספקים</w:t>
      </w:r>
      <w:r w:rsidR="005C2CAF">
        <w:rPr>
          <w:rFonts w:hint="cs"/>
          <w:rtl/>
        </w:rPr>
        <w:t xml:space="preserve"> </w:t>
      </w:r>
      <w:r w:rsidR="00A552EC" w:rsidRPr="00936BAD">
        <w:rPr>
          <w:rFonts w:hint="cs"/>
          <w:rtl/>
        </w:rPr>
        <w:t xml:space="preserve">ואשר בסטטוס "טרם נקבע", </w:t>
      </w:r>
      <w:r w:rsidR="002406AC">
        <w:rPr>
          <w:rFonts w:hint="cs"/>
          <w:rtl/>
        </w:rPr>
        <w:t xml:space="preserve">לצורך פרסומן </w:t>
      </w:r>
      <w:r w:rsidR="00A552EC" w:rsidRPr="00936BAD">
        <w:rPr>
          <w:rFonts w:hint="cs"/>
          <w:rtl/>
        </w:rPr>
        <w:t xml:space="preserve">בפורטל (ככל שהינן הזמנות </w:t>
      </w:r>
      <w:r w:rsidR="001C2354">
        <w:rPr>
          <w:rFonts w:hint="cs"/>
          <w:rtl/>
        </w:rPr>
        <w:t xml:space="preserve">רכש </w:t>
      </w:r>
      <w:r w:rsidR="00A552EC" w:rsidRPr="00936BAD">
        <w:rPr>
          <w:rFonts w:hint="cs"/>
          <w:rtl/>
        </w:rPr>
        <w:t>פעילות)</w:t>
      </w:r>
      <w:r w:rsidR="002C00B7">
        <w:rPr>
          <w:rFonts w:hint="cs"/>
          <w:rtl/>
        </w:rPr>
        <w:t>,</w:t>
      </w:r>
      <w:r w:rsidR="00A552EC" w:rsidRPr="00936BAD">
        <w:rPr>
          <w:rFonts w:hint="cs"/>
          <w:rtl/>
        </w:rPr>
        <w:t xml:space="preserve"> למעט המקרים העונים על הגדרות סעיף </w:t>
      </w:r>
      <w:r w:rsidR="00A552EC" w:rsidRPr="00936BAD">
        <w:rPr>
          <w:rtl/>
        </w:rPr>
        <w:fldChar w:fldCharType="begin"/>
      </w:r>
      <w:r w:rsidR="00A552EC" w:rsidRPr="00936BAD">
        <w:rPr>
          <w:rtl/>
        </w:rPr>
        <w:instrText xml:space="preserve"> </w:instrText>
      </w:r>
      <w:r w:rsidR="00A552EC" w:rsidRPr="00936BAD">
        <w:rPr>
          <w:rFonts w:hint="cs"/>
        </w:rPr>
        <w:instrText>REF</w:instrText>
      </w:r>
      <w:r w:rsidR="00A552EC" w:rsidRPr="00936BAD">
        <w:rPr>
          <w:rFonts w:hint="cs"/>
          <w:rtl/>
        </w:rPr>
        <w:instrText xml:space="preserve"> _</w:instrText>
      </w:r>
      <w:r w:rsidR="00A552EC" w:rsidRPr="00936BAD">
        <w:rPr>
          <w:rFonts w:hint="cs"/>
        </w:rPr>
        <w:instrText>Ref428948031 \r \h</w:instrText>
      </w:r>
      <w:r w:rsidR="00A552EC" w:rsidRPr="00936BAD">
        <w:rPr>
          <w:rtl/>
        </w:rPr>
        <w:instrText xml:space="preserve">  \* </w:instrText>
      </w:r>
      <w:r w:rsidR="00A552EC" w:rsidRPr="00936BAD">
        <w:instrText>MERGEFORMAT</w:instrText>
      </w:r>
      <w:r w:rsidR="00A552EC" w:rsidRPr="00936BAD">
        <w:rPr>
          <w:rtl/>
        </w:rPr>
        <w:instrText xml:space="preserve"> </w:instrText>
      </w:r>
      <w:r w:rsidR="00A552EC" w:rsidRPr="00936BAD">
        <w:rPr>
          <w:rtl/>
        </w:rPr>
      </w:r>
      <w:r w:rsidR="00A552EC" w:rsidRPr="00936BAD">
        <w:rPr>
          <w:rtl/>
        </w:rPr>
        <w:fldChar w:fldCharType="separate"/>
      </w:r>
      <w:r w:rsidR="00A552EC" w:rsidRPr="00936BAD">
        <w:rPr>
          <w:rtl/>
        </w:rPr>
        <w:t>‏</w:t>
      </w:r>
      <w:r w:rsidR="003A0884">
        <w:rPr>
          <w:rtl/>
        </w:rPr>
        <w:fldChar w:fldCharType="begin"/>
      </w:r>
      <w:r w:rsidR="003A0884">
        <w:rPr>
          <w:rtl/>
        </w:rPr>
        <w:instrText xml:space="preserve"> </w:instrText>
      </w:r>
      <w:r w:rsidR="003A0884">
        <w:instrText>REF</w:instrText>
      </w:r>
      <w:r w:rsidR="003A0884">
        <w:rPr>
          <w:rtl/>
        </w:rPr>
        <w:instrText xml:space="preserve"> _</w:instrText>
      </w:r>
      <w:r w:rsidR="003A0884">
        <w:instrText>Ref52489838 \r \h</w:instrText>
      </w:r>
      <w:r w:rsidR="003A0884">
        <w:rPr>
          <w:rtl/>
        </w:rPr>
        <w:instrText xml:space="preserve"> </w:instrText>
      </w:r>
      <w:r w:rsidR="003A0884">
        <w:rPr>
          <w:rtl/>
        </w:rPr>
      </w:r>
      <w:r w:rsidR="003A0884">
        <w:rPr>
          <w:rtl/>
        </w:rPr>
        <w:fldChar w:fldCharType="separate"/>
      </w:r>
      <w:r w:rsidR="003A0884">
        <w:rPr>
          <w:cs/>
        </w:rPr>
        <w:t>‎</w:t>
      </w:r>
      <w:r w:rsidR="003A0884">
        <w:t>2.2</w:t>
      </w:r>
      <w:r w:rsidR="003A0884">
        <w:rPr>
          <w:rtl/>
        </w:rPr>
        <w:fldChar w:fldCharType="end"/>
      </w:r>
      <w:r w:rsidR="00A552EC" w:rsidRPr="00936BAD">
        <w:rPr>
          <w:rtl/>
        </w:rPr>
        <w:fldChar w:fldCharType="end"/>
      </w:r>
      <w:r w:rsidR="00080FC6">
        <w:rPr>
          <w:rFonts w:hint="cs"/>
          <w:rtl/>
        </w:rPr>
        <w:t xml:space="preserve"> לעיל</w:t>
      </w:r>
      <w:r w:rsidR="00A552EC" w:rsidRPr="00936BAD">
        <w:rPr>
          <w:rFonts w:hint="cs"/>
          <w:rtl/>
        </w:rPr>
        <w:t>.</w:t>
      </w:r>
      <w:bookmarkEnd w:id="17"/>
      <w:r w:rsidR="002406AC">
        <w:t xml:space="preserve"> </w:t>
      </w:r>
      <w:r w:rsidR="002406AC">
        <w:rPr>
          <w:rFonts w:hint="cs"/>
          <w:rtl/>
        </w:rPr>
        <w:lastRenderedPageBreak/>
        <w:t>הזמנות</w:t>
      </w:r>
      <w:r w:rsidR="001C2354">
        <w:rPr>
          <w:rFonts w:hint="cs"/>
          <w:rtl/>
        </w:rPr>
        <w:t xml:space="preserve"> רכש</w:t>
      </w:r>
      <w:r w:rsidR="002406AC">
        <w:rPr>
          <w:rFonts w:hint="cs"/>
          <w:rtl/>
        </w:rPr>
        <w:t xml:space="preserve"> ש</w:t>
      </w:r>
      <w:r w:rsidR="0008239A">
        <w:rPr>
          <w:rFonts w:hint="cs"/>
          <w:rtl/>
        </w:rPr>
        <w:t>ת</w:t>
      </w:r>
      <w:r w:rsidR="002406AC">
        <w:rPr>
          <w:rFonts w:hint="cs"/>
          <w:rtl/>
        </w:rPr>
        <w:t>מצא</w:t>
      </w:r>
      <w:r w:rsidR="0008239A">
        <w:rPr>
          <w:rFonts w:hint="cs"/>
          <w:rtl/>
        </w:rPr>
        <w:t>נה</w:t>
      </w:r>
      <w:r w:rsidR="002406AC">
        <w:rPr>
          <w:rFonts w:hint="cs"/>
          <w:rtl/>
        </w:rPr>
        <w:t xml:space="preserve"> כעונות על הקריטריונים לפרסום</w:t>
      </w:r>
      <w:r w:rsidR="003A0884">
        <w:rPr>
          <w:rFonts w:hint="cs"/>
          <w:rtl/>
        </w:rPr>
        <w:t>,</w:t>
      </w:r>
      <w:r w:rsidR="002406AC">
        <w:rPr>
          <w:rFonts w:hint="cs"/>
          <w:rtl/>
        </w:rPr>
        <w:t xml:space="preserve"> </w:t>
      </w:r>
      <w:r w:rsidR="003A0884">
        <w:rPr>
          <w:rFonts w:hint="cs"/>
          <w:rtl/>
        </w:rPr>
        <w:t>ת</w:t>
      </w:r>
      <w:r w:rsidR="002406AC">
        <w:rPr>
          <w:rFonts w:hint="cs"/>
          <w:rtl/>
        </w:rPr>
        <w:t>ועבר</w:t>
      </w:r>
      <w:r w:rsidR="003A0884">
        <w:rPr>
          <w:rFonts w:hint="cs"/>
          <w:rtl/>
        </w:rPr>
        <w:t>נה</w:t>
      </w:r>
      <w:r w:rsidR="002406AC">
        <w:rPr>
          <w:rFonts w:hint="cs"/>
          <w:rtl/>
        </w:rPr>
        <w:t xml:space="preserve"> </w:t>
      </w:r>
      <w:r w:rsidR="00A577C0">
        <w:rPr>
          <w:rFonts w:hint="cs"/>
          <w:rtl/>
        </w:rPr>
        <w:t xml:space="preserve">על ידי </w:t>
      </w:r>
      <w:r w:rsidR="00BC5D94">
        <w:rPr>
          <w:rFonts w:hint="cs"/>
          <w:rtl/>
        </w:rPr>
        <w:t xml:space="preserve">החשבות </w:t>
      </w:r>
      <w:r w:rsidR="002406AC">
        <w:rPr>
          <w:rFonts w:hint="cs"/>
          <w:rtl/>
        </w:rPr>
        <w:t>לטיפול היחידה המקצועית.</w:t>
      </w:r>
    </w:p>
    <w:p w14:paraId="6F50B9D3" w14:textId="77777777" w:rsidR="0087456C" w:rsidRPr="00936BAD" w:rsidRDefault="00A552EC" w:rsidP="00936BAD">
      <w:pPr>
        <w:pStyle w:val="220"/>
      </w:pPr>
      <w:r w:rsidRPr="00936BAD">
        <w:rPr>
          <w:rFonts w:hint="eastAsia"/>
          <w:rtl/>
        </w:rPr>
        <w:t>אופן</w:t>
      </w:r>
      <w:r w:rsidRPr="00936BAD">
        <w:rPr>
          <w:rtl/>
        </w:rPr>
        <w:t xml:space="preserve"> </w:t>
      </w:r>
      <w:r w:rsidRPr="00936BAD">
        <w:rPr>
          <w:rFonts w:hint="eastAsia"/>
          <w:rtl/>
        </w:rPr>
        <w:t>הטיפול</w:t>
      </w:r>
      <w:r w:rsidRPr="00936BAD">
        <w:rPr>
          <w:rtl/>
        </w:rPr>
        <w:t xml:space="preserve"> </w:t>
      </w:r>
      <w:r w:rsidRPr="00936BAD">
        <w:rPr>
          <w:rFonts w:hint="eastAsia"/>
          <w:rtl/>
        </w:rPr>
        <w:t>בהזמנות</w:t>
      </w:r>
      <w:r w:rsidRPr="00936BAD">
        <w:rPr>
          <w:rFonts w:hint="cs"/>
          <w:rtl/>
        </w:rPr>
        <w:t xml:space="preserve"> רכש חדשות</w:t>
      </w:r>
    </w:p>
    <w:p w14:paraId="06F5BB22" w14:textId="77777777" w:rsidR="0087456C" w:rsidRPr="00936BAD" w:rsidRDefault="00A552EC" w:rsidP="00936BAD">
      <w:pPr>
        <w:pStyle w:val="3"/>
        <w:rPr>
          <w:rtl/>
        </w:rPr>
      </w:pPr>
      <w:r w:rsidRPr="00936BAD">
        <w:rPr>
          <w:rFonts w:hint="cs"/>
          <w:rtl/>
        </w:rPr>
        <w:t>בעת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הקמת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הזמנת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רכש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חדשה</w:t>
      </w:r>
      <w:r w:rsidRPr="00936BAD">
        <w:rPr>
          <w:rtl/>
        </w:rPr>
        <w:t xml:space="preserve">, </w:t>
      </w:r>
      <w:r w:rsidRPr="00936BAD">
        <w:rPr>
          <w:rFonts w:hint="cs"/>
          <w:rtl/>
        </w:rPr>
        <w:t>באפשרות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הקניין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להגדיר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את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דורש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הרכש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בהזמנה</w:t>
      </w:r>
      <w:r w:rsidRPr="00936BAD">
        <w:rPr>
          <w:rtl/>
        </w:rPr>
        <w:t xml:space="preserve">, </w:t>
      </w:r>
      <w:r w:rsidRPr="00936BAD">
        <w:rPr>
          <w:rFonts w:hint="cs"/>
          <w:rtl/>
        </w:rPr>
        <w:t>באם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דורש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הרכש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ידוע</w:t>
      </w:r>
      <w:r w:rsidRPr="00936BAD">
        <w:rPr>
          <w:rtl/>
        </w:rPr>
        <w:t>.</w:t>
      </w:r>
    </w:p>
    <w:p w14:paraId="1C18B4FC" w14:textId="15D72725" w:rsidR="0087456C" w:rsidRPr="00936BAD" w:rsidRDefault="00A552EC" w:rsidP="00AD3CED">
      <w:pPr>
        <w:pStyle w:val="3"/>
      </w:pPr>
      <w:r w:rsidRPr="00936BAD">
        <w:rPr>
          <w:rFonts w:hint="cs"/>
          <w:rtl/>
        </w:rPr>
        <w:t>לצורך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פרסום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הזמנת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רכש</w:t>
      </w:r>
      <w:r w:rsidRPr="00936BAD">
        <w:rPr>
          <w:rtl/>
        </w:rPr>
        <w:t xml:space="preserve"> </w:t>
      </w:r>
      <w:r w:rsidR="00AC187E">
        <w:rPr>
          <w:rFonts w:hint="cs"/>
          <w:rtl/>
        </w:rPr>
        <w:t xml:space="preserve">חדשה </w:t>
      </w:r>
      <w:r w:rsidRPr="00936BAD">
        <w:rPr>
          <w:rFonts w:hint="cs"/>
          <w:rtl/>
        </w:rPr>
        <w:t>בפורטל</w:t>
      </w:r>
      <w:r w:rsidR="00281A64">
        <w:rPr>
          <w:rFonts w:hint="cs"/>
          <w:rtl/>
        </w:rPr>
        <w:t xml:space="preserve"> הספקים</w:t>
      </w:r>
      <w:r w:rsidRPr="00936BAD">
        <w:rPr>
          <w:rtl/>
        </w:rPr>
        <w:t xml:space="preserve">, </w:t>
      </w:r>
      <w:r w:rsidRPr="00936BAD">
        <w:rPr>
          <w:rFonts w:hint="cs"/>
          <w:rtl/>
        </w:rPr>
        <w:t>פלט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הזמנת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הרכש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המקורי</w:t>
      </w:r>
      <w:r w:rsidRPr="00936BAD">
        <w:rPr>
          <w:rtl/>
        </w:rPr>
        <w:t xml:space="preserve">, </w:t>
      </w:r>
      <w:r w:rsidRPr="00936BAD">
        <w:rPr>
          <w:rFonts w:hint="cs"/>
          <w:rtl/>
        </w:rPr>
        <w:t>המאושר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והחתום</w:t>
      </w:r>
      <w:r w:rsidR="003A0884">
        <w:rPr>
          <w:rFonts w:hint="cs"/>
          <w:rtl/>
        </w:rPr>
        <w:t>,</w:t>
      </w:r>
      <w:r w:rsidR="008E54F0">
        <w:rPr>
          <w:rFonts w:hint="cs"/>
          <w:rtl/>
        </w:rPr>
        <w:t xml:space="preserve"> </w:t>
      </w:r>
      <w:r w:rsidR="008E54F0" w:rsidRPr="00FA4B01">
        <w:rPr>
          <w:rFonts w:hint="cs"/>
          <w:rtl/>
        </w:rPr>
        <w:t>יאורכב</w:t>
      </w:r>
      <w:r w:rsidR="008E54F0">
        <w:rPr>
          <w:rFonts w:hint="cs"/>
          <w:rtl/>
        </w:rPr>
        <w:t xml:space="preserve"> באופן אוטומטי</w:t>
      </w:r>
      <w:r w:rsidRPr="00936BAD">
        <w:rPr>
          <w:rtl/>
        </w:rPr>
        <w:t xml:space="preserve">, </w:t>
      </w:r>
      <w:r w:rsidRPr="00936BAD">
        <w:rPr>
          <w:rFonts w:hint="cs"/>
          <w:rtl/>
        </w:rPr>
        <w:t>כמפורט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</w:t>
      </w:r>
      <w:hyperlink r:id="rId13" w:history="1">
        <w:r w:rsidRPr="00AD3CED">
          <w:rPr>
            <w:rStyle w:val="Hyperlink"/>
            <w:rtl/>
          </w:rPr>
          <w:t>הוראת תכ"ם</w:t>
        </w:r>
        <w:r w:rsidR="00BE1E00" w:rsidRPr="00AD3CED">
          <w:rPr>
            <w:rStyle w:val="Hyperlink"/>
            <w:rFonts w:hint="cs"/>
            <w:rtl/>
          </w:rPr>
          <w:t>,</w:t>
        </w:r>
        <w:r w:rsidRPr="00AD3CED">
          <w:rPr>
            <w:rStyle w:val="Hyperlink"/>
            <w:rtl/>
          </w:rPr>
          <w:t xml:space="preserve"> "</w:t>
        </w:r>
        <w:r w:rsidR="003015D9" w:rsidRPr="00AD3CED">
          <w:rPr>
            <w:rStyle w:val="Hyperlink"/>
            <w:rFonts w:hint="cs"/>
            <w:rtl/>
          </w:rPr>
          <w:t xml:space="preserve">אישור ובקרה על </w:t>
        </w:r>
        <w:r w:rsidRPr="00AD3CED">
          <w:rPr>
            <w:rStyle w:val="Hyperlink"/>
            <w:rtl/>
          </w:rPr>
          <w:t>הזמנת רכש", מס' 7.</w:t>
        </w:r>
        <w:r w:rsidR="00AD3CED" w:rsidRPr="00AD3CED">
          <w:rPr>
            <w:rStyle w:val="Hyperlink"/>
            <w:rFonts w:hint="cs"/>
            <w:rtl/>
          </w:rPr>
          <w:t>12</w:t>
        </w:r>
        <w:r w:rsidRPr="00AD3CED">
          <w:rPr>
            <w:rStyle w:val="Hyperlink"/>
            <w:rtl/>
          </w:rPr>
          <w:t>.</w:t>
        </w:r>
        <w:r w:rsidR="00AD3CED" w:rsidRPr="00AD3CED">
          <w:rPr>
            <w:rStyle w:val="Hyperlink"/>
            <w:rFonts w:hint="cs"/>
            <w:rtl/>
          </w:rPr>
          <w:t>1</w:t>
        </w:r>
        <w:r w:rsidR="00F70E1B" w:rsidRPr="00AD3CED">
          <w:rPr>
            <w:rStyle w:val="Hyperlink"/>
            <w:rFonts w:hint="cs"/>
            <w:rtl/>
          </w:rPr>
          <w:t>.</w:t>
        </w:r>
      </w:hyperlink>
      <w:r w:rsidR="00F70E1B" w:rsidRPr="00936BAD">
        <w:rPr>
          <w:rtl/>
        </w:rPr>
        <w:t xml:space="preserve"> </w:t>
      </w:r>
      <w:r w:rsidR="00080FC6">
        <w:rPr>
          <w:rFonts w:hint="cs"/>
          <w:rtl/>
        </w:rPr>
        <w:t xml:space="preserve">האמור יתבצע </w:t>
      </w:r>
      <w:r w:rsidRPr="00936BAD">
        <w:rPr>
          <w:rFonts w:hint="cs"/>
          <w:rtl/>
        </w:rPr>
        <w:t>בתיקייה</w:t>
      </w:r>
      <w:r w:rsidRPr="00936BAD">
        <w:rPr>
          <w:rtl/>
        </w:rPr>
        <w:t xml:space="preserve"> </w:t>
      </w:r>
      <w:r w:rsidRPr="00936BAD">
        <w:rPr>
          <w:rFonts w:hint="cs"/>
          <w:b/>
          <w:bCs/>
          <w:rtl/>
        </w:rPr>
        <w:t>ייעודית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במערכת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מרכב</w:t>
      </w:r>
      <w:r w:rsidRPr="00936BAD">
        <w:rPr>
          <w:rtl/>
        </w:rPr>
        <w:t>"</w:t>
      </w:r>
      <w:r w:rsidRPr="00936BAD">
        <w:rPr>
          <w:rFonts w:hint="cs"/>
          <w:rtl/>
        </w:rPr>
        <w:t>ה</w:t>
      </w:r>
      <w:r w:rsidR="00F70E1B">
        <w:rPr>
          <w:rFonts w:hint="cs"/>
          <w:rtl/>
        </w:rPr>
        <w:t>,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אשר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המסמכים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שאורכבו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בה</w:t>
      </w:r>
      <w:r w:rsidRPr="00936BAD">
        <w:rPr>
          <w:rtl/>
        </w:rPr>
        <w:t xml:space="preserve">, </w:t>
      </w:r>
      <w:r w:rsidRPr="00936BAD">
        <w:rPr>
          <w:rFonts w:hint="cs"/>
          <w:rtl/>
        </w:rPr>
        <w:t>והם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בלבד</w:t>
      </w:r>
      <w:r w:rsidRPr="00936BAD">
        <w:rPr>
          <w:rtl/>
        </w:rPr>
        <w:t xml:space="preserve">, </w:t>
      </w:r>
      <w:r w:rsidRPr="00936BAD">
        <w:rPr>
          <w:rFonts w:hint="cs"/>
          <w:rtl/>
        </w:rPr>
        <w:t>מפורסמים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בפורטל</w:t>
      </w:r>
      <w:r w:rsidR="005C2CAF">
        <w:rPr>
          <w:rFonts w:hint="cs"/>
          <w:rtl/>
        </w:rPr>
        <w:t xml:space="preserve"> הספקים</w:t>
      </w:r>
      <w:r w:rsidRPr="00936BAD">
        <w:rPr>
          <w:rtl/>
        </w:rPr>
        <w:t>.</w:t>
      </w:r>
    </w:p>
    <w:p w14:paraId="7AE3F2C6" w14:textId="4632A4E1" w:rsidR="0087456C" w:rsidRPr="00936BAD" w:rsidRDefault="00A552EC" w:rsidP="00485A9A">
      <w:pPr>
        <w:pStyle w:val="4"/>
        <w:ind w:hanging="894"/>
      </w:pPr>
      <w:r w:rsidRPr="00936BAD">
        <w:rPr>
          <w:rFonts w:hint="cs"/>
          <w:rtl/>
        </w:rPr>
        <w:t xml:space="preserve">אם טופס ההזמנה המקורי </w:t>
      </w:r>
      <w:r w:rsidRPr="00936BAD">
        <w:rPr>
          <w:rFonts w:hint="eastAsia"/>
          <w:b/>
          <w:bCs/>
          <w:rtl/>
        </w:rPr>
        <w:t>השתנה</w:t>
      </w:r>
      <w:r w:rsidRPr="00936BAD">
        <w:rPr>
          <w:rFonts w:hint="cs"/>
          <w:rtl/>
        </w:rPr>
        <w:t xml:space="preserve"> בעקבות שינויים בהזמנה, </w:t>
      </w:r>
      <w:r w:rsidR="00F00737">
        <w:rPr>
          <w:rFonts w:hint="cs"/>
          <w:rtl/>
        </w:rPr>
        <w:t>פלט ההזמנה יאורכב באופן אוטומטי</w:t>
      </w:r>
      <w:r w:rsidR="00AF0D47">
        <w:rPr>
          <w:rFonts w:hint="cs"/>
          <w:rtl/>
        </w:rPr>
        <w:t xml:space="preserve"> גם כן</w:t>
      </w:r>
      <w:r w:rsidRPr="00936BAD">
        <w:rPr>
          <w:rFonts w:hint="cs"/>
          <w:rtl/>
        </w:rPr>
        <w:t>.</w:t>
      </w:r>
    </w:p>
    <w:p w14:paraId="201A1201" w14:textId="179A5201" w:rsidR="0087456C" w:rsidRPr="00936BAD" w:rsidRDefault="00A552EC" w:rsidP="004C13EC">
      <w:pPr>
        <w:pStyle w:val="3"/>
      </w:pPr>
      <w:r w:rsidRPr="00936BAD">
        <w:rPr>
          <w:rFonts w:hint="cs"/>
          <w:rtl/>
        </w:rPr>
        <w:t xml:space="preserve">עם אישור הזמנת הרכש וארכובה, יקבל הספק דואר אלקטרוני </w:t>
      </w:r>
      <w:r w:rsidR="004E545F">
        <w:rPr>
          <w:rFonts w:hint="cs"/>
          <w:rtl/>
        </w:rPr>
        <w:t>אודות</w:t>
      </w:r>
      <w:r w:rsidR="004E545F" w:rsidRPr="00936BAD">
        <w:rPr>
          <w:rFonts w:hint="cs"/>
          <w:rtl/>
        </w:rPr>
        <w:t xml:space="preserve"> </w:t>
      </w:r>
      <w:r w:rsidRPr="00936BAD">
        <w:rPr>
          <w:rFonts w:hint="cs"/>
          <w:rtl/>
        </w:rPr>
        <w:t>פרסום ה</w:t>
      </w:r>
      <w:r w:rsidR="004E545F">
        <w:rPr>
          <w:rFonts w:hint="cs"/>
          <w:rtl/>
        </w:rPr>
        <w:t>ה</w:t>
      </w:r>
      <w:r w:rsidRPr="00936BAD">
        <w:rPr>
          <w:rFonts w:hint="cs"/>
          <w:rtl/>
        </w:rPr>
        <w:t>זמנה בפורטל</w:t>
      </w:r>
      <w:r w:rsidR="00A61C45">
        <w:rPr>
          <w:rFonts w:hint="cs"/>
          <w:rtl/>
        </w:rPr>
        <w:t xml:space="preserve"> הספקים</w:t>
      </w:r>
      <w:r w:rsidRPr="00936BAD">
        <w:rPr>
          <w:rFonts w:hint="cs"/>
          <w:rtl/>
        </w:rPr>
        <w:t>.</w:t>
      </w:r>
      <w:r w:rsidR="004C13EC">
        <w:rPr>
          <w:rFonts w:hint="cs"/>
          <w:rtl/>
        </w:rPr>
        <w:t xml:space="preserve"> </w:t>
      </w:r>
      <w:r w:rsidRPr="00936BAD">
        <w:rPr>
          <w:rFonts w:hint="cs"/>
          <w:rtl/>
        </w:rPr>
        <w:t>הקניין יוודא כי הספק אישר את קבלת ההזמנה בפורטל</w:t>
      </w:r>
      <w:r w:rsidR="00A61C45">
        <w:rPr>
          <w:rFonts w:hint="cs"/>
          <w:rtl/>
        </w:rPr>
        <w:t xml:space="preserve"> הספקים</w:t>
      </w:r>
      <w:r w:rsidRPr="00936BAD">
        <w:rPr>
          <w:rFonts w:hint="cs"/>
          <w:rtl/>
        </w:rPr>
        <w:t>.</w:t>
      </w:r>
    </w:p>
    <w:p w14:paraId="233162DE" w14:textId="313E0C49" w:rsidR="0087456C" w:rsidRPr="00936BAD" w:rsidRDefault="00A552EC" w:rsidP="00ED49B7">
      <w:pPr>
        <w:pStyle w:val="3"/>
      </w:pPr>
      <w:r w:rsidRPr="00936BAD">
        <w:rPr>
          <w:rtl/>
        </w:rPr>
        <w:t xml:space="preserve">ספקים יוכלו לצפות </w:t>
      </w:r>
      <w:r w:rsidRPr="00936BAD">
        <w:rPr>
          <w:rFonts w:hint="cs"/>
          <w:rtl/>
        </w:rPr>
        <w:t>בנתוני ההזמנה ו</w:t>
      </w:r>
      <w:r w:rsidR="00F70E1B">
        <w:rPr>
          <w:rFonts w:hint="cs"/>
          <w:rtl/>
        </w:rPr>
        <w:t>ב</w:t>
      </w:r>
      <w:r w:rsidRPr="00936BAD">
        <w:rPr>
          <w:rFonts w:hint="cs"/>
          <w:rtl/>
        </w:rPr>
        <w:t>מסמכים שאורכבו</w:t>
      </w:r>
      <w:r w:rsidR="00F00737">
        <w:rPr>
          <w:rFonts w:hint="cs"/>
          <w:rtl/>
        </w:rPr>
        <w:t xml:space="preserve"> </w:t>
      </w:r>
      <w:r w:rsidR="000809BC">
        <w:rPr>
          <w:rFonts w:hint="cs"/>
          <w:rtl/>
        </w:rPr>
        <w:t>ב</w:t>
      </w:r>
      <w:r w:rsidR="008C6E8A" w:rsidRPr="00ED49B7">
        <w:rPr>
          <w:rFonts w:hint="cs"/>
          <w:rtl/>
        </w:rPr>
        <w:t>מערכת</w:t>
      </w:r>
      <w:r w:rsidR="00882B8F">
        <w:rPr>
          <w:rFonts w:hint="cs"/>
          <w:rtl/>
        </w:rPr>
        <w:t xml:space="preserve"> מרכב"ה</w:t>
      </w:r>
      <w:r w:rsidR="00F70E1B">
        <w:rPr>
          <w:rFonts w:hint="cs"/>
          <w:rtl/>
        </w:rPr>
        <w:t>,</w:t>
      </w:r>
      <w:r w:rsidR="008C6E8A">
        <w:rPr>
          <w:rFonts w:hint="cs"/>
          <w:rtl/>
        </w:rPr>
        <w:t xml:space="preserve"> </w:t>
      </w:r>
      <w:r w:rsidRPr="00936BAD">
        <w:rPr>
          <w:rFonts w:hint="cs"/>
          <w:rtl/>
        </w:rPr>
        <w:t>כמסמכים לפרסום בפורטל</w:t>
      </w:r>
      <w:r w:rsidR="000809BC">
        <w:rPr>
          <w:rFonts w:hint="cs"/>
          <w:rtl/>
        </w:rPr>
        <w:t xml:space="preserve"> הספקים</w:t>
      </w:r>
      <w:r w:rsidRPr="00936BAD">
        <w:rPr>
          <w:rFonts w:hint="cs"/>
          <w:rtl/>
        </w:rPr>
        <w:t>.</w:t>
      </w:r>
    </w:p>
    <w:p w14:paraId="38AAA276" w14:textId="77777777" w:rsidR="0087456C" w:rsidRPr="00936BAD" w:rsidRDefault="00A552EC" w:rsidP="00936BAD">
      <w:pPr>
        <w:pStyle w:val="220"/>
      </w:pPr>
      <w:bookmarkStart w:id="18" w:name="_Ref468789125"/>
      <w:r w:rsidRPr="00936BAD">
        <w:rPr>
          <w:rFonts w:hint="cs"/>
          <w:rtl/>
        </w:rPr>
        <w:t>בדיקת המסמכים ואישורם</w:t>
      </w:r>
      <w:bookmarkEnd w:id="18"/>
    </w:p>
    <w:p w14:paraId="05274B1C" w14:textId="602087F8" w:rsidR="0087456C" w:rsidRPr="00936BAD" w:rsidRDefault="00A552EC" w:rsidP="00440294">
      <w:pPr>
        <w:pStyle w:val="3"/>
      </w:pPr>
      <w:bookmarkStart w:id="19" w:name="_Ref95832028"/>
      <w:r w:rsidRPr="00936BAD">
        <w:rPr>
          <w:rFonts w:hint="cs"/>
          <w:rtl/>
        </w:rPr>
        <w:t>לאחר אספקת הטובין</w:t>
      </w:r>
      <w:r w:rsidR="00BC094E">
        <w:rPr>
          <w:rFonts w:hint="cs"/>
          <w:rtl/>
        </w:rPr>
        <w:t xml:space="preserve"> </w:t>
      </w:r>
      <w:r w:rsidRPr="00936BAD">
        <w:rPr>
          <w:rFonts w:hint="cs"/>
          <w:rtl/>
        </w:rPr>
        <w:t>/</w:t>
      </w:r>
      <w:r w:rsidR="00BC094E">
        <w:rPr>
          <w:rFonts w:hint="cs"/>
          <w:rtl/>
        </w:rPr>
        <w:t xml:space="preserve"> </w:t>
      </w:r>
      <w:r w:rsidRPr="00936BAD">
        <w:rPr>
          <w:rFonts w:hint="cs"/>
          <w:rtl/>
        </w:rPr>
        <w:t>ביצוע עבודה</w:t>
      </w:r>
      <w:r w:rsidR="00BC094E">
        <w:rPr>
          <w:rFonts w:hint="cs"/>
          <w:rtl/>
        </w:rPr>
        <w:t xml:space="preserve"> </w:t>
      </w:r>
      <w:r w:rsidRPr="00936BAD">
        <w:rPr>
          <w:rFonts w:hint="cs"/>
          <w:rtl/>
        </w:rPr>
        <w:t>/</w:t>
      </w:r>
      <w:r w:rsidR="00BC094E">
        <w:rPr>
          <w:rFonts w:hint="cs"/>
          <w:rtl/>
        </w:rPr>
        <w:t xml:space="preserve"> </w:t>
      </w:r>
      <w:r w:rsidRPr="00936BAD">
        <w:rPr>
          <w:rFonts w:hint="cs"/>
          <w:rtl/>
        </w:rPr>
        <w:t xml:space="preserve">מתן שירותים, הספק יצרף בפורטל </w:t>
      </w:r>
      <w:r w:rsidR="0049168E">
        <w:rPr>
          <w:rFonts w:hint="cs"/>
          <w:rtl/>
        </w:rPr>
        <w:t xml:space="preserve">הספקים </w:t>
      </w:r>
      <w:r w:rsidRPr="00936BAD">
        <w:rPr>
          <w:rFonts w:hint="cs"/>
          <w:rtl/>
        </w:rPr>
        <w:t xml:space="preserve">את </w:t>
      </w:r>
      <w:r w:rsidR="00972941" w:rsidRPr="00936BAD">
        <w:rPr>
          <w:rFonts w:hint="cs"/>
          <w:rtl/>
        </w:rPr>
        <w:t>מסמ</w:t>
      </w:r>
      <w:r w:rsidR="00972941">
        <w:rPr>
          <w:rFonts w:hint="cs"/>
          <w:rtl/>
        </w:rPr>
        <w:t xml:space="preserve">ך </w:t>
      </w:r>
      <w:r w:rsidRPr="00936BAD">
        <w:rPr>
          <w:rFonts w:hint="cs"/>
          <w:rtl/>
        </w:rPr>
        <w:t>החשבון</w:t>
      </w:r>
      <w:r w:rsidR="007C7B7F">
        <w:rPr>
          <w:rFonts w:hint="cs"/>
          <w:rtl/>
        </w:rPr>
        <w:t>,</w:t>
      </w:r>
      <w:r w:rsidRPr="00936BAD">
        <w:rPr>
          <w:rFonts w:hint="cs"/>
          <w:rtl/>
        </w:rPr>
        <w:t xml:space="preserve"> </w:t>
      </w:r>
      <w:r w:rsidR="00265427">
        <w:rPr>
          <w:rFonts w:hint="cs"/>
          <w:rtl/>
        </w:rPr>
        <w:t>כש</w:t>
      </w:r>
      <w:r w:rsidR="005D7AC8">
        <w:rPr>
          <w:rFonts w:hint="cs"/>
          <w:rtl/>
        </w:rPr>
        <w:t>הוא</w:t>
      </w:r>
      <w:r w:rsidR="00265427">
        <w:rPr>
          <w:rFonts w:hint="cs"/>
          <w:rtl/>
        </w:rPr>
        <w:t xml:space="preserve"> </w:t>
      </w:r>
      <w:r w:rsidRPr="00936BAD">
        <w:rPr>
          <w:rFonts w:hint="cs"/>
          <w:rtl/>
        </w:rPr>
        <w:t xml:space="preserve">חתום </w:t>
      </w:r>
      <w:r w:rsidR="00AC1487">
        <w:rPr>
          <w:rFonts w:hint="cs"/>
          <w:rtl/>
        </w:rPr>
        <w:t xml:space="preserve">בחתימה </w:t>
      </w:r>
      <w:r w:rsidRPr="00936BAD">
        <w:rPr>
          <w:rFonts w:hint="cs"/>
          <w:rtl/>
        </w:rPr>
        <w:t>אלקטרונית</w:t>
      </w:r>
      <w:r w:rsidR="00AC1487">
        <w:rPr>
          <w:rFonts w:hint="cs"/>
          <w:rtl/>
        </w:rPr>
        <w:t xml:space="preserve"> </w:t>
      </w:r>
      <w:r w:rsidR="009252F2">
        <w:rPr>
          <w:rFonts w:hint="cs"/>
          <w:rtl/>
        </w:rPr>
        <w:t>בהתאם להנחיות רשות המסים</w:t>
      </w:r>
      <w:r w:rsidR="007C7B7F">
        <w:rPr>
          <w:rFonts w:hint="cs"/>
          <w:rtl/>
        </w:rPr>
        <w:t>,</w:t>
      </w:r>
      <w:r w:rsidRPr="00936BAD">
        <w:rPr>
          <w:rFonts w:hint="cs"/>
          <w:rtl/>
        </w:rPr>
        <w:t xml:space="preserve"> ואת</w:t>
      </w:r>
      <w:r w:rsidR="00080FC6">
        <w:rPr>
          <w:rFonts w:hint="cs"/>
          <w:rtl/>
        </w:rPr>
        <w:t xml:space="preserve"> המסמכים הנלווים המשמשים כאסמכתה</w:t>
      </w:r>
      <w:r w:rsidRPr="00936BAD">
        <w:rPr>
          <w:rFonts w:hint="cs"/>
          <w:rtl/>
        </w:rPr>
        <w:t>.</w:t>
      </w:r>
      <w:r w:rsidR="00930F09">
        <w:rPr>
          <w:rFonts w:hint="cs"/>
          <w:rtl/>
        </w:rPr>
        <w:t xml:space="preserve"> תקינות החתימה נבדקת אוטומטית ע</w:t>
      </w:r>
      <w:r w:rsidR="003F1511">
        <w:rPr>
          <w:rFonts w:hint="cs"/>
          <w:rtl/>
        </w:rPr>
        <w:t>ל ידי</w:t>
      </w:r>
      <w:r w:rsidR="00930F09">
        <w:rPr>
          <w:rFonts w:hint="cs"/>
          <w:rtl/>
        </w:rPr>
        <w:t xml:space="preserve"> פורטל הספקים</w:t>
      </w:r>
      <w:r w:rsidR="003F1511">
        <w:rPr>
          <w:rFonts w:hint="cs"/>
          <w:rtl/>
        </w:rPr>
        <w:t>,</w:t>
      </w:r>
      <w:r w:rsidR="00930F09">
        <w:rPr>
          <w:rFonts w:hint="cs"/>
          <w:rtl/>
        </w:rPr>
        <w:t xml:space="preserve"> בעת הגשת המסמכים ע</w:t>
      </w:r>
      <w:r w:rsidR="003F1511">
        <w:rPr>
          <w:rFonts w:hint="cs"/>
          <w:rtl/>
        </w:rPr>
        <w:t>ל ידי</w:t>
      </w:r>
      <w:r w:rsidR="00930F09">
        <w:rPr>
          <w:rFonts w:hint="cs"/>
          <w:rtl/>
        </w:rPr>
        <w:t xml:space="preserve"> הספק. הגורמים המטפלים במשרד </w:t>
      </w:r>
      <w:r w:rsidR="00386AEE">
        <w:rPr>
          <w:rFonts w:hint="cs"/>
          <w:rtl/>
        </w:rPr>
        <w:t xml:space="preserve">יוודאו </w:t>
      </w:r>
      <w:r w:rsidR="00485A9A">
        <w:rPr>
          <w:rFonts w:hint="cs"/>
          <w:rtl/>
        </w:rPr>
        <w:t xml:space="preserve">כי </w:t>
      </w:r>
      <w:r w:rsidR="00930F09">
        <w:rPr>
          <w:rFonts w:hint="cs"/>
          <w:rtl/>
        </w:rPr>
        <w:t xml:space="preserve">קיים סימון שהחתימה נבדקה </w:t>
      </w:r>
      <w:r w:rsidR="003F1511">
        <w:rPr>
          <w:rFonts w:hint="cs"/>
          <w:rtl/>
        </w:rPr>
        <w:t>על ידי</w:t>
      </w:r>
      <w:r w:rsidR="00930F09">
        <w:rPr>
          <w:rFonts w:hint="cs"/>
          <w:rtl/>
        </w:rPr>
        <w:t xml:space="preserve"> המערכת ונמצאה תקינה</w:t>
      </w:r>
      <w:r w:rsidR="00440294">
        <w:rPr>
          <w:rFonts w:hint="cs"/>
          <w:rtl/>
        </w:rPr>
        <w:t>, ולא יבדקו בשנית את תקינות החתימה.</w:t>
      </w:r>
      <w:bookmarkEnd w:id="19"/>
    </w:p>
    <w:p w14:paraId="3A22EA8D" w14:textId="2C87000D" w:rsidR="00480E5B" w:rsidRPr="00936BAD" w:rsidRDefault="001F7338" w:rsidP="007D3FBE">
      <w:pPr>
        <w:pStyle w:val="3"/>
        <w:rPr>
          <w:rtl/>
        </w:rPr>
      </w:pPr>
      <w:bookmarkStart w:id="20" w:name="_Ref441586108"/>
      <w:r>
        <w:rPr>
          <w:rFonts w:hint="cs"/>
          <w:rtl/>
        </w:rPr>
        <w:t>ה</w:t>
      </w:r>
      <w:r w:rsidR="00480E5B" w:rsidRPr="00936BAD">
        <w:rPr>
          <w:rFonts w:hint="cs"/>
          <w:rtl/>
        </w:rPr>
        <w:t>פרטי</w:t>
      </w:r>
      <w:r>
        <w:rPr>
          <w:rFonts w:hint="cs"/>
          <w:rtl/>
        </w:rPr>
        <w:t>ם</w:t>
      </w:r>
      <w:r w:rsidR="00480E5B" w:rsidRPr="00936BAD">
        <w:rPr>
          <w:rtl/>
        </w:rPr>
        <w:t xml:space="preserve"> </w:t>
      </w:r>
      <w:r>
        <w:rPr>
          <w:rFonts w:hint="cs"/>
          <w:rtl/>
        </w:rPr>
        <w:t>ש</w:t>
      </w:r>
      <w:r w:rsidR="00480E5B" w:rsidRPr="00936BAD">
        <w:rPr>
          <w:rFonts w:hint="cs"/>
          <w:rtl/>
        </w:rPr>
        <w:t>דווח</w:t>
      </w:r>
      <w:r>
        <w:rPr>
          <w:rFonts w:hint="cs"/>
          <w:rtl/>
        </w:rPr>
        <w:t>ו על ידי הספק</w:t>
      </w:r>
      <w:r w:rsidR="00480E5B" w:rsidRPr="00936BAD">
        <w:rPr>
          <w:rtl/>
        </w:rPr>
        <w:t xml:space="preserve">, </w:t>
      </w:r>
      <w:r w:rsidR="00480E5B" w:rsidRPr="00936BAD">
        <w:rPr>
          <w:rFonts w:hint="cs"/>
          <w:rtl/>
        </w:rPr>
        <w:t>ובכלל</w:t>
      </w:r>
      <w:r w:rsidR="00480E5B" w:rsidRPr="00936BAD">
        <w:rPr>
          <w:rtl/>
        </w:rPr>
        <w:t xml:space="preserve"> </w:t>
      </w:r>
      <w:r w:rsidR="00480E5B" w:rsidRPr="00936BAD">
        <w:rPr>
          <w:rFonts w:hint="cs"/>
          <w:rtl/>
        </w:rPr>
        <w:t>זה</w:t>
      </w:r>
      <w:r w:rsidR="00480E5B" w:rsidRPr="00936BAD">
        <w:rPr>
          <w:rtl/>
        </w:rPr>
        <w:t xml:space="preserve"> </w:t>
      </w:r>
      <w:r w:rsidR="00480E5B" w:rsidRPr="00936BAD">
        <w:rPr>
          <w:rFonts w:hint="cs"/>
          <w:rtl/>
        </w:rPr>
        <w:t>המסמכים</w:t>
      </w:r>
      <w:r w:rsidR="00480E5B" w:rsidRPr="00936BAD">
        <w:rPr>
          <w:rtl/>
        </w:rPr>
        <w:t xml:space="preserve"> </w:t>
      </w:r>
      <w:r w:rsidR="00480E5B" w:rsidRPr="00936BAD">
        <w:rPr>
          <w:rFonts w:hint="cs"/>
          <w:rtl/>
        </w:rPr>
        <w:t>שהוגשו</w:t>
      </w:r>
      <w:r w:rsidR="00480E5B" w:rsidRPr="00936BAD">
        <w:rPr>
          <w:rtl/>
        </w:rPr>
        <w:t xml:space="preserve"> </w:t>
      </w:r>
      <w:r w:rsidR="00480E5B" w:rsidRPr="00936BAD">
        <w:rPr>
          <w:rFonts w:hint="cs"/>
          <w:rtl/>
        </w:rPr>
        <w:t>על</w:t>
      </w:r>
      <w:r w:rsidR="00480E5B" w:rsidRPr="00936BAD">
        <w:rPr>
          <w:rtl/>
        </w:rPr>
        <w:t xml:space="preserve"> </w:t>
      </w:r>
      <w:r w:rsidR="00480E5B" w:rsidRPr="00936BAD">
        <w:rPr>
          <w:rFonts w:hint="cs"/>
          <w:rtl/>
        </w:rPr>
        <w:t>יד</w:t>
      </w:r>
      <w:r>
        <w:rPr>
          <w:rFonts w:hint="cs"/>
          <w:rtl/>
        </w:rPr>
        <w:t>ו</w:t>
      </w:r>
      <w:r w:rsidR="00480E5B" w:rsidRPr="00936BAD">
        <w:rPr>
          <w:rtl/>
        </w:rPr>
        <w:t xml:space="preserve">, </w:t>
      </w:r>
      <w:r w:rsidR="00480E5B" w:rsidRPr="00936BAD">
        <w:rPr>
          <w:rFonts w:hint="cs"/>
          <w:rtl/>
        </w:rPr>
        <w:t>יועברו</w:t>
      </w:r>
      <w:r w:rsidR="00480E5B" w:rsidRPr="00936BAD">
        <w:rPr>
          <w:rtl/>
        </w:rPr>
        <w:t xml:space="preserve"> </w:t>
      </w:r>
      <w:r w:rsidR="00480E5B" w:rsidRPr="00936BAD">
        <w:rPr>
          <w:rFonts w:hint="cs"/>
          <w:rtl/>
        </w:rPr>
        <w:t>לאישור</w:t>
      </w:r>
      <w:r w:rsidR="00480E5B" w:rsidRPr="00936BAD">
        <w:rPr>
          <w:rtl/>
        </w:rPr>
        <w:t xml:space="preserve"> </w:t>
      </w:r>
      <w:r w:rsidR="00480E5B" w:rsidRPr="00936BAD">
        <w:rPr>
          <w:rFonts w:hint="cs"/>
          <w:rtl/>
        </w:rPr>
        <w:t>דורש</w:t>
      </w:r>
      <w:r w:rsidR="00480E5B" w:rsidRPr="00936BAD">
        <w:rPr>
          <w:rtl/>
        </w:rPr>
        <w:t xml:space="preserve"> </w:t>
      </w:r>
      <w:r w:rsidR="00480E5B" w:rsidRPr="00936BAD">
        <w:rPr>
          <w:rFonts w:hint="cs"/>
          <w:rtl/>
        </w:rPr>
        <w:t>הרכש</w:t>
      </w:r>
      <w:r w:rsidR="00480E5B" w:rsidRPr="00936BAD">
        <w:rPr>
          <w:rtl/>
        </w:rPr>
        <w:t xml:space="preserve"> </w:t>
      </w:r>
      <w:r w:rsidR="00480E5B" w:rsidRPr="00936BAD">
        <w:rPr>
          <w:rFonts w:hint="cs"/>
          <w:rtl/>
        </w:rPr>
        <w:t>בהזמנה</w:t>
      </w:r>
      <w:r w:rsidR="00480E5B" w:rsidRPr="00936BAD">
        <w:rPr>
          <w:rtl/>
        </w:rPr>
        <w:t xml:space="preserve">. </w:t>
      </w:r>
      <w:r w:rsidR="00480E5B" w:rsidRPr="00936BAD">
        <w:rPr>
          <w:rFonts w:hint="cs"/>
          <w:rtl/>
        </w:rPr>
        <w:t>במקרה</w:t>
      </w:r>
      <w:r w:rsidR="00480E5B" w:rsidRPr="00936BAD">
        <w:rPr>
          <w:rtl/>
        </w:rPr>
        <w:t xml:space="preserve"> </w:t>
      </w:r>
      <w:r w:rsidR="00480E5B" w:rsidRPr="00936BAD">
        <w:rPr>
          <w:rFonts w:hint="cs"/>
          <w:rtl/>
        </w:rPr>
        <w:t>ש</w:t>
      </w:r>
      <w:r w:rsidR="00080FC6">
        <w:rPr>
          <w:rFonts w:hint="cs"/>
          <w:rtl/>
        </w:rPr>
        <w:t xml:space="preserve">בו </w:t>
      </w:r>
      <w:r w:rsidR="00480E5B" w:rsidRPr="00936BAD">
        <w:rPr>
          <w:rFonts w:hint="cs"/>
          <w:rtl/>
        </w:rPr>
        <w:t>לא</w:t>
      </w:r>
      <w:r w:rsidR="00480E5B" w:rsidRPr="00936BAD">
        <w:rPr>
          <w:rtl/>
        </w:rPr>
        <w:t xml:space="preserve"> </w:t>
      </w:r>
      <w:r w:rsidR="00480E5B" w:rsidRPr="00936BAD">
        <w:rPr>
          <w:rFonts w:hint="cs"/>
          <w:rtl/>
        </w:rPr>
        <w:t>הוגדר</w:t>
      </w:r>
      <w:r w:rsidR="00480E5B" w:rsidRPr="00936BAD">
        <w:rPr>
          <w:rtl/>
        </w:rPr>
        <w:t xml:space="preserve"> </w:t>
      </w:r>
      <w:r w:rsidR="00480E5B" w:rsidRPr="00936BAD">
        <w:rPr>
          <w:rFonts w:hint="cs"/>
          <w:rtl/>
        </w:rPr>
        <w:t>דורש</w:t>
      </w:r>
      <w:r w:rsidR="00480E5B" w:rsidRPr="00936BAD">
        <w:rPr>
          <w:rtl/>
        </w:rPr>
        <w:t xml:space="preserve"> </w:t>
      </w:r>
      <w:r w:rsidR="00480E5B" w:rsidRPr="00936BAD">
        <w:rPr>
          <w:rFonts w:hint="cs"/>
          <w:rtl/>
        </w:rPr>
        <w:t>רכש</w:t>
      </w:r>
      <w:r w:rsidR="00480E5B" w:rsidRPr="00936BAD">
        <w:rPr>
          <w:rtl/>
        </w:rPr>
        <w:t xml:space="preserve"> </w:t>
      </w:r>
      <w:r w:rsidR="00480E5B" w:rsidRPr="00936BAD">
        <w:rPr>
          <w:rFonts w:hint="cs"/>
          <w:rtl/>
        </w:rPr>
        <w:t>בהזמנה</w:t>
      </w:r>
      <w:r w:rsidR="00480E5B" w:rsidRPr="00936BAD">
        <w:rPr>
          <w:rtl/>
        </w:rPr>
        <w:t xml:space="preserve">, </w:t>
      </w:r>
      <w:r w:rsidR="00480E5B" w:rsidRPr="00936BAD">
        <w:rPr>
          <w:rFonts w:hint="cs"/>
          <w:rtl/>
        </w:rPr>
        <w:t>פרטי</w:t>
      </w:r>
      <w:r w:rsidR="00480E5B" w:rsidRPr="00936BAD">
        <w:rPr>
          <w:rtl/>
        </w:rPr>
        <w:t xml:space="preserve"> </w:t>
      </w:r>
      <w:r w:rsidR="00480E5B" w:rsidRPr="00936BAD">
        <w:rPr>
          <w:rFonts w:hint="cs"/>
          <w:rtl/>
        </w:rPr>
        <w:t>הדיווח</w:t>
      </w:r>
      <w:r w:rsidR="00480E5B" w:rsidRPr="00936BAD">
        <w:rPr>
          <w:rtl/>
        </w:rPr>
        <w:t xml:space="preserve"> </w:t>
      </w:r>
      <w:r w:rsidR="00480E5B" w:rsidRPr="00936BAD">
        <w:rPr>
          <w:rFonts w:hint="cs"/>
          <w:rtl/>
        </w:rPr>
        <w:t>יועברו</w:t>
      </w:r>
      <w:r w:rsidR="00480E5B" w:rsidRPr="00936BAD">
        <w:rPr>
          <w:rtl/>
        </w:rPr>
        <w:t xml:space="preserve"> </w:t>
      </w:r>
      <w:r w:rsidR="00480E5B" w:rsidRPr="00936BAD">
        <w:rPr>
          <w:rFonts w:hint="cs"/>
          <w:rtl/>
        </w:rPr>
        <w:t>לדורש</w:t>
      </w:r>
      <w:r w:rsidR="00480E5B" w:rsidRPr="00936BAD">
        <w:rPr>
          <w:rtl/>
        </w:rPr>
        <w:t>/</w:t>
      </w:r>
      <w:r w:rsidR="00480E5B" w:rsidRPr="00936BAD">
        <w:rPr>
          <w:rFonts w:hint="cs"/>
          <w:rtl/>
        </w:rPr>
        <w:t>י</w:t>
      </w:r>
      <w:r w:rsidR="00480E5B" w:rsidRPr="00936BAD">
        <w:rPr>
          <w:rtl/>
        </w:rPr>
        <w:t xml:space="preserve"> </w:t>
      </w:r>
      <w:r w:rsidR="00480E5B" w:rsidRPr="00936BAD">
        <w:rPr>
          <w:rFonts w:hint="cs"/>
          <w:rtl/>
        </w:rPr>
        <w:t>הרכש</w:t>
      </w:r>
      <w:r w:rsidR="00480E5B" w:rsidRPr="00936BAD">
        <w:rPr>
          <w:rtl/>
        </w:rPr>
        <w:t xml:space="preserve"> </w:t>
      </w:r>
      <w:r w:rsidR="00480E5B" w:rsidRPr="00936BAD">
        <w:rPr>
          <w:rFonts w:hint="cs"/>
          <w:rtl/>
        </w:rPr>
        <w:t>הרלוונטי</w:t>
      </w:r>
      <w:r w:rsidR="00480E5B" w:rsidRPr="00936BAD">
        <w:rPr>
          <w:rtl/>
        </w:rPr>
        <w:t>/</w:t>
      </w:r>
      <w:r w:rsidR="00480E5B" w:rsidRPr="00936BAD">
        <w:rPr>
          <w:rFonts w:hint="cs"/>
          <w:rtl/>
        </w:rPr>
        <w:t>ים</w:t>
      </w:r>
      <w:r w:rsidR="00480E5B" w:rsidRPr="00936BAD">
        <w:rPr>
          <w:rtl/>
        </w:rPr>
        <w:t xml:space="preserve"> </w:t>
      </w:r>
      <w:r w:rsidR="00480E5B" w:rsidRPr="00936BAD">
        <w:rPr>
          <w:rFonts w:hint="cs"/>
          <w:rtl/>
        </w:rPr>
        <w:t>על</w:t>
      </w:r>
      <w:r w:rsidR="00480E5B" w:rsidRPr="00936BAD">
        <w:rPr>
          <w:rtl/>
        </w:rPr>
        <w:t xml:space="preserve"> </w:t>
      </w:r>
      <w:r w:rsidR="00480E5B" w:rsidRPr="00936BAD">
        <w:rPr>
          <w:rFonts w:hint="cs"/>
          <w:rtl/>
        </w:rPr>
        <w:t>ידי</w:t>
      </w:r>
      <w:r w:rsidR="00480E5B" w:rsidRPr="00936BAD">
        <w:rPr>
          <w:rtl/>
        </w:rPr>
        <w:t xml:space="preserve"> </w:t>
      </w:r>
      <w:r w:rsidR="00480E5B" w:rsidRPr="00936BAD">
        <w:rPr>
          <w:rFonts w:hint="cs"/>
          <w:rtl/>
        </w:rPr>
        <w:t>הקניין</w:t>
      </w:r>
      <w:r w:rsidR="00480E5B" w:rsidRPr="00936BAD">
        <w:rPr>
          <w:rtl/>
        </w:rPr>
        <w:t xml:space="preserve">. </w:t>
      </w:r>
    </w:p>
    <w:p w14:paraId="4F79142A" w14:textId="2AD42242" w:rsidR="0087456C" w:rsidRPr="00936BAD" w:rsidRDefault="00A552EC" w:rsidP="00AD3CED">
      <w:pPr>
        <w:pStyle w:val="3"/>
      </w:pPr>
      <w:bookmarkStart w:id="21" w:name="_Ref52492210"/>
      <w:r w:rsidRPr="00936BAD">
        <w:rPr>
          <w:rFonts w:hint="cs"/>
          <w:rtl/>
        </w:rPr>
        <w:t>הקניין יוודא כי הספק צירף לחשבון את כל המסמכים הרלוונטיים</w:t>
      </w:r>
      <w:r w:rsidR="00BC094E">
        <w:rPr>
          <w:rFonts w:hint="cs"/>
          <w:rtl/>
        </w:rPr>
        <w:t>,</w:t>
      </w:r>
      <w:r w:rsidRPr="00936BAD">
        <w:rPr>
          <w:rFonts w:hint="cs"/>
          <w:rtl/>
        </w:rPr>
        <w:t xml:space="preserve"> אשר תומכים בדיווח, כגון תעודת משלוח חתומה ומסמכים נוספים לפי דרישות המשרד</w:t>
      </w:r>
      <w:r w:rsidR="00265427">
        <w:rPr>
          <w:rFonts w:hint="cs"/>
          <w:rtl/>
        </w:rPr>
        <w:t xml:space="preserve">, </w:t>
      </w:r>
      <w:r w:rsidRPr="00936BAD">
        <w:rPr>
          <w:rFonts w:hint="cs"/>
          <w:rtl/>
        </w:rPr>
        <w:t>כמפורט ב</w:t>
      </w:r>
      <w:hyperlink r:id="rId14" w:history="1">
        <w:r w:rsidRPr="00AD3CED">
          <w:rPr>
            <w:rStyle w:val="Hyperlink"/>
            <w:rFonts w:hint="cs"/>
            <w:rtl/>
          </w:rPr>
          <w:t>הוראת תכ"ם, "בדיקת חשבון", מס' 1.4</w:t>
        </w:r>
        <w:r w:rsidR="00ED12DF" w:rsidRPr="00AD3CED">
          <w:rPr>
            <w:rStyle w:val="Hyperlink"/>
            <w:rFonts w:hint="cs"/>
            <w:rtl/>
          </w:rPr>
          <w:t>.</w:t>
        </w:r>
        <w:r w:rsidRPr="00AD3CED">
          <w:rPr>
            <w:rStyle w:val="Hyperlink"/>
            <w:rFonts w:hint="cs"/>
            <w:rtl/>
          </w:rPr>
          <w:t>2.</w:t>
        </w:r>
      </w:hyperlink>
      <w:r w:rsidRPr="00936BAD">
        <w:rPr>
          <w:rFonts w:hint="cs"/>
          <w:rtl/>
        </w:rPr>
        <w:t xml:space="preserve"> </w:t>
      </w:r>
      <w:r w:rsidRPr="00936BAD">
        <w:rPr>
          <w:rFonts w:hint="eastAsia"/>
          <w:rtl/>
        </w:rPr>
        <w:t>כמו</w:t>
      </w:r>
      <w:r w:rsidRPr="00936BAD">
        <w:rPr>
          <w:rtl/>
        </w:rPr>
        <w:t xml:space="preserve"> כן</w:t>
      </w:r>
      <w:r w:rsidR="0042514C">
        <w:rPr>
          <w:rFonts w:hint="cs"/>
          <w:rtl/>
        </w:rPr>
        <w:t>,</w:t>
      </w:r>
      <w:r w:rsidRPr="00936BAD">
        <w:rPr>
          <w:rtl/>
        </w:rPr>
        <w:t xml:space="preserve"> יוודא הקניין </w:t>
      </w:r>
      <w:r w:rsidRPr="00936BAD">
        <w:rPr>
          <w:rFonts w:hint="eastAsia"/>
          <w:rtl/>
        </w:rPr>
        <w:t>קיום</w:t>
      </w:r>
      <w:r w:rsidRPr="00936BAD">
        <w:rPr>
          <w:rtl/>
        </w:rPr>
        <w:t xml:space="preserve"> </w:t>
      </w:r>
      <w:r w:rsidRPr="00936BAD">
        <w:rPr>
          <w:rFonts w:hint="eastAsia"/>
          <w:rtl/>
        </w:rPr>
        <w:t>אישור</w:t>
      </w:r>
      <w:r w:rsidRPr="00936BAD">
        <w:rPr>
          <w:rtl/>
        </w:rPr>
        <w:t xml:space="preserve"> </w:t>
      </w:r>
      <w:r w:rsidRPr="00936BAD">
        <w:rPr>
          <w:rFonts w:hint="eastAsia"/>
          <w:rtl/>
        </w:rPr>
        <w:t>דורש</w:t>
      </w:r>
      <w:r w:rsidRPr="00936BAD">
        <w:rPr>
          <w:rtl/>
        </w:rPr>
        <w:t xml:space="preserve"> </w:t>
      </w:r>
      <w:r w:rsidRPr="00936BAD">
        <w:rPr>
          <w:rFonts w:hint="eastAsia"/>
          <w:rtl/>
        </w:rPr>
        <w:t>הרכש</w:t>
      </w:r>
      <w:r w:rsidR="0042514C">
        <w:rPr>
          <w:rFonts w:hint="cs"/>
          <w:rtl/>
        </w:rPr>
        <w:t>,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לעניין</w:t>
      </w:r>
      <w:r w:rsidRPr="00936BAD">
        <w:rPr>
          <w:rtl/>
        </w:rPr>
        <w:t xml:space="preserve"> המסמכים</w:t>
      </w:r>
      <w:r w:rsidRPr="00936BAD">
        <w:rPr>
          <w:rFonts w:hint="cs"/>
          <w:rtl/>
        </w:rPr>
        <w:t xml:space="preserve"> שצורפו כאמור על ידי הספק</w:t>
      </w:r>
      <w:r w:rsidR="00BD5868">
        <w:rPr>
          <w:rFonts w:hint="cs"/>
          <w:rtl/>
        </w:rPr>
        <w:t xml:space="preserve">. </w:t>
      </w:r>
      <w:bookmarkEnd w:id="20"/>
      <w:bookmarkEnd w:id="21"/>
    </w:p>
    <w:p w14:paraId="7307626D" w14:textId="21495F85" w:rsidR="0087456C" w:rsidRPr="00936BAD" w:rsidRDefault="00A552EC" w:rsidP="00AD3CED">
      <w:pPr>
        <w:pStyle w:val="3"/>
      </w:pPr>
      <w:r w:rsidRPr="00936BAD">
        <w:rPr>
          <w:rFonts w:hint="cs"/>
          <w:rtl/>
        </w:rPr>
        <w:t xml:space="preserve">ככל שהוגש חשבון על ידי הספק, יבדקו </w:t>
      </w:r>
      <w:r w:rsidRPr="00936BAD">
        <w:rPr>
          <w:rFonts w:hint="eastAsia"/>
          <w:rtl/>
        </w:rPr>
        <w:t>הקניין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ודורש הרכש</w:t>
      </w:r>
      <w:r w:rsidR="00085D70">
        <w:rPr>
          <w:rFonts w:hint="cs"/>
          <w:rtl/>
        </w:rPr>
        <w:t>,</w:t>
      </w:r>
      <w:r w:rsidRPr="00936BAD">
        <w:rPr>
          <w:rFonts w:hint="cs"/>
          <w:rtl/>
        </w:rPr>
        <w:t xml:space="preserve"> לפי העניין, כי </w:t>
      </w:r>
      <w:r w:rsidRPr="00936BAD">
        <w:rPr>
          <w:rtl/>
        </w:rPr>
        <w:t>מופיע</w:t>
      </w:r>
      <w:r w:rsidRPr="00936BAD">
        <w:t xml:space="preserve"> </w:t>
      </w:r>
      <w:r w:rsidRPr="00936BAD">
        <w:rPr>
          <w:rtl/>
        </w:rPr>
        <w:t>על</w:t>
      </w:r>
      <w:r w:rsidRPr="00936BAD">
        <w:t xml:space="preserve"> </w:t>
      </w:r>
      <w:r w:rsidRPr="00936BAD">
        <w:rPr>
          <w:rtl/>
        </w:rPr>
        <w:t>גבי</w:t>
      </w:r>
      <w:r w:rsidRPr="00936BAD">
        <w:rPr>
          <w:rFonts w:hint="cs"/>
          <w:rtl/>
        </w:rPr>
        <w:t xml:space="preserve"> </w:t>
      </w:r>
      <w:r w:rsidRPr="00936BAD">
        <w:rPr>
          <w:rtl/>
        </w:rPr>
        <w:t>ה</w:t>
      </w:r>
      <w:r w:rsidRPr="00936BAD">
        <w:rPr>
          <w:rFonts w:hint="cs"/>
          <w:rtl/>
        </w:rPr>
        <w:t>חשבון</w:t>
      </w:r>
      <w:r w:rsidRPr="00936BAD">
        <w:t xml:space="preserve"> </w:t>
      </w:r>
      <w:r w:rsidRPr="00936BAD">
        <w:rPr>
          <w:rtl/>
        </w:rPr>
        <w:t>הכיתוב</w:t>
      </w:r>
      <w:r w:rsidRPr="00936BAD">
        <w:rPr>
          <w:rFonts w:hint="cs"/>
          <w:rtl/>
        </w:rPr>
        <w:t xml:space="preserve"> "</w:t>
      </w:r>
      <w:r w:rsidRPr="00936BAD">
        <w:rPr>
          <w:rtl/>
        </w:rPr>
        <w:t>מסמך</w:t>
      </w:r>
      <w:r w:rsidRPr="00936BAD">
        <w:t xml:space="preserve"> </w:t>
      </w:r>
      <w:r w:rsidRPr="00936BAD">
        <w:rPr>
          <w:rtl/>
        </w:rPr>
        <w:t>ממ</w:t>
      </w:r>
      <w:r w:rsidRPr="00936BAD">
        <w:rPr>
          <w:rFonts w:hint="cs"/>
          <w:rtl/>
        </w:rPr>
        <w:t>ו</w:t>
      </w:r>
      <w:r w:rsidRPr="00936BAD">
        <w:rPr>
          <w:rtl/>
        </w:rPr>
        <w:t>חשב</w:t>
      </w:r>
      <w:r w:rsidRPr="00936BAD">
        <w:rPr>
          <w:rFonts w:hint="cs"/>
          <w:rtl/>
        </w:rPr>
        <w:t>"</w:t>
      </w:r>
      <w:r w:rsidR="0042514C">
        <w:rPr>
          <w:rFonts w:hint="cs"/>
          <w:rtl/>
        </w:rPr>
        <w:t>,</w:t>
      </w:r>
      <w:r w:rsidRPr="00936BAD">
        <w:t xml:space="preserve"> </w:t>
      </w:r>
      <w:r w:rsidRPr="00936BAD">
        <w:rPr>
          <w:rtl/>
        </w:rPr>
        <w:t>כנדרש</w:t>
      </w:r>
      <w:r w:rsidRPr="00936BAD">
        <w:t xml:space="preserve"> </w:t>
      </w:r>
      <w:r w:rsidRPr="00936BAD">
        <w:rPr>
          <w:rtl/>
        </w:rPr>
        <w:t>בהנחיות</w:t>
      </w:r>
      <w:r w:rsidRPr="00936BAD">
        <w:t xml:space="preserve"> </w:t>
      </w:r>
      <w:r w:rsidRPr="00936BAD">
        <w:rPr>
          <w:rtl/>
        </w:rPr>
        <w:t>רשות</w:t>
      </w:r>
      <w:r w:rsidRPr="00936BAD">
        <w:t xml:space="preserve"> </w:t>
      </w:r>
      <w:r w:rsidRPr="00936BAD">
        <w:rPr>
          <w:rtl/>
        </w:rPr>
        <w:t>המיסים</w:t>
      </w:r>
      <w:r w:rsidRPr="00936BAD">
        <w:rPr>
          <w:rFonts w:hint="cs"/>
          <w:rtl/>
        </w:rPr>
        <w:t xml:space="preserve"> (ראה </w:t>
      </w:r>
      <w:hyperlink r:id="rId15" w:history="1">
        <w:r w:rsidRPr="00936BAD">
          <w:rPr>
            <w:rStyle w:val="Hyperlink"/>
            <w:rFonts w:hint="cs"/>
            <w:rtl/>
          </w:rPr>
          <w:t>הוראת תכ"ם, "בדיקת חשבון", מס' 1.4.2</w:t>
        </w:r>
      </w:hyperlink>
      <w:r w:rsidRPr="00936BAD">
        <w:rPr>
          <w:rFonts w:hint="cs"/>
          <w:rtl/>
        </w:rPr>
        <w:t>).</w:t>
      </w:r>
    </w:p>
    <w:p w14:paraId="2F69B64F" w14:textId="07DA6E03" w:rsidR="0087456C" w:rsidRPr="00936BAD" w:rsidRDefault="00A552EC" w:rsidP="007F2C73">
      <w:pPr>
        <w:pStyle w:val="3"/>
        <w:rPr>
          <w:rtl/>
        </w:rPr>
      </w:pPr>
      <w:bookmarkStart w:id="22" w:name="_Ref52712842"/>
      <w:r w:rsidRPr="00936BAD">
        <w:rPr>
          <w:rFonts w:hint="cs"/>
          <w:rtl/>
        </w:rPr>
        <w:t>לאחר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בדיקת</w:t>
      </w:r>
      <w:r w:rsidRPr="00936BAD">
        <w:rPr>
          <w:rtl/>
        </w:rPr>
        <w:t xml:space="preserve"> </w:t>
      </w:r>
      <w:r w:rsidR="00D60098">
        <w:rPr>
          <w:rFonts w:hint="cs"/>
          <w:rtl/>
        </w:rPr>
        <w:t>ה</w:t>
      </w:r>
      <w:r w:rsidRPr="00936BAD">
        <w:rPr>
          <w:rFonts w:hint="cs"/>
          <w:rtl/>
        </w:rPr>
        <w:t>פרטי</w:t>
      </w:r>
      <w:r w:rsidR="00D60098">
        <w:rPr>
          <w:rFonts w:hint="cs"/>
          <w:rtl/>
        </w:rPr>
        <w:t>ם</w:t>
      </w:r>
      <w:r w:rsidRPr="00936BAD">
        <w:rPr>
          <w:rtl/>
        </w:rPr>
        <w:t xml:space="preserve"> </w:t>
      </w:r>
      <w:r w:rsidR="00D60098">
        <w:rPr>
          <w:rFonts w:hint="cs"/>
          <w:rtl/>
        </w:rPr>
        <w:t>ש</w:t>
      </w:r>
      <w:r w:rsidRPr="00936BAD">
        <w:rPr>
          <w:rFonts w:hint="cs"/>
          <w:rtl/>
        </w:rPr>
        <w:t>דווח</w:t>
      </w:r>
      <w:r w:rsidR="00D60098">
        <w:rPr>
          <w:rFonts w:hint="cs"/>
          <w:rtl/>
        </w:rPr>
        <w:t xml:space="preserve">ו על ידי הספק </w:t>
      </w:r>
      <w:r w:rsidRPr="00936BAD">
        <w:rPr>
          <w:rFonts w:hint="cs"/>
          <w:rtl/>
        </w:rPr>
        <w:t>והמסמכים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הנלווים</w:t>
      </w:r>
      <w:r w:rsidR="007D3FBE">
        <w:rPr>
          <w:rFonts w:hint="cs"/>
          <w:rtl/>
        </w:rPr>
        <w:t>,</w:t>
      </w:r>
      <w:r w:rsidRPr="00936BAD">
        <w:rPr>
          <w:rtl/>
        </w:rPr>
        <w:t xml:space="preserve"> </w:t>
      </w:r>
      <w:r w:rsidR="00D60098">
        <w:rPr>
          <w:rFonts w:hint="cs"/>
          <w:rtl/>
        </w:rPr>
        <w:t>יחליט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הגורם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הרלוונטי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במשרד</w:t>
      </w:r>
      <w:r w:rsidRPr="00936BAD">
        <w:rPr>
          <w:rtl/>
        </w:rPr>
        <w:t xml:space="preserve"> (</w:t>
      </w:r>
      <w:r w:rsidRPr="00936BAD">
        <w:rPr>
          <w:rFonts w:hint="cs"/>
          <w:rtl/>
        </w:rPr>
        <w:t>דורש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הרכש</w:t>
      </w:r>
      <w:r w:rsidR="005F54E2">
        <w:rPr>
          <w:rFonts w:hint="cs"/>
          <w:rtl/>
        </w:rPr>
        <w:t xml:space="preserve"> </w:t>
      </w:r>
      <w:r w:rsidR="004767C3">
        <w:rPr>
          <w:rFonts w:hint="cs"/>
          <w:rtl/>
        </w:rPr>
        <w:t xml:space="preserve">או </w:t>
      </w:r>
      <w:r w:rsidRPr="00936BAD">
        <w:rPr>
          <w:rFonts w:hint="cs"/>
          <w:rtl/>
        </w:rPr>
        <w:t>הקניין</w:t>
      </w:r>
      <w:r w:rsidR="00BC094E">
        <w:rPr>
          <w:rFonts w:hint="cs"/>
          <w:rtl/>
        </w:rPr>
        <w:t>,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לפי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העניין</w:t>
      </w:r>
      <w:r w:rsidRPr="00936BAD">
        <w:rPr>
          <w:rtl/>
        </w:rPr>
        <w:t>)</w:t>
      </w:r>
      <w:r w:rsidR="00D60098">
        <w:rPr>
          <w:rFonts w:hint="cs"/>
          <w:rtl/>
        </w:rPr>
        <w:t xml:space="preserve"> </w:t>
      </w:r>
      <w:r w:rsidRPr="00936BAD">
        <w:rPr>
          <w:rFonts w:hint="cs"/>
          <w:rtl/>
        </w:rPr>
        <w:t>על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ביצוע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אחת</w:t>
      </w:r>
      <w:r w:rsidRPr="00936BAD">
        <w:rPr>
          <w:rtl/>
        </w:rPr>
        <w:t xml:space="preserve"> </w:t>
      </w:r>
      <w:r w:rsidRPr="00C11936">
        <w:rPr>
          <w:rFonts w:hint="eastAsia"/>
          <w:rtl/>
        </w:rPr>
        <w:t>מ</w:t>
      </w:r>
      <w:r w:rsidR="00085D70">
        <w:rPr>
          <w:rFonts w:hint="cs"/>
          <w:rtl/>
        </w:rPr>
        <w:t>- 3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החלופות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הבאות</w:t>
      </w:r>
      <w:r w:rsidRPr="00936BAD">
        <w:rPr>
          <w:rtl/>
        </w:rPr>
        <w:t>:</w:t>
      </w:r>
      <w:bookmarkEnd w:id="22"/>
    </w:p>
    <w:p w14:paraId="0583CEFE" w14:textId="61BB0B68" w:rsidR="0087456C" w:rsidRPr="00936BAD" w:rsidRDefault="00A552EC" w:rsidP="00485A9A">
      <w:pPr>
        <w:pStyle w:val="4"/>
        <w:ind w:hanging="894"/>
        <w:rPr>
          <w:rtl/>
        </w:rPr>
      </w:pPr>
      <w:r w:rsidRPr="00936BAD">
        <w:rPr>
          <w:rFonts w:hint="cs"/>
          <w:rtl/>
        </w:rPr>
        <w:lastRenderedPageBreak/>
        <w:t>לאשר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את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דיווח</w:t>
      </w:r>
      <w:r w:rsidRPr="00936BAD">
        <w:rPr>
          <w:rtl/>
        </w:rPr>
        <w:t xml:space="preserve"> </w:t>
      </w:r>
      <w:r w:rsidR="007F2C73">
        <w:rPr>
          <w:rFonts w:hint="cs"/>
          <w:rtl/>
        </w:rPr>
        <w:t xml:space="preserve">הספק </w:t>
      </w:r>
      <w:r w:rsidRPr="00936BAD">
        <w:rPr>
          <w:rFonts w:hint="cs"/>
          <w:rtl/>
        </w:rPr>
        <w:t>ו</w:t>
      </w:r>
      <w:r w:rsidR="004F481A">
        <w:rPr>
          <w:rFonts w:hint="cs"/>
          <w:rtl/>
        </w:rPr>
        <w:t xml:space="preserve">את </w:t>
      </w:r>
      <w:r w:rsidRPr="00936BAD">
        <w:rPr>
          <w:rFonts w:hint="cs"/>
          <w:rtl/>
        </w:rPr>
        <w:t>המסמכים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שהוגשו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במסגרתו</w:t>
      </w:r>
      <w:r w:rsidRPr="00936BAD">
        <w:rPr>
          <w:rtl/>
        </w:rPr>
        <w:t>.</w:t>
      </w:r>
    </w:p>
    <w:p w14:paraId="2CA89508" w14:textId="0813BBFE" w:rsidR="0087456C" w:rsidRPr="00936BAD" w:rsidRDefault="00A552EC" w:rsidP="00485A9A">
      <w:pPr>
        <w:pStyle w:val="4"/>
        <w:ind w:hanging="894"/>
        <w:rPr>
          <w:rtl/>
        </w:rPr>
      </w:pPr>
      <w:r w:rsidRPr="00936BAD">
        <w:rPr>
          <w:rFonts w:hint="cs"/>
          <w:rtl/>
        </w:rPr>
        <w:t>לפנות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לספק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בבקשה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להשלמת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מסמכים</w:t>
      </w:r>
      <w:r w:rsidRPr="00936BAD">
        <w:rPr>
          <w:rtl/>
        </w:rPr>
        <w:t xml:space="preserve">. </w:t>
      </w:r>
      <w:r w:rsidRPr="00936BAD">
        <w:rPr>
          <w:rFonts w:hint="cs"/>
          <w:rtl/>
        </w:rPr>
        <w:t>ההחלטה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על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אודות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בקשה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להשלמת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מסמכים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תפורט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ו</w:t>
      </w:r>
      <w:r w:rsidR="004F481A">
        <w:rPr>
          <w:rFonts w:hint="cs"/>
          <w:rtl/>
        </w:rPr>
        <w:t>ת</w:t>
      </w:r>
      <w:r w:rsidRPr="00936BAD">
        <w:rPr>
          <w:rFonts w:hint="cs"/>
          <w:rtl/>
        </w:rPr>
        <w:t>נומק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במערכת</w:t>
      </w:r>
      <w:r w:rsidR="0049168E">
        <w:rPr>
          <w:rFonts w:hint="cs"/>
          <w:rtl/>
        </w:rPr>
        <w:t xml:space="preserve"> מרכב"ה</w:t>
      </w:r>
      <w:r w:rsidR="004F481A">
        <w:rPr>
          <w:rFonts w:hint="cs"/>
          <w:rtl/>
        </w:rPr>
        <w:t xml:space="preserve">, </w:t>
      </w:r>
      <w:r w:rsidRPr="00936BAD">
        <w:rPr>
          <w:rFonts w:hint="cs"/>
          <w:rtl/>
        </w:rPr>
        <w:t>בהתאם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לסיבות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המפורטות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</w:t>
      </w:r>
      <w:hyperlink r:id="rId16" w:history="1">
        <w:r w:rsidRPr="00AD3CED">
          <w:rPr>
            <w:rStyle w:val="Hyperlink"/>
            <w:rFonts w:hint="cs"/>
            <w:rtl/>
          </w:rPr>
          <w:t>הודע</w:t>
        </w:r>
        <w:r w:rsidR="006326D9" w:rsidRPr="00AD3CED">
          <w:rPr>
            <w:rStyle w:val="Hyperlink"/>
            <w:rFonts w:hint="cs"/>
            <w:rtl/>
          </w:rPr>
          <w:t>ה</w:t>
        </w:r>
        <w:r w:rsidRPr="00AD3CED">
          <w:rPr>
            <w:rStyle w:val="Hyperlink"/>
            <w:rtl/>
          </w:rPr>
          <w:t xml:space="preserve">, </w:t>
        </w:r>
        <w:r w:rsidRPr="00AD3CED">
          <w:rPr>
            <w:rStyle w:val="Hyperlink"/>
            <w:rFonts w:hint="cs"/>
            <w:rtl/>
          </w:rPr>
          <w:t>פורטל</w:t>
        </w:r>
        <w:r w:rsidRPr="00AD3CED">
          <w:rPr>
            <w:rStyle w:val="Hyperlink"/>
            <w:rtl/>
          </w:rPr>
          <w:t xml:space="preserve"> </w:t>
        </w:r>
        <w:r w:rsidRPr="00AD3CED">
          <w:rPr>
            <w:rStyle w:val="Hyperlink"/>
            <w:rFonts w:hint="cs"/>
            <w:rtl/>
          </w:rPr>
          <w:t>ספקים</w:t>
        </w:r>
        <w:r w:rsidRPr="00AD3CED">
          <w:rPr>
            <w:rStyle w:val="Hyperlink"/>
            <w:rtl/>
          </w:rPr>
          <w:t xml:space="preserve"> </w:t>
        </w:r>
        <w:r w:rsidR="00BE1E00" w:rsidRPr="00AD3CED">
          <w:rPr>
            <w:rStyle w:val="Hyperlink"/>
            <w:rFonts w:hint="cs"/>
            <w:rtl/>
          </w:rPr>
          <w:t>-</w:t>
        </w:r>
        <w:r w:rsidRPr="00AD3CED">
          <w:rPr>
            <w:rStyle w:val="Hyperlink"/>
            <w:rtl/>
          </w:rPr>
          <w:t xml:space="preserve"> </w:t>
        </w:r>
        <w:r w:rsidRPr="00AD3CED">
          <w:rPr>
            <w:rStyle w:val="Hyperlink"/>
            <w:rFonts w:hint="cs"/>
            <w:rtl/>
          </w:rPr>
          <w:t>סיבות</w:t>
        </w:r>
        <w:r w:rsidRPr="00AD3CED">
          <w:rPr>
            <w:rStyle w:val="Hyperlink"/>
            <w:rtl/>
          </w:rPr>
          <w:t xml:space="preserve"> </w:t>
        </w:r>
        <w:r w:rsidRPr="00AD3CED">
          <w:rPr>
            <w:rStyle w:val="Hyperlink"/>
            <w:rFonts w:hint="cs"/>
            <w:rtl/>
          </w:rPr>
          <w:t>לדחיית</w:t>
        </w:r>
        <w:r w:rsidRPr="00AD3CED">
          <w:rPr>
            <w:rStyle w:val="Hyperlink"/>
            <w:rtl/>
          </w:rPr>
          <w:t xml:space="preserve"> </w:t>
        </w:r>
        <w:r w:rsidR="006326D9" w:rsidRPr="00AD3CED">
          <w:rPr>
            <w:rStyle w:val="Hyperlink"/>
            <w:rFonts w:hint="cs"/>
            <w:rtl/>
          </w:rPr>
          <w:t>חשבונית</w:t>
        </w:r>
        <w:r w:rsidRPr="00AD3CED">
          <w:rPr>
            <w:rStyle w:val="Hyperlink"/>
            <w:rtl/>
          </w:rPr>
          <w:t>/</w:t>
        </w:r>
        <w:r w:rsidRPr="00AD3CED">
          <w:rPr>
            <w:rStyle w:val="Hyperlink"/>
            <w:rFonts w:hint="cs"/>
            <w:rtl/>
          </w:rPr>
          <w:t>השלמת</w:t>
        </w:r>
        <w:r w:rsidRPr="00AD3CED">
          <w:rPr>
            <w:rStyle w:val="Hyperlink"/>
            <w:rtl/>
          </w:rPr>
          <w:t xml:space="preserve"> </w:t>
        </w:r>
        <w:r w:rsidRPr="00AD3CED">
          <w:rPr>
            <w:rStyle w:val="Hyperlink"/>
            <w:rFonts w:hint="cs"/>
            <w:rtl/>
          </w:rPr>
          <w:t>מסמכים</w:t>
        </w:r>
        <w:r w:rsidR="006326D9" w:rsidRPr="00AD3CED">
          <w:rPr>
            <w:rStyle w:val="Hyperlink"/>
            <w:rFonts w:hint="cs"/>
            <w:rtl/>
          </w:rPr>
          <w:t>.</w:t>
        </w:r>
      </w:hyperlink>
    </w:p>
    <w:p w14:paraId="5A6A1491" w14:textId="28E9A488" w:rsidR="0087456C" w:rsidRPr="00936BAD" w:rsidRDefault="00A552EC" w:rsidP="00485A9A">
      <w:pPr>
        <w:pStyle w:val="4"/>
        <w:ind w:hanging="894"/>
        <w:rPr>
          <w:rtl/>
        </w:rPr>
      </w:pPr>
      <w:r w:rsidRPr="00936BAD">
        <w:rPr>
          <w:rFonts w:hint="cs"/>
          <w:rtl/>
        </w:rPr>
        <w:t>לדחות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את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דיווח</w:t>
      </w:r>
      <w:r w:rsidRPr="00936BAD">
        <w:rPr>
          <w:rtl/>
        </w:rPr>
        <w:t xml:space="preserve"> </w:t>
      </w:r>
      <w:r w:rsidR="007F2C73">
        <w:rPr>
          <w:rFonts w:hint="cs"/>
          <w:rtl/>
        </w:rPr>
        <w:t xml:space="preserve">הספק </w:t>
      </w:r>
      <w:r w:rsidRPr="00936BAD">
        <w:rPr>
          <w:rFonts w:hint="cs"/>
          <w:rtl/>
        </w:rPr>
        <w:t>ו</w:t>
      </w:r>
      <w:r w:rsidRPr="00936BAD">
        <w:rPr>
          <w:rtl/>
        </w:rPr>
        <w:t>/</w:t>
      </w:r>
      <w:r w:rsidRPr="00936BAD">
        <w:rPr>
          <w:rFonts w:hint="cs"/>
          <w:rtl/>
        </w:rPr>
        <w:t>או</w:t>
      </w:r>
      <w:r w:rsidRPr="00936BAD">
        <w:rPr>
          <w:rtl/>
        </w:rPr>
        <w:t xml:space="preserve"> </w:t>
      </w:r>
      <w:r w:rsidR="00C376F7">
        <w:rPr>
          <w:rFonts w:hint="cs"/>
          <w:rtl/>
        </w:rPr>
        <w:t xml:space="preserve">את </w:t>
      </w:r>
      <w:r w:rsidRPr="00936BAD">
        <w:rPr>
          <w:rFonts w:hint="cs"/>
          <w:rtl/>
        </w:rPr>
        <w:t>המסמכים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שהוגשו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במסגרתו</w:t>
      </w:r>
      <w:r w:rsidRPr="00936BAD">
        <w:rPr>
          <w:rtl/>
        </w:rPr>
        <w:t xml:space="preserve">. </w:t>
      </w:r>
      <w:r w:rsidRPr="00936BAD">
        <w:rPr>
          <w:rFonts w:hint="cs"/>
          <w:rtl/>
        </w:rPr>
        <w:t>ההחלטה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על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אודות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הדחייה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תפורט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ו</w:t>
      </w:r>
      <w:r w:rsidR="000F1503">
        <w:rPr>
          <w:rFonts w:hint="cs"/>
          <w:rtl/>
        </w:rPr>
        <w:t>ת</w:t>
      </w:r>
      <w:r w:rsidRPr="00936BAD">
        <w:rPr>
          <w:rFonts w:hint="cs"/>
          <w:rtl/>
        </w:rPr>
        <w:t>נומק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במערכת</w:t>
      </w:r>
      <w:r w:rsidR="0049168E">
        <w:rPr>
          <w:rFonts w:hint="cs"/>
          <w:rtl/>
        </w:rPr>
        <w:t xml:space="preserve"> מרכב"ה</w:t>
      </w:r>
      <w:r w:rsidR="000F1503">
        <w:rPr>
          <w:rFonts w:hint="cs"/>
          <w:rtl/>
        </w:rPr>
        <w:t xml:space="preserve">, </w:t>
      </w:r>
      <w:r w:rsidRPr="00936BAD">
        <w:rPr>
          <w:rFonts w:hint="cs"/>
          <w:rtl/>
        </w:rPr>
        <w:t>בהתאם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לסיבות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המפורטות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</w:t>
      </w:r>
      <w:hyperlink r:id="rId17" w:history="1">
        <w:r w:rsidRPr="006326D9">
          <w:rPr>
            <w:rStyle w:val="Hyperlink"/>
            <w:rFonts w:hint="cs"/>
            <w:rtl/>
          </w:rPr>
          <w:t>הודע</w:t>
        </w:r>
        <w:r w:rsidR="006326D9">
          <w:rPr>
            <w:rStyle w:val="Hyperlink"/>
            <w:rFonts w:hint="cs"/>
            <w:rtl/>
          </w:rPr>
          <w:t>ה</w:t>
        </w:r>
        <w:r w:rsidRPr="006326D9">
          <w:rPr>
            <w:rStyle w:val="Hyperlink"/>
            <w:rtl/>
          </w:rPr>
          <w:t xml:space="preserve">, </w:t>
        </w:r>
        <w:r w:rsidRPr="006326D9">
          <w:rPr>
            <w:rStyle w:val="Hyperlink"/>
            <w:rFonts w:hint="cs"/>
            <w:rtl/>
          </w:rPr>
          <w:t>פורטל</w:t>
        </w:r>
        <w:r w:rsidRPr="006326D9">
          <w:rPr>
            <w:rStyle w:val="Hyperlink"/>
            <w:rtl/>
          </w:rPr>
          <w:t xml:space="preserve"> </w:t>
        </w:r>
        <w:r w:rsidRPr="006326D9">
          <w:rPr>
            <w:rStyle w:val="Hyperlink"/>
            <w:rFonts w:hint="cs"/>
            <w:rtl/>
          </w:rPr>
          <w:t>ספקים</w:t>
        </w:r>
        <w:r w:rsidRPr="006326D9">
          <w:rPr>
            <w:rStyle w:val="Hyperlink"/>
            <w:rtl/>
          </w:rPr>
          <w:t xml:space="preserve"> </w:t>
        </w:r>
        <w:r w:rsidR="00BE1E00">
          <w:rPr>
            <w:rStyle w:val="Hyperlink"/>
            <w:rFonts w:hint="cs"/>
            <w:rtl/>
          </w:rPr>
          <w:t>-</w:t>
        </w:r>
        <w:r w:rsidRPr="006326D9">
          <w:rPr>
            <w:rStyle w:val="Hyperlink"/>
            <w:rtl/>
          </w:rPr>
          <w:t xml:space="preserve"> </w:t>
        </w:r>
        <w:r w:rsidRPr="006326D9">
          <w:rPr>
            <w:rStyle w:val="Hyperlink"/>
            <w:rFonts w:hint="cs"/>
            <w:rtl/>
          </w:rPr>
          <w:t>סיבות</w:t>
        </w:r>
        <w:r w:rsidRPr="006326D9">
          <w:rPr>
            <w:rStyle w:val="Hyperlink"/>
            <w:rtl/>
          </w:rPr>
          <w:t xml:space="preserve"> </w:t>
        </w:r>
        <w:r w:rsidRPr="006326D9">
          <w:rPr>
            <w:rStyle w:val="Hyperlink"/>
            <w:rFonts w:hint="cs"/>
            <w:rtl/>
          </w:rPr>
          <w:t>לדחיית</w:t>
        </w:r>
        <w:r w:rsidRPr="006326D9">
          <w:rPr>
            <w:rStyle w:val="Hyperlink"/>
            <w:rtl/>
          </w:rPr>
          <w:t xml:space="preserve"> </w:t>
        </w:r>
        <w:r w:rsidR="006326D9" w:rsidRPr="006326D9">
          <w:rPr>
            <w:rStyle w:val="Hyperlink"/>
            <w:rFonts w:hint="cs"/>
            <w:rtl/>
          </w:rPr>
          <w:t>חשבונית</w:t>
        </w:r>
        <w:r w:rsidRPr="006326D9">
          <w:rPr>
            <w:rStyle w:val="Hyperlink"/>
            <w:rtl/>
          </w:rPr>
          <w:t>/</w:t>
        </w:r>
        <w:r w:rsidRPr="006326D9">
          <w:rPr>
            <w:rStyle w:val="Hyperlink"/>
            <w:rFonts w:hint="cs"/>
            <w:rtl/>
          </w:rPr>
          <w:t>השלמת</w:t>
        </w:r>
        <w:r w:rsidRPr="006326D9">
          <w:rPr>
            <w:rStyle w:val="Hyperlink"/>
            <w:rtl/>
          </w:rPr>
          <w:t xml:space="preserve"> </w:t>
        </w:r>
        <w:r w:rsidRPr="006326D9">
          <w:rPr>
            <w:rStyle w:val="Hyperlink"/>
            <w:rFonts w:hint="cs"/>
            <w:rtl/>
          </w:rPr>
          <w:t>מסמכים</w:t>
        </w:r>
        <w:r w:rsidRPr="006326D9">
          <w:rPr>
            <w:rStyle w:val="Hyperlink"/>
            <w:rtl/>
          </w:rPr>
          <w:t>.</w:t>
        </w:r>
      </w:hyperlink>
      <w:r w:rsidRPr="00936BAD">
        <w:rPr>
          <w:rtl/>
        </w:rPr>
        <w:t xml:space="preserve"> </w:t>
      </w:r>
      <w:r w:rsidRPr="00936BAD">
        <w:rPr>
          <w:rFonts w:hint="cs"/>
          <w:rtl/>
        </w:rPr>
        <w:t>לאחר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דחיית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הדיווח</w:t>
      </w:r>
      <w:r w:rsidR="00C376F7">
        <w:rPr>
          <w:rFonts w:hint="cs"/>
          <w:rtl/>
        </w:rPr>
        <w:t>,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כלל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המסמכים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יוחזרו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לספק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לצורך</w:t>
      </w:r>
      <w:r w:rsidRPr="00936BAD">
        <w:rPr>
          <w:rtl/>
        </w:rPr>
        <w:t xml:space="preserve"> </w:t>
      </w:r>
      <w:r w:rsidR="00935529">
        <w:rPr>
          <w:rFonts w:hint="cs"/>
          <w:rtl/>
        </w:rPr>
        <w:t>הגשתם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מחדש</w:t>
      </w:r>
      <w:r w:rsidRPr="00936BAD">
        <w:rPr>
          <w:rtl/>
        </w:rPr>
        <w:t>.</w:t>
      </w:r>
    </w:p>
    <w:p w14:paraId="32A3F583" w14:textId="5EE91673" w:rsidR="0087456C" w:rsidRPr="00936BAD" w:rsidRDefault="00A552EC" w:rsidP="00936BAD">
      <w:pPr>
        <w:pStyle w:val="5"/>
        <w:rPr>
          <w:rtl/>
        </w:rPr>
      </w:pPr>
      <w:r w:rsidRPr="00936BAD">
        <w:rPr>
          <w:rFonts w:hint="cs"/>
          <w:rtl/>
        </w:rPr>
        <w:t>באם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חלה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טעות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במספר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הסימוכין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או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בתאריך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המסמך</w:t>
      </w:r>
      <w:r w:rsidR="00085D70">
        <w:rPr>
          <w:rFonts w:hint="cs"/>
          <w:rtl/>
        </w:rPr>
        <w:t>,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שהוזנו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על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ידי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הספק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בפורטל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הספקים</w:t>
      </w:r>
      <w:r w:rsidRPr="00936BAD">
        <w:rPr>
          <w:rtl/>
        </w:rPr>
        <w:t xml:space="preserve">, </w:t>
      </w:r>
      <w:r w:rsidRPr="00936BAD">
        <w:rPr>
          <w:rFonts w:hint="cs"/>
          <w:rtl/>
        </w:rPr>
        <w:t>באפשרות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הקניין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שלא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לדחות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את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הדיווח</w:t>
      </w:r>
      <w:r w:rsidRPr="00936BAD">
        <w:rPr>
          <w:rtl/>
        </w:rPr>
        <w:t xml:space="preserve">, </w:t>
      </w:r>
      <w:r w:rsidRPr="00936BAD">
        <w:rPr>
          <w:rFonts w:hint="cs"/>
          <w:rtl/>
        </w:rPr>
        <w:t>אלא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לעדכן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את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פרטיו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במערכת</w:t>
      </w:r>
      <w:r w:rsidRPr="00936BAD">
        <w:rPr>
          <w:rtl/>
        </w:rPr>
        <w:t xml:space="preserve">, </w:t>
      </w:r>
      <w:r w:rsidRPr="00936BAD">
        <w:rPr>
          <w:rFonts w:hint="cs"/>
          <w:rtl/>
        </w:rPr>
        <w:t>בכדי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שיהיו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תואמים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לפרטים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המופיעים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בחשבון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החתום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אלקטרונית</w:t>
      </w:r>
      <w:r w:rsidRPr="00936BAD">
        <w:rPr>
          <w:rtl/>
        </w:rPr>
        <w:t>.</w:t>
      </w:r>
    </w:p>
    <w:p w14:paraId="62411433" w14:textId="6599C249" w:rsidR="0087456C" w:rsidRPr="00936BAD" w:rsidRDefault="00A552EC" w:rsidP="00AD3CED">
      <w:pPr>
        <w:pStyle w:val="3"/>
        <w:rPr>
          <w:rtl/>
        </w:rPr>
      </w:pPr>
      <w:r w:rsidRPr="00936BAD">
        <w:rPr>
          <w:rFonts w:hint="cs"/>
          <w:rtl/>
        </w:rPr>
        <w:t>לאחר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אישור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דיווח</w:t>
      </w:r>
      <w:r w:rsidRPr="00936BAD">
        <w:rPr>
          <w:rtl/>
        </w:rPr>
        <w:t xml:space="preserve"> </w:t>
      </w:r>
      <w:r w:rsidR="007F2C73">
        <w:rPr>
          <w:rFonts w:hint="cs"/>
          <w:rtl/>
        </w:rPr>
        <w:t xml:space="preserve">הספק </w:t>
      </w:r>
      <w:r w:rsidRPr="00936BAD">
        <w:rPr>
          <w:rFonts w:hint="cs"/>
          <w:rtl/>
        </w:rPr>
        <w:t>והמסמכים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שהוגשו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במסגרתו</w:t>
      </w:r>
      <w:r w:rsidR="00016ED2">
        <w:rPr>
          <w:rFonts w:hint="cs"/>
          <w:rtl/>
        </w:rPr>
        <w:t>,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</w:t>
      </w:r>
      <w:r w:rsidR="00FA4B01">
        <w:rPr>
          <w:rFonts w:hint="cs"/>
          <w:rtl/>
        </w:rPr>
        <w:t>גורם הרלוונטי במשרד</w:t>
      </w:r>
      <w:r w:rsidRPr="00936BAD">
        <w:rPr>
          <w:rtl/>
        </w:rPr>
        <w:t xml:space="preserve"> </w:t>
      </w:r>
      <w:r w:rsidR="002F4626" w:rsidRPr="00936BAD">
        <w:rPr>
          <w:rtl/>
        </w:rPr>
        <w:t>(</w:t>
      </w:r>
      <w:r w:rsidR="002F4626" w:rsidRPr="00936BAD">
        <w:rPr>
          <w:rFonts w:hint="cs"/>
          <w:rtl/>
        </w:rPr>
        <w:t>דורש</w:t>
      </w:r>
      <w:r w:rsidR="002F4626" w:rsidRPr="00936BAD">
        <w:rPr>
          <w:rtl/>
        </w:rPr>
        <w:t xml:space="preserve"> </w:t>
      </w:r>
      <w:r w:rsidR="002F4626" w:rsidRPr="00936BAD">
        <w:rPr>
          <w:rFonts w:hint="cs"/>
          <w:rtl/>
        </w:rPr>
        <w:t>הרכש</w:t>
      </w:r>
      <w:r w:rsidR="002F4626">
        <w:rPr>
          <w:rFonts w:hint="cs"/>
          <w:rtl/>
        </w:rPr>
        <w:t xml:space="preserve"> או </w:t>
      </w:r>
      <w:r w:rsidR="002F4626" w:rsidRPr="00936BAD">
        <w:rPr>
          <w:rFonts w:hint="cs"/>
          <w:rtl/>
        </w:rPr>
        <w:t>הקניין</w:t>
      </w:r>
      <w:r w:rsidR="002F4626">
        <w:rPr>
          <w:rFonts w:hint="cs"/>
          <w:rtl/>
        </w:rPr>
        <w:t>,</w:t>
      </w:r>
      <w:r w:rsidR="002F4626" w:rsidRPr="00936BAD">
        <w:rPr>
          <w:rtl/>
        </w:rPr>
        <w:t xml:space="preserve"> </w:t>
      </w:r>
      <w:r w:rsidR="002F4626" w:rsidRPr="00936BAD">
        <w:rPr>
          <w:rFonts w:hint="cs"/>
          <w:rtl/>
        </w:rPr>
        <w:t>לפי</w:t>
      </w:r>
      <w:r w:rsidR="002F4626" w:rsidRPr="00936BAD">
        <w:rPr>
          <w:rtl/>
        </w:rPr>
        <w:t xml:space="preserve"> </w:t>
      </w:r>
      <w:r w:rsidR="002F4626" w:rsidRPr="00936BAD">
        <w:rPr>
          <w:rFonts w:hint="cs"/>
          <w:rtl/>
        </w:rPr>
        <w:t>העניין</w:t>
      </w:r>
      <w:r w:rsidR="002F4626" w:rsidRPr="00936BAD">
        <w:rPr>
          <w:rtl/>
        </w:rPr>
        <w:t>)</w:t>
      </w:r>
      <w:r w:rsidR="002F4626">
        <w:rPr>
          <w:rFonts w:hint="cs"/>
          <w:rtl/>
        </w:rPr>
        <w:t xml:space="preserve"> </w:t>
      </w:r>
      <w:r w:rsidRPr="00936BAD">
        <w:rPr>
          <w:rFonts w:hint="cs"/>
          <w:rtl/>
        </w:rPr>
        <w:t>יזין</w:t>
      </w:r>
      <w:r w:rsidRPr="00936BAD">
        <w:rPr>
          <w:rtl/>
        </w:rPr>
        <w:t xml:space="preserve"> </w:t>
      </w:r>
      <w:r w:rsidR="009A0045">
        <w:rPr>
          <w:rFonts w:hint="cs"/>
          <w:rtl/>
        </w:rPr>
        <w:t>במערכת</w:t>
      </w:r>
      <w:r w:rsidR="0049168E">
        <w:rPr>
          <w:rFonts w:hint="cs"/>
          <w:rtl/>
        </w:rPr>
        <w:t xml:space="preserve"> מרכב"ה</w:t>
      </w:r>
      <w:r w:rsidR="009A0045">
        <w:rPr>
          <w:rFonts w:hint="cs"/>
          <w:rtl/>
        </w:rPr>
        <w:t xml:space="preserve"> </w:t>
      </w:r>
      <w:r w:rsidRPr="00936BAD">
        <w:rPr>
          <w:rFonts w:hint="cs"/>
          <w:rtl/>
        </w:rPr>
        <w:t>את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הנתונים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לעניין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קבלת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טובין</w:t>
      </w:r>
      <w:r w:rsidR="00016ED2">
        <w:rPr>
          <w:rFonts w:hint="cs"/>
          <w:rtl/>
        </w:rPr>
        <w:t xml:space="preserve"> </w:t>
      </w:r>
      <w:r w:rsidRPr="00936BAD">
        <w:rPr>
          <w:rtl/>
        </w:rPr>
        <w:t>/</w:t>
      </w:r>
      <w:r w:rsidR="00016ED2">
        <w:rPr>
          <w:rFonts w:hint="cs"/>
          <w:rtl/>
        </w:rPr>
        <w:t xml:space="preserve"> </w:t>
      </w:r>
      <w:r w:rsidRPr="00936BAD">
        <w:rPr>
          <w:rFonts w:hint="cs"/>
          <w:rtl/>
        </w:rPr>
        <w:t>שירות</w:t>
      </w:r>
      <w:r w:rsidR="00016ED2">
        <w:rPr>
          <w:rFonts w:hint="cs"/>
          <w:rtl/>
        </w:rPr>
        <w:t xml:space="preserve"> </w:t>
      </w:r>
      <w:r w:rsidRPr="00936BAD">
        <w:rPr>
          <w:rtl/>
        </w:rPr>
        <w:t>/</w:t>
      </w:r>
      <w:r w:rsidR="00016ED2">
        <w:rPr>
          <w:rFonts w:hint="cs"/>
          <w:rtl/>
        </w:rPr>
        <w:t xml:space="preserve"> </w:t>
      </w:r>
      <w:r w:rsidRPr="00936BAD">
        <w:rPr>
          <w:rFonts w:hint="cs"/>
          <w:rtl/>
        </w:rPr>
        <w:t>עבודה</w:t>
      </w:r>
      <w:r w:rsidR="006B38E6">
        <w:rPr>
          <w:rFonts w:hint="cs"/>
          <w:rtl/>
        </w:rPr>
        <w:t>,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ו</w:t>
      </w:r>
      <w:r w:rsidR="00415AF5">
        <w:rPr>
          <w:rFonts w:hint="cs"/>
          <w:rtl/>
        </w:rPr>
        <w:t>י</w:t>
      </w:r>
      <w:r w:rsidRPr="00936BAD">
        <w:rPr>
          <w:rFonts w:hint="cs"/>
          <w:rtl/>
        </w:rPr>
        <w:t>קל</w:t>
      </w:r>
      <w:r w:rsidR="00415AF5">
        <w:rPr>
          <w:rFonts w:hint="cs"/>
          <w:rtl/>
        </w:rPr>
        <w:t>ו</w:t>
      </w:r>
      <w:r w:rsidRPr="00936BAD">
        <w:rPr>
          <w:rFonts w:hint="cs"/>
          <w:rtl/>
        </w:rPr>
        <w:t>ט</w:t>
      </w:r>
      <w:r w:rsidRPr="00936BAD">
        <w:rPr>
          <w:rtl/>
        </w:rPr>
        <w:t xml:space="preserve"> </w:t>
      </w:r>
      <w:r w:rsidR="00415AF5">
        <w:rPr>
          <w:rFonts w:hint="cs"/>
          <w:rtl/>
        </w:rPr>
        <w:t xml:space="preserve">את </w:t>
      </w:r>
      <w:r w:rsidRPr="00936BAD">
        <w:rPr>
          <w:rFonts w:hint="cs"/>
          <w:rtl/>
        </w:rPr>
        <w:t>החשבון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לתשלום</w:t>
      </w:r>
      <w:r w:rsidR="00B6765D">
        <w:rPr>
          <w:rFonts w:hint="cs"/>
          <w:rtl/>
        </w:rPr>
        <w:t xml:space="preserve">. </w:t>
      </w:r>
      <w:r w:rsidRPr="00936BAD">
        <w:rPr>
          <w:rFonts w:hint="cs"/>
          <w:rtl/>
        </w:rPr>
        <w:t>משלב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זה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יועבר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החשבון</w:t>
      </w:r>
      <w:r w:rsidRPr="00936BAD">
        <w:rPr>
          <w:rtl/>
        </w:rPr>
        <w:t xml:space="preserve"> </w:t>
      </w:r>
      <w:r w:rsidR="006B38E6" w:rsidRPr="00936BAD">
        <w:rPr>
          <w:rFonts w:hint="cs"/>
          <w:rtl/>
        </w:rPr>
        <w:t>ל</w:t>
      </w:r>
      <w:r w:rsidR="00220388">
        <w:rPr>
          <w:rFonts w:hint="cs"/>
          <w:rtl/>
        </w:rPr>
        <w:t>בדיקת</w:t>
      </w:r>
      <w:r w:rsidR="006B38E6" w:rsidRPr="00936BAD">
        <w:rPr>
          <w:rFonts w:hint="cs"/>
          <w:rtl/>
        </w:rPr>
        <w:t xml:space="preserve"> </w:t>
      </w:r>
      <w:r w:rsidRPr="00936BAD">
        <w:rPr>
          <w:rFonts w:hint="cs"/>
          <w:rtl/>
        </w:rPr>
        <w:t>חשבות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המשרד</w:t>
      </w:r>
      <w:r w:rsidRPr="00936BAD">
        <w:rPr>
          <w:rtl/>
        </w:rPr>
        <w:t xml:space="preserve"> </w:t>
      </w:r>
      <w:r w:rsidR="00220388">
        <w:rPr>
          <w:rFonts w:hint="cs"/>
          <w:rtl/>
        </w:rPr>
        <w:t>(בהתאם ל</w:t>
      </w:r>
      <w:hyperlink r:id="rId18" w:history="1">
        <w:r w:rsidR="00220388" w:rsidRPr="00936BAD">
          <w:rPr>
            <w:rStyle w:val="Hyperlink"/>
            <w:rtl/>
          </w:rPr>
          <w:t>הוראת תכ"ם, "בדיקת חשבון", מס' 1.4.2</w:t>
        </w:r>
      </w:hyperlink>
      <w:r w:rsidR="00220388">
        <w:rPr>
          <w:rFonts w:hint="cs"/>
          <w:rtl/>
        </w:rPr>
        <w:t xml:space="preserve">) </w:t>
      </w:r>
      <w:r w:rsidRPr="00936BAD">
        <w:rPr>
          <w:rFonts w:hint="cs"/>
          <w:rtl/>
        </w:rPr>
        <w:t>ולהעברת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התמורה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לספק</w:t>
      </w:r>
      <w:r w:rsidRPr="00936BAD">
        <w:rPr>
          <w:rtl/>
        </w:rPr>
        <w:t>.</w:t>
      </w:r>
    </w:p>
    <w:p w14:paraId="75B0D4A5" w14:textId="789494E8" w:rsidR="0087456C" w:rsidRPr="00936BAD" w:rsidRDefault="00A552EC" w:rsidP="00485A9A">
      <w:pPr>
        <w:pStyle w:val="4"/>
        <w:ind w:hanging="894"/>
        <w:rPr>
          <w:rtl/>
        </w:rPr>
      </w:pPr>
      <w:r w:rsidRPr="00936BAD">
        <w:rPr>
          <w:rFonts w:hint="cs"/>
          <w:rtl/>
        </w:rPr>
        <w:t>ככל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שהתקבל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דיווח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מהספק</w:t>
      </w:r>
      <w:r w:rsidR="009A0045">
        <w:rPr>
          <w:rFonts w:hint="cs"/>
          <w:rtl/>
        </w:rPr>
        <w:t>,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ובכלל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זה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חשבונית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שאינה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לתשלום</w:t>
      </w:r>
      <w:r w:rsidRPr="00936BAD">
        <w:rPr>
          <w:rtl/>
        </w:rPr>
        <w:t xml:space="preserve"> (</w:t>
      </w:r>
      <w:r w:rsidRPr="00936BAD">
        <w:rPr>
          <w:rFonts w:hint="cs"/>
          <w:rtl/>
        </w:rPr>
        <w:t>חשבונית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מס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בגין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חשבונית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עסקה</w:t>
      </w:r>
      <w:r w:rsidRPr="00936BAD">
        <w:rPr>
          <w:rtl/>
        </w:rPr>
        <w:t xml:space="preserve">), </w:t>
      </w:r>
      <w:r w:rsidR="00FA4B01" w:rsidRPr="00936BAD">
        <w:rPr>
          <w:rFonts w:hint="cs"/>
          <w:rtl/>
        </w:rPr>
        <w:t>ה</w:t>
      </w:r>
      <w:r w:rsidR="00FA4B01">
        <w:rPr>
          <w:rFonts w:hint="cs"/>
          <w:rtl/>
        </w:rPr>
        <w:t>גורם הרלוונטי במשרד</w:t>
      </w:r>
      <w:r w:rsidR="00FA4B01" w:rsidRPr="00936BAD">
        <w:rPr>
          <w:rtl/>
        </w:rPr>
        <w:t xml:space="preserve"> </w:t>
      </w:r>
      <w:r w:rsidR="002F4626" w:rsidRPr="00936BAD">
        <w:rPr>
          <w:rtl/>
        </w:rPr>
        <w:t>(</w:t>
      </w:r>
      <w:r w:rsidR="002F4626" w:rsidRPr="00936BAD">
        <w:rPr>
          <w:rFonts w:hint="cs"/>
          <w:rtl/>
        </w:rPr>
        <w:t>דורש</w:t>
      </w:r>
      <w:r w:rsidR="002F4626" w:rsidRPr="00936BAD">
        <w:rPr>
          <w:rtl/>
        </w:rPr>
        <w:t xml:space="preserve"> </w:t>
      </w:r>
      <w:r w:rsidR="002F4626" w:rsidRPr="00936BAD">
        <w:rPr>
          <w:rFonts w:hint="cs"/>
          <w:rtl/>
        </w:rPr>
        <w:t>הרכש</w:t>
      </w:r>
      <w:r w:rsidR="002F4626">
        <w:rPr>
          <w:rFonts w:hint="cs"/>
          <w:rtl/>
        </w:rPr>
        <w:t xml:space="preserve"> או </w:t>
      </w:r>
      <w:r w:rsidR="002F4626" w:rsidRPr="00936BAD">
        <w:rPr>
          <w:rFonts w:hint="cs"/>
          <w:rtl/>
        </w:rPr>
        <w:t>הקניין</w:t>
      </w:r>
      <w:r w:rsidR="002F4626">
        <w:rPr>
          <w:rFonts w:hint="cs"/>
          <w:rtl/>
        </w:rPr>
        <w:t>,</w:t>
      </w:r>
      <w:r w:rsidR="002F4626" w:rsidRPr="00936BAD">
        <w:rPr>
          <w:rtl/>
        </w:rPr>
        <w:t xml:space="preserve"> </w:t>
      </w:r>
      <w:r w:rsidR="002F4626" w:rsidRPr="00936BAD">
        <w:rPr>
          <w:rFonts w:hint="cs"/>
          <w:rtl/>
        </w:rPr>
        <w:t>לפי</w:t>
      </w:r>
      <w:r w:rsidR="002F4626" w:rsidRPr="00936BAD">
        <w:rPr>
          <w:rtl/>
        </w:rPr>
        <w:t xml:space="preserve"> </w:t>
      </w:r>
      <w:r w:rsidR="002F4626" w:rsidRPr="00936BAD">
        <w:rPr>
          <w:rFonts w:hint="cs"/>
          <w:rtl/>
        </w:rPr>
        <w:t>העניין</w:t>
      </w:r>
      <w:r w:rsidR="002F4626" w:rsidRPr="00936BAD">
        <w:rPr>
          <w:rtl/>
        </w:rPr>
        <w:t>)</w:t>
      </w:r>
      <w:r w:rsidR="002F4626">
        <w:rPr>
          <w:rFonts w:hint="cs"/>
          <w:rtl/>
        </w:rPr>
        <w:t xml:space="preserve"> </w:t>
      </w:r>
      <w:r w:rsidRPr="00936BAD">
        <w:rPr>
          <w:rFonts w:hint="cs"/>
          <w:rtl/>
        </w:rPr>
        <w:t>יעביר</w:t>
      </w:r>
      <w:r w:rsidR="002F4626">
        <w:rPr>
          <w:rFonts w:hint="cs"/>
          <w:rtl/>
        </w:rPr>
        <w:t xml:space="preserve"> את הדיווח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לחשבות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המשרד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לצורך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התאמת</w:t>
      </w:r>
      <w:r w:rsidR="002F4626">
        <w:rPr>
          <w:rFonts w:hint="cs"/>
          <w:rtl/>
        </w:rPr>
        <w:t>ו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לחשבונית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העסקה</w:t>
      </w:r>
      <w:r w:rsidRPr="00936BAD">
        <w:rPr>
          <w:rtl/>
        </w:rPr>
        <w:t>.</w:t>
      </w:r>
    </w:p>
    <w:p w14:paraId="1BDAC244" w14:textId="0AEE52D1" w:rsidR="0087456C" w:rsidRPr="00936BAD" w:rsidRDefault="00A552EC" w:rsidP="00CB65AE">
      <w:pPr>
        <w:pStyle w:val="3"/>
      </w:pPr>
      <w:r w:rsidRPr="00936BAD">
        <w:rPr>
          <w:rFonts w:hint="cs"/>
          <w:rtl/>
        </w:rPr>
        <w:t>ספקים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יוכלו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לצפות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בסטטוס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הטיפול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בחשבונות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שהגישו</w:t>
      </w:r>
      <w:r w:rsidRPr="00936BAD">
        <w:rPr>
          <w:rtl/>
        </w:rPr>
        <w:t xml:space="preserve"> (</w:t>
      </w:r>
      <w:r w:rsidRPr="00936BAD">
        <w:rPr>
          <w:rFonts w:hint="cs"/>
          <w:rtl/>
        </w:rPr>
        <w:t>ת</w:t>
      </w:r>
      <w:r w:rsidR="00FA4B01">
        <w:rPr>
          <w:rFonts w:hint="cs"/>
          <w:rtl/>
        </w:rPr>
        <w:t>י</w:t>
      </w:r>
      <w:r w:rsidRPr="00936BAD">
        <w:rPr>
          <w:rFonts w:hint="cs"/>
          <w:rtl/>
        </w:rPr>
        <w:t>שלח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הודעה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מתאימה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בדוא</w:t>
      </w:r>
      <w:r w:rsidRPr="00936BAD">
        <w:rPr>
          <w:rtl/>
        </w:rPr>
        <w:t>"</w:t>
      </w:r>
      <w:r w:rsidRPr="00936BAD">
        <w:rPr>
          <w:rFonts w:hint="cs"/>
          <w:rtl/>
        </w:rPr>
        <w:t>ל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לספק</w:t>
      </w:r>
      <w:r w:rsidRPr="00936BAD">
        <w:rPr>
          <w:rtl/>
        </w:rPr>
        <w:t>).</w:t>
      </w:r>
    </w:p>
    <w:p w14:paraId="325B7C27" w14:textId="77777777" w:rsidR="0087456C" w:rsidRPr="00936BAD" w:rsidRDefault="00A552EC" w:rsidP="00CB65AE">
      <w:pPr>
        <w:pStyle w:val="220"/>
      </w:pPr>
      <w:r w:rsidRPr="00936BAD">
        <w:rPr>
          <w:rFonts w:hint="eastAsia"/>
          <w:rtl/>
        </w:rPr>
        <w:t>ספירת</w:t>
      </w:r>
      <w:r w:rsidRPr="00936BAD">
        <w:rPr>
          <w:rtl/>
        </w:rPr>
        <w:t xml:space="preserve"> ימי האשראי </w:t>
      </w:r>
      <w:r w:rsidRPr="00936BAD">
        <w:rPr>
          <w:rFonts w:hint="cs"/>
          <w:rtl/>
        </w:rPr>
        <w:t>לתשלום</w:t>
      </w:r>
    </w:p>
    <w:p w14:paraId="7AB6A8A6" w14:textId="2F18EB95" w:rsidR="0087456C" w:rsidRPr="00936BAD" w:rsidRDefault="00101464" w:rsidP="00AD3CED">
      <w:pPr>
        <w:pStyle w:val="3"/>
      </w:pPr>
      <w:r>
        <w:rPr>
          <w:rFonts w:hint="cs"/>
          <w:rtl/>
        </w:rPr>
        <w:t>בדיקת חשבון ת</w:t>
      </w:r>
      <w:r w:rsidR="004767C3">
        <w:rPr>
          <w:rFonts w:hint="cs"/>
          <w:rtl/>
        </w:rPr>
        <w:t>תבצע</w:t>
      </w:r>
      <w:r>
        <w:rPr>
          <w:rFonts w:hint="cs"/>
          <w:rtl/>
        </w:rPr>
        <w:t xml:space="preserve"> בהתאם ל</w:t>
      </w:r>
      <w:r w:rsidR="00A552EC" w:rsidRPr="00936BAD">
        <w:rPr>
          <w:rFonts w:hint="cs"/>
          <w:rtl/>
        </w:rPr>
        <w:t xml:space="preserve">מפורט </w:t>
      </w:r>
      <w:r w:rsidR="00A552EC" w:rsidRPr="00936BAD">
        <w:rPr>
          <w:rFonts w:hint="eastAsia"/>
          <w:rtl/>
        </w:rPr>
        <w:t>ב</w:t>
      </w:r>
      <w:hyperlink r:id="rId19" w:history="1">
        <w:r w:rsidR="00A552EC" w:rsidRPr="00AD3CED">
          <w:rPr>
            <w:rStyle w:val="Hyperlink"/>
            <w:rtl/>
          </w:rPr>
          <w:t>הוראת תכ"ם, "בדיקת חשבון", מס' 1.4.2</w:t>
        </w:r>
        <w:r w:rsidR="00A552EC" w:rsidRPr="00AD3CED">
          <w:rPr>
            <w:rStyle w:val="Hyperlink"/>
            <w:rFonts w:hint="cs"/>
            <w:rtl/>
          </w:rPr>
          <w:t>.</w:t>
        </w:r>
      </w:hyperlink>
    </w:p>
    <w:p w14:paraId="07E417BA" w14:textId="6E902FC0" w:rsidR="0087456C" w:rsidRPr="00936BAD" w:rsidRDefault="006326D9" w:rsidP="00AD3CED">
      <w:pPr>
        <w:pStyle w:val="3"/>
      </w:pPr>
      <w:bookmarkStart w:id="23" w:name="_Ref471910223"/>
      <w:r w:rsidRPr="009F7517">
        <w:rPr>
          <w:rFonts w:hint="cs"/>
          <w:rtl/>
        </w:rPr>
        <w:t xml:space="preserve">לוח הזמנים </w:t>
      </w:r>
      <w:r w:rsidR="0086390B">
        <w:rPr>
          <w:rFonts w:hint="cs"/>
          <w:rtl/>
        </w:rPr>
        <w:t>לעניין</w:t>
      </w:r>
      <w:r w:rsidRPr="009F7517">
        <w:rPr>
          <w:rFonts w:hint="cs"/>
          <w:rtl/>
        </w:rPr>
        <w:t xml:space="preserve"> </w:t>
      </w:r>
      <w:r w:rsidR="00D81433">
        <w:rPr>
          <w:rFonts w:hint="cs"/>
          <w:rtl/>
        </w:rPr>
        <w:t>ספירת ימי האשראי לתשלום</w:t>
      </w:r>
      <w:r w:rsidR="0086390B">
        <w:rPr>
          <w:rFonts w:hint="cs"/>
          <w:rtl/>
        </w:rPr>
        <w:t>,</w:t>
      </w:r>
      <w:r w:rsidRPr="009F7517">
        <w:rPr>
          <w:rFonts w:hint="cs"/>
          <w:rtl/>
        </w:rPr>
        <w:t xml:space="preserve"> יקבע בהתאם לאמור </w:t>
      </w:r>
      <w:r w:rsidR="00A552EC" w:rsidRPr="00936BAD">
        <w:rPr>
          <w:rFonts w:hint="cs"/>
          <w:rtl/>
        </w:rPr>
        <w:t>ב</w:t>
      </w:r>
      <w:hyperlink r:id="rId20" w:history="1">
        <w:r w:rsidR="00A552EC" w:rsidRPr="00936BAD">
          <w:rPr>
            <w:rStyle w:val="Hyperlink"/>
            <w:rFonts w:hint="cs"/>
            <w:rtl/>
          </w:rPr>
          <w:t>הוראת תכ"ם</w:t>
        </w:r>
        <w:r w:rsidR="00BE1E00">
          <w:rPr>
            <w:rStyle w:val="Hyperlink"/>
            <w:rFonts w:hint="cs"/>
            <w:rtl/>
          </w:rPr>
          <w:t>,</w:t>
        </w:r>
        <w:r w:rsidR="00A552EC" w:rsidRPr="00936BAD">
          <w:rPr>
            <w:rStyle w:val="Hyperlink"/>
            <w:rFonts w:hint="cs"/>
            <w:rtl/>
          </w:rPr>
          <w:t xml:space="preserve"> "מועדי תשלום"</w:t>
        </w:r>
        <w:r w:rsidR="0065256A">
          <w:rPr>
            <w:rStyle w:val="Hyperlink"/>
            <w:rFonts w:hint="cs"/>
            <w:rtl/>
          </w:rPr>
          <w:t>,</w:t>
        </w:r>
        <w:r w:rsidR="00A552EC" w:rsidRPr="00936BAD">
          <w:rPr>
            <w:rStyle w:val="Hyperlink"/>
            <w:rFonts w:hint="cs"/>
            <w:rtl/>
          </w:rPr>
          <w:t xml:space="preserve"> מס' 1.4.3.</w:t>
        </w:r>
      </w:hyperlink>
      <w:bookmarkEnd w:id="23"/>
    </w:p>
    <w:p w14:paraId="546EE20E" w14:textId="620AA11E" w:rsidR="0087456C" w:rsidRPr="00936BAD" w:rsidRDefault="00A552EC" w:rsidP="00CB65AE">
      <w:pPr>
        <w:pStyle w:val="220"/>
      </w:pPr>
      <w:bookmarkStart w:id="24" w:name="_Ref456647670"/>
      <w:bookmarkStart w:id="25" w:name="_Ref52492986"/>
      <w:r w:rsidRPr="00936BAD">
        <w:rPr>
          <w:rFonts w:hint="eastAsia"/>
          <w:rtl/>
        </w:rPr>
        <w:t>רישום</w:t>
      </w:r>
      <w:r w:rsidRPr="00936BAD">
        <w:rPr>
          <w:rtl/>
        </w:rPr>
        <w:t xml:space="preserve"> </w:t>
      </w:r>
      <w:r w:rsidRPr="00936BAD">
        <w:rPr>
          <w:rFonts w:hint="eastAsia"/>
          <w:rtl/>
        </w:rPr>
        <w:t>ספקים</w:t>
      </w:r>
      <w:r w:rsidRPr="00936BAD">
        <w:rPr>
          <w:rtl/>
        </w:rPr>
        <w:t xml:space="preserve"> </w:t>
      </w:r>
      <w:r w:rsidRPr="00936BAD">
        <w:rPr>
          <w:rFonts w:hint="eastAsia"/>
          <w:rtl/>
        </w:rPr>
        <w:t>לפורטל</w:t>
      </w:r>
      <w:bookmarkEnd w:id="24"/>
      <w:r w:rsidR="00763B89">
        <w:rPr>
          <w:rFonts w:hint="cs"/>
          <w:rtl/>
        </w:rPr>
        <w:t xml:space="preserve"> הספקים</w:t>
      </w:r>
      <w:bookmarkEnd w:id="25"/>
    </w:p>
    <w:p w14:paraId="3CE328B9" w14:textId="5FEAC8D4" w:rsidR="0087456C" w:rsidRPr="00936BAD" w:rsidRDefault="00A552EC" w:rsidP="003F1511">
      <w:pPr>
        <w:pStyle w:val="3"/>
      </w:pPr>
      <w:r w:rsidRPr="00936BAD">
        <w:rPr>
          <w:rFonts w:hint="cs"/>
          <w:rtl/>
        </w:rPr>
        <w:t xml:space="preserve">ספק אשר יידרש </w:t>
      </w:r>
      <w:r w:rsidR="009F1EA4">
        <w:rPr>
          <w:rFonts w:hint="cs"/>
          <w:rtl/>
        </w:rPr>
        <w:t>להשתמש</w:t>
      </w:r>
      <w:r w:rsidRPr="00936BAD">
        <w:rPr>
          <w:rFonts w:hint="cs"/>
          <w:rtl/>
        </w:rPr>
        <w:t xml:space="preserve"> בפורטל</w:t>
      </w:r>
      <w:r w:rsidR="00763B89">
        <w:rPr>
          <w:rFonts w:hint="cs"/>
          <w:rtl/>
        </w:rPr>
        <w:t xml:space="preserve"> הספקים</w:t>
      </w:r>
      <w:r w:rsidRPr="00936BAD">
        <w:rPr>
          <w:rFonts w:hint="cs"/>
          <w:rtl/>
        </w:rPr>
        <w:t xml:space="preserve">, </w:t>
      </w:r>
      <w:r w:rsidRPr="00936BAD">
        <w:rPr>
          <w:rFonts w:hint="eastAsia"/>
          <w:b/>
          <w:bCs/>
          <w:rtl/>
        </w:rPr>
        <w:t>למעט</w:t>
      </w:r>
      <w:r w:rsidRPr="00936BAD">
        <w:rPr>
          <w:rtl/>
        </w:rPr>
        <w:t xml:space="preserve"> </w:t>
      </w:r>
      <w:r w:rsidRPr="00936BAD">
        <w:rPr>
          <w:rFonts w:hint="eastAsia"/>
          <w:rtl/>
        </w:rPr>
        <w:t>ספקי</w:t>
      </w:r>
      <w:r w:rsidRPr="00936BAD">
        <w:rPr>
          <w:rtl/>
        </w:rPr>
        <w:t xml:space="preserve"> חו</w:t>
      </w:r>
      <w:r w:rsidRPr="00936BAD">
        <w:rPr>
          <w:rFonts w:hint="cs"/>
          <w:rtl/>
        </w:rPr>
        <w:t>"ל ו</w:t>
      </w:r>
      <w:r w:rsidRPr="00936BAD">
        <w:rPr>
          <w:rFonts w:hint="eastAsia"/>
          <w:rtl/>
        </w:rPr>
        <w:t>משרדי</w:t>
      </w:r>
      <w:r w:rsidRPr="00936BAD">
        <w:rPr>
          <w:rtl/>
        </w:rPr>
        <w:t xml:space="preserve"> </w:t>
      </w:r>
      <w:r w:rsidRPr="00936BAD">
        <w:rPr>
          <w:rFonts w:hint="eastAsia"/>
          <w:rtl/>
        </w:rPr>
        <w:t>ממשלה</w:t>
      </w:r>
      <w:r w:rsidRPr="00936BAD">
        <w:rPr>
          <w:rFonts w:hint="cs"/>
          <w:rtl/>
        </w:rPr>
        <w:t>,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י</w:t>
      </w:r>
      <w:r w:rsidR="00D81433">
        <w:rPr>
          <w:rFonts w:hint="cs"/>
          <w:rtl/>
        </w:rPr>
        <w:t>י</w:t>
      </w:r>
      <w:r w:rsidRPr="00936BAD">
        <w:rPr>
          <w:rFonts w:hint="cs"/>
          <w:rtl/>
        </w:rPr>
        <w:t xml:space="preserve">רשם </w:t>
      </w:r>
      <w:r w:rsidR="005F54E2">
        <w:rPr>
          <w:rFonts w:hint="cs"/>
          <w:rtl/>
        </w:rPr>
        <w:t>ל</w:t>
      </w:r>
      <w:r w:rsidR="00763B89">
        <w:rPr>
          <w:rFonts w:hint="cs"/>
          <w:rtl/>
        </w:rPr>
        <w:t>פורטל הספקים</w:t>
      </w:r>
      <w:r w:rsidR="0023363E">
        <w:rPr>
          <w:rFonts w:hint="cs"/>
          <w:rtl/>
        </w:rPr>
        <w:t xml:space="preserve"> </w:t>
      </w:r>
      <w:r w:rsidRPr="00936BAD">
        <w:rPr>
          <w:rFonts w:hint="cs"/>
          <w:rtl/>
        </w:rPr>
        <w:t xml:space="preserve">באמצעות פנייה </w:t>
      </w:r>
      <w:r w:rsidRPr="00936BAD">
        <w:rPr>
          <w:rFonts w:hint="cs"/>
          <w:b/>
          <w:bCs/>
          <w:rtl/>
        </w:rPr>
        <w:t>לחברה המנהלת</w:t>
      </w:r>
      <w:r w:rsidRPr="00936BAD">
        <w:rPr>
          <w:rFonts w:hint="cs"/>
          <w:rtl/>
        </w:rPr>
        <w:t xml:space="preserve"> </w:t>
      </w:r>
      <w:r w:rsidR="006326D9">
        <w:rPr>
          <w:rtl/>
        </w:rPr>
        <w:t>–</w:t>
      </w:r>
      <w:r w:rsidR="006326D9">
        <w:rPr>
          <w:rFonts w:hint="cs"/>
          <w:rtl/>
        </w:rPr>
        <w:t xml:space="preserve"> "ענבל"</w:t>
      </w:r>
      <w:r w:rsidRPr="00936BAD">
        <w:rPr>
          <w:rFonts w:hint="cs"/>
          <w:rtl/>
        </w:rPr>
        <w:t xml:space="preserve">. לפרטי </w:t>
      </w:r>
      <w:r w:rsidR="00601ADB">
        <w:rPr>
          <w:rFonts w:hint="cs"/>
          <w:rtl/>
        </w:rPr>
        <w:t>ה</w:t>
      </w:r>
      <w:r w:rsidRPr="00936BAD">
        <w:rPr>
          <w:rFonts w:hint="cs"/>
          <w:rtl/>
        </w:rPr>
        <w:t xml:space="preserve">קשר </w:t>
      </w:r>
      <w:r w:rsidR="00601ADB">
        <w:rPr>
          <w:rFonts w:hint="cs"/>
          <w:rtl/>
        </w:rPr>
        <w:t>של</w:t>
      </w:r>
      <w:r w:rsidRPr="00936BAD">
        <w:rPr>
          <w:rFonts w:hint="cs"/>
          <w:rtl/>
        </w:rPr>
        <w:t xml:space="preserve"> חברה </w:t>
      </w:r>
      <w:r w:rsidR="00601ADB">
        <w:rPr>
          <w:rFonts w:hint="cs"/>
          <w:rtl/>
        </w:rPr>
        <w:t xml:space="preserve">זו </w:t>
      </w:r>
      <w:r w:rsidRPr="00936BAD">
        <w:rPr>
          <w:rFonts w:hint="cs"/>
          <w:rtl/>
        </w:rPr>
        <w:t>ראה</w:t>
      </w:r>
      <w:r w:rsidRPr="00936BAD">
        <w:t xml:space="preserve"> </w:t>
      </w:r>
      <w:hyperlink w:anchor="נספח_ג" w:history="1">
        <w:r w:rsidRPr="00983F06">
          <w:rPr>
            <w:rStyle w:val="Hyperlink"/>
            <w:rtl/>
          </w:rPr>
          <w:t xml:space="preserve">נספח </w:t>
        </w:r>
        <w:r w:rsidR="005D10BD" w:rsidRPr="00983F06">
          <w:rPr>
            <w:rStyle w:val="Hyperlink"/>
            <w:rFonts w:hint="cs"/>
            <w:rtl/>
          </w:rPr>
          <w:t>ג</w:t>
        </w:r>
        <w:r w:rsidR="005D10BD" w:rsidRPr="00983F06">
          <w:rPr>
            <w:rStyle w:val="Hyperlink"/>
            <w:rtl/>
          </w:rPr>
          <w:t xml:space="preserve"> </w:t>
        </w:r>
        <w:r w:rsidR="00BE1E00" w:rsidRPr="00983F06">
          <w:rPr>
            <w:rStyle w:val="Hyperlink"/>
            <w:rFonts w:hint="cs"/>
            <w:rtl/>
          </w:rPr>
          <w:t>-</w:t>
        </w:r>
        <w:r w:rsidRPr="00983F06">
          <w:rPr>
            <w:rStyle w:val="Hyperlink"/>
            <w:rtl/>
          </w:rPr>
          <w:t xml:space="preserve"> פרטי </w:t>
        </w:r>
        <w:r w:rsidR="00B758B3" w:rsidRPr="00983F06">
          <w:rPr>
            <w:rStyle w:val="Hyperlink"/>
            <w:rFonts w:hint="cs"/>
            <w:rtl/>
          </w:rPr>
          <w:t>ה</w:t>
        </w:r>
        <w:r w:rsidRPr="00983F06">
          <w:rPr>
            <w:rStyle w:val="Hyperlink"/>
            <w:rtl/>
          </w:rPr>
          <w:t xml:space="preserve">קשר </w:t>
        </w:r>
        <w:r w:rsidR="00B758B3" w:rsidRPr="00983F06">
          <w:rPr>
            <w:rStyle w:val="Hyperlink"/>
            <w:rFonts w:hint="cs"/>
            <w:rtl/>
          </w:rPr>
          <w:t>של</w:t>
        </w:r>
        <w:r w:rsidRPr="00983F06">
          <w:rPr>
            <w:rStyle w:val="Hyperlink"/>
            <w:rtl/>
          </w:rPr>
          <w:t xml:space="preserve"> </w:t>
        </w:r>
        <w:r w:rsidRPr="00983F06">
          <w:rPr>
            <w:rStyle w:val="Hyperlink"/>
            <w:rFonts w:hint="cs"/>
            <w:rtl/>
          </w:rPr>
          <w:t>החברה המנהלת</w:t>
        </w:r>
        <w:r w:rsidRPr="00983F06">
          <w:rPr>
            <w:rStyle w:val="Hyperlink"/>
          </w:rPr>
          <w:t>.</w:t>
        </w:r>
      </w:hyperlink>
      <w:r w:rsidRPr="00936BAD">
        <w:rPr>
          <w:rFonts w:hint="cs"/>
          <w:rtl/>
        </w:rPr>
        <w:t xml:space="preserve"> </w:t>
      </w:r>
    </w:p>
    <w:p w14:paraId="2CA9695C" w14:textId="3F943A3B" w:rsidR="00A05D93" w:rsidRDefault="00A552EC" w:rsidP="00FC10F6">
      <w:pPr>
        <w:pStyle w:val="3"/>
      </w:pPr>
      <w:r w:rsidRPr="00936BAD">
        <w:rPr>
          <w:rFonts w:hint="cs"/>
          <w:rtl/>
        </w:rPr>
        <w:t>החברה המנהלת תנחה את הספק לגבי ההיערכות הנדרשת לקראת השימוש ב</w:t>
      </w:r>
      <w:r w:rsidR="00763B89">
        <w:rPr>
          <w:rFonts w:hint="cs"/>
          <w:rtl/>
        </w:rPr>
        <w:t>פורטל הספקים</w:t>
      </w:r>
      <w:r w:rsidR="00611A5E">
        <w:rPr>
          <w:rFonts w:hint="cs"/>
          <w:rtl/>
        </w:rPr>
        <w:t>.</w:t>
      </w:r>
    </w:p>
    <w:p w14:paraId="51AAA062" w14:textId="77777777" w:rsidR="005D10BD" w:rsidRDefault="005D10BD" w:rsidP="005D10BD">
      <w:pPr>
        <w:pStyle w:val="3"/>
        <w:numPr>
          <w:ilvl w:val="0"/>
          <w:numId w:val="0"/>
        </w:numPr>
        <w:ind w:left="1371"/>
        <w:rPr>
          <w:rtl/>
        </w:rPr>
      </w:pPr>
    </w:p>
    <w:p w14:paraId="19D7C252" w14:textId="77777777" w:rsidR="005D10BD" w:rsidRDefault="005D10BD" w:rsidP="005D10BD">
      <w:pPr>
        <w:pStyle w:val="3"/>
        <w:numPr>
          <w:ilvl w:val="0"/>
          <w:numId w:val="0"/>
        </w:numPr>
        <w:ind w:left="1371"/>
      </w:pPr>
    </w:p>
    <w:p w14:paraId="171D5516" w14:textId="348AB231" w:rsidR="0087456C" w:rsidRPr="00936BAD" w:rsidRDefault="000E49BD" w:rsidP="00B13720">
      <w:pPr>
        <w:pStyle w:val="220"/>
      </w:pPr>
      <w:bookmarkStart w:id="26" w:name="_Ref95832381"/>
      <w:r>
        <w:rPr>
          <w:rFonts w:hint="cs"/>
          <w:rtl/>
        </w:rPr>
        <w:t xml:space="preserve">אישור תנאי שימוש </w:t>
      </w:r>
      <w:r w:rsidR="00B13720">
        <w:rPr>
          <w:rFonts w:hint="cs"/>
          <w:rtl/>
        </w:rPr>
        <w:t>בפורטל הספקים</w:t>
      </w:r>
      <w:bookmarkEnd w:id="26"/>
    </w:p>
    <w:p w14:paraId="5587EA29" w14:textId="66146A66" w:rsidR="00B13720" w:rsidRDefault="00B13720" w:rsidP="00EF04D4">
      <w:pPr>
        <w:pStyle w:val="3"/>
      </w:pPr>
      <w:bookmarkStart w:id="27" w:name="_Ref95834695"/>
      <w:r>
        <w:rPr>
          <w:rFonts w:hint="cs"/>
          <w:rtl/>
        </w:rPr>
        <w:t>ב</w:t>
      </w:r>
      <w:r w:rsidR="00386AEE">
        <w:rPr>
          <w:rFonts w:hint="cs"/>
          <w:rtl/>
        </w:rPr>
        <w:t xml:space="preserve">כניסה הראשונה של הספק </w:t>
      </w:r>
      <w:r>
        <w:rPr>
          <w:rFonts w:hint="cs"/>
          <w:rtl/>
        </w:rPr>
        <w:t xml:space="preserve">לפורטל הספקים, </w:t>
      </w:r>
      <w:r w:rsidR="00EF04D4">
        <w:rPr>
          <w:rFonts w:hint="cs"/>
          <w:rtl/>
        </w:rPr>
        <w:t xml:space="preserve">יידרש </w:t>
      </w:r>
      <w:r>
        <w:rPr>
          <w:rFonts w:hint="cs"/>
          <w:rtl/>
        </w:rPr>
        <w:t>הספק לאשר את תנאי השימוש בפורטל הספקים</w:t>
      </w:r>
      <w:r w:rsidR="00FE27EA">
        <w:rPr>
          <w:rFonts w:hint="cs"/>
          <w:rtl/>
        </w:rPr>
        <w:t xml:space="preserve"> (ראה </w:t>
      </w:r>
      <w:hyperlink w:anchor="נספח_ד" w:history="1">
        <w:r w:rsidR="00FE27EA" w:rsidRPr="00A11934">
          <w:rPr>
            <w:rStyle w:val="Hyperlink"/>
            <w:rFonts w:hint="cs"/>
            <w:rtl/>
          </w:rPr>
          <w:t xml:space="preserve">נספח ד </w:t>
        </w:r>
        <w:r w:rsidR="00FE27EA" w:rsidRPr="00A11934">
          <w:rPr>
            <w:rStyle w:val="Hyperlink"/>
            <w:rtl/>
          </w:rPr>
          <w:t>–</w:t>
        </w:r>
        <w:r w:rsidR="00FE27EA" w:rsidRPr="00A11934">
          <w:rPr>
            <w:rStyle w:val="Hyperlink"/>
            <w:rFonts w:hint="cs"/>
            <w:rtl/>
          </w:rPr>
          <w:t xml:space="preserve"> תנאי השימוש בפורטל הספקים</w:t>
        </w:r>
      </w:hyperlink>
      <w:r w:rsidR="00FE27EA">
        <w:rPr>
          <w:rFonts w:hint="cs"/>
          <w:rtl/>
        </w:rPr>
        <w:t>)</w:t>
      </w:r>
      <w:r w:rsidR="009B31F0">
        <w:rPr>
          <w:rFonts w:hint="cs"/>
          <w:rtl/>
        </w:rPr>
        <w:t>.</w:t>
      </w:r>
      <w:bookmarkEnd w:id="27"/>
      <w:r>
        <w:rPr>
          <w:rFonts w:hint="cs"/>
          <w:rtl/>
        </w:rPr>
        <w:t xml:space="preserve"> </w:t>
      </w:r>
    </w:p>
    <w:p w14:paraId="3346980C" w14:textId="0EAF14B8" w:rsidR="004E7F2D" w:rsidRDefault="006326D9" w:rsidP="00F4467E">
      <w:pPr>
        <w:pStyle w:val="3"/>
      </w:pPr>
      <w:r>
        <w:rPr>
          <w:rFonts w:hint="cs"/>
          <w:rtl/>
        </w:rPr>
        <w:t>המשרד יכלול בחוזה ההתקשרות עם הספק,</w:t>
      </w:r>
      <w:r w:rsidR="00A552EC" w:rsidRPr="00936BAD">
        <w:rPr>
          <w:rFonts w:hint="cs"/>
          <w:rtl/>
        </w:rPr>
        <w:t xml:space="preserve"> או במסגרת חידוש חוזה קיים (במסגרת אישור מסמכי הליך ההתקשרות)</w:t>
      </w:r>
      <w:r w:rsidR="0023363E">
        <w:rPr>
          <w:rFonts w:hint="cs"/>
          <w:rtl/>
        </w:rPr>
        <w:t>,</w:t>
      </w:r>
      <w:r w:rsidR="00A552EC" w:rsidRPr="00936BAD">
        <w:rPr>
          <w:rFonts w:hint="cs"/>
          <w:rtl/>
        </w:rPr>
        <w:t xml:space="preserve"> </w:t>
      </w:r>
      <w:r w:rsidR="00F3033A" w:rsidRPr="00936BAD">
        <w:rPr>
          <w:rFonts w:hint="cs"/>
          <w:rtl/>
        </w:rPr>
        <w:t xml:space="preserve">סעיף התחייבות </w:t>
      </w:r>
      <w:r w:rsidR="00F3033A">
        <w:rPr>
          <w:rFonts w:hint="cs"/>
          <w:rtl/>
        </w:rPr>
        <w:t>מטעם</w:t>
      </w:r>
      <w:r w:rsidR="00F3033A" w:rsidRPr="00936BAD">
        <w:rPr>
          <w:rFonts w:hint="cs"/>
          <w:rtl/>
        </w:rPr>
        <w:t xml:space="preserve"> הספק לעבודה בפורטל הספקים</w:t>
      </w:r>
      <w:r w:rsidR="00F3033A" w:rsidRPr="00936BAD" w:rsidDel="009B31F0">
        <w:rPr>
          <w:rFonts w:hint="cs"/>
          <w:rtl/>
        </w:rPr>
        <w:t xml:space="preserve"> </w:t>
      </w:r>
      <w:r w:rsidR="00F3033A" w:rsidRPr="00936BAD">
        <w:rPr>
          <w:rFonts w:hint="cs"/>
          <w:rtl/>
        </w:rPr>
        <w:t xml:space="preserve">כמפורט </w:t>
      </w:r>
      <w:r w:rsidR="000367CB">
        <w:rPr>
          <w:rFonts w:hint="cs"/>
          <w:rtl/>
        </w:rPr>
        <w:t>להלן:</w:t>
      </w:r>
    </w:p>
    <w:p w14:paraId="7951CE19" w14:textId="4208FDC0" w:rsidR="0087456C" w:rsidRPr="00936BAD" w:rsidRDefault="004E7F2D" w:rsidP="00485A9A">
      <w:pPr>
        <w:pStyle w:val="4"/>
        <w:ind w:hanging="894"/>
      </w:pPr>
      <w:bookmarkStart w:id="28" w:name="_Ref95834815"/>
      <w:r w:rsidRPr="00936BAD">
        <w:rPr>
          <w:rtl/>
        </w:rPr>
        <w:t xml:space="preserve">"הזוכה יידרש, בכפוף לשיקול דעתו של המזמין, להגיש דיווחים וחשבונות </w:t>
      </w:r>
      <w:r w:rsidR="00F22F0B">
        <w:rPr>
          <w:rFonts w:hint="cs"/>
          <w:rtl/>
        </w:rPr>
        <w:t>ב</w:t>
      </w:r>
      <w:r w:rsidRPr="00936BAD">
        <w:rPr>
          <w:rtl/>
        </w:rPr>
        <w:t>פורטל הספקים הממשלתי</w:t>
      </w:r>
      <w:r>
        <w:rPr>
          <w:rFonts w:hint="cs"/>
          <w:rtl/>
        </w:rPr>
        <w:t>,</w:t>
      </w:r>
      <w:r w:rsidRPr="00936BAD">
        <w:rPr>
          <w:rtl/>
        </w:rPr>
        <w:t xml:space="preserve"> </w:t>
      </w:r>
      <w:r w:rsidR="00F22F0B">
        <w:rPr>
          <w:rFonts w:hint="cs"/>
          <w:rtl/>
        </w:rPr>
        <w:t>בהתאם</w:t>
      </w:r>
      <w:r>
        <w:rPr>
          <w:rFonts w:hint="cs"/>
          <w:rtl/>
        </w:rPr>
        <w:t xml:space="preserve"> </w:t>
      </w:r>
      <w:r w:rsidR="00F22F0B">
        <w:rPr>
          <w:rFonts w:hint="cs"/>
          <w:rtl/>
        </w:rPr>
        <w:t>ל</w:t>
      </w:r>
      <w:r>
        <w:rPr>
          <w:rFonts w:hint="cs"/>
          <w:rtl/>
        </w:rPr>
        <w:t>תנאי השימוש</w:t>
      </w:r>
      <w:r w:rsidRPr="00936BAD">
        <w:rPr>
          <w:rtl/>
        </w:rPr>
        <w:t xml:space="preserve"> בפורטל הספקים</w:t>
      </w:r>
      <w:r w:rsidR="00F22F0B">
        <w:rPr>
          <w:rFonts w:hint="cs"/>
          <w:rtl/>
        </w:rPr>
        <w:t xml:space="preserve"> ו</w:t>
      </w:r>
      <w:r w:rsidRPr="00936BAD">
        <w:rPr>
          <w:rtl/>
        </w:rPr>
        <w:t>יישא בכלל העלויות הכרוכות בהתחברות לפורטל הספקים</w:t>
      </w:r>
      <w:r>
        <w:rPr>
          <w:rFonts w:hint="cs"/>
          <w:rtl/>
        </w:rPr>
        <w:t xml:space="preserve"> הממשלתי</w:t>
      </w:r>
      <w:r w:rsidR="0074020D">
        <w:rPr>
          <w:rFonts w:hint="cs"/>
          <w:rtl/>
        </w:rPr>
        <w:t>, ככל שישנן</w:t>
      </w:r>
      <w:r w:rsidRPr="00936BAD">
        <w:rPr>
          <w:rFonts w:hint="cs"/>
          <w:rtl/>
        </w:rPr>
        <w:t>"</w:t>
      </w:r>
      <w:r w:rsidR="0074020D">
        <w:rPr>
          <w:rFonts w:hint="cs"/>
          <w:rtl/>
        </w:rPr>
        <w:t>.</w:t>
      </w:r>
      <w:r w:rsidR="00CA1242" w:rsidRPr="00CA1242">
        <w:rPr>
          <w:rFonts w:hint="cs"/>
          <w:rtl/>
        </w:rPr>
        <w:t xml:space="preserve"> </w:t>
      </w:r>
      <w:bookmarkEnd w:id="28"/>
    </w:p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p w14:paraId="52F71222" w14:textId="77777777" w:rsidR="0087456C" w:rsidRPr="00936BAD" w:rsidRDefault="00A552EC" w:rsidP="00F20A53">
      <w:pPr>
        <w:pStyle w:val="1"/>
        <w:ind w:left="524" w:hanging="524"/>
        <w:rPr>
          <w:rtl/>
        </w:rPr>
      </w:pPr>
      <w:r w:rsidRPr="00936BAD">
        <w:rPr>
          <w:rFonts w:hint="cs"/>
          <w:rtl/>
        </w:rPr>
        <w:t>מסמכים ישימים</w:t>
      </w:r>
    </w:p>
    <w:p w14:paraId="1617247A" w14:textId="77777777" w:rsidR="00033FB1" w:rsidRPr="00AA23FD" w:rsidRDefault="00033FB1" w:rsidP="00033FB1">
      <w:pPr>
        <w:pStyle w:val="2"/>
        <w:rPr>
          <w:rStyle w:val="Hyperlink"/>
        </w:rPr>
      </w:pPr>
      <w:r>
        <w:rPr>
          <w:rStyle w:val="Hyperlink"/>
          <w:rtl/>
        </w:rPr>
        <w:fldChar w:fldCharType="begin"/>
      </w:r>
      <w:r>
        <w:rPr>
          <w:rStyle w:val="Hyperlink"/>
          <w:rtl/>
        </w:rPr>
        <w:instrText xml:space="preserve"> </w:instrText>
      </w:r>
      <w:r>
        <w:rPr>
          <w:rStyle w:val="Hyperlink"/>
        </w:rPr>
        <w:instrText>HYPERLINK</w:instrText>
      </w:r>
      <w:r>
        <w:rPr>
          <w:rStyle w:val="Hyperlink"/>
          <w:rtl/>
        </w:rPr>
        <w:instrText xml:space="preserve"> "</w:instrText>
      </w:r>
      <w:r>
        <w:rPr>
          <w:rStyle w:val="Hyperlink"/>
        </w:rPr>
        <w:instrText>https://fs.knesset.gov.il/15/law/15_lsr_300353.pdf</w:instrText>
      </w:r>
      <w:r>
        <w:rPr>
          <w:rStyle w:val="Hyperlink"/>
          <w:rtl/>
        </w:rPr>
        <w:instrText xml:space="preserve">" </w:instrText>
      </w:r>
      <w:r>
        <w:rPr>
          <w:rStyle w:val="Hyperlink"/>
          <w:rtl/>
        </w:rPr>
        <w:fldChar w:fldCharType="separate"/>
      </w:r>
      <w:r w:rsidRPr="00AA23FD">
        <w:rPr>
          <w:rStyle w:val="Hyperlink"/>
          <w:rtl/>
        </w:rPr>
        <w:t>חוק חתימה אלקטרונית</w:t>
      </w:r>
      <w:r w:rsidRPr="00AA23FD">
        <w:rPr>
          <w:rStyle w:val="Hyperlink"/>
          <w:rFonts w:hint="cs"/>
          <w:rtl/>
        </w:rPr>
        <w:t>,</w:t>
      </w:r>
      <w:r w:rsidRPr="004F1283">
        <w:rPr>
          <w:rStyle w:val="Hyperlink"/>
          <w:rtl/>
        </w:rPr>
        <w:t xml:space="preserve"> תשס"א-2001</w:t>
      </w:r>
      <w:r w:rsidRPr="004F1283">
        <w:rPr>
          <w:rStyle w:val="Hyperlink"/>
          <w:rFonts w:hint="cs"/>
          <w:rtl/>
        </w:rPr>
        <w:t>.</w:t>
      </w:r>
    </w:p>
    <w:p w14:paraId="79A3B325" w14:textId="717721D3" w:rsidR="00F76DD9" w:rsidRPr="00F76DD9" w:rsidRDefault="00033FB1" w:rsidP="00033FB1">
      <w:pPr>
        <w:pStyle w:val="2"/>
        <w:rPr>
          <w:rStyle w:val="Hyperlink"/>
        </w:rPr>
      </w:pPr>
      <w:r>
        <w:rPr>
          <w:rStyle w:val="Hyperlink"/>
          <w:rtl/>
        </w:rPr>
        <w:fldChar w:fldCharType="end"/>
      </w:r>
      <w:hyperlink r:id="rId21" w:history="1">
        <w:r w:rsidR="00F76DD9" w:rsidRPr="00F76DD9">
          <w:rPr>
            <w:rStyle w:val="Hyperlink"/>
            <w:rFonts w:asciiTheme="minorBidi" w:hAnsiTheme="minorBidi"/>
            <w:rtl/>
          </w:rPr>
          <w:t>חוק עסקאות גופים ציבוריים, תשל"ו-1976</w:t>
        </w:r>
      </w:hyperlink>
      <w:r w:rsidR="00F76DD9" w:rsidRPr="00F76DD9">
        <w:rPr>
          <w:rStyle w:val="Hyperlink"/>
          <w:rFonts w:hint="cs"/>
          <w:rtl/>
        </w:rPr>
        <w:t>.</w:t>
      </w:r>
    </w:p>
    <w:p w14:paraId="10DF13FF" w14:textId="181C7AE5" w:rsidR="00033FB1" w:rsidRPr="0050412A" w:rsidRDefault="00033FB1" w:rsidP="00033FB1">
      <w:pPr>
        <w:pStyle w:val="2"/>
        <w:rPr>
          <w:rStyle w:val="Hyperlink"/>
        </w:rPr>
      </w:pPr>
      <w:r>
        <w:rPr>
          <w:rStyle w:val="Hyperlink"/>
          <w:rtl/>
        </w:rPr>
        <w:fldChar w:fldCharType="begin"/>
      </w:r>
      <w:r>
        <w:rPr>
          <w:rStyle w:val="Hyperlink"/>
          <w:rtl/>
        </w:rPr>
        <w:instrText xml:space="preserve"> </w:instrText>
      </w:r>
      <w:r>
        <w:rPr>
          <w:rStyle w:val="Hyperlink"/>
        </w:rPr>
        <w:instrText>HYPERLINK</w:instrText>
      </w:r>
      <w:r>
        <w:rPr>
          <w:rStyle w:val="Hyperlink"/>
          <w:rtl/>
        </w:rPr>
        <w:instrText xml:space="preserve"> "</w:instrText>
      </w:r>
      <w:r>
        <w:rPr>
          <w:rStyle w:val="Hyperlink"/>
        </w:rPr>
        <w:instrText>https://fs.knesset.gov.il/8/law/8_lsr_208901.PDF</w:instrText>
      </w:r>
      <w:r>
        <w:rPr>
          <w:rStyle w:val="Hyperlink"/>
          <w:rtl/>
        </w:rPr>
        <w:instrText xml:space="preserve">" </w:instrText>
      </w:r>
      <w:r>
        <w:rPr>
          <w:rStyle w:val="Hyperlink"/>
          <w:rtl/>
        </w:rPr>
        <w:fldChar w:fldCharType="separate"/>
      </w:r>
      <w:r w:rsidRPr="004F1283">
        <w:rPr>
          <w:rStyle w:val="Hyperlink"/>
          <w:rFonts w:hint="cs"/>
          <w:rtl/>
        </w:rPr>
        <w:t>חוק מס ערך מוסף, תשל"ו-1975</w:t>
      </w:r>
      <w:r w:rsidRPr="0050412A">
        <w:rPr>
          <w:rStyle w:val="Hyperlink"/>
          <w:rFonts w:hint="cs"/>
          <w:rtl/>
        </w:rPr>
        <w:t>.</w:t>
      </w:r>
    </w:p>
    <w:p w14:paraId="590ECF8A" w14:textId="77777777" w:rsidR="00033FB1" w:rsidRPr="008A20BC" w:rsidRDefault="00033FB1" w:rsidP="00033FB1">
      <w:pPr>
        <w:pStyle w:val="2"/>
        <w:rPr>
          <w:rStyle w:val="Hyperlink"/>
        </w:rPr>
      </w:pPr>
      <w:r>
        <w:rPr>
          <w:rStyle w:val="Hyperlink"/>
          <w:rtl/>
        </w:rPr>
        <w:fldChar w:fldCharType="end"/>
      </w:r>
      <w:r>
        <w:rPr>
          <w:u w:color="3464BA"/>
          <w:rtl/>
        </w:rPr>
        <w:fldChar w:fldCharType="begin"/>
      </w:r>
      <w:r>
        <w:rPr>
          <w:u w:color="3464BA"/>
          <w:rtl/>
        </w:rPr>
        <w:instrText xml:space="preserve"> </w:instrText>
      </w:r>
      <w:r>
        <w:rPr>
          <w:u w:color="3464BA"/>
        </w:rPr>
        <w:instrText>HYPERLINK</w:instrText>
      </w:r>
      <w:r>
        <w:rPr>
          <w:u w:color="3464BA"/>
          <w:rtl/>
        </w:rPr>
        <w:instrText xml:space="preserve"> "</w:instrText>
      </w:r>
      <w:r>
        <w:rPr>
          <w:u w:color="3464BA"/>
        </w:rPr>
        <w:instrText>https://www.nevo.co.il/law_html/Law01/271_019.htm</w:instrText>
      </w:r>
      <w:r>
        <w:rPr>
          <w:u w:color="3464BA"/>
          <w:rtl/>
        </w:rPr>
        <w:instrText xml:space="preserve">" </w:instrText>
      </w:r>
      <w:r>
        <w:rPr>
          <w:u w:color="3464BA"/>
          <w:rtl/>
        </w:rPr>
        <w:fldChar w:fldCharType="separate"/>
      </w:r>
      <w:r w:rsidRPr="008A20BC">
        <w:rPr>
          <w:rStyle w:val="Hyperlink"/>
          <w:rFonts w:hint="cs"/>
          <w:rtl/>
        </w:rPr>
        <w:t>תקנות מס ערך מוסף (ניהול פנקסי חשבונות)</w:t>
      </w:r>
      <w:r>
        <w:rPr>
          <w:rStyle w:val="Hyperlink"/>
          <w:rFonts w:hint="cs"/>
          <w:rtl/>
        </w:rPr>
        <w:t>,</w:t>
      </w:r>
      <w:r w:rsidRPr="008A20BC">
        <w:rPr>
          <w:rStyle w:val="Hyperlink"/>
          <w:rFonts w:hint="cs"/>
          <w:rtl/>
        </w:rPr>
        <w:t xml:space="preserve"> תשל"ו-1976.</w:t>
      </w:r>
    </w:p>
    <w:p w14:paraId="3CB575F1" w14:textId="6C6E2899" w:rsidR="00033FB1" w:rsidRPr="00AD3CED" w:rsidRDefault="00033FB1" w:rsidP="00AD3CED">
      <w:pPr>
        <w:pStyle w:val="2"/>
        <w:rPr>
          <w:rStyle w:val="Hyperlink"/>
        </w:rPr>
      </w:pPr>
      <w:r>
        <w:rPr>
          <w:u w:color="3464BA"/>
          <w:rtl/>
        </w:rPr>
        <w:fldChar w:fldCharType="end"/>
      </w:r>
      <w:r w:rsidR="00AD3CED">
        <w:rPr>
          <w:u w:color="3464BA"/>
          <w:rtl/>
        </w:rPr>
        <w:fldChar w:fldCharType="begin"/>
      </w:r>
      <w:r w:rsidR="00AD3CED">
        <w:rPr>
          <w:u w:color="3464BA"/>
          <w:rtl/>
        </w:rPr>
        <w:instrText xml:space="preserve"> </w:instrText>
      </w:r>
      <w:r w:rsidR="00AD3CED">
        <w:rPr>
          <w:u w:color="3464BA"/>
        </w:rPr>
        <w:instrText>HYPERLINK</w:instrText>
      </w:r>
      <w:r w:rsidR="00AD3CED">
        <w:rPr>
          <w:u w:color="3464BA"/>
          <w:rtl/>
        </w:rPr>
        <w:instrText xml:space="preserve"> "</w:instrText>
      </w:r>
      <w:r w:rsidR="00AD3CED">
        <w:rPr>
          <w:u w:color="3464BA"/>
        </w:rPr>
        <w:instrText>https://takam.mof.gov.il/document/H.7.12.1</w:instrText>
      </w:r>
      <w:r w:rsidR="00AD3CED">
        <w:rPr>
          <w:u w:color="3464BA"/>
          <w:rtl/>
        </w:rPr>
        <w:instrText xml:space="preserve">" </w:instrText>
      </w:r>
      <w:r w:rsidR="00AD3CED">
        <w:rPr>
          <w:u w:color="3464BA"/>
          <w:rtl/>
        </w:rPr>
        <w:fldChar w:fldCharType="separate"/>
      </w:r>
      <w:r w:rsidRPr="00AD3CED">
        <w:rPr>
          <w:rStyle w:val="Hyperlink"/>
          <w:rFonts w:hint="cs"/>
          <w:rtl/>
        </w:rPr>
        <w:t>הוראת תכ"ם, "אישור ובקרה על הזמנת רכש", מס' 7.</w:t>
      </w:r>
      <w:r w:rsidR="00AD3CED" w:rsidRPr="00AD3CED">
        <w:rPr>
          <w:rStyle w:val="Hyperlink"/>
          <w:rFonts w:hint="cs"/>
          <w:rtl/>
        </w:rPr>
        <w:t>12</w:t>
      </w:r>
      <w:r w:rsidRPr="00AD3CED">
        <w:rPr>
          <w:rStyle w:val="Hyperlink"/>
          <w:rFonts w:hint="cs"/>
          <w:rtl/>
        </w:rPr>
        <w:t>.</w:t>
      </w:r>
      <w:r w:rsidR="00AD3CED" w:rsidRPr="00AD3CED">
        <w:rPr>
          <w:rStyle w:val="Hyperlink"/>
          <w:rFonts w:hint="cs"/>
          <w:rtl/>
        </w:rPr>
        <w:t>1</w:t>
      </w:r>
      <w:r w:rsidRPr="00AD3CED">
        <w:rPr>
          <w:rStyle w:val="Hyperlink"/>
          <w:rFonts w:hint="cs"/>
          <w:rtl/>
        </w:rPr>
        <w:t>.</w:t>
      </w:r>
    </w:p>
    <w:p w14:paraId="0893277E" w14:textId="02A97AA5" w:rsidR="00AD3CED" w:rsidRDefault="00AD3CED" w:rsidP="00AD3CED">
      <w:pPr>
        <w:pStyle w:val="2"/>
      </w:pPr>
      <w:r>
        <w:rPr>
          <w:u w:color="3464BA"/>
          <w:rtl/>
        </w:rPr>
        <w:fldChar w:fldCharType="end"/>
      </w:r>
      <w:hyperlink r:id="rId22" w:history="1">
        <w:r w:rsidRPr="00936BAD">
          <w:rPr>
            <w:rStyle w:val="Hyperlink"/>
            <w:rFonts w:hint="cs"/>
            <w:rtl/>
          </w:rPr>
          <w:t>הוראת תכ"ם</w:t>
        </w:r>
        <w:r>
          <w:rPr>
            <w:rStyle w:val="Hyperlink"/>
            <w:rFonts w:hint="cs"/>
            <w:rtl/>
          </w:rPr>
          <w:t>,</w:t>
        </w:r>
        <w:r w:rsidRPr="00936BAD">
          <w:rPr>
            <w:rStyle w:val="Hyperlink"/>
            <w:rFonts w:hint="cs"/>
            <w:rtl/>
          </w:rPr>
          <w:t xml:space="preserve"> "מועדי תשלום"</w:t>
        </w:r>
        <w:r>
          <w:rPr>
            <w:rStyle w:val="Hyperlink"/>
            <w:rFonts w:hint="cs"/>
            <w:rtl/>
          </w:rPr>
          <w:t>,</w:t>
        </w:r>
        <w:r w:rsidRPr="00936BAD">
          <w:rPr>
            <w:rStyle w:val="Hyperlink"/>
            <w:rFonts w:hint="cs"/>
            <w:rtl/>
          </w:rPr>
          <w:t xml:space="preserve"> מס' 1.4.3.</w:t>
        </w:r>
      </w:hyperlink>
    </w:p>
    <w:p w14:paraId="3C5593DF" w14:textId="77777777" w:rsidR="00AD3CED" w:rsidRPr="00936BAD" w:rsidRDefault="0008446E" w:rsidP="00AD3CED">
      <w:pPr>
        <w:pStyle w:val="2"/>
      </w:pPr>
      <w:hyperlink r:id="rId23" w:history="1">
        <w:r w:rsidR="00AD3CED" w:rsidRPr="00AD3CED">
          <w:rPr>
            <w:rStyle w:val="Hyperlink"/>
            <w:rFonts w:hint="cs"/>
            <w:rtl/>
          </w:rPr>
          <w:t>הוראת תכ"ם, "בדיקת חשבון", מס' 1.4.2.</w:t>
        </w:r>
      </w:hyperlink>
    </w:p>
    <w:p w14:paraId="39234DC7" w14:textId="1A6B92C7" w:rsidR="00AD3CED" w:rsidRDefault="0008446E" w:rsidP="00033FB1">
      <w:pPr>
        <w:pStyle w:val="2"/>
      </w:pPr>
      <w:hyperlink r:id="rId24" w:history="1">
        <w:r w:rsidR="00AD3CED" w:rsidRPr="00AD3CED">
          <w:rPr>
            <w:rStyle w:val="Hyperlink"/>
            <w:rFonts w:hint="cs"/>
            <w:rtl/>
          </w:rPr>
          <w:t>הוראת תכ"ם, "הגדרות בנושא התקשרויות ורכישות", מס' 7.0.1</w:t>
        </w:r>
        <w:r w:rsidR="00AD3CED" w:rsidRPr="00AD3CED">
          <w:rPr>
            <w:rStyle w:val="Hyperlink"/>
            <w:rtl/>
          </w:rPr>
          <w:t>.</w:t>
        </w:r>
      </w:hyperlink>
    </w:p>
    <w:p w14:paraId="0F8A40D6" w14:textId="4DFA437F" w:rsidR="00033FB1" w:rsidRPr="00AD3CED" w:rsidRDefault="00AD3CED" w:rsidP="00033FB1">
      <w:pPr>
        <w:pStyle w:val="2"/>
        <w:rPr>
          <w:rStyle w:val="Hyperlink"/>
        </w:rPr>
      </w:pPr>
      <w:r>
        <w:rPr>
          <w:u w:color="3464BA"/>
          <w:rtl/>
        </w:rPr>
        <w:fldChar w:fldCharType="begin"/>
      </w:r>
      <w:r>
        <w:rPr>
          <w:u w:color="3464BA"/>
          <w:rtl/>
        </w:rPr>
        <w:instrText xml:space="preserve"> </w:instrText>
      </w:r>
      <w:r>
        <w:rPr>
          <w:u w:color="3464BA"/>
        </w:rPr>
        <w:instrText>HYPERLINK</w:instrText>
      </w:r>
      <w:r>
        <w:rPr>
          <w:u w:color="3464BA"/>
          <w:rtl/>
        </w:rPr>
        <w:instrText xml:space="preserve"> "</w:instrText>
      </w:r>
      <w:r>
        <w:rPr>
          <w:u w:color="3464BA"/>
        </w:rPr>
        <w:instrText>https://takam.mof.gov.il/document/H.7.12.5</w:instrText>
      </w:r>
      <w:r>
        <w:rPr>
          <w:u w:color="3464BA"/>
          <w:rtl/>
        </w:rPr>
        <w:instrText xml:space="preserve">" </w:instrText>
      </w:r>
      <w:r>
        <w:rPr>
          <w:u w:color="3464BA"/>
          <w:rtl/>
        </w:rPr>
        <w:fldChar w:fldCharType="separate"/>
      </w:r>
      <w:r w:rsidR="00033FB1" w:rsidRPr="00AD3CED">
        <w:rPr>
          <w:rStyle w:val="Hyperlink"/>
          <w:rFonts w:hint="cs"/>
          <w:rtl/>
        </w:rPr>
        <w:t>הודעה</w:t>
      </w:r>
      <w:r w:rsidR="00033FB1" w:rsidRPr="00AD3CED">
        <w:rPr>
          <w:rStyle w:val="Hyperlink"/>
          <w:rtl/>
        </w:rPr>
        <w:t xml:space="preserve">, </w:t>
      </w:r>
      <w:r w:rsidR="00033FB1" w:rsidRPr="00AD3CED">
        <w:rPr>
          <w:rStyle w:val="Hyperlink"/>
          <w:rFonts w:hint="cs"/>
          <w:rtl/>
        </w:rPr>
        <w:t>פורטל</w:t>
      </w:r>
      <w:r w:rsidR="00033FB1" w:rsidRPr="00AD3CED">
        <w:rPr>
          <w:rStyle w:val="Hyperlink"/>
          <w:rtl/>
        </w:rPr>
        <w:t xml:space="preserve"> </w:t>
      </w:r>
      <w:r w:rsidR="00033FB1" w:rsidRPr="00AD3CED">
        <w:rPr>
          <w:rStyle w:val="Hyperlink"/>
          <w:rFonts w:hint="cs"/>
          <w:rtl/>
        </w:rPr>
        <w:t>ספקים</w:t>
      </w:r>
      <w:r w:rsidR="00033FB1" w:rsidRPr="00AD3CED">
        <w:rPr>
          <w:rStyle w:val="Hyperlink"/>
          <w:rtl/>
        </w:rPr>
        <w:t xml:space="preserve"> </w:t>
      </w:r>
      <w:r w:rsidR="00033FB1" w:rsidRPr="00AD3CED">
        <w:rPr>
          <w:rStyle w:val="Hyperlink"/>
          <w:rFonts w:hint="cs"/>
          <w:rtl/>
        </w:rPr>
        <w:t>-</w:t>
      </w:r>
      <w:r w:rsidR="00033FB1" w:rsidRPr="00AD3CED">
        <w:rPr>
          <w:rStyle w:val="Hyperlink"/>
          <w:rtl/>
        </w:rPr>
        <w:t xml:space="preserve"> </w:t>
      </w:r>
      <w:r w:rsidR="00033FB1" w:rsidRPr="00AD3CED">
        <w:rPr>
          <w:rStyle w:val="Hyperlink"/>
          <w:rFonts w:hint="cs"/>
          <w:rtl/>
        </w:rPr>
        <w:t>סיבות</w:t>
      </w:r>
      <w:r w:rsidR="00033FB1" w:rsidRPr="00AD3CED">
        <w:rPr>
          <w:rStyle w:val="Hyperlink"/>
          <w:rtl/>
        </w:rPr>
        <w:t xml:space="preserve"> </w:t>
      </w:r>
      <w:r w:rsidR="00033FB1" w:rsidRPr="00AD3CED">
        <w:rPr>
          <w:rStyle w:val="Hyperlink"/>
          <w:rFonts w:hint="cs"/>
          <w:rtl/>
        </w:rPr>
        <w:t>לדחיית</w:t>
      </w:r>
      <w:r w:rsidR="00033FB1" w:rsidRPr="00AD3CED">
        <w:rPr>
          <w:rStyle w:val="Hyperlink"/>
          <w:rtl/>
        </w:rPr>
        <w:t xml:space="preserve"> </w:t>
      </w:r>
      <w:r w:rsidR="00033FB1" w:rsidRPr="00AD3CED">
        <w:rPr>
          <w:rStyle w:val="Hyperlink"/>
          <w:rFonts w:hint="cs"/>
          <w:rtl/>
        </w:rPr>
        <w:t>חשבונית</w:t>
      </w:r>
      <w:r w:rsidR="00033FB1" w:rsidRPr="00AD3CED">
        <w:rPr>
          <w:rStyle w:val="Hyperlink"/>
          <w:rtl/>
        </w:rPr>
        <w:t>/</w:t>
      </w:r>
      <w:r w:rsidR="00033FB1" w:rsidRPr="00AD3CED">
        <w:rPr>
          <w:rStyle w:val="Hyperlink"/>
          <w:rFonts w:hint="cs"/>
          <w:rtl/>
        </w:rPr>
        <w:t>השלמת</w:t>
      </w:r>
      <w:r w:rsidR="00033FB1" w:rsidRPr="00AD3CED">
        <w:rPr>
          <w:rStyle w:val="Hyperlink"/>
          <w:rtl/>
        </w:rPr>
        <w:t xml:space="preserve"> </w:t>
      </w:r>
      <w:r w:rsidR="00033FB1" w:rsidRPr="00AD3CED">
        <w:rPr>
          <w:rStyle w:val="Hyperlink"/>
          <w:rFonts w:hint="cs"/>
          <w:rtl/>
        </w:rPr>
        <w:t>מסמכים</w:t>
      </w:r>
      <w:r w:rsidR="00033FB1" w:rsidRPr="00AD3CED">
        <w:rPr>
          <w:rStyle w:val="Hyperlink"/>
          <w:rtl/>
        </w:rPr>
        <w:t>.</w:t>
      </w:r>
    </w:p>
    <w:p w14:paraId="6F95D672" w14:textId="4E55A277" w:rsidR="0087456C" w:rsidRPr="00936BAD" w:rsidRDefault="00AD3CED" w:rsidP="00F20A53">
      <w:pPr>
        <w:pStyle w:val="1"/>
        <w:ind w:left="524" w:hanging="524"/>
        <w:rPr>
          <w:rtl/>
        </w:rPr>
      </w:pPr>
      <w:r>
        <w:rPr>
          <w:b w:val="0"/>
          <w:bCs w:val="0"/>
          <w:color w:val="auto"/>
          <w:kern w:val="0"/>
          <w:u w:color="3464BA"/>
          <w:rtl/>
        </w:rPr>
        <w:fldChar w:fldCharType="end"/>
      </w:r>
      <w:r w:rsidR="00A552EC" w:rsidRPr="00936BAD">
        <w:rPr>
          <w:rtl/>
        </w:rPr>
        <w:t>נספחים</w:t>
      </w:r>
    </w:p>
    <w:p w14:paraId="0805729A" w14:textId="67D89894" w:rsidR="00033FB1" w:rsidRPr="00983F06" w:rsidRDefault="00983F06" w:rsidP="002138A6">
      <w:pPr>
        <w:pStyle w:val="2"/>
        <w:rPr>
          <w:rStyle w:val="Hyperlink"/>
        </w:rPr>
      </w:pPr>
      <w:r>
        <w:rPr>
          <w:rStyle w:val="Hyperlink"/>
          <w:rtl/>
        </w:rPr>
        <w:fldChar w:fldCharType="begin"/>
      </w:r>
      <w:r>
        <w:rPr>
          <w:rStyle w:val="Hyperlink"/>
          <w:rtl/>
        </w:rPr>
        <w:instrText xml:space="preserve"> </w:instrText>
      </w:r>
      <w:r>
        <w:rPr>
          <w:rStyle w:val="Hyperlink"/>
        </w:rPr>
        <w:instrText>HYPERLINK</w:instrText>
      </w:r>
      <w:r>
        <w:rPr>
          <w:rStyle w:val="Hyperlink"/>
          <w:rtl/>
        </w:rPr>
        <w:instrText xml:space="preserve">  \</w:instrText>
      </w:r>
      <w:r>
        <w:rPr>
          <w:rStyle w:val="Hyperlink"/>
        </w:rPr>
        <w:instrText>l</w:instrText>
      </w:r>
      <w:r>
        <w:rPr>
          <w:rStyle w:val="Hyperlink"/>
          <w:rtl/>
        </w:rPr>
        <w:instrText xml:space="preserve"> "נספח_א" </w:instrText>
      </w:r>
      <w:r>
        <w:rPr>
          <w:rStyle w:val="Hyperlink"/>
          <w:rtl/>
        </w:rPr>
        <w:fldChar w:fldCharType="separate"/>
      </w:r>
      <w:r w:rsidR="00033FB1" w:rsidRPr="00983F06">
        <w:rPr>
          <w:rStyle w:val="Hyperlink"/>
          <w:rtl/>
        </w:rPr>
        <w:t xml:space="preserve">נספח א </w:t>
      </w:r>
      <w:r w:rsidR="00033FB1" w:rsidRPr="00983F06">
        <w:rPr>
          <w:rStyle w:val="Hyperlink"/>
          <w:rFonts w:hint="cs"/>
          <w:rtl/>
        </w:rPr>
        <w:t>-</w:t>
      </w:r>
      <w:r w:rsidR="00033FB1" w:rsidRPr="00983F06">
        <w:rPr>
          <w:rStyle w:val="Hyperlink"/>
          <w:rtl/>
        </w:rPr>
        <w:t xml:space="preserve"> </w:t>
      </w:r>
      <w:r w:rsidR="00033FB1" w:rsidRPr="00983F06">
        <w:rPr>
          <w:rStyle w:val="Hyperlink"/>
          <w:rFonts w:hint="eastAsia"/>
          <w:rtl/>
        </w:rPr>
        <w:t>הגדרות</w:t>
      </w:r>
      <w:r w:rsidR="00033FB1" w:rsidRPr="00983F06">
        <w:rPr>
          <w:rStyle w:val="Hyperlink"/>
          <w:rtl/>
        </w:rPr>
        <w:t>.</w:t>
      </w:r>
    </w:p>
    <w:p w14:paraId="7D4C294B" w14:textId="1C96FE56" w:rsidR="00033FB1" w:rsidRPr="003015D9" w:rsidRDefault="00983F06" w:rsidP="00F9064B">
      <w:pPr>
        <w:pStyle w:val="2"/>
        <w:rPr>
          <w:rStyle w:val="Hyperlink"/>
        </w:rPr>
      </w:pPr>
      <w:r>
        <w:rPr>
          <w:rStyle w:val="Hyperlink"/>
          <w:rtl/>
        </w:rPr>
        <w:fldChar w:fldCharType="end"/>
      </w:r>
      <w:r w:rsidR="00033FB1">
        <w:rPr>
          <w:rtl/>
        </w:rPr>
        <w:fldChar w:fldCharType="begin"/>
      </w:r>
      <w:r>
        <w:instrText>HYPERLINK  \l "</w:instrText>
      </w:r>
      <w:r>
        <w:rPr>
          <w:rtl/>
        </w:rPr>
        <w:instrText>נספח_ב</w:instrText>
      </w:r>
      <w:r>
        <w:instrText>"</w:instrText>
      </w:r>
      <w:r w:rsidR="00033FB1">
        <w:rPr>
          <w:rtl/>
        </w:rPr>
        <w:fldChar w:fldCharType="separate"/>
      </w:r>
      <w:r w:rsidR="00033FB1" w:rsidRPr="003015D9">
        <w:rPr>
          <w:rStyle w:val="Hyperlink"/>
          <w:rFonts w:hint="cs"/>
          <w:rtl/>
        </w:rPr>
        <w:t xml:space="preserve">נספח </w:t>
      </w:r>
      <w:r w:rsidR="00F9064B">
        <w:rPr>
          <w:rStyle w:val="Hyperlink"/>
          <w:rFonts w:hint="cs"/>
          <w:rtl/>
        </w:rPr>
        <w:t>ב</w:t>
      </w:r>
      <w:r w:rsidR="00CA1242">
        <w:rPr>
          <w:rStyle w:val="Hyperlink"/>
          <w:rFonts w:hint="cs"/>
          <w:rtl/>
        </w:rPr>
        <w:t xml:space="preserve"> </w:t>
      </w:r>
      <w:r w:rsidR="00033FB1">
        <w:rPr>
          <w:rStyle w:val="Hyperlink"/>
          <w:rFonts w:hint="cs"/>
          <w:rtl/>
        </w:rPr>
        <w:t>-</w:t>
      </w:r>
      <w:r w:rsidR="00033FB1" w:rsidRPr="003015D9">
        <w:rPr>
          <w:rStyle w:val="Hyperlink"/>
          <w:rFonts w:hint="cs"/>
          <w:rtl/>
        </w:rPr>
        <w:t xml:space="preserve"> </w:t>
      </w:r>
      <w:r w:rsidR="00033FB1" w:rsidRPr="003015D9">
        <w:rPr>
          <w:rStyle w:val="Hyperlink"/>
          <w:rFonts w:hint="eastAsia"/>
          <w:rtl/>
        </w:rPr>
        <w:t>תרשים</w:t>
      </w:r>
      <w:r w:rsidR="00033FB1" w:rsidRPr="003015D9">
        <w:rPr>
          <w:rStyle w:val="Hyperlink"/>
          <w:rtl/>
        </w:rPr>
        <w:t xml:space="preserve"> </w:t>
      </w:r>
      <w:r w:rsidR="00033FB1" w:rsidRPr="003015D9">
        <w:rPr>
          <w:rStyle w:val="Hyperlink"/>
          <w:rFonts w:hint="eastAsia"/>
          <w:rtl/>
        </w:rPr>
        <w:t>תהליך</w:t>
      </w:r>
      <w:r w:rsidR="00033FB1" w:rsidRPr="003015D9">
        <w:rPr>
          <w:rStyle w:val="Hyperlink"/>
          <w:rtl/>
        </w:rPr>
        <w:t xml:space="preserve"> העבודה בפורטל</w:t>
      </w:r>
      <w:r w:rsidR="00033FB1" w:rsidRPr="003015D9">
        <w:rPr>
          <w:rStyle w:val="Hyperlink"/>
          <w:rFonts w:hint="cs"/>
          <w:rtl/>
        </w:rPr>
        <w:t>.</w:t>
      </w:r>
    </w:p>
    <w:p w14:paraId="6DD90DD7" w14:textId="47ED10B2" w:rsidR="00033FB1" w:rsidRPr="00B758B3" w:rsidRDefault="00033FB1" w:rsidP="00F9064B">
      <w:pPr>
        <w:pStyle w:val="2"/>
        <w:rPr>
          <w:rStyle w:val="Hyperlink"/>
        </w:rPr>
      </w:pPr>
      <w:r>
        <w:rPr>
          <w:rtl/>
        </w:rPr>
        <w:fldChar w:fldCharType="end"/>
      </w:r>
      <w:r w:rsidRPr="00B758B3">
        <w:rPr>
          <w:rtl/>
        </w:rPr>
        <w:fldChar w:fldCharType="begin"/>
      </w:r>
      <w:r w:rsidR="00983F06">
        <w:instrText>HYPERLINK  \l "</w:instrText>
      </w:r>
      <w:r w:rsidR="00983F06">
        <w:rPr>
          <w:rtl/>
        </w:rPr>
        <w:instrText>נספח_ג</w:instrText>
      </w:r>
      <w:r w:rsidR="00983F06">
        <w:instrText>"</w:instrText>
      </w:r>
      <w:r w:rsidRPr="00B758B3">
        <w:rPr>
          <w:rtl/>
        </w:rPr>
        <w:fldChar w:fldCharType="separate"/>
      </w:r>
      <w:r w:rsidRPr="00B758B3">
        <w:rPr>
          <w:rStyle w:val="Hyperlink"/>
          <w:rFonts w:hint="cs"/>
          <w:rtl/>
        </w:rPr>
        <w:t xml:space="preserve">נספח </w:t>
      </w:r>
      <w:r w:rsidR="00F9064B">
        <w:rPr>
          <w:rStyle w:val="Hyperlink"/>
          <w:rFonts w:hint="cs"/>
          <w:rtl/>
        </w:rPr>
        <w:t>ג</w:t>
      </w:r>
      <w:r w:rsidR="00CA1242" w:rsidRPr="00B758B3">
        <w:rPr>
          <w:rStyle w:val="Hyperlink"/>
          <w:rFonts w:hint="cs"/>
          <w:rtl/>
        </w:rPr>
        <w:t xml:space="preserve"> </w:t>
      </w:r>
      <w:r w:rsidRPr="00B758B3">
        <w:rPr>
          <w:rStyle w:val="Hyperlink"/>
          <w:rFonts w:hint="cs"/>
          <w:rtl/>
        </w:rPr>
        <w:t xml:space="preserve">- </w:t>
      </w:r>
      <w:r w:rsidRPr="00B758B3">
        <w:rPr>
          <w:rStyle w:val="Hyperlink"/>
          <w:rFonts w:hint="eastAsia"/>
          <w:rtl/>
        </w:rPr>
        <w:t>פרטי</w:t>
      </w:r>
      <w:r w:rsidRPr="00B758B3">
        <w:rPr>
          <w:rStyle w:val="Hyperlink"/>
          <w:rtl/>
        </w:rPr>
        <w:t xml:space="preserve"> </w:t>
      </w:r>
      <w:r w:rsidRPr="00B758B3">
        <w:rPr>
          <w:rStyle w:val="Hyperlink"/>
          <w:rFonts w:hint="cs"/>
          <w:rtl/>
        </w:rPr>
        <w:t>ה</w:t>
      </w:r>
      <w:r w:rsidRPr="00B758B3">
        <w:rPr>
          <w:rStyle w:val="Hyperlink"/>
          <w:rtl/>
        </w:rPr>
        <w:t xml:space="preserve">קשר </w:t>
      </w:r>
      <w:r w:rsidRPr="00B758B3">
        <w:rPr>
          <w:rStyle w:val="Hyperlink"/>
          <w:rFonts w:hint="cs"/>
          <w:rtl/>
        </w:rPr>
        <w:t>של</w:t>
      </w:r>
      <w:r w:rsidRPr="00B758B3">
        <w:rPr>
          <w:rStyle w:val="Hyperlink"/>
          <w:rtl/>
        </w:rPr>
        <w:t xml:space="preserve"> </w:t>
      </w:r>
      <w:r w:rsidRPr="00B758B3">
        <w:rPr>
          <w:rStyle w:val="Hyperlink"/>
          <w:rFonts w:hint="eastAsia"/>
          <w:rtl/>
        </w:rPr>
        <w:t>החברה</w:t>
      </w:r>
      <w:r w:rsidRPr="00B758B3">
        <w:rPr>
          <w:rStyle w:val="Hyperlink"/>
          <w:rtl/>
        </w:rPr>
        <w:t xml:space="preserve"> </w:t>
      </w:r>
      <w:r w:rsidRPr="00B758B3">
        <w:rPr>
          <w:rStyle w:val="Hyperlink"/>
          <w:rFonts w:hint="eastAsia"/>
          <w:rtl/>
        </w:rPr>
        <w:t>המנהלת</w:t>
      </w:r>
      <w:r w:rsidRPr="00B758B3">
        <w:rPr>
          <w:rStyle w:val="Hyperlink"/>
          <w:rFonts w:hint="cs"/>
          <w:rtl/>
        </w:rPr>
        <w:t>.</w:t>
      </w:r>
    </w:p>
    <w:p w14:paraId="596C6E0F" w14:textId="6744878A" w:rsidR="00FE27EA" w:rsidRPr="00A11934" w:rsidRDefault="00033FB1" w:rsidP="00FE27EA">
      <w:pPr>
        <w:pStyle w:val="2"/>
        <w:rPr>
          <w:color w:val="3464BA"/>
          <w:u w:val="dotted" w:color="3464BA"/>
        </w:rPr>
      </w:pPr>
      <w:r w:rsidRPr="00B758B3">
        <w:rPr>
          <w:rtl/>
        </w:rPr>
        <w:fldChar w:fldCharType="end"/>
      </w:r>
      <w:hyperlink w:anchor="נספח_ד" w:history="1">
        <w:r w:rsidR="00FE27EA" w:rsidRPr="00A11934">
          <w:rPr>
            <w:rStyle w:val="Hyperlink"/>
            <w:rFonts w:hint="cs"/>
            <w:rtl/>
          </w:rPr>
          <w:t>נספח ד - תנאי השימוש בפורטל הספקים.</w:t>
        </w:r>
      </w:hyperlink>
    </w:p>
    <w:p w14:paraId="3AF4EB04" w14:textId="7F602E8D" w:rsidR="00033FB1" w:rsidRPr="003015D9" w:rsidRDefault="00033FB1" w:rsidP="00FE27EA">
      <w:pPr>
        <w:pStyle w:val="2"/>
        <w:rPr>
          <w:rStyle w:val="Hyperlink"/>
        </w:rPr>
      </w:pPr>
      <w:r>
        <w:rPr>
          <w:rtl/>
        </w:rPr>
        <w:fldChar w:fldCharType="begin"/>
      </w:r>
      <w:r w:rsidR="00A11934">
        <w:instrText>HYPERLINK  \l "</w:instrText>
      </w:r>
      <w:r w:rsidR="00A11934">
        <w:rPr>
          <w:rtl/>
        </w:rPr>
        <w:instrText>נספח_ה</w:instrText>
      </w:r>
      <w:r w:rsidR="00A11934">
        <w:instrText>"</w:instrText>
      </w:r>
      <w:r>
        <w:rPr>
          <w:rtl/>
        </w:rPr>
        <w:fldChar w:fldCharType="separate"/>
      </w:r>
      <w:r w:rsidRPr="003015D9">
        <w:rPr>
          <w:rStyle w:val="Hyperlink"/>
          <w:rFonts w:hint="cs"/>
          <w:rtl/>
        </w:rPr>
        <w:t>נספח</w:t>
      </w:r>
      <w:r>
        <w:rPr>
          <w:rStyle w:val="Hyperlink"/>
          <w:rFonts w:hint="cs"/>
          <w:rtl/>
        </w:rPr>
        <w:t xml:space="preserve"> </w:t>
      </w:r>
      <w:r w:rsidR="00FE27EA">
        <w:rPr>
          <w:rStyle w:val="Hyperlink"/>
          <w:rFonts w:hint="cs"/>
          <w:rtl/>
        </w:rPr>
        <w:t>ה</w:t>
      </w:r>
      <w:r w:rsidR="00FE27EA" w:rsidRPr="003015D9">
        <w:rPr>
          <w:rStyle w:val="Hyperlink"/>
          <w:rFonts w:hint="cs"/>
          <w:rtl/>
        </w:rPr>
        <w:t xml:space="preserve"> </w:t>
      </w:r>
      <w:r>
        <w:rPr>
          <w:rStyle w:val="Hyperlink"/>
          <w:rFonts w:hint="cs"/>
          <w:rtl/>
        </w:rPr>
        <w:t>-</w:t>
      </w:r>
      <w:r w:rsidRPr="003015D9">
        <w:rPr>
          <w:rStyle w:val="Hyperlink"/>
          <w:rFonts w:hint="cs"/>
          <w:rtl/>
        </w:rPr>
        <w:t xml:space="preserve"> </w:t>
      </w:r>
      <w:r w:rsidRPr="003015D9">
        <w:rPr>
          <w:rStyle w:val="Hyperlink"/>
          <w:rFonts w:hint="eastAsia"/>
          <w:rtl/>
        </w:rPr>
        <w:t>טבלת</w:t>
      </w:r>
      <w:r w:rsidRPr="003015D9">
        <w:rPr>
          <w:rStyle w:val="Hyperlink"/>
          <w:rtl/>
        </w:rPr>
        <w:t xml:space="preserve"> </w:t>
      </w:r>
      <w:r w:rsidRPr="003015D9">
        <w:rPr>
          <w:rStyle w:val="Hyperlink"/>
          <w:rFonts w:hint="eastAsia"/>
          <w:rtl/>
        </w:rPr>
        <w:t>שינויים</w:t>
      </w:r>
      <w:r w:rsidRPr="003015D9">
        <w:rPr>
          <w:rStyle w:val="Hyperlink"/>
          <w:rtl/>
        </w:rPr>
        <w:t xml:space="preserve"> שבוצעו בהוראה</w:t>
      </w:r>
      <w:r w:rsidRPr="003015D9">
        <w:rPr>
          <w:rStyle w:val="Hyperlink"/>
          <w:rFonts w:hint="cs"/>
          <w:rtl/>
        </w:rPr>
        <w:t>.</w:t>
      </w:r>
    </w:p>
    <w:p w14:paraId="5202CE5A" w14:textId="60E8C04F" w:rsidR="0087456C" w:rsidRPr="00936BAD" w:rsidRDefault="00033FB1" w:rsidP="00033FB1">
      <w:pPr>
        <w:pStyle w:val="-"/>
        <w:rPr>
          <w:rtl/>
        </w:rPr>
      </w:pPr>
      <w:r>
        <w:rPr>
          <w:rFonts w:eastAsia="Times New Roman" w:cstheme="minorBidi"/>
          <w:b w:val="0"/>
          <w:bCs w:val="0"/>
          <w:color w:val="auto"/>
          <w:spacing w:val="0"/>
          <w:kern w:val="0"/>
          <w:rtl/>
        </w:rPr>
        <w:fldChar w:fldCharType="end"/>
      </w:r>
      <w:bookmarkStart w:id="29" w:name="נספח_א"/>
      <w:r w:rsidR="00A552EC" w:rsidRPr="00936BAD">
        <w:rPr>
          <w:rtl/>
        </w:rPr>
        <w:t>נספח א</w:t>
      </w:r>
    </w:p>
    <w:bookmarkEnd w:id="29"/>
    <w:p w14:paraId="50B320DF" w14:textId="77777777" w:rsidR="0087456C" w:rsidRPr="00936BAD" w:rsidRDefault="00A552EC" w:rsidP="0087456C">
      <w:pPr>
        <w:pStyle w:val="-0"/>
        <w:rPr>
          <w:rtl/>
        </w:rPr>
      </w:pPr>
      <w:r w:rsidRPr="00936BAD">
        <w:rPr>
          <w:rtl/>
        </w:rPr>
        <w:t>הגדרות</w:t>
      </w:r>
    </w:p>
    <w:p w14:paraId="5F444964" w14:textId="77777777" w:rsidR="00FF4842" w:rsidRDefault="00FF4842" w:rsidP="00FF4842">
      <w:pPr>
        <w:pStyle w:val="a"/>
        <w:numPr>
          <w:ilvl w:val="0"/>
          <w:numId w:val="0"/>
        </w:numPr>
        <w:ind w:left="360"/>
      </w:pPr>
    </w:p>
    <w:p w14:paraId="0300FD95" w14:textId="6AB7A2C9" w:rsidR="0087456C" w:rsidRPr="00936BAD" w:rsidRDefault="00A552EC" w:rsidP="00066060">
      <w:pPr>
        <w:pStyle w:val="a"/>
      </w:pPr>
      <w:r w:rsidRPr="00FF4842">
        <w:rPr>
          <w:rFonts w:hint="cs"/>
          <w:u w:val="single"/>
          <w:rtl/>
        </w:rPr>
        <w:t>דורש רכש</w:t>
      </w:r>
      <w:r w:rsidRPr="00936BAD">
        <w:rPr>
          <w:rFonts w:hint="cs"/>
          <w:rtl/>
        </w:rPr>
        <w:t xml:space="preserve"> </w:t>
      </w:r>
      <w:r w:rsidR="00FF4842">
        <w:rPr>
          <w:rFonts w:hint="cs"/>
          <w:rtl/>
        </w:rPr>
        <w:t>-</w:t>
      </w:r>
      <w:r w:rsidRPr="00936BAD">
        <w:rPr>
          <w:rFonts w:hint="cs"/>
          <w:rtl/>
        </w:rPr>
        <w:t xml:space="preserve"> הגורם </w:t>
      </w:r>
      <w:r w:rsidR="00066060" w:rsidRPr="00936BAD">
        <w:rPr>
          <w:rFonts w:hint="cs"/>
          <w:rtl/>
        </w:rPr>
        <w:t xml:space="preserve">במשרד </w:t>
      </w:r>
      <w:r w:rsidR="00066060">
        <w:rPr>
          <w:rFonts w:hint="cs"/>
          <w:rtl/>
        </w:rPr>
        <w:t xml:space="preserve">אשר </w:t>
      </w:r>
      <w:r w:rsidRPr="00936BAD">
        <w:rPr>
          <w:rFonts w:hint="cs"/>
          <w:rtl/>
        </w:rPr>
        <w:t xml:space="preserve">אחראי לאשר </w:t>
      </w:r>
      <w:r w:rsidR="00066060">
        <w:rPr>
          <w:rFonts w:hint="cs"/>
          <w:rtl/>
        </w:rPr>
        <w:t xml:space="preserve">את </w:t>
      </w:r>
      <w:r w:rsidRPr="00936BAD">
        <w:rPr>
          <w:rFonts w:hint="cs"/>
          <w:rtl/>
        </w:rPr>
        <w:t>דיווח</w:t>
      </w:r>
      <w:r w:rsidR="00066060">
        <w:rPr>
          <w:rFonts w:hint="cs"/>
          <w:rtl/>
        </w:rPr>
        <w:t xml:space="preserve"> הספק</w:t>
      </w:r>
      <w:r w:rsidR="009153A7">
        <w:rPr>
          <w:rFonts w:hint="cs"/>
          <w:rtl/>
        </w:rPr>
        <w:t>,</w:t>
      </w:r>
      <w:r w:rsidRPr="00936BAD">
        <w:rPr>
          <w:rFonts w:hint="cs"/>
          <w:rtl/>
        </w:rPr>
        <w:t xml:space="preserve"> שה</w:t>
      </w:r>
      <w:r w:rsidR="00066060">
        <w:rPr>
          <w:rFonts w:hint="cs"/>
          <w:rtl/>
        </w:rPr>
        <w:t>ו</w:t>
      </w:r>
      <w:r w:rsidRPr="00936BAD">
        <w:rPr>
          <w:rFonts w:hint="cs"/>
          <w:rtl/>
        </w:rPr>
        <w:t xml:space="preserve">גש </w:t>
      </w:r>
      <w:r w:rsidR="00066060">
        <w:rPr>
          <w:rFonts w:hint="cs"/>
          <w:rtl/>
        </w:rPr>
        <w:t xml:space="preserve">על ידו </w:t>
      </w:r>
      <w:r w:rsidRPr="00936BAD">
        <w:rPr>
          <w:rFonts w:hint="cs"/>
          <w:rtl/>
        </w:rPr>
        <w:t>בפורטל הספקים</w:t>
      </w:r>
      <w:r w:rsidR="00066060">
        <w:rPr>
          <w:rFonts w:hint="cs"/>
          <w:rtl/>
        </w:rPr>
        <w:t>,</w:t>
      </w:r>
      <w:r w:rsidRPr="00936BAD">
        <w:rPr>
          <w:rFonts w:hint="cs"/>
          <w:rtl/>
        </w:rPr>
        <w:t xml:space="preserve"> </w:t>
      </w:r>
      <w:r w:rsidR="00066060">
        <w:rPr>
          <w:rFonts w:hint="cs"/>
          <w:rtl/>
        </w:rPr>
        <w:t xml:space="preserve">ולוודא כי </w:t>
      </w:r>
      <w:r w:rsidRPr="00936BAD">
        <w:rPr>
          <w:rFonts w:hint="cs"/>
          <w:rtl/>
        </w:rPr>
        <w:t>הטובין</w:t>
      </w:r>
      <w:r w:rsidR="00066060">
        <w:rPr>
          <w:rFonts w:hint="cs"/>
          <w:rtl/>
        </w:rPr>
        <w:t xml:space="preserve"> </w:t>
      </w:r>
      <w:r w:rsidRPr="00936BAD">
        <w:rPr>
          <w:rFonts w:hint="cs"/>
          <w:rtl/>
        </w:rPr>
        <w:t>/</w:t>
      </w:r>
      <w:r w:rsidR="00066060">
        <w:rPr>
          <w:rFonts w:hint="cs"/>
          <w:rtl/>
        </w:rPr>
        <w:t xml:space="preserve"> </w:t>
      </w:r>
      <w:r w:rsidRPr="00936BAD">
        <w:rPr>
          <w:rFonts w:hint="cs"/>
          <w:rtl/>
        </w:rPr>
        <w:t>שירות</w:t>
      </w:r>
      <w:r w:rsidR="00066060">
        <w:rPr>
          <w:rFonts w:hint="cs"/>
          <w:rtl/>
        </w:rPr>
        <w:t xml:space="preserve"> </w:t>
      </w:r>
      <w:r w:rsidRPr="00936BAD">
        <w:rPr>
          <w:rFonts w:hint="cs"/>
          <w:rtl/>
        </w:rPr>
        <w:t>/</w:t>
      </w:r>
      <w:r w:rsidR="00066060">
        <w:rPr>
          <w:rFonts w:hint="cs"/>
          <w:rtl/>
        </w:rPr>
        <w:t xml:space="preserve"> </w:t>
      </w:r>
      <w:r w:rsidRPr="00936BAD">
        <w:rPr>
          <w:rFonts w:hint="cs"/>
          <w:rtl/>
        </w:rPr>
        <w:t>עבודה התקבלו או בוצעו</w:t>
      </w:r>
      <w:r w:rsidR="00770A1C">
        <w:rPr>
          <w:rFonts w:hint="cs"/>
          <w:rtl/>
        </w:rPr>
        <w:t xml:space="preserve"> במשרד</w:t>
      </w:r>
      <w:r w:rsidRPr="00936BAD">
        <w:rPr>
          <w:rFonts w:hint="cs"/>
          <w:rtl/>
        </w:rPr>
        <w:t>, לפי העניין</w:t>
      </w:r>
      <w:r w:rsidR="009153A7">
        <w:rPr>
          <w:rFonts w:hint="cs"/>
          <w:rtl/>
        </w:rPr>
        <w:t>. זאת</w:t>
      </w:r>
      <w:r w:rsidRPr="00936BAD">
        <w:rPr>
          <w:rFonts w:hint="cs"/>
          <w:rtl/>
        </w:rPr>
        <w:t xml:space="preserve"> כתנאי מקדים לתשלום החשבונית, בין אם באמצעות פורטל </w:t>
      </w:r>
      <w:r w:rsidR="00066060">
        <w:rPr>
          <w:rFonts w:hint="cs"/>
          <w:rtl/>
        </w:rPr>
        <w:t xml:space="preserve">הספקים </w:t>
      </w:r>
      <w:r w:rsidR="009153A7">
        <w:rPr>
          <w:rFonts w:hint="cs"/>
          <w:rtl/>
        </w:rPr>
        <w:t>ובין אם</w:t>
      </w:r>
      <w:r w:rsidRPr="00936BAD">
        <w:rPr>
          <w:rFonts w:hint="cs"/>
          <w:rtl/>
        </w:rPr>
        <w:t xml:space="preserve"> באמצעות דיווח לקניין.</w:t>
      </w:r>
    </w:p>
    <w:p w14:paraId="580CE630" w14:textId="6383A26D" w:rsidR="0087456C" w:rsidRPr="00936BAD" w:rsidRDefault="00A552EC" w:rsidP="00AD3CED">
      <w:pPr>
        <w:pStyle w:val="a"/>
      </w:pPr>
      <w:r w:rsidRPr="00FF4842">
        <w:rPr>
          <w:rFonts w:hint="cs"/>
          <w:u w:val="single"/>
          <w:rtl/>
        </w:rPr>
        <w:t>דרישה לתשלום חשבונית או חשבון</w:t>
      </w:r>
      <w:r w:rsidR="00FF4842">
        <w:rPr>
          <w:rFonts w:hint="cs"/>
          <w:rtl/>
        </w:rPr>
        <w:t xml:space="preserve"> -</w:t>
      </w:r>
      <w:r w:rsidRPr="00936BAD">
        <w:rPr>
          <w:rFonts w:hint="cs"/>
          <w:rtl/>
        </w:rPr>
        <w:t xml:space="preserve"> </w:t>
      </w:r>
      <w:r w:rsidRPr="00936BAD">
        <w:rPr>
          <w:rtl/>
        </w:rPr>
        <w:t>חשבונית מס או חשבונית עסקה</w:t>
      </w:r>
      <w:r w:rsidR="00B55794">
        <w:rPr>
          <w:rFonts w:hint="cs"/>
          <w:rtl/>
        </w:rPr>
        <w:t>,</w:t>
      </w:r>
      <w:r w:rsidRPr="00936BAD">
        <w:rPr>
          <w:rFonts w:hint="cs"/>
          <w:rtl/>
        </w:rPr>
        <w:t xml:space="preserve"> החתומות על ידי </w:t>
      </w:r>
      <w:r w:rsidRPr="00936BAD">
        <w:rPr>
          <w:rtl/>
        </w:rPr>
        <w:t>מוכר</w:t>
      </w:r>
      <w:r w:rsidR="00066060">
        <w:rPr>
          <w:rFonts w:hint="cs"/>
          <w:rtl/>
        </w:rPr>
        <w:t xml:space="preserve"> </w:t>
      </w:r>
      <w:r w:rsidRPr="00936BAD">
        <w:rPr>
          <w:rFonts w:hint="cs"/>
          <w:rtl/>
        </w:rPr>
        <w:t>/</w:t>
      </w:r>
      <w:r w:rsidR="00066060">
        <w:rPr>
          <w:rFonts w:hint="cs"/>
          <w:rtl/>
        </w:rPr>
        <w:t xml:space="preserve"> </w:t>
      </w:r>
      <w:r w:rsidRPr="00936BAD">
        <w:rPr>
          <w:rFonts w:hint="cs"/>
          <w:rtl/>
        </w:rPr>
        <w:t xml:space="preserve">ספק טובין, </w:t>
      </w:r>
      <w:r w:rsidRPr="00936BAD">
        <w:rPr>
          <w:rtl/>
        </w:rPr>
        <w:t>שירות</w:t>
      </w:r>
      <w:r w:rsidRPr="00936BAD">
        <w:rPr>
          <w:rFonts w:hint="cs"/>
          <w:rtl/>
        </w:rPr>
        <w:t xml:space="preserve"> או עבודה</w:t>
      </w:r>
      <w:r w:rsidR="00066060">
        <w:rPr>
          <w:rFonts w:hint="cs"/>
          <w:rtl/>
        </w:rPr>
        <w:t>,</w:t>
      </w:r>
      <w:r w:rsidRPr="00936BAD">
        <w:rPr>
          <w:rtl/>
        </w:rPr>
        <w:t xml:space="preserve"> </w:t>
      </w:r>
      <w:r w:rsidR="00033FB1">
        <w:rPr>
          <w:rFonts w:hint="cs"/>
          <w:rtl/>
        </w:rPr>
        <w:t>שנמסרו</w:t>
      </w:r>
      <w:r w:rsidRPr="00936BAD">
        <w:rPr>
          <w:rFonts w:hint="cs"/>
          <w:rtl/>
        </w:rPr>
        <w:t xml:space="preserve"> </w:t>
      </w:r>
      <w:r w:rsidRPr="00936BAD">
        <w:rPr>
          <w:rtl/>
        </w:rPr>
        <w:t>לקונה</w:t>
      </w:r>
      <w:r w:rsidR="00033FB1">
        <w:rPr>
          <w:rFonts w:hint="cs"/>
          <w:rtl/>
        </w:rPr>
        <w:t xml:space="preserve"> </w:t>
      </w:r>
      <w:r w:rsidRPr="00936BAD">
        <w:rPr>
          <w:rFonts w:hint="cs"/>
          <w:rtl/>
        </w:rPr>
        <w:t>/</w:t>
      </w:r>
      <w:r w:rsidR="00033FB1">
        <w:rPr>
          <w:rFonts w:hint="cs"/>
          <w:rtl/>
        </w:rPr>
        <w:t xml:space="preserve"> ל</w:t>
      </w:r>
      <w:r w:rsidRPr="00936BAD">
        <w:rPr>
          <w:rFonts w:hint="cs"/>
          <w:rtl/>
        </w:rPr>
        <w:t>מקבל טובין, שירות או עבודה</w:t>
      </w:r>
      <w:r w:rsidR="00080337">
        <w:rPr>
          <w:rFonts w:hint="cs"/>
          <w:rtl/>
        </w:rPr>
        <w:t>,</w:t>
      </w:r>
      <w:r w:rsidRPr="00936BAD">
        <w:rPr>
          <w:rFonts w:hint="cs"/>
          <w:rtl/>
        </w:rPr>
        <w:t xml:space="preserve"> לפי הוראות </w:t>
      </w:r>
      <w:hyperlink r:id="rId25" w:history="1">
        <w:r w:rsidRPr="00936BAD">
          <w:rPr>
            <w:rStyle w:val="Hyperlink"/>
            <w:rFonts w:hint="cs"/>
            <w:rtl/>
          </w:rPr>
          <w:t>חוק מס ערך מוסף, תשל"ו-1975</w:t>
        </w:r>
      </w:hyperlink>
      <w:r w:rsidRPr="00936BAD">
        <w:rPr>
          <w:rFonts w:hint="cs"/>
          <w:rtl/>
        </w:rPr>
        <w:t xml:space="preserve"> ו</w:t>
      </w:r>
      <w:hyperlink r:id="rId26" w:history="1">
        <w:r w:rsidRPr="007F008F">
          <w:rPr>
            <w:rStyle w:val="Hyperlink"/>
            <w:rFonts w:hint="cs"/>
            <w:u w:val="single"/>
            <w:rtl/>
          </w:rPr>
          <w:t>תקנות מס ערך מוסף (ניהול פנקסי חשבונות)</w:t>
        </w:r>
        <w:r w:rsidR="001037C9">
          <w:rPr>
            <w:rStyle w:val="Hyperlink"/>
            <w:rFonts w:hint="cs"/>
            <w:u w:val="single"/>
            <w:rtl/>
          </w:rPr>
          <w:t>,</w:t>
        </w:r>
        <w:r w:rsidRPr="007F008F">
          <w:rPr>
            <w:rStyle w:val="Hyperlink"/>
            <w:rFonts w:hint="cs"/>
            <w:u w:val="single"/>
            <w:rtl/>
          </w:rPr>
          <w:t xml:space="preserve"> תשל"ו-</w:t>
        </w:r>
        <w:r w:rsidRPr="00C7784E">
          <w:rPr>
            <w:rFonts w:hint="cs"/>
            <w:color w:val="365F91" w:themeColor="accent1" w:themeShade="BF"/>
            <w:u w:val="single"/>
            <w:rtl/>
          </w:rPr>
          <w:t>197</w:t>
        </w:r>
        <w:r w:rsidR="00B55794" w:rsidRPr="00C7784E">
          <w:rPr>
            <w:rFonts w:hint="cs"/>
            <w:color w:val="365F91" w:themeColor="accent1" w:themeShade="BF"/>
            <w:u w:val="single"/>
            <w:rtl/>
          </w:rPr>
          <w:t>6</w:t>
        </w:r>
        <w:r w:rsidR="00B55794" w:rsidRPr="007F008F">
          <w:rPr>
            <w:rFonts w:hint="cs"/>
            <w:u w:val="single"/>
            <w:rtl/>
          </w:rPr>
          <w:t>,</w:t>
        </w:r>
        <w:r w:rsidRPr="00936BAD">
          <w:rPr>
            <w:rFonts w:hint="cs"/>
            <w:rtl/>
          </w:rPr>
          <w:t xml:space="preserve"> וכן אשר עמדו בכל דרישות </w:t>
        </w:r>
        <w:hyperlink r:id="rId27" w:history="1">
          <w:r w:rsidRPr="00AD3CED">
            <w:rPr>
              <w:rStyle w:val="Hyperlink"/>
              <w:rFonts w:hint="cs"/>
              <w:rtl/>
            </w:rPr>
            <w:t>הוראת תכ"ם, "בדיקת חשבון", מס' 1.4.2.</w:t>
          </w:r>
        </w:hyperlink>
        <w:r w:rsidRPr="00936BAD">
          <w:rPr>
            <w:rStyle w:val="Hyperlink"/>
            <w:rFonts w:hint="cs"/>
            <w:rtl/>
          </w:rPr>
          <w:t xml:space="preserve"> </w:t>
        </w:r>
      </w:hyperlink>
    </w:p>
    <w:p w14:paraId="01E7ADF7" w14:textId="21ECEFDC" w:rsidR="0087456C" w:rsidRPr="00936BAD" w:rsidRDefault="00A552EC" w:rsidP="00066060">
      <w:pPr>
        <w:pStyle w:val="a"/>
      </w:pPr>
      <w:r w:rsidRPr="00FF4842">
        <w:rPr>
          <w:rFonts w:hint="cs"/>
          <w:u w:val="single"/>
          <w:rtl/>
        </w:rPr>
        <w:t>הזמנות בסטטוס "טרם נקבע"</w:t>
      </w:r>
      <w:r w:rsidRPr="00936BAD">
        <w:rPr>
          <w:rFonts w:hint="cs"/>
          <w:rtl/>
        </w:rPr>
        <w:t xml:space="preserve"> </w:t>
      </w:r>
      <w:r w:rsidR="00FF4842">
        <w:rPr>
          <w:rFonts w:hint="cs"/>
          <w:rtl/>
        </w:rPr>
        <w:t>-</w:t>
      </w:r>
      <w:r w:rsidRPr="00936BAD">
        <w:rPr>
          <w:rFonts w:hint="cs"/>
          <w:rtl/>
        </w:rPr>
        <w:t xml:space="preserve"> הזמנות שטרם סומן במערכת</w:t>
      </w:r>
      <w:r w:rsidR="00066060">
        <w:rPr>
          <w:rFonts w:hint="cs"/>
          <w:rtl/>
        </w:rPr>
        <w:t xml:space="preserve"> מרכב''ה</w:t>
      </w:r>
      <w:r w:rsidRPr="00936BAD">
        <w:rPr>
          <w:rFonts w:hint="cs"/>
          <w:rtl/>
        </w:rPr>
        <w:t xml:space="preserve"> האם</w:t>
      </w:r>
      <w:r w:rsidR="00033FB1">
        <w:rPr>
          <w:rFonts w:hint="cs"/>
          <w:rtl/>
        </w:rPr>
        <w:t xml:space="preserve"> הן ת</w:t>
      </w:r>
      <w:r w:rsidRPr="00936BAD">
        <w:rPr>
          <w:rFonts w:hint="cs"/>
          <w:rtl/>
        </w:rPr>
        <w:t>פורסמ</w:t>
      </w:r>
      <w:r w:rsidR="00033FB1">
        <w:rPr>
          <w:rFonts w:hint="cs"/>
          <w:rtl/>
        </w:rPr>
        <w:t>נה</w:t>
      </w:r>
      <w:r w:rsidRPr="00936BAD">
        <w:rPr>
          <w:rFonts w:hint="cs"/>
          <w:rtl/>
        </w:rPr>
        <w:t xml:space="preserve"> בפורטל</w:t>
      </w:r>
      <w:r w:rsidR="00066060">
        <w:rPr>
          <w:rFonts w:hint="cs"/>
          <w:rtl/>
        </w:rPr>
        <w:t xml:space="preserve"> הספקים</w:t>
      </w:r>
      <w:r w:rsidRPr="00936BAD">
        <w:rPr>
          <w:rFonts w:hint="cs"/>
          <w:rtl/>
        </w:rPr>
        <w:t xml:space="preserve">, </w:t>
      </w:r>
      <w:r w:rsidR="000173BD">
        <w:rPr>
          <w:rFonts w:hint="cs"/>
          <w:rtl/>
        </w:rPr>
        <w:t xml:space="preserve">או </w:t>
      </w:r>
      <w:r w:rsidRPr="00936BAD">
        <w:rPr>
          <w:rFonts w:hint="cs"/>
          <w:rtl/>
        </w:rPr>
        <w:t>אם לאו.</w:t>
      </w:r>
    </w:p>
    <w:p w14:paraId="30097DC6" w14:textId="314FE15E" w:rsidR="0087456C" w:rsidRPr="00936BAD" w:rsidRDefault="00A552EC" w:rsidP="001037C9">
      <w:pPr>
        <w:pStyle w:val="a"/>
        <w:rPr>
          <w:rtl/>
        </w:rPr>
      </w:pPr>
      <w:r w:rsidRPr="00FF4842">
        <w:rPr>
          <w:rFonts w:hint="cs"/>
          <w:u w:val="single"/>
          <w:rtl/>
        </w:rPr>
        <w:t>חתימה אלקטרונית</w:t>
      </w:r>
      <w:r w:rsidR="00AC1487">
        <w:rPr>
          <w:rFonts w:hint="cs"/>
          <w:rtl/>
        </w:rPr>
        <w:t xml:space="preserve"> </w:t>
      </w:r>
      <w:r w:rsidR="00FF4842">
        <w:rPr>
          <w:rFonts w:hint="cs"/>
          <w:rtl/>
        </w:rPr>
        <w:t>-</w:t>
      </w:r>
      <w:r w:rsidRPr="00936BAD">
        <w:rPr>
          <w:rFonts w:hint="cs"/>
          <w:rtl/>
        </w:rPr>
        <w:t xml:space="preserve"> כהגדרתה ב</w:t>
      </w:r>
      <w:hyperlink r:id="rId28" w:history="1">
        <w:r w:rsidRPr="00A2163B">
          <w:rPr>
            <w:rStyle w:val="Hyperlink"/>
            <w:rtl/>
          </w:rPr>
          <w:t>חוק חתימה אלקטרונית</w:t>
        </w:r>
        <w:r w:rsidR="001037C9">
          <w:rPr>
            <w:rStyle w:val="Hyperlink"/>
            <w:rFonts w:hint="cs"/>
            <w:rtl/>
          </w:rPr>
          <w:t>,</w:t>
        </w:r>
        <w:r w:rsidRPr="00A2163B">
          <w:rPr>
            <w:rStyle w:val="Hyperlink"/>
            <w:rtl/>
          </w:rPr>
          <w:t xml:space="preserve"> תשס"א-2001</w:t>
        </w:r>
        <w:r w:rsidRPr="00A2163B">
          <w:rPr>
            <w:rStyle w:val="Hyperlink"/>
            <w:rFonts w:hint="cs"/>
            <w:rtl/>
          </w:rPr>
          <w:t>.</w:t>
        </w:r>
      </w:hyperlink>
    </w:p>
    <w:p w14:paraId="772AF2BD" w14:textId="7D5F8325" w:rsidR="0087456C" w:rsidRPr="00936BAD" w:rsidRDefault="00A552EC" w:rsidP="00FF4842">
      <w:pPr>
        <w:pStyle w:val="a"/>
      </w:pPr>
      <w:r w:rsidRPr="00FF4842">
        <w:rPr>
          <w:rFonts w:hint="cs"/>
          <w:u w:val="single"/>
          <w:rtl/>
        </w:rPr>
        <w:t>חברה מנהלת</w:t>
      </w:r>
      <w:r w:rsidRPr="00936BAD">
        <w:rPr>
          <w:rFonts w:hint="cs"/>
          <w:rtl/>
        </w:rPr>
        <w:t xml:space="preserve"> </w:t>
      </w:r>
      <w:r w:rsidR="00FF4842">
        <w:rPr>
          <w:rFonts w:hint="cs"/>
          <w:rtl/>
        </w:rPr>
        <w:t>-</w:t>
      </w:r>
      <w:r w:rsidRPr="00936BAD">
        <w:rPr>
          <w:rFonts w:hint="cs"/>
          <w:rtl/>
        </w:rPr>
        <w:t xml:space="preserve"> החברה האחראית על הסדרת רישום הספקים בפורטל הספקים.</w:t>
      </w:r>
    </w:p>
    <w:p w14:paraId="45AF3D63" w14:textId="686C87C8" w:rsidR="0087456C" w:rsidRPr="00936BAD" w:rsidRDefault="00A552EC" w:rsidP="00AD3CED">
      <w:pPr>
        <w:pStyle w:val="a"/>
      </w:pPr>
      <w:r w:rsidRPr="00FF4842">
        <w:rPr>
          <w:rFonts w:hint="cs"/>
          <w:u w:val="single"/>
          <w:rtl/>
        </w:rPr>
        <w:t>מועד קבלת החשבון</w:t>
      </w:r>
      <w:r w:rsidRPr="00936BAD">
        <w:rPr>
          <w:rFonts w:hint="cs"/>
          <w:rtl/>
        </w:rPr>
        <w:t xml:space="preserve"> </w:t>
      </w:r>
      <w:r w:rsidR="00FF4842">
        <w:rPr>
          <w:rFonts w:hint="cs"/>
          <w:rtl/>
        </w:rPr>
        <w:t>-</w:t>
      </w:r>
      <w:r w:rsidRPr="00936BAD">
        <w:rPr>
          <w:rFonts w:hint="cs"/>
          <w:rtl/>
        </w:rPr>
        <w:t xml:space="preserve"> המועד שבו התקבל החשבון</w:t>
      </w:r>
      <w:r w:rsidRPr="00936BAD">
        <w:t xml:space="preserve"> </w:t>
      </w:r>
      <w:r w:rsidRPr="00936BAD">
        <w:rPr>
          <w:rFonts w:hint="cs"/>
          <w:rtl/>
        </w:rPr>
        <w:t>בפורטל</w:t>
      </w:r>
      <w:r w:rsidR="00080337">
        <w:rPr>
          <w:rFonts w:hint="cs"/>
          <w:rtl/>
        </w:rPr>
        <w:t xml:space="preserve"> הספקים</w:t>
      </w:r>
      <w:r w:rsidRPr="00936BAD">
        <w:rPr>
          <w:rFonts w:hint="cs"/>
          <w:rtl/>
        </w:rPr>
        <w:t xml:space="preserve">, ככל שעמד בכל דרישות </w:t>
      </w:r>
      <w:hyperlink r:id="rId29" w:history="1">
        <w:r w:rsidRPr="00AD3CED">
          <w:rPr>
            <w:rStyle w:val="Hyperlink"/>
            <w:rFonts w:hint="cs"/>
            <w:rtl/>
          </w:rPr>
          <w:t>הוראת תכ"ם, "בדיקת חשבון", מס' 1.4.2.</w:t>
        </w:r>
      </w:hyperlink>
    </w:p>
    <w:p w14:paraId="6ED2DB33" w14:textId="75028984" w:rsidR="0087456C" w:rsidRPr="00936BAD" w:rsidRDefault="00C44E7E" w:rsidP="00FF4842">
      <w:pPr>
        <w:pStyle w:val="a"/>
      </w:pPr>
      <w:r>
        <w:rPr>
          <w:rFonts w:hint="cs"/>
          <w:u w:val="single"/>
          <w:rtl/>
        </w:rPr>
        <w:t xml:space="preserve">מערכת </w:t>
      </w:r>
      <w:r w:rsidR="007A6F38">
        <w:rPr>
          <w:rFonts w:hint="cs"/>
          <w:u w:val="single"/>
          <w:rtl/>
        </w:rPr>
        <w:t>מרכב"ה</w:t>
      </w:r>
      <w:r w:rsidR="00A552EC" w:rsidRPr="00936BAD">
        <w:rPr>
          <w:rFonts w:hint="cs"/>
          <w:rtl/>
        </w:rPr>
        <w:t xml:space="preserve"> </w:t>
      </w:r>
      <w:r w:rsidR="00FF4842">
        <w:rPr>
          <w:rFonts w:hint="cs"/>
          <w:rtl/>
        </w:rPr>
        <w:t>-</w:t>
      </w:r>
      <w:r w:rsidR="00A552EC" w:rsidRPr="00936BAD">
        <w:rPr>
          <w:rFonts w:hint="cs"/>
          <w:rtl/>
        </w:rPr>
        <w:t xml:space="preserve"> מערכת רוחבית כוללת במשרדי הממשלה.</w:t>
      </w:r>
    </w:p>
    <w:p w14:paraId="2A30245F" w14:textId="0383E80E" w:rsidR="0087456C" w:rsidRPr="00936BAD" w:rsidRDefault="00A552EC" w:rsidP="00FF4842">
      <w:pPr>
        <w:pStyle w:val="a"/>
      </w:pPr>
      <w:r w:rsidRPr="00FF4842">
        <w:rPr>
          <w:rFonts w:hint="eastAsia"/>
          <w:u w:val="single"/>
          <w:rtl/>
        </w:rPr>
        <w:t>ספק</w:t>
      </w:r>
      <w:r w:rsidRPr="00936BAD">
        <w:rPr>
          <w:rtl/>
        </w:rPr>
        <w:t xml:space="preserve"> </w:t>
      </w:r>
      <w:r w:rsidR="00FF4842">
        <w:rPr>
          <w:rFonts w:hint="cs"/>
          <w:rtl/>
        </w:rPr>
        <w:t>-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 xml:space="preserve"> </w:t>
      </w:r>
      <w:r w:rsidRPr="00936BAD">
        <w:rPr>
          <w:rtl/>
        </w:rPr>
        <w:t>ספק טובין, מבצע עבודה או נותן שירותים</w:t>
      </w:r>
      <w:r w:rsidRPr="00936BAD">
        <w:rPr>
          <w:rFonts w:hint="cs"/>
          <w:rtl/>
        </w:rPr>
        <w:t>, ו</w:t>
      </w:r>
      <w:r w:rsidRPr="00936BAD">
        <w:rPr>
          <w:rtl/>
        </w:rPr>
        <w:t xml:space="preserve">בכלל זה, </w:t>
      </w:r>
      <w:r w:rsidRPr="00936BAD">
        <w:rPr>
          <w:rFonts w:hint="cs"/>
          <w:rtl/>
        </w:rPr>
        <w:t xml:space="preserve">הגורם </w:t>
      </w:r>
      <w:r w:rsidRPr="00936BAD">
        <w:rPr>
          <w:rFonts w:hint="eastAsia"/>
          <w:rtl/>
        </w:rPr>
        <w:t>שה</w:t>
      </w:r>
      <w:r w:rsidRPr="00936BAD">
        <w:rPr>
          <w:rFonts w:hint="cs"/>
          <w:rtl/>
        </w:rPr>
        <w:t>גדיר הספק כאיש הקשר מטעמו לעניין שימוש</w:t>
      </w:r>
      <w:r w:rsidRPr="00936BAD">
        <w:rPr>
          <w:rtl/>
        </w:rPr>
        <w:t xml:space="preserve"> </w:t>
      </w:r>
      <w:r w:rsidRPr="00936BAD">
        <w:rPr>
          <w:rFonts w:hint="cs"/>
          <w:rtl/>
        </w:rPr>
        <w:t>ב</w:t>
      </w:r>
      <w:r w:rsidRPr="00936BAD">
        <w:rPr>
          <w:rFonts w:hint="eastAsia"/>
          <w:rtl/>
        </w:rPr>
        <w:t>פורטל</w:t>
      </w:r>
      <w:r w:rsidRPr="00936BAD">
        <w:rPr>
          <w:rtl/>
        </w:rPr>
        <w:t xml:space="preserve"> </w:t>
      </w:r>
      <w:r w:rsidRPr="00936BAD">
        <w:rPr>
          <w:rFonts w:hint="eastAsia"/>
          <w:rtl/>
        </w:rPr>
        <w:t>הספקים</w:t>
      </w:r>
      <w:r w:rsidR="008A5037">
        <w:rPr>
          <w:rFonts w:hint="cs"/>
          <w:rtl/>
        </w:rPr>
        <w:t>.</w:t>
      </w:r>
    </w:p>
    <w:p w14:paraId="13F01945" w14:textId="1C3A785F" w:rsidR="0087456C" w:rsidRPr="00936BAD" w:rsidRDefault="00A552EC" w:rsidP="00966024">
      <w:pPr>
        <w:pStyle w:val="a"/>
      </w:pPr>
      <w:r w:rsidRPr="00FF4842">
        <w:rPr>
          <w:rFonts w:hint="cs"/>
          <w:u w:val="single"/>
          <w:rtl/>
        </w:rPr>
        <w:t>פורטל ספקים ממשלתי</w:t>
      </w:r>
      <w:r w:rsidR="00006D2A">
        <w:rPr>
          <w:rFonts w:hint="cs"/>
          <w:rtl/>
        </w:rPr>
        <w:t xml:space="preserve"> </w:t>
      </w:r>
      <w:r w:rsidR="00080337">
        <w:rPr>
          <w:rtl/>
        </w:rPr>
        <w:t>–</w:t>
      </w:r>
      <w:r w:rsidRPr="00936BAD">
        <w:rPr>
          <w:rFonts w:hint="cs"/>
          <w:rtl/>
        </w:rPr>
        <w:t xml:space="preserve"> </w:t>
      </w:r>
      <w:r w:rsidR="00A33066">
        <w:rPr>
          <w:rFonts w:hint="cs"/>
          <w:rtl/>
        </w:rPr>
        <w:t>יישום</w:t>
      </w:r>
      <w:r w:rsidR="00A33066" w:rsidRPr="00936BAD">
        <w:rPr>
          <w:rFonts w:hint="cs"/>
          <w:rtl/>
        </w:rPr>
        <w:t xml:space="preserve"> </w:t>
      </w:r>
      <w:r w:rsidR="00966024">
        <w:rPr>
          <w:rFonts w:hint="cs"/>
          <w:rtl/>
        </w:rPr>
        <w:t xml:space="preserve">במערכת מרכב"ה, </w:t>
      </w:r>
      <w:r w:rsidRPr="00936BAD">
        <w:rPr>
          <w:rFonts w:hint="cs"/>
          <w:rtl/>
        </w:rPr>
        <w:t>להעברת הזמנות רכש מהממשלה לספקים ו</w:t>
      </w:r>
      <w:r w:rsidR="00080337">
        <w:rPr>
          <w:rFonts w:hint="cs"/>
          <w:rtl/>
        </w:rPr>
        <w:t>ל</w:t>
      </w:r>
      <w:r w:rsidRPr="00936BAD">
        <w:rPr>
          <w:rFonts w:hint="cs"/>
          <w:rtl/>
        </w:rPr>
        <w:t>קבלת דיווחי ביצוע וחשבוניות מהספקים לממשלה</w:t>
      </w:r>
      <w:r w:rsidR="00640563">
        <w:rPr>
          <w:rFonts w:hint="cs"/>
          <w:rtl/>
        </w:rPr>
        <w:t xml:space="preserve"> </w:t>
      </w:r>
      <w:r w:rsidRPr="00936BAD">
        <w:rPr>
          <w:rFonts w:hint="cs"/>
          <w:rtl/>
        </w:rPr>
        <w:t xml:space="preserve">(להלן: </w:t>
      </w:r>
      <w:r w:rsidR="005F54E2">
        <w:rPr>
          <w:rFonts w:hint="cs"/>
          <w:rtl/>
        </w:rPr>
        <w:t>"</w:t>
      </w:r>
      <w:r w:rsidRPr="00936BAD">
        <w:rPr>
          <w:rFonts w:hint="cs"/>
          <w:rtl/>
        </w:rPr>
        <w:t>פורטל הספקים</w:t>
      </w:r>
      <w:r w:rsidR="005F54E2">
        <w:rPr>
          <w:rFonts w:hint="cs"/>
          <w:rtl/>
        </w:rPr>
        <w:t>"</w:t>
      </w:r>
      <w:r w:rsidRPr="00936BAD">
        <w:rPr>
          <w:rFonts w:hint="cs"/>
          <w:rtl/>
        </w:rPr>
        <w:t>).</w:t>
      </w:r>
    </w:p>
    <w:p w14:paraId="7D062DDA" w14:textId="048FAA72" w:rsidR="0087456C" w:rsidRPr="00936BAD" w:rsidRDefault="00A552EC" w:rsidP="00FF4842">
      <w:pPr>
        <w:pStyle w:val="a"/>
      </w:pPr>
      <w:r w:rsidRPr="00FF4842">
        <w:rPr>
          <w:rFonts w:hint="cs"/>
          <w:u w:val="single"/>
          <w:rtl/>
        </w:rPr>
        <w:t>קניין</w:t>
      </w:r>
      <w:r w:rsidRPr="00936BAD">
        <w:rPr>
          <w:rFonts w:hint="cs"/>
          <w:rtl/>
        </w:rPr>
        <w:t xml:space="preserve"> </w:t>
      </w:r>
      <w:r w:rsidR="00FF4842">
        <w:rPr>
          <w:rFonts w:hint="cs"/>
          <w:rtl/>
        </w:rPr>
        <w:t>-</w:t>
      </w:r>
      <w:r w:rsidRPr="00936BAD">
        <w:rPr>
          <w:rFonts w:hint="cs"/>
          <w:rtl/>
        </w:rPr>
        <w:t xml:space="preserve"> הגורם האחראי במשרד על הקמת הזמנות רכש והזנת תשלומים.</w:t>
      </w:r>
    </w:p>
    <w:p w14:paraId="482EF56B" w14:textId="1AAA97C4" w:rsidR="0087456C" w:rsidRPr="00936BAD" w:rsidRDefault="00A552EC" w:rsidP="005D10BD">
      <w:pPr>
        <w:pStyle w:val="a"/>
        <w:rPr>
          <w:b/>
          <w:bCs/>
          <w:rtl/>
        </w:rPr>
      </w:pPr>
      <w:r w:rsidRPr="00936BAD">
        <w:rPr>
          <w:rtl/>
        </w:rPr>
        <w:t>ראה הגדרות נוספות</w:t>
      </w:r>
      <w:r w:rsidRPr="00936BAD">
        <w:rPr>
          <w:rFonts w:hint="cs"/>
          <w:rtl/>
        </w:rPr>
        <w:t xml:space="preserve"> </w:t>
      </w:r>
      <w:r w:rsidRPr="00936BAD">
        <w:rPr>
          <w:rtl/>
        </w:rPr>
        <w:t>ב</w:t>
      </w:r>
      <w:hyperlink r:id="rId30" w:history="1">
        <w:r w:rsidRPr="00AD3CED">
          <w:rPr>
            <w:rStyle w:val="Hyperlink"/>
            <w:rFonts w:hint="cs"/>
            <w:rtl/>
          </w:rPr>
          <w:t>הוראת תכ"ם, "הגדרות בנושא התקשרויות ורכישות", מס' 7.</w:t>
        </w:r>
        <w:r w:rsidR="00AD3CED" w:rsidRPr="00AD3CED">
          <w:rPr>
            <w:rStyle w:val="Hyperlink"/>
            <w:rFonts w:hint="cs"/>
            <w:rtl/>
          </w:rPr>
          <w:t>0</w:t>
        </w:r>
        <w:r w:rsidRPr="00AD3CED">
          <w:rPr>
            <w:rStyle w:val="Hyperlink"/>
            <w:rFonts w:hint="cs"/>
            <w:rtl/>
          </w:rPr>
          <w:t>.1</w:t>
        </w:r>
        <w:r w:rsidRPr="00AD3CED">
          <w:rPr>
            <w:rStyle w:val="Hyperlink"/>
            <w:rtl/>
          </w:rPr>
          <w:t>.</w:t>
        </w:r>
      </w:hyperlink>
      <w:bookmarkStart w:id="30" w:name="_נספח_א_–_[טבלת_שינויים_שבוצעו_בהורא"/>
      <w:bookmarkStart w:id="31" w:name="_נספח_א_–"/>
      <w:bookmarkStart w:id="32" w:name="_נספח_א_–_1"/>
      <w:bookmarkEnd w:id="30"/>
      <w:bookmarkEnd w:id="31"/>
      <w:bookmarkEnd w:id="32"/>
      <w:r w:rsidRPr="00936BAD">
        <w:rPr>
          <w:b/>
          <w:bCs/>
          <w:rtl/>
        </w:rPr>
        <w:br w:type="page"/>
      </w:r>
    </w:p>
    <w:p w14:paraId="2E012060" w14:textId="5BFE30C6" w:rsidR="0087456C" w:rsidRPr="00936BAD" w:rsidRDefault="00A552EC" w:rsidP="00CB65AE">
      <w:pPr>
        <w:pStyle w:val="-"/>
        <w:rPr>
          <w:rtl/>
        </w:rPr>
      </w:pPr>
      <w:bookmarkStart w:id="33" w:name="_נספח_ב_–_1"/>
      <w:bookmarkStart w:id="34" w:name="_נספח_ג_–"/>
      <w:bookmarkStart w:id="35" w:name="נספח_ב"/>
      <w:bookmarkEnd w:id="33"/>
      <w:bookmarkEnd w:id="34"/>
      <w:r w:rsidRPr="00936BAD">
        <w:rPr>
          <w:rtl/>
        </w:rPr>
        <w:t xml:space="preserve">נספח </w:t>
      </w:r>
      <w:r w:rsidR="00ED4EBE">
        <w:rPr>
          <w:rFonts w:hint="cs"/>
          <w:rtl/>
        </w:rPr>
        <w:t>ב</w:t>
      </w:r>
    </w:p>
    <w:bookmarkEnd w:id="35"/>
    <w:p w14:paraId="7C43C722" w14:textId="31F2F229" w:rsidR="0087456C" w:rsidRPr="00936BAD" w:rsidRDefault="00A552EC" w:rsidP="00CB65AE">
      <w:pPr>
        <w:pStyle w:val="-0"/>
        <w:rPr>
          <w:rtl/>
        </w:rPr>
      </w:pPr>
      <w:r w:rsidRPr="00995C9E">
        <w:rPr>
          <w:rFonts w:hint="eastAsia"/>
          <w:rtl/>
        </w:rPr>
        <w:t>תרשים</w:t>
      </w:r>
      <w:r w:rsidRPr="00995C9E">
        <w:rPr>
          <w:rtl/>
        </w:rPr>
        <w:t xml:space="preserve"> </w:t>
      </w:r>
      <w:r w:rsidRPr="00995C9E">
        <w:rPr>
          <w:rFonts w:hint="eastAsia"/>
          <w:rtl/>
        </w:rPr>
        <w:t>תהליך</w:t>
      </w:r>
      <w:r w:rsidRPr="00995C9E">
        <w:rPr>
          <w:rtl/>
        </w:rPr>
        <w:t xml:space="preserve"> </w:t>
      </w:r>
      <w:r w:rsidRPr="003B6EA4">
        <w:rPr>
          <w:rFonts w:hint="eastAsia"/>
          <w:rtl/>
        </w:rPr>
        <w:t>העבודה</w:t>
      </w:r>
      <w:r w:rsidRPr="003B6EA4">
        <w:rPr>
          <w:rtl/>
        </w:rPr>
        <w:t xml:space="preserve"> </w:t>
      </w:r>
      <w:r w:rsidRPr="00F74D0E">
        <w:rPr>
          <w:rFonts w:hint="eastAsia"/>
          <w:rtl/>
        </w:rPr>
        <w:t>בפורט</w:t>
      </w:r>
      <w:r w:rsidRPr="003B6EA4">
        <w:rPr>
          <w:rFonts w:hint="eastAsia"/>
          <w:rtl/>
        </w:rPr>
        <w:t>ל</w:t>
      </w:r>
      <w:r w:rsidR="00F74F6D">
        <w:rPr>
          <w:rFonts w:hint="cs"/>
          <w:rtl/>
        </w:rPr>
        <w:t xml:space="preserve"> הספקים</w:t>
      </w:r>
    </w:p>
    <w:p w14:paraId="4F3B4F66" w14:textId="77777777" w:rsidR="0087456C" w:rsidRPr="00936BAD" w:rsidRDefault="0087456C" w:rsidP="0087456C">
      <w:pPr>
        <w:rPr>
          <w:sz w:val="22"/>
          <w:szCs w:val="22"/>
          <w:rtl/>
        </w:rPr>
      </w:pPr>
    </w:p>
    <w:p w14:paraId="3161D333" w14:textId="77777777" w:rsidR="0087456C" w:rsidRPr="00936BAD" w:rsidRDefault="00A552EC" w:rsidP="0087456C">
      <w:pPr>
        <w:rPr>
          <w:sz w:val="22"/>
          <w:szCs w:val="22"/>
          <w:rtl/>
        </w:rPr>
      </w:pPr>
      <w:r w:rsidRPr="00936BAD">
        <w:rPr>
          <w:noProof/>
          <w:sz w:val="22"/>
          <w:szCs w:val="22"/>
        </w:rPr>
        <w:drawing>
          <wp:inline distT="0" distB="0" distL="0" distR="0" wp14:anchorId="4E905DE9" wp14:editId="136F8DDC">
            <wp:extent cx="5486400" cy="3302635"/>
            <wp:effectExtent l="0" t="0" r="0" b="0"/>
            <wp:docPr id="19" name="תמונה 19" descr="תהליך העבודה בפורטל" title="תרשי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00886" w14:textId="77777777" w:rsidR="0087456C" w:rsidRPr="00936BAD" w:rsidRDefault="00A552EC">
      <w:pPr>
        <w:bidi w:val="0"/>
        <w:rPr>
          <w:rFonts w:ascii="Arial" w:hAnsi="Arial"/>
          <w:b/>
          <w:bCs/>
          <w:color w:val="FFFFFF"/>
          <w:kern w:val="28"/>
          <w:sz w:val="22"/>
          <w:szCs w:val="22"/>
        </w:rPr>
      </w:pPr>
      <w:r w:rsidRPr="00936BAD">
        <w:rPr>
          <w:rFonts w:ascii="Arial" w:hAnsi="Arial"/>
          <w:sz w:val="22"/>
          <w:szCs w:val="22"/>
          <w:rtl/>
        </w:rPr>
        <w:br w:type="page"/>
      </w:r>
    </w:p>
    <w:p w14:paraId="6383AA9C" w14:textId="252A8031" w:rsidR="0087456C" w:rsidRPr="00936BAD" w:rsidRDefault="00A552EC" w:rsidP="00CB65AE">
      <w:pPr>
        <w:pStyle w:val="-"/>
        <w:rPr>
          <w:rtl/>
        </w:rPr>
      </w:pPr>
      <w:bookmarkStart w:id="36" w:name="נספח_ג"/>
      <w:r w:rsidRPr="00936BAD">
        <w:rPr>
          <w:rtl/>
        </w:rPr>
        <w:t>נספח</w:t>
      </w:r>
      <w:r w:rsidR="00F74F6D">
        <w:rPr>
          <w:rFonts w:hint="cs"/>
          <w:rtl/>
        </w:rPr>
        <w:t xml:space="preserve"> </w:t>
      </w:r>
      <w:r w:rsidR="00ED4EBE">
        <w:rPr>
          <w:rFonts w:hint="cs"/>
          <w:rtl/>
        </w:rPr>
        <w:t>ג</w:t>
      </w:r>
    </w:p>
    <w:bookmarkEnd w:id="36"/>
    <w:p w14:paraId="4D3509C6" w14:textId="3C1BC33A" w:rsidR="0087456C" w:rsidRPr="00936BAD" w:rsidRDefault="00A552EC" w:rsidP="00CB65AE">
      <w:pPr>
        <w:pStyle w:val="-0"/>
        <w:rPr>
          <w:rtl/>
        </w:rPr>
      </w:pPr>
      <w:r w:rsidRPr="00B758B3">
        <w:rPr>
          <w:rFonts w:hint="cs"/>
          <w:rtl/>
        </w:rPr>
        <w:t xml:space="preserve">פרטי </w:t>
      </w:r>
      <w:r w:rsidR="00B758B3" w:rsidRPr="00B758B3">
        <w:rPr>
          <w:rFonts w:hint="cs"/>
          <w:rtl/>
        </w:rPr>
        <w:t>ה</w:t>
      </w:r>
      <w:r w:rsidRPr="00B758B3">
        <w:rPr>
          <w:rFonts w:hint="cs"/>
          <w:rtl/>
        </w:rPr>
        <w:t xml:space="preserve">קשר </w:t>
      </w:r>
      <w:r w:rsidR="00B758B3" w:rsidRPr="00B758B3">
        <w:rPr>
          <w:rFonts w:hint="cs"/>
          <w:rtl/>
        </w:rPr>
        <w:t>של</w:t>
      </w:r>
      <w:r w:rsidRPr="00B758B3">
        <w:rPr>
          <w:rFonts w:hint="cs"/>
          <w:rtl/>
        </w:rPr>
        <w:t xml:space="preserve"> החברה המנהלת</w:t>
      </w:r>
    </w:p>
    <w:p w14:paraId="06C4C860" w14:textId="77777777" w:rsidR="0087456C" w:rsidRPr="00936BAD" w:rsidRDefault="0087456C" w:rsidP="002B5805">
      <w:pPr>
        <w:jc w:val="both"/>
        <w:rPr>
          <w:sz w:val="22"/>
          <w:szCs w:val="22"/>
          <w:rtl/>
        </w:rPr>
      </w:pPr>
    </w:p>
    <w:p w14:paraId="13DD99F2" w14:textId="77777777" w:rsidR="00F74F6D" w:rsidRPr="00CB65AE" w:rsidRDefault="0008446E" w:rsidP="002B5805">
      <w:pPr>
        <w:spacing w:line="480" w:lineRule="auto"/>
        <w:jc w:val="both"/>
        <w:rPr>
          <w:rFonts w:asciiTheme="minorBidi" w:hAnsiTheme="minorBidi" w:cstheme="minorBidi"/>
          <w:sz w:val="22"/>
          <w:szCs w:val="22"/>
          <w:rtl/>
        </w:rPr>
      </w:pPr>
      <w:hyperlink r:id="rId32" w:history="1">
        <w:r w:rsidR="00F74F6D" w:rsidRPr="00AD24B6">
          <w:rPr>
            <w:rStyle w:val="Hyperlink"/>
            <w:rFonts w:asciiTheme="minorBidi" w:hAnsiTheme="minorBidi" w:cstheme="minorBidi"/>
            <w:sz w:val="22"/>
            <w:szCs w:val="22"/>
            <w:rtl/>
          </w:rPr>
          <w:t>ענבל חברה לביטוח בע"מ</w:t>
        </w:r>
      </w:hyperlink>
      <w:r w:rsidR="00F74F6D" w:rsidRPr="00CB65AE">
        <w:rPr>
          <w:rFonts w:asciiTheme="minorBidi" w:hAnsiTheme="minorBidi" w:cstheme="minorBidi"/>
          <w:sz w:val="22"/>
          <w:szCs w:val="22"/>
          <w:rtl/>
        </w:rPr>
        <w:t xml:space="preserve"> (פורטל הספקים הממשלתי)</w:t>
      </w:r>
    </w:p>
    <w:p w14:paraId="3767A0C5" w14:textId="77777777" w:rsidR="00F74F6D" w:rsidRDefault="00F74F6D" w:rsidP="004D0E7D">
      <w:pPr>
        <w:spacing w:line="480" w:lineRule="auto"/>
        <w:jc w:val="both"/>
        <w:rPr>
          <w:rFonts w:asciiTheme="minorBidi" w:hAnsiTheme="minorBidi" w:cstheme="minorBidi"/>
          <w:sz w:val="22"/>
          <w:szCs w:val="22"/>
          <w:rtl/>
        </w:rPr>
      </w:pPr>
      <w:r>
        <w:rPr>
          <w:rFonts w:asciiTheme="minorBidi" w:hAnsiTheme="minorBidi" w:cstheme="minorBidi" w:hint="cs"/>
          <w:sz w:val="22"/>
          <w:szCs w:val="22"/>
          <w:rtl/>
        </w:rPr>
        <w:t xml:space="preserve">מספר </w:t>
      </w:r>
      <w:r w:rsidRPr="00CB65AE">
        <w:rPr>
          <w:rFonts w:asciiTheme="minorBidi" w:hAnsiTheme="minorBidi" w:cstheme="minorBidi"/>
          <w:sz w:val="22"/>
          <w:szCs w:val="22"/>
          <w:rtl/>
        </w:rPr>
        <w:t>טל</w:t>
      </w:r>
      <w:r>
        <w:rPr>
          <w:rFonts w:asciiTheme="minorBidi" w:hAnsiTheme="minorBidi" w:cstheme="minorBidi" w:hint="cs"/>
          <w:sz w:val="22"/>
          <w:szCs w:val="22"/>
          <w:rtl/>
        </w:rPr>
        <w:t>פון</w:t>
      </w:r>
      <w:r w:rsidRPr="00CB65AE">
        <w:rPr>
          <w:rFonts w:asciiTheme="minorBidi" w:hAnsiTheme="minorBidi" w:cstheme="minorBidi"/>
          <w:sz w:val="22"/>
          <w:szCs w:val="22"/>
          <w:rtl/>
        </w:rPr>
        <w:t>: 03-9778799</w:t>
      </w:r>
    </w:p>
    <w:p w14:paraId="1D8F86D3" w14:textId="77777777" w:rsidR="00F74F6D" w:rsidRDefault="00F74F6D" w:rsidP="00D057A5">
      <w:pPr>
        <w:spacing w:line="480" w:lineRule="auto"/>
        <w:jc w:val="both"/>
        <w:rPr>
          <w:rFonts w:asciiTheme="minorBidi" w:hAnsiTheme="minorBidi" w:cstheme="minorBidi"/>
          <w:sz w:val="22"/>
          <w:szCs w:val="22"/>
          <w:rtl/>
        </w:rPr>
      </w:pPr>
      <w:r>
        <w:rPr>
          <w:rFonts w:asciiTheme="minorBidi" w:hAnsiTheme="minorBidi" w:cstheme="minorBidi" w:hint="cs"/>
          <w:sz w:val="22"/>
          <w:szCs w:val="22"/>
          <w:rtl/>
        </w:rPr>
        <w:t xml:space="preserve">דוא''ל: </w:t>
      </w:r>
      <w:hyperlink r:id="rId33" w:history="1">
        <w:r w:rsidRPr="0014494B">
          <w:rPr>
            <w:rStyle w:val="Hyperlink"/>
            <w:rFonts w:asciiTheme="minorBidi" w:hAnsiTheme="minorBidi" w:cstheme="minorBidi"/>
            <w:sz w:val="22"/>
            <w:szCs w:val="22"/>
          </w:rPr>
          <w:t>sapakim@inbal.co.il</w:t>
        </w:r>
      </w:hyperlink>
    </w:p>
    <w:p w14:paraId="368A8B05" w14:textId="5F897C14" w:rsidR="00FE27EA" w:rsidRDefault="00FE27EA">
      <w:pPr>
        <w:bidi w:val="0"/>
        <w:rPr>
          <w:rFonts w:asciiTheme="minorBidi" w:hAnsiTheme="minorBidi" w:cstheme="minorBidi"/>
          <w:sz w:val="22"/>
          <w:szCs w:val="22"/>
          <w:rtl/>
        </w:rPr>
      </w:pPr>
      <w:r>
        <w:rPr>
          <w:rFonts w:asciiTheme="minorBidi" w:hAnsiTheme="minorBidi" w:cstheme="minorBidi"/>
          <w:sz w:val="22"/>
          <w:szCs w:val="22"/>
          <w:rtl/>
        </w:rPr>
        <w:br w:type="page"/>
      </w:r>
    </w:p>
    <w:p w14:paraId="386A077F" w14:textId="65385D2F" w:rsidR="00FE27EA" w:rsidRPr="00CB65AE" w:rsidRDefault="00FE27EA" w:rsidP="00FE27EA">
      <w:pPr>
        <w:pStyle w:val="-"/>
        <w:rPr>
          <w:rtl/>
        </w:rPr>
      </w:pPr>
      <w:bookmarkStart w:id="37" w:name="נספח_ד"/>
      <w:r>
        <w:rPr>
          <w:rFonts w:hint="cs"/>
          <w:rtl/>
        </w:rPr>
        <w:t>נספח ד</w:t>
      </w:r>
    </w:p>
    <w:bookmarkEnd w:id="37"/>
    <w:p w14:paraId="7091FC60" w14:textId="0BD9AB17" w:rsidR="00FE27EA" w:rsidRDefault="00FE27EA" w:rsidP="00FE27EA">
      <w:pPr>
        <w:pStyle w:val="-0"/>
        <w:rPr>
          <w:rtl/>
        </w:rPr>
      </w:pPr>
      <w:r>
        <w:rPr>
          <w:rFonts w:hint="cs"/>
          <w:rtl/>
        </w:rPr>
        <w:t>תנאי השימוש בפורטל הספקים</w:t>
      </w:r>
    </w:p>
    <w:p w14:paraId="76D3C7A8" w14:textId="77777777" w:rsidR="00FE27EA" w:rsidRPr="00FE27EA" w:rsidRDefault="00FE27EA" w:rsidP="00874A69">
      <w:pPr>
        <w:rPr>
          <w:rtl/>
        </w:rPr>
      </w:pPr>
    </w:p>
    <w:p w14:paraId="38854475" w14:textId="359F6ABF" w:rsidR="00FE27EA" w:rsidRDefault="00FE27EA" w:rsidP="00FE27EA">
      <w:pPr>
        <w:rPr>
          <w:rtl/>
        </w:rPr>
      </w:pPr>
    </w:p>
    <w:bookmarkStart w:id="38" w:name="_MON_1707551799"/>
    <w:bookmarkEnd w:id="38"/>
    <w:p w14:paraId="3FCEFED3" w14:textId="359298E9" w:rsidR="00FE27EA" w:rsidRDefault="00FE27EA" w:rsidP="00874A69">
      <w:pPr>
        <w:jc w:val="both"/>
        <w:rPr>
          <w:rtl/>
        </w:rPr>
      </w:pPr>
      <w:r>
        <w:object w:dxaOrig="1550" w:dyaOrig="990" w14:anchorId="5C3B06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נספח ד - תנאי השימוש בפורטל הספקים" style="width:77.25pt;height:49.5pt;mso-position-horizontal:absolute" o:ole="">
            <v:imagedata r:id="rId34" o:title=""/>
          </v:shape>
          <o:OLEObject Type="Embed" ProgID="Word.Document.12" ShapeID="_x0000_i1025" DrawAspect="Icon" ObjectID="_1731328200" r:id="rId35">
            <o:FieldCodes>\s</o:FieldCodes>
          </o:OLEObject>
        </w:object>
      </w:r>
    </w:p>
    <w:p w14:paraId="02870561" w14:textId="3408BE4C" w:rsidR="00FE27EA" w:rsidRDefault="00FE27EA" w:rsidP="00FE27EA">
      <w:pPr>
        <w:rPr>
          <w:rtl/>
        </w:rPr>
      </w:pPr>
    </w:p>
    <w:p w14:paraId="4E793FED" w14:textId="77777777" w:rsidR="00CF0DCD" w:rsidRPr="00B92214" w:rsidRDefault="00CF0DCD" w:rsidP="00B92214">
      <w:pPr>
        <w:rPr>
          <w:rtl/>
        </w:rPr>
        <w:sectPr w:rsidR="00CF0DCD" w:rsidRPr="00B92214" w:rsidSect="00751F6F">
          <w:headerReference w:type="default" r:id="rId36"/>
          <w:footerReference w:type="default" r:id="rId37"/>
          <w:type w:val="nextColumn"/>
          <w:pgSz w:w="11909" w:h="16834" w:code="9"/>
          <w:pgMar w:top="1440" w:right="1440" w:bottom="1560" w:left="1440" w:header="397" w:footer="152" w:gutter="0"/>
          <w:cols w:space="720"/>
          <w:docGrid w:linePitch="360"/>
        </w:sectPr>
      </w:pPr>
    </w:p>
    <w:p w14:paraId="2B8BE08B" w14:textId="5C1ACAD7" w:rsidR="0087456C" w:rsidRPr="00936BAD" w:rsidRDefault="00A552EC" w:rsidP="00CB65AE">
      <w:pPr>
        <w:pStyle w:val="-"/>
        <w:rPr>
          <w:rtl/>
        </w:rPr>
      </w:pPr>
      <w:bookmarkStart w:id="39" w:name="נספח_ה"/>
      <w:r w:rsidRPr="00936BAD">
        <w:rPr>
          <w:rtl/>
        </w:rPr>
        <w:t xml:space="preserve">נספח </w:t>
      </w:r>
      <w:r w:rsidR="00FE27EA">
        <w:rPr>
          <w:rFonts w:hint="cs"/>
          <w:rtl/>
        </w:rPr>
        <w:t>ה</w:t>
      </w:r>
    </w:p>
    <w:bookmarkEnd w:id="39"/>
    <w:p w14:paraId="3031FD1A" w14:textId="77777777" w:rsidR="0087456C" w:rsidRPr="00936BAD" w:rsidRDefault="00A552EC" w:rsidP="00CB65AE">
      <w:pPr>
        <w:pStyle w:val="-0"/>
        <w:rPr>
          <w:rtl/>
        </w:rPr>
      </w:pPr>
      <w:r w:rsidRPr="00936BAD">
        <w:rPr>
          <w:rtl/>
        </w:rPr>
        <w:t>טבלת שינויים שבוצעו בהוראה</w:t>
      </w:r>
    </w:p>
    <w:p w14:paraId="08C7A8AA" w14:textId="77777777" w:rsidR="0087456C" w:rsidRPr="00936BAD" w:rsidRDefault="0087456C" w:rsidP="0087456C">
      <w:pPr>
        <w:rPr>
          <w:rFonts w:ascii="Arial" w:hAnsi="Arial"/>
          <w:sz w:val="22"/>
          <w:szCs w:val="22"/>
          <w:rtl/>
        </w:rPr>
      </w:pPr>
    </w:p>
    <w:tbl>
      <w:tblPr>
        <w:bidiVisual/>
        <w:tblW w:w="4906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1383"/>
        <w:gridCol w:w="1382"/>
        <w:gridCol w:w="2626"/>
        <w:gridCol w:w="3458"/>
      </w:tblGrid>
      <w:tr w:rsidR="00462D99" w:rsidRPr="00936BAD" w14:paraId="44ACA4A5" w14:textId="77777777" w:rsidTr="00FD7FA1">
        <w:trPr>
          <w:cantSplit/>
          <w:trHeight w:val="413"/>
          <w:tblHeader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/>
            <w:vAlign w:val="center"/>
            <w:hideMark/>
          </w:tcPr>
          <w:p w14:paraId="6E9E298B" w14:textId="77777777" w:rsidR="0087456C" w:rsidRPr="00CB65AE" w:rsidRDefault="00A552EC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CB65AE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טבלת שינויים</w:t>
            </w:r>
          </w:p>
        </w:tc>
      </w:tr>
      <w:tr w:rsidR="00462D99" w:rsidRPr="00936BAD" w14:paraId="094F91C0" w14:textId="77777777" w:rsidTr="00FD7FA1">
        <w:trPr>
          <w:cantSplit/>
          <w:trHeight w:val="227"/>
          <w:tblHeader/>
          <w:jc w:val="center"/>
        </w:trPr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pct5" w:color="auto" w:fill="FFFFFF"/>
            <w:vAlign w:val="center"/>
            <w:hideMark/>
          </w:tcPr>
          <w:p w14:paraId="2E351E31" w14:textId="77777777" w:rsidR="0087456C" w:rsidRPr="00CB65AE" w:rsidRDefault="00A552EC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CB65AE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מהדורה</w:t>
            </w:r>
          </w:p>
        </w:tc>
        <w:tc>
          <w:tcPr>
            <w:tcW w:w="781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5" w:color="auto" w:fill="FFFFFF"/>
            <w:vAlign w:val="center"/>
            <w:hideMark/>
          </w:tcPr>
          <w:p w14:paraId="46D405E2" w14:textId="01FF92DA" w:rsidR="0087456C" w:rsidRPr="00CB65AE" w:rsidRDefault="00A552EC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CB65AE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תאריך</w:t>
            </w:r>
            <w:r w:rsidR="009563E8">
              <w:rPr>
                <w:rFonts w:asciiTheme="minorBidi" w:hAnsiTheme="minorBidi" w:cstheme="minorBidi" w:hint="cs"/>
                <w:b/>
                <w:bCs/>
                <w:sz w:val="20"/>
                <w:szCs w:val="20"/>
                <w:rtl/>
              </w:rPr>
              <w:t xml:space="preserve"> פרסום</w:t>
            </w:r>
          </w:p>
        </w:tc>
        <w:tc>
          <w:tcPr>
            <w:tcW w:w="1484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5" w:color="auto" w:fill="FFFFFF"/>
            <w:vAlign w:val="center"/>
            <w:hideMark/>
          </w:tcPr>
          <w:p w14:paraId="4EF27EE6" w14:textId="77777777" w:rsidR="0087456C" w:rsidRPr="00CB65AE" w:rsidRDefault="00A552EC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CB65AE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סעיף/ים מושפע/ים</w:t>
            </w:r>
          </w:p>
        </w:tc>
        <w:tc>
          <w:tcPr>
            <w:tcW w:w="1954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pct5" w:color="auto" w:fill="FFFFFF"/>
            <w:vAlign w:val="center"/>
            <w:hideMark/>
          </w:tcPr>
          <w:p w14:paraId="47FB288D" w14:textId="77777777" w:rsidR="0087456C" w:rsidRPr="00CB65AE" w:rsidRDefault="00A552EC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CB65AE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תיאור השינוי / נימוקים</w:t>
            </w:r>
          </w:p>
        </w:tc>
      </w:tr>
      <w:tr w:rsidR="00462D99" w:rsidRPr="00936BAD" w14:paraId="7363448D" w14:textId="77777777" w:rsidTr="007F1495">
        <w:trPr>
          <w:cantSplit/>
          <w:tblHeader/>
          <w:jc w:val="center"/>
        </w:trPr>
        <w:tc>
          <w:tcPr>
            <w:tcW w:w="78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C973523" w14:textId="2610C16E" w:rsidR="0087456C" w:rsidRPr="00CB65AE" w:rsidRDefault="00A552EC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CB65AE">
              <w:rPr>
                <w:rFonts w:asciiTheme="minorBidi" w:hAnsiTheme="minorBidi" w:cstheme="minorBidi"/>
                <w:sz w:val="20"/>
                <w:szCs w:val="20"/>
                <w:rtl/>
              </w:rPr>
              <w:t>3</w:t>
            </w:r>
          </w:p>
        </w:tc>
        <w:tc>
          <w:tcPr>
            <w:tcW w:w="7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FDE5701" w14:textId="77777777" w:rsidR="0087456C" w:rsidRPr="00CB65AE" w:rsidRDefault="00A552EC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CB65AE">
              <w:rPr>
                <w:rFonts w:asciiTheme="minorBidi" w:hAnsiTheme="minorBidi" w:cstheme="minorBidi"/>
                <w:sz w:val="20"/>
                <w:szCs w:val="20"/>
                <w:rtl/>
              </w:rPr>
              <w:t>16.07.2017</w:t>
            </w:r>
          </w:p>
        </w:tc>
        <w:tc>
          <w:tcPr>
            <w:tcW w:w="14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FBCB2A7" w14:textId="77777777" w:rsidR="0087456C" w:rsidRPr="00CB65AE" w:rsidRDefault="00A552EC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CB65AE">
              <w:rPr>
                <w:rFonts w:asciiTheme="minorBidi" w:hAnsiTheme="minorBidi" w:cstheme="minorBidi"/>
                <w:sz w:val="20"/>
                <w:szCs w:val="20"/>
                <w:rtl/>
              </w:rPr>
              <w:t>2.5.4</w:t>
            </w:r>
          </w:p>
        </w:tc>
        <w:tc>
          <w:tcPr>
            <w:tcW w:w="19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351EA316" w14:textId="74BE464F" w:rsidR="0087456C" w:rsidRPr="00CB65AE" w:rsidRDefault="00A552EC" w:rsidP="007F1495">
            <w:pPr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CB65AE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הוספת </w:t>
            </w:r>
            <w:r w:rsidR="009C1783">
              <w:rPr>
                <w:rFonts w:asciiTheme="minorBidi" w:hAnsiTheme="minorBidi" w:cstheme="minorBidi" w:hint="cs"/>
                <w:sz w:val="20"/>
                <w:szCs w:val="20"/>
                <w:rtl/>
              </w:rPr>
              <w:t>ה</w:t>
            </w:r>
            <w:hyperlink r:id="rId38" w:history="1">
              <w:r w:rsidR="00E94A0C" w:rsidRPr="00AD3CED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>הודעה</w:t>
              </w:r>
              <w:r w:rsidR="009C1783" w:rsidRPr="00AD3CED">
                <w:rPr>
                  <w:rStyle w:val="Hyperlink"/>
                  <w:rFonts w:asciiTheme="minorBidi" w:hAnsiTheme="minorBidi" w:cstheme="minorBidi" w:hint="cs"/>
                  <w:sz w:val="20"/>
                  <w:szCs w:val="20"/>
                  <w:rtl/>
                </w:rPr>
                <w:t>,</w:t>
              </w:r>
              <w:r w:rsidR="00E94A0C" w:rsidRPr="00AD3CED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 xml:space="preserve"> "</w:t>
              </w:r>
              <w:r w:rsidRPr="00AD3CED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 xml:space="preserve">פורטל ספקים </w:t>
              </w:r>
              <w:r w:rsidR="009C1783" w:rsidRPr="00AD3CED">
                <w:rPr>
                  <w:rStyle w:val="Hyperlink"/>
                  <w:rFonts w:asciiTheme="minorBidi" w:hAnsiTheme="minorBidi" w:cstheme="minorBidi" w:hint="cs"/>
                  <w:sz w:val="20"/>
                  <w:szCs w:val="20"/>
                  <w:rtl/>
                </w:rPr>
                <w:t>-</w:t>
              </w:r>
              <w:r w:rsidRPr="00AD3CED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 xml:space="preserve"> סיבות לדחיית חשבונית/השלמת מסמכים</w:t>
              </w:r>
              <w:r w:rsidR="00E94A0C" w:rsidRPr="00AD3CED">
                <w:rPr>
                  <w:rStyle w:val="Hyperlink"/>
                  <w:rFonts w:asciiTheme="minorBidi" w:hAnsiTheme="minorBidi" w:cstheme="minorBidi"/>
                  <w:sz w:val="20"/>
                  <w:szCs w:val="20"/>
                </w:rPr>
                <w:t>"</w:t>
              </w:r>
              <w:r w:rsidRPr="00AD3CED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>.</w:t>
              </w:r>
            </w:hyperlink>
          </w:p>
        </w:tc>
      </w:tr>
      <w:tr w:rsidR="00525FE8" w:rsidRPr="00936BAD" w14:paraId="3B7744EA" w14:textId="77777777" w:rsidTr="007F1495">
        <w:trPr>
          <w:cantSplit/>
          <w:tblHeader/>
          <w:jc w:val="center"/>
        </w:trPr>
        <w:tc>
          <w:tcPr>
            <w:tcW w:w="781" w:type="pct"/>
            <w:vMerge w:val="restart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4249D2F4" w14:textId="0CFF77B6" w:rsidR="00525FE8" w:rsidRPr="00CB65AE" w:rsidRDefault="00AD3CED" w:rsidP="00525FE8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4</w:t>
            </w:r>
          </w:p>
        </w:tc>
        <w:tc>
          <w:tcPr>
            <w:tcW w:w="781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252EACB0" w14:textId="6C90EEA4" w:rsidR="00525FE8" w:rsidRPr="00CB65AE" w:rsidRDefault="00344E21" w:rsidP="0028627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18</w:t>
            </w:r>
            <w:r w:rsidR="00525FE8">
              <w:rPr>
                <w:rFonts w:asciiTheme="minorBidi" w:hAnsiTheme="minorBidi" w:cstheme="minorBidi" w:hint="cs"/>
                <w:sz w:val="20"/>
                <w:szCs w:val="20"/>
                <w:rtl/>
              </w:rPr>
              <w:t>.02.2019</w:t>
            </w:r>
          </w:p>
        </w:tc>
        <w:tc>
          <w:tcPr>
            <w:tcW w:w="14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A3B1CF" w14:textId="34133B3C" w:rsidR="00525FE8" w:rsidRPr="00CB65AE" w:rsidRDefault="00525FE8" w:rsidP="00525FE8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begin"/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0"/>
                <w:szCs w:val="20"/>
              </w:rPr>
              <w:instrText>REF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_</w:instrText>
            </w:r>
            <w:r>
              <w:rPr>
                <w:rFonts w:asciiTheme="minorBidi" w:hAnsiTheme="minorBidi" w:cstheme="minorBidi"/>
                <w:sz w:val="20"/>
                <w:szCs w:val="20"/>
              </w:rPr>
              <w:instrText>Ref456647670 \r \h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sz w:val="20"/>
                <w:szCs w:val="20"/>
                <w:cs/>
              </w:rPr>
              <w:t>‎</w:t>
            </w:r>
            <w:r>
              <w:rPr>
                <w:rFonts w:asciiTheme="minorBidi" w:hAnsiTheme="minorBidi" w:cstheme="minorBidi"/>
                <w:sz w:val="20"/>
                <w:szCs w:val="20"/>
              </w:rPr>
              <w:t>2.8</w: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9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E90BD2" w14:textId="0D049B8E" w:rsidR="00525FE8" w:rsidRPr="00CB65AE" w:rsidRDefault="00525FE8" w:rsidP="00525FE8">
            <w:pPr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עדכון הסעיף נוכח השינויים בחוזה פורטל הספקים, כאמור להלן</w:t>
            </w:r>
          </w:p>
        </w:tc>
      </w:tr>
      <w:tr w:rsidR="00525FE8" w:rsidRPr="00936BAD" w14:paraId="76B7B2CD" w14:textId="77777777" w:rsidTr="007F1495">
        <w:trPr>
          <w:cantSplit/>
          <w:tblHeader/>
          <w:jc w:val="center"/>
        </w:trPr>
        <w:tc>
          <w:tcPr>
            <w:tcW w:w="781" w:type="pct"/>
            <w:vMerge/>
            <w:tcBorders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9BA5BD" w14:textId="77777777" w:rsidR="00525FE8" w:rsidRPr="00CB65AE" w:rsidRDefault="00525FE8" w:rsidP="00525FE8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</w:tc>
        <w:tc>
          <w:tcPr>
            <w:tcW w:w="781" w:type="pct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332309C" w14:textId="77777777" w:rsidR="00525FE8" w:rsidRPr="00CB65AE" w:rsidRDefault="00525FE8" w:rsidP="00525FE8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</w:tc>
        <w:tc>
          <w:tcPr>
            <w:tcW w:w="14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77F8833" w14:textId="1BA2DE33" w:rsidR="00525FE8" w:rsidRPr="00CB65AE" w:rsidRDefault="00525FE8" w:rsidP="00525FE8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נספח ג </w:t>
            </w:r>
          </w:p>
        </w:tc>
        <w:tc>
          <w:tcPr>
            <w:tcW w:w="19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298B07E" w14:textId="523302DF" w:rsidR="00525FE8" w:rsidRPr="00CB65AE" w:rsidRDefault="00525FE8" w:rsidP="00525FE8">
            <w:pPr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עדכון חוזה השימוש בפורטל הספקים</w:t>
            </w:r>
          </w:p>
        </w:tc>
      </w:tr>
      <w:tr w:rsidR="005A1F19" w:rsidRPr="00936BAD" w14:paraId="583CBFF2" w14:textId="77777777" w:rsidTr="00CB5250">
        <w:trPr>
          <w:cantSplit/>
          <w:tblHeader/>
          <w:jc w:val="center"/>
        </w:trPr>
        <w:tc>
          <w:tcPr>
            <w:tcW w:w="78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0536B4C" w14:textId="031C59B8" w:rsidR="005A1F19" w:rsidRPr="00CB65AE" w:rsidRDefault="00AD3CED" w:rsidP="005A1F1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5</w:t>
            </w:r>
          </w:p>
        </w:tc>
        <w:tc>
          <w:tcPr>
            <w:tcW w:w="781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47E9CD" w14:textId="2E5C165F" w:rsidR="005A1F19" w:rsidRPr="00CB65AE" w:rsidRDefault="005A1F19" w:rsidP="005A1F1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16.06.2020</w:t>
            </w:r>
          </w:p>
        </w:tc>
        <w:tc>
          <w:tcPr>
            <w:tcW w:w="14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E110E0" w14:textId="4193427A" w:rsidR="005A1F19" w:rsidRPr="00CB65AE" w:rsidRDefault="005A1F19" w:rsidP="005A1F1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סעיף </w: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begin"/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Theme="minorBidi" w:hAnsiTheme="minorBidi" w:cstheme="minorBidi" w:hint="cs"/>
                <w:sz w:val="20"/>
                <w:szCs w:val="20"/>
              </w:rPr>
              <w:instrText>REF</w:instrText>
            </w: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instrText xml:space="preserve"> _</w:instrText>
            </w:r>
            <w:r>
              <w:rPr>
                <w:rFonts w:asciiTheme="minorBidi" w:hAnsiTheme="minorBidi" w:cstheme="minorBidi" w:hint="cs"/>
                <w:sz w:val="20"/>
                <w:szCs w:val="20"/>
              </w:rPr>
              <w:instrText>Ref42688671 \r \h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sz w:val="20"/>
                <w:szCs w:val="20"/>
                <w:cs/>
              </w:rPr>
              <w:t>‎</w:t>
            </w:r>
            <w:r>
              <w:rPr>
                <w:rFonts w:asciiTheme="minorBidi" w:hAnsiTheme="minorBidi" w:cstheme="minorBidi"/>
                <w:sz w:val="20"/>
                <w:szCs w:val="20"/>
              </w:rPr>
              <w:t>2.9.1.2</w: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end"/>
            </w: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, </w:t>
            </w:r>
            <w:hyperlink w:anchor="נספח_ד" w:history="1">
              <w:r w:rsidRPr="00D76055">
                <w:rPr>
                  <w:rStyle w:val="Hyperlink"/>
                  <w:rFonts w:asciiTheme="minorBidi" w:hAnsiTheme="minorBidi" w:cstheme="minorBidi" w:hint="cs"/>
                  <w:color w:val="auto"/>
                  <w:sz w:val="20"/>
                  <w:szCs w:val="20"/>
                  <w:u w:val="none"/>
                  <w:rtl/>
                </w:rPr>
                <w:t>נספח ד</w:t>
              </w:r>
            </w:hyperlink>
          </w:p>
        </w:tc>
        <w:tc>
          <w:tcPr>
            <w:tcW w:w="19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5513A77" w14:textId="067C65EF" w:rsidR="005A1F19" w:rsidRPr="00CB65AE" w:rsidRDefault="005A1F19" w:rsidP="005A1F19">
            <w:pPr>
              <w:jc w:val="both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D76055">
              <w:rPr>
                <w:rFonts w:asciiTheme="minorBidi" w:hAnsiTheme="minorBidi" w:cstheme="minorBidi"/>
                <w:sz w:val="20"/>
                <w:szCs w:val="20"/>
                <w:rtl/>
              </w:rPr>
              <w:t>הוספת ה</w: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תייחסות להפקת אישור רישום </w:t>
            </w:r>
            <w:r w:rsidRPr="00D76055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לפורטל הספקים, עבור </w: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t>ספק אשר נרשם לפורטל</w:t>
            </w:r>
            <w:r w:rsidRPr="00D76055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 וחתם על החוזה בעבר</w:t>
            </w:r>
          </w:p>
        </w:tc>
      </w:tr>
      <w:tr w:rsidR="00883134" w:rsidRPr="00936BAD" w14:paraId="69DC9B83" w14:textId="77777777" w:rsidTr="00CB5250">
        <w:trPr>
          <w:cantSplit/>
          <w:trHeight w:val="566"/>
          <w:tblHeader/>
          <w:jc w:val="center"/>
        </w:trPr>
        <w:tc>
          <w:tcPr>
            <w:tcW w:w="781" w:type="pct"/>
            <w:vMerge w:val="restar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E2F97E" w14:textId="37C239B9" w:rsidR="00883134" w:rsidRDefault="00AD3CED" w:rsidP="005A1F1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6</w:t>
            </w:r>
          </w:p>
        </w:tc>
        <w:tc>
          <w:tcPr>
            <w:tcW w:w="781" w:type="pct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8A2C7E" w14:textId="0DEDEDAE" w:rsidR="00883134" w:rsidRDefault="007D2877" w:rsidP="007D2877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0</w:t>
            </w:r>
            <w:r w:rsidR="00AA3DF6">
              <w:rPr>
                <w:rFonts w:asciiTheme="minorBidi" w:hAnsiTheme="minorBidi" w:cstheme="minorBidi" w:hint="cs"/>
                <w:sz w:val="20"/>
                <w:szCs w:val="20"/>
                <w:rtl/>
              </w:rPr>
              <w:t>4</w:t>
            </w:r>
            <w:r w:rsidR="00883134">
              <w:rPr>
                <w:rFonts w:asciiTheme="minorBidi" w:hAnsiTheme="minorBidi" w:cstheme="minorBidi" w:hint="cs"/>
                <w:sz w:val="20"/>
                <w:szCs w:val="20"/>
                <w:rtl/>
              </w:rPr>
              <w:t>.</w:t>
            </w: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01</w:t>
            </w:r>
            <w:r w:rsidR="00883134">
              <w:rPr>
                <w:rFonts w:asciiTheme="minorBidi" w:hAnsiTheme="minorBidi" w:cstheme="minorBidi" w:hint="cs"/>
                <w:sz w:val="20"/>
                <w:szCs w:val="20"/>
                <w:rtl/>
              </w:rPr>
              <w:t>.202</w:t>
            </w: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1</w:t>
            </w:r>
          </w:p>
        </w:tc>
        <w:tc>
          <w:tcPr>
            <w:tcW w:w="14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D9AFD3" w14:textId="3DFA06D1" w:rsidR="00883134" w:rsidRDefault="00171177" w:rsidP="005A1F1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begin"/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0"/>
                <w:szCs w:val="20"/>
              </w:rPr>
              <w:instrText>REF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_</w:instrText>
            </w:r>
            <w:r>
              <w:rPr>
                <w:rFonts w:asciiTheme="minorBidi" w:hAnsiTheme="minorBidi" w:cstheme="minorBidi"/>
                <w:sz w:val="20"/>
                <w:szCs w:val="20"/>
              </w:rPr>
              <w:instrText>Ref52717605 \r \h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sz w:val="20"/>
                <w:szCs w:val="20"/>
                <w:cs/>
              </w:rPr>
              <w:t>‎</w:t>
            </w:r>
            <w:r>
              <w:rPr>
                <w:rFonts w:asciiTheme="minorBidi" w:hAnsiTheme="minorBidi" w:cstheme="minorBidi"/>
                <w:sz w:val="20"/>
                <w:szCs w:val="20"/>
              </w:rPr>
              <w:t>2.1</w: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9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C3AE129" w14:textId="1E2B3E1A" w:rsidR="00883134" w:rsidRPr="00171177" w:rsidRDefault="00171177" w:rsidP="00FB1E10">
            <w:pPr>
              <w:jc w:val="both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171177">
              <w:rPr>
                <w:rFonts w:ascii="Arial" w:hAnsi="Arial" w:cs="Arial"/>
                <w:sz w:val="20"/>
                <w:szCs w:val="20"/>
                <w:rtl/>
              </w:rPr>
              <w:t xml:space="preserve">עדכון </w:t>
            </w:r>
            <w:r>
              <w:rPr>
                <w:rFonts w:ascii="Arial" w:hAnsi="Arial" w:cs="Arial" w:hint="cs"/>
                <w:sz w:val="20"/>
                <w:szCs w:val="20"/>
                <w:rtl/>
              </w:rPr>
              <w:t xml:space="preserve">הנחיות הסעיף, </w:t>
            </w:r>
            <w:r w:rsidRPr="00171177">
              <w:rPr>
                <w:rFonts w:ascii="Arial" w:hAnsi="Arial" w:cs="Arial" w:hint="cs"/>
                <w:sz w:val="20"/>
                <w:szCs w:val="20"/>
                <w:rtl/>
              </w:rPr>
              <w:t>בהתאם ל</w:t>
            </w:r>
            <w:r w:rsidRPr="00171177">
              <w:rPr>
                <w:rFonts w:ascii="Arial" w:hAnsi="Arial" w:cs="Arial"/>
                <w:sz w:val="20"/>
                <w:szCs w:val="20"/>
                <w:rtl/>
              </w:rPr>
              <w:t>תוספת לצו עסקאות גופים ציבוריים</w:t>
            </w:r>
            <w:r w:rsidR="00773AC7">
              <w:rPr>
                <w:rFonts w:ascii="Arial" w:hAnsi="Arial" w:cs="Arial" w:hint="cs"/>
                <w:sz w:val="20"/>
                <w:szCs w:val="20"/>
                <w:rtl/>
              </w:rPr>
              <w:t xml:space="preserve"> </w:t>
            </w:r>
            <w:r w:rsidR="00773AC7" w:rsidRPr="00101E2B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(ראה </w:t>
            </w:r>
            <w:hyperlink r:id="rId39" w:history="1">
              <w:r w:rsidR="00F76DD9" w:rsidRPr="00F76DD9">
                <w:rPr>
                  <w:rStyle w:val="Hyperlink"/>
                  <w:rFonts w:asciiTheme="minorBidi" w:hAnsiTheme="minorBidi" w:cstheme="minorBidi"/>
                  <w:sz w:val="20"/>
                  <w:szCs w:val="20"/>
                  <w:rtl/>
                </w:rPr>
                <w:t>חוק עסקאות גופים ציבוריים, תשל"ו-1976</w:t>
              </w:r>
            </w:hyperlink>
            <w:r w:rsidR="00F76DD9" w:rsidRPr="00101E2B"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  <w:t>)</w:t>
            </w:r>
            <w:r w:rsidRPr="00101E2B">
              <w:rPr>
                <w:rFonts w:asciiTheme="minorBidi" w:hAnsiTheme="minorBidi" w:cstheme="minorBidi"/>
                <w:sz w:val="20"/>
                <w:szCs w:val="20"/>
                <w:rtl/>
              </w:rPr>
              <w:t>.</w:t>
            </w:r>
          </w:p>
        </w:tc>
      </w:tr>
      <w:tr w:rsidR="00883134" w:rsidRPr="00936BAD" w14:paraId="5D3C12B8" w14:textId="77777777" w:rsidTr="00CB5250">
        <w:trPr>
          <w:cantSplit/>
          <w:trHeight w:val="566"/>
          <w:tblHeader/>
          <w:jc w:val="center"/>
        </w:trPr>
        <w:tc>
          <w:tcPr>
            <w:tcW w:w="781" w:type="pct"/>
            <w:vMerge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7367D4" w14:textId="77777777" w:rsidR="00883134" w:rsidRDefault="00883134" w:rsidP="005A1F1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</w:tc>
        <w:tc>
          <w:tcPr>
            <w:tcW w:w="781" w:type="pct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6320B5" w14:textId="77777777" w:rsidR="00883134" w:rsidRDefault="00883134" w:rsidP="005A1F1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</w:tc>
        <w:tc>
          <w:tcPr>
            <w:tcW w:w="14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EAA0CA" w14:textId="688813B2" w:rsidR="00883134" w:rsidRDefault="00171177" w:rsidP="005A1F1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מרבית הסעיפים</w:t>
            </w:r>
          </w:p>
        </w:tc>
        <w:tc>
          <w:tcPr>
            <w:tcW w:w="19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927217A" w14:textId="0EE9E0C2" w:rsidR="00883134" w:rsidRPr="00D76055" w:rsidRDefault="00171177" w:rsidP="005A1F19">
            <w:pPr>
              <w:jc w:val="both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ביצוע שינויי נוסח קלים.</w:t>
            </w:r>
          </w:p>
        </w:tc>
      </w:tr>
      <w:tr w:rsidR="005D10BD" w:rsidRPr="00936BAD" w14:paraId="318F4513" w14:textId="77777777" w:rsidTr="001B6EC7">
        <w:trPr>
          <w:cantSplit/>
          <w:trHeight w:val="566"/>
          <w:tblHeader/>
          <w:jc w:val="center"/>
        </w:trPr>
        <w:tc>
          <w:tcPr>
            <w:tcW w:w="781" w:type="pct"/>
            <w:vMerge w:val="restart"/>
            <w:tcBorders>
              <w:top w:val="dotted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5D73D15A" w14:textId="7C1E3FEF" w:rsidR="005D10BD" w:rsidRDefault="005D10BD" w:rsidP="005A1F1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7</w:t>
            </w:r>
          </w:p>
        </w:tc>
        <w:tc>
          <w:tcPr>
            <w:tcW w:w="781" w:type="pct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3F334376" w14:textId="496AD3A4" w:rsidR="005D10BD" w:rsidRDefault="00AE21B6" w:rsidP="0059326B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28</w:t>
            </w:r>
            <w:r w:rsidR="005D10BD">
              <w:rPr>
                <w:rFonts w:asciiTheme="minorBidi" w:hAnsiTheme="minorBidi" w:cstheme="minorBidi" w:hint="cs"/>
                <w:sz w:val="20"/>
                <w:szCs w:val="20"/>
                <w:rtl/>
              </w:rPr>
              <w:t>.02.2022</w:t>
            </w:r>
          </w:p>
        </w:tc>
        <w:tc>
          <w:tcPr>
            <w:tcW w:w="14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AFD092" w14:textId="0EA13BB5" w:rsidR="005D10BD" w:rsidRDefault="005D10BD" w:rsidP="005A1F1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begin"/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Theme="minorBidi" w:hAnsiTheme="minorBidi" w:cstheme="minorBidi" w:hint="cs"/>
                <w:sz w:val="20"/>
                <w:szCs w:val="20"/>
              </w:rPr>
              <w:instrText>REF</w:instrText>
            </w: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instrText xml:space="preserve"> _</w:instrText>
            </w:r>
            <w:r>
              <w:rPr>
                <w:rFonts w:asciiTheme="minorBidi" w:hAnsiTheme="minorBidi" w:cstheme="minorBidi" w:hint="cs"/>
                <w:sz w:val="20"/>
                <w:szCs w:val="20"/>
              </w:rPr>
              <w:instrText>Ref95832028 \r \h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sz w:val="20"/>
                <w:szCs w:val="20"/>
                <w:cs/>
              </w:rPr>
              <w:t>‎</w:t>
            </w:r>
            <w:r>
              <w:rPr>
                <w:rFonts w:asciiTheme="minorBidi" w:hAnsiTheme="minorBidi" w:cstheme="minorBidi"/>
                <w:sz w:val="20"/>
                <w:szCs w:val="20"/>
              </w:rPr>
              <w:t>2.5.1</w: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9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FE14E8C" w14:textId="5F1883D2" w:rsidR="005D10BD" w:rsidRDefault="005D10BD" w:rsidP="005A1F19">
            <w:pPr>
              <w:jc w:val="both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עדכון ההנחיות בעניין צירוף חתימה אלקטרונית על מסמך החשבון</w:t>
            </w:r>
          </w:p>
        </w:tc>
      </w:tr>
      <w:tr w:rsidR="005D10BD" w:rsidRPr="00936BAD" w14:paraId="36943005" w14:textId="77777777" w:rsidTr="001B6EC7">
        <w:trPr>
          <w:cantSplit/>
          <w:trHeight w:val="566"/>
          <w:tblHeader/>
          <w:jc w:val="center"/>
        </w:trPr>
        <w:tc>
          <w:tcPr>
            <w:tcW w:w="781" w:type="pct"/>
            <w:vMerge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6E2BA706" w14:textId="77777777" w:rsidR="005D10BD" w:rsidRDefault="005D10BD" w:rsidP="005A1F1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</w:tc>
        <w:tc>
          <w:tcPr>
            <w:tcW w:w="781" w:type="pct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BB386E5" w14:textId="77777777" w:rsidR="005D10BD" w:rsidRDefault="005D10BD" w:rsidP="005A1F1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</w:tc>
        <w:tc>
          <w:tcPr>
            <w:tcW w:w="14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4AC074" w14:textId="0E8FAA80" w:rsidR="005D10BD" w:rsidRDefault="005D10BD" w:rsidP="00865C5F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begin"/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Theme="minorBidi" w:hAnsiTheme="minorBidi" w:cstheme="minorBidi" w:hint="cs"/>
                <w:sz w:val="20"/>
                <w:szCs w:val="20"/>
              </w:rPr>
              <w:instrText>REF</w:instrText>
            </w: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instrText xml:space="preserve"> _</w:instrText>
            </w:r>
            <w:r>
              <w:rPr>
                <w:rFonts w:asciiTheme="minorBidi" w:hAnsiTheme="minorBidi" w:cstheme="minorBidi" w:hint="cs"/>
                <w:sz w:val="20"/>
                <w:szCs w:val="20"/>
              </w:rPr>
              <w:instrText>Ref52492986 \r \h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sz w:val="20"/>
                <w:szCs w:val="20"/>
                <w:cs/>
              </w:rPr>
              <w:t>‎</w:t>
            </w:r>
            <w:r>
              <w:rPr>
                <w:rFonts w:asciiTheme="minorBidi" w:hAnsiTheme="minorBidi" w:cstheme="minorBidi"/>
                <w:sz w:val="20"/>
                <w:szCs w:val="20"/>
              </w:rPr>
              <w:t>2.7</w: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end"/>
            </w:r>
            <w:r w:rsidR="00F412E2">
              <w:rPr>
                <w:rFonts w:asciiTheme="minorBidi" w:hAnsiTheme="minorBidi" w:cstheme="minorBidi"/>
                <w:sz w:val="20"/>
                <w:szCs w:val="20"/>
              </w:rPr>
              <w:fldChar w:fldCharType="begin"/>
            </w:r>
            <w:r w:rsidR="00F412E2"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 w:rsidR="00F412E2">
              <w:rPr>
                <w:rFonts w:asciiTheme="minorBidi" w:hAnsiTheme="minorBidi" w:cstheme="minorBidi" w:hint="cs"/>
                <w:sz w:val="20"/>
                <w:szCs w:val="20"/>
              </w:rPr>
              <w:instrText>REF</w:instrText>
            </w:r>
            <w:r w:rsidR="00F412E2">
              <w:rPr>
                <w:rFonts w:asciiTheme="minorBidi" w:hAnsiTheme="minorBidi" w:cstheme="minorBidi" w:hint="cs"/>
                <w:sz w:val="20"/>
                <w:szCs w:val="20"/>
                <w:rtl/>
              </w:rPr>
              <w:instrText xml:space="preserve"> _</w:instrText>
            </w:r>
            <w:r w:rsidR="00F412E2">
              <w:rPr>
                <w:rFonts w:asciiTheme="minorBidi" w:hAnsiTheme="minorBidi" w:cstheme="minorBidi" w:hint="cs"/>
                <w:sz w:val="20"/>
                <w:szCs w:val="20"/>
              </w:rPr>
              <w:instrText>Ref95834695 \r \h</w:instrText>
            </w:r>
            <w:r w:rsidR="00F412E2"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 w:rsidR="00F412E2">
              <w:rPr>
                <w:rFonts w:asciiTheme="minorBidi" w:hAnsiTheme="minorBidi" w:cstheme="minorBidi"/>
                <w:sz w:val="20"/>
                <w:szCs w:val="20"/>
              </w:rPr>
            </w:r>
            <w:r w:rsidR="00F412E2">
              <w:rPr>
                <w:rFonts w:asciiTheme="minorBidi" w:hAnsiTheme="minorBidi" w:cstheme="minorBidi"/>
                <w:sz w:val="20"/>
                <w:szCs w:val="20"/>
              </w:rPr>
              <w:fldChar w:fldCharType="separate"/>
            </w:r>
            <w:r w:rsidR="00F412E2">
              <w:rPr>
                <w:rFonts w:asciiTheme="minorBidi" w:hAnsiTheme="minorBidi" w:cstheme="minorBidi"/>
                <w:sz w:val="20"/>
                <w:szCs w:val="20"/>
                <w:cs/>
              </w:rPr>
              <w:t>‎</w:t>
            </w:r>
            <w:r w:rsidR="00F412E2">
              <w:rPr>
                <w:rFonts w:asciiTheme="minorBidi" w:hAnsiTheme="minorBidi" w:cstheme="minorBidi"/>
                <w:sz w:val="20"/>
                <w:szCs w:val="20"/>
              </w:rPr>
              <w:fldChar w:fldCharType="end"/>
            </w:r>
          </w:p>
        </w:tc>
        <w:tc>
          <w:tcPr>
            <w:tcW w:w="19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BC603FF" w14:textId="355C1D5A" w:rsidR="005D10BD" w:rsidRDefault="00317D72" w:rsidP="005A1F19">
            <w:pPr>
              <w:jc w:val="both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ביטול </w:t>
            </w:r>
            <w:r w:rsidR="00F412E2">
              <w:rPr>
                <w:rFonts w:asciiTheme="minorBidi" w:hAnsiTheme="minorBidi" w:cstheme="minorBidi" w:hint="cs"/>
                <w:sz w:val="20"/>
                <w:szCs w:val="20"/>
                <w:rtl/>
              </w:rPr>
              <w:t>השימוש ב</w:t>
            </w: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חוזה פורטל הספקים</w:t>
            </w:r>
          </w:p>
        </w:tc>
      </w:tr>
      <w:tr w:rsidR="00865C5F" w:rsidRPr="00936BAD" w14:paraId="20338567" w14:textId="77777777" w:rsidTr="001B6EC7">
        <w:trPr>
          <w:cantSplit/>
          <w:trHeight w:val="566"/>
          <w:tblHeader/>
          <w:jc w:val="center"/>
        </w:trPr>
        <w:tc>
          <w:tcPr>
            <w:tcW w:w="781" w:type="pct"/>
            <w:vMerge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7E426709" w14:textId="77777777" w:rsidR="00865C5F" w:rsidRDefault="00865C5F" w:rsidP="005A1F1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</w:tc>
        <w:tc>
          <w:tcPr>
            <w:tcW w:w="781" w:type="pct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477AD65" w14:textId="77777777" w:rsidR="00865C5F" w:rsidRDefault="00865C5F" w:rsidP="005A1F19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</w:tc>
        <w:tc>
          <w:tcPr>
            <w:tcW w:w="148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43CF8A" w14:textId="2976983E" w:rsidR="00865C5F" w:rsidRDefault="00865C5F" w:rsidP="00F412E2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/>
                <w:sz w:val="20"/>
                <w:szCs w:val="20"/>
              </w:rPr>
              <w:fldChar w:fldCharType="begin"/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Theme="minorBidi" w:hAnsiTheme="minorBidi" w:cstheme="minorBidi" w:hint="cs"/>
                <w:sz w:val="20"/>
                <w:szCs w:val="20"/>
              </w:rPr>
              <w:instrText>REF</w:instrText>
            </w: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instrText xml:space="preserve"> _</w:instrText>
            </w:r>
            <w:r>
              <w:rPr>
                <w:rFonts w:asciiTheme="minorBidi" w:hAnsiTheme="minorBidi" w:cstheme="minorBidi" w:hint="cs"/>
                <w:sz w:val="20"/>
                <w:szCs w:val="20"/>
              </w:rPr>
              <w:instrText>Ref95834695 \r \h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0"/>
                <w:szCs w:val="20"/>
              </w:rPr>
            </w:r>
            <w:r>
              <w:rPr>
                <w:rFonts w:asciiTheme="minorBidi" w:hAnsiTheme="minorBidi" w:cstheme="minorBidi"/>
                <w:sz w:val="20"/>
                <w:szCs w:val="20"/>
              </w:rPr>
              <w:fldChar w:fldCharType="separate"/>
            </w:r>
            <w:r>
              <w:rPr>
                <w:rFonts w:asciiTheme="minorBidi" w:hAnsiTheme="minorBidi" w:cstheme="minorBidi"/>
                <w:sz w:val="20"/>
                <w:szCs w:val="20"/>
                <w:cs/>
              </w:rPr>
              <w:t>‎</w:t>
            </w:r>
            <w:r>
              <w:rPr>
                <w:rFonts w:asciiTheme="minorBidi" w:hAnsiTheme="minorBidi" w:cstheme="minorBidi"/>
                <w:sz w:val="20"/>
                <w:szCs w:val="20"/>
              </w:rPr>
              <w:t>2.8.1</w:t>
            </w:r>
            <w:r>
              <w:rPr>
                <w:rFonts w:asciiTheme="minorBidi" w:hAnsiTheme="minorBidi" w:cstheme="minorBidi"/>
                <w:sz w:val="20"/>
                <w:szCs w:val="20"/>
              </w:rPr>
              <w:fldChar w:fldCharType="end"/>
            </w:r>
            <w:r w:rsidR="00B30A7F">
              <w:rPr>
                <w:rFonts w:asciiTheme="minorBidi" w:hAnsiTheme="minorBidi" w:cstheme="minorBidi" w:hint="cs"/>
                <w:sz w:val="20"/>
                <w:szCs w:val="20"/>
                <w:rtl/>
              </w:rPr>
              <w:t>,</w:t>
            </w:r>
            <w:r w:rsidR="00B30A7F" w:rsidRPr="00B30A7F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</w:t>
            </w:r>
            <w:hyperlink w:anchor="נספח_ד" w:history="1">
              <w:r w:rsidR="00B30A7F" w:rsidRPr="00B30A7F">
                <w:rPr>
                  <w:rStyle w:val="Hyperlink"/>
                  <w:rFonts w:asciiTheme="minorBidi" w:hAnsiTheme="minorBidi" w:cstheme="minorBidi" w:hint="cs"/>
                  <w:color w:val="auto"/>
                  <w:sz w:val="20"/>
                  <w:szCs w:val="20"/>
                  <w:u w:val="none"/>
                  <w:rtl/>
                </w:rPr>
                <w:t>נספח ד</w:t>
              </w:r>
            </w:hyperlink>
          </w:p>
        </w:tc>
        <w:tc>
          <w:tcPr>
            <w:tcW w:w="195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A7D9E6C" w14:textId="3D710F13" w:rsidR="00865C5F" w:rsidRDefault="00865C5F" w:rsidP="005A1F19">
            <w:pPr>
              <w:jc w:val="both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הוספת הנחיות בעניין אישור תנאי השימוש בפורטל הספקים</w:t>
            </w:r>
          </w:p>
        </w:tc>
      </w:tr>
      <w:tr w:rsidR="00F412E2" w:rsidRPr="00936BAD" w14:paraId="2B9876CB" w14:textId="77777777" w:rsidTr="00AE21B6">
        <w:trPr>
          <w:cantSplit/>
          <w:trHeight w:val="739"/>
          <w:tblHeader/>
          <w:jc w:val="center"/>
        </w:trPr>
        <w:tc>
          <w:tcPr>
            <w:tcW w:w="781" w:type="pct"/>
            <w:vMerge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5FBE86A5" w14:textId="77777777" w:rsidR="00F412E2" w:rsidRDefault="00F412E2" w:rsidP="00F412E2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</w:tc>
        <w:tc>
          <w:tcPr>
            <w:tcW w:w="781" w:type="pct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B40545D" w14:textId="77777777" w:rsidR="00F412E2" w:rsidRDefault="00F412E2" w:rsidP="00F412E2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</w:p>
        </w:tc>
        <w:tc>
          <w:tcPr>
            <w:tcW w:w="1484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5DF14741" w14:textId="20B4F403" w:rsidR="00F412E2" w:rsidRDefault="00F412E2" w:rsidP="00F412E2">
            <w:pPr>
              <w:jc w:val="center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begin"/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Theme="minorBidi" w:hAnsiTheme="minorBidi" w:cstheme="minorBidi" w:hint="cs"/>
                <w:sz w:val="20"/>
                <w:szCs w:val="20"/>
              </w:rPr>
              <w:instrText>REF</w:instrText>
            </w: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instrText xml:space="preserve"> _</w:instrText>
            </w:r>
            <w:r>
              <w:rPr>
                <w:rFonts w:asciiTheme="minorBidi" w:hAnsiTheme="minorBidi" w:cstheme="minorBidi" w:hint="cs"/>
                <w:sz w:val="20"/>
                <w:szCs w:val="20"/>
              </w:rPr>
              <w:instrText>Ref95834815 \r \h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separate"/>
            </w:r>
            <w:r>
              <w:rPr>
                <w:rFonts w:asciiTheme="minorBidi" w:hAnsiTheme="minorBidi" w:cstheme="minorBidi"/>
                <w:sz w:val="20"/>
                <w:szCs w:val="20"/>
                <w:cs/>
              </w:rPr>
              <w:t>‎</w:t>
            </w:r>
            <w:r>
              <w:rPr>
                <w:rFonts w:asciiTheme="minorBidi" w:hAnsiTheme="minorBidi" w:cstheme="minorBidi"/>
                <w:sz w:val="20"/>
                <w:szCs w:val="20"/>
              </w:rPr>
              <w:t>2.8.2.1</w:t>
            </w:r>
            <w:r>
              <w:rPr>
                <w:rFonts w:asciiTheme="minorBidi" w:hAnsiTheme="minorBidi" w:cstheme="minorBidi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954" w:type="pct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0C476FCB" w14:textId="299955CE" w:rsidR="00F412E2" w:rsidRDefault="00F412E2" w:rsidP="00F412E2">
            <w:pPr>
              <w:jc w:val="both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עדכון נוסח סעיף ההתחייבות </w:t>
            </w:r>
            <w:r w:rsidR="00865C5F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מטעם הספק, </w:t>
            </w:r>
            <w:r>
              <w:rPr>
                <w:rFonts w:asciiTheme="minorBidi" w:hAnsiTheme="minorBidi" w:cstheme="minorBidi" w:hint="cs"/>
                <w:sz w:val="20"/>
                <w:szCs w:val="20"/>
                <w:rtl/>
              </w:rPr>
              <w:t>לעבודה בפורטל הספקים</w:t>
            </w:r>
          </w:p>
        </w:tc>
      </w:tr>
    </w:tbl>
    <w:p w14:paraId="2D9C8327" w14:textId="77777777" w:rsidR="0087456C" w:rsidRPr="00936BAD" w:rsidRDefault="0087456C" w:rsidP="0087456C">
      <w:pPr>
        <w:rPr>
          <w:rFonts w:ascii="Arial" w:hAnsi="Arial"/>
          <w:sz w:val="22"/>
          <w:szCs w:val="22"/>
          <w:rtl/>
        </w:rPr>
      </w:pPr>
    </w:p>
    <w:p w14:paraId="686039A5" w14:textId="77777777" w:rsidR="0087456C" w:rsidRPr="00936BAD" w:rsidRDefault="0087456C" w:rsidP="0087456C">
      <w:pPr>
        <w:rPr>
          <w:rFonts w:ascii="Arial" w:hAnsi="Arial"/>
          <w:b/>
          <w:sz w:val="22"/>
          <w:szCs w:val="22"/>
        </w:rPr>
      </w:pPr>
    </w:p>
    <w:sectPr w:rsidR="0087456C" w:rsidRPr="00936BAD" w:rsidSect="00CB65AE">
      <w:pgSz w:w="11909" w:h="16834" w:code="9"/>
      <w:pgMar w:top="1440" w:right="1440" w:bottom="1560" w:left="1440" w:header="397" w:footer="15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11AA19" w14:textId="77777777" w:rsidR="00C01B89" w:rsidRDefault="00C01B89">
      <w:r>
        <w:separator/>
      </w:r>
    </w:p>
  </w:endnote>
  <w:endnote w:type="continuationSeparator" w:id="0">
    <w:p w14:paraId="4D0C7EC8" w14:textId="77777777" w:rsidR="00C01B89" w:rsidRDefault="00C01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jc w:val="center"/>
      <w:tblLayout w:type="fixed"/>
      <w:tblLook w:val="0000" w:firstRow="0" w:lastRow="0" w:firstColumn="0" w:lastColumn="0" w:noHBand="0" w:noVBand="0"/>
    </w:tblPr>
    <w:tblGrid>
      <w:gridCol w:w="1333"/>
      <w:gridCol w:w="2398"/>
      <w:gridCol w:w="1933"/>
      <w:gridCol w:w="893"/>
      <w:gridCol w:w="905"/>
      <w:gridCol w:w="1989"/>
      <w:gridCol w:w="1742"/>
    </w:tblGrid>
    <w:tr w:rsidR="008F6BD1" w14:paraId="5D68066C" w14:textId="77777777" w:rsidTr="00704D6C">
      <w:trPr>
        <w:trHeight w:val="283"/>
        <w:jc w:val="center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14:paraId="16CFFC1A" w14:textId="77777777" w:rsidR="008F6BD1" w:rsidRPr="00D02A79" w:rsidRDefault="008F6BD1" w:rsidP="00704D6C">
          <w:pPr>
            <w:rPr>
              <w:rFonts w:asciiTheme="minorBidi" w:hAnsiTheme="minorBidi" w:cstheme="minorBidi"/>
              <w:b/>
              <w:bCs/>
              <w:color w:val="FFFFFF" w:themeColor="background1"/>
              <w:sz w:val="20"/>
              <w:szCs w:val="20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color w:val="FFFFFF" w:themeColor="background1"/>
              <w:sz w:val="20"/>
              <w:szCs w:val="20"/>
              <w:rtl/>
            </w:rPr>
            <w:t>בתוקף מיום:</w:t>
          </w:r>
        </w:p>
      </w:tc>
      <w:tc>
        <w:tcPr>
          <w:tcW w:w="4331" w:type="dxa"/>
          <w:gridSpan w:val="2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44071FD3" w14:textId="40718113" w:rsidR="008F6BD1" w:rsidRPr="00526037" w:rsidRDefault="00AE21B6" w:rsidP="0059326B">
          <w:pPr>
            <w:rPr>
              <w:rFonts w:asciiTheme="minorBidi" w:hAnsiTheme="minorBidi" w:cstheme="minorBidi"/>
              <w:b/>
              <w:bCs/>
              <w:color w:val="FFFFFF" w:themeColor="background1"/>
              <w:sz w:val="20"/>
              <w:szCs w:val="20"/>
              <w:rtl/>
            </w:rPr>
          </w:pPr>
          <w:r>
            <w:rPr>
              <w:rFonts w:asciiTheme="minorBidi" w:hAnsiTheme="minorBidi" w:cstheme="minorBidi" w:hint="cs"/>
              <w:b/>
              <w:bCs/>
              <w:color w:val="FFFFFF" w:themeColor="background1"/>
              <w:sz w:val="20"/>
              <w:szCs w:val="20"/>
              <w:rtl/>
            </w:rPr>
            <w:t>28</w:t>
          </w:r>
          <w:r w:rsidR="008F6BD1">
            <w:rPr>
              <w:rFonts w:asciiTheme="minorBidi" w:hAnsiTheme="minorBidi" w:cstheme="minorBidi" w:hint="cs"/>
              <w:b/>
              <w:bCs/>
              <w:color w:val="FFFFFF" w:themeColor="background1"/>
              <w:sz w:val="20"/>
              <w:szCs w:val="20"/>
              <w:rtl/>
            </w:rPr>
            <w:t>.02.2022</w:t>
          </w:r>
        </w:p>
      </w:tc>
      <w:tc>
        <w:tcPr>
          <w:tcW w:w="3787" w:type="dxa"/>
          <w:gridSpan w:val="3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605CCC33" w14:textId="4CA0134A" w:rsidR="008F6BD1" w:rsidRPr="00D02A79" w:rsidRDefault="008F6BD1" w:rsidP="00704D6C">
          <w:pPr>
            <w:jc w:val="center"/>
            <w:rPr>
              <w:rFonts w:asciiTheme="minorBidi" w:hAnsiTheme="minorBidi" w:cstheme="minorBidi"/>
              <w:color w:val="FFFFFF" w:themeColor="background1"/>
              <w:sz w:val="20"/>
              <w:szCs w:val="20"/>
              <w:rtl/>
            </w:rPr>
          </w:pPr>
          <w:r w:rsidRPr="00D02A79">
            <w:rPr>
              <w:rFonts w:asciiTheme="minorBidi" w:hAnsiTheme="minorBidi" w:cstheme="minorBidi"/>
              <w:color w:val="FFFFFF" w:themeColor="background1"/>
              <w:sz w:val="20"/>
              <w:szCs w:val="20"/>
              <w:rtl/>
            </w:rPr>
            <w:t xml:space="preserve">עמוד </w:t>
          </w:r>
          <w:r w:rsidRPr="00D02A79">
            <w:rPr>
              <w:rStyle w:val="af1"/>
              <w:rFonts w:asciiTheme="minorBidi" w:hAnsiTheme="minorBidi" w:cstheme="minorBidi"/>
              <w:color w:val="FFFFFF" w:themeColor="background1"/>
              <w:sz w:val="20"/>
              <w:szCs w:val="20"/>
            </w:rPr>
            <w:fldChar w:fldCharType="begin"/>
          </w:r>
          <w:r w:rsidRPr="00D02A79">
            <w:rPr>
              <w:rStyle w:val="af1"/>
              <w:rFonts w:asciiTheme="minorBidi" w:hAnsiTheme="minorBidi" w:cstheme="minorBidi"/>
              <w:color w:val="FFFFFF" w:themeColor="background1"/>
              <w:sz w:val="20"/>
              <w:szCs w:val="20"/>
            </w:rPr>
            <w:instrText xml:space="preserve"> PAGE  </w:instrText>
          </w:r>
          <w:r w:rsidRPr="00D02A79">
            <w:rPr>
              <w:rStyle w:val="af1"/>
              <w:rFonts w:asciiTheme="minorBidi" w:hAnsiTheme="minorBidi" w:cstheme="minorBidi"/>
              <w:color w:val="FFFFFF" w:themeColor="background1"/>
              <w:sz w:val="20"/>
              <w:szCs w:val="20"/>
            </w:rPr>
            <w:fldChar w:fldCharType="separate"/>
          </w:r>
          <w:r w:rsidR="0008446E">
            <w:rPr>
              <w:rStyle w:val="af1"/>
              <w:rFonts w:asciiTheme="minorBidi" w:hAnsiTheme="minorBidi" w:cstheme="minorBidi"/>
              <w:noProof/>
              <w:color w:val="FFFFFF" w:themeColor="background1"/>
              <w:sz w:val="20"/>
              <w:szCs w:val="20"/>
              <w:rtl/>
            </w:rPr>
            <w:t>1</w:t>
          </w:r>
          <w:r w:rsidRPr="00D02A79">
            <w:rPr>
              <w:rStyle w:val="af1"/>
              <w:rFonts w:asciiTheme="minorBidi" w:hAnsiTheme="minorBidi" w:cstheme="minorBidi"/>
              <w:color w:val="FFFFFF" w:themeColor="background1"/>
              <w:sz w:val="20"/>
              <w:szCs w:val="20"/>
            </w:rPr>
            <w:fldChar w:fldCharType="end"/>
          </w:r>
          <w:r w:rsidRPr="00D02A79">
            <w:rPr>
              <w:rFonts w:asciiTheme="minorBidi" w:hAnsiTheme="minorBidi" w:cstheme="minorBidi"/>
              <w:color w:val="FFFFFF" w:themeColor="background1"/>
              <w:sz w:val="20"/>
              <w:szCs w:val="20"/>
              <w:rtl/>
            </w:rPr>
            <w:t xml:space="preserve"> מתוך </w:t>
          </w:r>
          <w:r w:rsidRPr="00D02A79">
            <w:rPr>
              <w:rFonts w:asciiTheme="minorBidi" w:hAnsiTheme="minorBidi" w:cstheme="minorBidi"/>
              <w:color w:val="FFFFFF" w:themeColor="background1"/>
              <w:sz w:val="20"/>
              <w:szCs w:val="20"/>
            </w:rPr>
            <w:fldChar w:fldCharType="begin"/>
          </w:r>
          <w:r w:rsidRPr="00D02A79">
            <w:rPr>
              <w:rFonts w:asciiTheme="minorBidi" w:hAnsiTheme="minorBidi" w:cstheme="minorBidi"/>
              <w:color w:val="FFFFFF" w:themeColor="background1"/>
              <w:sz w:val="20"/>
              <w:szCs w:val="20"/>
            </w:rPr>
            <w:instrText xml:space="preserve"> NUMPAGES  </w:instrText>
          </w:r>
          <w:r w:rsidRPr="00D02A79">
            <w:rPr>
              <w:rFonts w:asciiTheme="minorBidi" w:hAnsiTheme="minorBidi" w:cstheme="minorBidi"/>
              <w:color w:val="FFFFFF" w:themeColor="background1"/>
              <w:sz w:val="20"/>
              <w:szCs w:val="20"/>
            </w:rPr>
            <w:fldChar w:fldCharType="separate"/>
          </w:r>
          <w:r w:rsidR="0008446E">
            <w:rPr>
              <w:rFonts w:asciiTheme="minorBidi" w:hAnsiTheme="minorBidi" w:cstheme="minorBidi"/>
              <w:noProof/>
              <w:color w:val="FFFFFF" w:themeColor="background1"/>
              <w:sz w:val="20"/>
              <w:szCs w:val="20"/>
              <w:rtl/>
            </w:rPr>
            <w:t>9</w:t>
          </w:r>
          <w:r w:rsidRPr="00D02A79">
            <w:rPr>
              <w:rFonts w:asciiTheme="minorBidi" w:hAnsiTheme="minorBidi" w:cstheme="minorBidi"/>
              <w:color w:val="FFFFFF" w:themeColor="background1"/>
              <w:sz w:val="20"/>
              <w:szCs w:val="20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14:paraId="6312A59B" w14:textId="77777777" w:rsidR="008F6BD1" w:rsidRPr="00D02A79" w:rsidRDefault="008F6BD1" w:rsidP="00704D6C">
          <w:pPr>
            <w:rPr>
              <w:rFonts w:asciiTheme="minorBidi" w:hAnsiTheme="minorBidi" w:cstheme="minorBidi"/>
              <w:b/>
              <w:bCs/>
              <w:color w:val="FFFFFF" w:themeColor="background1"/>
              <w:sz w:val="20"/>
              <w:szCs w:val="20"/>
            </w:rPr>
          </w:pPr>
        </w:p>
      </w:tc>
    </w:tr>
    <w:tr w:rsidR="008F6BD1" w14:paraId="0B9BE661" w14:textId="77777777" w:rsidTr="00704D6C">
      <w:trPr>
        <w:trHeight w:val="283"/>
        <w:jc w:val="center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7ACB3246" w14:textId="77777777" w:rsidR="008F6BD1" w:rsidRPr="00D02A79" w:rsidRDefault="008F6BD1" w:rsidP="00704D6C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  <w:t>שם המאשר:</w:t>
          </w:r>
        </w:p>
      </w:tc>
      <w:tc>
        <w:tcPr>
          <w:tcW w:w="4331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6054ADD9" w14:textId="77777777" w:rsidR="008F6BD1" w:rsidRPr="00E93349" w:rsidRDefault="008F6BD1" w:rsidP="00704D6C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r>
            <w:rPr>
              <w:rFonts w:asciiTheme="minorBidi" w:hAnsiTheme="minorBidi" w:cstheme="minorBidi" w:hint="cs"/>
              <w:sz w:val="20"/>
              <w:szCs w:val="20"/>
              <w:rtl/>
            </w:rPr>
            <w:t>גל אמיר</w:t>
          </w:r>
        </w:p>
      </w:tc>
      <w:tc>
        <w:tcPr>
          <w:tcW w:w="89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2B9E58F1" w14:textId="77777777" w:rsidR="008F6BD1" w:rsidRPr="00D02A79" w:rsidRDefault="008F6BD1" w:rsidP="00704D6C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r w:rsidRPr="00D02A79">
            <w:rPr>
              <w:rFonts w:asciiTheme="minorBidi" w:hAnsiTheme="minorBidi" w:cstheme="minorBidi"/>
              <w:b/>
              <w:bCs/>
              <w:sz w:val="20"/>
              <w:szCs w:val="20"/>
              <w:rtl/>
            </w:rPr>
            <w:t>תפקיד:</w:t>
          </w:r>
        </w:p>
      </w:tc>
      <w:tc>
        <w:tcPr>
          <w:tcW w:w="4636" w:type="dxa"/>
          <w:gridSpan w:val="3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74C6D9BC" w14:textId="77777777" w:rsidR="008F6BD1" w:rsidRPr="00B24F08" w:rsidRDefault="008F6BD1" w:rsidP="00704D6C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r>
            <w:rPr>
              <w:rFonts w:asciiTheme="minorBidi" w:hAnsiTheme="minorBidi" w:cstheme="minorBidi" w:hint="cs"/>
              <w:sz w:val="20"/>
              <w:szCs w:val="20"/>
              <w:rtl/>
            </w:rPr>
            <w:t>מנהל מינהל הרכש הממשלתי</w:t>
          </w:r>
        </w:p>
      </w:tc>
    </w:tr>
    <w:tr w:rsidR="008F6BD1" w14:paraId="7327CCD2" w14:textId="77777777" w:rsidTr="00704D6C">
      <w:trPr>
        <w:trHeight w:val="283"/>
        <w:jc w:val="center"/>
      </w:trPr>
      <w:tc>
        <w:tcPr>
          <w:tcW w:w="3731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14:paraId="76E1CC0F" w14:textId="3DAEE1D3" w:rsidR="008F6BD1" w:rsidRPr="00D02A79" w:rsidRDefault="008F6BD1" w:rsidP="00704D6C">
          <w:pPr>
            <w:rPr>
              <w:rFonts w:asciiTheme="minorBidi" w:hAnsiTheme="minorBidi" w:cstheme="minorBidi"/>
              <w:sz w:val="20"/>
              <w:szCs w:val="20"/>
            </w:rPr>
          </w:pPr>
          <w:r w:rsidRPr="00D02A79">
            <w:rPr>
              <w:rFonts w:asciiTheme="minorBidi" w:hAnsiTheme="minorBidi" w:cstheme="minorBidi"/>
              <w:sz w:val="20"/>
              <w:szCs w:val="20"/>
              <w:rtl/>
            </w:rPr>
            <w:t>אתר הוראות תכ"ם:</w:t>
          </w:r>
          <w:r w:rsidRPr="00D72F09">
            <w:rPr>
              <w:rFonts w:ascii="Arial" w:hAnsi="Arial" w:cs="Arial"/>
              <w:sz w:val="20"/>
              <w:szCs w:val="20"/>
              <w:rtl/>
            </w:rPr>
            <w:t xml:space="preserve"> </w:t>
          </w:r>
          <w:hyperlink r:id="rId1" w:history="1">
            <w:r w:rsidRPr="00D72F09">
              <w:rPr>
                <w:rStyle w:val="Hyperlink"/>
                <w:rFonts w:cs="Arial"/>
                <w:sz w:val="20"/>
                <w:szCs w:val="20"/>
                <w:rtl/>
              </w:rPr>
              <w:t>קישור לאתר</w:t>
            </w:r>
          </w:hyperlink>
        </w:p>
      </w:tc>
      <w:tc>
        <w:tcPr>
          <w:tcW w:w="3731" w:type="dxa"/>
          <w:gridSpan w:val="3"/>
          <w:tcBorders>
            <w:top w:val="single" w:sz="4" w:space="0" w:color="auto"/>
          </w:tcBorders>
          <w:shd w:val="clear" w:color="auto" w:fill="auto"/>
          <w:vAlign w:val="center"/>
        </w:tcPr>
        <w:p w14:paraId="4F5E5DD3" w14:textId="3DDE72D9" w:rsidR="008F6BD1" w:rsidRPr="00D02A79" w:rsidRDefault="008F6BD1" w:rsidP="00704D6C">
          <w:pPr>
            <w:jc w:val="center"/>
            <w:rPr>
              <w:rFonts w:asciiTheme="minorBidi" w:hAnsiTheme="minorBidi" w:cstheme="minorBidi"/>
              <w:sz w:val="20"/>
              <w:szCs w:val="20"/>
            </w:rPr>
          </w:pPr>
          <w:r w:rsidRPr="00CF4EAC">
            <w:rPr>
              <w:rFonts w:asciiTheme="minorBidi" w:hAnsiTheme="minorBidi" w:cstheme="minorBidi" w:hint="cs"/>
              <w:sz w:val="20"/>
              <w:szCs w:val="20"/>
              <w:u w:color="3464BA"/>
              <w:rtl/>
            </w:rPr>
            <w:t xml:space="preserve">לקבלת עדכונים במערכת: </w:t>
          </w:r>
          <w:hyperlink r:id="rId2" w:history="1">
            <w:r w:rsidRPr="00CF4EAC">
              <w:rPr>
                <w:rStyle w:val="Hyperlink"/>
                <w:rFonts w:asciiTheme="minorBidi" w:hAnsiTheme="minorBidi" w:cstheme="minorBidi" w:hint="cs"/>
                <w:sz w:val="20"/>
                <w:szCs w:val="20"/>
                <w:rtl/>
              </w:rPr>
              <w:t>לחץ כאן</w:t>
            </w:r>
          </w:hyperlink>
        </w:p>
      </w:tc>
      <w:tc>
        <w:tcPr>
          <w:tcW w:w="3731" w:type="dxa"/>
          <w:gridSpan w:val="2"/>
          <w:tcBorders>
            <w:top w:val="single" w:sz="4" w:space="0" w:color="auto"/>
          </w:tcBorders>
          <w:shd w:val="clear" w:color="auto" w:fill="auto"/>
          <w:vAlign w:val="center"/>
        </w:tcPr>
        <w:p w14:paraId="72424396" w14:textId="77777777" w:rsidR="008F6BD1" w:rsidRPr="00D02A79" w:rsidRDefault="008F6BD1" w:rsidP="00704D6C">
          <w:pPr>
            <w:jc w:val="right"/>
            <w:rPr>
              <w:rFonts w:asciiTheme="minorBidi" w:hAnsiTheme="minorBidi" w:cstheme="minorBidi"/>
              <w:sz w:val="20"/>
              <w:szCs w:val="20"/>
            </w:rPr>
          </w:pPr>
          <w:r w:rsidRPr="00D02A79">
            <w:rPr>
              <w:rFonts w:asciiTheme="minorBidi" w:hAnsiTheme="minorBidi" w:cstheme="minorBidi"/>
              <w:sz w:val="20"/>
              <w:szCs w:val="20"/>
              <w:rtl/>
            </w:rPr>
            <w:t xml:space="preserve">לפניות ושאלות: </w:t>
          </w:r>
          <w:hyperlink r:id="rId3" w:history="1">
            <w:r w:rsidRPr="00CF4EAC">
              <w:rPr>
                <w:rStyle w:val="Hyperlink"/>
                <w:rFonts w:ascii="Tahoma" w:hAnsi="Tahoma" w:cs="Tahoma"/>
                <w:sz w:val="20"/>
                <w:szCs w:val="20"/>
              </w:rPr>
              <w:t>takam@mof.gov.il</w:t>
            </w:r>
          </w:hyperlink>
        </w:p>
      </w:tc>
    </w:tr>
  </w:tbl>
  <w:p w14:paraId="5476B893" w14:textId="77777777" w:rsidR="008F6BD1" w:rsidRPr="00704D6C" w:rsidRDefault="008F6BD1" w:rsidP="00704D6C">
    <w:pPr>
      <w:rPr>
        <w:rtl/>
      </w:rPr>
    </w:pPr>
  </w:p>
  <w:p w14:paraId="0A58FDF2" w14:textId="77777777" w:rsidR="008F6BD1" w:rsidRDefault="008F6BD1"/>
  <w:p w14:paraId="77811BFA" w14:textId="77777777" w:rsidR="008F6BD1" w:rsidRDefault="008F6BD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1A8782" w14:textId="77777777" w:rsidR="00C01B89" w:rsidRDefault="00C01B89" w:rsidP="0087456C">
      <w:r>
        <w:separator/>
      </w:r>
    </w:p>
    <w:p w14:paraId="1ECD32F6" w14:textId="77777777" w:rsidR="00C01B89" w:rsidRDefault="00C01B89" w:rsidP="0087456C"/>
    <w:p w14:paraId="4128CBB4" w14:textId="77777777" w:rsidR="00C01B89" w:rsidRDefault="00C01B89"/>
  </w:footnote>
  <w:footnote w:type="continuationSeparator" w:id="0">
    <w:p w14:paraId="1BCBC9DF" w14:textId="77777777" w:rsidR="00C01B89" w:rsidRDefault="00C01B89" w:rsidP="0087456C">
      <w:r>
        <w:continuationSeparator/>
      </w:r>
    </w:p>
    <w:p w14:paraId="740C1F70" w14:textId="77777777" w:rsidR="00C01B89" w:rsidRDefault="00C01B89" w:rsidP="0087456C"/>
    <w:p w14:paraId="101F0B12" w14:textId="77777777" w:rsidR="00C01B89" w:rsidRDefault="00C01B8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2530"/>
      <w:gridCol w:w="2922"/>
      <w:gridCol w:w="1615"/>
      <w:gridCol w:w="1995"/>
      <w:gridCol w:w="1995"/>
    </w:tblGrid>
    <w:tr w:rsidR="008F6BD1" w:rsidRPr="00936BAD" w14:paraId="177D3F66" w14:textId="77777777" w:rsidTr="0087456C">
      <w:trPr>
        <w:trHeight w:val="454"/>
        <w:jc w:val="center"/>
      </w:trPr>
      <w:tc>
        <w:tcPr>
          <w:tcW w:w="253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5D501B09" w14:textId="77777777" w:rsidR="008F6BD1" w:rsidRPr="006B624E" w:rsidRDefault="008F6BD1" w:rsidP="0087456C">
          <w:pPr>
            <w:rPr>
              <w:rFonts w:ascii="Arial" w:hAnsi="Arial" w:cs="Arial"/>
              <w:b/>
              <w:bCs/>
              <w:color w:val="FFFFFF"/>
              <w:sz w:val="28"/>
              <w:szCs w:val="28"/>
              <w:rtl/>
            </w:rPr>
          </w:pPr>
          <w:r w:rsidRPr="006B624E">
            <w:rPr>
              <w:rFonts w:ascii="Arial" w:hAnsi="Arial" w:cs="Arial"/>
              <w:b/>
              <w:bCs/>
              <w:color w:val="FFFFFF"/>
              <w:sz w:val="28"/>
              <w:szCs w:val="28"/>
              <w:rtl/>
            </w:rPr>
            <w:t>הוראת תכ"ם:</w:t>
          </w:r>
        </w:p>
      </w:tc>
      <w:tc>
        <w:tcPr>
          <w:tcW w:w="852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652A0135" w14:textId="77777777" w:rsidR="008F6BD1" w:rsidRPr="006B624E" w:rsidRDefault="008F6BD1" w:rsidP="0087456C">
          <w:pPr>
            <w:rPr>
              <w:rFonts w:ascii="Arial" w:hAnsi="Arial" w:cs="Arial"/>
              <w:b/>
              <w:bCs/>
              <w:color w:val="FFFFFF"/>
              <w:sz w:val="28"/>
              <w:szCs w:val="28"/>
              <w:rtl/>
            </w:rPr>
          </w:pPr>
          <w:r w:rsidRPr="006B624E">
            <w:rPr>
              <w:rFonts w:ascii="Arial" w:hAnsi="Arial" w:cs="Arial"/>
              <w:b/>
              <w:bCs/>
              <w:color w:val="FFFFFF"/>
              <w:sz w:val="28"/>
              <w:szCs w:val="28"/>
              <w:rtl/>
            </w:rPr>
            <w:t>פורטל ספקים</w:t>
          </w:r>
        </w:p>
      </w:tc>
    </w:tr>
    <w:tr w:rsidR="008F6BD1" w:rsidRPr="00936BAD" w14:paraId="7A9EF275" w14:textId="77777777" w:rsidTr="0087456C">
      <w:trPr>
        <w:trHeight w:val="261"/>
        <w:jc w:val="center"/>
      </w:trPr>
      <w:tc>
        <w:tcPr>
          <w:tcW w:w="253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3AF5EA2C" w14:textId="77777777" w:rsidR="008F6BD1" w:rsidRPr="00936BAD" w:rsidRDefault="008F6BD1" w:rsidP="0087456C">
          <w:pPr>
            <w:rPr>
              <w:rFonts w:ascii="Arial" w:hAnsi="Arial" w:cs="Arial"/>
              <w:sz w:val="22"/>
              <w:szCs w:val="22"/>
            </w:rPr>
          </w:pPr>
          <w:r w:rsidRPr="00936BAD">
            <w:rPr>
              <w:rFonts w:ascii="Arial" w:hAnsi="Arial" w:cs="Arial"/>
              <w:noProof/>
              <w:sz w:val="22"/>
              <w:szCs w:val="22"/>
            </w:rPr>
            <w:drawing>
              <wp:inline distT="0" distB="0" distL="0" distR="0" wp14:anchorId="65148DA4" wp14:editId="608AAE35">
                <wp:extent cx="1031240" cy="520700"/>
                <wp:effectExtent l="0" t="0" r="0" b="0"/>
                <wp:docPr id="6" name="Picture 4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072563B8" w14:textId="77777777" w:rsidR="008F6BD1" w:rsidRPr="00936BAD" w:rsidRDefault="008F6BD1" w:rsidP="0087456C">
          <w:pPr>
            <w:rPr>
              <w:rFonts w:ascii="Arial" w:hAnsi="Arial" w:cs="Arial"/>
              <w:color w:val="17365D"/>
              <w:sz w:val="22"/>
              <w:szCs w:val="22"/>
              <w:rtl/>
            </w:rPr>
          </w:pPr>
          <w:r w:rsidRPr="00936BAD">
            <w:rPr>
              <w:rFonts w:ascii="Arial" w:hAnsi="Arial" w:cs="Arial"/>
              <w:color w:val="17365D"/>
              <w:sz w:val="22"/>
              <w:szCs w:val="22"/>
              <w:rtl/>
            </w:rPr>
            <w:t>משרד האוצר</w:t>
          </w:r>
        </w:p>
        <w:p w14:paraId="406F3321" w14:textId="77777777" w:rsidR="008F6BD1" w:rsidRPr="00936BAD" w:rsidRDefault="008F6BD1" w:rsidP="0087456C">
          <w:pPr>
            <w:rPr>
              <w:rFonts w:ascii="Arial" w:hAnsi="Arial" w:cs="Arial"/>
              <w:sz w:val="22"/>
              <w:szCs w:val="22"/>
              <w:rtl/>
            </w:rPr>
          </w:pPr>
          <w:r w:rsidRPr="00936BAD">
            <w:rPr>
              <w:rFonts w:ascii="Arial" w:hAnsi="Arial" w:cs="Arial"/>
              <w:color w:val="17365D"/>
              <w:sz w:val="22"/>
              <w:szCs w:val="22"/>
              <w:rtl/>
            </w:rPr>
            <w:t>אגף החשב הכללי</w:t>
          </w:r>
        </w:p>
        <w:p w14:paraId="0509560E" w14:textId="77777777" w:rsidR="008F6BD1" w:rsidRPr="00936BAD" w:rsidRDefault="008F6BD1" w:rsidP="0087456C">
          <w:pPr>
            <w:spacing w:before="60" w:after="60"/>
            <w:rPr>
              <w:rFonts w:ascii="Arial" w:hAnsi="Arial" w:cs="Arial"/>
              <w:sz w:val="22"/>
              <w:szCs w:val="22"/>
              <w:rtl/>
            </w:rPr>
          </w:pPr>
          <w:r w:rsidRPr="00936BAD">
            <w:rPr>
              <w:rFonts w:ascii="Arial" w:hAnsi="Arial" w:cs="Arial"/>
              <w:b/>
              <w:bCs/>
              <w:color w:val="17365D"/>
              <w:sz w:val="22"/>
              <w:szCs w:val="22"/>
              <w:rtl/>
            </w:rPr>
            <w:t>תכ"ם –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5236FB20" w14:textId="437C396E" w:rsidR="008F6BD1" w:rsidRPr="002F029B" w:rsidRDefault="008F6BD1" w:rsidP="0087456C">
          <w:pPr>
            <w:rPr>
              <w:rFonts w:ascii="Arial" w:hAnsi="Arial" w:cs="Arial"/>
              <w:b/>
              <w:bCs/>
              <w:sz w:val="20"/>
              <w:szCs w:val="20"/>
              <w:rtl/>
            </w:rPr>
          </w:pPr>
          <w:r>
            <w:rPr>
              <w:rFonts w:ascii="Arial" w:hAnsi="Arial" w:cs="Arial"/>
              <w:b/>
              <w:bCs/>
              <w:sz w:val="20"/>
              <w:szCs w:val="20"/>
              <w:rtl/>
            </w:rPr>
            <w:t xml:space="preserve">פרק </w:t>
          </w:r>
          <w:r>
            <w:rPr>
              <w:rFonts w:ascii="Arial" w:hAnsi="Arial" w:cs="Arial" w:hint="cs"/>
              <w:b/>
              <w:bCs/>
              <w:sz w:val="20"/>
              <w:szCs w:val="20"/>
              <w:rtl/>
            </w:rPr>
            <w:t>ראש</w:t>
          </w:r>
          <w:r w:rsidRPr="002F029B">
            <w:rPr>
              <w:rFonts w:ascii="Arial" w:hAnsi="Arial" w:cs="Arial"/>
              <w:b/>
              <w:bCs/>
              <w:sz w:val="20"/>
              <w:szCs w:val="20"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224CE2A1" w14:textId="280A8F5E" w:rsidR="008F6BD1" w:rsidRPr="002F029B" w:rsidRDefault="008F6BD1" w:rsidP="0087456C">
          <w:pPr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 w:hint="cs"/>
              <w:sz w:val="20"/>
              <w:szCs w:val="20"/>
              <w:rtl/>
            </w:rPr>
            <w:t>התקשרויות ורכישות</w:t>
          </w:r>
        </w:p>
      </w:tc>
    </w:tr>
    <w:tr w:rsidR="008F6BD1" w:rsidRPr="00936BAD" w14:paraId="0CB1F578" w14:textId="77777777" w:rsidTr="0087456C">
      <w:trPr>
        <w:trHeight w:val="261"/>
        <w:jc w:val="center"/>
      </w:trPr>
      <w:tc>
        <w:tcPr>
          <w:tcW w:w="253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3EC866A5" w14:textId="77777777" w:rsidR="008F6BD1" w:rsidRPr="00936BAD" w:rsidRDefault="008F6BD1" w:rsidP="0087456C">
          <w:pPr>
            <w:rPr>
              <w:rFonts w:ascii="Arial" w:hAnsi="Arial" w:cs="Arial"/>
              <w:sz w:val="22"/>
              <w:szCs w:val="22"/>
            </w:rPr>
          </w:pPr>
        </w:p>
      </w:tc>
      <w:tc>
        <w:tcPr>
          <w:tcW w:w="292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29169066" w14:textId="77777777" w:rsidR="008F6BD1" w:rsidRPr="00936BAD" w:rsidRDefault="008F6BD1" w:rsidP="0087456C">
          <w:pPr>
            <w:rPr>
              <w:rFonts w:ascii="Arial" w:hAnsi="Arial" w:cs="Arial"/>
              <w:sz w:val="22"/>
              <w:szCs w:val="22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61AE6554" w14:textId="75241C7E" w:rsidR="008F6BD1" w:rsidRPr="002F029B" w:rsidRDefault="008F6BD1" w:rsidP="0087456C">
          <w:pPr>
            <w:rPr>
              <w:rFonts w:ascii="Arial" w:hAnsi="Arial" w:cs="Arial"/>
              <w:sz w:val="20"/>
              <w:szCs w:val="20"/>
              <w:rtl/>
            </w:rPr>
          </w:pPr>
          <w:r w:rsidRPr="002F029B">
            <w:rPr>
              <w:rFonts w:ascii="Arial" w:hAnsi="Arial" w:cs="Arial"/>
              <w:b/>
              <w:bCs/>
              <w:sz w:val="20"/>
              <w:szCs w:val="20"/>
              <w:rtl/>
            </w:rPr>
            <w:t>פרק</w:t>
          </w:r>
          <w:r>
            <w:rPr>
              <w:rFonts w:ascii="Arial" w:hAnsi="Arial" w:cs="Arial" w:hint="cs"/>
              <w:b/>
              <w:bCs/>
              <w:sz w:val="20"/>
              <w:szCs w:val="20"/>
              <w:rtl/>
            </w:rPr>
            <w:t xml:space="preserve"> משני</w:t>
          </w:r>
          <w:r w:rsidRPr="002F029B">
            <w:rPr>
              <w:rFonts w:ascii="Arial" w:hAnsi="Arial" w:cs="Arial"/>
              <w:b/>
              <w:bCs/>
              <w:sz w:val="20"/>
              <w:szCs w:val="20"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7A724445" w14:textId="10BDBB4F" w:rsidR="008F6BD1" w:rsidRPr="002F029B" w:rsidRDefault="008F6BD1" w:rsidP="0087456C">
          <w:pPr>
            <w:rPr>
              <w:rFonts w:ascii="Arial" w:hAnsi="Arial" w:cs="Arial"/>
              <w:sz w:val="20"/>
              <w:szCs w:val="20"/>
            </w:rPr>
          </w:pPr>
          <w:r w:rsidRPr="002A55BD">
            <w:rPr>
              <w:rFonts w:ascii="Arial" w:hAnsi="Arial" w:cs="Arial"/>
              <w:sz w:val="20"/>
              <w:szCs w:val="20"/>
              <w:rtl/>
            </w:rPr>
            <w:t>הזמנות רכש וניהול ספקים</w:t>
          </w:r>
        </w:p>
      </w:tc>
    </w:tr>
    <w:tr w:rsidR="008F6BD1" w:rsidRPr="00936BAD" w14:paraId="401F021C" w14:textId="77777777" w:rsidTr="0087456C">
      <w:trPr>
        <w:trHeight w:val="261"/>
        <w:jc w:val="center"/>
      </w:trPr>
      <w:tc>
        <w:tcPr>
          <w:tcW w:w="253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2222AD60" w14:textId="77777777" w:rsidR="008F6BD1" w:rsidRPr="00936BAD" w:rsidRDefault="008F6BD1" w:rsidP="0087456C">
          <w:pPr>
            <w:rPr>
              <w:rFonts w:ascii="Arial" w:hAnsi="Arial" w:cs="Arial"/>
              <w:sz w:val="22"/>
              <w:szCs w:val="22"/>
            </w:rPr>
          </w:pPr>
        </w:p>
      </w:tc>
      <w:tc>
        <w:tcPr>
          <w:tcW w:w="292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2761F8DE" w14:textId="77777777" w:rsidR="008F6BD1" w:rsidRPr="00936BAD" w:rsidRDefault="008F6BD1" w:rsidP="0087456C">
          <w:pPr>
            <w:rPr>
              <w:rFonts w:ascii="Arial" w:hAnsi="Arial" w:cs="Arial"/>
              <w:sz w:val="22"/>
              <w:szCs w:val="22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749530F1" w14:textId="77777777" w:rsidR="008F6BD1" w:rsidRPr="002F029B" w:rsidRDefault="008F6BD1" w:rsidP="0087456C">
          <w:pPr>
            <w:rPr>
              <w:rFonts w:ascii="Arial" w:hAnsi="Arial" w:cs="Arial"/>
              <w:sz w:val="20"/>
              <w:szCs w:val="20"/>
              <w:rtl/>
            </w:rPr>
          </w:pPr>
          <w:r w:rsidRPr="002F029B">
            <w:rPr>
              <w:rFonts w:ascii="Arial" w:hAnsi="Arial" w:cs="Arial"/>
              <w:b/>
              <w:bCs/>
              <w:sz w:val="20"/>
              <w:szCs w:val="20"/>
              <w:rtl/>
            </w:rPr>
            <w:t>מספר הוראה: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1A8374A8" w14:textId="7799C036" w:rsidR="008F6BD1" w:rsidRPr="002F029B" w:rsidRDefault="008F6BD1" w:rsidP="002A55BD">
          <w:pPr>
            <w:rPr>
              <w:rFonts w:ascii="Arial" w:hAnsi="Arial" w:cs="Arial"/>
              <w:sz w:val="20"/>
              <w:szCs w:val="20"/>
              <w:rtl/>
            </w:rPr>
          </w:pPr>
          <w:r w:rsidRPr="002F029B">
            <w:rPr>
              <w:rFonts w:ascii="Arial" w:hAnsi="Arial" w:cs="Arial"/>
              <w:sz w:val="20"/>
              <w:szCs w:val="20"/>
              <w:rtl/>
            </w:rPr>
            <w:t>7.</w:t>
          </w:r>
          <w:r>
            <w:rPr>
              <w:rFonts w:ascii="Arial" w:hAnsi="Arial" w:cs="Arial" w:hint="cs"/>
              <w:sz w:val="20"/>
              <w:szCs w:val="20"/>
              <w:rtl/>
            </w:rPr>
            <w:t>12</w:t>
          </w:r>
          <w:r w:rsidRPr="002F029B">
            <w:rPr>
              <w:rFonts w:ascii="Arial" w:hAnsi="Arial" w:cs="Arial"/>
              <w:sz w:val="20"/>
              <w:szCs w:val="20"/>
              <w:rtl/>
            </w:rPr>
            <w:t>.</w:t>
          </w:r>
          <w:r>
            <w:rPr>
              <w:rFonts w:ascii="Arial" w:hAnsi="Arial" w:cs="Arial" w:hint="cs"/>
              <w:sz w:val="20"/>
              <w:szCs w:val="20"/>
              <w:rtl/>
            </w:rPr>
            <w:t>5</w:t>
          </w:r>
        </w:p>
      </w:tc>
    </w:tr>
    <w:tr w:rsidR="008F6BD1" w:rsidRPr="00936BAD" w14:paraId="4EB00226" w14:textId="77777777" w:rsidTr="007C62A6">
      <w:trPr>
        <w:trHeight w:val="261"/>
        <w:jc w:val="center"/>
      </w:trPr>
      <w:tc>
        <w:tcPr>
          <w:tcW w:w="253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00A0C50B" w14:textId="77777777" w:rsidR="008F6BD1" w:rsidRPr="00936BAD" w:rsidRDefault="008F6BD1" w:rsidP="0087456C">
          <w:pPr>
            <w:rPr>
              <w:rFonts w:ascii="Arial" w:hAnsi="Arial" w:cs="Arial"/>
              <w:sz w:val="22"/>
              <w:szCs w:val="22"/>
            </w:rPr>
          </w:pPr>
        </w:p>
      </w:tc>
      <w:tc>
        <w:tcPr>
          <w:tcW w:w="292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32B3D472" w14:textId="77777777" w:rsidR="008F6BD1" w:rsidRPr="00936BAD" w:rsidRDefault="008F6BD1" w:rsidP="0087456C">
          <w:pPr>
            <w:rPr>
              <w:rFonts w:ascii="Arial" w:hAnsi="Arial" w:cs="Arial"/>
              <w:sz w:val="22"/>
              <w:szCs w:val="22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37E9DBA7" w14:textId="77777777" w:rsidR="008F6BD1" w:rsidRPr="002F029B" w:rsidRDefault="008F6BD1" w:rsidP="0087456C">
          <w:pPr>
            <w:rPr>
              <w:rFonts w:ascii="Arial" w:hAnsi="Arial" w:cs="Arial"/>
              <w:sz w:val="20"/>
              <w:szCs w:val="20"/>
            </w:rPr>
          </w:pPr>
          <w:r w:rsidRPr="002F029B">
            <w:rPr>
              <w:rFonts w:ascii="Arial" w:hAnsi="Arial" w:cs="Arial"/>
              <w:b/>
              <w:bCs/>
              <w:sz w:val="20"/>
              <w:szCs w:val="20"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219C6A87" w14:textId="010BE58A" w:rsidR="008F6BD1" w:rsidRPr="002F029B" w:rsidRDefault="008F6BD1" w:rsidP="00883134">
          <w:pPr>
            <w:rPr>
              <w:rFonts w:ascii="Arial" w:hAnsi="Arial" w:cs="Arial"/>
              <w:sz w:val="20"/>
              <w:szCs w:val="20"/>
              <w:rtl/>
            </w:rPr>
          </w:pPr>
          <w:r>
            <w:rPr>
              <w:rFonts w:ascii="Arial" w:hAnsi="Arial" w:cs="Arial" w:hint="cs"/>
              <w:sz w:val="20"/>
              <w:szCs w:val="20"/>
              <w:rtl/>
            </w:rPr>
            <w:t>7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08AF788A" w14:textId="382ABF3F" w:rsidR="008F6BD1" w:rsidRPr="002F029B" w:rsidRDefault="008F6BD1" w:rsidP="002F029B">
          <w:pPr>
            <w:rPr>
              <w:rFonts w:ascii="Arial" w:hAnsi="Arial" w:cs="Arial"/>
              <w:sz w:val="20"/>
              <w:szCs w:val="20"/>
              <w:rtl/>
            </w:rPr>
          </w:pPr>
        </w:p>
      </w:tc>
    </w:tr>
  </w:tbl>
  <w:p w14:paraId="514F589A" w14:textId="77777777" w:rsidR="008F6BD1" w:rsidRPr="0085140A" w:rsidRDefault="008F6BD1" w:rsidP="0087456C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75A82"/>
    <w:multiLevelType w:val="multilevel"/>
    <w:tmpl w:val="B106B980"/>
    <w:lvl w:ilvl="0">
      <w:start w:val="1"/>
      <w:numFmt w:val="decimal"/>
      <w:pStyle w:val="HeadingPerek"/>
      <w:lvlText w:val="פרק %1."/>
      <w:lvlJc w:val="left"/>
      <w:pPr>
        <w:tabs>
          <w:tab w:val="num" w:pos="1105"/>
        </w:tabs>
        <w:ind w:left="1105" w:hanging="397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PARA1"/>
      <w:lvlText w:val="%1.%2."/>
      <w:lvlJc w:val="left"/>
      <w:pPr>
        <w:tabs>
          <w:tab w:val="num" w:pos="764"/>
        </w:tabs>
        <w:ind w:left="764" w:hanging="623"/>
      </w:pPr>
      <w:rPr>
        <w:rFonts w:cs="David" w:hint="default"/>
        <w:b w:val="0"/>
        <w:bCs/>
        <w:sz w:val="24"/>
        <w:szCs w:val="24"/>
      </w:rPr>
    </w:lvl>
    <w:lvl w:ilvl="2">
      <w:start w:val="1"/>
      <w:numFmt w:val="decimal"/>
      <w:pStyle w:val="PARA2"/>
      <w:lvlText w:val="%1.%2.%3."/>
      <w:lvlJc w:val="left"/>
      <w:pPr>
        <w:tabs>
          <w:tab w:val="num" w:pos="1304"/>
        </w:tabs>
        <w:ind w:left="1304" w:hanging="737"/>
      </w:pPr>
      <w:rPr>
        <w:rFonts w:cs="David" w:hint="default"/>
        <w:b w:val="0"/>
        <w:bCs/>
        <w:i w:val="0"/>
        <w:iCs w:val="0"/>
        <w:color w:val="000000"/>
        <w:sz w:val="24"/>
        <w:szCs w:val="24"/>
        <w:lang w:val="en-US" w:bidi="he-IL"/>
      </w:rPr>
    </w:lvl>
    <w:lvl w:ilvl="3">
      <w:start w:val="1"/>
      <w:numFmt w:val="hebrew2"/>
      <w:pStyle w:val="PARA3"/>
      <w:lvlText w:val="(%4)"/>
      <w:lvlJc w:val="left"/>
      <w:pPr>
        <w:tabs>
          <w:tab w:val="num" w:pos="2404"/>
        </w:tabs>
        <w:ind w:left="2404" w:hanging="964"/>
      </w:pPr>
      <w:rPr>
        <w:rFonts w:hint="default"/>
        <w:b w:val="0"/>
        <w:bCs w:val="0"/>
        <w:sz w:val="24"/>
        <w:szCs w:val="24"/>
      </w:rPr>
    </w:lvl>
    <w:lvl w:ilvl="4">
      <w:start w:val="1"/>
      <w:numFmt w:val="hebrew1"/>
      <w:lvlText w:val="%5."/>
      <w:lvlJc w:val="left"/>
      <w:pPr>
        <w:tabs>
          <w:tab w:val="num" w:pos="2995"/>
        </w:tabs>
        <w:ind w:left="2995" w:hanging="454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3448"/>
        </w:tabs>
        <w:ind w:left="3448" w:hanging="453"/>
      </w:pPr>
      <w:rPr>
        <w:rFonts w:hint="default"/>
      </w:rPr>
    </w:lvl>
    <w:lvl w:ilvl="6">
      <w:start w:val="1"/>
      <w:numFmt w:val="hebrew1"/>
      <w:lvlText w:val="%7."/>
      <w:lvlJc w:val="left"/>
      <w:pPr>
        <w:tabs>
          <w:tab w:val="num" w:pos="3902"/>
        </w:tabs>
        <w:ind w:left="3902" w:hanging="454"/>
      </w:pPr>
      <w:rPr>
        <w:rFonts w:hint="default"/>
      </w:rPr>
    </w:lvl>
    <w:lvl w:ilvl="7">
      <w:start w:val="1"/>
      <w:numFmt w:val="bullet"/>
      <w:lvlText w:val=""/>
      <w:lvlJc w:val="left"/>
      <w:pPr>
        <w:tabs>
          <w:tab w:val="num" w:pos="4355"/>
        </w:tabs>
        <w:ind w:left="4355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4922"/>
        </w:tabs>
        <w:ind w:left="4922" w:hanging="567"/>
      </w:pPr>
      <w:rPr>
        <w:rFonts w:ascii="Wingdings" w:hAnsi="Wingdings" w:cs="Times New Roman" w:hint="default"/>
      </w:rPr>
    </w:lvl>
  </w:abstractNum>
  <w:abstractNum w:abstractNumId="1" w15:restartNumberingAfterBreak="0">
    <w:nsid w:val="038B1071"/>
    <w:multiLevelType w:val="multilevel"/>
    <w:tmpl w:val="51546442"/>
    <w:lvl w:ilvl="0">
      <w:start w:val="1"/>
      <w:numFmt w:val="decimal"/>
      <w:lvlText w:val="%1."/>
      <w:legacy w:legacy="1" w:legacySpace="0" w:legacyIndent="708"/>
      <w:lvlJc w:val="center"/>
      <w:pPr>
        <w:ind w:left="708" w:right="708" w:hanging="708"/>
      </w:pPr>
      <w:rPr>
        <w:b/>
        <w:bCs/>
      </w:rPr>
    </w:lvl>
    <w:lvl w:ilvl="1">
      <w:start w:val="1"/>
      <w:numFmt w:val="decimal"/>
      <w:lvlText w:val="(%2)"/>
      <w:legacy w:legacy="1" w:legacySpace="0" w:legacyIndent="708"/>
      <w:lvlJc w:val="center"/>
      <w:pPr>
        <w:ind w:left="1416" w:right="1416" w:hanging="708"/>
      </w:pPr>
      <w:rPr>
        <w:rFonts w:ascii="David" w:hAnsi="David" w:cs="David" w:hint="default"/>
        <w:b w:val="0"/>
        <w:bCs w:val="0"/>
        <w:lang w:val="en-US"/>
      </w:rPr>
    </w:lvl>
    <w:lvl w:ilvl="2">
      <w:start w:val="1"/>
      <w:numFmt w:val="hebrew1"/>
      <w:lvlText w:val="%3."/>
      <w:legacy w:legacy="1" w:legacySpace="0" w:legacyIndent="708"/>
      <w:lvlJc w:val="center"/>
      <w:pPr>
        <w:ind w:left="2124" w:right="2124" w:hanging="708"/>
      </w:pPr>
    </w:lvl>
    <w:lvl w:ilvl="3">
      <w:start w:val="1"/>
      <w:numFmt w:val="decimal"/>
      <w:lvlText w:val="%3.%4."/>
      <w:legacy w:legacy="1" w:legacySpace="0" w:legacyIndent="708"/>
      <w:lvlJc w:val="left"/>
      <w:pPr>
        <w:ind w:left="2832" w:right="2832" w:hanging="708"/>
      </w:pPr>
    </w:lvl>
    <w:lvl w:ilvl="4">
      <w:start w:val="1"/>
      <w:numFmt w:val="decimal"/>
      <w:lvlText w:val="%3.%4.%5."/>
      <w:legacy w:legacy="1" w:legacySpace="0" w:legacyIndent="708"/>
      <w:lvlJc w:val="left"/>
      <w:pPr>
        <w:ind w:left="3540" w:right="3540" w:hanging="708"/>
      </w:pPr>
    </w:lvl>
    <w:lvl w:ilvl="5">
      <w:start w:val="1"/>
      <w:numFmt w:val="decimal"/>
      <w:lvlText w:val="%3.%4.%5.%6."/>
      <w:legacy w:legacy="1" w:legacySpace="0" w:legacyIndent="708"/>
      <w:lvlJc w:val="left"/>
      <w:pPr>
        <w:ind w:left="4248" w:right="4248" w:hanging="708"/>
      </w:pPr>
    </w:lvl>
    <w:lvl w:ilvl="6">
      <w:start w:val="1"/>
      <w:numFmt w:val="decimal"/>
      <w:lvlText w:val="%3.%4.%5.%6.%7."/>
      <w:legacy w:legacy="1" w:legacySpace="0" w:legacyIndent="708"/>
      <w:lvlJc w:val="left"/>
      <w:pPr>
        <w:ind w:left="4956" w:right="4956" w:hanging="708"/>
      </w:pPr>
    </w:lvl>
    <w:lvl w:ilvl="7">
      <w:start w:val="1"/>
      <w:numFmt w:val="decimal"/>
      <w:lvlText w:val="%3.%4.%5.%6.%7.%8."/>
      <w:legacy w:legacy="1" w:legacySpace="0" w:legacyIndent="708"/>
      <w:lvlJc w:val="left"/>
      <w:pPr>
        <w:ind w:left="5664" w:right="5664" w:hanging="708"/>
      </w:pPr>
    </w:lvl>
    <w:lvl w:ilvl="8">
      <w:start w:val="1"/>
      <w:numFmt w:val="decimal"/>
      <w:lvlText w:val="%3.%4.%5.%6.%7.%8.%9."/>
      <w:legacy w:legacy="1" w:legacySpace="0" w:legacyIndent="708"/>
      <w:lvlJc w:val="left"/>
      <w:pPr>
        <w:ind w:left="6372" w:right="6372" w:hanging="708"/>
      </w:pPr>
    </w:lvl>
  </w:abstractNum>
  <w:abstractNum w:abstractNumId="2" w15:restartNumberingAfterBreak="0">
    <w:nsid w:val="03C55739"/>
    <w:multiLevelType w:val="multilevel"/>
    <w:tmpl w:val="BC44FC0E"/>
    <w:lvl w:ilvl="0">
      <w:start w:val="1"/>
      <w:numFmt w:val="decimal"/>
      <w:lvlText w:val="%1."/>
      <w:legacy w:legacy="1" w:legacySpace="0" w:legacyIndent="708"/>
      <w:lvlJc w:val="center"/>
      <w:pPr>
        <w:ind w:left="708" w:right="708" w:hanging="708"/>
      </w:pPr>
      <w:rPr>
        <w:b/>
        <w:bCs/>
      </w:rPr>
    </w:lvl>
    <w:lvl w:ilvl="1">
      <w:start w:val="1"/>
      <w:numFmt w:val="decimal"/>
      <w:lvlText w:val="(%2)"/>
      <w:legacy w:legacy="1" w:legacySpace="0" w:legacyIndent="708"/>
      <w:lvlJc w:val="center"/>
      <w:pPr>
        <w:ind w:left="1416" w:right="1416" w:hanging="708"/>
      </w:pPr>
      <w:rPr>
        <w:rFonts w:ascii="David" w:hAnsi="David" w:cs="David" w:hint="default"/>
        <w:lang w:val="en-US"/>
      </w:rPr>
    </w:lvl>
    <w:lvl w:ilvl="2">
      <w:start w:val="1"/>
      <w:numFmt w:val="hebrew1"/>
      <w:lvlText w:val="%3."/>
      <w:legacy w:legacy="1" w:legacySpace="0" w:legacyIndent="708"/>
      <w:lvlJc w:val="center"/>
      <w:pPr>
        <w:ind w:left="2124" w:right="2124" w:hanging="708"/>
      </w:pPr>
    </w:lvl>
    <w:lvl w:ilvl="3">
      <w:start w:val="1"/>
      <w:numFmt w:val="decimal"/>
      <w:lvlText w:val="%3.%4."/>
      <w:legacy w:legacy="1" w:legacySpace="0" w:legacyIndent="708"/>
      <w:lvlJc w:val="left"/>
      <w:pPr>
        <w:ind w:left="2832" w:right="2832" w:hanging="708"/>
      </w:pPr>
    </w:lvl>
    <w:lvl w:ilvl="4">
      <w:start w:val="1"/>
      <w:numFmt w:val="decimal"/>
      <w:lvlText w:val="%3.%4.%5."/>
      <w:legacy w:legacy="1" w:legacySpace="0" w:legacyIndent="708"/>
      <w:lvlJc w:val="left"/>
      <w:pPr>
        <w:ind w:left="3540" w:right="3540" w:hanging="708"/>
      </w:pPr>
    </w:lvl>
    <w:lvl w:ilvl="5">
      <w:start w:val="1"/>
      <w:numFmt w:val="decimal"/>
      <w:lvlText w:val="%3.%4.%5.%6."/>
      <w:legacy w:legacy="1" w:legacySpace="0" w:legacyIndent="708"/>
      <w:lvlJc w:val="left"/>
      <w:pPr>
        <w:ind w:left="4248" w:right="4248" w:hanging="708"/>
      </w:pPr>
    </w:lvl>
    <w:lvl w:ilvl="6">
      <w:start w:val="1"/>
      <w:numFmt w:val="decimal"/>
      <w:lvlText w:val="%3.%4.%5.%6.%7."/>
      <w:legacy w:legacy="1" w:legacySpace="0" w:legacyIndent="708"/>
      <w:lvlJc w:val="left"/>
      <w:pPr>
        <w:ind w:left="4956" w:right="4956" w:hanging="708"/>
      </w:pPr>
    </w:lvl>
    <w:lvl w:ilvl="7">
      <w:start w:val="1"/>
      <w:numFmt w:val="decimal"/>
      <w:lvlText w:val="%3.%4.%5.%6.%7.%8."/>
      <w:legacy w:legacy="1" w:legacySpace="0" w:legacyIndent="708"/>
      <w:lvlJc w:val="left"/>
      <w:pPr>
        <w:ind w:left="5664" w:right="5664" w:hanging="708"/>
      </w:pPr>
    </w:lvl>
    <w:lvl w:ilvl="8">
      <w:start w:val="1"/>
      <w:numFmt w:val="decimal"/>
      <w:lvlText w:val="%3.%4.%5.%6.%7.%8.%9."/>
      <w:legacy w:legacy="1" w:legacySpace="0" w:legacyIndent="708"/>
      <w:lvlJc w:val="left"/>
      <w:pPr>
        <w:ind w:left="6372" w:right="6372" w:hanging="708"/>
      </w:pPr>
    </w:lvl>
  </w:abstractNum>
  <w:abstractNum w:abstractNumId="3" w15:restartNumberingAfterBreak="0">
    <w:nsid w:val="05B803DD"/>
    <w:multiLevelType w:val="multilevel"/>
    <w:tmpl w:val="029C72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70B6C4A"/>
    <w:multiLevelType w:val="hybridMultilevel"/>
    <w:tmpl w:val="63DA1A7A"/>
    <w:lvl w:ilvl="0" w:tplc="FCCCB0F0">
      <w:start w:val="1"/>
      <w:numFmt w:val="bullet"/>
      <w:pStyle w:val="Bullet1"/>
      <w:lvlText w:val=""/>
      <w:lvlJc w:val="left"/>
      <w:pPr>
        <w:tabs>
          <w:tab w:val="num" w:pos="510"/>
        </w:tabs>
        <w:ind w:left="510" w:hanging="510"/>
      </w:pPr>
      <w:rPr>
        <w:rFonts w:ascii="Symbol" w:hAnsi="Symbol" w:hint="default"/>
        <w:sz w:val="20"/>
        <w:szCs w:val="16"/>
      </w:rPr>
    </w:lvl>
    <w:lvl w:ilvl="1" w:tplc="95E6334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8A0847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EC68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F2600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A4ACF2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6B6094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10D00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B60304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FC3EFE"/>
    <w:multiLevelType w:val="multilevel"/>
    <w:tmpl w:val="BC44FC0E"/>
    <w:lvl w:ilvl="0">
      <w:start w:val="1"/>
      <w:numFmt w:val="decimal"/>
      <w:lvlText w:val="%1."/>
      <w:legacy w:legacy="1" w:legacySpace="0" w:legacyIndent="708"/>
      <w:lvlJc w:val="center"/>
      <w:pPr>
        <w:ind w:left="708" w:right="708" w:hanging="708"/>
      </w:pPr>
      <w:rPr>
        <w:b/>
        <w:bCs/>
      </w:rPr>
    </w:lvl>
    <w:lvl w:ilvl="1">
      <w:start w:val="1"/>
      <w:numFmt w:val="decimal"/>
      <w:lvlText w:val="(%2)"/>
      <w:legacy w:legacy="1" w:legacySpace="0" w:legacyIndent="708"/>
      <w:lvlJc w:val="center"/>
      <w:pPr>
        <w:ind w:left="1416" w:right="1416" w:hanging="708"/>
      </w:pPr>
      <w:rPr>
        <w:rFonts w:ascii="David" w:hAnsi="David" w:cs="David" w:hint="default"/>
        <w:lang w:val="en-US"/>
      </w:rPr>
    </w:lvl>
    <w:lvl w:ilvl="2">
      <w:start w:val="1"/>
      <w:numFmt w:val="hebrew1"/>
      <w:lvlText w:val="%3."/>
      <w:legacy w:legacy="1" w:legacySpace="0" w:legacyIndent="708"/>
      <w:lvlJc w:val="center"/>
      <w:pPr>
        <w:ind w:left="2124" w:right="2124" w:hanging="708"/>
      </w:pPr>
    </w:lvl>
    <w:lvl w:ilvl="3">
      <w:start w:val="1"/>
      <w:numFmt w:val="decimal"/>
      <w:lvlText w:val="%3.%4."/>
      <w:legacy w:legacy="1" w:legacySpace="0" w:legacyIndent="708"/>
      <w:lvlJc w:val="left"/>
      <w:pPr>
        <w:ind w:left="2832" w:right="2832" w:hanging="708"/>
      </w:pPr>
    </w:lvl>
    <w:lvl w:ilvl="4">
      <w:start w:val="1"/>
      <w:numFmt w:val="decimal"/>
      <w:lvlText w:val="%3.%4.%5."/>
      <w:legacy w:legacy="1" w:legacySpace="0" w:legacyIndent="708"/>
      <w:lvlJc w:val="left"/>
      <w:pPr>
        <w:ind w:left="3540" w:right="3540" w:hanging="708"/>
      </w:pPr>
    </w:lvl>
    <w:lvl w:ilvl="5">
      <w:start w:val="1"/>
      <w:numFmt w:val="decimal"/>
      <w:lvlText w:val="%3.%4.%5.%6."/>
      <w:legacy w:legacy="1" w:legacySpace="0" w:legacyIndent="708"/>
      <w:lvlJc w:val="left"/>
      <w:pPr>
        <w:ind w:left="4248" w:right="4248" w:hanging="708"/>
      </w:pPr>
    </w:lvl>
    <w:lvl w:ilvl="6">
      <w:start w:val="1"/>
      <w:numFmt w:val="decimal"/>
      <w:lvlText w:val="%3.%4.%5.%6.%7."/>
      <w:legacy w:legacy="1" w:legacySpace="0" w:legacyIndent="708"/>
      <w:lvlJc w:val="left"/>
      <w:pPr>
        <w:ind w:left="4956" w:right="4956" w:hanging="708"/>
      </w:pPr>
    </w:lvl>
    <w:lvl w:ilvl="7">
      <w:start w:val="1"/>
      <w:numFmt w:val="decimal"/>
      <w:lvlText w:val="%3.%4.%5.%6.%7.%8."/>
      <w:legacy w:legacy="1" w:legacySpace="0" w:legacyIndent="708"/>
      <w:lvlJc w:val="left"/>
      <w:pPr>
        <w:ind w:left="5664" w:right="5664" w:hanging="708"/>
      </w:pPr>
    </w:lvl>
    <w:lvl w:ilvl="8">
      <w:start w:val="1"/>
      <w:numFmt w:val="decimal"/>
      <w:lvlText w:val="%3.%4.%5.%6.%7.%8.%9."/>
      <w:legacy w:legacy="1" w:legacySpace="0" w:legacyIndent="708"/>
      <w:lvlJc w:val="left"/>
      <w:pPr>
        <w:ind w:left="6372" w:right="6372" w:hanging="708"/>
      </w:pPr>
    </w:lvl>
  </w:abstractNum>
  <w:abstractNum w:abstractNumId="6" w15:restartNumberingAfterBreak="0">
    <w:nsid w:val="0A256A20"/>
    <w:multiLevelType w:val="multilevel"/>
    <w:tmpl w:val="AE2410B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CF54F25"/>
    <w:multiLevelType w:val="hybridMultilevel"/>
    <w:tmpl w:val="184436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F86B3A"/>
    <w:multiLevelType w:val="multilevel"/>
    <w:tmpl w:val="6630A8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0FEF6E46"/>
    <w:multiLevelType w:val="multilevel"/>
    <w:tmpl w:val="D49AAD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2AC7963"/>
    <w:multiLevelType w:val="multilevel"/>
    <w:tmpl w:val="093EED34"/>
    <w:lvl w:ilvl="0">
      <w:start w:val="1"/>
      <w:numFmt w:val="decimal"/>
      <w:lvlText w:val="%1."/>
      <w:legacy w:legacy="1" w:legacySpace="0" w:legacyIndent="708"/>
      <w:lvlJc w:val="center"/>
      <w:pPr>
        <w:ind w:left="708" w:right="708" w:hanging="708"/>
      </w:pPr>
      <w:rPr>
        <w:b w:val="0"/>
        <w:bCs w:val="0"/>
      </w:rPr>
    </w:lvl>
    <w:lvl w:ilvl="1">
      <w:start w:val="1"/>
      <w:numFmt w:val="decimal"/>
      <w:lvlText w:val="(%2)"/>
      <w:legacy w:legacy="1" w:legacySpace="0" w:legacyIndent="708"/>
      <w:lvlJc w:val="center"/>
      <w:pPr>
        <w:ind w:left="1416" w:right="1416" w:hanging="708"/>
      </w:pPr>
      <w:rPr>
        <w:rFonts w:ascii="David" w:hAnsi="David" w:cs="David" w:hint="default"/>
        <w:b w:val="0"/>
        <w:bCs w:val="0"/>
        <w:lang w:val="en-US"/>
      </w:rPr>
    </w:lvl>
    <w:lvl w:ilvl="2">
      <w:start w:val="1"/>
      <w:numFmt w:val="hebrew1"/>
      <w:lvlText w:val="%3."/>
      <w:legacy w:legacy="1" w:legacySpace="0" w:legacyIndent="708"/>
      <w:lvlJc w:val="center"/>
      <w:pPr>
        <w:ind w:left="2124" w:right="2124" w:hanging="708"/>
      </w:pPr>
    </w:lvl>
    <w:lvl w:ilvl="3">
      <w:start w:val="1"/>
      <w:numFmt w:val="decimal"/>
      <w:lvlText w:val="%3.%4."/>
      <w:legacy w:legacy="1" w:legacySpace="0" w:legacyIndent="708"/>
      <w:lvlJc w:val="left"/>
      <w:pPr>
        <w:ind w:left="2832" w:right="2832" w:hanging="708"/>
      </w:pPr>
    </w:lvl>
    <w:lvl w:ilvl="4">
      <w:start w:val="1"/>
      <w:numFmt w:val="decimal"/>
      <w:lvlText w:val="%3.%4.%5."/>
      <w:legacy w:legacy="1" w:legacySpace="0" w:legacyIndent="708"/>
      <w:lvlJc w:val="left"/>
      <w:pPr>
        <w:ind w:left="3540" w:right="3540" w:hanging="708"/>
      </w:pPr>
    </w:lvl>
    <w:lvl w:ilvl="5">
      <w:start w:val="1"/>
      <w:numFmt w:val="decimal"/>
      <w:lvlText w:val="%3.%4.%5.%6."/>
      <w:legacy w:legacy="1" w:legacySpace="0" w:legacyIndent="708"/>
      <w:lvlJc w:val="left"/>
      <w:pPr>
        <w:ind w:left="4248" w:right="4248" w:hanging="708"/>
      </w:pPr>
    </w:lvl>
    <w:lvl w:ilvl="6">
      <w:start w:val="1"/>
      <w:numFmt w:val="decimal"/>
      <w:lvlText w:val="%3.%4.%5.%6.%7."/>
      <w:legacy w:legacy="1" w:legacySpace="0" w:legacyIndent="708"/>
      <w:lvlJc w:val="left"/>
      <w:pPr>
        <w:ind w:left="4956" w:right="4956" w:hanging="708"/>
      </w:pPr>
    </w:lvl>
    <w:lvl w:ilvl="7">
      <w:start w:val="1"/>
      <w:numFmt w:val="decimal"/>
      <w:lvlText w:val="%3.%4.%5.%6.%7.%8."/>
      <w:legacy w:legacy="1" w:legacySpace="0" w:legacyIndent="708"/>
      <w:lvlJc w:val="left"/>
      <w:pPr>
        <w:ind w:left="5664" w:right="5664" w:hanging="708"/>
      </w:pPr>
    </w:lvl>
    <w:lvl w:ilvl="8">
      <w:start w:val="1"/>
      <w:numFmt w:val="decimal"/>
      <w:lvlText w:val="%3.%4.%5.%6.%7.%8.%9."/>
      <w:legacy w:legacy="1" w:legacySpace="0" w:legacyIndent="708"/>
      <w:lvlJc w:val="left"/>
      <w:pPr>
        <w:ind w:left="6372" w:right="6372" w:hanging="708"/>
      </w:pPr>
    </w:lvl>
  </w:abstractNum>
  <w:abstractNum w:abstractNumId="11" w15:restartNumberingAfterBreak="0">
    <w:nsid w:val="12DE04FE"/>
    <w:multiLevelType w:val="multilevel"/>
    <w:tmpl w:val="BC44FC0E"/>
    <w:lvl w:ilvl="0">
      <w:start w:val="1"/>
      <w:numFmt w:val="decimal"/>
      <w:lvlText w:val="%1."/>
      <w:legacy w:legacy="1" w:legacySpace="0" w:legacyIndent="708"/>
      <w:lvlJc w:val="center"/>
      <w:pPr>
        <w:ind w:left="708" w:right="708" w:hanging="708"/>
      </w:pPr>
      <w:rPr>
        <w:b/>
        <w:bCs/>
      </w:rPr>
    </w:lvl>
    <w:lvl w:ilvl="1">
      <w:start w:val="1"/>
      <w:numFmt w:val="decimal"/>
      <w:lvlText w:val="(%2)"/>
      <w:legacy w:legacy="1" w:legacySpace="0" w:legacyIndent="708"/>
      <w:lvlJc w:val="center"/>
      <w:pPr>
        <w:ind w:left="1416" w:right="1416" w:hanging="708"/>
      </w:pPr>
      <w:rPr>
        <w:rFonts w:ascii="David" w:hAnsi="David" w:cs="David" w:hint="default"/>
        <w:lang w:val="en-US"/>
      </w:rPr>
    </w:lvl>
    <w:lvl w:ilvl="2">
      <w:start w:val="1"/>
      <w:numFmt w:val="hebrew1"/>
      <w:lvlText w:val="%3."/>
      <w:legacy w:legacy="1" w:legacySpace="0" w:legacyIndent="708"/>
      <w:lvlJc w:val="center"/>
      <w:pPr>
        <w:ind w:left="2124" w:right="2124" w:hanging="708"/>
      </w:pPr>
    </w:lvl>
    <w:lvl w:ilvl="3">
      <w:start w:val="1"/>
      <w:numFmt w:val="decimal"/>
      <w:lvlText w:val="%3.%4."/>
      <w:legacy w:legacy="1" w:legacySpace="0" w:legacyIndent="708"/>
      <w:lvlJc w:val="left"/>
      <w:pPr>
        <w:ind w:left="2832" w:right="2832" w:hanging="708"/>
      </w:pPr>
    </w:lvl>
    <w:lvl w:ilvl="4">
      <w:start w:val="1"/>
      <w:numFmt w:val="decimal"/>
      <w:lvlText w:val="%3.%4.%5."/>
      <w:legacy w:legacy="1" w:legacySpace="0" w:legacyIndent="708"/>
      <w:lvlJc w:val="left"/>
      <w:pPr>
        <w:ind w:left="3540" w:right="3540" w:hanging="708"/>
      </w:pPr>
    </w:lvl>
    <w:lvl w:ilvl="5">
      <w:start w:val="1"/>
      <w:numFmt w:val="decimal"/>
      <w:lvlText w:val="%3.%4.%5.%6."/>
      <w:legacy w:legacy="1" w:legacySpace="0" w:legacyIndent="708"/>
      <w:lvlJc w:val="left"/>
      <w:pPr>
        <w:ind w:left="4248" w:right="4248" w:hanging="708"/>
      </w:pPr>
    </w:lvl>
    <w:lvl w:ilvl="6">
      <w:start w:val="1"/>
      <w:numFmt w:val="decimal"/>
      <w:lvlText w:val="%3.%4.%5.%6.%7."/>
      <w:legacy w:legacy="1" w:legacySpace="0" w:legacyIndent="708"/>
      <w:lvlJc w:val="left"/>
      <w:pPr>
        <w:ind w:left="4956" w:right="4956" w:hanging="708"/>
      </w:pPr>
    </w:lvl>
    <w:lvl w:ilvl="7">
      <w:start w:val="1"/>
      <w:numFmt w:val="decimal"/>
      <w:lvlText w:val="%3.%4.%5.%6.%7.%8."/>
      <w:legacy w:legacy="1" w:legacySpace="0" w:legacyIndent="708"/>
      <w:lvlJc w:val="left"/>
      <w:pPr>
        <w:ind w:left="5664" w:right="5664" w:hanging="708"/>
      </w:pPr>
    </w:lvl>
    <w:lvl w:ilvl="8">
      <w:start w:val="1"/>
      <w:numFmt w:val="decimal"/>
      <w:lvlText w:val="%3.%4.%5.%6.%7.%8.%9."/>
      <w:legacy w:legacy="1" w:legacySpace="0" w:legacyIndent="708"/>
      <w:lvlJc w:val="left"/>
      <w:pPr>
        <w:ind w:left="6372" w:right="6372" w:hanging="708"/>
      </w:pPr>
    </w:lvl>
  </w:abstractNum>
  <w:abstractNum w:abstractNumId="12" w15:restartNumberingAfterBreak="0">
    <w:nsid w:val="1562054E"/>
    <w:multiLevelType w:val="multilevel"/>
    <w:tmpl w:val="05EC8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0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0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0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2665B31"/>
    <w:multiLevelType w:val="multilevel"/>
    <w:tmpl w:val="CE36A2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28923CE"/>
    <w:multiLevelType w:val="multilevel"/>
    <w:tmpl w:val="DDDCEEF2"/>
    <w:lvl w:ilvl="0">
      <w:start w:val="1"/>
      <w:numFmt w:val="decimal"/>
      <w:pStyle w:val="a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70829DF"/>
    <w:multiLevelType w:val="hybridMultilevel"/>
    <w:tmpl w:val="0F3CB388"/>
    <w:lvl w:ilvl="0" w:tplc="8F82D676">
      <w:start w:val="1"/>
      <w:numFmt w:val="bullet"/>
      <w:lvlText w:val=""/>
      <w:lvlJc w:val="left"/>
      <w:pPr>
        <w:tabs>
          <w:tab w:val="num" w:pos="4696"/>
        </w:tabs>
        <w:ind w:left="4696" w:hanging="360"/>
      </w:pPr>
      <w:rPr>
        <w:rFonts w:ascii="Symbol" w:hAnsi="Symbol" w:hint="default"/>
      </w:rPr>
    </w:lvl>
    <w:lvl w:ilvl="1" w:tplc="03A64856" w:tentative="1">
      <w:start w:val="1"/>
      <w:numFmt w:val="bullet"/>
      <w:lvlText w:val="o"/>
      <w:lvlJc w:val="left"/>
      <w:pPr>
        <w:tabs>
          <w:tab w:val="num" w:pos="5416"/>
        </w:tabs>
        <w:ind w:left="5416" w:hanging="360"/>
      </w:pPr>
      <w:rPr>
        <w:rFonts w:ascii="Courier New" w:hAnsi="Courier New" w:cs="Courier New" w:hint="default"/>
      </w:rPr>
    </w:lvl>
    <w:lvl w:ilvl="2" w:tplc="6CB4D57A" w:tentative="1">
      <w:start w:val="1"/>
      <w:numFmt w:val="bullet"/>
      <w:lvlText w:val=""/>
      <w:lvlJc w:val="left"/>
      <w:pPr>
        <w:tabs>
          <w:tab w:val="num" w:pos="6136"/>
        </w:tabs>
        <w:ind w:left="6136" w:hanging="360"/>
      </w:pPr>
      <w:rPr>
        <w:rFonts w:ascii="Wingdings" w:hAnsi="Wingdings" w:hint="default"/>
      </w:rPr>
    </w:lvl>
    <w:lvl w:ilvl="3" w:tplc="25F6C1BA" w:tentative="1">
      <w:start w:val="1"/>
      <w:numFmt w:val="bullet"/>
      <w:lvlText w:val=""/>
      <w:lvlJc w:val="left"/>
      <w:pPr>
        <w:tabs>
          <w:tab w:val="num" w:pos="6856"/>
        </w:tabs>
        <w:ind w:left="6856" w:hanging="360"/>
      </w:pPr>
      <w:rPr>
        <w:rFonts w:ascii="Symbol" w:hAnsi="Symbol" w:hint="default"/>
      </w:rPr>
    </w:lvl>
    <w:lvl w:ilvl="4" w:tplc="7D5224AC" w:tentative="1">
      <w:start w:val="1"/>
      <w:numFmt w:val="bullet"/>
      <w:lvlText w:val="o"/>
      <w:lvlJc w:val="left"/>
      <w:pPr>
        <w:tabs>
          <w:tab w:val="num" w:pos="7576"/>
        </w:tabs>
        <w:ind w:left="7576" w:hanging="360"/>
      </w:pPr>
      <w:rPr>
        <w:rFonts w:ascii="Courier New" w:hAnsi="Courier New" w:cs="Courier New" w:hint="default"/>
      </w:rPr>
    </w:lvl>
    <w:lvl w:ilvl="5" w:tplc="544EAF58" w:tentative="1">
      <w:start w:val="1"/>
      <w:numFmt w:val="bullet"/>
      <w:lvlText w:val=""/>
      <w:lvlJc w:val="left"/>
      <w:pPr>
        <w:tabs>
          <w:tab w:val="num" w:pos="8296"/>
        </w:tabs>
        <w:ind w:left="8296" w:hanging="360"/>
      </w:pPr>
      <w:rPr>
        <w:rFonts w:ascii="Wingdings" w:hAnsi="Wingdings" w:hint="default"/>
      </w:rPr>
    </w:lvl>
    <w:lvl w:ilvl="6" w:tplc="63589BDA" w:tentative="1">
      <w:start w:val="1"/>
      <w:numFmt w:val="bullet"/>
      <w:lvlText w:val=""/>
      <w:lvlJc w:val="left"/>
      <w:pPr>
        <w:tabs>
          <w:tab w:val="num" w:pos="9016"/>
        </w:tabs>
        <w:ind w:left="9016" w:hanging="360"/>
      </w:pPr>
      <w:rPr>
        <w:rFonts w:ascii="Symbol" w:hAnsi="Symbol" w:hint="default"/>
      </w:rPr>
    </w:lvl>
    <w:lvl w:ilvl="7" w:tplc="A24E393E" w:tentative="1">
      <w:start w:val="1"/>
      <w:numFmt w:val="bullet"/>
      <w:lvlText w:val="o"/>
      <w:lvlJc w:val="left"/>
      <w:pPr>
        <w:tabs>
          <w:tab w:val="num" w:pos="9736"/>
        </w:tabs>
        <w:ind w:left="9736" w:hanging="360"/>
      </w:pPr>
      <w:rPr>
        <w:rFonts w:ascii="Courier New" w:hAnsi="Courier New" w:cs="Courier New" w:hint="default"/>
      </w:rPr>
    </w:lvl>
    <w:lvl w:ilvl="8" w:tplc="915854F8" w:tentative="1">
      <w:start w:val="1"/>
      <w:numFmt w:val="bullet"/>
      <w:lvlText w:val=""/>
      <w:lvlJc w:val="left"/>
      <w:pPr>
        <w:tabs>
          <w:tab w:val="num" w:pos="10456"/>
        </w:tabs>
        <w:ind w:left="10456" w:hanging="360"/>
      </w:pPr>
      <w:rPr>
        <w:rFonts w:ascii="Wingdings" w:hAnsi="Wingdings" w:hint="default"/>
      </w:rPr>
    </w:lvl>
  </w:abstractNum>
  <w:abstractNum w:abstractNumId="16" w15:restartNumberingAfterBreak="0">
    <w:nsid w:val="28FA2B89"/>
    <w:multiLevelType w:val="multilevel"/>
    <w:tmpl w:val="0409001F"/>
    <w:styleLink w:val="20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DDA4C6B"/>
    <w:multiLevelType w:val="multilevel"/>
    <w:tmpl w:val="DA52091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E9B3DFB"/>
    <w:multiLevelType w:val="hybridMultilevel"/>
    <w:tmpl w:val="033EDEDA"/>
    <w:lvl w:ilvl="0" w:tplc="DE224470">
      <w:start w:val="1"/>
      <w:numFmt w:val="decimal"/>
      <w:pStyle w:val="10"/>
      <w:lvlText w:val="%1.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color w:val="003399"/>
        <w:kern w:val="32"/>
        <w:sz w:val="22"/>
        <w:szCs w:val="22"/>
      </w:rPr>
    </w:lvl>
    <w:lvl w:ilvl="1" w:tplc="00E6C9BA">
      <w:start w:val="1"/>
      <w:numFmt w:val="lowerLetter"/>
      <w:pStyle w:val="CharChar"/>
      <w:lvlText w:val="%2."/>
      <w:lvlJc w:val="left"/>
      <w:pPr>
        <w:ind w:left="1440" w:hanging="360"/>
      </w:pPr>
    </w:lvl>
    <w:lvl w:ilvl="2" w:tplc="790A135C" w:tentative="1">
      <w:start w:val="1"/>
      <w:numFmt w:val="lowerRoman"/>
      <w:lvlText w:val="%3."/>
      <w:lvlJc w:val="right"/>
      <w:pPr>
        <w:ind w:left="2160" w:hanging="180"/>
      </w:pPr>
    </w:lvl>
    <w:lvl w:ilvl="3" w:tplc="0D64FB7A" w:tentative="1">
      <w:start w:val="1"/>
      <w:numFmt w:val="decimal"/>
      <w:lvlText w:val="%4."/>
      <w:lvlJc w:val="left"/>
      <w:pPr>
        <w:ind w:left="2880" w:hanging="360"/>
      </w:pPr>
    </w:lvl>
    <w:lvl w:ilvl="4" w:tplc="FDFAFDF6" w:tentative="1">
      <w:start w:val="1"/>
      <w:numFmt w:val="lowerLetter"/>
      <w:lvlText w:val="%5."/>
      <w:lvlJc w:val="left"/>
      <w:pPr>
        <w:ind w:left="3600" w:hanging="360"/>
      </w:pPr>
    </w:lvl>
    <w:lvl w:ilvl="5" w:tplc="8EF82ECE" w:tentative="1">
      <w:start w:val="1"/>
      <w:numFmt w:val="lowerRoman"/>
      <w:lvlText w:val="%6."/>
      <w:lvlJc w:val="right"/>
      <w:pPr>
        <w:ind w:left="4320" w:hanging="180"/>
      </w:pPr>
    </w:lvl>
    <w:lvl w:ilvl="6" w:tplc="EF6823A0" w:tentative="1">
      <w:start w:val="1"/>
      <w:numFmt w:val="decimal"/>
      <w:lvlText w:val="%7."/>
      <w:lvlJc w:val="left"/>
      <w:pPr>
        <w:ind w:left="5040" w:hanging="360"/>
      </w:pPr>
    </w:lvl>
    <w:lvl w:ilvl="7" w:tplc="2506E0A0" w:tentative="1">
      <w:start w:val="1"/>
      <w:numFmt w:val="lowerLetter"/>
      <w:lvlText w:val="%8."/>
      <w:lvlJc w:val="left"/>
      <w:pPr>
        <w:ind w:left="5760" w:hanging="360"/>
      </w:pPr>
    </w:lvl>
    <w:lvl w:ilvl="8" w:tplc="1F4C1E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8B4D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3B0195E"/>
    <w:multiLevelType w:val="multilevel"/>
    <w:tmpl w:val="C9BCC7F4"/>
    <w:numStyleLink w:val="a0"/>
  </w:abstractNum>
  <w:abstractNum w:abstractNumId="21" w15:restartNumberingAfterBreak="0">
    <w:nsid w:val="3D3432B3"/>
    <w:multiLevelType w:val="multilevel"/>
    <w:tmpl w:val="C9BCC7F4"/>
    <w:styleLink w:val="a0"/>
    <w:lvl w:ilvl="0">
      <w:start w:val="1"/>
      <w:numFmt w:val="none"/>
      <w:lvlText w:val="1."/>
      <w:lvlJc w:val="left"/>
      <w:pPr>
        <w:ind w:left="357" w:hanging="357"/>
      </w:pPr>
      <w:rPr>
        <w:rFonts w:ascii="Arial" w:hAnsi="Arial" w:cs="Arial" w:hint="default"/>
        <w:b w:val="0"/>
        <w:bCs w:val="0"/>
        <w:i w:val="0"/>
        <w:iCs w:val="0"/>
        <w:color w:val="003399"/>
        <w:sz w:val="22"/>
        <w:szCs w:val="22"/>
      </w:rPr>
    </w:lvl>
    <w:lvl w:ilvl="1">
      <w:start w:val="1"/>
      <w:numFmt w:val="none"/>
      <w:lvlText w:val="1.1"/>
      <w:lvlJc w:val="left"/>
      <w:pPr>
        <w:ind w:left="794" w:hanging="437"/>
      </w:pPr>
      <w:rPr>
        <w:rFonts w:ascii="Arial" w:hAnsi="Arial" w:cs="Arial"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none"/>
      <w:lvlText w:val="1.1.1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2" w15:restartNumberingAfterBreak="0">
    <w:nsid w:val="483259DC"/>
    <w:multiLevelType w:val="multilevel"/>
    <w:tmpl w:val="8452AC56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8A82939"/>
    <w:multiLevelType w:val="multilevel"/>
    <w:tmpl w:val="D954FD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492E3917"/>
    <w:multiLevelType w:val="multilevel"/>
    <w:tmpl w:val="CDEECF4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4AC80E2D"/>
    <w:multiLevelType w:val="hybridMultilevel"/>
    <w:tmpl w:val="01F8E044"/>
    <w:lvl w:ilvl="0" w:tplc="408835D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F3E8CD46">
      <w:start w:val="1"/>
      <w:numFmt w:val="hebrew1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B930D66"/>
    <w:multiLevelType w:val="multilevel"/>
    <w:tmpl w:val="12EEB20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003399"/>
        <w:kern w:val="32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495DCA"/>
    <w:multiLevelType w:val="multilevel"/>
    <w:tmpl w:val="218C641C"/>
    <w:lvl w:ilvl="0">
      <w:start w:val="1"/>
      <w:numFmt w:val="hebrew1"/>
      <w:pStyle w:val="11"/>
      <w:lvlText w:val="%1."/>
      <w:lvlJc w:val="right"/>
      <w:pPr>
        <w:tabs>
          <w:tab w:val="num" w:pos="567"/>
        </w:tabs>
        <w:ind w:left="567" w:right="567" w:hanging="283"/>
      </w:pPr>
      <w:rPr>
        <w:rFonts w:hint="default"/>
      </w:rPr>
    </w:lvl>
    <w:lvl w:ilvl="1">
      <w:start w:val="1"/>
      <w:numFmt w:val="decimal"/>
      <w:pStyle w:val="21"/>
      <w:lvlText w:val="%2."/>
      <w:lvlJc w:val="left"/>
      <w:pPr>
        <w:tabs>
          <w:tab w:val="num" w:pos="1134"/>
        </w:tabs>
        <w:ind w:left="1134" w:right="1134" w:hanging="567"/>
      </w:pPr>
      <w:rPr>
        <w:rFonts w:hint="default"/>
      </w:rPr>
    </w:lvl>
    <w:lvl w:ilvl="2">
      <w:start w:val="1"/>
      <w:numFmt w:val="hebrew1"/>
      <w:pStyle w:val="31"/>
      <w:lvlText w:val="%3)"/>
      <w:lvlJc w:val="left"/>
      <w:pPr>
        <w:tabs>
          <w:tab w:val="num" w:pos="1701"/>
        </w:tabs>
        <w:ind w:left="1701" w:right="1701" w:hanging="567"/>
      </w:pPr>
      <w:rPr>
        <w:rFonts w:hint="default"/>
      </w:rPr>
    </w:lvl>
    <w:lvl w:ilvl="3">
      <w:start w:val="1"/>
      <w:numFmt w:val="decimal"/>
      <w:pStyle w:val="41"/>
      <w:lvlText w:val="%4)"/>
      <w:lvlJc w:val="left"/>
      <w:pPr>
        <w:tabs>
          <w:tab w:val="num" w:pos="2268"/>
        </w:tabs>
        <w:ind w:left="2268" w:right="2268" w:hanging="567"/>
      </w:pPr>
      <w:rPr>
        <w:rFonts w:hint="default"/>
      </w:rPr>
    </w:lvl>
    <w:lvl w:ilvl="4">
      <w:start w:val="1"/>
      <w:numFmt w:val="decimal"/>
      <w:lvlText w:val="(%3)%4.%5."/>
      <w:lvlJc w:val="right"/>
      <w:pPr>
        <w:tabs>
          <w:tab w:val="num" w:pos="0"/>
        </w:tabs>
        <w:ind w:left="3540" w:right="3540" w:hanging="708"/>
      </w:pPr>
      <w:rPr>
        <w:rFonts w:hint="default"/>
      </w:rPr>
    </w:lvl>
    <w:lvl w:ilvl="5">
      <w:start w:val="1"/>
      <w:numFmt w:val="decimal"/>
      <w:lvlText w:val="(%3)%4.%5.%6."/>
      <w:lvlJc w:val="center"/>
      <w:pPr>
        <w:tabs>
          <w:tab w:val="num" w:pos="0"/>
        </w:tabs>
        <w:ind w:left="4248" w:right="4248" w:hanging="708"/>
      </w:pPr>
      <w:rPr>
        <w:rFonts w:hint="default"/>
      </w:rPr>
    </w:lvl>
    <w:lvl w:ilvl="6">
      <w:start w:val="1"/>
      <w:numFmt w:val="decimal"/>
      <w:lvlText w:val="(%3)%4.%5.%6.%7."/>
      <w:lvlJc w:val="center"/>
      <w:pPr>
        <w:tabs>
          <w:tab w:val="num" w:pos="0"/>
        </w:tabs>
        <w:ind w:left="4956" w:right="4956" w:hanging="708"/>
      </w:pPr>
      <w:rPr>
        <w:rFonts w:hint="default"/>
      </w:rPr>
    </w:lvl>
    <w:lvl w:ilvl="7">
      <w:start w:val="1"/>
      <w:numFmt w:val="decimal"/>
      <w:lvlText w:val="(%3)%4.%5.%6.%7.%8."/>
      <w:lvlJc w:val="center"/>
      <w:pPr>
        <w:tabs>
          <w:tab w:val="num" w:pos="0"/>
        </w:tabs>
        <w:ind w:left="5664" w:right="5664" w:hanging="708"/>
      </w:pPr>
      <w:rPr>
        <w:rFonts w:hint="default"/>
      </w:rPr>
    </w:lvl>
    <w:lvl w:ilvl="8">
      <w:start w:val="1"/>
      <w:numFmt w:val="decimal"/>
      <w:lvlText w:val="(%3)%4.%5.%6.%7.%8.%9."/>
      <w:lvlJc w:val="center"/>
      <w:pPr>
        <w:tabs>
          <w:tab w:val="num" w:pos="0"/>
        </w:tabs>
        <w:ind w:left="6372" w:right="6372" w:hanging="708"/>
      </w:pPr>
      <w:rPr>
        <w:rFonts w:hint="default"/>
      </w:rPr>
    </w:lvl>
  </w:abstractNum>
  <w:abstractNum w:abstractNumId="28" w15:restartNumberingAfterBreak="0">
    <w:nsid w:val="52F302EA"/>
    <w:multiLevelType w:val="multilevel"/>
    <w:tmpl w:val="F2681C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0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il"/>
        <w:shd w:val="clear" w:color="000000" w:fill="000000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5794C59"/>
    <w:multiLevelType w:val="multilevel"/>
    <w:tmpl w:val="67A0F582"/>
    <w:lvl w:ilvl="0">
      <w:start w:val="1"/>
      <w:numFmt w:val="decimal"/>
      <w:pStyle w:val="12"/>
      <w:lvlText w:val="%1."/>
      <w:lvlJc w:val="right"/>
      <w:pPr>
        <w:tabs>
          <w:tab w:val="num" w:pos="567"/>
        </w:tabs>
        <w:ind w:left="567" w:right="567" w:hanging="283"/>
      </w:pPr>
      <w:rPr>
        <w:rFonts w:hint="default"/>
        <w:caps w:val="0"/>
        <w:strike w:val="0"/>
        <w:dstrike w:val="0"/>
        <w:vanish w:val="0"/>
        <w:color w:val="00000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hebrew1"/>
      <w:pStyle w:val="22"/>
      <w:lvlText w:val="%2."/>
      <w:lvlJc w:val="left"/>
      <w:pPr>
        <w:tabs>
          <w:tab w:val="num" w:pos="1134"/>
        </w:tabs>
        <w:ind w:left="1134" w:right="1134" w:hanging="567"/>
      </w:pPr>
      <w:rPr>
        <w:rFonts w:hint="default"/>
        <w:caps w:val="0"/>
        <w:strike w:val="0"/>
        <w:dstrike w:val="0"/>
        <w:vanish w:val="0"/>
        <w:color w:val="00000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32"/>
      <w:lvlText w:val="%3)"/>
      <w:lvlJc w:val="left"/>
      <w:pPr>
        <w:tabs>
          <w:tab w:val="num" w:pos="1701"/>
        </w:tabs>
        <w:ind w:left="1701" w:right="1701" w:hanging="567"/>
      </w:pPr>
      <w:rPr>
        <w:rFonts w:hint="default"/>
        <w:caps w:val="0"/>
        <w:strike w:val="0"/>
        <w:dstrike w:val="0"/>
        <w:vanish w:val="0"/>
        <w:color w:val="00000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hebrew1"/>
      <w:pStyle w:val="42"/>
      <w:lvlText w:val="%4)"/>
      <w:lvlJc w:val="left"/>
      <w:pPr>
        <w:tabs>
          <w:tab w:val="num" w:pos="2268"/>
        </w:tabs>
        <w:ind w:left="2268" w:right="2268" w:hanging="567"/>
      </w:pPr>
      <w:rPr>
        <w:rFonts w:hint="default"/>
        <w:caps w:val="0"/>
        <w:strike w:val="0"/>
        <w:dstrike w:val="0"/>
        <w:vanish w:val="0"/>
        <w:color w:val="00000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5)"/>
      <w:lvlJc w:val="center"/>
      <w:pPr>
        <w:tabs>
          <w:tab w:val="num" w:pos="3240"/>
        </w:tabs>
        <w:ind w:left="2880" w:right="2880" w:firstLine="0"/>
      </w:pPr>
      <w:rPr>
        <w:rFonts w:hint="default"/>
      </w:rPr>
    </w:lvl>
    <w:lvl w:ilvl="5">
      <w:start w:val="1"/>
      <w:numFmt w:val="cardinalText"/>
      <w:lvlText w:val="(%6)"/>
      <w:lvlJc w:val="center"/>
      <w:pPr>
        <w:tabs>
          <w:tab w:val="num" w:pos="3960"/>
        </w:tabs>
        <w:ind w:left="3600" w:right="3600" w:firstLine="0"/>
      </w:pPr>
      <w:rPr>
        <w:rFonts w:hint="default"/>
      </w:rPr>
    </w:lvl>
    <w:lvl w:ilvl="6">
      <w:start w:val="1"/>
      <w:numFmt w:val="lowerLetter"/>
      <w:lvlText w:val="(%7)"/>
      <w:lvlJc w:val="center"/>
      <w:pPr>
        <w:tabs>
          <w:tab w:val="num" w:pos="4680"/>
        </w:tabs>
        <w:ind w:left="4320" w:right="4320" w:firstLine="0"/>
      </w:pPr>
      <w:rPr>
        <w:rFonts w:hint="default"/>
      </w:rPr>
    </w:lvl>
    <w:lvl w:ilvl="7">
      <w:start w:val="1"/>
      <w:numFmt w:val="cardinalText"/>
      <w:lvlText w:val="(%8)"/>
      <w:lvlJc w:val="center"/>
      <w:pPr>
        <w:tabs>
          <w:tab w:val="num" w:pos="5400"/>
        </w:tabs>
        <w:ind w:left="5040" w:right="5040" w:firstLine="0"/>
      </w:pPr>
      <w:rPr>
        <w:rFonts w:hint="default"/>
      </w:rPr>
    </w:lvl>
    <w:lvl w:ilvl="8">
      <w:start w:val="1"/>
      <w:numFmt w:val="lowerLetter"/>
      <w:lvlText w:val="(%9)"/>
      <w:lvlJc w:val="center"/>
      <w:pPr>
        <w:tabs>
          <w:tab w:val="num" w:pos="6120"/>
        </w:tabs>
        <w:ind w:left="5760" w:right="5760" w:firstLine="0"/>
      </w:pPr>
      <w:rPr>
        <w:rFonts w:hint="default"/>
      </w:rPr>
    </w:lvl>
  </w:abstractNum>
  <w:abstractNum w:abstractNumId="30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31" w15:restartNumberingAfterBreak="0">
    <w:nsid w:val="69B05C61"/>
    <w:multiLevelType w:val="multilevel"/>
    <w:tmpl w:val="FE98991A"/>
    <w:lvl w:ilvl="0">
      <w:start w:val="1"/>
      <w:numFmt w:val="decimal"/>
      <w:lvlText w:val="%1."/>
      <w:legacy w:legacy="1" w:legacySpace="0" w:legacyIndent="708"/>
      <w:lvlJc w:val="center"/>
      <w:pPr>
        <w:ind w:left="708" w:right="708" w:hanging="708"/>
      </w:pPr>
    </w:lvl>
    <w:lvl w:ilvl="1">
      <w:start w:val="1"/>
      <w:numFmt w:val="decimal"/>
      <w:lvlText w:val="(%2)"/>
      <w:legacy w:legacy="1" w:legacySpace="0" w:legacyIndent="708"/>
      <w:lvlJc w:val="center"/>
      <w:pPr>
        <w:ind w:left="1416" w:right="1416" w:hanging="708"/>
      </w:pPr>
    </w:lvl>
    <w:lvl w:ilvl="2">
      <w:start w:val="1"/>
      <w:numFmt w:val="hebrew1"/>
      <w:lvlText w:val="%3."/>
      <w:legacy w:legacy="1" w:legacySpace="0" w:legacyIndent="708"/>
      <w:lvlJc w:val="center"/>
      <w:pPr>
        <w:ind w:left="2124" w:right="2124" w:hanging="708"/>
      </w:pPr>
    </w:lvl>
    <w:lvl w:ilvl="3">
      <w:start w:val="1"/>
      <w:numFmt w:val="decimal"/>
      <w:lvlText w:val="%3.%4."/>
      <w:legacy w:legacy="1" w:legacySpace="0" w:legacyIndent="708"/>
      <w:lvlJc w:val="left"/>
      <w:pPr>
        <w:ind w:left="2832" w:right="2832" w:hanging="708"/>
      </w:pPr>
    </w:lvl>
    <w:lvl w:ilvl="4">
      <w:start w:val="1"/>
      <w:numFmt w:val="decimal"/>
      <w:lvlText w:val="%3.%4.%5."/>
      <w:legacy w:legacy="1" w:legacySpace="0" w:legacyIndent="708"/>
      <w:lvlJc w:val="left"/>
      <w:pPr>
        <w:ind w:left="3540" w:right="3540" w:hanging="708"/>
      </w:pPr>
    </w:lvl>
    <w:lvl w:ilvl="5">
      <w:start w:val="1"/>
      <w:numFmt w:val="decimal"/>
      <w:lvlText w:val="%3.%4.%5.%6."/>
      <w:legacy w:legacy="1" w:legacySpace="0" w:legacyIndent="708"/>
      <w:lvlJc w:val="left"/>
      <w:pPr>
        <w:ind w:left="4248" w:right="4248" w:hanging="708"/>
      </w:pPr>
    </w:lvl>
    <w:lvl w:ilvl="6">
      <w:start w:val="1"/>
      <w:numFmt w:val="decimal"/>
      <w:lvlText w:val="%3.%4.%5.%6.%7."/>
      <w:legacy w:legacy="1" w:legacySpace="0" w:legacyIndent="708"/>
      <w:lvlJc w:val="left"/>
      <w:pPr>
        <w:ind w:left="4956" w:right="4956" w:hanging="708"/>
      </w:pPr>
    </w:lvl>
    <w:lvl w:ilvl="7">
      <w:start w:val="1"/>
      <w:numFmt w:val="decimal"/>
      <w:lvlText w:val="%3.%4.%5.%6.%7.%8."/>
      <w:legacy w:legacy="1" w:legacySpace="0" w:legacyIndent="708"/>
      <w:lvlJc w:val="left"/>
      <w:pPr>
        <w:ind w:left="5664" w:right="5664" w:hanging="708"/>
      </w:pPr>
    </w:lvl>
    <w:lvl w:ilvl="8">
      <w:start w:val="1"/>
      <w:numFmt w:val="decimal"/>
      <w:lvlText w:val="%3.%4.%5.%6.%7.%8.%9."/>
      <w:legacy w:legacy="1" w:legacySpace="0" w:legacyIndent="708"/>
      <w:lvlJc w:val="left"/>
      <w:pPr>
        <w:ind w:left="6372" w:right="6372" w:hanging="708"/>
      </w:pPr>
    </w:lvl>
  </w:abstractNum>
  <w:abstractNum w:abstractNumId="32" w15:restartNumberingAfterBreak="0">
    <w:nsid w:val="6C5965A7"/>
    <w:multiLevelType w:val="multilevel"/>
    <w:tmpl w:val="C8FE523C"/>
    <w:lvl w:ilvl="0">
      <w:start w:val="1"/>
      <w:numFmt w:val="decimal"/>
      <w:pStyle w:val="21111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1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2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3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pStyle w:val="211111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3" w15:restartNumberingAfterBreak="0">
    <w:nsid w:val="6E904E93"/>
    <w:multiLevelType w:val="hybridMultilevel"/>
    <w:tmpl w:val="F92A4668"/>
    <w:lvl w:ilvl="0" w:tplc="4A003722">
      <w:start w:val="1"/>
      <w:numFmt w:val="decimal"/>
      <w:lvlText w:val="1.%1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auto"/>
        <w:kern w:val="32"/>
        <w:sz w:val="22"/>
        <w:szCs w:val="22"/>
      </w:rPr>
    </w:lvl>
    <w:lvl w:ilvl="1" w:tplc="700E22F2" w:tentative="1">
      <w:start w:val="1"/>
      <w:numFmt w:val="lowerLetter"/>
      <w:lvlText w:val="%2."/>
      <w:lvlJc w:val="left"/>
      <w:pPr>
        <w:ind w:left="1440" w:hanging="360"/>
      </w:pPr>
    </w:lvl>
    <w:lvl w:ilvl="2" w:tplc="E0B654CA" w:tentative="1">
      <w:start w:val="1"/>
      <w:numFmt w:val="lowerRoman"/>
      <w:lvlText w:val="%3."/>
      <w:lvlJc w:val="right"/>
      <w:pPr>
        <w:ind w:left="2160" w:hanging="180"/>
      </w:pPr>
    </w:lvl>
    <w:lvl w:ilvl="3" w:tplc="1ECCD464" w:tentative="1">
      <w:start w:val="1"/>
      <w:numFmt w:val="decimal"/>
      <w:lvlText w:val="%4."/>
      <w:lvlJc w:val="left"/>
      <w:pPr>
        <w:ind w:left="2880" w:hanging="360"/>
      </w:pPr>
    </w:lvl>
    <w:lvl w:ilvl="4" w:tplc="8070AF6A" w:tentative="1">
      <w:start w:val="1"/>
      <w:numFmt w:val="lowerLetter"/>
      <w:lvlText w:val="%5."/>
      <w:lvlJc w:val="left"/>
      <w:pPr>
        <w:ind w:left="3600" w:hanging="360"/>
      </w:pPr>
    </w:lvl>
    <w:lvl w:ilvl="5" w:tplc="F1D2C682" w:tentative="1">
      <w:start w:val="1"/>
      <w:numFmt w:val="lowerRoman"/>
      <w:lvlText w:val="%6."/>
      <w:lvlJc w:val="right"/>
      <w:pPr>
        <w:ind w:left="4320" w:hanging="180"/>
      </w:pPr>
    </w:lvl>
    <w:lvl w:ilvl="6" w:tplc="0F98901A" w:tentative="1">
      <w:start w:val="1"/>
      <w:numFmt w:val="decimal"/>
      <w:lvlText w:val="%7."/>
      <w:lvlJc w:val="left"/>
      <w:pPr>
        <w:ind w:left="5040" w:hanging="360"/>
      </w:pPr>
    </w:lvl>
    <w:lvl w:ilvl="7" w:tplc="D2BC24A8" w:tentative="1">
      <w:start w:val="1"/>
      <w:numFmt w:val="lowerLetter"/>
      <w:lvlText w:val="%8."/>
      <w:lvlJc w:val="left"/>
      <w:pPr>
        <w:ind w:left="5760" w:hanging="360"/>
      </w:pPr>
    </w:lvl>
    <w:lvl w:ilvl="8" w:tplc="ADB47C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B122E1"/>
    <w:multiLevelType w:val="hybridMultilevel"/>
    <w:tmpl w:val="5B7E86D2"/>
    <w:lvl w:ilvl="0" w:tplc="AAE254AC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F3E8CD46">
      <w:start w:val="1"/>
      <w:numFmt w:val="hebrew1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16044A7"/>
    <w:multiLevelType w:val="multilevel"/>
    <w:tmpl w:val="F57C3A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2962815"/>
    <w:multiLevelType w:val="multilevel"/>
    <w:tmpl w:val="BC44FC0E"/>
    <w:lvl w:ilvl="0">
      <w:start w:val="1"/>
      <w:numFmt w:val="decimal"/>
      <w:lvlText w:val="%1."/>
      <w:legacy w:legacy="1" w:legacySpace="0" w:legacyIndent="708"/>
      <w:lvlJc w:val="center"/>
      <w:pPr>
        <w:ind w:left="708" w:right="708" w:hanging="708"/>
      </w:pPr>
      <w:rPr>
        <w:b/>
        <w:bCs/>
      </w:rPr>
    </w:lvl>
    <w:lvl w:ilvl="1">
      <w:start w:val="1"/>
      <w:numFmt w:val="decimal"/>
      <w:lvlText w:val="(%2)"/>
      <w:legacy w:legacy="1" w:legacySpace="0" w:legacyIndent="708"/>
      <w:lvlJc w:val="center"/>
      <w:pPr>
        <w:ind w:left="1416" w:right="1416" w:hanging="708"/>
      </w:pPr>
      <w:rPr>
        <w:rFonts w:ascii="David" w:hAnsi="David" w:cs="David" w:hint="default"/>
        <w:lang w:val="en-US"/>
      </w:rPr>
    </w:lvl>
    <w:lvl w:ilvl="2">
      <w:start w:val="1"/>
      <w:numFmt w:val="hebrew1"/>
      <w:lvlText w:val="%3."/>
      <w:legacy w:legacy="1" w:legacySpace="0" w:legacyIndent="708"/>
      <w:lvlJc w:val="center"/>
      <w:pPr>
        <w:ind w:left="2124" w:right="2124" w:hanging="708"/>
      </w:pPr>
    </w:lvl>
    <w:lvl w:ilvl="3">
      <w:start w:val="1"/>
      <w:numFmt w:val="decimal"/>
      <w:lvlText w:val="%3.%4."/>
      <w:legacy w:legacy="1" w:legacySpace="0" w:legacyIndent="708"/>
      <w:lvlJc w:val="left"/>
      <w:pPr>
        <w:ind w:left="2832" w:right="2832" w:hanging="708"/>
      </w:pPr>
    </w:lvl>
    <w:lvl w:ilvl="4">
      <w:start w:val="1"/>
      <w:numFmt w:val="decimal"/>
      <w:lvlText w:val="%3.%4.%5."/>
      <w:legacy w:legacy="1" w:legacySpace="0" w:legacyIndent="708"/>
      <w:lvlJc w:val="left"/>
      <w:pPr>
        <w:ind w:left="3540" w:right="3540" w:hanging="708"/>
      </w:pPr>
    </w:lvl>
    <w:lvl w:ilvl="5">
      <w:start w:val="1"/>
      <w:numFmt w:val="decimal"/>
      <w:lvlText w:val="%3.%4.%5.%6."/>
      <w:legacy w:legacy="1" w:legacySpace="0" w:legacyIndent="708"/>
      <w:lvlJc w:val="left"/>
      <w:pPr>
        <w:ind w:left="4248" w:right="4248" w:hanging="708"/>
      </w:pPr>
    </w:lvl>
    <w:lvl w:ilvl="6">
      <w:start w:val="1"/>
      <w:numFmt w:val="decimal"/>
      <w:lvlText w:val="%3.%4.%5.%6.%7."/>
      <w:legacy w:legacy="1" w:legacySpace="0" w:legacyIndent="708"/>
      <w:lvlJc w:val="left"/>
      <w:pPr>
        <w:ind w:left="4956" w:right="4956" w:hanging="708"/>
      </w:pPr>
    </w:lvl>
    <w:lvl w:ilvl="7">
      <w:start w:val="1"/>
      <w:numFmt w:val="decimal"/>
      <w:lvlText w:val="%3.%4.%5.%6.%7.%8."/>
      <w:legacy w:legacy="1" w:legacySpace="0" w:legacyIndent="708"/>
      <w:lvlJc w:val="left"/>
      <w:pPr>
        <w:ind w:left="5664" w:right="5664" w:hanging="708"/>
      </w:pPr>
    </w:lvl>
    <w:lvl w:ilvl="8">
      <w:start w:val="1"/>
      <w:numFmt w:val="decimal"/>
      <w:lvlText w:val="%3.%4.%5.%6.%7.%8.%9."/>
      <w:legacy w:legacy="1" w:legacySpace="0" w:legacyIndent="708"/>
      <w:lvlJc w:val="left"/>
      <w:pPr>
        <w:ind w:left="6372" w:right="6372" w:hanging="708"/>
      </w:pPr>
    </w:lvl>
  </w:abstractNum>
  <w:abstractNum w:abstractNumId="37" w15:restartNumberingAfterBreak="0">
    <w:nsid w:val="79266E8D"/>
    <w:multiLevelType w:val="multilevel"/>
    <w:tmpl w:val="0409001F"/>
    <w:styleLink w:val="33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A316EBE"/>
    <w:multiLevelType w:val="hybridMultilevel"/>
    <w:tmpl w:val="7ADE3E2E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9" w15:restartNumberingAfterBreak="0">
    <w:nsid w:val="7D6C5BBC"/>
    <w:multiLevelType w:val="multilevel"/>
    <w:tmpl w:val="222C3A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0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40"/>
  </w:num>
  <w:num w:numId="2">
    <w:abstractNumId w:val="30"/>
  </w:num>
  <w:num w:numId="3">
    <w:abstractNumId w:val="12"/>
  </w:num>
  <w:num w:numId="4">
    <w:abstractNumId w:val="32"/>
  </w:num>
  <w:num w:numId="5">
    <w:abstractNumId w:val="24"/>
  </w:num>
  <w:num w:numId="6">
    <w:abstractNumId w:val="22"/>
  </w:num>
  <w:num w:numId="7">
    <w:abstractNumId w:val="0"/>
  </w:num>
  <w:num w:numId="8">
    <w:abstractNumId w:val="21"/>
  </w:num>
  <w:num w:numId="9">
    <w:abstractNumId w:val="13"/>
  </w:num>
  <w:num w:numId="10">
    <w:abstractNumId w:val="27"/>
  </w:num>
  <w:num w:numId="11">
    <w:abstractNumId w:val="29"/>
  </w:num>
  <w:num w:numId="12">
    <w:abstractNumId w:val="16"/>
  </w:num>
  <w:num w:numId="13">
    <w:abstractNumId w:val="37"/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8"/>
  </w:num>
  <w:num w:numId="17">
    <w:abstractNumId w:val="20"/>
  </w:num>
  <w:num w:numId="18">
    <w:abstractNumId w:val="33"/>
  </w:num>
  <w:num w:numId="19">
    <w:abstractNumId w:val="28"/>
  </w:num>
  <w:num w:numId="20">
    <w:abstractNumId w:val="26"/>
  </w:num>
  <w:num w:numId="21">
    <w:abstractNumId w:val="9"/>
  </w:num>
  <w:num w:numId="22">
    <w:abstractNumId w:val="14"/>
  </w:num>
  <w:num w:numId="2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9"/>
  </w:num>
  <w:num w:numId="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"/>
  </w:num>
  <w:num w:numId="31">
    <w:abstractNumId w:val="8"/>
  </w:num>
  <w:num w:numId="32">
    <w:abstractNumId w:val="6"/>
  </w:num>
  <w:num w:numId="33">
    <w:abstractNumId w:val="32"/>
    <w:lvlOverride w:ilvl="0">
      <w:startOverride w:val="1"/>
    </w:lvlOverride>
  </w:num>
  <w:num w:numId="34">
    <w:abstractNumId w:val="35"/>
  </w:num>
  <w:num w:numId="35">
    <w:abstractNumId w:val="19"/>
  </w:num>
  <w:num w:numId="36">
    <w:abstractNumId w:val="1"/>
  </w:num>
  <w:num w:numId="37">
    <w:abstractNumId w:val="38"/>
  </w:num>
  <w:num w:numId="38">
    <w:abstractNumId w:val="17"/>
  </w:num>
  <w:num w:numId="39">
    <w:abstractNumId w:val="10"/>
  </w:num>
  <w:num w:numId="40">
    <w:abstractNumId w:val="31"/>
  </w:num>
  <w:num w:numId="41">
    <w:abstractNumId w:val="25"/>
  </w:num>
  <w:num w:numId="42">
    <w:abstractNumId w:val="2"/>
  </w:num>
  <w:num w:numId="43">
    <w:abstractNumId w:val="36"/>
  </w:num>
  <w:num w:numId="44">
    <w:abstractNumId w:val="11"/>
  </w:num>
  <w:num w:numId="45">
    <w:abstractNumId w:val="5"/>
  </w:num>
  <w:num w:numId="46">
    <w:abstractNumId w:val="34"/>
  </w:num>
  <w:num w:numId="47">
    <w:abstractNumId w:val="6"/>
  </w:num>
  <w:num w:numId="48">
    <w:abstractNumId w:val="6"/>
  </w:num>
  <w:num w:numId="49">
    <w:abstractNumId w:val="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D99"/>
    <w:rsid w:val="000000C4"/>
    <w:rsid w:val="00000136"/>
    <w:rsid w:val="00006D2A"/>
    <w:rsid w:val="00016ED2"/>
    <w:rsid w:val="000173BD"/>
    <w:rsid w:val="000205D0"/>
    <w:rsid w:val="00031426"/>
    <w:rsid w:val="00033FB1"/>
    <w:rsid w:val="00035D8D"/>
    <w:rsid w:val="000367CB"/>
    <w:rsid w:val="0004274D"/>
    <w:rsid w:val="00045B50"/>
    <w:rsid w:val="00047E18"/>
    <w:rsid w:val="00051DBD"/>
    <w:rsid w:val="00066060"/>
    <w:rsid w:val="00080337"/>
    <w:rsid w:val="000809BC"/>
    <w:rsid w:val="00080FC6"/>
    <w:rsid w:val="0008239A"/>
    <w:rsid w:val="00083B88"/>
    <w:rsid w:val="0008446E"/>
    <w:rsid w:val="00085D70"/>
    <w:rsid w:val="00095280"/>
    <w:rsid w:val="00095B9D"/>
    <w:rsid w:val="000A0872"/>
    <w:rsid w:val="000A1F56"/>
    <w:rsid w:val="000A2A15"/>
    <w:rsid w:val="000B4DDB"/>
    <w:rsid w:val="000B517E"/>
    <w:rsid w:val="000D6085"/>
    <w:rsid w:val="000D6154"/>
    <w:rsid w:val="000E49BD"/>
    <w:rsid w:val="000F1503"/>
    <w:rsid w:val="000F4643"/>
    <w:rsid w:val="00101464"/>
    <w:rsid w:val="00101E2B"/>
    <w:rsid w:val="001037C9"/>
    <w:rsid w:val="00107C1E"/>
    <w:rsid w:val="001132BC"/>
    <w:rsid w:val="0012117C"/>
    <w:rsid w:val="001226F9"/>
    <w:rsid w:val="00126E1A"/>
    <w:rsid w:val="00135673"/>
    <w:rsid w:val="001506E2"/>
    <w:rsid w:val="00155AC4"/>
    <w:rsid w:val="00171177"/>
    <w:rsid w:val="001743E2"/>
    <w:rsid w:val="001759B8"/>
    <w:rsid w:val="00192238"/>
    <w:rsid w:val="001B2088"/>
    <w:rsid w:val="001B4996"/>
    <w:rsid w:val="001C21C5"/>
    <w:rsid w:val="001C2354"/>
    <w:rsid w:val="001C4F68"/>
    <w:rsid w:val="001D5F51"/>
    <w:rsid w:val="001D66FD"/>
    <w:rsid w:val="001E508C"/>
    <w:rsid w:val="001F50CF"/>
    <w:rsid w:val="001F7338"/>
    <w:rsid w:val="002108BC"/>
    <w:rsid w:val="002128A0"/>
    <w:rsid w:val="002138A6"/>
    <w:rsid w:val="00214588"/>
    <w:rsid w:val="0021663D"/>
    <w:rsid w:val="002166F9"/>
    <w:rsid w:val="00220388"/>
    <w:rsid w:val="0022315C"/>
    <w:rsid w:val="00230B31"/>
    <w:rsid w:val="0023363E"/>
    <w:rsid w:val="00235DE4"/>
    <w:rsid w:val="00236899"/>
    <w:rsid w:val="002406AC"/>
    <w:rsid w:val="002465D0"/>
    <w:rsid w:val="00246718"/>
    <w:rsid w:val="00265427"/>
    <w:rsid w:val="00276E86"/>
    <w:rsid w:val="00281A64"/>
    <w:rsid w:val="00285B19"/>
    <w:rsid w:val="00286279"/>
    <w:rsid w:val="002935E8"/>
    <w:rsid w:val="002941FF"/>
    <w:rsid w:val="002A228B"/>
    <w:rsid w:val="002A55BD"/>
    <w:rsid w:val="002B5805"/>
    <w:rsid w:val="002C00B7"/>
    <w:rsid w:val="002C15A6"/>
    <w:rsid w:val="002D3085"/>
    <w:rsid w:val="002E1F20"/>
    <w:rsid w:val="002F029B"/>
    <w:rsid w:val="002F4626"/>
    <w:rsid w:val="003015D9"/>
    <w:rsid w:val="00302249"/>
    <w:rsid w:val="00310FBF"/>
    <w:rsid w:val="00312EB9"/>
    <w:rsid w:val="00312F0D"/>
    <w:rsid w:val="00315C8E"/>
    <w:rsid w:val="00317D72"/>
    <w:rsid w:val="00322514"/>
    <w:rsid w:val="0032600C"/>
    <w:rsid w:val="003336BD"/>
    <w:rsid w:val="00337A9A"/>
    <w:rsid w:val="0034111F"/>
    <w:rsid w:val="00344E21"/>
    <w:rsid w:val="00356CBE"/>
    <w:rsid w:val="00357141"/>
    <w:rsid w:val="003573D9"/>
    <w:rsid w:val="003614C1"/>
    <w:rsid w:val="003813AC"/>
    <w:rsid w:val="00386AEE"/>
    <w:rsid w:val="00393B97"/>
    <w:rsid w:val="00396722"/>
    <w:rsid w:val="003A0884"/>
    <w:rsid w:val="003B2D41"/>
    <w:rsid w:val="003B6EA4"/>
    <w:rsid w:val="003C1000"/>
    <w:rsid w:val="003E65E0"/>
    <w:rsid w:val="003F1511"/>
    <w:rsid w:val="003F3013"/>
    <w:rsid w:val="003F6B3C"/>
    <w:rsid w:val="00406A67"/>
    <w:rsid w:val="00413FC5"/>
    <w:rsid w:val="00415AF5"/>
    <w:rsid w:val="004160BA"/>
    <w:rsid w:val="00416A9C"/>
    <w:rsid w:val="0042514C"/>
    <w:rsid w:val="00440294"/>
    <w:rsid w:val="0044204C"/>
    <w:rsid w:val="00442C78"/>
    <w:rsid w:val="00453DF7"/>
    <w:rsid w:val="004603BD"/>
    <w:rsid w:val="00462D99"/>
    <w:rsid w:val="004637CA"/>
    <w:rsid w:val="00465DA6"/>
    <w:rsid w:val="00467904"/>
    <w:rsid w:val="00471FE9"/>
    <w:rsid w:val="004767C3"/>
    <w:rsid w:val="00480E5B"/>
    <w:rsid w:val="00485A9A"/>
    <w:rsid w:val="0049168E"/>
    <w:rsid w:val="00491A0A"/>
    <w:rsid w:val="004A121C"/>
    <w:rsid w:val="004A6972"/>
    <w:rsid w:val="004A6D93"/>
    <w:rsid w:val="004B24F9"/>
    <w:rsid w:val="004C13EC"/>
    <w:rsid w:val="004C14A4"/>
    <w:rsid w:val="004D0E7D"/>
    <w:rsid w:val="004D2373"/>
    <w:rsid w:val="004D5A23"/>
    <w:rsid w:val="004D6F79"/>
    <w:rsid w:val="004E0BFD"/>
    <w:rsid w:val="004E545F"/>
    <w:rsid w:val="004E7F2D"/>
    <w:rsid w:val="004F44C4"/>
    <w:rsid w:val="004F481A"/>
    <w:rsid w:val="004F7678"/>
    <w:rsid w:val="00504A1C"/>
    <w:rsid w:val="0051184A"/>
    <w:rsid w:val="00521688"/>
    <w:rsid w:val="0052245C"/>
    <w:rsid w:val="00522EAF"/>
    <w:rsid w:val="00525FE8"/>
    <w:rsid w:val="00550EEF"/>
    <w:rsid w:val="00550FDD"/>
    <w:rsid w:val="00552E43"/>
    <w:rsid w:val="005538CB"/>
    <w:rsid w:val="00554EA7"/>
    <w:rsid w:val="00557616"/>
    <w:rsid w:val="00572DBF"/>
    <w:rsid w:val="00582ED4"/>
    <w:rsid w:val="005863F6"/>
    <w:rsid w:val="005910E2"/>
    <w:rsid w:val="00591DDE"/>
    <w:rsid w:val="0059326B"/>
    <w:rsid w:val="005A1F19"/>
    <w:rsid w:val="005A4407"/>
    <w:rsid w:val="005A51B1"/>
    <w:rsid w:val="005C053D"/>
    <w:rsid w:val="005C2CAF"/>
    <w:rsid w:val="005D0C21"/>
    <w:rsid w:val="005D10BD"/>
    <w:rsid w:val="005D230B"/>
    <w:rsid w:val="005D2613"/>
    <w:rsid w:val="005D4236"/>
    <w:rsid w:val="005D6F90"/>
    <w:rsid w:val="005D7AC8"/>
    <w:rsid w:val="005E0AAF"/>
    <w:rsid w:val="005F54E2"/>
    <w:rsid w:val="005F7BF1"/>
    <w:rsid w:val="0060195B"/>
    <w:rsid w:val="00601ADB"/>
    <w:rsid w:val="00604204"/>
    <w:rsid w:val="006044D9"/>
    <w:rsid w:val="00611A5E"/>
    <w:rsid w:val="00613B6B"/>
    <w:rsid w:val="00614172"/>
    <w:rsid w:val="006168AE"/>
    <w:rsid w:val="006235C6"/>
    <w:rsid w:val="00624598"/>
    <w:rsid w:val="006326D9"/>
    <w:rsid w:val="00640563"/>
    <w:rsid w:val="00643952"/>
    <w:rsid w:val="00652139"/>
    <w:rsid w:val="0065256A"/>
    <w:rsid w:val="00656F6C"/>
    <w:rsid w:val="006570CB"/>
    <w:rsid w:val="0066116E"/>
    <w:rsid w:val="00677471"/>
    <w:rsid w:val="006810C4"/>
    <w:rsid w:val="00690F5F"/>
    <w:rsid w:val="006913ED"/>
    <w:rsid w:val="006A4DF7"/>
    <w:rsid w:val="006B3556"/>
    <w:rsid w:val="006B3709"/>
    <w:rsid w:val="006B38E6"/>
    <w:rsid w:val="006B624E"/>
    <w:rsid w:val="006C1D54"/>
    <w:rsid w:val="006D1AD7"/>
    <w:rsid w:val="006D6070"/>
    <w:rsid w:val="006E73D1"/>
    <w:rsid w:val="006F4201"/>
    <w:rsid w:val="006F43A9"/>
    <w:rsid w:val="00704D6C"/>
    <w:rsid w:val="0070654D"/>
    <w:rsid w:val="00717C6D"/>
    <w:rsid w:val="007205A6"/>
    <w:rsid w:val="00722471"/>
    <w:rsid w:val="0073512C"/>
    <w:rsid w:val="007351CA"/>
    <w:rsid w:val="00737AFE"/>
    <w:rsid w:val="0074020D"/>
    <w:rsid w:val="007440AB"/>
    <w:rsid w:val="00745698"/>
    <w:rsid w:val="00751F6F"/>
    <w:rsid w:val="007549DC"/>
    <w:rsid w:val="007552DF"/>
    <w:rsid w:val="00763B89"/>
    <w:rsid w:val="007670C5"/>
    <w:rsid w:val="00770A1C"/>
    <w:rsid w:val="00773AC7"/>
    <w:rsid w:val="007770A1"/>
    <w:rsid w:val="00797B4B"/>
    <w:rsid w:val="007A1E20"/>
    <w:rsid w:val="007A4D9E"/>
    <w:rsid w:val="007A6F38"/>
    <w:rsid w:val="007A75A1"/>
    <w:rsid w:val="007A79A2"/>
    <w:rsid w:val="007C1A5A"/>
    <w:rsid w:val="007C5B21"/>
    <w:rsid w:val="007C5BF0"/>
    <w:rsid w:val="007C62A6"/>
    <w:rsid w:val="007C7B7F"/>
    <w:rsid w:val="007D148D"/>
    <w:rsid w:val="007D2877"/>
    <w:rsid w:val="007D3FBE"/>
    <w:rsid w:val="007E4983"/>
    <w:rsid w:val="007E4EF8"/>
    <w:rsid w:val="007E5121"/>
    <w:rsid w:val="007F008F"/>
    <w:rsid w:val="007F1495"/>
    <w:rsid w:val="007F2C73"/>
    <w:rsid w:val="00807E18"/>
    <w:rsid w:val="008226A4"/>
    <w:rsid w:val="00843866"/>
    <w:rsid w:val="008470E9"/>
    <w:rsid w:val="00852DD9"/>
    <w:rsid w:val="00854C6C"/>
    <w:rsid w:val="008567D2"/>
    <w:rsid w:val="008624AF"/>
    <w:rsid w:val="0086390B"/>
    <w:rsid w:val="00865C5F"/>
    <w:rsid w:val="00873FDC"/>
    <w:rsid w:val="0087456C"/>
    <w:rsid w:val="00874A69"/>
    <w:rsid w:val="008752B5"/>
    <w:rsid w:val="008772FE"/>
    <w:rsid w:val="00882B8F"/>
    <w:rsid w:val="00883134"/>
    <w:rsid w:val="00893F38"/>
    <w:rsid w:val="008A1F78"/>
    <w:rsid w:val="008A20BC"/>
    <w:rsid w:val="008A5037"/>
    <w:rsid w:val="008A6B57"/>
    <w:rsid w:val="008A7CFC"/>
    <w:rsid w:val="008C6E8A"/>
    <w:rsid w:val="008D060B"/>
    <w:rsid w:val="008E54F0"/>
    <w:rsid w:val="008F0A3E"/>
    <w:rsid w:val="008F6BD1"/>
    <w:rsid w:val="00902A59"/>
    <w:rsid w:val="00902CEF"/>
    <w:rsid w:val="009043E2"/>
    <w:rsid w:val="00906BB8"/>
    <w:rsid w:val="00914F4A"/>
    <w:rsid w:val="009153A7"/>
    <w:rsid w:val="009252F2"/>
    <w:rsid w:val="00930288"/>
    <w:rsid w:val="00930F09"/>
    <w:rsid w:val="0093174E"/>
    <w:rsid w:val="00934898"/>
    <w:rsid w:val="00935529"/>
    <w:rsid w:val="009367F2"/>
    <w:rsid w:val="00936BAD"/>
    <w:rsid w:val="009535AA"/>
    <w:rsid w:val="00953A89"/>
    <w:rsid w:val="009563E8"/>
    <w:rsid w:val="00957759"/>
    <w:rsid w:val="00960E27"/>
    <w:rsid w:val="00961708"/>
    <w:rsid w:val="00966024"/>
    <w:rsid w:val="00972941"/>
    <w:rsid w:val="0098101E"/>
    <w:rsid w:val="00983F06"/>
    <w:rsid w:val="00984072"/>
    <w:rsid w:val="00995C9E"/>
    <w:rsid w:val="009A0045"/>
    <w:rsid w:val="009A0ACF"/>
    <w:rsid w:val="009A0F71"/>
    <w:rsid w:val="009A415A"/>
    <w:rsid w:val="009A737F"/>
    <w:rsid w:val="009B0C80"/>
    <w:rsid w:val="009B31F0"/>
    <w:rsid w:val="009B596E"/>
    <w:rsid w:val="009B6CDD"/>
    <w:rsid w:val="009C1783"/>
    <w:rsid w:val="009D77CC"/>
    <w:rsid w:val="009D7F93"/>
    <w:rsid w:val="009E16C8"/>
    <w:rsid w:val="009E2A37"/>
    <w:rsid w:val="009E724A"/>
    <w:rsid w:val="009F0101"/>
    <w:rsid w:val="009F1EA4"/>
    <w:rsid w:val="00A042CB"/>
    <w:rsid w:val="00A058E9"/>
    <w:rsid w:val="00A05D93"/>
    <w:rsid w:val="00A11934"/>
    <w:rsid w:val="00A2163B"/>
    <w:rsid w:val="00A2395B"/>
    <w:rsid w:val="00A30CBB"/>
    <w:rsid w:val="00A33066"/>
    <w:rsid w:val="00A34230"/>
    <w:rsid w:val="00A411C1"/>
    <w:rsid w:val="00A426DD"/>
    <w:rsid w:val="00A4368E"/>
    <w:rsid w:val="00A4379B"/>
    <w:rsid w:val="00A552EC"/>
    <w:rsid w:val="00A577C0"/>
    <w:rsid w:val="00A61C45"/>
    <w:rsid w:val="00A805A6"/>
    <w:rsid w:val="00AA1BD4"/>
    <w:rsid w:val="00AA2CC9"/>
    <w:rsid w:val="00AA3DF6"/>
    <w:rsid w:val="00AA5959"/>
    <w:rsid w:val="00AB0FB0"/>
    <w:rsid w:val="00AB3BCC"/>
    <w:rsid w:val="00AC1487"/>
    <w:rsid w:val="00AC187E"/>
    <w:rsid w:val="00AC604F"/>
    <w:rsid w:val="00AD16FE"/>
    <w:rsid w:val="00AD3CED"/>
    <w:rsid w:val="00AD3FEB"/>
    <w:rsid w:val="00AD70EB"/>
    <w:rsid w:val="00AE218D"/>
    <w:rsid w:val="00AE21B6"/>
    <w:rsid w:val="00AE30E3"/>
    <w:rsid w:val="00AE551B"/>
    <w:rsid w:val="00AF0D47"/>
    <w:rsid w:val="00AF4BC2"/>
    <w:rsid w:val="00B11963"/>
    <w:rsid w:val="00B13720"/>
    <w:rsid w:val="00B30A7F"/>
    <w:rsid w:val="00B31D56"/>
    <w:rsid w:val="00B3513B"/>
    <w:rsid w:val="00B369E9"/>
    <w:rsid w:val="00B4255A"/>
    <w:rsid w:val="00B43709"/>
    <w:rsid w:val="00B44EBE"/>
    <w:rsid w:val="00B55794"/>
    <w:rsid w:val="00B560A0"/>
    <w:rsid w:val="00B60ED7"/>
    <w:rsid w:val="00B647F8"/>
    <w:rsid w:val="00B6765D"/>
    <w:rsid w:val="00B758B3"/>
    <w:rsid w:val="00B77E37"/>
    <w:rsid w:val="00B82F89"/>
    <w:rsid w:val="00B865C7"/>
    <w:rsid w:val="00B867BE"/>
    <w:rsid w:val="00B92214"/>
    <w:rsid w:val="00B93919"/>
    <w:rsid w:val="00BA7BC7"/>
    <w:rsid w:val="00BB7AA4"/>
    <w:rsid w:val="00BC094E"/>
    <w:rsid w:val="00BC5D94"/>
    <w:rsid w:val="00BC5F42"/>
    <w:rsid w:val="00BD4D7A"/>
    <w:rsid w:val="00BD5868"/>
    <w:rsid w:val="00BE1E00"/>
    <w:rsid w:val="00BE297B"/>
    <w:rsid w:val="00BE594D"/>
    <w:rsid w:val="00C01534"/>
    <w:rsid w:val="00C01B89"/>
    <w:rsid w:val="00C11936"/>
    <w:rsid w:val="00C17A5E"/>
    <w:rsid w:val="00C17B1C"/>
    <w:rsid w:val="00C202CE"/>
    <w:rsid w:val="00C24ACF"/>
    <w:rsid w:val="00C2595C"/>
    <w:rsid w:val="00C3139C"/>
    <w:rsid w:val="00C361BC"/>
    <w:rsid w:val="00C376F7"/>
    <w:rsid w:val="00C44E7E"/>
    <w:rsid w:val="00C50ADC"/>
    <w:rsid w:val="00C53200"/>
    <w:rsid w:val="00C60DCB"/>
    <w:rsid w:val="00C6111B"/>
    <w:rsid w:val="00C65A9D"/>
    <w:rsid w:val="00C65AEA"/>
    <w:rsid w:val="00C671D0"/>
    <w:rsid w:val="00C76C41"/>
    <w:rsid w:val="00C7784E"/>
    <w:rsid w:val="00C8259A"/>
    <w:rsid w:val="00C845D8"/>
    <w:rsid w:val="00C86D48"/>
    <w:rsid w:val="00C940E2"/>
    <w:rsid w:val="00CA1242"/>
    <w:rsid w:val="00CA65B8"/>
    <w:rsid w:val="00CB06A1"/>
    <w:rsid w:val="00CB5250"/>
    <w:rsid w:val="00CB595A"/>
    <w:rsid w:val="00CB65AE"/>
    <w:rsid w:val="00CE4B04"/>
    <w:rsid w:val="00CE6FE4"/>
    <w:rsid w:val="00CF0DCD"/>
    <w:rsid w:val="00CF0F47"/>
    <w:rsid w:val="00CF43B6"/>
    <w:rsid w:val="00CF6AE0"/>
    <w:rsid w:val="00D057A5"/>
    <w:rsid w:val="00D05A63"/>
    <w:rsid w:val="00D0685F"/>
    <w:rsid w:val="00D06BD8"/>
    <w:rsid w:val="00D15AB0"/>
    <w:rsid w:val="00D160CE"/>
    <w:rsid w:val="00D2159F"/>
    <w:rsid w:val="00D33A28"/>
    <w:rsid w:val="00D40DDB"/>
    <w:rsid w:val="00D468F2"/>
    <w:rsid w:val="00D47CAD"/>
    <w:rsid w:val="00D567FF"/>
    <w:rsid w:val="00D56A2B"/>
    <w:rsid w:val="00D57277"/>
    <w:rsid w:val="00D57ECB"/>
    <w:rsid w:val="00D60098"/>
    <w:rsid w:val="00D60A2A"/>
    <w:rsid w:val="00D618F1"/>
    <w:rsid w:val="00D72A25"/>
    <w:rsid w:val="00D81433"/>
    <w:rsid w:val="00D859AF"/>
    <w:rsid w:val="00D976BA"/>
    <w:rsid w:val="00DA2DB7"/>
    <w:rsid w:val="00DA4BC0"/>
    <w:rsid w:val="00DA5E48"/>
    <w:rsid w:val="00DB51D7"/>
    <w:rsid w:val="00DB53C9"/>
    <w:rsid w:val="00DB5654"/>
    <w:rsid w:val="00DB677C"/>
    <w:rsid w:val="00DC0131"/>
    <w:rsid w:val="00DC367B"/>
    <w:rsid w:val="00DC7B94"/>
    <w:rsid w:val="00DD347E"/>
    <w:rsid w:val="00DE209F"/>
    <w:rsid w:val="00DE55FA"/>
    <w:rsid w:val="00DF05D6"/>
    <w:rsid w:val="00DF4B9A"/>
    <w:rsid w:val="00DF5FC7"/>
    <w:rsid w:val="00E04E4D"/>
    <w:rsid w:val="00E11EB3"/>
    <w:rsid w:val="00E16909"/>
    <w:rsid w:val="00E172F9"/>
    <w:rsid w:val="00E31A60"/>
    <w:rsid w:val="00E325EA"/>
    <w:rsid w:val="00E337CF"/>
    <w:rsid w:val="00E33F7D"/>
    <w:rsid w:val="00E408FD"/>
    <w:rsid w:val="00E45C37"/>
    <w:rsid w:val="00E51679"/>
    <w:rsid w:val="00E51EB7"/>
    <w:rsid w:val="00E76E62"/>
    <w:rsid w:val="00E94A0C"/>
    <w:rsid w:val="00E962A2"/>
    <w:rsid w:val="00E962DF"/>
    <w:rsid w:val="00EA55D3"/>
    <w:rsid w:val="00EB177A"/>
    <w:rsid w:val="00EC0BFE"/>
    <w:rsid w:val="00EC5546"/>
    <w:rsid w:val="00ED12DF"/>
    <w:rsid w:val="00ED231A"/>
    <w:rsid w:val="00ED3846"/>
    <w:rsid w:val="00ED49B7"/>
    <w:rsid w:val="00ED4EBE"/>
    <w:rsid w:val="00EE458F"/>
    <w:rsid w:val="00EE74FA"/>
    <w:rsid w:val="00EF04D4"/>
    <w:rsid w:val="00EF1693"/>
    <w:rsid w:val="00F00737"/>
    <w:rsid w:val="00F20A53"/>
    <w:rsid w:val="00F22F0B"/>
    <w:rsid w:val="00F2337C"/>
    <w:rsid w:val="00F3033A"/>
    <w:rsid w:val="00F37E85"/>
    <w:rsid w:val="00F40940"/>
    <w:rsid w:val="00F412E2"/>
    <w:rsid w:val="00F43170"/>
    <w:rsid w:val="00F4467E"/>
    <w:rsid w:val="00F50B75"/>
    <w:rsid w:val="00F51DCF"/>
    <w:rsid w:val="00F66761"/>
    <w:rsid w:val="00F70E1B"/>
    <w:rsid w:val="00F71A4C"/>
    <w:rsid w:val="00F74D0E"/>
    <w:rsid w:val="00F74F6D"/>
    <w:rsid w:val="00F76DD9"/>
    <w:rsid w:val="00F9064B"/>
    <w:rsid w:val="00F9194E"/>
    <w:rsid w:val="00F93859"/>
    <w:rsid w:val="00F95200"/>
    <w:rsid w:val="00F95C61"/>
    <w:rsid w:val="00FA01AE"/>
    <w:rsid w:val="00FA4B01"/>
    <w:rsid w:val="00FA566D"/>
    <w:rsid w:val="00FB1E10"/>
    <w:rsid w:val="00FB2FDB"/>
    <w:rsid w:val="00FC0238"/>
    <w:rsid w:val="00FC10F6"/>
    <w:rsid w:val="00FC435C"/>
    <w:rsid w:val="00FD29DD"/>
    <w:rsid w:val="00FD7333"/>
    <w:rsid w:val="00FD7FA1"/>
    <w:rsid w:val="00FE27EA"/>
    <w:rsid w:val="00FE6162"/>
    <w:rsid w:val="00FF4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EFB2F18"/>
  <w15:docId w15:val="{9555D440-E8C5-4D9B-AA2B-394A0E131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8F6BD1"/>
    <w:pPr>
      <w:bidi/>
    </w:pPr>
    <w:rPr>
      <w:rFonts w:eastAsia="Times New Roman"/>
      <w:sz w:val="24"/>
      <w:szCs w:val="24"/>
    </w:rPr>
  </w:style>
  <w:style w:type="paragraph" w:styleId="1">
    <w:name w:val="heading 1"/>
    <w:basedOn w:val="10"/>
    <w:next w:val="a3"/>
    <w:link w:val="14"/>
    <w:qFormat/>
    <w:rsid w:val="008F6BD1"/>
    <w:pPr>
      <w:numPr>
        <w:numId w:val="32"/>
      </w:numPr>
    </w:pPr>
  </w:style>
  <w:style w:type="paragraph" w:styleId="23">
    <w:name w:val="heading 2"/>
    <w:basedOn w:val="2"/>
    <w:next w:val="a3"/>
    <w:link w:val="24"/>
    <w:unhideWhenUsed/>
    <w:qFormat/>
    <w:rsid w:val="008F6BD1"/>
    <w:pPr>
      <w:outlineLvl w:val="1"/>
    </w:pPr>
  </w:style>
  <w:style w:type="paragraph" w:styleId="30">
    <w:name w:val="heading 3"/>
    <w:basedOn w:val="a3"/>
    <w:link w:val="34"/>
    <w:qFormat/>
    <w:rsid w:val="00E6079C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0">
    <w:name w:val="heading 4"/>
    <w:basedOn w:val="30"/>
    <w:link w:val="43"/>
    <w:qFormat/>
    <w:rsid w:val="00E6079C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0">
    <w:name w:val="heading 5"/>
    <w:basedOn w:val="a3"/>
    <w:link w:val="51"/>
    <w:qFormat/>
    <w:rsid w:val="00E6079C"/>
    <w:pPr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  <w:sz w:val="21"/>
      <w:szCs w:val="21"/>
    </w:rPr>
  </w:style>
  <w:style w:type="paragraph" w:styleId="60">
    <w:name w:val="heading 6"/>
    <w:basedOn w:val="50"/>
    <w:link w:val="61"/>
    <w:qFormat/>
    <w:rsid w:val="00E6079C"/>
    <w:pPr>
      <w:numPr>
        <w:ilvl w:val="5"/>
      </w:numPr>
      <w:tabs>
        <w:tab w:val="clear" w:pos="3402"/>
        <w:tab w:val="left" w:pos="4678"/>
      </w:tabs>
      <w:ind w:left="4678" w:hanging="1276"/>
      <w:outlineLvl w:val="5"/>
    </w:pPr>
  </w:style>
  <w:style w:type="paragraph" w:styleId="7">
    <w:name w:val="heading 7"/>
    <w:basedOn w:val="23"/>
    <w:next w:val="a3"/>
    <w:link w:val="70"/>
    <w:qFormat/>
    <w:rsid w:val="00E6079C"/>
    <w:pPr>
      <w:numPr>
        <w:ilvl w:val="0"/>
        <w:numId w:val="6"/>
      </w:numPr>
      <w:outlineLvl w:val="6"/>
    </w:pPr>
  </w:style>
  <w:style w:type="paragraph" w:styleId="8">
    <w:name w:val="heading 8"/>
    <w:basedOn w:val="a3"/>
    <w:next w:val="a3"/>
    <w:link w:val="80"/>
    <w:qFormat/>
    <w:rsid w:val="00E6079C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3"/>
    <w:next w:val="a3"/>
    <w:link w:val="90"/>
    <w:qFormat/>
    <w:rsid w:val="00E6079C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4">
    <w:name w:val="כותרת 1 תו"/>
    <w:basedOn w:val="a4"/>
    <w:link w:val="1"/>
    <w:rsid w:val="008F6BD1"/>
    <w:rPr>
      <w:rFonts w:ascii="Arial" w:eastAsia="Times New Roman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character" w:customStyle="1" w:styleId="24">
    <w:name w:val="כותרת 2 תו"/>
    <w:basedOn w:val="a4"/>
    <w:link w:val="23"/>
    <w:rsid w:val="008F6BD1"/>
    <w:rPr>
      <w:rFonts w:ascii="Arial" w:eastAsia="Times New Roman" w:hAnsi="Arial" w:cstheme="minorBidi"/>
      <w:sz w:val="22"/>
      <w:szCs w:val="22"/>
    </w:rPr>
  </w:style>
  <w:style w:type="character" w:customStyle="1" w:styleId="34">
    <w:name w:val="כותרת 3 תו"/>
    <w:link w:val="30"/>
    <w:rsid w:val="002123A8"/>
    <w:rPr>
      <w:rFonts w:ascii="Arial" w:hAnsi="Arial" w:cs="Arial"/>
      <w:sz w:val="21"/>
      <w:szCs w:val="21"/>
    </w:rPr>
  </w:style>
  <w:style w:type="character" w:customStyle="1" w:styleId="43">
    <w:name w:val="כותרת 4 תו"/>
    <w:link w:val="40"/>
    <w:rsid w:val="009F07BA"/>
    <w:rPr>
      <w:rFonts w:ascii="Arial" w:hAnsi="Arial" w:cs="Arial"/>
      <w:sz w:val="21"/>
      <w:szCs w:val="21"/>
    </w:rPr>
  </w:style>
  <w:style w:type="character" w:customStyle="1" w:styleId="51">
    <w:name w:val="כותרת 5 תו"/>
    <w:link w:val="50"/>
    <w:rsid w:val="003024F8"/>
    <w:rPr>
      <w:rFonts w:ascii="Arial" w:hAnsi="Arial" w:cs="Arial"/>
      <w:sz w:val="21"/>
      <w:szCs w:val="21"/>
    </w:rPr>
  </w:style>
  <w:style w:type="character" w:customStyle="1" w:styleId="61">
    <w:name w:val="כותרת 6 תו"/>
    <w:link w:val="60"/>
    <w:rsid w:val="00C762D0"/>
    <w:rPr>
      <w:rFonts w:ascii="Arial" w:hAnsi="Arial" w:cs="Arial"/>
      <w:sz w:val="21"/>
      <w:szCs w:val="21"/>
    </w:rPr>
  </w:style>
  <w:style w:type="character" w:customStyle="1" w:styleId="70">
    <w:name w:val="כותרת 7 תו"/>
    <w:link w:val="7"/>
    <w:rsid w:val="00443F84"/>
    <w:rPr>
      <w:rFonts w:ascii="Arial" w:eastAsia="Times New Roman" w:hAnsi="Arial" w:cs="Arial"/>
      <w:sz w:val="21"/>
      <w:szCs w:val="21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3"/>
    <w:next w:val="a3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3"/>
    <w:next w:val="a3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3"/>
    <w:next w:val="a3"/>
    <w:autoRedefine/>
    <w:uiPriority w:val="39"/>
    <w:rsid w:val="00E6079C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7">
    <w:name w:val="Balloon Text"/>
    <w:basedOn w:val="a3"/>
    <w:link w:val="a8"/>
    <w:rsid w:val="008F6BD1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4"/>
    <w:link w:val="a7"/>
    <w:rsid w:val="008F6BD1"/>
    <w:rPr>
      <w:rFonts w:ascii="Tahoma" w:eastAsia="Times New Roman" w:hAnsi="Tahoma" w:cs="Tahoma"/>
      <w:sz w:val="16"/>
      <w:szCs w:val="16"/>
    </w:rPr>
  </w:style>
  <w:style w:type="paragraph" w:styleId="a9">
    <w:name w:val="toa heading"/>
    <w:basedOn w:val="a3"/>
    <w:next w:val="a3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3"/>
    <w:next w:val="a3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3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3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3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3"/>
    <w:uiPriority w:val="99"/>
    <w:rsid w:val="00A61532"/>
    <w:pPr>
      <w:spacing w:before="240"/>
      <w:jc w:val="right"/>
      <w:outlineLvl w:val="0"/>
    </w:pPr>
    <w:rPr>
      <w:b/>
      <w:bCs/>
      <w:kern w:val="28"/>
    </w:rPr>
  </w:style>
  <w:style w:type="paragraph" w:customStyle="1" w:styleId="DCHeading3">
    <w:name w:val="DC_Heading 3"/>
    <w:basedOn w:val="30"/>
    <w:uiPriority w:val="99"/>
    <w:rsid w:val="00A61532"/>
  </w:style>
  <w:style w:type="paragraph" w:customStyle="1" w:styleId="DCTOCHeading">
    <w:name w:val="DC_TOC Heading"/>
    <w:basedOn w:val="a9"/>
    <w:uiPriority w:val="99"/>
    <w:rsid w:val="00A61532"/>
  </w:style>
  <w:style w:type="paragraph" w:customStyle="1" w:styleId="DCHeading1">
    <w:name w:val="DC_Heading 1"/>
    <w:basedOn w:val="1"/>
    <w:uiPriority w:val="99"/>
    <w:rsid w:val="00E6079C"/>
  </w:style>
  <w:style w:type="paragraph" w:customStyle="1" w:styleId="DCHeading2">
    <w:name w:val="DC_Heading 2"/>
    <w:basedOn w:val="23"/>
    <w:uiPriority w:val="99"/>
    <w:rsid w:val="00A61532"/>
  </w:style>
  <w:style w:type="paragraph" w:customStyle="1" w:styleId="DCHeading4">
    <w:name w:val="DC_Heading 4"/>
    <w:basedOn w:val="40"/>
    <w:uiPriority w:val="99"/>
    <w:rsid w:val="00A61532"/>
  </w:style>
  <w:style w:type="character" w:styleId="Hyperlink">
    <w:name w:val="Hyperlink"/>
    <w:rsid w:val="008F6BD1"/>
    <w:rPr>
      <w:color w:val="3464BA"/>
      <w:u w:val="dotted" w:color="3464BA"/>
    </w:rPr>
  </w:style>
  <w:style w:type="paragraph" w:customStyle="1" w:styleId="DCNNH1">
    <w:name w:val="DC_NN_H1"/>
    <w:basedOn w:val="a3"/>
    <w:next w:val="a3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3"/>
    <w:next w:val="a3"/>
    <w:uiPriority w:val="99"/>
    <w:rsid w:val="00A61532"/>
    <w:pPr>
      <w:spacing w:before="120" w:after="120"/>
      <w:outlineLvl w:val="1"/>
    </w:pPr>
    <w:rPr>
      <w:b/>
      <w:bCs/>
    </w:rPr>
  </w:style>
  <w:style w:type="paragraph" w:customStyle="1" w:styleId="DCNH1">
    <w:name w:val="DC_N_H1"/>
    <w:basedOn w:val="a3"/>
    <w:next w:val="a3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3"/>
    <w:uiPriority w:val="99"/>
    <w:rsid w:val="00A61532"/>
    <w:pPr>
      <w:numPr>
        <w:ilvl w:val="1"/>
        <w:numId w:val="1"/>
      </w:numPr>
      <w:outlineLvl w:val="1"/>
    </w:pPr>
    <w:rPr>
      <w:b/>
      <w:bCs/>
    </w:rPr>
  </w:style>
  <w:style w:type="paragraph" w:customStyle="1" w:styleId="DCNH4">
    <w:name w:val="DC_N_H4"/>
    <w:basedOn w:val="a3"/>
    <w:next w:val="a3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3"/>
    <w:next w:val="a3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a">
    <w:name w:val="header"/>
    <w:basedOn w:val="a3"/>
    <w:link w:val="ab"/>
    <w:rsid w:val="008F6BD1"/>
    <w:pPr>
      <w:tabs>
        <w:tab w:val="center" w:pos="4153"/>
        <w:tab w:val="right" w:pos="8306"/>
      </w:tabs>
    </w:pPr>
  </w:style>
  <w:style w:type="character" w:customStyle="1" w:styleId="ab">
    <w:name w:val="כותרת עליונה תו"/>
    <w:basedOn w:val="a4"/>
    <w:link w:val="aa"/>
    <w:rsid w:val="008F6BD1"/>
    <w:rPr>
      <w:rFonts w:eastAsia="Times New Roman"/>
      <w:sz w:val="24"/>
      <w:szCs w:val="24"/>
    </w:rPr>
  </w:style>
  <w:style w:type="paragraph" w:styleId="ac">
    <w:name w:val="footer"/>
    <w:basedOn w:val="a3"/>
    <w:link w:val="ad"/>
    <w:uiPriority w:val="99"/>
    <w:rsid w:val="008F6BD1"/>
    <w:pPr>
      <w:tabs>
        <w:tab w:val="center" w:pos="4153"/>
        <w:tab w:val="right" w:pos="8306"/>
      </w:tabs>
    </w:pPr>
  </w:style>
  <w:style w:type="character" w:customStyle="1" w:styleId="ad">
    <w:name w:val="כותרת תחתונה תו"/>
    <w:basedOn w:val="a4"/>
    <w:link w:val="ac"/>
    <w:uiPriority w:val="99"/>
    <w:rsid w:val="008F6BD1"/>
    <w:rPr>
      <w:rFonts w:eastAsia="Times New Roman"/>
      <w:sz w:val="24"/>
      <w:szCs w:val="24"/>
    </w:rPr>
  </w:style>
  <w:style w:type="paragraph" w:styleId="ae">
    <w:name w:val="Document Map"/>
    <w:basedOn w:val="a3"/>
    <w:link w:val="af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f">
    <w:name w:val="מפת מסמך תו"/>
    <w:link w:val="ae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3"/>
    <w:link w:val="TableText0"/>
    <w:rsid w:val="00E6079C"/>
  </w:style>
  <w:style w:type="paragraph" w:customStyle="1" w:styleId="Instructions">
    <w:name w:val="Instructions"/>
    <w:basedOn w:val="a3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f0">
    <w:name w:val="Table Grid"/>
    <w:aliases w:val="טקסט טבלה תחתונה"/>
    <w:basedOn w:val="a5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age number"/>
    <w:basedOn w:val="a4"/>
    <w:uiPriority w:val="99"/>
    <w:rsid w:val="008F6BD1"/>
  </w:style>
  <w:style w:type="paragraph" w:styleId="af2">
    <w:name w:val="Title"/>
    <w:basedOn w:val="a3"/>
    <w:next w:val="a3"/>
    <w:link w:val="af3"/>
    <w:qFormat/>
    <w:rsid w:val="008F6BD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3">
    <w:name w:val="כותרת טקסט תו"/>
    <w:basedOn w:val="a4"/>
    <w:link w:val="af2"/>
    <w:rsid w:val="008F6B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4">
    <w:name w:val="Subtitle"/>
    <w:basedOn w:val="a3"/>
    <w:next w:val="a3"/>
    <w:link w:val="af5"/>
    <w:qFormat/>
    <w:rsid w:val="008F6BD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5">
    <w:name w:val="כותרת משנה תו"/>
    <w:basedOn w:val="a4"/>
    <w:link w:val="af4"/>
    <w:rsid w:val="008F6BD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suppHeading">
    <w:name w:val="suppHeading"/>
    <w:basedOn w:val="a3"/>
    <w:link w:val="suppHeadingChar"/>
    <w:qFormat/>
    <w:rsid w:val="00DF4D1F"/>
    <w:rPr>
      <w:rFonts w:ascii="Arial" w:hAnsi="Arial"/>
    </w:rPr>
  </w:style>
  <w:style w:type="paragraph" w:styleId="af6">
    <w:name w:val="List Paragraph"/>
    <w:basedOn w:val="a3"/>
    <w:uiPriority w:val="34"/>
    <w:qFormat/>
    <w:rsid w:val="008F6BD1"/>
    <w:pPr>
      <w:ind w:left="720"/>
      <w:contextualSpacing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1">
    <w:name w:val="טקסט סעיף"/>
    <w:basedOn w:val="a3"/>
    <w:link w:val="Char"/>
    <w:rsid w:val="008F6BD1"/>
    <w:pPr>
      <w:numPr>
        <w:ilvl w:val="1"/>
        <w:numId w:val="33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styleId="af7">
    <w:name w:val="Body Text"/>
    <w:basedOn w:val="a3"/>
    <w:link w:val="af8"/>
    <w:uiPriority w:val="99"/>
    <w:semiHidden/>
    <w:unhideWhenUsed/>
    <w:rsid w:val="00251108"/>
    <w:pPr>
      <w:spacing w:after="120"/>
    </w:pPr>
  </w:style>
  <w:style w:type="character" w:customStyle="1" w:styleId="af8">
    <w:name w:val="גוף טקסט תו"/>
    <w:link w:val="af7"/>
    <w:uiPriority w:val="99"/>
    <w:semiHidden/>
    <w:rsid w:val="00251108"/>
    <w:rPr>
      <w:rFonts w:ascii="Verdana" w:hAnsi="Verdana" w:cs="Arial"/>
    </w:rPr>
  </w:style>
  <w:style w:type="character" w:styleId="af9">
    <w:name w:val="annotation reference"/>
    <w:basedOn w:val="a4"/>
    <w:unhideWhenUsed/>
    <w:rsid w:val="008F6BD1"/>
    <w:rPr>
      <w:sz w:val="16"/>
      <w:szCs w:val="16"/>
    </w:rPr>
  </w:style>
  <w:style w:type="paragraph" w:styleId="afa">
    <w:name w:val="annotation text"/>
    <w:basedOn w:val="a3"/>
    <w:link w:val="afb"/>
    <w:unhideWhenUsed/>
    <w:rsid w:val="008F6BD1"/>
    <w:rPr>
      <w:sz w:val="20"/>
      <w:szCs w:val="20"/>
    </w:rPr>
  </w:style>
  <w:style w:type="paragraph" w:styleId="afc">
    <w:name w:val="annotation subject"/>
    <w:basedOn w:val="afa"/>
    <w:next w:val="afa"/>
    <w:link w:val="afd"/>
    <w:unhideWhenUsed/>
    <w:rsid w:val="008F6BD1"/>
    <w:rPr>
      <w:b/>
      <w:bCs/>
    </w:rPr>
  </w:style>
  <w:style w:type="character" w:styleId="FollowedHyperlink">
    <w:name w:val="FollowedHyperlink"/>
    <w:basedOn w:val="a4"/>
    <w:rsid w:val="008F6BD1"/>
    <w:rPr>
      <w:color w:val="800080" w:themeColor="followedHyperlink"/>
      <w:u w:val="single"/>
    </w:rPr>
  </w:style>
  <w:style w:type="paragraph" w:customStyle="1" w:styleId="afe">
    <w:name w:val="כותרת סעיף"/>
    <w:basedOn w:val="a3"/>
    <w:rsid w:val="008F6BD1"/>
    <w:pPr>
      <w:tabs>
        <w:tab w:val="num" w:pos="567"/>
      </w:tabs>
      <w:spacing w:before="240" w:line="360" w:lineRule="auto"/>
      <w:ind w:left="567" w:right="567" w:hanging="567"/>
      <w:jc w:val="both"/>
    </w:pPr>
    <w:rPr>
      <w:rFonts w:ascii="Arial" w:hAnsi="Arial" w:cs="Arial"/>
      <w:b/>
      <w:bCs/>
      <w:color w:val="1B3461"/>
      <w:sz w:val="22"/>
      <w:szCs w:val="22"/>
    </w:rPr>
  </w:style>
  <w:style w:type="paragraph" w:customStyle="1" w:styleId="a2">
    <w:name w:val="תת סעיף"/>
    <w:basedOn w:val="a3"/>
    <w:link w:val="Char0"/>
    <w:rsid w:val="008F6BD1"/>
    <w:pPr>
      <w:numPr>
        <w:ilvl w:val="2"/>
        <w:numId w:val="33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3">
    <w:name w:val="תת סעיף1"/>
    <w:basedOn w:val="a2"/>
    <w:link w:val="1Char"/>
    <w:rsid w:val="008F6BD1"/>
    <w:pPr>
      <w:numPr>
        <w:ilvl w:val="3"/>
      </w:numPr>
    </w:pPr>
  </w:style>
  <w:style w:type="paragraph" w:customStyle="1" w:styleId="Heading5">
    <w:name w:val="Heading5"/>
    <w:basedOn w:val="13"/>
    <w:qFormat/>
    <w:rsid w:val="00231BF3"/>
    <w:pPr>
      <w:tabs>
        <w:tab w:val="num" w:pos="360"/>
      </w:tabs>
      <w:ind w:left="360" w:hanging="360"/>
    </w:pPr>
  </w:style>
  <w:style w:type="character" w:customStyle="1" w:styleId="Char0">
    <w:name w:val="תת סעיף Char"/>
    <w:link w:val="a2"/>
    <w:rsid w:val="008F6BD1"/>
    <w:rPr>
      <w:rFonts w:eastAsia="Times New Roman" w:cs="Arial"/>
      <w:sz w:val="22"/>
      <w:szCs w:val="22"/>
    </w:rPr>
  </w:style>
  <w:style w:type="character" w:customStyle="1" w:styleId="1Char">
    <w:name w:val="תת סעיף1 Char"/>
    <w:basedOn w:val="Char0"/>
    <w:link w:val="13"/>
    <w:rsid w:val="00231BF3"/>
    <w:rPr>
      <w:rFonts w:eastAsia="Times New Roman" w:cs="Arial"/>
      <w:sz w:val="22"/>
      <w:szCs w:val="22"/>
    </w:rPr>
  </w:style>
  <w:style w:type="character" w:customStyle="1" w:styleId="Char">
    <w:name w:val="טקסט סעיף Char"/>
    <w:link w:val="a1"/>
    <w:rsid w:val="008F6BD1"/>
    <w:rPr>
      <w:rFonts w:ascii="Arial" w:eastAsia="Times New Roman" w:hAnsi="Arial" w:cs="Arial"/>
      <w:sz w:val="22"/>
      <w:szCs w:val="22"/>
    </w:rPr>
  </w:style>
  <w:style w:type="paragraph" w:customStyle="1" w:styleId="Heading2U">
    <w:name w:val="Heading 2U"/>
    <w:basedOn w:val="23"/>
    <w:link w:val="Heading2UChar"/>
    <w:qFormat/>
    <w:rsid w:val="00E6079C"/>
    <w:pPr>
      <w:keepNext/>
      <w:spacing w:before="60"/>
    </w:pPr>
    <w:rPr>
      <w:u w:val="single"/>
    </w:rPr>
  </w:style>
  <w:style w:type="paragraph" w:customStyle="1" w:styleId="Heading3U">
    <w:name w:val="Heading 3U"/>
    <w:basedOn w:val="30"/>
    <w:link w:val="Heading3UChar"/>
    <w:qFormat/>
    <w:rsid w:val="00E6079C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8311A1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f">
    <w:name w:val="הפניה"/>
    <w:basedOn w:val="23"/>
    <w:link w:val="Char1"/>
    <w:qFormat/>
    <w:rsid w:val="00245B48"/>
    <w:rPr>
      <w:u w:val="dotted"/>
    </w:rPr>
  </w:style>
  <w:style w:type="character" w:customStyle="1" w:styleId="Char1">
    <w:name w:val="הפניה Char"/>
    <w:basedOn w:val="24"/>
    <w:link w:val="aff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f0">
    <w:name w:val="footnote text"/>
    <w:basedOn w:val="a3"/>
    <w:link w:val="aff1"/>
    <w:rsid w:val="008F6BD1"/>
    <w:rPr>
      <w:sz w:val="20"/>
      <w:szCs w:val="20"/>
    </w:rPr>
  </w:style>
  <w:style w:type="character" w:customStyle="1" w:styleId="aff1">
    <w:name w:val="טקסט הערת שוליים תו"/>
    <w:basedOn w:val="a4"/>
    <w:link w:val="aff0"/>
    <w:rsid w:val="008F6BD1"/>
    <w:rPr>
      <w:rFonts w:eastAsia="Times New Roman"/>
    </w:rPr>
  </w:style>
  <w:style w:type="character" w:styleId="aff2">
    <w:name w:val="footnote reference"/>
    <w:basedOn w:val="a4"/>
    <w:rsid w:val="008F6BD1"/>
    <w:rPr>
      <w:vertAlign w:val="superscript"/>
    </w:rPr>
  </w:style>
  <w:style w:type="paragraph" w:styleId="aff3">
    <w:name w:val="Revision"/>
    <w:hidden/>
    <w:uiPriority w:val="99"/>
    <w:semiHidden/>
    <w:rsid w:val="00E6079C"/>
    <w:rPr>
      <w:rFonts w:ascii="Verdana" w:hAnsi="Verdana" w:cs="Arial"/>
    </w:rPr>
  </w:style>
  <w:style w:type="paragraph" w:styleId="aff4">
    <w:name w:val="endnote text"/>
    <w:basedOn w:val="a3"/>
    <w:link w:val="aff5"/>
    <w:uiPriority w:val="99"/>
    <w:semiHidden/>
    <w:unhideWhenUsed/>
    <w:rsid w:val="00EB323B"/>
  </w:style>
  <w:style w:type="character" w:customStyle="1" w:styleId="aff5">
    <w:name w:val="טקסט הערת סיום תו"/>
    <w:basedOn w:val="a4"/>
    <w:link w:val="aff4"/>
    <w:uiPriority w:val="99"/>
    <w:semiHidden/>
    <w:rsid w:val="00EB323B"/>
    <w:rPr>
      <w:rFonts w:ascii="Verdana" w:hAnsi="Verdana" w:cs="Arial"/>
    </w:rPr>
  </w:style>
  <w:style w:type="character" w:styleId="aff6">
    <w:name w:val="endnote reference"/>
    <w:basedOn w:val="a4"/>
    <w:uiPriority w:val="99"/>
    <w:semiHidden/>
    <w:unhideWhenUsed/>
    <w:rsid w:val="00EB323B"/>
    <w:rPr>
      <w:vertAlign w:val="superscript"/>
    </w:rPr>
  </w:style>
  <w:style w:type="paragraph" w:customStyle="1" w:styleId="aff7">
    <w:name w:val="כותרת טבלת נספחים"/>
    <w:basedOn w:val="a3"/>
    <w:rsid w:val="00A04510"/>
    <w:pPr>
      <w:jc w:val="center"/>
    </w:pPr>
    <w:rPr>
      <w:rFonts w:ascii="Arial" w:hAnsi="Arial"/>
      <w:b/>
      <w:color w:val="1B3461"/>
      <w:sz w:val="28"/>
      <w:szCs w:val="22"/>
    </w:rPr>
  </w:style>
  <w:style w:type="paragraph" w:customStyle="1" w:styleId="a">
    <w:name w:val="הגדרות"/>
    <w:basedOn w:val="a3"/>
    <w:link w:val="aff8"/>
    <w:qFormat/>
    <w:rsid w:val="008F6BD1"/>
    <w:pPr>
      <w:numPr>
        <w:numId w:val="26"/>
      </w:numPr>
      <w:spacing w:line="360" w:lineRule="auto"/>
      <w:contextualSpacing/>
      <w:jc w:val="both"/>
    </w:pPr>
    <w:rPr>
      <w:rFonts w:ascii="Arial" w:hAnsi="Arial" w:cs="Arial"/>
      <w:sz w:val="22"/>
      <w:szCs w:val="22"/>
    </w:rPr>
  </w:style>
  <w:style w:type="character" w:customStyle="1" w:styleId="Char2">
    <w:name w:val="הגדרות Char"/>
    <w:basedOn w:val="70"/>
    <w:rsid w:val="00B41B00"/>
    <w:rPr>
      <w:rFonts w:ascii="Arial" w:eastAsia="Times New Roman" w:hAnsi="Arial" w:cs="Arial"/>
      <w:sz w:val="21"/>
      <w:szCs w:val="21"/>
    </w:rPr>
  </w:style>
  <w:style w:type="paragraph" w:customStyle="1" w:styleId="-">
    <w:name w:val="נספח - כותרת"/>
    <w:basedOn w:val="af2"/>
    <w:link w:val="-Char"/>
    <w:qFormat/>
    <w:rsid w:val="008F6BD1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contextualSpacing w:val="0"/>
      <w:jc w:val="center"/>
      <w:outlineLvl w:val="0"/>
    </w:pPr>
    <w:rPr>
      <w:rFonts w:ascii="Arial" w:hAnsi="Arial" w:cs="Arial"/>
      <w:b/>
      <w:bCs/>
      <w:color w:val="FFFFFF"/>
      <w:sz w:val="22"/>
      <w:szCs w:val="22"/>
    </w:rPr>
  </w:style>
  <w:style w:type="paragraph" w:customStyle="1" w:styleId="-0">
    <w:name w:val="נספח - תיאור"/>
    <w:basedOn w:val="af4"/>
    <w:link w:val="-1"/>
    <w:qFormat/>
    <w:rsid w:val="008F6BD1"/>
    <w:pPr>
      <w:numPr>
        <w:ilvl w:val="0"/>
      </w:numPr>
      <w:pBdr>
        <w:bottom w:val="single" w:sz="6" w:space="1" w:color="1F497D"/>
      </w:pBdr>
      <w:spacing w:after="60"/>
      <w:jc w:val="center"/>
      <w:outlineLvl w:val="1"/>
    </w:pPr>
  </w:style>
  <w:style w:type="character" w:customStyle="1" w:styleId="-Char">
    <w:name w:val="נספח - כותרת Char"/>
    <w:basedOn w:val="af3"/>
    <w:link w:val="-"/>
    <w:rsid w:val="008F6BD1"/>
    <w:rPr>
      <w:rFonts w:ascii="Arial" w:eastAsiaTheme="majorEastAsia" w:hAnsi="Arial" w:cs="Arial"/>
      <w:b/>
      <w:bCs/>
      <w:color w:val="FFFFFF"/>
      <w:spacing w:val="-10"/>
      <w:kern w:val="28"/>
      <w:sz w:val="22"/>
      <w:szCs w:val="22"/>
      <w:shd w:val="clear" w:color="auto" w:fill="4F81BD"/>
    </w:rPr>
  </w:style>
  <w:style w:type="character" w:customStyle="1" w:styleId="-Char0">
    <w:name w:val="נספח - תיאור Char"/>
    <w:basedOn w:val="af5"/>
    <w:rsid w:val="00993321"/>
    <w:rPr>
      <w:rFonts w:ascii="Arial" w:eastAsia="Times New Roman" w:hAnsi="Arial" w:cs="Arial"/>
      <w:color w:val="5A5A5A" w:themeColor="text1" w:themeTint="A5"/>
      <w:spacing w:val="15"/>
      <w:sz w:val="22"/>
      <w:szCs w:val="22"/>
    </w:rPr>
  </w:style>
  <w:style w:type="character" w:customStyle="1" w:styleId="afb">
    <w:name w:val="טקסט הערה תו"/>
    <w:basedOn w:val="a4"/>
    <w:link w:val="afa"/>
    <w:rsid w:val="008F6BD1"/>
    <w:rPr>
      <w:rFonts w:eastAsia="Times New Roman"/>
    </w:rPr>
  </w:style>
  <w:style w:type="paragraph" w:customStyle="1" w:styleId="211111">
    <w:name w:val="תת סעיף2 1.1.1.1.1"/>
    <w:basedOn w:val="13"/>
    <w:rsid w:val="008F6BD1"/>
    <w:pPr>
      <w:numPr>
        <w:ilvl w:val="4"/>
      </w:numPr>
    </w:pPr>
  </w:style>
  <w:style w:type="paragraph" w:customStyle="1" w:styleId="HeadingPerek">
    <w:name w:val="HeadingPerek"/>
    <w:basedOn w:val="a3"/>
    <w:link w:val="HeadingPerekChar"/>
    <w:qFormat/>
    <w:rsid w:val="00701B11"/>
    <w:pPr>
      <w:numPr>
        <w:numId w:val="7"/>
      </w:numPr>
      <w:jc w:val="both"/>
    </w:pPr>
    <w:rPr>
      <w:rFonts w:cs="David"/>
      <w:b/>
      <w:bCs/>
      <w:sz w:val="32"/>
      <w:szCs w:val="32"/>
      <w:lang w:eastAsia="he-IL"/>
    </w:rPr>
  </w:style>
  <w:style w:type="character" w:customStyle="1" w:styleId="HeadingPerekChar">
    <w:name w:val="HeadingPerek Char"/>
    <w:basedOn w:val="a4"/>
    <w:link w:val="HeadingPerek"/>
    <w:rsid w:val="00701B11"/>
    <w:rPr>
      <w:rFonts w:eastAsia="Times New Roman" w:cs="David"/>
      <w:b/>
      <w:bCs/>
      <w:sz w:val="32"/>
      <w:szCs w:val="32"/>
      <w:lang w:eastAsia="he-IL"/>
    </w:rPr>
  </w:style>
  <w:style w:type="paragraph" w:customStyle="1" w:styleId="PARA1">
    <w:name w:val="PARA 1"/>
    <w:basedOn w:val="a3"/>
    <w:qFormat/>
    <w:rsid w:val="00701B11"/>
    <w:pPr>
      <w:numPr>
        <w:ilvl w:val="1"/>
        <w:numId w:val="7"/>
      </w:numPr>
      <w:spacing w:before="120" w:after="120"/>
      <w:jc w:val="both"/>
      <w:outlineLvl w:val="1"/>
    </w:pPr>
    <w:rPr>
      <w:rFonts w:cs="Narkisim"/>
      <w:lang w:eastAsia="he-IL"/>
    </w:rPr>
  </w:style>
  <w:style w:type="paragraph" w:customStyle="1" w:styleId="PARA2">
    <w:name w:val="PARA 2"/>
    <w:basedOn w:val="PARA1"/>
    <w:qFormat/>
    <w:rsid w:val="00701B11"/>
    <w:pPr>
      <w:numPr>
        <w:ilvl w:val="2"/>
      </w:numPr>
    </w:pPr>
    <w:rPr>
      <w:rFonts w:ascii="Arial" w:hAnsi="Arial"/>
      <w:b/>
    </w:rPr>
  </w:style>
  <w:style w:type="paragraph" w:customStyle="1" w:styleId="PARA3">
    <w:name w:val="PARA 3"/>
    <w:basedOn w:val="a3"/>
    <w:qFormat/>
    <w:rsid w:val="00701B11"/>
    <w:pPr>
      <w:numPr>
        <w:ilvl w:val="3"/>
        <w:numId w:val="7"/>
      </w:numPr>
      <w:tabs>
        <w:tab w:val="left" w:pos="387"/>
      </w:tabs>
      <w:spacing w:before="120"/>
      <w:jc w:val="both"/>
    </w:pPr>
    <w:rPr>
      <w:rFonts w:cs="Narkisim"/>
      <w:lang w:eastAsia="he-IL"/>
    </w:rPr>
  </w:style>
  <w:style w:type="paragraph" w:customStyle="1" w:styleId="ListParagraph1">
    <w:name w:val="List Paragraph1"/>
    <w:basedOn w:val="a3"/>
    <w:qFormat/>
    <w:rsid w:val="00701B11"/>
    <w:pPr>
      <w:ind w:left="720"/>
      <w:contextualSpacing/>
      <w:jc w:val="both"/>
    </w:pPr>
    <w:rPr>
      <w:rFonts w:cs="FrankRuehl"/>
      <w:sz w:val="26"/>
      <w:szCs w:val="26"/>
      <w:lang w:eastAsia="he-IL"/>
    </w:rPr>
  </w:style>
  <w:style w:type="paragraph" w:customStyle="1" w:styleId="10">
    <w:name w:val="כותרת רמה 1"/>
    <w:basedOn w:val="a3"/>
    <w:link w:val="15"/>
    <w:qFormat/>
    <w:rsid w:val="008F6BD1"/>
    <w:pPr>
      <w:keepNext/>
      <w:numPr>
        <w:numId w:val="16"/>
      </w:numPr>
      <w:shd w:val="clear" w:color="auto" w:fill="F2F2F2"/>
      <w:spacing w:before="240" w:after="180"/>
      <w:ind w:left="567" w:hanging="567"/>
      <w:outlineLvl w:val="0"/>
    </w:pPr>
    <w:rPr>
      <w:rFonts w:ascii="Arial" w:hAnsi="Arial" w:cstheme="minorBidi"/>
      <w:b/>
      <w:bCs/>
      <w:color w:val="003399"/>
      <w:kern w:val="32"/>
      <w:sz w:val="22"/>
      <w:szCs w:val="22"/>
    </w:rPr>
  </w:style>
  <w:style w:type="numbering" w:customStyle="1" w:styleId="a0">
    <w:name w:val="מספור משרד האוצר"/>
    <w:uiPriority w:val="99"/>
    <w:rsid w:val="008F6BD1"/>
    <w:pPr>
      <w:numPr>
        <w:numId w:val="8"/>
      </w:numPr>
    </w:pPr>
  </w:style>
  <w:style w:type="character" w:customStyle="1" w:styleId="15">
    <w:name w:val="כותרת רמה 1 תו"/>
    <w:basedOn w:val="a4"/>
    <w:link w:val="10"/>
    <w:rsid w:val="008F6BD1"/>
    <w:rPr>
      <w:rFonts w:ascii="Arial" w:eastAsia="Times New Roman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customStyle="1" w:styleId="2">
    <w:name w:val="סעיף רמה 2"/>
    <w:basedOn w:val="a3"/>
    <w:link w:val="25"/>
    <w:qFormat/>
    <w:rsid w:val="008F6BD1"/>
    <w:pPr>
      <w:numPr>
        <w:ilvl w:val="1"/>
        <w:numId w:val="32"/>
      </w:numPr>
      <w:spacing w:line="360" w:lineRule="auto"/>
      <w:ind w:left="567" w:hanging="567"/>
      <w:jc w:val="both"/>
    </w:pPr>
    <w:rPr>
      <w:rFonts w:ascii="Arial" w:hAnsi="Arial" w:cstheme="minorBidi"/>
      <w:sz w:val="22"/>
      <w:szCs w:val="22"/>
    </w:rPr>
  </w:style>
  <w:style w:type="character" w:customStyle="1" w:styleId="25">
    <w:name w:val="סעיף רמה 2 תו"/>
    <w:basedOn w:val="a4"/>
    <w:link w:val="2"/>
    <w:rsid w:val="008F6BD1"/>
    <w:rPr>
      <w:rFonts w:ascii="Arial" w:eastAsia="Times New Roman" w:hAnsi="Arial" w:cstheme="minorBidi"/>
      <w:sz w:val="22"/>
      <w:szCs w:val="22"/>
    </w:rPr>
  </w:style>
  <w:style w:type="paragraph" w:customStyle="1" w:styleId="3">
    <w:name w:val="סעיף רמה 3"/>
    <w:basedOn w:val="a3"/>
    <w:link w:val="35"/>
    <w:qFormat/>
    <w:rsid w:val="008F6BD1"/>
    <w:pPr>
      <w:numPr>
        <w:ilvl w:val="2"/>
        <w:numId w:val="32"/>
      </w:numPr>
      <w:tabs>
        <w:tab w:val="left" w:pos="1371"/>
      </w:tabs>
      <w:spacing w:line="360" w:lineRule="auto"/>
      <w:ind w:left="1371" w:hanging="804"/>
      <w:jc w:val="both"/>
    </w:pPr>
    <w:rPr>
      <w:rFonts w:ascii="Arial" w:hAnsi="Arial" w:cstheme="minorBidi"/>
      <w:sz w:val="22"/>
      <w:szCs w:val="22"/>
    </w:rPr>
  </w:style>
  <w:style w:type="character" w:customStyle="1" w:styleId="35">
    <w:name w:val="סעיף רמה 3 תו"/>
    <w:basedOn w:val="25"/>
    <w:link w:val="3"/>
    <w:rsid w:val="008F6BD1"/>
    <w:rPr>
      <w:rFonts w:ascii="Arial" w:eastAsia="Times New Roman" w:hAnsi="Arial" w:cstheme="minorBidi"/>
      <w:sz w:val="22"/>
      <w:szCs w:val="22"/>
    </w:rPr>
  </w:style>
  <w:style w:type="paragraph" w:customStyle="1" w:styleId="4">
    <w:name w:val="סעיף רמה 4"/>
    <w:basedOn w:val="3"/>
    <w:link w:val="44"/>
    <w:qFormat/>
    <w:rsid w:val="008F6BD1"/>
    <w:pPr>
      <w:numPr>
        <w:ilvl w:val="3"/>
      </w:numPr>
      <w:tabs>
        <w:tab w:val="left" w:pos="2268"/>
      </w:tabs>
      <w:ind w:left="2268" w:hanging="964"/>
    </w:pPr>
  </w:style>
  <w:style w:type="paragraph" w:customStyle="1" w:styleId="5">
    <w:name w:val="סעיף רמה 5"/>
    <w:basedOn w:val="4"/>
    <w:link w:val="52"/>
    <w:qFormat/>
    <w:rsid w:val="008F6BD1"/>
    <w:pPr>
      <w:numPr>
        <w:ilvl w:val="4"/>
      </w:numPr>
      <w:tabs>
        <w:tab w:val="clear" w:pos="2268"/>
        <w:tab w:val="left" w:pos="3402"/>
      </w:tabs>
      <w:ind w:left="3402" w:hanging="1134"/>
    </w:pPr>
  </w:style>
  <w:style w:type="character" w:customStyle="1" w:styleId="44">
    <w:name w:val="סעיף רמה 4 תו"/>
    <w:basedOn w:val="35"/>
    <w:link w:val="4"/>
    <w:rsid w:val="008F6BD1"/>
    <w:rPr>
      <w:rFonts w:ascii="Arial" w:eastAsia="Times New Roman" w:hAnsi="Arial" w:cstheme="minorBidi"/>
      <w:sz w:val="22"/>
      <w:szCs w:val="22"/>
    </w:rPr>
  </w:style>
  <w:style w:type="character" w:customStyle="1" w:styleId="52">
    <w:name w:val="סעיף רמה 5 תו"/>
    <w:basedOn w:val="44"/>
    <w:link w:val="5"/>
    <w:rsid w:val="008F6BD1"/>
    <w:rPr>
      <w:rFonts w:ascii="Arial" w:eastAsia="Times New Roman" w:hAnsi="Arial" w:cstheme="minorBidi"/>
      <w:sz w:val="22"/>
      <w:szCs w:val="22"/>
    </w:rPr>
  </w:style>
  <w:style w:type="character" w:customStyle="1" w:styleId="-1">
    <w:name w:val="נספח - תיאור תו"/>
    <w:basedOn w:val="af5"/>
    <w:link w:val="-0"/>
    <w:rsid w:val="008F6BD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CharChar">
    <w:name w:val="אייקון אסור לעשות תו Char Char"/>
    <w:basedOn w:val="a1"/>
    <w:link w:val="CharCharChar"/>
    <w:rsid w:val="008F6BD1"/>
    <w:pPr>
      <w:numPr>
        <w:numId w:val="16"/>
      </w:numPr>
    </w:pPr>
    <w:rPr>
      <w:rFonts w:ascii="Wingdings" w:hAnsi="Wingdings"/>
      <w:color w:val="A81229"/>
      <w:position w:val="-4"/>
      <w:sz w:val="28"/>
      <w:szCs w:val="28"/>
    </w:rPr>
  </w:style>
  <w:style w:type="character" w:customStyle="1" w:styleId="CharCharChar">
    <w:name w:val="אייקון אסור לעשות תו Char Char Char"/>
    <w:basedOn w:val="Char"/>
    <w:link w:val="CharChar"/>
    <w:rsid w:val="008F6BD1"/>
    <w:rPr>
      <w:rFonts w:ascii="Wingdings" w:eastAsia="Times New Roman" w:hAnsi="Wingdings" w:cs="Arial"/>
      <w:color w:val="A81229"/>
      <w:position w:val="-4"/>
      <w:sz w:val="28"/>
      <w:szCs w:val="28"/>
    </w:rPr>
  </w:style>
  <w:style w:type="character" w:customStyle="1" w:styleId="aff8">
    <w:name w:val="הגדרות תו"/>
    <w:basedOn w:val="a4"/>
    <w:link w:val="a"/>
    <w:rsid w:val="008F6BD1"/>
    <w:rPr>
      <w:rFonts w:ascii="Arial" w:eastAsia="Times New Roman" w:hAnsi="Arial" w:cs="Arial"/>
      <w:sz w:val="22"/>
      <w:szCs w:val="22"/>
    </w:rPr>
  </w:style>
  <w:style w:type="paragraph" w:customStyle="1" w:styleId="aff9">
    <w:name w:val="טקסט סעיף מודגש"/>
    <w:basedOn w:val="a1"/>
    <w:link w:val="affa"/>
    <w:rsid w:val="000F7983"/>
    <w:pPr>
      <w:numPr>
        <w:ilvl w:val="0"/>
        <w:numId w:val="0"/>
      </w:numPr>
      <w:ind w:left="1440" w:hanging="360"/>
    </w:pPr>
    <w:rPr>
      <w:b/>
      <w:bCs/>
    </w:rPr>
  </w:style>
  <w:style w:type="character" w:customStyle="1" w:styleId="affa">
    <w:name w:val="טקסט סעיף מודגש תו"/>
    <w:link w:val="aff9"/>
    <w:rsid w:val="000F7983"/>
    <w:rPr>
      <w:rFonts w:ascii="Arial" w:eastAsia="Times New Roman" w:hAnsi="Arial" w:cs="Arial"/>
      <w:b/>
      <w:bCs/>
      <w:sz w:val="22"/>
      <w:szCs w:val="22"/>
    </w:rPr>
  </w:style>
  <w:style w:type="paragraph" w:customStyle="1" w:styleId="affb">
    <w:name w:val="אייקון מערכות מידע"/>
    <w:basedOn w:val="a1"/>
    <w:link w:val="affc"/>
    <w:rsid w:val="000F7983"/>
    <w:pPr>
      <w:numPr>
        <w:ilvl w:val="0"/>
        <w:numId w:val="0"/>
      </w:numPr>
      <w:ind w:left="1440" w:hanging="360"/>
    </w:pPr>
    <w:rPr>
      <w:rFonts w:ascii="Wingdings" w:hAnsi="Wingdings"/>
      <w:color w:val="36A6E8"/>
      <w:position w:val="-4"/>
      <w:sz w:val="28"/>
      <w:szCs w:val="28"/>
    </w:rPr>
  </w:style>
  <w:style w:type="character" w:customStyle="1" w:styleId="affc">
    <w:name w:val="אייקון מערכות מידע תו"/>
    <w:link w:val="affb"/>
    <w:rsid w:val="000F7983"/>
    <w:rPr>
      <w:rFonts w:ascii="Wingdings" w:eastAsia="Times New Roman" w:hAnsi="Wingdings" w:cs="Arial"/>
      <w:color w:val="36A6E8"/>
      <w:position w:val="-4"/>
      <w:sz w:val="28"/>
      <w:szCs w:val="28"/>
    </w:rPr>
  </w:style>
  <w:style w:type="paragraph" w:customStyle="1" w:styleId="affd">
    <w:name w:val="טקסט רץ טבלה עליונה"/>
    <w:basedOn w:val="a3"/>
    <w:rsid w:val="000F7983"/>
    <w:pPr>
      <w:jc w:val="both"/>
    </w:pPr>
    <w:rPr>
      <w:rFonts w:ascii="Arial" w:hAnsi="Arial"/>
    </w:rPr>
  </w:style>
  <w:style w:type="character" w:customStyle="1" w:styleId="afd">
    <w:name w:val="נושא הערה תו"/>
    <w:basedOn w:val="afb"/>
    <w:link w:val="afc"/>
    <w:rsid w:val="008F6BD1"/>
    <w:rPr>
      <w:rFonts w:eastAsia="Times New Roman"/>
      <w:b/>
      <w:bCs/>
    </w:rPr>
  </w:style>
  <w:style w:type="paragraph" w:customStyle="1" w:styleId="affe">
    <w:name w:val="טקסט נספח"/>
    <w:basedOn w:val="a3"/>
    <w:rsid w:val="000F7983"/>
    <w:pPr>
      <w:spacing w:before="240" w:line="360" w:lineRule="auto"/>
      <w:jc w:val="both"/>
    </w:pPr>
    <w:rPr>
      <w:rFonts w:ascii="Arial" w:hAnsi="Arial" w:cs="David"/>
      <w:sz w:val="22"/>
      <w:szCs w:val="22"/>
    </w:rPr>
  </w:style>
  <w:style w:type="paragraph" w:customStyle="1" w:styleId="11">
    <w:name w:val="זיו1"/>
    <w:basedOn w:val="a3"/>
    <w:rsid w:val="000F7983"/>
    <w:pPr>
      <w:numPr>
        <w:numId w:val="10"/>
      </w:numPr>
      <w:spacing w:before="240"/>
      <w:jc w:val="both"/>
    </w:pPr>
  </w:style>
  <w:style w:type="paragraph" w:customStyle="1" w:styleId="21">
    <w:name w:val="זיו2"/>
    <w:basedOn w:val="a3"/>
    <w:rsid w:val="000F7983"/>
    <w:pPr>
      <w:numPr>
        <w:ilvl w:val="1"/>
        <w:numId w:val="10"/>
      </w:numPr>
      <w:spacing w:before="240"/>
      <w:jc w:val="both"/>
    </w:pPr>
  </w:style>
  <w:style w:type="paragraph" w:customStyle="1" w:styleId="31">
    <w:name w:val="זיו3"/>
    <w:basedOn w:val="a3"/>
    <w:rsid w:val="000F7983"/>
    <w:pPr>
      <w:numPr>
        <w:ilvl w:val="2"/>
        <w:numId w:val="10"/>
      </w:numPr>
      <w:spacing w:before="240"/>
      <w:jc w:val="both"/>
    </w:pPr>
  </w:style>
  <w:style w:type="paragraph" w:customStyle="1" w:styleId="41">
    <w:name w:val="זיו4"/>
    <w:basedOn w:val="a3"/>
    <w:rsid w:val="000F7983"/>
    <w:pPr>
      <w:numPr>
        <w:ilvl w:val="3"/>
        <w:numId w:val="10"/>
      </w:numPr>
      <w:spacing w:before="240"/>
      <w:jc w:val="both"/>
    </w:pPr>
  </w:style>
  <w:style w:type="paragraph" w:customStyle="1" w:styleId="12">
    <w:name w:val="היסט1"/>
    <w:basedOn w:val="a3"/>
    <w:rsid w:val="000F7983"/>
    <w:pPr>
      <w:numPr>
        <w:numId w:val="11"/>
      </w:numPr>
      <w:spacing w:before="240"/>
      <w:jc w:val="both"/>
    </w:pPr>
    <w:rPr>
      <w:rFonts w:ascii="Arial" w:hAnsi="Arial"/>
    </w:rPr>
  </w:style>
  <w:style w:type="paragraph" w:customStyle="1" w:styleId="22">
    <w:name w:val="היסט2"/>
    <w:basedOn w:val="a3"/>
    <w:rsid w:val="000F7983"/>
    <w:pPr>
      <w:numPr>
        <w:ilvl w:val="1"/>
        <w:numId w:val="11"/>
      </w:numPr>
      <w:spacing w:before="240"/>
      <w:jc w:val="both"/>
    </w:pPr>
    <w:rPr>
      <w:rFonts w:ascii="Arial" w:hAnsi="Arial"/>
    </w:rPr>
  </w:style>
  <w:style w:type="paragraph" w:customStyle="1" w:styleId="32">
    <w:name w:val="היסט3"/>
    <w:basedOn w:val="a3"/>
    <w:rsid w:val="000F7983"/>
    <w:pPr>
      <w:numPr>
        <w:ilvl w:val="2"/>
        <w:numId w:val="11"/>
      </w:numPr>
      <w:spacing w:before="240"/>
      <w:jc w:val="both"/>
    </w:pPr>
    <w:rPr>
      <w:rFonts w:ascii="Arial" w:hAnsi="Arial"/>
    </w:rPr>
  </w:style>
  <w:style w:type="paragraph" w:customStyle="1" w:styleId="42">
    <w:name w:val="היסט4"/>
    <w:basedOn w:val="a3"/>
    <w:rsid w:val="000F7983"/>
    <w:pPr>
      <w:numPr>
        <w:ilvl w:val="3"/>
        <w:numId w:val="11"/>
      </w:numPr>
      <w:spacing w:before="240"/>
      <w:jc w:val="both"/>
    </w:pPr>
    <w:rPr>
      <w:rFonts w:ascii="Arial" w:hAnsi="Arial"/>
    </w:rPr>
  </w:style>
  <w:style w:type="paragraph" w:styleId="NormalWeb">
    <w:name w:val="Normal (Web)"/>
    <w:basedOn w:val="a3"/>
    <w:uiPriority w:val="99"/>
    <w:unhideWhenUsed/>
    <w:rsid w:val="000F7983"/>
    <w:pPr>
      <w:bidi w:val="0"/>
      <w:spacing w:before="100" w:beforeAutospacing="1" w:after="100" w:afterAutospacing="1"/>
    </w:pPr>
    <w:rPr>
      <w:rFonts w:eastAsiaTheme="minorEastAsia"/>
    </w:rPr>
  </w:style>
  <w:style w:type="character" w:customStyle="1" w:styleId="afff">
    <w:name w:val="טקסט סעיף תו"/>
    <w:rsid w:val="000F7983"/>
    <w:rPr>
      <w:rFonts w:ascii="Arial" w:hAnsi="Arial" w:cs="Arial"/>
      <w:sz w:val="22"/>
      <w:szCs w:val="22"/>
      <w:lang w:val="en-US" w:eastAsia="en-US" w:bidi="he-IL"/>
    </w:rPr>
  </w:style>
  <w:style w:type="paragraph" w:customStyle="1" w:styleId="afff0">
    <w:name w:val="כותרת שם נספח"/>
    <w:basedOn w:val="a3"/>
    <w:rsid w:val="000F7983"/>
    <w:pPr>
      <w:spacing w:before="240" w:line="360" w:lineRule="auto"/>
      <w:jc w:val="both"/>
    </w:pPr>
    <w:rPr>
      <w:rFonts w:ascii="Arial" w:hAnsi="Arial"/>
      <w:b/>
      <w:bCs/>
      <w:color w:val="1B3461"/>
      <w:sz w:val="26"/>
      <w:szCs w:val="26"/>
    </w:rPr>
  </w:style>
  <w:style w:type="paragraph" w:customStyle="1" w:styleId="16">
    <w:name w:val="סגנון1"/>
    <w:basedOn w:val="afe"/>
    <w:link w:val="17"/>
    <w:rsid w:val="000F7983"/>
    <w:pPr>
      <w:tabs>
        <w:tab w:val="clear" w:pos="567"/>
      </w:tabs>
      <w:ind w:left="360" w:hanging="360"/>
    </w:pPr>
  </w:style>
  <w:style w:type="character" w:customStyle="1" w:styleId="17">
    <w:name w:val="סגנון1 תו"/>
    <w:basedOn w:val="a4"/>
    <w:link w:val="16"/>
    <w:rsid w:val="000F7983"/>
    <w:rPr>
      <w:rFonts w:ascii="Arial" w:eastAsia="Times New Roman" w:hAnsi="Arial" w:cs="Arial"/>
      <w:b/>
      <w:bCs/>
      <w:color w:val="1B3461"/>
      <w:sz w:val="22"/>
      <w:szCs w:val="22"/>
    </w:rPr>
  </w:style>
  <w:style w:type="paragraph" w:customStyle="1" w:styleId="6">
    <w:name w:val="סעיף רמה 6"/>
    <w:basedOn w:val="5"/>
    <w:link w:val="6Char"/>
    <w:qFormat/>
    <w:rsid w:val="008F6BD1"/>
    <w:pPr>
      <w:numPr>
        <w:ilvl w:val="5"/>
      </w:numPr>
      <w:ind w:left="4820" w:hanging="1418"/>
    </w:pPr>
  </w:style>
  <w:style w:type="character" w:customStyle="1" w:styleId="62">
    <w:name w:val="סעיף רמה 6 תו"/>
    <w:basedOn w:val="52"/>
    <w:rsid w:val="000F7983"/>
    <w:rPr>
      <w:rFonts w:ascii="Arial" w:eastAsia="Times New Roman" w:hAnsi="Arial" w:cs="Arial"/>
      <w:b/>
      <w:i/>
      <w:sz w:val="22"/>
      <w:szCs w:val="22"/>
      <w:u w:color="0000BA"/>
    </w:rPr>
  </w:style>
  <w:style w:type="character" w:customStyle="1" w:styleId="afff1">
    <w:name w:val="טקסט סעיף תו תו"/>
    <w:rsid w:val="000F7983"/>
    <w:rPr>
      <w:rFonts w:ascii="Arial" w:hAnsi="Arial" w:cs="Arial"/>
      <w:sz w:val="22"/>
      <w:szCs w:val="22"/>
      <w:lang w:val="en-US" w:eastAsia="en-US" w:bidi="he-IL"/>
    </w:rPr>
  </w:style>
  <w:style w:type="paragraph" w:customStyle="1" w:styleId="afff2">
    <w:name w:val="טקסט סעיף תו תו תו תו"/>
    <w:basedOn w:val="a3"/>
    <w:link w:val="afff3"/>
    <w:rsid w:val="000F7983"/>
    <w:pPr>
      <w:tabs>
        <w:tab w:val="num" w:pos="1107"/>
      </w:tabs>
      <w:spacing w:line="360" w:lineRule="auto"/>
      <w:ind w:left="1107" w:hanging="567"/>
      <w:jc w:val="both"/>
    </w:pPr>
    <w:rPr>
      <w:rFonts w:ascii="Arial" w:hAnsi="Arial"/>
      <w:sz w:val="22"/>
      <w:szCs w:val="22"/>
    </w:rPr>
  </w:style>
  <w:style w:type="character" w:customStyle="1" w:styleId="CharChar0">
    <w:name w:val="טקסט סעיף Char Char"/>
    <w:basedOn w:val="a4"/>
    <w:rsid w:val="000F7983"/>
    <w:rPr>
      <w:rFonts w:ascii="Arial" w:hAnsi="Arial" w:cs="Arial"/>
      <w:sz w:val="22"/>
      <w:szCs w:val="22"/>
      <w:lang w:val="en-US" w:eastAsia="en-US" w:bidi="he-IL"/>
    </w:rPr>
  </w:style>
  <w:style w:type="character" w:styleId="afff4">
    <w:name w:val="Placeholder Text"/>
    <w:uiPriority w:val="99"/>
    <w:semiHidden/>
    <w:rsid w:val="000F7983"/>
    <w:rPr>
      <w:color w:val="808080"/>
    </w:rPr>
  </w:style>
  <w:style w:type="paragraph" w:customStyle="1" w:styleId="Char3">
    <w:name w:val="תו תו Char"/>
    <w:basedOn w:val="a3"/>
    <w:rsid w:val="000F7983"/>
    <w:pPr>
      <w:bidi w:val="0"/>
      <w:spacing w:after="160" w:line="240" w:lineRule="exact"/>
      <w:jc w:val="both"/>
    </w:pPr>
    <w:rPr>
      <w:rFonts w:cs="FrankRuehl"/>
      <w:sz w:val="16"/>
      <w:lang w:bidi="ar-SA"/>
    </w:rPr>
  </w:style>
  <w:style w:type="paragraph" w:customStyle="1" w:styleId="CharCharChar0">
    <w:name w:val="תו תו Char תו Char Char"/>
    <w:basedOn w:val="a3"/>
    <w:rsid w:val="000F7983"/>
    <w:pPr>
      <w:bidi w:val="0"/>
      <w:spacing w:after="160" w:line="240" w:lineRule="exact"/>
      <w:jc w:val="both"/>
    </w:pPr>
    <w:rPr>
      <w:rFonts w:cs="FrankRuehl"/>
      <w:sz w:val="16"/>
      <w:lang w:bidi="ar-SA"/>
    </w:rPr>
  </w:style>
  <w:style w:type="paragraph" w:styleId="afff5">
    <w:name w:val="TOC Heading"/>
    <w:basedOn w:val="1"/>
    <w:next w:val="a3"/>
    <w:uiPriority w:val="39"/>
    <w:semiHidden/>
    <w:unhideWhenUsed/>
    <w:qFormat/>
    <w:rsid w:val="000F7983"/>
    <w:pPr>
      <w:keepLines/>
      <w:numPr>
        <w:numId w:val="0"/>
      </w:numPr>
      <w:shd w:val="clear" w:color="auto" w:fill="auto"/>
      <w:spacing w:after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numbering" w:customStyle="1" w:styleId="20">
    <w:name w:val="סגנון2"/>
    <w:rsid w:val="000F7983"/>
    <w:pPr>
      <w:numPr>
        <w:numId w:val="12"/>
      </w:numPr>
    </w:pPr>
  </w:style>
  <w:style w:type="numbering" w:customStyle="1" w:styleId="33">
    <w:name w:val="סגנון3"/>
    <w:rsid w:val="000F7983"/>
    <w:pPr>
      <w:numPr>
        <w:numId w:val="13"/>
      </w:numPr>
    </w:pPr>
  </w:style>
  <w:style w:type="paragraph" w:customStyle="1" w:styleId="afff6">
    <w:name w:val="שם הוראה"/>
    <w:basedOn w:val="a3"/>
    <w:uiPriority w:val="99"/>
    <w:rsid w:val="000F7983"/>
    <w:pPr>
      <w:jc w:val="both"/>
    </w:pPr>
    <w:rPr>
      <w:rFonts w:ascii="Arial" w:hAnsi="Arial"/>
      <w:b/>
      <w:bCs/>
      <w:color w:val="FFFFFF"/>
      <w:sz w:val="28"/>
      <w:szCs w:val="28"/>
    </w:rPr>
  </w:style>
  <w:style w:type="paragraph" w:customStyle="1" w:styleId="CharChar1">
    <w:name w:val="Char תו Char תו"/>
    <w:basedOn w:val="a3"/>
    <w:rsid w:val="000F7983"/>
    <w:pPr>
      <w:bidi w:val="0"/>
      <w:spacing w:after="160" w:line="240" w:lineRule="exact"/>
      <w:jc w:val="both"/>
    </w:pPr>
    <w:rPr>
      <w:rFonts w:cs="FrankRuehl"/>
      <w:sz w:val="16"/>
      <w:lang w:bidi="ar-SA"/>
    </w:rPr>
  </w:style>
  <w:style w:type="paragraph" w:customStyle="1" w:styleId="afff7">
    <w:name w:val="תו"/>
    <w:basedOn w:val="a3"/>
    <w:rsid w:val="000F7983"/>
    <w:pPr>
      <w:bidi w:val="0"/>
      <w:spacing w:after="160" w:line="240" w:lineRule="exact"/>
      <w:jc w:val="both"/>
    </w:pPr>
    <w:rPr>
      <w:rFonts w:cs="FrankRuehl"/>
      <w:sz w:val="16"/>
      <w:lang w:bidi="ar-SA"/>
    </w:rPr>
  </w:style>
  <w:style w:type="paragraph" w:customStyle="1" w:styleId="Char4">
    <w:name w:val="תו Char"/>
    <w:basedOn w:val="a3"/>
    <w:rsid w:val="000F7983"/>
    <w:pPr>
      <w:bidi w:val="0"/>
      <w:spacing w:after="160" w:line="240" w:lineRule="exact"/>
      <w:jc w:val="both"/>
    </w:pPr>
    <w:rPr>
      <w:rFonts w:cs="FrankRuehl"/>
      <w:sz w:val="16"/>
      <w:lang w:bidi="ar-SA"/>
    </w:rPr>
  </w:style>
  <w:style w:type="paragraph" w:customStyle="1" w:styleId="afff8">
    <w:name w:val="טקסט סעיף תו תו תו תו תו תו"/>
    <w:basedOn w:val="a3"/>
    <w:link w:val="afff9"/>
    <w:rsid w:val="000F7983"/>
    <w:pPr>
      <w:spacing w:line="360" w:lineRule="auto"/>
      <w:jc w:val="both"/>
    </w:pPr>
    <w:rPr>
      <w:rFonts w:ascii="Arial" w:hAnsi="Arial"/>
      <w:sz w:val="22"/>
      <w:szCs w:val="22"/>
    </w:rPr>
  </w:style>
  <w:style w:type="character" w:customStyle="1" w:styleId="afff9">
    <w:name w:val="טקסט סעיף תו תו תו תו תו תו תו"/>
    <w:link w:val="afff8"/>
    <w:rsid w:val="000F7983"/>
    <w:rPr>
      <w:rFonts w:ascii="Arial" w:eastAsia="Times New Roman" w:hAnsi="Arial"/>
      <w:sz w:val="22"/>
      <w:szCs w:val="22"/>
    </w:rPr>
  </w:style>
  <w:style w:type="paragraph" w:customStyle="1" w:styleId="Char5">
    <w:name w:val="הדגשת צבע תו Char"/>
    <w:basedOn w:val="a1"/>
    <w:link w:val="CharChar2"/>
    <w:rsid w:val="000F7983"/>
    <w:pPr>
      <w:numPr>
        <w:ilvl w:val="0"/>
        <w:numId w:val="0"/>
      </w:numPr>
      <w:tabs>
        <w:tab w:val="num" w:pos="1701"/>
      </w:tabs>
      <w:ind w:left="1701" w:hanging="360"/>
    </w:pPr>
    <w:rPr>
      <w:shd w:val="clear" w:color="auto" w:fill="DEE7F6"/>
    </w:rPr>
  </w:style>
  <w:style w:type="character" w:customStyle="1" w:styleId="CharChar2">
    <w:name w:val="הדגשת צבע תו Char Char"/>
    <w:basedOn w:val="Char"/>
    <w:link w:val="Char5"/>
    <w:rsid w:val="000F7983"/>
    <w:rPr>
      <w:rFonts w:ascii="Arial" w:eastAsia="Times New Roman" w:hAnsi="Arial" w:cs="Arial"/>
      <w:sz w:val="22"/>
      <w:szCs w:val="22"/>
    </w:rPr>
  </w:style>
  <w:style w:type="paragraph" w:customStyle="1" w:styleId="afffa">
    <w:name w:val="אייקון החשוב ביותר"/>
    <w:basedOn w:val="a1"/>
    <w:link w:val="afffb"/>
    <w:rsid w:val="000F7983"/>
    <w:pPr>
      <w:numPr>
        <w:ilvl w:val="0"/>
        <w:numId w:val="0"/>
      </w:numPr>
      <w:tabs>
        <w:tab w:val="num" w:pos="1701"/>
      </w:tabs>
      <w:ind w:left="1701" w:hanging="360"/>
    </w:pPr>
    <w:rPr>
      <w:rFonts w:ascii="Wingdings" w:hAnsi="Wingdings"/>
      <w:color w:val="5EA740"/>
      <w:position w:val="-4"/>
      <w:sz w:val="28"/>
      <w:szCs w:val="28"/>
    </w:rPr>
  </w:style>
  <w:style w:type="character" w:customStyle="1" w:styleId="afffb">
    <w:name w:val="אייקון החשוב ביותר תו"/>
    <w:basedOn w:val="Char"/>
    <w:link w:val="afffa"/>
    <w:rsid w:val="000F7983"/>
    <w:rPr>
      <w:rFonts w:ascii="Wingdings" w:eastAsia="Times New Roman" w:hAnsi="Wingdings" w:cs="Arial"/>
      <w:color w:val="5EA740"/>
      <w:position w:val="-4"/>
      <w:sz w:val="28"/>
      <w:szCs w:val="28"/>
    </w:rPr>
  </w:style>
  <w:style w:type="paragraph" w:customStyle="1" w:styleId="afffc">
    <w:name w:val="אייקון רישום/דיווח"/>
    <w:basedOn w:val="a1"/>
    <w:link w:val="afffd"/>
    <w:rsid w:val="000F7983"/>
    <w:pPr>
      <w:numPr>
        <w:ilvl w:val="0"/>
        <w:numId w:val="0"/>
      </w:numPr>
      <w:tabs>
        <w:tab w:val="num" w:pos="1701"/>
      </w:tabs>
      <w:ind w:left="1701" w:hanging="360"/>
    </w:pPr>
    <w:rPr>
      <w:rFonts w:ascii="Wingdings" w:hAnsi="Wingdings"/>
      <w:color w:val="800080"/>
      <w:position w:val="-4"/>
      <w:sz w:val="28"/>
      <w:szCs w:val="28"/>
    </w:rPr>
  </w:style>
  <w:style w:type="character" w:customStyle="1" w:styleId="afffd">
    <w:name w:val="אייקון רישום/דיווח תו"/>
    <w:basedOn w:val="Char"/>
    <w:link w:val="afffc"/>
    <w:rsid w:val="000F7983"/>
    <w:rPr>
      <w:rFonts w:ascii="Wingdings" w:eastAsia="Times New Roman" w:hAnsi="Wingdings" w:cs="Arial"/>
      <w:color w:val="800080"/>
      <w:position w:val="-4"/>
      <w:sz w:val="28"/>
      <w:szCs w:val="28"/>
    </w:rPr>
  </w:style>
  <w:style w:type="paragraph" w:customStyle="1" w:styleId="Jerusalem">
    <w:name w:val="Jerusalem"/>
    <w:basedOn w:val="a3"/>
    <w:uiPriority w:val="99"/>
    <w:rsid w:val="000F7983"/>
    <w:pPr>
      <w:overflowPunct w:val="0"/>
      <w:autoSpaceDE w:val="0"/>
      <w:autoSpaceDN w:val="0"/>
      <w:adjustRightInd w:val="0"/>
      <w:ind w:left="5760" w:hanging="849"/>
      <w:textAlignment w:val="baseline"/>
    </w:pPr>
    <w:rPr>
      <w:rFonts w:cs="FrankRuehl"/>
      <w:szCs w:val="26"/>
      <w:lang w:eastAsia="he-IL"/>
    </w:rPr>
  </w:style>
  <w:style w:type="paragraph" w:styleId="afffe">
    <w:name w:val="Plain Text"/>
    <w:basedOn w:val="a3"/>
    <w:link w:val="affff"/>
    <w:rsid w:val="000F7983"/>
    <w:rPr>
      <w:rFonts w:ascii="Courier New" w:hAnsi="Courier New" w:cs="Courier New"/>
    </w:rPr>
  </w:style>
  <w:style w:type="character" w:customStyle="1" w:styleId="affff">
    <w:name w:val="טקסט רגיל תו"/>
    <w:basedOn w:val="a4"/>
    <w:link w:val="afffe"/>
    <w:uiPriority w:val="99"/>
    <w:rsid w:val="000F7983"/>
    <w:rPr>
      <w:rFonts w:ascii="Courier New" w:eastAsia="Times New Roman" w:hAnsi="Courier New" w:cs="Courier New"/>
    </w:rPr>
  </w:style>
  <w:style w:type="paragraph" w:customStyle="1" w:styleId="Bullet1">
    <w:name w:val="Bullet1"/>
    <w:basedOn w:val="a3"/>
    <w:rsid w:val="000F7983"/>
    <w:pPr>
      <w:numPr>
        <w:numId w:val="14"/>
      </w:numPr>
      <w:overflowPunct w:val="0"/>
      <w:autoSpaceDE w:val="0"/>
      <w:autoSpaceDN w:val="0"/>
      <w:adjustRightInd w:val="0"/>
      <w:jc w:val="both"/>
    </w:pPr>
    <w:rPr>
      <w:rFonts w:cs="FrankRuehl"/>
      <w:sz w:val="26"/>
      <w:szCs w:val="26"/>
    </w:rPr>
  </w:style>
  <w:style w:type="character" w:customStyle="1" w:styleId="default">
    <w:name w:val="default"/>
    <w:rsid w:val="000F7983"/>
    <w:rPr>
      <w:rFonts w:ascii="Times New Roman" w:hAnsi="Times New Roman" w:cs="Times New Roman"/>
      <w:sz w:val="26"/>
      <w:szCs w:val="26"/>
    </w:rPr>
  </w:style>
  <w:style w:type="character" w:customStyle="1" w:styleId="afff3">
    <w:name w:val="טקסט סעיף תו תו תו תו תו"/>
    <w:link w:val="afff2"/>
    <w:rsid w:val="000F7983"/>
    <w:rPr>
      <w:rFonts w:ascii="Arial" w:eastAsia="Times New Roman" w:hAnsi="Arial" w:cs="Arial"/>
      <w:sz w:val="22"/>
      <w:szCs w:val="22"/>
    </w:rPr>
  </w:style>
  <w:style w:type="table" w:customStyle="1" w:styleId="18">
    <w:name w:val="טקסט טבלה תחתונה1"/>
    <w:basedOn w:val="a5"/>
    <w:next w:val="af0"/>
    <w:rsid w:val="000F7983"/>
    <w:pPr>
      <w:bidi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8">
    <w:name w:val="Para8"/>
    <w:basedOn w:val="a3"/>
    <w:rsid w:val="000F7983"/>
    <w:pPr>
      <w:overflowPunct w:val="0"/>
      <w:autoSpaceDE w:val="0"/>
      <w:autoSpaceDN w:val="0"/>
      <w:adjustRightInd w:val="0"/>
      <w:ind w:left="4423"/>
      <w:jc w:val="both"/>
      <w:textAlignment w:val="baseline"/>
    </w:pPr>
    <w:rPr>
      <w:rFonts w:cs="FrankRuehl"/>
      <w:szCs w:val="26"/>
      <w:lang w:eastAsia="he-IL"/>
    </w:rPr>
  </w:style>
  <w:style w:type="character" w:styleId="affff0">
    <w:name w:val="Strong"/>
    <w:uiPriority w:val="22"/>
    <w:qFormat/>
    <w:rsid w:val="000F7983"/>
    <w:rPr>
      <w:b/>
      <w:bCs/>
    </w:rPr>
  </w:style>
  <w:style w:type="paragraph" w:customStyle="1" w:styleId="Heading4">
    <w:name w:val="Heading4"/>
    <w:basedOn w:val="13"/>
    <w:link w:val="Heading4Char"/>
    <w:rsid w:val="00E6079C"/>
    <w:pPr>
      <w:tabs>
        <w:tab w:val="left" w:pos="2833"/>
      </w:tabs>
      <w:ind w:left="0" w:firstLine="0"/>
    </w:pPr>
    <w:rPr>
      <w:rFonts w:ascii="Arial" w:hAnsi="Arial"/>
    </w:rPr>
  </w:style>
  <w:style w:type="character" w:customStyle="1" w:styleId="Heading4Char">
    <w:name w:val="Heading4 Char"/>
    <w:basedOn w:val="1Char"/>
    <w:link w:val="Heading4"/>
    <w:rsid w:val="000F7983"/>
    <w:rPr>
      <w:rFonts w:ascii="Arial" w:eastAsia="Times New Roman" w:hAnsi="Arial" w:cs="Arial"/>
      <w:sz w:val="22"/>
      <w:szCs w:val="22"/>
    </w:rPr>
  </w:style>
  <w:style w:type="paragraph" w:customStyle="1" w:styleId="Para5">
    <w:name w:val="Para5"/>
    <w:basedOn w:val="a3"/>
    <w:rsid w:val="000F7983"/>
    <w:pPr>
      <w:overflowPunct w:val="0"/>
      <w:autoSpaceDE w:val="0"/>
      <w:autoSpaceDN w:val="0"/>
      <w:adjustRightInd w:val="0"/>
      <w:ind w:left="3232"/>
      <w:jc w:val="both"/>
      <w:textAlignment w:val="baseline"/>
    </w:pPr>
    <w:rPr>
      <w:rFonts w:cs="FrankRuehl"/>
      <w:noProof/>
      <w:szCs w:val="26"/>
      <w:lang w:eastAsia="he-IL"/>
    </w:rPr>
  </w:style>
  <w:style w:type="paragraph" w:customStyle="1" w:styleId="Title1">
    <w:name w:val="Title1"/>
    <w:basedOn w:val="a3"/>
    <w:next w:val="a3"/>
    <w:rsid w:val="000F7983"/>
    <w:pPr>
      <w:overflowPunct w:val="0"/>
      <w:autoSpaceDE w:val="0"/>
      <w:autoSpaceDN w:val="0"/>
      <w:adjustRightInd w:val="0"/>
      <w:spacing w:after="240"/>
      <w:jc w:val="center"/>
      <w:textAlignment w:val="baseline"/>
    </w:pPr>
    <w:rPr>
      <w:rFonts w:cs="FrankRuehl"/>
      <w:b/>
      <w:bCs/>
      <w:sz w:val="40"/>
      <w:szCs w:val="48"/>
      <w:lang w:eastAsia="he-IL"/>
    </w:rPr>
  </w:style>
  <w:style w:type="paragraph" w:customStyle="1" w:styleId="P00">
    <w:name w:val="P00"/>
    <w:rsid w:val="000F7983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/>
      <w:ind w:left="2835"/>
      <w:jc w:val="both"/>
    </w:pPr>
    <w:rPr>
      <w:rFonts w:eastAsia="Times New Roman"/>
      <w:noProof/>
      <w:szCs w:val="26"/>
      <w:lang w:eastAsia="he-IL"/>
    </w:rPr>
  </w:style>
  <w:style w:type="paragraph" w:customStyle="1" w:styleId="P11">
    <w:name w:val="P11"/>
    <w:basedOn w:val="P00"/>
    <w:rsid w:val="000F7983"/>
    <w:pPr>
      <w:tabs>
        <w:tab w:val="clear" w:pos="624"/>
      </w:tabs>
      <w:ind w:right="624"/>
    </w:pPr>
  </w:style>
  <w:style w:type="paragraph" w:customStyle="1" w:styleId="Char30">
    <w:name w:val="Char3"/>
    <w:basedOn w:val="a3"/>
    <w:rsid w:val="000F7983"/>
    <w:pPr>
      <w:bidi w:val="0"/>
      <w:spacing w:after="160" w:line="240" w:lineRule="exact"/>
      <w:jc w:val="both"/>
    </w:pPr>
    <w:rPr>
      <w:rFonts w:cs="FrankRuehl"/>
      <w:sz w:val="16"/>
      <w:lang w:bidi="ar-SA"/>
    </w:rPr>
  </w:style>
  <w:style w:type="paragraph" w:customStyle="1" w:styleId="TableBlock">
    <w:name w:val="Table Block"/>
    <w:basedOn w:val="TableText"/>
    <w:rsid w:val="000F7983"/>
    <w:pPr>
      <w:keepLines/>
      <w:widowControl w:val="0"/>
      <w:tabs>
        <w:tab w:val="left" w:pos="624"/>
        <w:tab w:val="left" w:pos="1247"/>
      </w:tabs>
      <w:autoSpaceDE w:val="0"/>
      <w:autoSpaceDN w:val="0"/>
      <w:adjustRightInd w:val="0"/>
      <w:snapToGrid w:val="0"/>
      <w:spacing w:line="360" w:lineRule="auto"/>
      <w:jc w:val="both"/>
      <w:textAlignment w:val="center"/>
    </w:pPr>
    <w:rPr>
      <w:rFonts w:ascii="Arial" w:eastAsia="Arial Unicode MS" w:hAnsi="Arial"/>
      <w:snapToGrid w:val="0"/>
      <w:color w:val="000000"/>
      <w:szCs w:val="26"/>
      <w:lang w:eastAsia="ja-JP"/>
    </w:rPr>
  </w:style>
  <w:style w:type="paragraph" w:customStyle="1" w:styleId="TableHead">
    <w:name w:val="Table Head"/>
    <w:basedOn w:val="TableText"/>
    <w:rsid w:val="000F7983"/>
    <w:pPr>
      <w:keepLines/>
      <w:widowControl w:val="0"/>
      <w:tabs>
        <w:tab w:val="left" w:pos="624"/>
        <w:tab w:val="left" w:pos="1247"/>
      </w:tabs>
      <w:autoSpaceDE w:val="0"/>
      <w:autoSpaceDN w:val="0"/>
      <w:adjustRightInd w:val="0"/>
      <w:snapToGrid w:val="0"/>
      <w:spacing w:line="360" w:lineRule="auto"/>
      <w:jc w:val="center"/>
      <w:textAlignment w:val="center"/>
    </w:pPr>
    <w:rPr>
      <w:rFonts w:ascii="Arial" w:eastAsia="Arial Unicode MS" w:hAnsi="Arial"/>
      <w:b/>
      <w:bCs/>
      <w:snapToGrid w:val="0"/>
      <w:color w:val="000000"/>
      <w:szCs w:val="26"/>
      <w:lang w:eastAsia="ja-JP"/>
    </w:rPr>
  </w:style>
  <w:style w:type="paragraph" w:customStyle="1" w:styleId="TableSideHeading">
    <w:name w:val="Table SideHeading"/>
    <w:basedOn w:val="TableText"/>
    <w:rsid w:val="000F7983"/>
    <w:pPr>
      <w:keepLines/>
      <w:widowControl w:val="0"/>
      <w:tabs>
        <w:tab w:val="left" w:pos="624"/>
        <w:tab w:val="left" w:pos="1247"/>
      </w:tabs>
      <w:autoSpaceDE w:val="0"/>
      <w:autoSpaceDN w:val="0"/>
      <w:adjustRightInd w:val="0"/>
      <w:snapToGrid w:val="0"/>
      <w:spacing w:line="360" w:lineRule="auto"/>
      <w:ind w:right="57"/>
      <w:textAlignment w:val="center"/>
    </w:pPr>
    <w:rPr>
      <w:rFonts w:ascii="Arial" w:eastAsia="Arial Unicode MS" w:hAnsi="Arial"/>
      <w:snapToGrid w:val="0"/>
      <w:color w:val="000000"/>
      <w:szCs w:val="26"/>
      <w:lang w:eastAsia="ja-JP"/>
    </w:rPr>
  </w:style>
  <w:style w:type="character" w:customStyle="1" w:styleId="TableText0">
    <w:name w:val="Table Text תו"/>
    <w:link w:val="TableText"/>
    <w:rsid w:val="000F7983"/>
    <w:rPr>
      <w:rFonts w:ascii="Verdana" w:hAnsi="Verdana" w:cs="Arial"/>
    </w:rPr>
  </w:style>
  <w:style w:type="character" w:customStyle="1" w:styleId="apple-converted-space">
    <w:name w:val="apple-converted-space"/>
    <w:rsid w:val="008F6BD1"/>
  </w:style>
  <w:style w:type="paragraph" w:customStyle="1" w:styleId="Char6">
    <w:name w:val="Char"/>
    <w:basedOn w:val="a3"/>
    <w:rsid w:val="000F7983"/>
    <w:pPr>
      <w:bidi w:val="0"/>
      <w:spacing w:after="160" w:line="240" w:lineRule="exact"/>
    </w:pPr>
    <w:rPr>
      <w:rFonts w:ascii="Tahoma" w:hAnsi="Tahoma" w:cs="Tahoma"/>
      <w:lang w:bidi="ar-SA"/>
    </w:rPr>
  </w:style>
  <w:style w:type="paragraph" w:customStyle="1" w:styleId="Char10">
    <w:name w:val="Char1"/>
    <w:basedOn w:val="a3"/>
    <w:rsid w:val="000F7983"/>
    <w:pPr>
      <w:bidi w:val="0"/>
      <w:spacing w:after="160" w:line="240" w:lineRule="exact"/>
      <w:jc w:val="both"/>
    </w:pPr>
    <w:rPr>
      <w:rFonts w:cs="FrankRuehl"/>
      <w:sz w:val="16"/>
      <w:lang w:bidi="ar-SA"/>
    </w:rPr>
  </w:style>
  <w:style w:type="paragraph" w:customStyle="1" w:styleId="CharCharChar1">
    <w:name w:val="Char Char Char"/>
    <w:basedOn w:val="a3"/>
    <w:rsid w:val="000F7983"/>
    <w:pPr>
      <w:bidi w:val="0"/>
      <w:spacing w:after="160" w:line="240" w:lineRule="exact"/>
      <w:jc w:val="both"/>
    </w:pPr>
    <w:rPr>
      <w:rFonts w:cs="FrankRuehl"/>
      <w:sz w:val="16"/>
      <w:lang w:bidi="ar-SA"/>
    </w:rPr>
  </w:style>
  <w:style w:type="paragraph" w:customStyle="1" w:styleId="210">
    <w:name w:val="2.1"/>
    <w:basedOn w:val="a3"/>
    <w:link w:val="21Char"/>
    <w:rsid w:val="000F7983"/>
    <w:pPr>
      <w:numPr>
        <w:ilvl w:val="1"/>
      </w:numPr>
      <w:tabs>
        <w:tab w:val="left" w:pos="567"/>
        <w:tab w:val="num" w:pos="860"/>
      </w:tabs>
      <w:autoSpaceDE w:val="0"/>
      <w:autoSpaceDN w:val="0"/>
      <w:spacing w:line="360" w:lineRule="auto"/>
      <w:ind w:left="860" w:hanging="576"/>
      <w:jc w:val="both"/>
      <w:outlineLvl w:val="1"/>
    </w:pPr>
    <w:rPr>
      <w:rFonts w:cs="David"/>
      <w:color w:val="000000"/>
      <w:sz w:val="26"/>
      <w:szCs w:val="26"/>
    </w:rPr>
  </w:style>
  <w:style w:type="character" w:customStyle="1" w:styleId="21Char">
    <w:name w:val="2.1 Char"/>
    <w:link w:val="210"/>
    <w:rsid w:val="000F7983"/>
    <w:rPr>
      <w:rFonts w:eastAsia="Times New Roman" w:cs="David"/>
      <w:color w:val="000000"/>
      <w:sz w:val="26"/>
      <w:szCs w:val="26"/>
    </w:rPr>
  </w:style>
  <w:style w:type="paragraph" w:customStyle="1" w:styleId="N2">
    <w:name w:val="N2"/>
    <w:basedOn w:val="a3"/>
    <w:rsid w:val="000F7983"/>
    <w:pPr>
      <w:overflowPunct w:val="0"/>
      <w:autoSpaceDE w:val="0"/>
      <w:autoSpaceDN w:val="0"/>
      <w:adjustRightInd w:val="0"/>
      <w:spacing w:before="120" w:after="120"/>
      <w:ind w:left="709"/>
      <w:jc w:val="both"/>
      <w:textAlignment w:val="baseline"/>
    </w:pPr>
    <w:rPr>
      <w:rFonts w:cs="David"/>
      <w:lang w:eastAsia="he-IL"/>
    </w:rPr>
  </w:style>
  <w:style w:type="paragraph" w:customStyle="1" w:styleId="71">
    <w:name w:val="סעיף רמה 7"/>
    <w:basedOn w:val="6"/>
    <w:link w:val="72"/>
    <w:autoRedefine/>
    <w:qFormat/>
    <w:rsid w:val="00E6079C"/>
    <w:pPr>
      <w:numPr>
        <w:ilvl w:val="0"/>
        <w:numId w:val="0"/>
      </w:numPr>
      <w:ind w:left="3240" w:hanging="1080"/>
    </w:pPr>
    <w:rPr>
      <w:b/>
      <w:i/>
    </w:rPr>
  </w:style>
  <w:style w:type="character" w:customStyle="1" w:styleId="72">
    <w:name w:val="סעיף רמה 7 תו"/>
    <w:basedOn w:val="62"/>
    <w:link w:val="71"/>
    <w:rsid w:val="000F7983"/>
    <w:rPr>
      <w:rFonts w:ascii="Arial" w:eastAsia="Times New Roman" w:hAnsi="Arial" w:cstheme="minorBidi"/>
      <w:b/>
      <w:i/>
      <w:sz w:val="22"/>
      <w:szCs w:val="22"/>
      <w:u w:color="0000BA"/>
    </w:rPr>
  </w:style>
  <w:style w:type="character" w:customStyle="1" w:styleId="6Char">
    <w:name w:val="סעיף רמה 6 Char"/>
    <w:basedOn w:val="52"/>
    <w:link w:val="6"/>
    <w:rsid w:val="008F6BD1"/>
    <w:rPr>
      <w:rFonts w:ascii="Arial" w:eastAsia="Times New Roman" w:hAnsi="Arial" w:cstheme="minorBidi"/>
      <w:sz w:val="22"/>
      <w:szCs w:val="22"/>
    </w:rPr>
  </w:style>
  <w:style w:type="paragraph" w:customStyle="1" w:styleId="220">
    <w:name w:val="סעיף רמה 22"/>
    <w:basedOn w:val="2"/>
    <w:link w:val="22Char"/>
    <w:qFormat/>
    <w:rsid w:val="008F6BD1"/>
    <w:rPr>
      <w:u w:val="single"/>
    </w:rPr>
  </w:style>
  <w:style w:type="paragraph" w:customStyle="1" w:styleId="330">
    <w:name w:val="סעיף רמה 33"/>
    <w:basedOn w:val="3"/>
    <w:link w:val="33Char"/>
    <w:qFormat/>
    <w:rsid w:val="008F6BD1"/>
  </w:style>
  <w:style w:type="character" w:customStyle="1" w:styleId="22Char">
    <w:name w:val="סעיף רמה 22 Char"/>
    <w:basedOn w:val="25"/>
    <w:link w:val="220"/>
    <w:rsid w:val="008F6BD1"/>
    <w:rPr>
      <w:rFonts w:ascii="Arial" w:eastAsia="Times New Roman" w:hAnsi="Arial" w:cstheme="minorBidi"/>
      <w:sz w:val="22"/>
      <w:szCs w:val="22"/>
      <w:u w:val="single"/>
    </w:rPr>
  </w:style>
  <w:style w:type="character" w:customStyle="1" w:styleId="33Char">
    <w:name w:val="סעיף רמה 33 Char"/>
    <w:basedOn w:val="35"/>
    <w:link w:val="330"/>
    <w:rsid w:val="008F6BD1"/>
    <w:rPr>
      <w:rFonts w:ascii="Arial" w:eastAsia="Times New Roman" w:hAnsi="Arial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83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takam.mof.gov.il/document/H.7.12.1" TargetMode="External"/><Relationship Id="rId18" Type="http://schemas.openxmlformats.org/officeDocument/2006/relationships/hyperlink" Target="https://takam.mof.gov.il/document/H.1.4.2" TargetMode="External"/><Relationship Id="rId26" Type="http://schemas.openxmlformats.org/officeDocument/2006/relationships/hyperlink" Target="https://www.nevo.co.il/law_html/Law01/271_019.htm" TargetMode="External"/><Relationship Id="rId39" Type="http://schemas.openxmlformats.org/officeDocument/2006/relationships/hyperlink" Target="https://www.nevo.co.il/law_html/law01/271_046.htm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nevo.co.il/law_html/law01/271_046.htm" TargetMode="External"/><Relationship Id="rId34" Type="http://schemas.openxmlformats.org/officeDocument/2006/relationships/image" Target="media/image2.emf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yperlink" Target="https://takam.mof.gov.il/document/H.7.12.5" TargetMode="External"/><Relationship Id="rId25" Type="http://schemas.openxmlformats.org/officeDocument/2006/relationships/hyperlink" Target="https://fs.knesset.gov.il/8/law/8_lsr_208901.PDF" TargetMode="External"/><Relationship Id="rId33" Type="http://schemas.openxmlformats.org/officeDocument/2006/relationships/hyperlink" Target="mailto:sapakim@inbal.co.il" TargetMode="External"/><Relationship Id="rId38" Type="http://schemas.openxmlformats.org/officeDocument/2006/relationships/hyperlink" Target="https://takam.mof.gov.il/document/H.7.12.5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takam.mof.gov.il/document/H.7.12.5" TargetMode="External"/><Relationship Id="rId20" Type="http://schemas.openxmlformats.org/officeDocument/2006/relationships/hyperlink" Target="https://takam.mof.gov.il/document/H.1.4.3" TargetMode="External"/><Relationship Id="rId29" Type="http://schemas.openxmlformats.org/officeDocument/2006/relationships/hyperlink" Target="https://takam.mof.gov.il/document/H.1.4.2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hyperlink" Target="https://takam.mof.gov.il/document/H.7.0.1" TargetMode="External"/><Relationship Id="rId32" Type="http://schemas.openxmlformats.org/officeDocument/2006/relationships/hyperlink" Target="https://www.inbal.co.il/default.aspx?AspxAutoDetectCookieSupport=1" TargetMode="External"/><Relationship Id="rId37" Type="http://schemas.openxmlformats.org/officeDocument/2006/relationships/footer" Target="footer1.xml"/><Relationship Id="rId40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s://takam.mof.gov.il/document/H.1.4.2" TargetMode="External"/><Relationship Id="rId23" Type="http://schemas.openxmlformats.org/officeDocument/2006/relationships/hyperlink" Target="https://takam.mof.gov.il/document/H.1.4.2" TargetMode="External"/><Relationship Id="rId28" Type="http://schemas.openxmlformats.org/officeDocument/2006/relationships/hyperlink" Target="https://fs.knesset.gov.il/15/law/15_lsr_300353.pdf" TargetMode="External"/><Relationship Id="rId36" Type="http://schemas.openxmlformats.org/officeDocument/2006/relationships/header" Target="header1.xml"/><Relationship Id="rId10" Type="http://schemas.openxmlformats.org/officeDocument/2006/relationships/webSettings" Target="webSettings.xml"/><Relationship Id="rId19" Type="http://schemas.openxmlformats.org/officeDocument/2006/relationships/hyperlink" Target="https://takam.mof.gov.il/document/H.1.4.2" TargetMode="External"/><Relationship Id="rId31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takam.mof.gov.il/document/H.1.4.2" TargetMode="External"/><Relationship Id="rId22" Type="http://schemas.openxmlformats.org/officeDocument/2006/relationships/hyperlink" Target="https://takam.mof.gov.il/document/H.1.4.3" TargetMode="External"/><Relationship Id="rId27" Type="http://schemas.openxmlformats.org/officeDocument/2006/relationships/hyperlink" Target="https://takam.mof.gov.il/document/H.1.4.2" TargetMode="External"/><Relationship Id="rId30" Type="http://schemas.openxmlformats.org/officeDocument/2006/relationships/hyperlink" Target="https://takam.mof.gov.il/document/H.7.0.1" TargetMode="External"/><Relationship Id="rId35" Type="http://schemas.openxmlformats.org/officeDocument/2006/relationships/package" Target="embeddings/Microsoft_Word_Document.docx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takam@mof.gov.il" TargetMode="External"/><Relationship Id="rId2" Type="http://schemas.openxmlformats.org/officeDocument/2006/relationships/hyperlink" Target="https://takam.mof.gov.il/mail-registration" TargetMode="External"/><Relationship Id="rId1" Type="http://schemas.openxmlformats.org/officeDocument/2006/relationships/hyperlink" Target="https://takam.mof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>H07070101000406.DOCX</Attachmens>
    <AdditionalDocumentSerialNumber xmlns="a46656d4-8850-49b3-aebd-68bd05f7f43d">0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1</InstructionTenderSerialNumber>
    <ValidFromDate xmlns="a46656d4-8850-49b3-aebd-68bd05f7f43d">2021-01-03T22:00:00+00:00</ValidFromDate>
    <InfoTypeTitle xmlns="a46656d4-8850-49b3-aebd-68bd05f7f43d">הוראה</InfoTypeTitle>
    <SecondaryChapterNumber xmlns="a46656d4-8850-49b3-aebd-68bd05f7f43d">7</SecondaryChapterNumber>
    <KeyWords xmlns="a46656d4-8850-49b3-aebd-68bd05f7f43d"> </KeyWords>
    <HendlesDevision xmlns="a46656d4-8850-49b3-aebd-68bd05f7f43d"> </HendlesDevision>
    <DocumentName xmlns="a46656d4-8850-49b3-aebd-68bd05f7f43d">פורטל ספקים</DocumentName>
    <ExpirationDate xmlns="a46656d4-8850-49b3-aebd-68bd05f7f43d" xsi:nil="true"/>
    <TaxCatchAll xmlns="a46656d4-8850-49b3-aebd-68bd05f7f43d">
      <Value>1224</Value>
      <Value>834</Value>
      <Value>826</Value>
    </TaxCatchAll>
    <EditionNumber xmlns="a46656d4-8850-49b3-aebd-68bd05f7f43d">6</EditionNumber>
    <SubsectionNumber xmlns="a46656d4-8850-49b3-aebd-68bd05f7f43d">1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ניהול ובקרה על ספקים</TermName>
          <TermId xmlns="http://schemas.microsoft.com/office/infopath/2007/PartnerControls">668a1160-cf6e-4d65-8b89-9c8efbacaaa9</TermId>
        </TermInfo>
      </Terms>
    </nab11dae78434cc3b325be5ea13887b1>
    <InfoType xmlns="a46656d4-8850-49b3-aebd-68bd05f7f43d">3</InfoType>
    <NameSigned xmlns="a46656d4-8850-49b3-aebd-68bd05f7f43d">דני מור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ניהול ספקים</TermName>
          <TermId xmlns="http://schemas.microsoft.com/office/infopath/2007/PartnerControls">38a5b2b9-ab11-4a9b-b930-41a4eca26b18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D9B4F0-F96D-435C-9E19-813D2A73FE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3FD895A-C7B2-40AE-A017-E05227C3ABA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A0416DE-E32F-4649-8A5C-A298E4BAF6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05DAE1-011E-476C-B420-2B2EBA5A80A4}">
  <ds:schemaRefs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a46656d4-8850-49b3-aebd-68bd05f7f43d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DB9C5DAE-885E-4F7C-965C-F0A8D6A67899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6BD6FB10-A430-42BC-B91A-3D6A0194F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0</TotalTime>
  <Pages>9</Pages>
  <Words>1520</Words>
  <Characters>9625</Characters>
  <Application>Microsoft Office Word</Application>
  <DocSecurity>0</DocSecurity>
  <Lines>80</Lines>
  <Paragraphs>22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Dantsis</dc:creator>
  <cp:lastModifiedBy>ליאורה שפירא</cp:lastModifiedBy>
  <cp:revision>2</cp:revision>
  <dcterms:created xsi:type="dcterms:W3CDTF">2022-11-30T13:44:00Z</dcterms:created>
  <dcterms:modified xsi:type="dcterms:W3CDTF">2022-11-30T13:44:00Z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MDTakamChapter">
    <vt:lpwstr>1224;#ניהול ובקרה על ספקים|668a1160-cf6e-4d65-8b89-9c8efbacaaa9</vt:lpwstr>
  </property>
  <property fmtid="{D5CDD505-2E9C-101B-9397-08002B2CF9AE}" pid="3" name="ContentTypeId">
    <vt:lpwstr>0x010100A33EC907DE42CD44920AA3A9056885F2003B7EF355B5076B4E9DB3308B94EC08BD</vt:lpwstr>
  </property>
  <property fmtid="{D5CDD505-2E9C-101B-9397-08002B2CF9AE}" pid="4" name="MMDSecondaryChapterName">
    <vt:lpwstr>834;#ניהול ספקים|38a5b2b9-ab11-4a9b-b930-41a4eca26b18</vt:lpwstr>
  </property>
  <property fmtid="{D5CDD505-2E9C-101B-9397-08002B2CF9AE}" pid="5" name="MMDMainChapterName">
    <vt:lpwstr>826;#התקשרויות ורכישות|7cfcd438-a4d0-4b45-8a46-cb9b61061c07</vt:lpwstr>
  </property>
  <property fmtid="{D5CDD505-2E9C-101B-9397-08002B2CF9AE}" pid="6" name="MaorID">
    <vt:lpwstr>notes://MAOR2/Doc/rechesh/recheshdocNew.nsf/0/6516F7C8684843AAC225844D002EDDCE/?OpenDocument</vt:lpwstr>
  </property>
  <property fmtid="{D5CDD505-2E9C-101B-9397-08002B2CF9AE}" pid="7" name="MaorRecipients0">
    <vt:lpwstr>saritc@mof.gov.il</vt:lpwstr>
  </property>
</Properties>
</file>