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CE48B" w14:textId="169B45C3" w:rsidR="00680B7A" w:rsidRPr="00680B7A" w:rsidRDefault="00680B7A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26-2024 למתן שירותי הובלה וסבלות עבור מעבר יחידות משרד המשפטים למבנה החדש בירושלים </w:t>
      </w:r>
    </w:p>
    <w:p w14:paraId="6221EA81" w14:textId="39180492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680B7A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062B56E7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tblpPr w:leftFromText="180" w:rightFromText="180" w:vertAnchor="text" w:horzAnchor="margin" w:tblpXSpec="center" w:tblpY="151"/>
        <w:bidiVisual/>
        <w:tblW w:w="0" w:type="auto"/>
        <w:tblLook w:val="04A0" w:firstRow="1" w:lastRow="0" w:firstColumn="1" w:lastColumn="0" w:noHBand="0" w:noVBand="1"/>
      </w:tblPr>
      <w:tblGrid>
        <w:gridCol w:w="3828"/>
        <w:gridCol w:w="3829"/>
      </w:tblGrid>
      <w:tr w:rsidR="00680B7A" w14:paraId="383D0BBB" w14:textId="77777777" w:rsidTr="00680B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EF4EA" w14:textId="77777777" w:rsid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פעילות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6A1E1" w14:textId="77777777" w:rsid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Theme="minorBidi" w:hAnsiTheme="minorBidi" w:cstheme="minorBidi" w:hint="cs"/>
                <w:b/>
                <w:bCs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rtl/>
              </w:rPr>
              <w:t>תאריך</w:t>
            </w:r>
          </w:p>
        </w:tc>
      </w:tr>
      <w:tr w:rsidR="00680B7A" w14:paraId="196A3CCA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7DA5B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פרסום המכרז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08B3B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01/04/2024</w:t>
            </w:r>
          </w:p>
        </w:tc>
      </w:tr>
      <w:tr w:rsidR="00680B7A" w14:paraId="5FFE029C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AC9A8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 xml:space="preserve">מועד אחרון לרישום לכנס ספקים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6F552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15/04/2024 בשעה 12:00</w:t>
            </w:r>
          </w:p>
        </w:tc>
      </w:tr>
      <w:tr w:rsidR="00680B7A" w14:paraId="2990F6FD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700E1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 xml:space="preserve">כנס ספקים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978ED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ביום 17/04/2024 משעה 10:00 עד שעה 15:00</w:t>
            </w:r>
          </w:p>
        </w:tc>
      </w:tr>
      <w:tr w:rsidR="00680B7A" w14:paraId="0921EC21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0080D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המועד האחרון להגשת בקשה להבהרות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1A0C8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0" w:name="מועד_אחרון_העברת_שאלות_הבהרה"/>
            <w:r w:rsidRPr="00680B7A">
              <w:rPr>
                <w:rFonts w:ascii="David" w:hAnsi="David"/>
                <w:b/>
                <w:rtl/>
              </w:rPr>
              <w:t>עד ליום ה-</w:t>
            </w:r>
            <w:bookmarkEnd w:id="0"/>
            <w:r w:rsidRPr="00680B7A">
              <w:rPr>
                <w:rFonts w:ascii="David" w:hAnsi="David"/>
                <w:b/>
                <w:rtl/>
              </w:rPr>
              <w:t>01/05/2024 בשעה 12:00</w:t>
            </w:r>
          </w:p>
        </w:tc>
      </w:tr>
      <w:tr w:rsidR="00680B7A" w14:paraId="43A08ED8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C6ECC" w14:textId="77777777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 xml:space="preserve">מענה לשאלות הבהרה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38CE2" w14:textId="1EF63C50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 w:hint="cs"/>
                <w:bCs/>
                <w:rtl/>
              </w:rPr>
              <w:t>1</w:t>
            </w:r>
            <w:r w:rsidRPr="00E542A8">
              <w:rPr>
                <w:rFonts w:hint="cs"/>
                <w:bCs/>
                <w:rtl/>
              </w:rPr>
              <w:t>6/05/2024</w:t>
            </w:r>
          </w:p>
        </w:tc>
      </w:tr>
      <w:tr w:rsidR="00680B7A" w14:paraId="77421984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4DF05" w14:textId="77777777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>מועד תחילת 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C8188" w14:textId="78795A29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 xml:space="preserve">החל מיום </w:t>
            </w:r>
            <w:r w:rsidR="00E542A8">
              <w:rPr>
                <w:rFonts w:ascii="David" w:hAnsi="David" w:hint="cs"/>
                <w:bCs/>
                <w:rtl/>
              </w:rPr>
              <w:t>2</w:t>
            </w:r>
            <w:r w:rsidR="00E542A8">
              <w:rPr>
                <w:rFonts w:hint="cs"/>
                <w:bCs/>
                <w:rtl/>
              </w:rPr>
              <w:t>1</w:t>
            </w:r>
            <w:r w:rsidRPr="00E542A8">
              <w:rPr>
                <w:rFonts w:ascii="David" w:hAnsi="David"/>
                <w:bCs/>
                <w:rtl/>
              </w:rPr>
              <w:t>/05/2024 בשעה 12:00</w:t>
            </w:r>
          </w:p>
        </w:tc>
      </w:tr>
      <w:tr w:rsidR="00680B7A" w14:paraId="5D7C898C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9E3D3" w14:textId="77777777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E542A8">
              <w:rPr>
                <w:rFonts w:ascii="David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5EDB1" w14:textId="06A75C64" w:rsidR="00680B7A" w:rsidRPr="00E542A8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1" w:name="מועד_אחרון_הגשת_הצעות"/>
            <w:r w:rsidRPr="00E542A8">
              <w:rPr>
                <w:rFonts w:ascii="David" w:hAnsi="David"/>
                <w:bCs/>
                <w:rtl/>
              </w:rPr>
              <w:t xml:space="preserve">עד ליום </w:t>
            </w:r>
            <w:r w:rsidR="00E542A8">
              <w:rPr>
                <w:rFonts w:ascii="David" w:hAnsi="David" w:hint="cs"/>
                <w:bCs/>
                <w:rtl/>
              </w:rPr>
              <w:t>2</w:t>
            </w:r>
            <w:r w:rsidR="00E542A8">
              <w:rPr>
                <w:rFonts w:hint="cs"/>
                <w:bCs/>
                <w:rtl/>
              </w:rPr>
              <w:t>8</w:t>
            </w:r>
            <w:r w:rsidRPr="00E542A8">
              <w:rPr>
                <w:rFonts w:ascii="David" w:hAnsi="David"/>
                <w:bCs/>
                <w:rtl/>
              </w:rPr>
              <w:t>/05/2024 בשעה 12:00</w:t>
            </w:r>
            <w:bookmarkEnd w:id="1"/>
          </w:p>
        </w:tc>
      </w:tr>
      <w:tr w:rsidR="00680B7A" w14:paraId="1FC1297E" w14:textId="77777777" w:rsidTr="00680B7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AF95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 xml:space="preserve">תוקף ההצעה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D93F0" w14:textId="77777777" w:rsidR="00680B7A" w:rsidRPr="00680B7A" w:rsidRDefault="00680B7A" w:rsidP="00680B7A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680B7A">
              <w:rPr>
                <w:rFonts w:ascii="David" w:hAnsi="David"/>
                <w:b/>
                <w:rtl/>
              </w:rPr>
              <w:t>01/09/2024</w:t>
            </w:r>
          </w:p>
        </w:tc>
      </w:tr>
    </w:tbl>
    <w:p w14:paraId="47B198AF" w14:textId="77777777" w:rsidR="00680B7A" w:rsidRPr="00680B7A" w:rsidRDefault="00680B7A" w:rsidP="00680B7A">
      <w:pPr>
        <w:rPr>
          <w:rtl/>
        </w:rPr>
      </w:pPr>
    </w:p>
    <w:p w14:paraId="499EDC25" w14:textId="77777777" w:rsidR="004F5728" w:rsidRPr="004F5728" w:rsidRDefault="004F5728" w:rsidP="004F5728">
      <w:pPr>
        <w:jc w:val="left"/>
        <w:rPr>
          <w:rFonts w:hint="cs"/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4CE1E9C2" w:rsidR="00F06662" w:rsidRDefault="00680B7A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D15004">
          <w:rPr>
            <w:rStyle w:val="Hyperlink"/>
            <w:rFonts w:ascii="David" w:hAnsi="David"/>
          </w:rPr>
          <w:t>https://www.gov.il/he/Departments/publications/Call_for_bids/tender-26-24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244B0" w14:textId="77777777" w:rsidR="00F21FF4" w:rsidRDefault="00F21FF4" w:rsidP="00087B87">
      <w:pPr>
        <w:spacing w:after="0" w:line="240" w:lineRule="auto"/>
      </w:pPr>
      <w:r>
        <w:separator/>
      </w:r>
    </w:p>
  </w:endnote>
  <w:endnote w:type="continuationSeparator" w:id="0">
    <w:p w14:paraId="41F3A436" w14:textId="77777777" w:rsidR="00F21FF4" w:rsidRDefault="00F21FF4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713B6" w14:textId="77777777" w:rsidR="00F21FF4" w:rsidRDefault="00F21FF4" w:rsidP="00087B87">
      <w:pPr>
        <w:spacing w:after="0" w:line="240" w:lineRule="auto"/>
      </w:pPr>
      <w:r>
        <w:separator/>
      </w:r>
    </w:p>
  </w:footnote>
  <w:footnote w:type="continuationSeparator" w:id="0">
    <w:p w14:paraId="07106095" w14:textId="77777777" w:rsidR="00F21FF4" w:rsidRDefault="00F21FF4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80B7A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542A8"/>
    <w:rsid w:val="00EC0602"/>
    <w:rsid w:val="00EC24F3"/>
    <w:rsid w:val="00F01FE1"/>
    <w:rsid w:val="00F047D7"/>
    <w:rsid w:val="00F06662"/>
    <w:rsid w:val="00F21FF4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165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