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77E8B" w:rsidRPr="009D50D2" w:rsidRDefault="00677E8B" w:rsidP="00677E8B">
      <w:pPr>
        <w:pStyle w:val="a3"/>
        <w:rPr>
          <w:rtl/>
        </w:rPr>
      </w:pPr>
      <w:bookmarkStart w:id="0" w:name="_Toc44931951"/>
      <w:bookmarkStart w:id="1" w:name="_Toc44932038"/>
      <w:bookmarkStart w:id="2" w:name="_Toc53331372"/>
      <w:bookmarkStart w:id="3" w:name="show_nispach1_2"/>
      <w:r w:rsidRPr="009D50D2">
        <w:rPr>
          <w:rFonts w:hint="eastAsia"/>
          <w:rtl/>
        </w:rPr>
        <w:t>נספח</w:t>
      </w:r>
      <w:r w:rsidRPr="009D50D2">
        <w:rPr>
          <w:rtl/>
        </w:rPr>
        <w:t xml:space="preserve"> 1 – </w:t>
      </w:r>
      <w:r w:rsidRPr="009D50D2">
        <w:rPr>
          <w:rFonts w:hint="eastAsia"/>
          <w:rtl/>
        </w:rPr>
        <w:t>טופס</w:t>
      </w:r>
      <w:r w:rsidRPr="009D50D2">
        <w:rPr>
          <w:rtl/>
        </w:rPr>
        <w:t xml:space="preserve"> </w:t>
      </w:r>
      <w:r w:rsidRPr="009D50D2">
        <w:rPr>
          <w:rFonts w:hint="eastAsia"/>
          <w:rtl/>
        </w:rPr>
        <w:t>הצעת</w:t>
      </w:r>
      <w:r w:rsidRPr="009D50D2">
        <w:rPr>
          <w:rtl/>
        </w:rPr>
        <w:t xml:space="preserve"> </w:t>
      </w:r>
      <w:r w:rsidRPr="009D50D2">
        <w:rPr>
          <w:rFonts w:hint="eastAsia"/>
          <w:rtl/>
        </w:rPr>
        <w:t>המחיר</w:t>
      </w:r>
      <w:r w:rsidRPr="009D50D2">
        <w:rPr>
          <w:rtl/>
        </w:rPr>
        <w:t xml:space="preserve"> </w:t>
      </w:r>
      <w:bookmarkEnd w:id="0"/>
      <w:bookmarkEnd w:id="1"/>
      <w:bookmarkEnd w:id="2"/>
      <w:r w:rsidRPr="009D50D2">
        <w:rPr>
          <w:rFonts w:hint="eastAsia"/>
          <w:rtl/>
        </w:rPr>
        <w:t>למכרז</w:t>
      </w:r>
      <w:r w:rsidRPr="009D50D2">
        <w:rPr>
          <w:rtl/>
        </w:rPr>
        <w:t xml:space="preserve"> </w:t>
      </w:r>
      <w:r w:rsidR="008E7EF1">
        <w:rPr>
          <w:rFonts w:hint="cs"/>
          <w:rtl/>
        </w:rPr>
        <w:t>20/2025</w:t>
      </w:r>
      <w:bookmarkStart w:id="4" w:name="_GoBack"/>
      <w:bookmarkEnd w:id="4"/>
      <w:r w:rsidRPr="009D50D2">
        <w:rPr>
          <w:rtl/>
        </w:rPr>
        <w:t>-</w:t>
      </w:r>
      <w:bookmarkStart w:id="5" w:name="TenderDesc_4"/>
      <w:r w:rsidRPr="009D50D2">
        <w:rPr>
          <w:rtl/>
        </w:rPr>
        <w:t>ניהול והפעלת מוקד שירות ותמיכה רב ערוצי במיקור חוץ עבור משרד החקלאות</w:t>
      </w:r>
      <w:bookmarkEnd w:id="5"/>
      <w:r>
        <w:rPr>
          <w:rFonts w:hint="cs"/>
          <w:rtl/>
        </w:rPr>
        <w:t xml:space="preserve"> וביטחון המזון</w:t>
      </w:r>
    </w:p>
    <w:p w:rsidR="00677E8B" w:rsidRPr="009D50D2" w:rsidRDefault="00677E8B" w:rsidP="00677E8B">
      <w:pPr>
        <w:spacing w:line="360" w:lineRule="auto"/>
        <w:ind w:left="501"/>
        <w:contextualSpacing/>
        <w:jc w:val="both"/>
        <w:rPr>
          <w:kern w:val="28"/>
          <w:sz w:val="20"/>
          <w:szCs w:val="20"/>
          <w:rtl/>
        </w:rPr>
      </w:pPr>
      <w:bookmarkStart w:id="6" w:name="show_Ismn_2"/>
    </w:p>
    <w:p w:rsidR="00677E8B" w:rsidRPr="009D50D2" w:rsidRDefault="00677E8B" w:rsidP="00677E8B">
      <w:pPr>
        <w:jc w:val="center"/>
        <w:rPr>
          <w:rtl/>
        </w:rPr>
      </w:pPr>
      <w:bookmarkStart w:id="7" w:name="show_SugTevatMichrazimDigital_1"/>
      <w:r w:rsidRPr="009D50D2">
        <w:rPr>
          <w:rFonts w:hint="cs"/>
          <w:b/>
          <w:bCs/>
          <w:kern w:val="28"/>
          <w:sz w:val="28"/>
          <w:szCs w:val="28"/>
          <w:rtl/>
        </w:rPr>
        <w:t>טופס זה יוגש בנפרד מחוברת ההצעה</w:t>
      </w:r>
    </w:p>
    <w:bookmarkEnd w:id="6"/>
    <w:bookmarkEnd w:id="7"/>
    <w:p w:rsidR="00677E8B" w:rsidRPr="009D50D2" w:rsidRDefault="00677E8B" w:rsidP="00677E8B">
      <w:pPr>
        <w:jc w:val="center"/>
        <w:rPr>
          <w:rtl/>
        </w:rPr>
      </w:pPr>
    </w:p>
    <w:p w:rsidR="00677E8B" w:rsidRPr="009D50D2" w:rsidRDefault="00677E8B" w:rsidP="00677E8B">
      <w:pPr>
        <w:spacing w:after="240" w:line="360" w:lineRule="auto"/>
        <w:jc w:val="both"/>
        <w:rPr>
          <w:rFonts w:eastAsia="David"/>
          <w:caps w:val="0"/>
          <w:rtl/>
        </w:rPr>
      </w:pPr>
      <w:bookmarkStart w:id="8" w:name="html_pricingRulesGeneral"/>
      <w:r w:rsidRPr="009D50D2">
        <w:rPr>
          <w:rFonts w:eastAsia="David"/>
          <w:b/>
          <w:bCs/>
          <w:caps w:val="0"/>
          <w:u w:val="single"/>
          <w:rtl/>
        </w:rPr>
        <w:t>כללי</w:t>
      </w:r>
    </w:p>
    <w:p w:rsidR="00677E8B" w:rsidRPr="009D50D2" w:rsidRDefault="00677E8B" w:rsidP="00677E8B">
      <w:pPr>
        <w:numPr>
          <w:ilvl w:val="0"/>
          <w:numId w:val="2"/>
        </w:numPr>
        <w:spacing w:before="240" w:line="360" w:lineRule="auto"/>
        <w:ind w:hanging="282"/>
        <w:jc w:val="both"/>
        <w:rPr>
          <w:rFonts w:eastAsia="David"/>
          <w:caps w:val="0"/>
          <w:rtl/>
        </w:rPr>
      </w:pPr>
      <w:r w:rsidRPr="009D50D2">
        <w:rPr>
          <w:rFonts w:eastAsia="David"/>
          <w:caps w:val="0"/>
          <w:rtl/>
        </w:rPr>
        <w:t>על המציע לעיין בכלל מסמכי המכרז טרם מילוי טופס הצעת המחיר.</w:t>
      </w:r>
    </w:p>
    <w:p w:rsidR="00677E8B" w:rsidRPr="009D50D2" w:rsidRDefault="00677E8B" w:rsidP="00677E8B">
      <w:pPr>
        <w:numPr>
          <w:ilvl w:val="0"/>
          <w:numId w:val="2"/>
        </w:numPr>
        <w:spacing w:after="240" w:line="360" w:lineRule="auto"/>
        <w:ind w:hanging="282"/>
        <w:jc w:val="both"/>
        <w:rPr>
          <w:rFonts w:eastAsia="David"/>
          <w:caps w:val="0"/>
          <w:rtl/>
        </w:rPr>
      </w:pPr>
      <w:r w:rsidRPr="009D50D2">
        <w:rPr>
          <w:rFonts w:eastAsia="David"/>
          <w:caps w:val="0"/>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rsidR="00677E8B" w:rsidRPr="009D50D2" w:rsidRDefault="00677E8B" w:rsidP="00677E8B">
      <w:pPr>
        <w:spacing w:before="240" w:after="240" w:line="360" w:lineRule="auto"/>
        <w:jc w:val="both"/>
        <w:rPr>
          <w:rFonts w:eastAsia="David"/>
          <w:caps w:val="0"/>
          <w:rtl/>
        </w:rPr>
      </w:pPr>
      <w:r w:rsidRPr="009D50D2">
        <w:rPr>
          <w:rFonts w:eastAsia="David"/>
          <w:b/>
          <w:bCs/>
          <w:caps w:val="0"/>
          <w:u w:val="single"/>
          <w:rtl/>
        </w:rPr>
        <w:t>הצעת המחיר</w:t>
      </w:r>
    </w:p>
    <w:p w:rsidR="00677E8B" w:rsidRPr="009D50D2" w:rsidRDefault="00677E8B" w:rsidP="00677E8B">
      <w:pPr>
        <w:numPr>
          <w:ilvl w:val="0"/>
          <w:numId w:val="3"/>
        </w:numPr>
        <w:spacing w:before="240" w:line="360" w:lineRule="auto"/>
        <w:ind w:hanging="282"/>
        <w:jc w:val="both"/>
        <w:rPr>
          <w:rFonts w:eastAsia="David"/>
          <w:caps w:val="0"/>
          <w:rtl/>
        </w:rPr>
      </w:pPr>
      <w:r w:rsidRPr="009D50D2">
        <w:rPr>
          <w:rFonts w:eastAsia="David"/>
          <w:caps w:val="0"/>
          <w:rtl/>
        </w:rPr>
        <w:t>כל שורה בטבלה מהווה יחידת תמחור נפרדת. יש להקפיד למלא את כל יחידות התמחור ולעשות כן, בהתאם לכללים המופיעים תחת הטבלה.</w:t>
      </w:r>
    </w:p>
    <w:p w:rsidR="00677E8B" w:rsidRPr="009D50D2" w:rsidRDefault="00677E8B" w:rsidP="00677E8B">
      <w:pPr>
        <w:numPr>
          <w:ilvl w:val="0"/>
          <w:numId w:val="3"/>
        </w:numPr>
        <w:spacing w:line="360" w:lineRule="auto"/>
        <w:ind w:hanging="282"/>
        <w:jc w:val="both"/>
        <w:rPr>
          <w:rFonts w:eastAsia="David"/>
          <w:caps w:val="0"/>
          <w:rtl/>
        </w:rPr>
      </w:pPr>
      <w:r w:rsidRPr="009D50D2">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rsidR="00677E8B" w:rsidRPr="009D50D2" w:rsidRDefault="00677E8B" w:rsidP="00677E8B">
      <w:pPr>
        <w:numPr>
          <w:ilvl w:val="0"/>
          <w:numId w:val="3"/>
        </w:numPr>
        <w:spacing w:after="240" w:line="360" w:lineRule="auto"/>
        <w:ind w:hanging="282"/>
        <w:jc w:val="both"/>
        <w:rPr>
          <w:rFonts w:eastAsia="David"/>
          <w:caps w:val="0"/>
          <w:rtl/>
        </w:rPr>
      </w:pPr>
      <w:r w:rsidRPr="009D50D2">
        <w:rPr>
          <w:rFonts w:eastAsia="David"/>
          <w:caps w:val="0"/>
          <w:rtl/>
        </w:rPr>
        <w:t>יש למלא רק את העמודה המסומנת "למילוי על ידי המציע".</w:t>
      </w:r>
    </w:p>
    <w:bookmarkEnd w:id="8"/>
    <w:p w:rsidR="00677E8B" w:rsidRPr="009D50D2" w:rsidRDefault="00677E8B" w:rsidP="00677E8B"/>
    <w:tbl>
      <w:tblPr>
        <w:tblW w:w="5400" w:type="pct"/>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984"/>
        <w:gridCol w:w="1068"/>
        <w:gridCol w:w="943"/>
        <w:gridCol w:w="722"/>
        <w:gridCol w:w="3086"/>
        <w:gridCol w:w="315"/>
      </w:tblGrid>
      <w:tr w:rsidR="00677E8B" w:rsidRPr="009D50D2" w:rsidTr="00ED13F4">
        <w:tc>
          <w:tcPr>
            <w:tcW w:w="1028" w:type="pct"/>
            <w:tcMar>
              <w:top w:w="100" w:type="dxa"/>
              <w:bottom w:w="100" w:type="dxa"/>
              <w:right w:w="100" w:type="dxa"/>
            </w:tcMar>
            <w:vAlign w:val="center"/>
          </w:tcPr>
          <w:p w:rsidR="00677E8B" w:rsidRPr="009D50D2" w:rsidRDefault="00677E8B" w:rsidP="00ED13F4">
            <w:pPr>
              <w:jc w:val="center"/>
            </w:pPr>
            <w:bookmarkStart w:id="9" w:name="_Hlk187841715"/>
            <w:r w:rsidRPr="00C94302">
              <w:rPr>
                <w:rFonts w:eastAsia="David"/>
                <w:b/>
                <w:bCs/>
                <w:color w:val="2F5496"/>
                <w:rtl/>
              </w:rPr>
              <w:t>הצעת</w:t>
            </w:r>
            <w:r w:rsidRPr="00C94302">
              <w:rPr>
                <w:rFonts w:eastAsia="David"/>
                <w:b/>
                <w:bCs/>
                <w:color w:val="2F5496"/>
              </w:rPr>
              <w:t xml:space="preserve"> </w:t>
            </w:r>
            <w:r w:rsidRPr="00C94302">
              <w:rPr>
                <w:rFonts w:eastAsia="David"/>
                <w:b/>
                <w:bCs/>
                <w:color w:val="2F5496"/>
                <w:rtl/>
              </w:rPr>
              <w:t>המחיר</w:t>
            </w:r>
            <w:r w:rsidRPr="00C94302">
              <w:rPr>
                <w:rFonts w:eastAsia="David" w:hint="cs"/>
                <w:b/>
                <w:bCs/>
                <w:color w:val="2F5496"/>
                <w:rtl/>
              </w:rPr>
              <w:t xml:space="preserve"> (כולל מע"מ)</w:t>
            </w:r>
            <w:r w:rsidRPr="00C94302">
              <w:rPr>
                <w:rFonts w:eastAsia="David"/>
                <w:b/>
                <w:bCs/>
                <w:color w:val="2F5496"/>
              </w:rPr>
              <w:t xml:space="preserve"> </w:t>
            </w:r>
            <w:r w:rsidRPr="00784539">
              <w:rPr>
                <w:rFonts w:eastAsia="David"/>
                <w:b/>
                <w:bCs/>
                <w:color w:val="2F5496"/>
                <w:highlight w:val="yellow"/>
                <w:rtl/>
              </w:rPr>
              <w:t>למילוי</w:t>
            </w:r>
            <w:r w:rsidRPr="00784539">
              <w:rPr>
                <w:rFonts w:eastAsia="David"/>
                <w:b/>
                <w:bCs/>
                <w:color w:val="2F5496"/>
                <w:highlight w:val="yellow"/>
              </w:rPr>
              <w:t xml:space="preserve"> </w:t>
            </w:r>
            <w:r w:rsidRPr="00784539">
              <w:rPr>
                <w:rFonts w:eastAsia="David"/>
                <w:b/>
                <w:bCs/>
                <w:color w:val="2F5496"/>
                <w:highlight w:val="yellow"/>
                <w:rtl/>
              </w:rPr>
              <w:t>ע</w:t>
            </w:r>
            <w:r w:rsidRPr="00784539">
              <w:rPr>
                <w:rFonts w:eastAsia="David"/>
                <w:b/>
                <w:bCs/>
                <w:color w:val="2F5496"/>
                <w:highlight w:val="yellow"/>
              </w:rPr>
              <w:t>"</w:t>
            </w:r>
            <w:r w:rsidRPr="00784539">
              <w:rPr>
                <w:rFonts w:eastAsia="David"/>
                <w:b/>
                <w:bCs/>
                <w:color w:val="2F5496"/>
                <w:highlight w:val="yellow"/>
                <w:rtl/>
              </w:rPr>
              <w:t>י</w:t>
            </w:r>
            <w:r w:rsidRPr="00784539">
              <w:rPr>
                <w:rFonts w:eastAsia="David"/>
                <w:b/>
                <w:bCs/>
                <w:color w:val="2F5496"/>
                <w:highlight w:val="yellow"/>
              </w:rPr>
              <w:t xml:space="preserve"> </w:t>
            </w:r>
            <w:r w:rsidRPr="00784539">
              <w:rPr>
                <w:rFonts w:eastAsia="David"/>
                <w:b/>
                <w:bCs/>
                <w:color w:val="2F5496"/>
                <w:highlight w:val="yellow"/>
                <w:rtl/>
              </w:rPr>
              <w:t>המציע</w:t>
            </w:r>
          </w:p>
        </w:tc>
        <w:tc>
          <w:tcPr>
            <w:tcW w:w="549" w:type="pct"/>
            <w:tcMar>
              <w:top w:w="100" w:type="dxa"/>
              <w:bottom w:w="100" w:type="dxa"/>
              <w:right w:w="100" w:type="dxa"/>
            </w:tcMar>
            <w:vAlign w:val="center"/>
          </w:tcPr>
          <w:p w:rsidR="00677E8B" w:rsidRPr="009D50D2" w:rsidRDefault="00677E8B" w:rsidP="00ED13F4">
            <w:pPr>
              <w:jc w:val="center"/>
            </w:pPr>
            <w:r w:rsidRPr="009D50D2">
              <w:rPr>
                <w:rFonts w:eastAsia="David"/>
                <w:b/>
                <w:bCs/>
                <w:color w:val="2F5496"/>
                <w:rtl/>
              </w:rPr>
              <w:t>משקל</w:t>
            </w:r>
          </w:p>
        </w:tc>
        <w:tc>
          <w:tcPr>
            <w:tcW w:w="596" w:type="pct"/>
            <w:tcMar>
              <w:top w:w="100" w:type="dxa"/>
              <w:bottom w:w="100" w:type="dxa"/>
              <w:right w:w="100" w:type="dxa"/>
            </w:tcMar>
            <w:vAlign w:val="center"/>
          </w:tcPr>
          <w:p w:rsidR="00677E8B" w:rsidRPr="009D50D2" w:rsidRDefault="00677E8B" w:rsidP="00ED13F4">
            <w:pPr>
              <w:jc w:val="center"/>
            </w:pPr>
            <w:r w:rsidRPr="009D50D2">
              <w:rPr>
                <w:rFonts w:eastAsia="David"/>
                <w:b/>
                <w:bCs/>
                <w:color w:val="2F5496"/>
                <w:rtl/>
              </w:rPr>
              <w:t>מחיר</w:t>
            </w:r>
            <w:r w:rsidRPr="009D50D2">
              <w:rPr>
                <w:rFonts w:eastAsia="David"/>
                <w:b/>
                <w:color w:val="2F5496"/>
              </w:rPr>
              <w:t xml:space="preserve"> </w:t>
            </w:r>
            <w:r w:rsidRPr="009D50D2">
              <w:rPr>
                <w:rFonts w:eastAsia="David"/>
                <w:b/>
                <w:bCs/>
                <w:color w:val="2F5496"/>
                <w:rtl/>
              </w:rPr>
              <w:t>מקסימום</w:t>
            </w:r>
          </w:p>
        </w:tc>
        <w:tc>
          <w:tcPr>
            <w:tcW w:w="526" w:type="pct"/>
            <w:tcMar>
              <w:top w:w="100" w:type="dxa"/>
              <w:bottom w:w="100" w:type="dxa"/>
              <w:right w:w="100" w:type="dxa"/>
            </w:tcMar>
            <w:vAlign w:val="center"/>
          </w:tcPr>
          <w:p w:rsidR="00677E8B" w:rsidRPr="009D50D2" w:rsidRDefault="00677E8B" w:rsidP="00ED13F4">
            <w:pPr>
              <w:jc w:val="center"/>
            </w:pPr>
            <w:r w:rsidRPr="009D50D2">
              <w:rPr>
                <w:rFonts w:eastAsia="David"/>
                <w:b/>
                <w:bCs/>
                <w:color w:val="2F5496"/>
                <w:rtl/>
              </w:rPr>
              <w:t>מחיר</w:t>
            </w:r>
            <w:r w:rsidRPr="009D50D2">
              <w:rPr>
                <w:rFonts w:eastAsia="David"/>
                <w:b/>
                <w:color w:val="2F5496"/>
              </w:rPr>
              <w:t xml:space="preserve"> </w:t>
            </w:r>
            <w:r w:rsidRPr="009D50D2">
              <w:rPr>
                <w:rFonts w:eastAsia="David"/>
                <w:b/>
                <w:bCs/>
                <w:color w:val="2F5496"/>
                <w:rtl/>
              </w:rPr>
              <w:t>מינימום</w:t>
            </w:r>
          </w:p>
        </w:tc>
        <w:tc>
          <w:tcPr>
            <w:tcW w:w="403" w:type="pct"/>
            <w:tcMar>
              <w:top w:w="100" w:type="dxa"/>
              <w:bottom w:w="100" w:type="dxa"/>
              <w:right w:w="100" w:type="dxa"/>
            </w:tcMar>
            <w:vAlign w:val="center"/>
          </w:tcPr>
          <w:p w:rsidR="00677E8B" w:rsidRPr="009D50D2" w:rsidRDefault="00677E8B" w:rsidP="00ED13F4">
            <w:pPr>
              <w:jc w:val="center"/>
            </w:pPr>
            <w:r w:rsidRPr="009D50D2">
              <w:rPr>
                <w:rFonts w:eastAsia="David"/>
                <w:b/>
                <w:bCs/>
                <w:color w:val="2F5496"/>
                <w:rtl/>
              </w:rPr>
              <w:t>מטבע</w:t>
            </w:r>
          </w:p>
        </w:tc>
        <w:tc>
          <w:tcPr>
            <w:tcW w:w="1722" w:type="pct"/>
            <w:tcMar>
              <w:top w:w="100" w:type="dxa"/>
              <w:bottom w:w="100" w:type="dxa"/>
              <w:right w:w="100" w:type="dxa"/>
            </w:tcMar>
            <w:vAlign w:val="center"/>
          </w:tcPr>
          <w:p w:rsidR="00677E8B" w:rsidRPr="009D50D2" w:rsidRDefault="00677E8B" w:rsidP="00ED13F4">
            <w:pPr>
              <w:jc w:val="center"/>
            </w:pPr>
            <w:r w:rsidRPr="009D50D2">
              <w:rPr>
                <w:rFonts w:eastAsia="David"/>
                <w:b/>
                <w:bCs/>
                <w:color w:val="2F5496"/>
                <w:rtl/>
              </w:rPr>
              <w:t>יחידת</w:t>
            </w:r>
            <w:r w:rsidRPr="009D50D2">
              <w:rPr>
                <w:rFonts w:eastAsia="David"/>
                <w:b/>
                <w:color w:val="2F5496"/>
              </w:rPr>
              <w:t xml:space="preserve"> </w:t>
            </w:r>
            <w:r w:rsidRPr="009D50D2">
              <w:rPr>
                <w:rFonts w:eastAsia="David"/>
                <w:b/>
                <w:bCs/>
                <w:color w:val="2F5496"/>
                <w:rtl/>
              </w:rPr>
              <w:t>התמחור</w:t>
            </w:r>
          </w:p>
        </w:tc>
        <w:tc>
          <w:tcPr>
            <w:tcW w:w="176" w:type="pct"/>
            <w:tcMar>
              <w:top w:w="100" w:type="dxa"/>
              <w:bottom w:w="100" w:type="dxa"/>
              <w:right w:w="100" w:type="dxa"/>
            </w:tcMar>
            <w:vAlign w:val="center"/>
          </w:tcPr>
          <w:p w:rsidR="00677E8B" w:rsidRPr="009D50D2" w:rsidRDefault="00677E8B" w:rsidP="00ED13F4"/>
        </w:tc>
      </w:tr>
      <w:tr w:rsidR="00677E8B" w:rsidRPr="009D50D2" w:rsidTr="00ED13F4">
        <w:tc>
          <w:tcPr>
            <w:tcW w:w="1028" w:type="pct"/>
            <w:tcMar>
              <w:top w:w="100" w:type="dxa"/>
              <w:bottom w:w="100" w:type="dxa"/>
              <w:right w:w="100" w:type="dxa"/>
            </w:tcMar>
            <w:vAlign w:val="center"/>
          </w:tcPr>
          <w:p w:rsidR="00677E8B" w:rsidRPr="009D50D2" w:rsidRDefault="00677E8B" w:rsidP="00ED13F4">
            <w:pPr>
              <w:jc w:val="right"/>
            </w:pPr>
            <w:bookmarkStart w:id="10" w:name="_Hlk187841533"/>
            <w:r w:rsidRPr="009D50D2">
              <w:rPr>
                <w:rFonts w:eastAsia="David"/>
                <w:rtl/>
              </w:rPr>
              <w:t>₪</w:t>
            </w:r>
          </w:p>
        </w:tc>
        <w:tc>
          <w:tcPr>
            <w:tcW w:w="549" w:type="pct"/>
            <w:tcMar>
              <w:top w:w="100" w:type="dxa"/>
              <w:bottom w:w="100" w:type="dxa"/>
              <w:right w:w="100" w:type="dxa"/>
            </w:tcMar>
            <w:vAlign w:val="center"/>
          </w:tcPr>
          <w:p w:rsidR="00677E8B" w:rsidRPr="009D50D2" w:rsidRDefault="00677E8B" w:rsidP="00ED13F4">
            <w:pPr>
              <w:jc w:val="center"/>
              <w:rPr>
                <w:rFonts w:eastAsia="David"/>
              </w:rPr>
            </w:pPr>
            <w:r w:rsidRPr="009D50D2">
              <w:rPr>
                <w:rFonts w:eastAsia="David"/>
              </w:rPr>
              <w:t>34%</w:t>
            </w:r>
          </w:p>
        </w:tc>
        <w:tc>
          <w:tcPr>
            <w:tcW w:w="596" w:type="pct"/>
            <w:tcMar>
              <w:top w:w="100" w:type="dxa"/>
              <w:bottom w:w="100" w:type="dxa"/>
              <w:right w:w="100" w:type="dxa"/>
            </w:tcMar>
            <w:vAlign w:val="center"/>
          </w:tcPr>
          <w:p w:rsidR="00677E8B" w:rsidRPr="009D50D2" w:rsidRDefault="00677E8B" w:rsidP="00ED13F4">
            <w:pPr>
              <w:rPr>
                <w:rtl/>
              </w:rPr>
            </w:pPr>
            <w:r w:rsidRPr="009D50D2">
              <w:rPr>
                <w:rFonts w:eastAsia="David"/>
                <w:rtl/>
              </w:rPr>
              <w:t>ללא</w:t>
            </w:r>
          </w:p>
        </w:tc>
        <w:tc>
          <w:tcPr>
            <w:tcW w:w="526" w:type="pct"/>
            <w:tcMar>
              <w:top w:w="100" w:type="dxa"/>
              <w:bottom w:w="100" w:type="dxa"/>
              <w:right w:w="100" w:type="dxa"/>
            </w:tcMar>
            <w:vAlign w:val="center"/>
          </w:tcPr>
          <w:p w:rsidR="00677E8B" w:rsidRPr="009D50D2" w:rsidRDefault="00677E8B" w:rsidP="00ED13F4">
            <w:r w:rsidRPr="009D50D2">
              <w:rPr>
                <w:rFonts w:eastAsia="David"/>
                <w:rtl/>
              </w:rPr>
              <w:t>ללא</w:t>
            </w:r>
          </w:p>
        </w:tc>
        <w:tc>
          <w:tcPr>
            <w:tcW w:w="403" w:type="pct"/>
            <w:tcMar>
              <w:top w:w="100" w:type="dxa"/>
              <w:bottom w:w="100" w:type="dxa"/>
              <w:right w:w="100" w:type="dxa"/>
            </w:tcMar>
            <w:vAlign w:val="center"/>
          </w:tcPr>
          <w:p w:rsidR="00677E8B" w:rsidRPr="009D50D2" w:rsidRDefault="00677E8B" w:rsidP="00ED13F4">
            <w:r w:rsidRPr="009D50D2">
              <w:rPr>
                <w:rFonts w:eastAsia="David"/>
                <w:rtl/>
              </w:rPr>
              <w:t>ש</w:t>
            </w:r>
            <w:r w:rsidRPr="009D50D2">
              <w:rPr>
                <w:rFonts w:eastAsia="David" w:hint="cs"/>
                <w:rtl/>
              </w:rPr>
              <w:t>"ח</w:t>
            </w:r>
          </w:p>
        </w:tc>
        <w:tc>
          <w:tcPr>
            <w:tcW w:w="1722" w:type="pct"/>
            <w:tcMar>
              <w:top w:w="100" w:type="dxa"/>
              <w:bottom w:w="100" w:type="dxa"/>
              <w:right w:w="100" w:type="dxa"/>
            </w:tcMar>
            <w:vAlign w:val="center"/>
          </w:tcPr>
          <w:p w:rsidR="00677E8B" w:rsidRPr="009D50D2" w:rsidRDefault="00677E8B" w:rsidP="00ED13F4">
            <w:pPr>
              <w:rPr>
                <w:rtl/>
              </w:rPr>
            </w:pPr>
            <w:r w:rsidRPr="009D50D2">
              <w:rPr>
                <w:rFonts w:eastAsia="David"/>
                <w:caps w:val="0"/>
                <w:rtl/>
              </w:rPr>
              <w:t xml:space="preserve">עלות שעת </w:t>
            </w:r>
            <w:r w:rsidRPr="009D50D2">
              <w:rPr>
                <w:rFonts w:eastAsia="David" w:hint="cs"/>
                <w:caps w:val="0"/>
              </w:rPr>
              <w:t>LOGIN</w:t>
            </w:r>
            <w:r w:rsidRPr="009D50D2">
              <w:rPr>
                <w:rFonts w:eastAsia="David"/>
                <w:caps w:val="0"/>
                <w:rtl/>
              </w:rPr>
              <w:t xml:space="preserve"> של נציג שירות</w:t>
            </w:r>
          </w:p>
        </w:tc>
        <w:tc>
          <w:tcPr>
            <w:tcW w:w="176" w:type="pct"/>
            <w:tcMar>
              <w:top w:w="100" w:type="dxa"/>
              <w:bottom w:w="100" w:type="dxa"/>
              <w:right w:w="100" w:type="dxa"/>
            </w:tcMar>
            <w:vAlign w:val="center"/>
          </w:tcPr>
          <w:p w:rsidR="00677E8B" w:rsidRPr="009D50D2" w:rsidRDefault="00677E8B" w:rsidP="00ED13F4">
            <w:r w:rsidRPr="009D50D2">
              <w:rPr>
                <w:rFonts w:eastAsia="David"/>
              </w:rPr>
              <w:t>1</w:t>
            </w:r>
          </w:p>
        </w:tc>
      </w:tr>
      <w:tr w:rsidR="00677E8B" w:rsidRPr="009D50D2" w:rsidTr="00ED13F4">
        <w:tc>
          <w:tcPr>
            <w:tcW w:w="1028" w:type="pct"/>
            <w:tcMar>
              <w:top w:w="100" w:type="dxa"/>
              <w:bottom w:w="100" w:type="dxa"/>
              <w:right w:w="100" w:type="dxa"/>
            </w:tcMar>
            <w:vAlign w:val="center"/>
          </w:tcPr>
          <w:p w:rsidR="00677E8B" w:rsidRPr="009D50D2" w:rsidRDefault="00677E8B" w:rsidP="00ED13F4">
            <w:pPr>
              <w:jc w:val="right"/>
            </w:pPr>
            <w:r w:rsidRPr="009D50D2">
              <w:rPr>
                <w:rFonts w:eastAsia="David"/>
                <w:rtl/>
              </w:rPr>
              <w:t>₪</w:t>
            </w:r>
          </w:p>
        </w:tc>
        <w:tc>
          <w:tcPr>
            <w:tcW w:w="549" w:type="pct"/>
            <w:tcMar>
              <w:top w:w="100" w:type="dxa"/>
              <w:bottom w:w="100" w:type="dxa"/>
              <w:right w:w="100" w:type="dxa"/>
            </w:tcMar>
            <w:vAlign w:val="center"/>
          </w:tcPr>
          <w:p w:rsidR="00677E8B" w:rsidRPr="009D50D2" w:rsidRDefault="00677E8B" w:rsidP="00ED13F4">
            <w:pPr>
              <w:jc w:val="center"/>
            </w:pPr>
            <w:r w:rsidRPr="009D50D2">
              <w:rPr>
                <w:rFonts w:eastAsia="David"/>
              </w:rPr>
              <w:t>25%</w:t>
            </w:r>
          </w:p>
        </w:tc>
        <w:tc>
          <w:tcPr>
            <w:tcW w:w="596" w:type="pct"/>
            <w:tcMar>
              <w:top w:w="100" w:type="dxa"/>
              <w:bottom w:w="100" w:type="dxa"/>
              <w:right w:w="100" w:type="dxa"/>
            </w:tcMar>
            <w:vAlign w:val="center"/>
          </w:tcPr>
          <w:p w:rsidR="00677E8B" w:rsidRPr="009D50D2" w:rsidRDefault="00677E8B" w:rsidP="00ED13F4">
            <w:r w:rsidRPr="009D50D2">
              <w:rPr>
                <w:rFonts w:eastAsia="David"/>
                <w:rtl/>
              </w:rPr>
              <w:t>ללא</w:t>
            </w:r>
          </w:p>
        </w:tc>
        <w:tc>
          <w:tcPr>
            <w:tcW w:w="526" w:type="pct"/>
            <w:tcMar>
              <w:top w:w="100" w:type="dxa"/>
              <w:bottom w:w="100" w:type="dxa"/>
              <w:right w:w="100" w:type="dxa"/>
            </w:tcMar>
            <w:vAlign w:val="center"/>
          </w:tcPr>
          <w:p w:rsidR="00677E8B" w:rsidRPr="009D50D2" w:rsidRDefault="00677E8B" w:rsidP="00ED13F4">
            <w:r w:rsidRPr="009D50D2">
              <w:rPr>
                <w:rFonts w:eastAsia="David"/>
                <w:rtl/>
              </w:rPr>
              <w:t>ללא</w:t>
            </w:r>
          </w:p>
        </w:tc>
        <w:tc>
          <w:tcPr>
            <w:tcW w:w="403" w:type="pct"/>
            <w:tcMar>
              <w:top w:w="100" w:type="dxa"/>
              <w:bottom w:w="100" w:type="dxa"/>
              <w:right w:w="100" w:type="dxa"/>
            </w:tcMar>
            <w:vAlign w:val="center"/>
          </w:tcPr>
          <w:p w:rsidR="00677E8B" w:rsidRPr="009D50D2" w:rsidRDefault="00677E8B" w:rsidP="00ED13F4">
            <w:r w:rsidRPr="009D50D2">
              <w:rPr>
                <w:rFonts w:eastAsia="David"/>
                <w:rtl/>
              </w:rPr>
              <w:t>ש</w:t>
            </w:r>
            <w:r w:rsidRPr="009D50D2">
              <w:rPr>
                <w:rFonts w:eastAsia="David" w:hint="cs"/>
                <w:rtl/>
              </w:rPr>
              <w:t>"ח</w:t>
            </w:r>
          </w:p>
        </w:tc>
        <w:tc>
          <w:tcPr>
            <w:tcW w:w="1722" w:type="pct"/>
            <w:tcMar>
              <w:top w:w="100" w:type="dxa"/>
              <w:bottom w:w="100" w:type="dxa"/>
              <w:right w:w="100" w:type="dxa"/>
            </w:tcMar>
            <w:vAlign w:val="center"/>
          </w:tcPr>
          <w:p w:rsidR="00677E8B" w:rsidRPr="009D50D2" w:rsidRDefault="00677E8B" w:rsidP="00ED13F4">
            <w:r w:rsidRPr="009D50D2">
              <w:rPr>
                <w:rFonts w:eastAsia="David"/>
                <w:rtl/>
              </w:rPr>
              <w:t>עלות</w:t>
            </w:r>
            <w:r w:rsidRPr="009D50D2">
              <w:rPr>
                <w:rFonts w:eastAsia="David"/>
              </w:rPr>
              <w:t xml:space="preserve"> </w:t>
            </w:r>
            <w:r w:rsidRPr="009D50D2">
              <w:rPr>
                <w:rFonts w:eastAsia="David"/>
                <w:rtl/>
              </w:rPr>
              <w:t>שעת</w:t>
            </w:r>
            <w:r w:rsidRPr="009D50D2">
              <w:rPr>
                <w:rFonts w:eastAsia="David"/>
              </w:rPr>
              <w:t xml:space="preserve">  </w:t>
            </w:r>
            <w:r w:rsidRPr="009D50D2">
              <w:rPr>
                <w:rFonts w:eastAsia="David" w:hint="cs"/>
                <w:rtl/>
              </w:rPr>
              <w:t xml:space="preserve"> </w:t>
            </w:r>
            <w:r w:rsidRPr="009D50D2">
              <w:rPr>
                <w:rFonts w:eastAsia="David"/>
              </w:rPr>
              <w:t xml:space="preserve">LogIn </w:t>
            </w:r>
            <w:r w:rsidRPr="009D50D2">
              <w:rPr>
                <w:rFonts w:eastAsia="David" w:hint="cs"/>
                <w:rtl/>
              </w:rPr>
              <w:t xml:space="preserve"> </w:t>
            </w:r>
            <w:r w:rsidRPr="009D50D2">
              <w:rPr>
                <w:rFonts w:eastAsia="David"/>
                <w:rtl/>
              </w:rPr>
              <w:t>של</w:t>
            </w:r>
            <w:r w:rsidRPr="009D50D2">
              <w:rPr>
                <w:rFonts w:eastAsia="David"/>
              </w:rPr>
              <w:t xml:space="preserve"> </w:t>
            </w:r>
            <w:r w:rsidRPr="009D50D2">
              <w:rPr>
                <w:rFonts w:eastAsia="David"/>
                <w:rtl/>
              </w:rPr>
              <w:t>נציג</w:t>
            </w:r>
            <w:r w:rsidRPr="009D50D2">
              <w:rPr>
                <w:rFonts w:eastAsia="David"/>
              </w:rPr>
              <w:t xml:space="preserve"> </w:t>
            </w:r>
            <w:r w:rsidRPr="009D50D2">
              <w:rPr>
                <w:rFonts w:eastAsia="David"/>
                <w:rtl/>
              </w:rPr>
              <w:t>טכני</w:t>
            </w:r>
          </w:p>
        </w:tc>
        <w:tc>
          <w:tcPr>
            <w:tcW w:w="176" w:type="pct"/>
            <w:tcMar>
              <w:top w:w="100" w:type="dxa"/>
              <w:bottom w:w="100" w:type="dxa"/>
              <w:right w:w="100" w:type="dxa"/>
            </w:tcMar>
            <w:vAlign w:val="center"/>
          </w:tcPr>
          <w:p w:rsidR="00677E8B" w:rsidRPr="009D50D2" w:rsidRDefault="00677E8B" w:rsidP="00ED13F4">
            <w:r w:rsidRPr="009D50D2">
              <w:rPr>
                <w:rFonts w:eastAsia="David"/>
              </w:rPr>
              <w:t>2</w:t>
            </w:r>
          </w:p>
        </w:tc>
      </w:tr>
      <w:tr w:rsidR="00677E8B" w:rsidRPr="009D50D2" w:rsidTr="00ED13F4">
        <w:tc>
          <w:tcPr>
            <w:tcW w:w="1028" w:type="pct"/>
            <w:tcMar>
              <w:top w:w="100" w:type="dxa"/>
              <w:bottom w:w="100" w:type="dxa"/>
              <w:right w:w="100" w:type="dxa"/>
            </w:tcMar>
            <w:vAlign w:val="center"/>
          </w:tcPr>
          <w:p w:rsidR="00677E8B" w:rsidRPr="009D50D2" w:rsidRDefault="00677E8B" w:rsidP="00ED13F4">
            <w:pPr>
              <w:jc w:val="right"/>
            </w:pPr>
            <w:r w:rsidRPr="009D50D2">
              <w:rPr>
                <w:rFonts w:eastAsia="David"/>
                <w:rtl/>
              </w:rPr>
              <w:t>₪</w:t>
            </w:r>
          </w:p>
        </w:tc>
        <w:tc>
          <w:tcPr>
            <w:tcW w:w="549" w:type="pct"/>
            <w:tcMar>
              <w:top w:w="100" w:type="dxa"/>
              <w:bottom w:w="100" w:type="dxa"/>
              <w:right w:w="100" w:type="dxa"/>
            </w:tcMar>
            <w:vAlign w:val="center"/>
          </w:tcPr>
          <w:p w:rsidR="00677E8B" w:rsidRPr="009D50D2" w:rsidRDefault="00677E8B" w:rsidP="00ED13F4">
            <w:pPr>
              <w:jc w:val="center"/>
              <w:rPr>
                <w:rtl/>
              </w:rPr>
            </w:pPr>
            <w:r w:rsidRPr="009D50D2">
              <w:rPr>
                <w:rFonts w:eastAsia="David"/>
              </w:rPr>
              <w:t>13%</w:t>
            </w:r>
          </w:p>
        </w:tc>
        <w:tc>
          <w:tcPr>
            <w:tcW w:w="596" w:type="pct"/>
            <w:tcMar>
              <w:top w:w="100" w:type="dxa"/>
              <w:bottom w:w="100" w:type="dxa"/>
              <w:right w:w="100" w:type="dxa"/>
            </w:tcMar>
            <w:vAlign w:val="center"/>
          </w:tcPr>
          <w:p w:rsidR="00677E8B" w:rsidRPr="009D50D2" w:rsidRDefault="00677E8B" w:rsidP="00ED13F4">
            <w:r w:rsidRPr="009D50D2">
              <w:rPr>
                <w:rFonts w:eastAsia="David"/>
                <w:rtl/>
              </w:rPr>
              <w:t>ללא</w:t>
            </w:r>
          </w:p>
        </w:tc>
        <w:tc>
          <w:tcPr>
            <w:tcW w:w="526" w:type="pct"/>
            <w:tcMar>
              <w:top w:w="100" w:type="dxa"/>
              <w:bottom w:w="100" w:type="dxa"/>
              <w:right w:w="100" w:type="dxa"/>
            </w:tcMar>
            <w:vAlign w:val="center"/>
          </w:tcPr>
          <w:p w:rsidR="00677E8B" w:rsidRPr="009D50D2" w:rsidRDefault="00677E8B" w:rsidP="00ED13F4">
            <w:r w:rsidRPr="009D50D2">
              <w:rPr>
                <w:rFonts w:eastAsia="David"/>
                <w:rtl/>
              </w:rPr>
              <w:t>ללא</w:t>
            </w:r>
          </w:p>
        </w:tc>
        <w:tc>
          <w:tcPr>
            <w:tcW w:w="403" w:type="pct"/>
            <w:tcMar>
              <w:top w:w="100" w:type="dxa"/>
              <w:bottom w:w="100" w:type="dxa"/>
              <w:right w:w="100" w:type="dxa"/>
            </w:tcMar>
            <w:vAlign w:val="center"/>
          </w:tcPr>
          <w:p w:rsidR="00677E8B" w:rsidRPr="009D50D2" w:rsidRDefault="00677E8B" w:rsidP="00ED13F4">
            <w:r w:rsidRPr="009D50D2">
              <w:rPr>
                <w:rFonts w:eastAsia="David"/>
                <w:rtl/>
              </w:rPr>
              <w:t>ש</w:t>
            </w:r>
            <w:r w:rsidRPr="009D50D2">
              <w:rPr>
                <w:rFonts w:eastAsia="David" w:hint="cs"/>
                <w:rtl/>
              </w:rPr>
              <w:t>"ח</w:t>
            </w:r>
          </w:p>
        </w:tc>
        <w:tc>
          <w:tcPr>
            <w:tcW w:w="1722" w:type="pct"/>
            <w:tcMar>
              <w:top w:w="100" w:type="dxa"/>
              <w:bottom w:w="100" w:type="dxa"/>
              <w:right w:w="100" w:type="dxa"/>
            </w:tcMar>
            <w:vAlign w:val="center"/>
          </w:tcPr>
          <w:p w:rsidR="00677E8B" w:rsidRPr="009D50D2" w:rsidRDefault="00677E8B" w:rsidP="00ED13F4">
            <w:r w:rsidRPr="009D50D2">
              <w:rPr>
                <w:rFonts w:eastAsia="David"/>
                <w:rtl/>
              </w:rPr>
              <w:t>עלות</w:t>
            </w:r>
            <w:r w:rsidRPr="009D50D2">
              <w:rPr>
                <w:rFonts w:eastAsia="David"/>
              </w:rPr>
              <w:t xml:space="preserve"> </w:t>
            </w:r>
            <w:r w:rsidRPr="009D50D2">
              <w:rPr>
                <w:rFonts w:eastAsia="David"/>
                <w:rtl/>
              </w:rPr>
              <w:t>שעת</w:t>
            </w:r>
            <w:r w:rsidRPr="009D50D2">
              <w:rPr>
                <w:rFonts w:eastAsia="David"/>
              </w:rPr>
              <w:t xml:space="preserve">  </w:t>
            </w:r>
            <w:r w:rsidRPr="009D50D2">
              <w:rPr>
                <w:rFonts w:eastAsia="David" w:hint="cs"/>
                <w:rtl/>
              </w:rPr>
              <w:t xml:space="preserve"> </w:t>
            </w:r>
            <w:r w:rsidRPr="009D50D2">
              <w:rPr>
                <w:rFonts w:eastAsia="David"/>
              </w:rPr>
              <w:t xml:space="preserve">LogIn </w:t>
            </w:r>
            <w:r w:rsidRPr="009D50D2">
              <w:rPr>
                <w:rFonts w:eastAsia="David" w:hint="cs"/>
                <w:rtl/>
              </w:rPr>
              <w:t xml:space="preserve"> </w:t>
            </w:r>
            <w:r w:rsidRPr="009D50D2">
              <w:rPr>
                <w:rFonts w:eastAsia="David"/>
                <w:rtl/>
              </w:rPr>
              <w:t>של</w:t>
            </w:r>
            <w:r w:rsidRPr="009D50D2">
              <w:rPr>
                <w:rFonts w:eastAsia="David" w:hint="cs"/>
                <w:rtl/>
              </w:rPr>
              <w:t xml:space="preserve"> </w:t>
            </w:r>
            <w:r w:rsidRPr="009D50D2">
              <w:rPr>
                <w:rFonts w:eastAsia="David"/>
              </w:rPr>
              <w:t xml:space="preserve"> </w:t>
            </w:r>
            <w:r w:rsidRPr="009D50D2">
              <w:rPr>
                <w:rFonts w:eastAsia="David"/>
                <w:rtl/>
              </w:rPr>
              <w:t>ראש</w:t>
            </w:r>
            <w:r w:rsidRPr="009D50D2">
              <w:rPr>
                <w:rFonts w:eastAsia="David"/>
              </w:rPr>
              <w:t xml:space="preserve"> </w:t>
            </w:r>
            <w:r w:rsidRPr="009D50D2">
              <w:rPr>
                <w:rFonts w:eastAsia="David"/>
                <w:rtl/>
              </w:rPr>
              <w:t>צוות</w:t>
            </w:r>
            <w:r w:rsidRPr="009D50D2">
              <w:rPr>
                <w:rFonts w:eastAsia="David"/>
              </w:rPr>
              <w:t>/</w:t>
            </w:r>
            <w:r w:rsidRPr="009D50D2">
              <w:rPr>
                <w:rFonts w:eastAsia="David"/>
                <w:rtl/>
              </w:rPr>
              <w:t>נציג</w:t>
            </w:r>
            <w:r w:rsidRPr="009D50D2">
              <w:rPr>
                <w:rFonts w:eastAsia="David"/>
              </w:rPr>
              <w:t xml:space="preserve"> </w:t>
            </w:r>
            <w:r w:rsidRPr="009D50D2">
              <w:rPr>
                <w:rFonts w:eastAsia="David"/>
                <w:rtl/>
              </w:rPr>
              <w:t>בכיר</w:t>
            </w:r>
          </w:p>
        </w:tc>
        <w:tc>
          <w:tcPr>
            <w:tcW w:w="176" w:type="pct"/>
            <w:tcMar>
              <w:top w:w="100" w:type="dxa"/>
              <w:bottom w:w="100" w:type="dxa"/>
              <w:right w:w="100" w:type="dxa"/>
            </w:tcMar>
            <w:vAlign w:val="center"/>
          </w:tcPr>
          <w:p w:rsidR="00677E8B" w:rsidRPr="009D50D2" w:rsidRDefault="00677E8B" w:rsidP="00ED13F4">
            <w:r w:rsidRPr="009D50D2">
              <w:rPr>
                <w:rFonts w:eastAsia="David" w:hint="cs"/>
                <w:rtl/>
              </w:rPr>
              <w:t>3</w:t>
            </w:r>
          </w:p>
        </w:tc>
      </w:tr>
      <w:tr w:rsidR="00677E8B" w:rsidRPr="009D50D2" w:rsidTr="00ED13F4">
        <w:tc>
          <w:tcPr>
            <w:tcW w:w="1028" w:type="pct"/>
            <w:tcMar>
              <w:top w:w="100" w:type="dxa"/>
              <w:bottom w:w="100" w:type="dxa"/>
              <w:right w:w="100" w:type="dxa"/>
            </w:tcMar>
            <w:vAlign w:val="center"/>
          </w:tcPr>
          <w:p w:rsidR="00677E8B" w:rsidRPr="009D50D2" w:rsidRDefault="00677E8B" w:rsidP="00ED13F4">
            <w:pPr>
              <w:jc w:val="right"/>
              <w:rPr>
                <w:rFonts w:eastAsia="David"/>
              </w:rPr>
            </w:pPr>
            <w:r w:rsidRPr="009D50D2">
              <w:rPr>
                <w:rFonts w:eastAsia="David"/>
                <w:rtl/>
              </w:rPr>
              <w:t>₪</w:t>
            </w:r>
          </w:p>
        </w:tc>
        <w:tc>
          <w:tcPr>
            <w:tcW w:w="549" w:type="pct"/>
            <w:tcMar>
              <w:top w:w="100" w:type="dxa"/>
              <w:bottom w:w="100" w:type="dxa"/>
              <w:right w:w="100" w:type="dxa"/>
            </w:tcMar>
            <w:vAlign w:val="center"/>
          </w:tcPr>
          <w:p w:rsidR="00677E8B" w:rsidRPr="009D50D2" w:rsidRDefault="00677E8B" w:rsidP="00ED13F4">
            <w:pPr>
              <w:jc w:val="center"/>
              <w:rPr>
                <w:rFonts w:eastAsia="David"/>
                <w:rtl/>
              </w:rPr>
            </w:pPr>
            <w:r w:rsidRPr="009D50D2">
              <w:rPr>
                <w:rFonts w:eastAsia="David"/>
              </w:rPr>
              <w:t>5%</w:t>
            </w:r>
          </w:p>
        </w:tc>
        <w:tc>
          <w:tcPr>
            <w:tcW w:w="596" w:type="pct"/>
            <w:tcMar>
              <w:top w:w="100" w:type="dxa"/>
              <w:bottom w:w="100" w:type="dxa"/>
              <w:right w:w="100" w:type="dxa"/>
            </w:tcMar>
            <w:vAlign w:val="center"/>
          </w:tcPr>
          <w:p w:rsidR="00677E8B" w:rsidRPr="009D50D2" w:rsidRDefault="00677E8B" w:rsidP="00ED13F4">
            <w:pPr>
              <w:rPr>
                <w:rFonts w:eastAsia="David"/>
              </w:rPr>
            </w:pPr>
            <w:r w:rsidRPr="009D50D2">
              <w:rPr>
                <w:rFonts w:eastAsia="David"/>
                <w:rtl/>
              </w:rPr>
              <w:t>ללא</w:t>
            </w:r>
          </w:p>
        </w:tc>
        <w:tc>
          <w:tcPr>
            <w:tcW w:w="526" w:type="pct"/>
            <w:tcMar>
              <w:top w:w="100" w:type="dxa"/>
              <w:bottom w:w="100" w:type="dxa"/>
              <w:right w:w="100" w:type="dxa"/>
            </w:tcMar>
            <w:vAlign w:val="center"/>
          </w:tcPr>
          <w:p w:rsidR="00677E8B" w:rsidRPr="009D50D2" w:rsidRDefault="00677E8B" w:rsidP="00ED13F4">
            <w:pPr>
              <w:rPr>
                <w:rFonts w:eastAsia="David"/>
              </w:rPr>
            </w:pPr>
            <w:r w:rsidRPr="009D50D2">
              <w:rPr>
                <w:rFonts w:eastAsia="David"/>
                <w:rtl/>
              </w:rPr>
              <w:t>ללא</w:t>
            </w:r>
          </w:p>
        </w:tc>
        <w:tc>
          <w:tcPr>
            <w:tcW w:w="403" w:type="pct"/>
            <w:tcMar>
              <w:top w:w="100" w:type="dxa"/>
              <w:bottom w:w="100" w:type="dxa"/>
              <w:right w:w="100" w:type="dxa"/>
            </w:tcMar>
            <w:vAlign w:val="center"/>
          </w:tcPr>
          <w:p w:rsidR="00677E8B" w:rsidRPr="009D50D2" w:rsidRDefault="00677E8B" w:rsidP="00ED13F4">
            <w:pPr>
              <w:rPr>
                <w:rFonts w:eastAsia="David"/>
              </w:rPr>
            </w:pPr>
            <w:r w:rsidRPr="009D50D2">
              <w:rPr>
                <w:rFonts w:eastAsia="David"/>
                <w:rtl/>
              </w:rPr>
              <w:t>ש</w:t>
            </w:r>
            <w:r w:rsidRPr="009D50D2">
              <w:rPr>
                <w:rFonts w:eastAsia="David" w:hint="cs"/>
                <w:rtl/>
              </w:rPr>
              <w:t>"ח</w:t>
            </w:r>
          </w:p>
        </w:tc>
        <w:tc>
          <w:tcPr>
            <w:tcW w:w="1722" w:type="pct"/>
            <w:tcMar>
              <w:top w:w="100" w:type="dxa"/>
              <w:bottom w:w="100" w:type="dxa"/>
              <w:right w:w="100" w:type="dxa"/>
            </w:tcMar>
            <w:vAlign w:val="center"/>
          </w:tcPr>
          <w:p w:rsidR="00677E8B" w:rsidRPr="009D50D2" w:rsidRDefault="00677E8B" w:rsidP="00ED13F4">
            <w:pPr>
              <w:rPr>
                <w:rFonts w:eastAsia="David"/>
                <w:rtl/>
              </w:rPr>
            </w:pPr>
            <w:r w:rsidRPr="009D50D2">
              <w:rPr>
                <w:rFonts w:eastAsia="David" w:hint="cs"/>
                <w:rtl/>
              </w:rPr>
              <w:t>עלות שעת מנהל ידע</w:t>
            </w:r>
          </w:p>
        </w:tc>
        <w:tc>
          <w:tcPr>
            <w:tcW w:w="176" w:type="pct"/>
            <w:tcMar>
              <w:top w:w="100" w:type="dxa"/>
              <w:bottom w:w="100" w:type="dxa"/>
              <w:right w:w="100" w:type="dxa"/>
            </w:tcMar>
            <w:vAlign w:val="center"/>
          </w:tcPr>
          <w:p w:rsidR="00677E8B" w:rsidRPr="009D50D2" w:rsidRDefault="00677E8B" w:rsidP="00ED13F4">
            <w:pPr>
              <w:rPr>
                <w:rFonts w:eastAsia="David"/>
              </w:rPr>
            </w:pPr>
            <w:r w:rsidRPr="009D50D2">
              <w:rPr>
                <w:rFonts w:eastAsia="David" w:hint="cs"/>
                <w:rtl/>
              </w:rPr>
              <w:t>4</w:t>
            </w:r>
          </w:p>
        </w:tc>
      </w:tr>
      <w:tr w:rsidR="00677E8B" w:rsidRPr="009D50D2" w:rsidTr="00ED13F4">
        <w:tc>
          <w:tcPr>
            <w:tcW w:w="1028" w:type="pct"/>
            <w:tcMar>
              <w:top w:w="100" w:type="dxa"/>
              <w:bottom w:w="100" w:type="dxa"/>
              <w:right w:w="100" w:type="dxa"/>
            </w:tcMar>
            <w:vAlign w:val="center"/>
          </w:tcPr>
          <w:p w:rsidR="00677E8B" w:rsidRPr="009D50D2" w:rsidRDefault="00677E8B" w:rsidP="00ED13F4">
            <w:pPr>
              <w:jc w:val="right"/>
            </w:pPr>
            <w:r w:rsidRPr="009D50D2">
              <w:rPr>
                <w:rFonts w:eastAsia="David"/>
                <w:rtl/>
              </w:rPr>
              <w:t>₪</w:t>
            </w:r>
          </w:p>
        </w:tc>
        <w:tc>
          <w:tcPr>
            <w:tcW w:w="549" w:type="pct"/>
            <w:tcMar>
              <w:top w:w="100" w:type="dxa"/>
              <w:bottom w:w="100" w:type="dxa"/>
              <w:right w:w="100" w:type="dxa"/>
            </w:tcMar>
            <w:vAlign w:val="center"/>
          </w:tcPr>
          <w:p w:rsidR="00677E8B" w:rsidRPr="009D50D2" w:rsidRDefault="00677E8B" w:rsidP="00ED13F4">
            <w:pPr>
              <w:jc w:val="center"/>
            </w:pPr>
            <w:r w:rsidRPr="009D50D2">
              <w:rPr>
                <w:rFonts w:eastAsia="David"/>
              </w:rPr>
              <w:t>10%</w:t>
            </w:r>
          </w:p>
        </w:tc>
        <w:tc>
          <w:tcPr>
            <w:tcW w:w="596" w:type="pct"/>
            <w:tcMar>
              <w:top w:w="100" w:type="dxa"/>
              <w:bottom w:w="100" w:type="dxa"/>
              <w:right w:w="100" w:type="dxa"/>
            </w:tcMar>
            <w:vAlign w:val="center"/>
          </w:tcPr>
          <w:p w:rsidR="00677E8B" w:rsidRPr="009D50D2" w:rsidRDefault="00677E8B" w:rsidP="00ED13F4">
            <w:r w:rsidRPr="009D50D2">
              <w:rPr>
                <w:rFonts w:eastAsia="David"/>
                <w:rtl/>
              </w:rPr>
              <w:t>ללא</w:t>
            </w:r>
          </w:p>
        </w:tc>
        <w:tc>
          <w:tcPr>
            <w:tcW w:w="526" w:type="pct"/>
            <w:tcMar>
              <w:top w:w="100" w:type="dxa"/>
              <w:bottom w:w="100" w:type="dxa"/>
              <w:right w:w="100" w:type="dxa"/>
            </w:tcMar>
            <w:vAlign w:val="center"/>
          </w:tcPr>
          <w:p w:rsidR="00677E8B" w:rsidRPr="009D50D2" w:rsidRDefault="00677E8B" w:rsidP="00ED13F4">
            <w:r w:rsidRPr="009D50D2">
              <w:rPr>
                <w:rFonts w:eastAsia="David"/>
                <w:rtl/>
              </w:rPr>
              <w:t>ללא</w:t>
            </w:r>
          </w:p>
        </w:tc>
        <w:tc>
          <w:tcPr>
            <w:tcW w:w="403" w:type="pct"/>
            <w:tcMar>
              <w:top w:w="100" w:type="dxa"/>
              <w:bottom w:w="100" w:type="dxa"/>
              <w:right w:w="100" w:type="dxa"/>
            </w:tcMar>
            <w:vAlign w:val="center"/>
          </w:tcPr>
          <w:p w:rsidR="00677E8B" w:rsidRPr="009D50D2" w:rsidRDefault="00677E8B" w:rsidP="00ED13F4">
            <w:r w:rsidRPr="009D50D2">
              <w:rPr>
                <w:rFonts w:eastAsia="David"/>
                <w:rtl/>
              </w:rPr>
              <w:t>ש</w:t>
            </w:r>
            <w:r w:rsidRPr="009D50D2">
              <w:rPr>
                <w:rFonts w:eastAsia="David" w:hint="cs"/>
                <w:rtl/>
              </w:rPr>
              <w:t>"ח</w:t>
            </w:r>
          </w:p>
        </w:tc>
        <w:tc>
          <w:tcPr>
            <w:tcW w:w="1722" w:type="pct"/>
            <w:tcMar>
              <w:top w:w="100" w:type="dxa"/>
              <w:bottom w:w="100" w:type="dxa"/>
              <w:right w:w="100" w:type="dxa"/>
            </w:tcMar>
            <w:vAlign w:val="center"/>
          </w:tcPr>
          <w:p w:rsidR="00677E8B" w:rsidRPr="009D50D2" w:rsidRDefault="00677E8B" w:rsidP="00ED13F4">
            <w:pPr>
              <w:rPr>
                <w:rtl/>
              </w:rPr>
            </w:pPr>
            <w:r w:rsidRPr="009D50D2">
              <w:rPr>
                <w:rFonts w:eastAsia="David"/>
                <w:rtl/>
              </w:rPr>
              <w:t>עלות</w:t>
            </w:r>
            <w:r w:rsidRPr="009D50D2">
              <w:rPr>
                <w:rFonts w:eastAsia="David"/>
              </w:rPr>
              <w:t xml:space="preserve"> </w:t>
            </w:r>
            <w:r w:rsidRPr="009D50D2">
              <w:rPr>
                <w:rFonts w:eastAsia="David"/>
                <w:b/>
                <w:bCs/>
                <w:rtl/>
              </w:rPr>
              <w:t>חודשית</w:t>
            </w:r>
            <w:r w:rsidRPr="009D50D2">
              <w:rPr>
                <w:rFonts w:eastAsia="David"/>
              </w:rPr>
              <w:t xml:space="preserve"> </w:t>
            </w:r>
            <w:r w:rsidRPr="009D50D2">
              <w:rPr>
                <w:rFonts w:eastAsia="David"/>
                <w:rtl/>
              </w:rPr>
              <w:t>של</w:t>
            </w:r>
            <w:r w:rsidRPr="009D50D2">
              <w:rPr>
                <w:rFonts w:eastAsia="David"/>
              </w:rPr>
              <w:t xml:space="preserve"> </w:t>
            </w:r>
            <w:r w:rsidRPr="009D50D2">
              <w:rPr>
                <w:rFonts w:eastAsia="David"/>
                <w:rtl/>
              </w:rPr>
              <w:t>מנהל</w:t>
            </w:r>
            <w:r w:rsidRPr="009D50D2">
              <w:rPr>
                <w:rFonts w:eastAsia="David"/>
              </w:rPr>
              <w:t xml:space="preserve"> </w:t>
            </w:r>
            <w:r w:rsidRPr="009D50D2">
              <w:rPr>
                <w:rFonts w:eastAsia="David"/>
                <w:rtl/>
              </w:rPr>
              <w:t>המוקד</w:t>
            </w:r>
          </w:p>
        </w:tc>
        <w:tc>
          <w:tcPr>
            <w:tcW w:w="176" w:type="pct"/>
            <w:tcMar>
              <w:top w:w="100" w:type="dxa"/>
              <w:bottom w:w="100" w:type="dxa"/>
              <w:right w:w="100" w:type="dxa"/>
            </w:tcMar>
            <w:vAlign w:val="center"/>
          </w:tcPr>
          <w:p w:rsidR="00677E8B" w:rsidRPr="009D50D2" w:rsidRDefault="00677E8B" w:rsidP="00ED13F4">
            <w:r w:rsidRPr="009D50D2">
              <w:rPr>
                <w:rFonts w:eastAsia="David" w:hint="cs"/>
                <w:rtl/>
              </w:rPr>
              <w:t>5</w:t>
            </w:r>
          </w:p>
        </w:tc>
      </w:tr>
      <w:tr w:rsidR="00677E8B" w:rsidRPr="009D50D2" w:rsidTr="00ED13F4">
        <w:tc>
          <w:tcPr>
            <w:tcW w:w="1028" w:type="pct"/>
            <w:tcMar>
              <w:top w:w="100" w:type="dxa"/>
              <w:bottom w:w="100" w:type="dxa"/>
              <w:right w:w="100" w:type="dxa"/>
            </w:tcMar>
            <w:vAlign w:val="center"/>
          </w:tcPr>
          <w:p w:rsidR="00677E8B" w:rsidRPr="009D50D2" w:rsidRDefault="00677E8B" w:rsidP="00ED13F4">
            <w:pPr>
              <w:jc w:val="right"/>
            </w:pPr>
            <w:r w:rsidRPr="009D50D2">
              <w:rPr>
                <w:rFonts w:eastAsia="David"/>
                <w:rtl/>
              </w:rPr>
              <w:t>₪</w:t>
            </w:r>
          </w:p>
        </w:tc>
        <w:tc>
          <w:tcPr>
            <w:tcW w:w="549" w:type="pct"/>
            <w:tcMar>
              <w:top w:w="100" w:type="dxa"/>
              <w:bottom w:w="100" w:type="dxa"/>
              <w:right w:w="100" w:type="dxa"/>
            </w:tcMar>
            <w:vAlign w:val="center"/>
          </w:tcPr>
          <w:p w:rsidR="00677E8B" w:rsidRPr="009D50D2" w:rsidRDefault="00677E8B" w:rsidP="00ED13F4">
            <w:pPr>
              <w:jc w:val="center"/>
            </w:pPr>
            <w:r w:rsidRPr="009D50D2">
              <w:rPr>
                <w:rFonts w:eastAsia="David" w:hint="cs"/>
                <w:rtl/>
              </w:rPr>
              <w:t>5</w:t>
            </w:r>
            <w:r w:rsidRPr="00B917F3">
              <w:rPr>
                <w:rFonts w:eastAsia="David" w:hint="cs"/>
                <w:rtl/>
              </w:rPr>
              <w:t>%</w:t>
            </w:r>
          </w:p>
        </w:tc>
        <w:tc>
          <w:tcPr>
            <w:tcW w:w="596" w:type="pct"/>
            <w:tcMar>
              <w:top w:w="100" w:type="dxa"/>
              <w:bottom w:w="100" w:type="dxa"/>
              <w:right w:w="100" w:type="dxa"/>
            </w:tcMar>
            <w:vAlign w:val="center"/>
          </w:tcPr>
          <w:p w:rsidR="00677E8B" w:rsidRPr="009D50D2" w:rsidRDefault="00677E8B" w:rsidP="00ED13F4">
            <w:r w:rsidRPr="009D50D2">
              <w:rPr>
                <w:rFonts w:eastAsia="David"/>
                <w:rtl/>
              </w:rPr>
              <w:t>ללא</w:t>
            </w:r>
          </w:p>
        </w:tc>
        <w:tc>
          <w:tcPr>
            <w:tcW w:w="526" w:type="pct"/>
            <w:tcMar>
              <w:top w:w="100" w:type="dxa"/>
              <w:bottom w:w="100" w:type="dxa"/>
              <w:right w:w="100" w:type="dxa"/>
            </w:tcMar>
            <w:vAlign w:val="center"/>
          </w:tcPr>
          <w:p w:rsidR="00677E8B" w:rsidRPr="009D50D2" w:rsidRDefault="00677E8B" w:rsidP="00ED13F4">
            <w:r w:rsidRPr="009D50D2">
              <w:rPr>
                <w:rFonts w:eastAsia="David"/>
                <w:rtl/>
              </w:rPr>
              <w:t>ללא</w:t>
            </w:r>
          </w:p>
        </w:tc>
        <w:tc>
          <w:tcPr>
            <w:tcW w:w="403" w:type="pct"/>
            <w:tcMar>
              <w:top w:w="100" w:type="dxa"/>
              <w:bottom w:w="100" w:type="dxa"/>
              <w:right w:w="100" w:type="dxa"/>
            </w:tcMar>
            <w:vAlign w:val="center"/>
          </w:tcPr>
          <w:p w:rsidR="00677E8B" w:rsidRPr="009D50D2" w:rsidRDefault="00677E8B" w:rsidP="00ED13F4">
            <w:r w:rsidRPr="009D50D2">
              <w:rPr>
                <w:rFonts w:eastAsia="David"/>
                <w:rtl/>
              </w:rPr>
              <w:t>ש</w:t>
            </w:r>
            <w:r w:rsidRPr="009D50D2">
              <w:rPr>
                <w:rFonts w:eastAsia="David" w:hint="cs"/>
                <w:rtl/>
              </w:rPr>
              <w:t>"ח</w:t>
            </w:r>
          </w:p>
        </w:tc>
        <w:tc>
          <w:tcPr>
            <w:tcW w:w="1722" w:type="pct"/>
            <w:tcMar>
              <w:top w:w="100" w:type="dxa"/>
              <w:bottom w:w="100" w:type="dxa"/>
              <w:right w:w="100" w:type="dxa"/>
            </w:tcMar>
            <w:vAlign w:val="center"/>
          </w:tcPr>
          <w:p w:rsidR="00677E8B" w:rsidRPr="009D50D2" w:rsidRDefault="00677E8B" w:rsidP="00ED13F4">
            <w:r w:rsidRPr="009D50D2">
              <w:rPr>
                <w:rFonts w:eastAsia="David"/>
                <w:rtl/>
              </w:rPr>
              <w:t>עלות</w:t>
            </w:r>
            <w:r w:rsidRPr="009D50D2">
              <w:rPr>
                <w:rFonts w:eastAsia="David"/>
              </w:rPr>
              <w:t xml:space="preserve"> </w:t>
            </w:r>
            <w:r w:rsidRPr="009D50D2">
              <w:rPr>
                <w:rFonts w:eastAsia="David"/>
                <w:rtl/>
              </w:rPr>
              <w:t>קבועה</w:t>
            </w:r>
            <w:r w:rsidRPr="009D50D2">
              <w:rPr>
                <w:rFonts w:eastAsia="David"/>
                <w:b/>
                <w:bCs/>
              </w:rPr>
              <w:t xml:space="preserve"> </w:t>
            </w:r>
            <w:r w:rsidRPr="009D50D2">
              <w:rPr>
                <w:rFonts w:eastAsia="David"/>
                <w:b/>
                <w:bCs/>
                <w:rtl/>
              </w:rPr>
              <w:t>חודשית</w:t>
            </w:r>
          </w:p>
        </w:tc>
        <w:tc>
          <w:tcPr>
            <w:tcW w:w="176" w:type="pct"/>
            <w:tcMar>
              <w:top w:w="100" w:type="dxa"/>
              <w:bottom w:w="100" w:type="dxa"/>
              <w:right w:w="100" w:type="dxa"/>
            </w:tcMar>
            <w:vAlign w:val="center"/>
          </w:tcPr>
          <w:p w:rsidR="00677E8B" w:rsidRPr="009D50D2" w:rsidRDefault="00677E8B" w:rsidP="00ED13F4">
            <w:r w:rsidRPr="009D50D2">
              <w:rPr>
                <w:rFonts w:eastAsia="David" w:hint="cs"/>
                <w:rtl/>
              </w:rPr>
              <w:t>6</w:t>
            </w:r>
          </w:p>
        </w:tc>
      </w:tr>
      <w:tr w:rsidR="00677E8B" w:rsidRPr="009D50D2" w:rsidTr="00ED13F4">
        <w:tc>
          <w:tcPr>
            <w:tcW w:w="1028" w:type="pct"/>
            <w:tcMar>
              <w:top w:w="100" w:type="dxa"/>
              <w:bottom w:w="100" w:type="dxa"/>
              <w:right w:w="100" w:type="dxa"/>
            </w:tcMar>
            <w:vAlign w:val="center"/>
          </w:tcPr>
          <w:p w:rsidR="00677E8B" w:rsidRPr="009D50D2" w:rsidRDefault="00677E8B" w:rsidP="00ED13F4">
            <w:pPr>
              <w:jc w:val="right"/>
            </w:pPr>
            <w:r w:rsidRPr="009D50D2">
              <w:rPr>
                <w:rFonts w:eastAsia="David"/>
                <w:rtl/>
              </w:rPr>
              <w:t>₪</w:t>
            </w:r>
          </w:p>
        </w:tc>
        <w:tc>
          <w:tcPr>
            <w:tcW w:w="549" w:type="pct"/>
            <w:tcMar>
              <w:top w:w="100" w:type="dxa"/>
              <w:bottom w:w="100" w:type="dxa"/>
              <w:right w:w="100" w:type="dxa"/>
            </w:tcMar>
            <w:vAlign w:val="center"/>
          </w:tcPr>
          <w:p w:rsidR="00677E8B" w:rsidRPr="009D50D2" w:rsidRDefault="00677E8B" w:rsidP="00ED13F4">
            <w:pPr>
              <w:jc w:val="center"/>
            </w:pPr>
            <w:r w:rsidRPr="009D50D2">
              <w:rPr>
                <w:rFonts w:eastAsia="David" w:hint="cs"/>
                <w:rtl/>
              </w:rPr>
              <w:t>8%</w:t>
            </w:r>
          </w:p>
        </w:tc>
        <w:tc>
          <w:tcPr>
            <w:tcW w:w="596" w:type="pct"/>
            <w:tcMar>
              <w:top w:w="100" w:type="dxa"/>
              <w:bottom w:w="100" w:type="dxa"/>
              <w:right w:w="100" w:type="dxa"/>
            </w:tcMar>
            <w:vAlign w:val="center"/>
          </w:tcPr>
          <w:p w:rsidR="00677E8B" w:rsidRPr="009D50D2" w:rsidRDefault="00677E8B" w:rsidP="00ED13F4">
            <w:r w:rsidRPr="009D50D2">
              <w:rPr>
                <w:rFonts w:eastAsia="David"/>
                <w:rtl/>
              </w:rPr>
              <w:t>ללא</w:t>
            </w:r>
          </w:p>
        </w:tc>
        <w:tc>
          <w:tcPr>
            <w:tcW w:w="526" w:type="pct"/>
            <w:tcMar>
              <w:top w:w="100" w:type="dxa"/>
              <w:bottom w:w="100" w:type="dxa"/>
              <w:right w:w="100" w:type="dxa"/>
            </w:tcMar>
            <w:vAlign w:val="center"/>
          </w:tcPr>
          <w:p w:rsidR="00677E8B" w:rsidRPr="009D50D2" w:rsidRDefault="00677E8B" w:rsidP="00ED13F4">
            <w:r w:rsidRPr="009D50D2">
              <w:rPr>
                <w:rFonts w:eastAsia="David"/>
                <w:rtl/>
              </w:rPr>
              <w:t>ללא</w:t>
            </w:r>
          </w:p>
        </w:tc>
        <w:tc>
          <w:tcPr>
            <w:tcW w:w="403" w:type="pct"/>
            <w:tcMar>
              <w:top w:w="100" w:type="dxa"/>
              <w:bottom w:w="100" w:type="dxa"/>
              <w:right w:w="100" w:type="dxa"/>
            </w:tcMar>
            <w:vAlign w:val="center"/>
          </w:tcPr>
          <w:p w:rsidR="00677E8B" w:rsidRPr="009D50D2" w:rsidRDefault="00677E8B" w:rsidP="00ED13F4">
            <w:r w:rsidRPr="009D50D2">
              <w:rPr>
                <w:rFonts w:eastAsia="David"/>
                <w:rtl/>
              </w:rPr>
              <w:t>ש</w:t>
            </w:r>
            <w:r w:rsidRPr="009D50D2">
              <w:rPr>
                <w:rFonts w:eastAsia="David" w:hint="cs"/>
                <w:rtl/>
              </w:rPr>
              <w:t>"ח</w:t>
            </w:r>
          </w:p>
        </w:tc>
        <w:tc>
          <w:tcPr>
            <w:tcW w:w="1722" w:type="pct"/>
            <w:tcMar>
              <w:top w:w="100" w:type="dxa"/>
              <w:bottom w:w="100" w:type="dxa"/>
              <w:right w:w="100" w:type="dxa"/>
            </w:tcMar>
            <w:vAlign w:val="center"/>
          </w:tcPr>
          <w:p w:rsidR="00677E8B" w:rsidRPr="009D50D2" w:rsidRDefault="00677E8B" w:rsidP="00ED13F4">
            <w:r w:rsidRPr="009D50D2">
              <w:rPr>
                <w:rFonts w:eastAsia="David"/>
                <w:rtl/>
              </w:rPr>
              <w:t>עלות</w:t>
            </w:r>
            <w:r w:rsidRPr="009D50D2">
              <w:rPr>
                <w:rFonts w:eastAsia="David"/>
              </w:rPr>
              <w:t xml:space="preserve"> </w:t>
            </w:r>
            <w:r w:rsidRPr="009D50D2">
              <w:rPr>
                <w:rFonts w:eastAsia="David"/>
                <w:rtl/>
              </w:rPr>
              <w:t>הקמת</w:t>
            </w:r>
            <w:r w:rsidRPr="009D50D2">
              <w:rPr>
                <w:rFonts w:eastAsia="David"/>
              </w:rPr>
              <w:t xml:space="preserve"> </w:t>
            </w:r>
            <w:r w:rsidRPr="009D50D2">
              <w:rPr>
                <w:rFonts w:eastAsia="David"/>
                <w:rtl/>
              </w:rPr>
              <w:t>מוקד</w:t>
            </w:r>
            <w:r w:rsidRPr="009D50D2">
              <w:rPr>
                <w:rFonts w:hint="cs"/>
                <w:rtl/>
              </w:rPr>
              <w:t xml:space="preserve"> (חד פעמי)</w:t>
            </w:r>
          </w:p>
        </w:tc>
        <w:tc>
          <w:tcPr>
            <w:tcW w:w="176" w:type="pct"/>
            <w:tcMar>
              <w:top w:w="100" w:type="dxa"/>
              <w:bottom w:w="100" w:type="dxa"/>
              <w:right w:w="100" w:type="dxa"/>
            </w:tcMar>
            <w:vAlign w:val="center"/>
          </w:tcPr>
          <w:p w:rsidR="00677E8B" w:rsidRPr="009D50D2" w:rsidRDefault="00677E8B" w:rsidP="00ED13F4">
            <w:r w:rsidRPr="009D50D2">
              <w:rPr>
                <w:rFonts w:eastAsia="David" w:hint="cs"/>
                <w:rtl/>
              </w:rPr>
              <w:t>7</w:t>
            </w:r>
          </w:p>
        </w:tc>
      </w:tr>
      <w:bookmarkEnd w:id="10"/>
      <w:tr w:rsidR="00677E8B" w:rsidRPr="009D50D2" w:rsidTr="00ED13F4">
        <w:tc>
          <w:tcPr>
            <w:tcW w:w="5000" w:type="pct"/>
            <w:gridSpan w:val="7"/>
          </w:tcPr>
          <w:p w:rsidR="00677E8B" w:rsidRPr="009D50D2" w:rsidRDefault="00677E8B" w:rsidP="00677E8B">
            <w:pPr>
              <w:numPr>
                <w:ilvl w:val="0"/>
                <w:numId w:val="1"/>
              </w:numPr>
              <w:spacing w:after="240" w:line="360" w:lineRule="auto"/>
              <w:ind w:hanging="282"/>
              <w:jc w:val="both"/>
              <w:rPr>
                <w:rFonts w:eastAsia="David"/>
                <w:caps w:val="0"/>
                <w:rtl/>
              </w:rPr>
            </w:pPr>
            <w:r w:rsidRPr="009D50D2">
              <w:rPr>
                <w:rFonts w:eastAsia="David"/>
                <w:caps w:val="0"/>
                <w:rtl/>
              </w:rPr>
              <w:t>כללים נוספים עבור טבלה זו:</w:t>
            </w:r>
          </w:p>
          <w:p w:rsidR="00677E8B" w:rsidRPr="009D50D2" w:rsidRDefault="00677E8B" w:rsidP="00677E8B">
            <w:pPr>
              <w:numPr>
                <w:ilvl w:val="0"/>
                <w:numId w:val="1"/>
              </w:numPr>
              <w:spacing w:before="240" w:line="360" w:lineRule="auto"/>
              <w:ind w:hanging="282"/>
              <w:jc w:val="both"/>
              <w:rPr>
                <w:rFonts w:eastAsia="David"/>
                <w:caps w:val="0"/>
                <w:rtl/>
              </w:rPr>
            </w:pPr>
            <w:r w:rsidRPr="009D50D2">
              <w:rPr>
                <w:rFonts w:eastAsia="David"/>
                <w:caps w:val="0"/>
                <w:rtl/>
              </w:rPr>
              <w:t>במידה ולא יוצע מחיר לגבי אחת או יותר מיחידות התמחור לעיל, ההצעה כולה תפסל ותדחה על הסף.</w:t>
            </w:r>
          </w:p>
          <w:p w:rsidR="00677E8B" w:rsidRPr="009D50D2" w:rsidRDefault="00677E8B" w:rsidP="00677E8B">
            <w:pPr>
              <w:numPr>
                <w:ilvl w:val="0"/>
                <w:numId w:val="1"/>
              </w:numPr>
              <w:spacing w:line="360" w:lineRule="auto"/>
              <w:ind w:hanging="282"/>
              <w:jc w:val="both"/>
              <w:rPr>
                <w:rFonts w:eastAsia="David"/>
                <w:caps w:val="0"/>
              </w:rPr>
            </w:pPr>
            <w:r w:rsidRPr="009D50D2">
              <w:rPr>
                <w:rFonts w:eastAsia="David"/>
                <w:caps w:val="0"/>
                <w:rtl/>
              </w:rPr>
              <w:lastRenderedPageBreak/>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rsidR="00677E8B" w:rsidRPr="009D50D2" w:rsidRDefault="00677E8B" w:rsidP="00677E8B">
            <w:pPr>
              <w:numPr>
                <w:ilvl w:val="0"/>
                <w:numId w:val="1"/>
              </w:numPr>
              <w:spacing w:line="360" w:lineRule="auto"/>
              <w:ind w:hanging="282"/>
              <w:jc w:val="both"/>
              <w:rPr>
                <w:rFonts w:eastAsia="David"/>
                <w:caps w:val="0"/>
                <w:rtl/>
              </w:rPr>
            </w:pPr>
            <w:r w:rsidRPr="009D50D2">
              <w:rPr>
                <w:rFonts w:eastAsia="David" w:hint="cs"/>
                <w:caps w:val="0"/>
                <w:rtl/>
              </w:rPr>
              <w:t xml:space="preserve">לצורך השוואה בין ההצעות </w:t>
            </w:r>
            <w:r w:rsidRPr="00B917F3">
              <w:rPr>
                <w:rFonts w:eastAsia="David" w:hint="cs"/>
                <w:caps w:val="0"/>
                <w:rtl/>
              </w:rPr>
              <w:t xml:space="preserve">וקביעת </w:t>
            </w:r>
            <w:r w:rsidRPr="009D50D2">
              <w:rPr>
                <w:rFonts w:eastAsia="David"/>
                <w:caps w:val="0"/>
                <w:rtl/>
              </w:rPr>
              <w:t xml:space="preserve">הצעת המחיר המשוקללת של </w:t>
            </w:r>
            <w:r w:rsidRPr="009D50D2">
              <w:rPr>
                <w:rFonts w:eastAsia="David" w:hint="cs"/>
                <w:caps w:val="0"/>
                <w:rtl/>
              </w:rPr>
              <w:t>ה</w:t>
            </w:r>
            <w:r w:rsidRPr="009D50D2">
              <w:rPr>
                <w:rFonts w:eastAsia="David"/>
                <w:caps w:val="0"/>
                <w:rtl/>
              </w:rPr>
              <w:t>מציע</w:t>
            </w:r>
            <w:r w:rsidRPr="009D50D2">
              <w:rPr>
                <w:rFonts w:eastAsia="David" w:hint="cs"/>
                <w:caps w:val="0"/>
                <w:rtl/>
              </w:rPr>
              <w:t xml:space="preserve">, </w:t>
            </w:r>
            <w:r w:rsidRPr="00B917F3">
              <w:rPr>
                <w:rFonts w:eastAsia="David" w:hint="cs"/>
                <w:caps w:val="0"/>
                <w:rtl/>
              </w:rPr>
              <w:t xml:space="preserve">תוכפל הצעת המחיר השעתית </w:t>
            </w:r>
            <w:r w:rsidRPr="009D50D2">
              <w:rPr>
                <w:rFonts w:eastAsia="David"/>
                <w:caps w:val="0"/>
                <w:rtl/>
              </w:rPr>
              <w:t xml:space="preserve">(בסעיפים 1-4) </w:t>
            </w:r>
            <w:r w:rsidRPr="009D50D2">
              <w:rPr>
                <w:rFonts w:eastAsia="David" w:hint="eastAsia"/>
                <w:caps w:val="0"/>
                <w:rtl/>
              </w:rPr>
              <w:t>ב</w:t>
            </w:r>
            <w:r w:rsidRPr="009D50D2">
              <w:rPr>
                <w:rFonts w:eastAsia="David"/>
                <w:caps w:val="0"/>
                <w:rtl/>
              </w:rPr>
              <w:t xml:space="preserve">-182 </w:t>
            </w:r>
            <w:r w:rsidRPr="009D50D2">
              <w:rPr>
                <w:rFonts w:eastAsia="David" w:hint="eastAsia"/>
                <w:caps w:val="0"/>
                <w:rtl/>
              </w:rPr>
              <w:t>עלות</w:t>
            </w:r>
            <w:r w:rsidRPr="009D50D2">
              <w:rPr>
                <w:rFonts w:eastAsia="David"/>
                <w:caps w:val="0"/>
                <w:rtl/>
              </w:rPr>
              <w:t xml:space="preserve"> ההקמה (סעיף 7) </w:t>
            </w:r>
            <w:r w:rsidRPr="009D50D2">
              <w:rPr>
                <w:rFonts w:eastAsia="David" w:hint="eastAsia"/>
                <w:caps w:val="0"/>
                <w:rtl/>
              </w:rPr>
              <w:t>תחולק</w:t>
            </w:r>
            <w:r w:rsidRPr="009D50D2">
              <w:rPr>
                <w:rFonts w:eastAsia="David"/>
                <w:caps w:val="0"/>
                <w:rtl/>
              </w:rPr>
              <w:t xml:space="preserve"> </w:t>
            </w:r>
            <w:r w:rsidRPr="009D50D2">
              <w:rPr>
                <w:rFonts w:eastAsia="David" w:hint="eastAsia"/>
                <w:caps w:val="0"/>
                <w:rtl/>
              </w:rPr>
              <w:t>ב</w:t>
            </w:r>
            <w:r w:rsidRPr="009D50D2">
              <w:rPr>
                <w:rFonts w:eastAsia="David"/>
                <w:caps w:val="0"/>
                <w:rtl/>
              </w:rPr>
              <w:t xml:space="preserve">-12, </w:t>
            </w:r>
            <w:r w:rsidRPr="009D50D2">
              <w:rPr>
                <w:rFonts w:eastAsia="David" w:hint="eastAsia"/>
                <w:caps w:val="0"/>
                <w:rtl/>
              </w:rPr>
              <w:t>העלויות</w:t>
            </w:r>
            <w:r w:rsidRPr="009D50D2">
              <w:rPr>
                <w:rFonts w:eastAsia="David"/>
                <w:caps w:val="0"/>
                <w:rtl/>
              </w:rPr>
              <w:t xml:space="preserve"> החודשיות (סעיפים 5-6) </w:t>
            </w:r>
            <w:proofErr w:type="spellStart"/>
            <w:r w:rsidRPr="009D50D2">
              <w:rPr>
                <w:rFonts w:eastAsia="David" w:hint="eastAsia"/>
                <w:caps w:val="0"/>
                <w:rtl/>
              </w:rPr>
              <w:t>ילקחו</w:t>
            </w:r>
            <w:proofErr w:type="spellEnd"/>
            <w:r w:rsidRPr="009D50D2">
              <w:rPr>
                <w:rFonts w:eastAsia="David"/>
                <w:caps w:val="0"/>
                <w:rtl/>
              </w:rPr>
              <w:t xml:space="preserve"> בערך הנקוב.  </w:t>
            </w:r>
          </w:p>
          <w:p w:rsidR="00677E8B" w:rsidRPr="009D50D2" w:rsidRDefault="00677E8B" w:rsidP="00677E8B">
            <w:pPr>
              <w:numPr>
                <w:ilvl w:val="0"/>
                <w:numId w:val="1"/>
              </w:numPr>
              <w:spacing w:after="240" w:line="360" w:lineRule="auto"/>
              <w:ind w:hanging="282"/>
              <w:jc w:val="both"/>
              <w:rPr>
                <w:rFonts w:eastAsia="David"/>
                <w:caps w:val="0"/>
              </w:rPr>
            </w:pPr>
            <w:r w:rsidRPr="009D50D2">
              <w:rPr>
                <w:rFonts w:eastAsia="David" w:hint="cs"/>
                <w:caps w:val="0"/>
                <w:rtl/>
              </w:rPr>
              <w:t>כל ה</w:t>
            </w:r>
            <w:r w:rsidRPr="009D50D2">
              <w:rPr>
                <w:rFonts w:eastAsia="David" w:hint="eastAsia"/>
                <w:caps w:val="0"/>
                <w:rtl/>
              </w:rPr>
              <w:t>ערכים</w:t>
            </w:r>
            <w:r w:rsidRPr="009D50D2">
              <w:rPr>
                <w:rFonts w:eastAsia="David"/>
                <w:caps w:val="0"/>
                <w:rtl/>
              </w:rPr>
              <w:t xml:space="preserve">  </w:t>
            </w:r>
            <w:r w:rsidRPr="009D50D2">
              <w:rPr>
                <w:rFonts w:eastAsia="David" w:hint="eastAsia"/>
                <w:caps w:val="0"/>
                <w:rtl/>
              </w:rPr>
              <w:t>הנ</w:t>
            </w:r>
            <w:r w:rsidRPr="009D50D2">
              <w:rPr>
                <w:rFonts w:eastAsia="David"/>
                <w:caps w:val="0"/>
                <w:rtl/>
              </w:rPr>
              <w:t xml:space="preserve">"ל </w:t>
            </w:r>
            <w:r w:rsidRPr="009D50D2">
              <w:rPr>
                <w:rFonts w:eastAsia="David" w:hint="eastAsia"/>
                <w:caps w:val="0"/>
                <w:rtl/>
              </w:rPr>
              <w:t>יוכפלו</w:t>
            </w:r>
            <w:r w:rsidRPr="009D50D2">
              <w:rPr>
                <w:rFonts w:eastAsia="David"/>
                <w:caps w:val="0"/>
                <w:rtl/>
              </w:rPr>
              <w:t xml:space="preserve"> במשקל היחסי המופיע בטבלה ויסכמו לציון הצעת המחיר </w:t>
            </w:r>
            <w:proofErr w:type="spellStart"/>
            <w:r w:rsidRPr="009D50D2">
              <w:rPr>
                <w:rFonts w:eastAsia="David" w:hint="eastAsia"/>
                <w:caps w:val="0"/>
                <w:rtl/>
              </w:rPr>
              <w:t>המושקללת</w:t>
            </w:r>
            <w:proofErr w:type="spellEnd"/>
            <w:r w:rsidRPr="009D50D2">
              <w:rPr>
                <w:rFonts w:eastAsia="David"/>
                <w:caps w:val="0"/>
                <w:rtl/>
              </w:rPr>
              <w:t>.</w:t>
            </w:r>
          </w:p>
          <w:p w:rsidR="00677E8B" w:rsidRPr="009D50D2" w:rsidRDefault="00677E8B" w:rsidP="00677E8B">
            <w:pPr>
              <w:numPr>
                <w:ilvl w:val="0"/>
                <w:numId w:val="1"/>
              </w:numPr>
              <w:spacing w:after="240" w:line="360" w:lineRule="auto"/>
              <w:ind w:hanging="282"/>
              <w:jc w:val="both"/>
              <w:rPr>
                <w:rFonts w:eastAsia="David"/>
                <w:caps w:val="0"/>
              </w:rPr>
            </w:pPr>
            <w:r w:rsidRPr="009D50D2">
              <w:rPr>
                <w:rFonts w:eastAsia="David" w:hint="cs"/>
                <w:caps w:val="0"/>
                <w:rtl/>
              </w:rPr>
              <w:t xml:space="preserve">שקלול כאמור </w:t>
            </w:r>
            <w:r w:rsidRPr="00B917F3">
              <w:rPr>
                <w:rFonts w:eastAsia="David" w:hint="cs"/>
                <w:caps w:val="0"/>
                <w:rtl/>
              </w:rPr>
              <w:t xml:space="preserve">בסעיף 5 </w:t>
            </w:r>
            <w:r w:rsidRPr="009D50D2">
              <w:rPr>
                <w:rFonts w:eastAsia="David" w:hint="eastAsia"/>
                <w:caps w:val="0"/>
                <w:rtl/>
              </w:rPr>
              <w:t>יבוצע</w:t>
            </w:r>
            <w:r w:rsidRPr="009D50D2">
              <w:rPr>
                <w:rFonts w:eastAsia="David"/>
                <w:caps w:val="0"/>
                <w:rtl/>
              </w:rPr>
              <w:t xml:space="preserve"> ע"י </w:t>
            </w:r>
            <w:r w:rsidRPr="00347630">
              <w:rPr>
                <w:rFonts w:eastAsia="David" w:hint="eastAsia"/>
                <w:b/>
                <w:bCs/>
                <w:caps w:val="0"/>
                <w:rtl/>
              </w:rPr>
              <w:t>המזמין</w:t>
            </w:r>
            <w:r w:rsidRPr="009D50D2">
              <w:rPr>
                <w:rFonts w:eastAsia="David" w:hint="cs"/>
                <w:b/>
                <w:bCs/>
                <w:caps w:val="0"/>
                <w:rtl/>
              </w:rPr>
              <w:t>/עורך המכרז</w:t>
            </w:r>
            <w:r w:rsidRPr="00347630">
              <w:rPr>
                <w:rFonts w:eastAsia="David"/>
                <w:b/>
                <w:bCs/>
                <w:caps w:val="0"/>
                <w:rtl/>
              </w:rPr>
              <w:t xml:space="preserve"> בלבד</w:t>
            </w:r>
            <w:r w:rsidRPr="009D50D2">
              <w:rPr>
                <w:rFonts w:eastAsia="David" w:hint="cs"/>
                <w:caps w:val="0"/>
                <w:rtl/>
              </w:rPr>
              <w:t xml:space="preserve">. </w:t>
            </w:r>
          </w:p>
        </w:tc>
      </w:tr>
      <w:bookmarkEnd w:id="9"/>
    </w:tbl>
    <w:p w:rsidR="00677E8B" w:rsidRPr="009D50D2" w:rsidRDefault="00677E8B" w:rsidP="00677E8B"/>
    <w:p w:rsidR="00677E8B" w:rsidRPr="009D50D2" w:rsidRDefault="00677E8B" w:rsidP="00677E8B">
      <w:bookmarkStart w:id="11" w:name="tbl_nispach1"/>
      <w:bookmarkEnd w:id="11"/>
    </w:p>
    <w:p w:rsidR="00677E8B" w:rsidRPr="009D50D2" w:rsidRDefault="00677E8B" w:rsidP="00677E8B">
      <w:bookmarkStart w:id="12" w:name="html_paymentsPreview"/>
      <w:bookmarkEnd w:id="12"/>
    </w:p>
    <w:p w:rsidR="00677E8B" w:rsidRPr="009D50D2" w:rsidRDefault="00677E8B" w:rsidP="00677E8B">
      <w:bookmarkStart w:id="13" w:name="html_HumanResourcesPricingPreview"/>
      <w:bookmarkEnd w:id="13"/>
    </w:p>
    <w:p w:rsidR="00677E8B" w:rsidRPr="009D50D2" w:rsidRDefault="00677E8B" w:rsidP="00677E8B">
      <w:pPr>
        <w:spacing w:after="240" w:line="360" w:lineRule="auto"/>
        <w:jc w:val="both"/>
        <w:rPr>
          <w:rFonts w:eastAsia="David"/>
          <w:caps w:val="0"/>
          <w:rtl/>
        </w:rPr>
      </w:pPr>
      <w:bookmarkStart w:id="14" w:name="html_commitmentsPreview"/>
      <w:r w:rsidRPr="009D50D2">
        <w:rPr>
          <w:rFonts w:eastAsia="David"/>
          <w:b/>
          <w:bCs/>
          <w:caps w:val="0"/>
          <w:u w:val="single"/>
          <w:rtl/>
        </w:rPr>
        <w:t>המציע מתחייב כי:</w:t>
      </w:r>
    </w:p>
    <w:p w:rsidR="00677E8B" w:rsidRPr="009D50D2" w:rsidRDefault="00677E8B" w:rsidP="00677E8B">
      <w:pPr>
        <w:numPr>
          <w:ilvl w:val="0"/>
          <w:numId w:val="4"/>
        </w:numPr>
        <w:spacing w:before="240" w:line="360" w:lineRule="auto"/>
        <w:ind w:hanging="282"/>
        <w:jc w:val="both"/>
        <w:rPr>
          <w:rFonts w:eastAsia="David"/>
          <w:caps w:val="0"/>
          <w:rtl/>
        </w:rPr>
      </w:pPr>
      <w:r w:rsidRPr="009D50D2">
        <w:rPr>
          <w:rFonts w:eastAsia="David"/>
          <w:caps w:val="0"/>
          <w:rtl/>
        </w:rPr>
        <w:t>לאחר שעיין במסמכי המכרז על כל נספחיו לרבות נוסח ההסכם ונספחיו, המציע מגיש בזאת הצעת מחיר למכרז.</w:t>
      </w:r>
    </w:p>
    <w:p w:rsidR="00677E8B" w:rsidRPr="009D50D2" w:rsidRDefault="00677E8B" w:rsidP="00677E8B">
      <w:pPr>
        <w:numPr>
          <w:ilvl w:val="0"/>
          <w:numId w:val="4"/>
        </w:numPr>
        <w:spacing w:line="360" w:lineRule="auto"/>
        <w:ind w:hanging="282"/>
        <w:jc w:val="both"/>
        <w:rPr>
          <w:rFonts w:eastAsia="David"/>
          <w:caps w:val="0"/>
          <w:rtl/>
        </w:rPr>
      </w:pPr>
      <w:r w:rsidRPr="009D50D2">
        <w:rPr>
          <w:rFonts w:eastAsia="David"/>
          <w:caps w:val="0"/>
          <w:rtl/>
        </w:rPr>
        <w:t>מעבר למפורט בנספח זה לא יידרש על ידי המציע כל סכום נוסף אלא אם נכתב אחרת באופן מפורש במקום אחר במסמכי המכרז.</w:t>
      </w:r>
    </w:p>
    <w:p w:rsidR="00677E8B" w:rsidRPr="009D50D2" w:rsidRDefault="00677E8B" w:rsidP="00677E8B">
      <w:pPr>
        <w:numPr>
          <w:ilvl w:val="0"/>
          <w:numId w:val="4"/>
        </w:numPr>
        <w:spacing w:after="240" w:line="360" w:lineRule="auto"/>
        <w:ind w:hanging="282"/>
        <w:jc w:val="both"/>
        <w:rPr>
          <w:rFonts w:eastAsia="David"/>
          <w:caps w:val="0"/>
          <w:rtl/>
        </w:rPr>
      </w:pPr>
      <w:r w:rsidRPr="009D50D2">
        <w:rPr>
          <w:rFonts w:eastAsia="David"/>
          <w:caps w:val="0"/>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14"/>
    <w:p w:rsidR="00677E8B" w:rsidRPr="009D50D2" w:rsidRDefault="00677E8B" w:rsidP="00677E8B">
      <w:pPr>
        <w:rPr>
          <w:rtl/>
        </w:rPr>
      </w:pPr>
    </w:p>
    <w:p w:rsidR="00677E8B" w:rsidRPr="009D50D2" w:rsidRDefault="00677E8B" w:rsidP="00677E8B">
      <w:pPr>
        <w:spacing w:before="200" w:after="200" w:line="276" w:lineRule="auto"/>
        <w:rPr>
          <w:kern w:val="28"/>
          <w:rtl/>
        </w:rPr>
      </w:pPr>
    </w:p>
    <w:p w:rsidR="00677E8B" w:rsidRPr="009D50D2" w:rsidRDefault="00677E8B" w:rsidP="00677E8B">
      <w:pPr>
        <w:spacing w:before="200" w:after="200" w:line="276" w:lineRule="auto"/>
        <w:ind w:firstLine="438"/>
        <w:rPr>
          <w:kern w:val="28"/>
          <w:rtl/>
        </w:rPr>
      </w:pPr>
      <w:r>
        <w:rPr>
          <w:rFonts w:hint="cs"/>
          <w:kern w:val="28"/>
          <w:rtl/>
        </w:rPr>
        <w:t>_____________________</w:t>
      </w:r>
      <w:r>
        <w:rPr>
          <w:kern w:val="28"/>
        </w:rPr>
        <w:tab/>
      </w:r>
      <w:r w:rsidRPr="009D50D2">
        <w:rPr>
          <w:kern w:val="28"/>
        </w:rPr>
        <w:tab/>
      </w:r>
      <w:r w:rsidRPr="009D50D2">
        <w:rPr>
          <w:kern w:val="28"/>
        </w:rPr>
        <w:tab/>
      </w:r>
      <w:r>
        <w:rPr>
          <w:rFonts w:hint="cs"/>
          <w:kern w:val="28"/>
          <w:rtl/>
        </w:rPr>
        <w:t>_________________</w:t>
      </w:r>
    </w:p>
    <w:p w:rsidR="00677E8B" w:rsidRPr="009D50D2" w:rsidRDefault="00677E8B" w:rsidP="00677E8B">
      <w:pPr>
        <w:ind w:firstLine="720"/>
        <w:rPr>
          <w:kern w:val="28"/>
          <w:rtl/>
        </w:rPr>
      </w:pPr>
      <w:r w:rsidRPr="009D50D2">
        <w:rPr>
          <w:kern w:val="28"/>
          <w:rtl/>
        </w:rPr>
        <w:t>חותמת המציע</w:t>
      </w:r>
      <w:r>
        <w:rPr>
          <w:kern w:val="28"/>
          <w:rtl/>
        </w:rPr>
        <w:tab/>
      </w:r>
      <w:r>
        <w:rPr>
          <w:kern w:val="28"/>
          <w:rtl/>
        </w:rPr>
        <w:tab/>
      </w:r>
      <w:r w:rsidRPr="009D50D2">
        <w:rPr>
          <w:kern w:val="28"/>
        </w:rPr>
        <w:tab/>
      </w:r>
      <w:r w:rsidRPr="009D50D2">
        <w:rPr>
          <w:kern w:val="28"/>
        </w:rPr>
        <w:tab/>
      </w:r>
      <w:r w:rsidRPr="009D50D2">
        <w:rPr>
          <w:kern w:val="28"/>
        </w:rPr>
        <w:tab/>
      </w:r>
      <w:r>
        <w:rPr>
          <w:kern w:val="28"/>
        </w:rPr>
        <w:tab/>
      </w:r>
      <w:r w:rsidRPr="009D50D2">
        <w:rPr>
          <w:kern w:val="28"/>
          <w:rtl/>
        </w:rPr>
        <w:t>תאריך</w:t>
      </w:r>
    </w:p>
    <w:p w:rsidR="00677E8B" w:rsidRPr="009D50D2" w:rsidRDefault="00677E8B" w:rsidP="00677E8B">
      <w:pPr>
        <w:rPr>
          <w:kern w:val="28"/>
          <w:rtl/>
        </w:rPr>
      </w:pPr>
      <w:r w:rsidRPr="009D50D2">
        <w:rPr>
          <w:kern w:val="28"/>
          <w:rtl/>
        </w:rPr>
        <w:t>וחתימת מורשה חתימה של המציע</w:t>
      </w:r>
    </w:p>
    <w:bookmarkEnd w:id="3"/>
    <w:p w:rsidR="00D56223" w:rsidRDefault="00D56223"/>
    <w:sectPr w:rsidR="00D56223" w:rsidSect="00547BC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7FF40FE2"/>
    <w:multiLevelType w:val="multilevel"/>
    <w:tmpl w:val="7FF40FE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7E8B"/>
    <w:rsid w:val="00547BCF"/>
    <w:rsid w:val="00677E8B"/>
    <w:rsid w:val="008E7EF1"/>
    <w:rsid w:val="00D5622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1EC2AC"/>
  <w15:chartTrackingRefBased/>
  <w15:docId w15:val="{2848FF93-564F-4186-8E1E-1504EE9A25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677E8B"/>
    <w:pPr>
      <w:bidi/>
      <w:spacing w:after="0" w:line="240" w:lineRule="auto"/>
    </w:pPr>
    <w:rPr>
      <w:rFonts w:ascii="David" w:hAnsi="David" w:cs="David"/>
      <w:caps/>
      <w:sz w:val="24"/>
      <w:szCs w:val="24"/>
    </w:rPr>
  </w:style>
  <w:style w:type="paragraph" w:styleId="3">
    <w:name w:val="heading 3"/>
    <w:basedOn w:val="a"/>
    <w:next w:val="a"/>
    <w:link w:val="30"/>
    <w:uiPriority w:val="9"/>
    <w:semiHidden/>
    <w:unhideWhenUsed/>
    <w:qFormat/>
    <w:rsid w:val="00677E8B"/>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נספח"/>
    <w:basedOn w:val="3"/>
    <w:link w:val="a4"/>
    <w:qFormat/>
    <w:rsid w:val="00677E8B"/>
    <w:pPr>
      <w:keepNext w:val="0"/>
      <w:keepLines w:val="0"/>
      <w:widowControl w:val="0"/>
      <w:spacing w:before="300"/>
      <w:jc w:val="center"/>
    </w:pPr>
    <w:rPr>
      <w:rFonts w:ascii="David" w:eastAsiaTheme="minorHAnsi" w:hAnsi="David" w:cs="David"/>
      <w:bCs/>
      <w:caps w:val="0"/>
      <w:color w:val="auto"/>
      <w:spacing w:val="15"/>
      <w:kern w:val="28"/>
      <w:sz w:val="28"/>
      <w:szCs w:val="28"/>
    </w:rPr>
  </w:style>
  <w:style w:type="character" w:customStyle="1" w:styleId="a4">
    <w:name w:val="נספח תו"/>
    <w:basedOn w:val="a0"/>
    <w:link w:val="a3"/>
    <w:rsid w:val="00677E8B"/>
    <w:rPr>
      <w:rFonts w:ascii="David" w:hAnsi="David" w:cs="David"/>
      <w:bCs/>
      <w:spacing w:val="15"/>
      <w:kern w:val="28"/>
      <w:sz w:val="28"/>
      <w:szCs w:val="28"/>
    </w:rPr>
  </w:style>
  <w:style w:type="character" w:customStyle="1" w:styleId="30">
    <w:name w:val="כותרת 3 תו"/>
    <w:basedOn w:val="a0"/>
    <w:link w:val="3"/>
    <w:uiPriority w:val="9"/>
    <w:semiHidden/>
    <w:rsid w:val="00677E8B"/>
    <w:rPr>
      <w:rFonts w:asciiTheme="majorHAnsi" w:eastAsiaTheme="majorEastAsia" w:hAnsiTheme="majorHAnsi" w:cstheme="majorBidi"/>
      <w:caps/>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412</Words>
  <Characters>2062</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
    </vt:vector>
  </TitlesOfParts>
  <Company>Moag</Company>
  <LinksUpToDate>false</LinksUpToDate>
  <CharactersWithSpaces>2470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2</cp:revision>
  <dcterms:created xsi:type="dcterms:W3CDTF">2025-02-02T06:55:00Z</dcterms:created>
  <dcterms:modified xsi:type="dcterms:W3CDTF">2025-02-02T07:26:00Z</dcterms:modified>
</cp:coreProperties>
</file>