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256DAC" w:rsidRDefault="00256DAC" w:rsidP="00BD3B27">
      <w:pPr>
        <w:widowControl w:val="0"/>
        <w:spacing w:line="300" w:lineRule="atLeast"/>
        <w:jc w:val="center"/>
        <w:rPr>
          <w:b/>
          <w:bCs/>
          <w:sz w:val="22"/>
          <w:szCs w:val="32"/>
          <w:rtl/>
          <w:lang w:eastAsia="en-US"/>
        </w:rPr>
      </w:pPr>
      <w:r>
        <w:rPr>
          <w:b/>
          <w:bCs/>
          <w:sz w:val="22"/>
          <w:szCs w:val="32"/>
          <w:rtl/>
          <w:lang w:eastAsia="en-US"/>
        </w:rPr>
        <w:t>מדינת ישראל</w:t>
      </w:r>
    </w:p>
    <w:p w:rsidR="00256DAC" w:rsidRDefault="00256DAC" w:rsidP="00BD3B27">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rsidR="00741F6B" w:rsidRPr="00741F6B" w:rsidRDefault="00741F6B" w:rsidP="00667BF4">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rsidR="00256DAC" w:rsidRDefault="00DC2EB3" w:rsidP="00BD3B27">
      <w:pPr>
        <w:widowControl w:val="0"/>
        <w:spacing w:line="300" w:lineRule="atLeast"/>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rsidR="00741F6B" w:rsidRDefault="00741F6B" w:rsidP="00BD3B27">
      <w:pPr>
        <w:widowControl w:val="0"/>
        <w:spacing w:line="300" w:lineRule="atLeast"/>
        <w:jc w:val="center"/>
        <w:rPr>
          <w:b/>
          <w:bCs/>
          <w:rtl/>
        </w:rPr>
      </w:pPr>
    </w:p>
    <w:p w:rsidR="00B81A1A" w:rsidRPr="00F27A27" w:rsidRDefault="00B81A1A" w:rsidP="00B81A1A">
      <w:pPr>
        <w:widowControl w:val="0"/>
        <w:spacing w:line="300" w:lineRule="atLeast"/>
        <w:jc w:val="right"/>
        <w:rPr>
          <w:b/>
          <w:bCs/>
          <w:noProof/>
          <w:sz w:val="22"/>
          <w:rtl/>
          <w:lang w:eastAsia="en-US"/>
        </w:rPr>
      </w:pPr>
      <w:r w:rsidRPr="00F27A27">
        <w:rPr>
          <w:rFonts w:hint="cs"/>
          <w:b/>
          <w:bCs/>
          <w:sz w:val="22"/>
          <w:rtl/>
          <w:lang w:eastAsia="en-US"/>
        </w:rPr>
        <w:t xml:space="preserve">ירושלים, </w:t>
      </w:r>
      <w:r w:rsidRPr="00F27A27">
        <w:rPr>
          <w:b/>
          <w:bCs/>
          <w:noProof/>
          <w:sz w:val="22"/>
          <w:rtl/>
          <w:lang w:eastAsia="en-US"/>
        </w:rPr>
        <w:t>‏</w:t>
      </w:r>
      <w:r w:rsidRPr="00F27A27">
        <w:rPr>
          <w:rFonts w:hint="cs"/>
          <w:b/>
          <w:bCs/>
          <w:noProof/>
          <w:sz w:val="22"/>
          <w:rtl/>
          <w:lang w:eastAsia="en-US"/>
        </w:rPr>
        <w:t>26 במרץ  2025</w:t>
      </w:r>
    </w:p>
    <w:p w:rsidR="00B81A1A" w:rsidRPr="00F27A27" w:rsidRDefault="00B81A1A" w:rsidP="00B81A1A">
      <w:pPr>
        <w:widowControl w:val="0"/>
        <w:spacing w:line="300" w:lineRule="atLeast"/>
        <w:jc w:val="right"/>
        <w:rPr>
          <w:b/>
          <w:bCs/>
          <w:noProof/>
          <w:sz w:val="22"/>
          <w:rtl/>
          <w:lang w:eastAsia="en-US"/>
        </w:rPr>
      </w:pPr>
      <w:r w:rsidRPr="00F27A27">
        <w:rPr>
          <w:rFonts w:hint="cs"/>
          <w:b/>
          <w:bCs/>
          <w:noProof/>
          <w:sz w:val="22"/>
          <w:rtl/>
          <w:lang w:eastAsia="en-US"/>
        </w:rPr>
        <w:t>כו' אדר תשפ"ה</w:t>
      </w:r>
    </w:p>
    <w:p w:rsidR="00936A2F" w:rsidRPr="002D2F5F" w:rsidRDefault="00936A2F" w:rsidP="00936A2F">
      <w:pPr>
        <w:widowControl w:val="0"/>
        <w:spacing w:line="300" w:lineRule="atLeast"/>
        <w:jc w:val="right"/>
        <w:rPr>
          <w:sz w:val="22"/>
          <w:rtl/>
          <w:lang w:eastAsia="en-US"/>
        </w:rPr>
      </w:pPr>
    </w:p>
    <w:p w:rsidR="00936A2F" w:rsidRDefault="00936A2F" w:rsidP="00936A2F">
      <w:pPr>
        <w:widowControl w:val="0"/>
        <w:spacing w:line="300" w:lineRule="atLeast"/>
        <w:jc w:val="center"/>
        <w:rPr>
          <w:b/>
          <w:bCs/>
          <w:sz w:val="32"/>
          <w:szCs w:val="32"/>
          <w:u w:val="single"/>
          <w:rtl/>
          <w:lang w:eastAsia="en-US"/>
        </w:rPr>
      </w:pPr>
      <w:r>
        <w:rPr>
          <w:b/>
          <w:bCs/>
          <w:sz w:val="32"/>
          <w:szCs w:val="32"/>
          <w:rtl/>
          <w:lang w:eastAsia="en-US"/>
        </w:rPr>
        <w:t xml:space="preserve">מכרז פומבי מס' </w:t>
      </w:r>
      <w:r w:rsidR="00B81A1A">
        <w:rPr>
          <w:rFonts w:hint="cs"/>
          <w:b/>
          <w:bCs/>
          <w:sz w:val="32"/>
          <w:szCs w:val="32"/>
          <w:u w:val="single"/>
          <w:rtl/>
          <w:lang w:eastAsia="en-US"/>
        </w:rPr>
        <w:t>5/3.2025</w:t>
      </w:r>
      <w:r>
        <w:rPr>
          <w:rFonts w:hint="cs"/>
          <w:b/>
          <w:bCs/>
          <w:sz w:val="32"/>
          <w:szCs w:val="32"/>
          <w:rtl/>
          <w:lang w:eastAsia="en-US"/>
        </w:rPr>
        <w:t xml:space="preserve"> </w:t>
      </w:r>
      <w:r>
        <w:rPr>
          <w:b/>
          <w:bCs/>
          <w:sz w:val="32"/>
          <w:szCs w:val="32"/>
          <w:rtl/>
          <w:lang w:eastAsia="en-US"/>
        </w:rPr>
        <w:t xml:space="preserve">: </w:t>
      </w:r>
      <w:r w:rsidR="00F56654">
        <w:rPr>
          <w:rFonts w:hint="cs"/>
          <w:b/>
          <w:bCs/>
          <w:sz w:val="32"/>
          <w:szCs w:val="32"/>
          <w:u w:val="single"/>
          <w:rtl/>
          <w:lang w:eastAsia="en-US"/>
        </w:rPr>
        <w:t xml:space="preserve">ארגון וביצוע קורסי הכשרה והשתלמויות בעזרה ראשונה, לעובדי הוראה, לסגל המינהלי של מוסדות חינוך ולעובדים בתחומי הביטחון ברשויות המקומיות </w:t>
      </w:r>
    </w:p>
    <w:p w:rsidR="00084F38" w:rsidRDefault="00084F38" w:rsidP="00BD3B27">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rsidTr="003A2516">
        <w:trPr>
          <w:trHeight w:val="289"/>
          <w:jc w:val="center"/>
        </w:trPr>
        <w:tc>
          <w:tcPr>
            <w:tcW w:w="9639" w:type="dxa"/>
            <w:gridSpan w:val="2"/>
            <w:tcBorders>
              <w:top w:val="nil"/>
              <w:left w:val="nil"/>
              <w:bottom w:val="nil"/>
              <w:right w:val="nil"/>
            </w:tcBorders>
          </w:tcPr>
          <w:p w:rsidR="00AD07F6" w:rsidRPr="00BD41FC" w:rsidRDefault="00AD07F6" w:rsidP="00BD3B27">
            <w:pPr>
              <w:widowControl w:val="0"/>
              <w:spacing w:line="240" w:lineRule="auto"/>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6E4765">
              <w:rPr>
                <w:rFonts w:hint="cs"/>
                <w:b/>
                <w:bCs/>
                <w:sz w:val="23"/>
                <w:szCs w:val="23"/>
                <w:rtl/>
                <w:lang w:eastAsia="en-US"/>
              </w:rPr>
              <w:t xml:space="preserve">       </w:t>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rsidR="00AD07F6" w:rsidRPr="00AE56E1" w:rsidRDefault="006E4765" w:rsidP="00BD3B27">
            <w:pPr>
              <w:widowControl w:val="0"/>
              <w:tabs>
                <w:tab w:val="decimal" w:pos="176"/>
              </w:tabs>
              <w:spacing w:line="240" w:lineRule="auto"/>
              <w:jc w:val="left"/>
              <w:rPr>
                <w:sz w:val="23"/>
                <w:szCs w:val="23"/>
                <w:rtl/>
                <w:lang w:eastAsia="en-US"/>
              </w:rPr>
            </w:pPr>
            <w:r>
              <w:rPr>
                <w:rFonts w:hint="cs"/>
                <w:sz w:val="23"/>
                <w:szCs w:val="23"/>
                <w:rtl/>
                <w:lang w:eastAsia="en-US"/>
              </w:rPr>
              <w:t>2</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rsidR="00AD07F6" w:rsidRPr="00AE56E1" w:rsidRDefault="006E4765" w:rsidP="00BD3B27">
            <w:pPr>
              <w:widowControl w:val="0"/>
              <w:tabs>
                <w:tab w:val="decimal" w:pos="176"/>
              </w:tabs>
              <w:spacing w:line="240" w:lineRule="auto"/>
              <w:jc w:val="left"/>
              <w:rPr>
                <w:sz w:val="23"/>
                <w:szCs w:val="23"/>
                <w:rtl/>
                <w:lang w:eastAsia="en-US"/>
              </w:rPr>
            </w:pPr>
            <w:r>
              <w:rPr>
                <w:rFonts w:hint="cs"/>
                <w:sz w:val="23"/>
                <w:szCs w:val="23"/>
                <w:rtl/>
                <w:lang w:eastAsia="en-US"/>
              </w:rPr>
              <w:t>3</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rsidR="00AD07F6" w:rsidRPr="00AE56E1" w:rsidRDefault="006E4765" w:rsidP="00BD3B27">
            <w:pPr>
              <w:widowControl w:val="0"/>
              <w:tabs>
                <w:tab w:val="decimal" w:pos="176"/>
              </w:tabs>
              <w:spacing w:line="240" w:lineRule="auto"/>
              <w:jc w:val="left"/>
              <w:rPr>
                <w:sz w:val="23"/>
                <w:szCs w:val="23"/>
                <w:rtl/>
                <w:lang w:eastAsia="en-US"/>
              </w:rPr>
            </w:pPr>
            <w:r>
              <w:rPr>
                <w:rFonts w:hint="cs"/>
                <w:sz w:val="23"/>
                <w:szCs w:val="23"/>
                <w:rtl/>
                <w:lang w:eastAsia="en-US"/>
              </w:rPr>
              <w:t>4</w:t>
            </w:r>
          </w:p>
        </w:tc>
      </w:tr>
      <w:tr w:rsidR="00F56654" w:rsidRPr="00BD41FC" w:rsidTr="003A2516">
        <w:trPr>
          <w:jc w:val="center"/>
        </w:trPr>
        <w:tc>
          <w:tcPr>
            <w:tcW w:w="8930" w:type="dxa"/>
            <w:tcBorders>
              <w:top w:val="nil"/>
              <w:left w:val="nil"/>
              <w:bottom w:val="nil"/>
              <w:right w:val="nil"/>
            </w:tcBorders>
          </w:tcPr>
          <w:p w:rsidR="00F56654" w:rsidRPr="00BD41FC" w:rsidRDefault="00F56654" w:rsidP="0089360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 xml:space="preserve">תיאור הפרוייקט </w:t>
            </w:r>
            <w:r>
              <w:rPr>
                <w:rFonts w:hint="cs"/>
                <w:sz w:val="23"/>
                <w:szCs w:val="23"/>
                <w:rtl/>
                <w:lang w:eastAsia="en-US"/>
              </w:rPr>
              <w:t>ותפקידי הקבלן</w:t>
            </w:r>
            <w:r w:rsidRPr="00BD41FC">
              <w:rPr>
                <w:sz w:val="23"/>
                <w:szCs w:val="23"/>
                <w:rtl/>
                <w:lang w:eastAsia="en-US"/>
              </w:rPr>
              <w:tab/>
            </w:r>
          </w:p>
        </w:tc>
        <w:tc>
          <w:tcPr>
            <w:tcW w:w="709" w:type="dxa"/>
            <w:tcBorders>
              <w:top w:val="nil"/>
              <w:left w:val="nil"/>
              <w:bottom w:val="nil"/>
              <w:right w:val="nil"/>
            </w:tcBorders>
          </w:tcPr>
          <w:p w:rsidR="00F56654" w:rsidRPr="00AE56E1" w:rsidRDefault="006E4765" w:rsidP="00BD3B27">
            <w:pPr>
              <w:widowControl w:val="0"/>
              <w:tabs>
                <w:tab w:val="decimal" w:pos="176"/>
              </w:tabs>
              <w:spacing w:line="240" w:lineRule="auto"/>
              <w:jc w:val="left"/>
              <w:rPr>
                <w:sz w:val="23"/>
                <w:szCs w:val="23"/>
                <w:rtl/>
                <w:lang w:eastAsia="en-US"/>
              </w:rPr>
            </w:pPr>
            <w:r>
              <w:rPr>
                <w:rFonts w:hint="cs"/>
                <w:sz w:val="23"/>
                <w:szCs w:val="23"/>
                <w:rtl/>
                <w:lang w:eastAsia="en-US"/>
              </w:rPr>
              <w:t>6</w:t>
            </w:r>
          </w:p>
        </w:tc>
      </w:tr>
      <w:tr w:rsidR="00AD07F6" w:rsidRPr="00BD41FC" w:rsidTr="003A2516">
        <w:trPr>
          <w:jc w:val="center"/>
        </w:trPr>
        <w:tc>
          <w:tcPr>
            <w:tcW w:w="8930" w:type="dxa"/>
            <w:tcBorders>
              <w:top w:val="nil"/>
              <w:left w:val="nil"/>
              <w:bottom w:val="nil"/>
              <w:right w:val="nil"/>
            </w:tcBorders>
          </w:tcPr>
          <w:p w:rsidR="00AD07F6" w:rsidRPr="00D4650B"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rsidR="00AD07F6" w:rsidRPr="00A40358" w:rsidRDefault="006E4765" w:rsidP="00BD3B27">
            <w:pPr>
              <w:widowControl w:val="0"/>
              <w:tabs>
                <w:tab w:val="decimal" w:pos="176"/>
              </w:tabs>
              <w:spacing w:line="240" w:lineRule="auto"/>
              <w:jc w:val="left"/>
              <w:rPr>
                <w:sz w:val="23"/>
                <w:szCs w:val="23"/>
                <w:rtl/>
                <w:lang w:eastAsia="en-US"/>
              </w:rPr>
            </w:pPr>
            <w:r>
              <w:rPr>
                <w:rFonts w:hint="cs"/>
                <w:sz w:val="23"/>
                <w:szCs w:val="23"/>
                <w:rtl/>
                <w:lang w:eastAsia="en-US"/>
              </w:rPr>
              <w:t>18</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rsidR="00AD07F6" w:rsidRPr="00AE56E1" w:rsidRDefault="006E4765" w:rsidP="00BD3B27">
            <w:pPr>
              <w:widowControl w:val="0"/>
              <w:tabs>
                <w:tab w:val="decimal" w:pos="176"/>
              </w:tabs>
              <w:spacing w:line="240" w:lineRule="auto"/>
              <w:jc w:val="left"/>
              <w:rPr>
                <w:sz w:val="23"/>
                <w:szCs w:val="23"/>
                <w:rtl/>
                <w:lang w:eastAsia="en-US"/>
              </w:rPr>
            </w:pPr>
            <w:r>
              <w:rPr>
                <w:rFonts w:hint="cs"/>
                <w:sz w:val="23"/>
                <w:szCs w:val="23"/>
                <w:rtl/>
                <w:lang w:eastAsia="en-US"/>
              </w:rPr>
              <w:t>22</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rsidR="00D0224F" w:rsidRPr="00AE56E1" w:rsidRDefault="006E4765" w:rsidP="00BD3B27">
            <w:pPr>
              <w:widowControl w:val="0"/>
              <w:tabs>
                <w:tab w:val="decimal" w:pos="176"/>
              </w:tabs>
              <w:spacing w:line="240" w:lineRule="auto"/>
              <w:jc w:val="left"/>
              <w:rPr>
                <w:sz w:val="23"/>
                <w:szCs w:val="23"/>
                <w:rtl/>
                <w:lang w:eastAsia="en-US"/>
              </w:rPr>
            </w:pPr>
            <w:r>
              <w:rPr>
                <w:rFonts w:hint="cs"/>
                <w:sz w:val="23"/>
                <w:szCs w:val="23"/>
                <w:rtl/>
                <w:lang w:eastAsia="en-US"/>
              </w:rPr>
              <w:t>23</w:t>
            </w:r>
          </w:p>
        </w:tc>
      </w:tr>
      <w:tr w:rsidR="004D34B9" w:rsidRPr="00BD41FC" w:rsidTr="003A2516">
        <w:trPr>
          <w:jc w:val="center"/>
        </w:trPr>
        <w:tc>
          <w:tcPr>
            <w:tcW w:w="8930" w:type="dxa"/>
            <w:tcBorders>
              <w:top w:val="nil"/>
              <w:left w:val="nil"/>
              <w:bottom w:val="nil"/>
              <w:right w:val="nil"/>
            </w:tcBorders>
          </w:tcPr>
          <w:p w:rsidR="004D34B9" w:rsidRPr="00BD41FC" w:rsidRDefault="0091390E" w:rsidP="0091390E">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rsidR="004D34B9" w:rsidRPr="00AE56E1" w:rsidRDefault="006E4765" w:rsidP="00BD3B27">
            <w:pPr>
              <w:widowControl w:val="0"/>
              <w:tabs>
                <w:tab w:val="decimal" w:pos="176"/>
              </w:tabs>
              <w:spacing w:line="240" w:lineRule="auto"/>
              <w:jc w:val="left"/>
              <w:rPr>
                <w:sz w:val="23"/>
                <w:szCs w:val="23"/>
                <w:rtl/>
                <w:lang w:eastAsia="en-US"/>
              </w:rPr>
            </w:pPr>
            <w:r>
              <w:rPr>
                <w:rFonts w:hint="cs"/>
                <w:sz w:val="23"/>
                <w:szCs w:val="23"/>
                <w:rtl/>
                <w:lang w:eastAsia="en-US"/>
              </w:rPr>
              <w:t>24</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rsidR="00D0224F" w:rsidRPr="00AE56E1" w:rsidRDefault="006E4765" w:rsidP="00BD3B27">
            <w:pPr>
              <w:widowControl w:val="0"/>
              <w:tabs>
                <w:tab w:val="decimal" w:pos="176"/>
              </w:tabs>
              <w:spacing w:line="240" w:lineRule="auto"/>
              <w:jc w:val="left"/>
              <w:rPr>
                <w:sz w:val="23"/>
                <w:szCs w:val="23"/>
                <w:rtl/>
                <w:lang w:eastAsia="en-US"/>
              </w:rPr>
            </w:pPr>
            <w:r>
              <w:rPr>
                <w:rFonts w:hint="cs"/>
                <w:sz w:val="23"/>
                <w:szCs w:val="23"/>
                <w:rtl/>
                <w:lang w:eastAsia="en-US"/>
              </w:rPr>
              <w:t>26</w:t>
            </w:r>
          </w:p>
        </w:tc>
      </w:tr>
      <w:tr w:rsidR="00705F5A" w:rsidRPr="00BD41FC" w:rsidTr="003A2516">
        <w:trPr>
          <w:jc w:val="center"/>
        </w:trPr>
        <w:tc>
          <w:tcPr>
            <w:tcW w:w="8930" w:type="dxa"/>
            <w:tcBorders>
              <w:top w:val="nil"/>
              <w:left w:val="nil"/>
              <w:bottom w:val="nil"/>
              <w:right w:val="nil"/>
            </w:tcBorders>
          </w:tcPr>
          <w:p w:rsidR="00705F5A" w:rsidRPr="00BD41FC" w:rsidRDefault="00705F5A"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rsidR="00705F5A" w:rsidRPr="00AE56E1" w:rsidRDefault="006E4765" w:rsidP="00BD3B27">
            <w:pPr>
              <w:widowControl w:val="0"/>
              <w:tabs>
                <w:tab w:val="decimal" w:pos="176"/>
              </w:tabs>
              <w:spacing w:line="240" w:lineRule="auto"/>
              <w:jc w:val="left"/>
              <w:rPr>
                <w:sz w:val="23"/>
                <w:szCs w:val="23"/>
                <w:rtl/>
                <w:lang w:eastAsia="en-US"/>
              </w:rPr>
            </w:pPr>
            <w:r>
              <w:rPr>
                <w:rFonts w:hint="cs"/>
                <w:sz w:val="23"/>
                <w:szCs w:val="23"/>
                <w:rtl/>
                <w:lang w:eastAsia="en-US"/>
              </w:rPr>
              <w:t>26</w:t>
            </w:r>
          </w:p>
        </w:tc>
      </w:tr>
      <w:tr w:rsidR="00D10405" w:rsidRPr="00BD41FC" w:rsidTr="003A2516">
        <w:trPr>
          <w:jc w:val="center"/>
        </w:trPr>
        <w:tc>
          <w:tcPr>
            <w:tcW w:w="8930" w:type="dxa"/>
            <w:tcBorders>
              <w:top w:val="nil"/>
              <w:left w:val="nil"/>
              <w:bottom w:val="nil"/>
              <w:right w:val="nil"/>
            </w:tcBorders>
          </w:tcPr>
          <w:p w:rsidR="00D10405" w:rsidRPr="00BD41FC" w:rsidRDefault="00D10405"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rsidR="00D10405" w:rsidRPr="00AE56E1" w:rsidRDefault="006E4765" w:rsidP="00BD3B27">
            <w:pPr>
              <w:widowControl w:val="0"/>
              <w:tabs>
                <w:tab w:val="decimal" w:pos="176"/>
              </w:tabs>
              <w:spacing w:line="240" w:lineRule="auto"/>
              <w:jc w:val="left"/>
              <w:rPr>
                <w:sz w:val="23"/>
                <w:szCs w:val="23"/>
                <w:rtl/>
                <w:lang w:eastAsia="en-US"/>
              </w:rPr>
            </w:pPr>
            <w:r>
              <w:rPr>
                <w:rFonts w:hint="cs"/>
                <w:sz w:val="23"/>
                <w:szCs w:val="23"/>
                <w:rtl/>
                <w:lang w:eastAsia="en-US"/>
              </w:rPr>
              <w:t>27</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rsidR="00D0224F" w:rsidRPr="00AE56E1" w:rsidRDefault="006E4765" w:rsidP="00BD3B27">
            <w:pPr>
              <w:widowControl w:val="0"/>
              <w:tabs>
                <w:tab w:val="decimal" w:pos="176"/>
              </w:tabs>
              <w:spacing w:line="240" w:lineRule="auto"/>
              <w:jc w:val="left"/>
              <w:rPr>
                <w:sz w:val="23"/>
                <w:szCs w:val="23"/>
                <w:rtl/>
                <w:lang w:eastAsia="en-US"/>
              </w:rPr>
            </w:pPr>
            <w:r>
              <w:rPr>
                <w:rFonts w:hint="cs"/>
                <w:sz w:val="23"/>
                <w:szCs w:val="23"/>
                <w:rtl/>
                <w:lang w:eastAsia="en-US"/>
              </w:rPr>
              <w:t>28</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rsidR="00D0224F" w:rsidRPr="00AE56E1" w:rsidRDefault="006E4765" w:rsidP="00BD3B27">
            <w:pPr>
              <w:widowControl w:val="0"/>
              <w:tabs>
                <w:tab w:val="decimal" w:pos="176"/>
              </w:tabs>
              <w:spacing w:line="240" w:lineRule="auto"/>
              <w:jc w:val="left"/>
              <w:rPr>
                <w:sz w:val="23"/>
                <w:szCs w:val="23"/>
                <w:rtl/>
                <w:lang w:eastAsia="en-US"/>
              </w:rPr>
            </w:pPr>
            <w:r>
              <w:rPr>
                <w:rFonts w:hint="cs"/>
                <w:sz w:val="23"/>
                <w:szCs w:val="23"/>
                <w:rtl/>
                <w:lang w:eastAsia="en-US"/>
              </w:rPr>
              <w:t>29</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rsidR="00D0224F" w:rsidRPr="00AE56E1" w:rsidRDefault="006E4765" w:rsidP="00BD3B27">
            <w:pPr>
              <w:widowControl w:val="0"/>
              <w:tabs>
                <w:tab w:val="decimal" w:pos="176"/>
              </w:tabs>
              <w:spacing w:line="240" w:lineRule="auto"/>
              <w:jc w:val="left"/>
              <w:rPr>
                <w:sz w:val="23"/>
                <w:szCs w:val="23"/>
                <w:rtl/>
                <w:lang w:eastAsia="en-US"/>
              </w:rPr>
            </w:pPr>
            <w:r>
              <w:rPr>
                <w:rFonts w:hint="cs"/>
                <w:sz w:val="23"/>
                <w:szCs w:val="23"/>
                <w:rtl/>
                <w:lang w:eastAsia="en-US"/>
              </w:rPr>
              <w:t>31</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rsidR="00D0224F" w:rsidRPr="00AE56E1" w:rsidRDefault="006E4765" w:rsidP="00BD3B27">
            <w:pPr>
              <w:widowControl w:val="0"/>
              <w:tabs>
                <w:tab w:val="decimal" w:pos="176"/>
              </w:tabs>
              <w:spacing w:line="240" w:lineRule="auto"/>
              <w:jc w:val="left"/>
              <w:rPr>
                <w:sz w:val="23"/>
                <w:szCs w:val="23"/>
                <w:rtl/>
                <w:lang w:eastAsia="en-US"/>
              </w:rPr>
            </w:pPr>
            <w:r>
              <w:rPr>
                <w:rFonts w:hint="cs"/>
                <w:sz w:val="23"/>
                <w:szCs w:val="23"/>
                <w:rtl/>
                <w:lang w:eastAsia="en-US"/>
              </w:rPr>
              <w:t>34</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rsidR="00D0224F" w:rsidRPr="00AE56E1" w:rsidRDefault="006E4765" w:rsidP="00BD3B27">
            <w:pPr>
              <w:widowControl w:val="0"/>
              <w:tabs>
                <w:tab w:val="decimal" w:pos="176"/>
              </w:tabs>
              <w:spacing w:line="240" w:lineRule="auto"/>
              <w:jc w:val="left"/>
              <w:rPr>
                <w:sz w:val="23"/>
                <w:szCs w:val="23"/>
                <w:rtl/>
                <w:lang w:eastAsia="en-US"/>
              </w:rPr>
            </w:pPr>
            <w:r>
              <w:rPr>
                <w:rFonts w:hint="cs"/>
                <w:sz w:val="23"/>
                <w:szCs w:val="23"/>
                <w:rtl/>
                <w:lang w:eastAsia="en-US"/>
              </w:rPr>
              <w:t>36</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rsidR="00D0224F" w:rsidRPr="00AE56E1" w:rsidRDefault="006E4765" w:rsidP="00BD3B27">
            <w:pPr>
              <w:widowControl w:val="0"/>
              <w:tabs>
                <w:tab w:val="decimal" w:pos="176"/>
              </w:tabs>
              <w:spacing w:line="240" w:lineRule="auto"/>
              <w:jc w:val="left"/>
              <w:rPr>
                <w:sz w:val="23"/>
                <w:szCs w:val="23"/>
                <w:rtl/>
                <w:lang w:eastAsia="en-US"/>
              </w:rPr>
            </w:pPr>
            <w:r>
              <w:rPr>
                <w:rFonts w:hint="cs"/>
                <w:sz w:val="23"/>
                <w:szCs w:val="23"/>
                <w:rtl/>
                <w:lang w:eastAsia="en-US"/>
              </w:rPr>
              <w:t>36</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rsidR="00D0224F" w:rsidRPr="00AE56E1" w:rsidRDefault="005104B3" w:rsidP="00BD3B27">
            <w:pPr>
              <w:widowControl w:val="0"/>
              <w:tabs>
                <w:tab w:val="decimal" w:pos="176"/>
              </w:tabs>
              <w:spacing w:line="240" w:lineRule="auto"/>
              <w:jc w:val="left"/>
              <w:rPr>
                <w:sz w:val="23"/>
                <w:szCs w:val="23"/>
                <w:rtl/>
                <w:lang w:eastAsia="en-US"/>
              </w:rPr>
            </w:pPr>
            <w:r>
              <w:rPr>
                <w:rFonts w:hint="cs"/>
                <w:sz w:val="23"/>
                <w:szCs w:val="23"/>
                <w:rtl/>
                <w:lang w:eastAsia="en-US"/>
              </w:rPr>
              <w:t>36</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rsidR="00D0224F" w:rsidRPr="00AE56E1" w:rsidRDefault="005104B3" w:rsidP="00BD3B27">
            <w:pPr>
              <w:widowControl w:val="0"/>
              <w:tabs>
                <w:tab w:val="decimal" w:pos="176"/>
              </w:tabs>
              <w:spacing w:line="240" w:lineRule="auto"/>
              <w:jc w:val="left"/>
              <w:rPr>
                <w:sz w:val="23"/>
                <w:szCs w:val="23"/>
                <w:rtl/>
                <w:lang w:eastAsia="en-US"/>
              </w:rPr>
            </w:pPr>
            <w:r>
              <w:rPr>
                <w:rFonts w:hint="cs"/>
                <w:sz w:val="23"/>
                <w:szCs w:val="23"/>
                <w:rtl/>
                <w:lang w:eastAsia="en-US"/>
              </w:rPr>
              <w:t>37</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rsidR="00D0224F" w:rsidRPr="00AE56E1" w:rsidRDefault="005104B3" w:rsidP="00BD3B27">
            <w:pPr>
              <w:widowControl w:val="0"/>
              <w:tabs>
                <w:tab w:val="decimal" w:pos="176"/>
              </w:tabs>
              <w:spacing w:line="240" w:lineRule="auto"/>
              <w:jc w:val="left"/>
              <w:rPr>
                <w:sz w:val="23"/>
                <w:szCs w:val="23"/>
                <w:rtl/>
                <w:lang w:eastAsia="en-US"/>
              </w:rPr>
            </w:pPr>
            <w:r>
              <w:rPr>
                <w:rFonts w:hint="cs"/>
                <w:sz w:val="23"/>
                <w:szCs w:val="23"/>
                <w:rtl/>
                <w:lang w:eastAsia="en-US"/>
              </w:rPr>
              <w:t>38</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rsidR="00D0224F" w:rsidRPr="00AE56E1" w:rsidRDefault="005104B3" w:rsidP="00BD3B27">
            <w:pPr>
              <w:widowControl w:val="0"/>
              <w:tabs>
                <w:tab w:val="decimal" w:pos="176"/>
              </w:tabs>
              <w:spacing w:line="240" w:lineRule="auto"/>
              <w:jc w:val="left"/>
              <w:rPr>
                <w:sz w:val="23"/>
                <w:szCs w:val="23"/>
                <w:rtl/>
                <w:lang w:eastAsia="en-US"/>
              </w:rPr>
            </w:pPr>
            <w:r>
              <w:rPr>
                <w:rFonts w:hint="cs"/>
                <w:sz w:val="23"/>
                <w:szCs w:val="23"/>
                <w:rtl/>
                <w:lang w:eastAsia="en-US"/>
              </w:rPr>
              <w:t>38</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rsidR="00D0224F" w:rsidRPr="00AE56E1" w:rsidRDefault="005104B3" w:rsidP="00BD3B27">
            <w:pPr>
              <w:widowControl w:val="0"/>
              <w:tabs>
                <w:tab w:val="decimal" w:pos="176"/>
              </w:tabs>
              <w:spacing w:line="240" w:lineRule="auto"/>
              <w:jc w:val="left"/>
              <w:rPr>
                <w:sz w:val="23"/>
                <w:szCs w:val="23"/>
                <w:rtl/>
                <w:lang w:eastAsia="en-US"/>
              </w:rPr>
            </w:pPr>
            <w:r>
              <w:rPr>
                <w:rFonts w:hint="cs"/>
                <w:sz w:val="23"/>
                <w:szCs w:val="23"/>
                <w:rtl/>
                <w:lang w:eastAsia="en-US"/>
              </w:rPr>
              <w:t>39</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rsidR="00D0224F" w:rsidRPr="00AE56E1" w:rsidRDefault="005104B3" w:rsidP="00BD3B27">
            <w:pPr>
              <w:widowControl w:val="0"/>
              <w:tabs>
                <w:tab w:val="decimal" w:pos="176"/>
              </w:tabs>
              <w:spacing w:line="240" w:lineRule="auto"/>
              <w:jc w:val="left"/>
              <w:rPr>
                <w:sz w:val="23"/>
                <w:szCs w:val="23"/>
                <w:rtl/>
                <w:lang w:eastAsia="en-US"/>
              </w:rPr>
            </w:pPr>
            <w:r>
              <w:rPr>
                <w:rFonts w:hint="cs"/>
                <w:sz w:val="23"/>
                <w:szCs w:val="23"/>
                <w:rtl/>
                <w:lang w:eastAsia="en-US"/>
              </w:rPr>
              <w:t>39</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rsidR="00D0224F" w:rsidRPr="00AE56E1" w:rsidRDefault="005104B3" w:rsidP="00BD3B27">
            <w:pPr>
              <w:widowControl w:val="0"/>
              <w:tabs>
                <w:tab w:val="decimal" w:pos="176"/>
              </w:tabs>
              <w:spacing w:line="240" w:lineRule="auto"/>
              <w:jc w:val="left"/>
              <w:rPr>
                <w:sz w:val="23"/>
                <w:szCs w:val="23"/>
                <w:rtl/>
                <w:lang w:eastAsia="en-US"/>
              </w:rPr>
            </w:pPr>
            <w:r>
              <w:rPr>
                <w:rFonts w:hint="cs"/>
                <w:sz w:val="23"/>
                <w:szCs w:val="23"/>
                <w:rtl/>
                <w:lang w:eastAsia="en-US"/>
              </w:rPr>
              <w:t>41</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rsidR="00D0224F" w:rsidRPr="00AE56E1" w:rsidRDefault="00D0224F" w:rsidP="00BD3B27">
            <w:pPr>
              <w:widowControl w:val="0"/>
              <w:tabs>
                <w:tab w:val="decimal" w:pos="176"/>
              </w:tabs>
              <w:spacing w:line="240" w:lineRule="auto"/>
              <w:jc w:val="left"/>
              <w:rPr>
                <w:sz w:val="23"/>
                <w:szCs w:val="23"/>
                <w:rtl/>
                <w:lang w:eastAsia="en-US"/>
              </w:rPr>
            </w:pPr>
          </w:p>
        </w:tc>
      </w:tr>
      <w:tr w:rsidR="00936A2F" w:rsidRPr="00BD41FC" w:rsidTr="003A2516">
        <w:trPr>
          <w:jc w:val="center"/>
        </w:trPr>
        <w:tc>
          <w:tcPr>
            <w:tcW w:w="8930" w:type="dxa"/>
            <w:tcBorders>
              <w:top w:val="nil"/>
              <w:left w:val="nil"/>
              <w:bottom w:val="nil"/>
              <w:right w:val="nil"/>
            </w:tcBorders>
          </w:tcPr>
          <w:p w:rsidR="00936A2F" w:rsidRPr="00BD41FC" w:rsidRDefault="00936A2F" w:rsidP="003B5FDC">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rsidR="00936A2F" w:rsidRPr="00AE56E1" w:rsidRDefault="005104B3" w:rsidP="00BD3B27">
            <w:pPr>
              <w:widowControl w:val="0"/>
              <w:tabs>
                <w:tab w:val="decimal" w:pos="176"/>
              </w:tabs>
              <w:spacing w:line="240" w:lineRule="auto"/>
              <w:jc w:val="left"/>
              <w:rPr>
                <w:sz w:val="23"/>
                <w:szCs w:val="23"/>
                <w:rtl/>
                <w:lang w:eastAsia="en-US"/>
              </w:rPr>
            </w:pPr>
            <w:r>
              <w:rPr>
                <w:rFonts w:hint="cs"/>
                <w:sz w:val="23"/>
                <w:szCs w:val="23"/>
                <w:rtl/>
                <w:lang w:eastAsia="en-US"/>
              </w:rPr>
              <w:t>45</w:t>
            </w:r>
          </w:p>
        </w:tc>
      </w:tr>
      <w:tr w:rsidR="00936A2F" w:rsidRPr="00BD41FC" w:rsidTr="00A40358">
        <w:trPr>
          <w:jc w:val="center"/>
        </w:trPr>
        <w:tc>
          <w:tcPr>
            <w:tcW w:w="8930" w:type="dxa"/>
            <w:tcBorders>
              <w:top w:val="nil"/>
              <w:left w:val="nil"/>
              <w:bottom w:val="nil"/>
              <w:right w:val="nil"/>
            </w:tcBorders>
          </w:tcPr>
          <w:p w:rsidR="00936A2F" w:rsidRPr="00BD41FC" w:rsidRDefault="00936A2F" w:rsidP="00527322">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rsidR="00936A2F" w:rsidRPr="00AE56E1" w:rsidRDefault="005104B3" w:rsidP="00BD3B27">
            <w:pPr>
              <w:widowControl w:val="0"/>
              <w:tabs>
                <w:tab w:val="decimal" w:pos="176"/>
              </w:tabs>
              <w:spacing w:line="240" w:lineRule="auto"/>
              <w:jc w:val="left"/>
              <w:rPr>
                <w:sz w:val="23"/>
                <w:szCs w:val="23"/>
                <w:rtl/>
                <w:lang w:eastAsia="en-US"/>
              </w:rPr>
            </w:pPr>
            <w:r>
              <w:rPr>
                <w:rFonts w:hint="cs"/>
                <w:sz w:val="23"/>
                <w:szCs w:val="23"/>
                <w:rtl/>
                <w:lang w:eastAsia="en-US"/>
              </w:rPr>
              <w:t>50</w:t>
            </w:r>
          </w:p>
        </w:tc>
      </w:tr>
      <w:tr w:rsidR="00936A2F" w:rsidRPr="00BD41FC" w:rsidTr="00A40358">
        <w:trPr>
          <w:jc w:val="center"/>
        </w:trPr>
        <w:tc>
          <w:tcPr>
            <w:tcW w:w="8930" w:type="dxa"/>
            <w:tcBorders>
              <w:top w:val="nil"/>
              <w:left w:val="nil"/>
              <w:bottom w:val="nil"/>
              <w:right w:val="nil"/>
            </w:tcBorders>
          </w:tcPr>
          <w:p w:rsidR="00936A2F" w:rsidRPr="00BD41FC" w:rsidRDefault="00936A2F" w:rsidP="003B5FDC">
            <w:pPr>
              <w:widowControl w:val="0"/>
              <w:numPr>
                <w:ilvl w:val="0"/>
                <w:numId w:val="2"/>
              </w:numPr>
              <w:tabs>
                <w:tab w:val="right" w:leader="dot" w:pos="8538"/>
              </w:tabs>
              <w:spacing w:line="240" w:lineRule="auto"/>
              <w:ind w:right="0"/>
              <w:jc w:val="left"/>
              <w:rPr>
                <w:sz w:val="23"/>
                <w:szCs w:val="23"/>
                <w:rtl/>
                <w:lang w:eastAsia="en-US"/>
              </w:rPr>
            </w:pPr>
            <w:r w:rsidRPr="00585F82">
              <w:rPr>
                <w:rFonts w:hint="cs"/>
                <w:noProof/>
                <w:sz w:val="23"/>
                <w:szCs w:val="23"/>
                <w:rtl/>
                <w:lang w:eastAsia="en-US"/>
              </w:rPr>
              <w:t>אבטחת מידע וסייבר</w:t>
            </w:r>
            <w:r>
              <w:rPr>
                <w:sz w:val="23"/>
                <w:szCs w:val="23"/>
                <w:rtl/>
                <w:lang w:eastAsia="en-US"/>
              </w:rPr>
              <w:tab/>
            </w:r>
          </w:p>
        </w:tc>
        <w:tc>
          <w:tcPr>
            <w:tcW w:w="709" w:type="dxa"/>
            <w:tcBorders>
              <w:top w:val="nil"/>
              <w:left w:val="nil"/>
              <w:bottom w:val="nil"/>
              <w:right w:val="nil"/>
            </w:tcBorders>
          </w:tcPr>
          <w:p w:rsidR="00936A2F" w:rsidRPr="00AE56E1" w:rsidRDefault="005104B3" w:rsidP="00BD3B27">
            <w:pPr>
              <w:widowControl w:val="0"/>
              <w:tabs>
                <w:tab w:val="decimal" w:pos="176"/>
              </w:tabs>
              <w:spacing w:line="240" w:lineRule="auto"/>
              <w:jc w:val="left"/>
              <w:rPr>
                <w:sz w:val="23"/>
                <w:szCs w:val="23"/>
                <w:rtl/>
                <w:lang w:eastAsia="en-US"/>
              </w:rPr>
            </w:pPr>
            <w:r>
              <w:rPr>
                <w:rFonts w:hint="cs"/>
                <w:sz w:val="23"/>
                <w:szCs w:val="23"/>
                <w:rtl/>
                <w:lang w:eastAsia="en-US"/>
              </w:rPr>
              <w:t>63</w:t>
            </w:r>
          </w:p>
        </w:tc>
      </w:tr>
      <w:tr w:rsidR="005104B3" w:rsidRPr="00BD41FC" w:rsidTr="00A40358">
        <w:trPr>
          <w:jc w:val="center"/>
        </w:trPr>
        <w:tc>
          <w:tcPr>
            <w:tcW w:w="8930" w:type="dxa"/>
            <w:tcBorders>
              <w:top w:val="nil"/>
              <w:left w:val="nil"/>
              <w:bottom w:val="nil"/>
              <w:right w:val="nil"/>
            </w:tcBorders>
          </w:tcPr>
          <w:p w:rsidR="005104B3" w:rsidRPr="00FC0A2D" w:rsidRDefault="005104B3" w:rsidP="00C93181">
            <w:pPr>
              <w:widowControl w:val="0"/>
              <w:numPr>
                <w:ilvl w:val="0"/>
                <w:numId w:val="2"/>
              </w:numPr>
              <w:tabs>
                <w:tab w:val="right" w:leader="dot" w:pos="8538"/>
              </w:tabs>
              <w:spacing w:line="240" w:lineRule="auto"/>
              <w:ind w:right="0"/>
              <w:jc w:val="left"/>
              <w:rPr>
                <w:noProof/>
                <w:sz w:val="23"/>
                <w:szCs w:val="23"/>
                <w:rtl/>
                <w:lang w:eastAsia="en-US"/>
              </w:rPr>
            </w:pPr>
            <w:r w:rsidRPr="00C93181">
              <w:rPr>
                <w:rFonts w:hint="cs"/>
                <w:noProof/>
                <w:sz w:val="23"/>
                <w:szCs w:val="23"/>
                <w:rtl/>
                <w:lang w:eastAsia="en-US"/>
              </w:rPr>
              <w:t>תוכניות בסיסיות וסילבוסים לקורסים בעזרה ראשונה</w:t>
            </w:r>
            <w:r w:rsidRPr="00C93181">
              <w:rPr>
                <w:noProof/>
                <w:sz w:val="23"/>
                <w:szCs w:val="23"/>
                <w:rtl/>
                <w:lang w:eastAsia="en-US"/>
              </w:rPr>
              <w:tab/>
            </w:r>
          </w:p>
        </w:tc>
        <w:tc>
          <w:tcPr>
            <w:tcW w:w="709" w:type="dxa"/>
            <w:tcBorders>
              <w:top w:val="nil"/>
              <w:left w:val="nil"/>
              <w:bottom w:val="nil"/>
              <w:right w:val="nil"/>
            </w:tcBorders>
          </w:tcPr>
          <w:p w:rsidR="005104B3" w:rsidRPr="00AE56E1" w:rsidRDefault="005104B3" w:rsidP="00BD3B27">
            <w:pPr>
              <w:widowControl w:val="0"/>
              <w:tabs>
                <w:tab w:val="decimal" w:pos="176"/>
              </w:tabs>
              <w:spacing w:line="240" w:lineRule="auto"/>
              <w:jc w:val="left"/>
              <w:rPr>
                <w:sz w:val="23"/>
                <w:szCs w:val="23"/>
                <w:rtl/>
                <w:lang w:eastAsia="en-US"/>
              </w:rPr>
            </w:pPr>
            <w:r>
              <w:rPr>
                <w:rFonts w:hint="cs"/>
                <w:sz w:val="23"/>
                <w:szCs w:val="23"/>
                <w:rtl/>
                <w:lang w:eastAsia="en-US"/>
              </w:rPr>
              <w:t>77</w:t>
            </w:r>
          </w:p>
        </w:tc>
      </w:tr>
      <w:tr w:rsidR="00C93181" w:rsidRPr="00BD41FC" w:rsidTr="00A40358">
        <w:trPr>
          <w:jc w:val="center"/>
        </w:trPr>
        <w:tc>
          <w:tcPr>
            <w:tcW w:w="8930" w:type="dxa"/>
            <w:tcBorders>
              <w:top w:val="nil"/>
              <w:left w:val="nil"/>
              <w:bottom w:val="nil"/>
              <w:right w:val="nil"/>
            </w:tcBorders>
          </w:tcPr>
          <w:p w:rsidR="00C93181" w:rsidRDefault="00FC0A2D" w:rsidP="00C93181">
            <w:pPr>
              <w:widowControl w:val="0"/>
              <w:numPr>
                <w:ilvl w:val="0"/>
                <w:numId w:val="2"/>
              </w:numPr>
              <w:tabs>
                <w:tab w:val="right" w:leader="dot" w:pos="8538"/>
              </w:tabs>
              <w:spacing w:line="240" w:lineRule="auto"/>
              <w:ind w:right="0"/>
              <w:jc w:val="left"/>
              <w:rPr>
                <w:noProof/>
                <w:sz w:val="23"/>
                <w:szCs w:val="23"/>
                <w:rtl/>
                <w:lang w:eastAsia="en-US"/>
              </w:rPr>
            </w:pPr>
            <w:r w:rsidRPr="00FC0A2D">
              <w:rPr>
                <w:rFonts w:hint="cs"/>
                <w:noProof/>
                <w:sz w:val="23"/>
                <w:szCs w:val="23"/>
                <w:rtl/>
                <w:lang w:eastAsia="en-US"/>
              </w:rPr>
              <w:t>הנחיות לביצוע קורסים, ריענונים והשתלמויות בעזרה ראשונה לשנת תשפ"ה 2025-2024</w:t>
            </w:r>
            <w:r w:rsidR="00C93181" w:rsidRPr="00C93181">
              <w:rPr>
                <w:noProof/>
                <w:sz w:val="23"/>
                <w:szCs w:val="23"/>
                <w:rtl/>
                <w:lang w:eastAsia="en-US"/>
              </w:rPr>
              <w:tab/>
            </w:r>
          </w:p>
        </w:tc>
        <w:tc>
          <w:tcPr>
            <w:tcW w:w="709" w:type="dxa"/>
            <w:tcBorders>
              <w:top w:val="nil"/>
              <w:left w:val="nil"/>
              <w:bottom w:val="nil"/>
              <w:right w:val="nil"/>
            </w:tcBorders>
          </w:tcPr>
          <w:p w:rsidR="00C93181" w:rsidRPr="00AE56E1" w:rsidRDefault="005104B3" w:rsidP="00BD3B27">
            <w:pPr>
              <w:widowControl w:val="0"/>
              <w:tabs>
                <w:tab w:val="decimal" w:pos="176"/>
              </w:tabs>
              <w:spacing w:line="240" w:lineRule="auto"/>
              <w:jc w:val="left"/>
              <w:rPr>
                <w:sz w:val="23"/>
                <w:szCs w:val="23"/>
                <w:rtl/>
                <w:lang w:eastAsia="en-US"/>
              </w:rPr>
            </w:pPr>
            <w:r>
              <w:rPr>
                <w:rFonts w:hint="cs"/>
                <w:sz w:val="23"/>
                <w:szCs w:val="23"/>
                <w:rtl/>
                <w:lang w:eastAsia="en-US"/>
              </w:rPr>
              <w:t>85</w:t>
            </w:r>
          </w:p>
        </w:tc>
      </w:tr>
      <w:tr w:rsidR="00936A2F" w:rsidRPr="00BD41FC" w:rsidTr="00A40358">
        <w:trPr>
          <w:jc w:val="center"/>
        </w:trPr>
        <w:tc>
          <w:tcPr>
            <w:tcW w:w="8930" w:type="dxa"/>
            <w:tcBorders>
              <w:top w:val="nil"/>
              <w:left w:val="nil"/>
              <w:bottom w:val="nil"/>
              <w:right w:val="nil"/>
            </w:tcBorders>
          </w:tcPr>
          <w:p w:rsidR="00936A2F" w:rsidRPr="00BD41FC" w:rsidRDefault="00936A2F" w:rsidP="003B5FDC">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הגשת הצעה</w:t>
            </w:r>
            <w:r w:rsidRPr="00BD41FC">
              <w:rPr>
                <w:sz w:val="23"/>
                <w:szCs w:val="23"/>
                <w:rtl/>
                <w:lang w:eastAsia="en-US"/>
              </w:rPr>
              <w:tab/>
            </w:r>
          </w:p>
        </w:tc>
        <w:tc>
          <w:tcPr>
            <w:tcW w:w="709" w:type="dxa"/>
            <w:tcBorders>
              <w:top w:val="nil"/>
              <w:left w:val="nil"/>
              <w:bottom w:val="nil"/>
              <w:right w:val="nil"/>
            </w:tcBorders>
          </w:tcPr>
          <w:p w:rsidR="00936A2F" w:rsidRPr="00AE56E1" w:rsidRDefault="0018608F" w:rsidP="00BD3B27">
            <w:pPr>
              <w:widowControl w:val="0"/>
              <w:tabs>
                <w:tab w:val="decimal" w:pos="176"/>
              </w:tabs>
              <w:spacing w:line="240" w:lineRule="auto"/>
              <w:jc w:val="left"/>
              <w:rPr>
                <w:sz w:val="23"/>
                <w:szCs w:val="23"/>
                <w:rtl/>
                <w:lang w:eastAsia="en-US"/>
              </w:rPr>
            </w:pPr>
            <w:r>
              <w:rPr>
                <w:rFonts w:hint="cs"/>
                <w:sz w:val="23"/>
                <w:szCs w:val="23"/>
                <w:rtl/>
                <w:lang w:eastAsia="en-US"/>
              </w:rPr>
              <w:t>95</w:t>
            </w:r>
          </w:p>
        </w:tc>
      </w:tr>
      <w:tr w:rsidR="00936A2F" w:rsidRPr="00BD41FC" w:rsidTr="00A40358">
        <w:trPr>
          <w:jc w:val="center"/>
        </w:trPr>
        <w:tc>
          <w:tcPr>
            <w:tcW w:w="8930" w:type="dxa"/>
            <w:tcBorders>
              <w:top w:val="nil"/>
              <w:left w:val="nil"/>
              <w:bottom w:val="nil"/>
              <w:right w:val="nil"/>
            </w:tcBorders>
          </w:tcPr>
          <w:p w:rsidR="00936A2F" w:rsidRPr="00BD41FC" w:rsidRDefault="00936A2F" w:rsidP="003B5FDC">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rsidR="00936A2F" w:rsidRPr="00AE56E1" w:rsidRDefault="00936A2F" w:rsidP="00BD3B27">
            <w:pPr>
              <w:widowControl w:val="0"/>
              <w:tabs>
                <w:tab w:val="decimal" w:pos="176"/>
              </w:tabs>
              <w:spacing w:line="240" w:lineRule="auto"/>
              <w:jc w:val="left"/>
              <w:rPr>
                <w:sz w:val="23"/>
                <w:szCs w:val="23"/>
                <w:rtl/>
                <w:lang w:eastAsia="en-US"/>
              </w:rPr>
            </w:pPr>
          </w:p>
        </w:tc>
      </w:tr>
    </w:tbl>
    <w:p w:rsidR="00342675" w:rsidRDefault="005416C6" w:rsidP="00BD3B27">
      <w:pPr>
        <w:widowControl w:val="0"/>
        <w:spacing w:line="300" w:lineRule="atLeast"/>
        <w:rPr>
          <w:sz w:val="10"/>
          <w:szCs w:val="10"/>
          <w:rtl/>
          <w:lang w:eastAsia="en-US"/>
        </w:rPr>
      </w:pPr>
      <w:r>
        <w:rPr>
          <w:noProof/>
          <w:lang w:eastAsia="en-US"/>
        </w:rPr>
        <mc:AlternateContent>
          <mc:Choice Requires="wps">
            <w:drawing>
              <wp:anchor distT="0" distB="0" distL="114300" distR="114300" simplePos="0" relativeHeight="251655168" behindDoc="0" locked="0" layoutInCell="1" allowOverlap="1" wp14:anchorId="3E6F3934" wp14:editId="4BF24FD7">
                <wp:simplePos x="0" y="0"/>
                <wp:positionH relativeFrom="column">
                  <wp:posOffset>3175</wp:posOffset>
                </wp:positionH>
                <wp:positionV relativeFrom="paragraph">
                  <wp:posOffset>89535</wp:posOffset>
                </wp:positionV>
                <wp:extent cx="6134100" cy="1423035"/>
                <wp:effectExtent l="0" t="0" r="0" b="0"/>
                <wp:wrapNone/>
                <wp:docPr id="421"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055A9" w:rsidRDefault="002055A9"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2055A9" w:rsidRDefault="002055A9" w:rsidP="00EB4B51">
                            <w:pPr>
                              <w:spacing w:line="240" w:lineRule="auto"/>
                              <w:jc w:val="left"/>
                              <w:rPr>
                                <w:b/>
                                <w:bCs/>
                                <w:rtl/>
                                <w:lang w:eastAsia="en-US"/>
                              </w:rPr>
                            </w:pPr>
                          </w:p>
                          <w:p w:rsidR="002055A9" w:rsidRPr="003A2AFA" w:rsidRDefault="002055A9" w:rsidP="00A40358">
                            <w:pPr>
                              <w:spacing w:line="480" w:lineRule="auto"/>
                              <w:jc w:val="right"/>
                              <w:rPr>
                                <w:b/>
                                <w:bCs/>
                                <w:rtl/>
                              </w:rPr>
                            </w:pPr>
                            <w:r w:rsidRPr="003A2AFA">
                              <w:rPr>
                                <w:b/>
                                <w:bCs/>
                                <w:color w:val="0000FF"/>
                                <w:sz w:val="21"/>
                                <w:szCs w:val="21"/>
                                <w:u w:val="single"/>
                              </w:rPr>
                              <w:t>HTTP://WWW.MR.GOV.IL</w:t>
                            </w:r>
                          </w:p>
                          <w:p w:rsidR="002055A9" w:rsidRPr="003A2AFA" w:rsidRDefault="002055A9" w:rsidP="00084F38">
                            <w:pPr>
                              <w:spacing w:line="240" w:lineRule="auto"/>
                              <w:rPr>
                                <w:b/>
                                <w:bCs/>
                                <w:sz w:val="10"/>
                                <w:szCs w:val="10"/>
                                <w:rtl/>
                              </w:rPr>
                            </w:pPr>
                          </w:p>
                          <w:p w:rsidR="002055A9" w:rsidRPr="003A2AFA" w:rsidRDefault="002055A9"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2055A9" w:rsidRPr="003A2AFA" w:rsidRDefault="002055A9"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2055A9" w:rsidRPr="003A2AFA" w:rsidRDefault="002055A9"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" filled="f">
                <v:textbox>
                  <w:txbxContent>
                    <w:p w:rsidR="002055A9" w:rsidRDefault="002055A9"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2055A9" w:rsidRDefault="002055A9" w:rsidP="00EB4B51">
                      <w:pPr>
                        <w:spacing w:line="240" w:lineRule="auto"/>
                        <w:jc w:val="left"/>
                        <w:rPr>
                          <w:b/>
                          <w:bCs/>
                          <w:rtl/>
                          <w:lang w:eastAsia="en-US"/>
                        </w:rPr>
                      </w:pPr>
                    </w:p>
                    <w:p w:rsidR="002055A9" w:rsidRPr="003A2AFA" w:rsidRDefault="002055A9" w:rsidP="00A40358">
                      <w:pPr>
                        <w:spacing w:line="480" w:lineRule="auto"/>
                        <w:jc w:val="right"/>
                        <w:rPr>
                          <w:b/>
                          <w:bCs/>
                          <w:rtl/>
                        </w:rPr>
                      </w:pPr>
                      <w:r w:rsidRPr="003A2AFA">
                        <w:rPr>
                          <w:b/>
                          <w:bCs/>
                          <w:color w:val="0000FF"/>
                          <w:sz w:val="21"/>
                          <w:szCs w:val="21"/>
                          <w:u w:val="single"/>
                        </w:rPr>
                        <w:t>HTTP://WWW.MR.GOV.IL</w:t>
                      </w:r>
                    </w:p>
                    <w:p w:rsidR="002055A9" w:rsidRPr="003A2AFA" w:rsidRDefault="002055A9" w:rsidP="00084F38">
                      <w:pPr>
                        <w:spacing w:line="240" w:lineRule="auto"/>
                        <w:rPr>
                          <w:b/>
                          <w:bCs/>
                          <w:sz w:val="10"/>
                          <w:szCs w:val="10"/>
                          <w:rtl/>
                        </w:rPr>
                      </w:pPr>
                    </w:p>
                    <w:p w:rsidR="002055A9" w:rsidRPr="003A2AFA" w:rsidRDefault="002055A9"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2055A9" w:rsidRPr="003A2AFA" w:rsidRDefault="002055A9"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2055A9" w:rsidRPr="003A2AFA" w:rsidRDefault="002055A9"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rsidR="007D62A2" w:rsidRPr="00803E5E" w:rsidRDefault="007D62A2" w:rsidP="007D62A2">
      <w:pPr>
        <w:widowControl w:val="0"/>
        <w:spacing w:line="300" w:lineRule="atLeast"/>
        <w:rPr>
          <w:b/>
          <w:bCs/>
          <w:sz w:val="28"/>
          <w:szCs w:val="28"/>
          <w:u w:val="single"/>
        </w:rPr>
      </w:pPr>
    </w:p>
    <w:p w:rsidR="00F45B9E" w:rsidRPr="00803E5E" w:rsidRDefault="007D62A2" w:rsidP="000C3B7C">
      <w:pPr>
        <w:widowControl w:val="0"/>
        <w:numPr>
          <w:ilvl w:val="0"/>
          <w:numId w:val="8"/>
        </w:numPr>
        <w:spacing w:after="160" w:line="28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rsidR="003B5DA8" w:rsidRDefault="003B5DA8" w:rsidP="003B5DA8">
      <w:pPr>
        <w:widowControl w:val="0"/>
        <w:spacing w:line="280" w:lineRule="atLeast"/>
        <w:ind w:left="720"/>
        <w:rPr>
          <w:sz w:val="22"/>
          <w:rtl/>
          <w:lang w:eastAsia="en-US"/>
        </w:rPr>
      </w:pPr>
      <w:r w:rsidRPr="009217E3">
        <w:rPr>
          <w:rFonts w:hint="cs"/>
          <w:sz w:val="22"/>
          <w:rtl/>
          <w:lang w:eastAsia="en-US"/>
        </w:rPr>
        <w:t xml:space="preserve">משרד החינוך </w:t>
      </w:r>
      <w:r w:rsidRPr="009217E3">
        <w:rPr>
          <w:sz w:val="22"/>
          <w:rtl/>
          <w:lang w:eastAsia="en-US"/>
        </w:rPr>
        <w:t xml:space="preserve">(שייקרא להלן "המשרד"), באמצעות </w:t>
      </w:r>
      <w:r w:rsidRPr="009217E3">
        <w:rPr>
          <w:rFonts w:hint="cs"/>
          <w:sz w:val="22"/>
          <w:rtl/>
          <w:lang w:eastAsia="en-US"/>
        </w:rPr>
        <w:t xml:space="preserve">מינהל ביטחון בטיחות חירום וסייבר </w:t>
      </w:r>
      <w:r w:rsidRPr="009217E3">
        <w:rPr>
          <w:sz w:val="22"/>
          <w:rtl/>
          <w:lang w:eastAsia="en-US"/>
        </w:rPr>
        <w:t>(שייקרא להלן "</w:t>
      </w:r>
      <w:r>
        <w:rPr>
          <w:rFonts w:hint="cs"/>
          <w:sz w:val="22"/>
          <w:rtl/>
          <w:lang w:eastAsia="en-US"/>
        </w:rPr>
        <w:t xml:space="preserve"> המינהל </w:t>
      </w:r>
      <w:r>
        <w:rPr>
          <w:sz w:val="22"/>
          <w:rtl/>
          <w:lang w:eastAsia="en-US"/>
        </w:rPr>
        <w:t>"), פונה בזאת לקבלת הצעות ל:</w:t>
      </w:r>
    </w:p>
    <w:p w:rsidR="00936A2F" w:rsidRPr="00A40358" w:rsidRDefault="00F56654" w:rsidP="00936A2F">
      <w:pPr>
        <w:widowControl w:val="0"/>
        <w:spacing w:before="100" w:after="100" w:line="280" w:lineRule="atLeast"/>
        <w:ind w:left="709"/>
        <w:rPr>
          <w:sz w:val="20"/>
          <w:szCs w:val="20"/>
          <w:rtl/>
          <w:lang w:eastAsia="en-US"/>
        </w:rPr>
      </w:pPr>
      <w:r>
        <w:rPr>
          <w:rFonts w:hint="cs"/>
          <w:b/>
          <w:bCs/>
          <w:sz w:val="30"/>
          <w:szCs w:val="30"/>
          <w:u w:val="single"/>
          <w:rtl/>
          <w:lang w:eastAsia="en-US"/>
        </w:rPr>
        <w:t xml:space="preserve">ארגון וביצוע קורסי הכשרה והשתלמויות בעזרה ראשונה, לעובדי הוראה, לסגל המינהלי של מוסדות חינוך ולעובדים בתחומי הביטחון ברשויות המקומיות </w:t>
      </w:r>
    </w:p>
    <w:p w:rsidR="00936A2F" w:rsidRDefault="00936A2F" w:rsidP="00936A2F">
      <w:pPr>
        <w:widowControl w:val="0"/>
        <w:spacing w:line="280" w:lineRule="atLeast"/>
        <w:ind w:left="720"/>
        <w:rPr>
          <w:sz w:val="22"/>
          <w:rtl/>
          <w:lang w:eastAsia="en-US"/>
        </w:rPr>
      </w:pPr>
      <w:r>
        <w:rPr>
          <w:sz w:val="22"/>
          <w:rtl/>
          <w:lang w:eastAsia="en-US"/>
        </w:rPr>
        <w:t>וזאת בהיקף ובגבולות אחריות כפי שיפורטו בהמשך.</w:t>
      </w:r>
    </w:p>
    <w:p w:rsidR="00936A2F" w:rsidRDefault="00936A2F" w:rsidP="00936A2F">
      <w:pPr>
        <w:widowControl w:val="0"/>
        <w:spacing w:line="280" w:lineRule="atLeast"/>
        <w:ind w:left="720"/>
        <w:rPr>
          <w:sz w:val="22"/>
          <w:rtl/>
          <w:lang w:eastAsia="en-US"/>
        </w:rPr>
      </w:pPr>
    </w:p>
    <w:p w:rsidR="00936A2F" w:rsidRDefault="00936A2F" w:rsidP="000C3B7C">
      <w:pPr>
        <w:widowControl w:val="0"/>
        <w:numPr>
          <w:ilvl w:val="1"/>
          <w:numId w:val="8"/>
        </w:numPr>
        <w:spacing w:after="160" w:line="280" w:lineRule="atLeast"/>
        <w:rPr>
          <w:rtl/>
        </w:rPr>
      </w:pPr>
      <w:r w:rsidRPr="00EB4B51">
        <w:rPr>
          <w:rFonts w:hint="cs"/>
          <w:b/>
          <w:bCs/>
          <w:u w:val="single"/>
          <w:rtl/>
        </w:rPr>
        <w:t>שאלות ובירורים</w:t>
      </w:r>
    </w:p>
    <w:p w:rsidR="00936A2F" w:rsidRPr="00B03627" w:rsidRDefault="00936A2F" w:rsidP="00936A2F">
      <w:pPr>
        <w:widowControl w:val="0"/>
        <w:spacing w:line="280" w:lineRule="atLeast"/>
        <w:ind w:left="1417"/>
        <w:rPr>
          <w:rtl/>
          <w:lang w:eastAsia="en-US"/>
        </w:rPr>
      </w:pPr>
      <w:r w:rsidRPr="00B03627">
        <w:rPr>
          <w:rFonts w:hint="cs"/>
          <w:rtl/>
          <w:lang w:eastAsia="en-US"/>
        </w:rPr>
        <w:t>כל הפונים מתבקשים לקרוא את חוברת המכרז על כל</w:t>
      </w:r>
      <w:r w:rsidRPr="00B03627">
        <w:rPr>
          <w:lang w:eastAsia="en-US"/>
        </w:rPr>
        <w:t xml:space="preserve"> </w:t>
      </w:r>
      <w:r w:rsidRPr="00B03627">
        <w:rPr>
          <w:rFonts w:hint="cs"/>
          <w:rtl/>
          <w:lang w:eastAsia="en-US"/>
        </w:rPr>
        <w:t>נספחיה בטרם משלוח שאלות/הערות.</w:t>
      </w:r>
    </w:p>
    <w:p w:rsidR="00936A2F" w:rsidRDefault="00936A2F" w:rsidP="00B81A1A">
      <w:pPr>
        <w:widowControl w:val="0"/>
        <w:spacing w:after="140" w:line="280" w:lineRule="atLeast"/>
        <w:ind w:left="1417"/>
        <w:rPr>
          <w:spacing w:val="-4"/>
          <w:rtl/>
          <w:lang w:eastAsia="en-US"/>
        </w:rPr>
      </w:pPr>
      <w:r w:rsidRPr="00B03627">
        <w:rPr>
          <w:rFonts w:hint="cs"/>
          <w:spacing w:val="-4"/>
          <w:rtl/>
          <w:lang w:eastAsia="en-US"/>
        </w:rPr>
        <w:t xml:space="preserve">יש לשלוח קובץ </w:t>
      </w:r>
      <w:r w:rsidRPr="00B03627">
        <w:rPr>
          <w:rFonts w:hint="cs"/>
          <w:b/>
          <w:bCs/>
          <w:spacing w:val="-4"/>
          <w:u w:val="single"/>
          <w:rtl/>
          <w:lang w:eastAsia="en-US"/>
        </w:rPr>
        <w:t>וורד/אקסל</w:t>
      </w:r>
      <w:r w:rsidRPr="00B03627">
        <w:rPr>
          <w:rFonts w:hint="cs"/>
          <w:spacing w:val="-4"/>
          <w:rtl/>
          <w:lang w:eastAsia="en-US"/>
        </w:rPr>
        <w:t xml:space="preserve"> הכולל את השאלות עד ל- </w:t>
      </w:r>
      <w:r w:rsidR="00B81A1A">
        <w:rPr>
          <w:rFonts w:hint="cs"/>
          <w:b/>
          <w:bCs/>
          <w:spacing w:val="-4"/>
          <w:u w:val="single"/>
          <w:rtl/>
          <w:lang w:eastAsia="en-US"/>
        </w:rPr>
        <w:t>09.04.2025</w:t>
      </w:r>
      <w:r w:rsidRPr="00B03627">
        <w:rPr>
          <w:rFonts w:hint="cs"/>
          <w:spacing w:val="-4"/>
          <w:rtl/>
          <w:lang w:eastAsia="en-US"/>
        </w:rPr>
        <w:t xml:space="preserve"> בשעה </w:t>
      </w:r>
      <w:r w:rsidRPr="00B03627">
        <w:rPr>
          <w:rFonts w:hint="cs"/>
          <w:b/>
          <w:bCs/>
          <w:spacing w:val="-4"/>
          <w:u w:val="single"/>
          <w:rtl/>
          <w:lang w:eastAsia="en-US"/>
        </w:rPr>
        <w:t>14:00</w:t>
      </w:r>
      <w:r w:rsidRPr="00B03627">
        <w:rPr>
          <w:rFonts w:hint="cs"/>
          <w:spacing w:val="-4"/>
          <w:rtl/>
          <w:lang w:eastAsia="en-US"/>
        </w:rPr>
        <w:t xml:space="preserve"> לכתובת המייל </w:t>
      </w:r>
      <w:r w:rsidRPr="00B03627">
        <w:rPr>
          <w:b/>
          <w:bCs/>
          <w:spacing w:val="-4"/>
          <w:lang w:eastAsia="en-US"/>
        </w:rPr>
        <w:t>michrazimedu@education.gov.il</w:t>
      </w:r>
      <w:r w:rsidRPr="00B03627">
        <w:rPr>
          <w:rFonts w:hint="cs"/>
          <w:spacing w:val="-4"/>
          <w:rtl/>
          <w:lang w:eastAsia="en-US"/>
        </w:rPr>
        <w:t xml:space="preserve">, כאשר </w:t>
      </w:r>
      <w:r w:rsidRPr="007E2B57">
        <w:rPr>
          <w:rFonts w:hint="cs"/>
          <w:spacing w:val="-4"/>
          <w:rtl/>
          <w:lang w:eastAsia="en-US"/>
        </w:rPr>
        <w:t>בשורת הנושא בדוא"ל</w:t>
      </w:r>
      <w:r w:rsidRPr="00B03627">
        <w:rPr>
          <w:rFonts w:hint="cs"/>
          <w:b/>
          <w:bCs/>
          <w:spacing w:val="-4"/>
          <w:u w:val="single"/>
          <w:rtl/>
          <w:lang w:eastAsia="en-US"/>
        </w:rPr>
        <w:t xml:space="preserve"> חובה</w:t>
      </w:r>
      <w:r>
        <w:rPr>
          <w:rFonts w:hint="cs"/>
          <w:spacing w:val="-4"/>
          <w:rtl/>
          <w:lang w:eastAsia="en-US"/>
        </w:rPr>
        <w:t xml:space="preserve"> </w:t>
      </w:r>
      <w:r w:rsidRPr="00B03627">
        <w:rPr>
          <w:rFonts w:hint="cs"/>
          <w:spacing w:val="-4"/>
          <w:rtl/>
          <w:lang w:eastAsia="en-US"/>
        </w:rPr>
        <w:t xml:space="preserve">לציין: </w:t>
      </w:r>
      <w:r>
        <w:rPr>
          <w:b/>
          <w:bCs/>
          <w:spacing w:val="-4"/>
          <w:highlight w:val="lightGray"/>
          <w:rtl/>
          <w:lang w:eastAsia="en-US"/>
        </w:rPr>
        <w:t xml:space="preserve">מכרז פומבי מס' </w:t>
      </w:r>
      <w:r w:rsidR="00B81A1A">
        <w:rPr>
          <w:b/>
          <w:bCs/>
          <w:spacing w:val="-4"/>
          <w:highlight w:val="lightGray"/>
          <w:rtl/>
          <w:lang w:eastAsia="en-US"/>
        </w:rPr>
        <w:t>5/3.2025</w:t>
      </w:r>
      <w:r w:rsidRPr="00B03627">
        <w:rPr>
          <w:b/>
          <w:bCs/>
          <w:spacing w:val="-4"/>
          <w:highlight w:val="lightGray"/>
          <w:rtl/>
          <w:lang w:eastAsia="en-US"/>
        </w:rPr>
        <w:t xml:space="preserve"> </w:t>
      </w:r>
      <w:r>
        <w:rPr>
          <w:rFonts w:hint="cs"/>
          <w:b/>
          <w:bCs/>
          <w:spacing w:val="-4"/>
          <w:highlight w:val="lightGray"/>
          <w:rtl/>
          <w:lang w:eastAsia="en-US"/>
        </w:rPr>
        <w:t>:</w:t>
      </w:r>
      <w:r w:rsidRPr="00B03627">
        <w:rPr>
          <w:b/>
          <w:bCs/>
          <w:spacing w:val="-4"/>
          <w:highlight w:val="lightGray"/>
          <w:rtl/>
          <w:lang w:eastAsia="en-US"/>
        </w:rPr>
        <w:t xml:space="preserve"> </w:t>
      </w:r>
      <w:r w:rsidR="00F56654">
        <w:rPr>
          <w:b/>
          <w:bCs/>
          <w:spacing w:val="-4"/>
          <w:highlight w:val="lightGray"/>
          <w:rtl/>
          <w:lang w:eastAsia="en-US"/>
        </w:rPr>
        <w:t xml:space="preserve">ארגון וביצוע קורסי הכשרה והשתלמויות בעזרה ראשונה, לעובדי הוראה, לסגל המינהלי של מוסדות חינוך ולעובדים בתחומי הביטחון ברשויות המקומיות </w:t>
      </w:r>
      <w:r w:rsidRPr="00B03627" w:rsidDel="004B2146">
        <w:rPr>
          <w:rFonts w:hint="cs"/>
          <w:rtl/>
        </w:rPr>
        <w:t xml:space="preserve"> </w:t>
      </w:r>
      <w:r w:rsidRPr="00B03627">
        <w:rPr>
          <w:rFonts w:hint="cs"/>
          <w:spacing w:val="-4"/>
          <w:rtl/>
          <w:lang w:eastAsia="en-US"/>
        </w:rPr>
        <w:t xml:space="preserve">, </w:t>
      </w:r>
      <w:r w:rsidRPr="00C066F9">
        <w:rPr>
          <w:rFonts w:hint="cs"/>
          <w:spacing w:val="-4"/>
          <w:rtl/>
          <w:lang w:eastAsia="en-US"/>
        </w:rPr>
        <w:t xml:space="preserve"> קובץ השאלות יהיה </w:t>
      </w:r>
      <w:r w:rsidRPr="00B03627">
        <w:rPr>
          <w:rFonts w:hint="cs"/>
          <w:spacing w:val="-4"/>
          <w:rtl/>
          <w:lang w:eastAsia="en-US"/>
        </w:rPr>
        <w:t>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936A2F" w:rsidRPr="00586BD0" w:rsidTr="003B5FDC">
        <w:trPr>
          <w:trHeight w:val="450"/>
        </w:trPr>
        <w:tc>
          <w:tcPr>
            <w:tcW w:w="8222" w:type="dxa"/>
            <w:gridSpan w:val="4"/>
            <w:shd w:val="clear" w:color="000000" w:fill="D9D9D9"/>
            <w:vAlign w:val="center"/>
          </w:tcPr>
          <w:p w:rsidR="00936A2F" w:rsidRDefault="00936A2F" w:rsidP="003B5FDC">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פומבי מס' </w:t>
            </w:r>
            <w:r w:rsidR="00B81A1A">
              <w:rPr>
                <w:rFonts w:ascii="David" w:hAnsi="David"/>
                <w:b/>
                <w:bCs/>
                <w:color w:val="002060"/>
                <w:sz w:val="22"/>
                <w:szCs w:val="22"/>
                <w:rtl/>
                <w:lang w:eastAsia="en-US"/>
              </w:rPr>
              <w:t>5/3.2025</w:t>
            </w:r>
            <w:r w:rsidRPr="00521803">
              <w:rPr>
                <w:rFonts w:ascii="David" w:hAnsi="David"/>
                <w:b/>
                <w:bCs/>
                <w:color w:val="002060"/>
                <w:sz w:val="22"/>
                <w:szCs w:val="22"/>
                <w:rtl/>
                <w:lang w:eastAsia="en-US"/>
              </w:rPr>
              <w:t xml:space="preserve"> : </w:t>
            </w:r>
            <w:r w:rsidR="00F56654">
              <w:rPr>
                <w:rFonts w:ascii="David" w:hAnsi="David"/>
                <w:b/>
                <w:bCs/>
                <w:color w:val="002060"/>
                <w:sz w:val="22"/>
                <w:szCs w:val="22"/>
                <w:rtl/>
                <w:lang w:eastAsia="en-US"/>
              </w:rPr>
              <w:t xml:space="preserve">ארגון וביצוע קורסי הכשרה והשתלמויות בעזרה ראשונה, לעובדי הוראה, לסגל המינהלי של מוסדות חינוך ולעובדים בתחומי הביטחון ברשויות המקומיות </w:t>
            </w:r>
          </w:p>
        </w:tc>
      </w:tr>
      <w:tr w:rsidR="00936A2F" w:rsidRPr="00586BD0" w:rsidTr="003B5FDC">
        <w:trPr>
          <w:trHeight w:val="450"/>
        </w:trPr>
        <w:tc>
          <w:tcPr>
            <w:tcW w:w="947" w:type="dxa"/>
            <w:shd w:val="clear" w:color="000000" w:fill="D9D9D9"/>
            <w:vAlign w:val="center"/>
            <w:hideMark/>
          </w:tcPr>
          <w:p w:rsidR="00936A2F" w:rsidRPr="00586BD0" w:rsidRDefault="00936A2F" w:rsidP="003B5FDC">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rsidR="00936A2F" w:rsidRPr="00586BD0" w:rsidRDefault="00936A2F" w:rsidP="003B5FDC">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rsidR="00936A2F" w:rsidRDefault="00936A2F" w:rsidP="003B5FDC">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rsidR="00936A2F" w:rsidRPr="00586BD0" w:rsidRDefault="00936A2F" w:rsidP="003B5FDC">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936A2F" w:rsidRPr="00586BD0" w:rsidTr="003B5FDC">
        <w:trPr>
          <w:trHeight w:val="300"/>
        </w:trPr>
        <w:tc>
          <w:tcPr>
            <w:tcW w:w="947" w:type="dxa"/>
            <w:shd w:val="clear" w:color="auto" w:fill="auto"/>
            <w:vAlign w:val="center"/>
            <w:hideMark/>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936A2F" w:rsidRPr="00586BD0" w:rsidTr="003B5FDC">
        <w:trPr>
          <w:trHeight w:val="300"/>
        </w:trPr>
        <w:tc>
          <w:tcPr>
            <w:tcW w:w="947" w:type="dxa"/>
            <w:shd w:val="clear" w:color="auto" w:fill="auto"/>
            <w:vAlign w:val="center"/>
            <w:hideMark/>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936A2F" w:rsidRPr="00586BD0" w:rsidTr="003B5FDC">
        <w:trPr>
          <w:trHeight w:val="300"/>
        </w:trPr>
        <w:tc>
          <w:tcPr>
            <w:tcW w:w="947" w:type="dxa"/>
            <w:shd w:val="clear" w:color="auto" w:fill="auto"/>
            <w:vAlign w:val="center"/>
            <w:hideMark/>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936A2F" w:rsidRPr="00586BD0" w:rsidTr="003B5FDC">
        <w:trPr>
          <w:trHeight w:val="300"/>
        </w:trPr>
        <w:tc>
          <w:tcPr>
            <w:tcW w:w="947" w:type="dxa"/>
            <w:shd w:val="clear" w:color="auto" w:fill="auto"/>
            <w:vAlign w:val="center"/>
            <w:hideMark/>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rsidR="00936A2F" w:rsidRPr="00927566" w:rsidRDefault="00936A2F" w:rsidP="00936A2F">
      <w:pPr>
        <w:widowControl w:val="0"/>
        <w:spacing w:before="100" w:line="280" w:lineRule="atLeast"/>
        <w:ind w:left="1417"/>
        <w:rPr>
          <w:lang w:eastAsia="en-US"/>
        </w:rPr>
      </w:pPr>
      <w:r w:rsidRPr="00927566">
        <w:rPr>
          <w:rFonts w:hint="cs"/>
          <w:rtl/>
          <w:lang w:eastAsia="en-US"/>
        </w:rPr>
        <w:t xml:space="preserve">המשרד ישיב על השאלות עד שבוע לפני המועד האחרון להגשת הצעות. </w:t>
      </w:r>
    </w:p>
    <w:p w:rsidR="00936A2F" w:rsidRDefault="00936A2F" w:rsidP="00936A2F">
      <w:pPr>
        <w:widowControl w:val="0"/>
        <w:spacing w:before="100" w:line="280" w:lineRule="atLeast"/>
        <w:ind w:left="1417"/>
        <w:rPr>
          <w:color w:val="0000FF"/>
          <w:sz w:val="21"/>
          <w:szCs w:val="21"/>
          <w:u w:val="single"/>
          <w:rtl/>
        </w:rPr>
      </w:pPr>
      <w:r w:rsidRPr="00927566">
        <w:rPr>
          <w:rFonts w:hint="cs"/>
          <w:rtl/>
          <w:lang w:eastAsia="en-US"/>
        </w:rPr>
        <w:t xml:space="preserve">מסמכי ההבהרות אשר כוללים תשובות לשאלות שהתקבלו, יפורסמו באתר מינהל הרכש הממשלתי בכתובת: </w:t>
      </w:r>
      <w:hyperlink r:id="rId9" w:history="1">
        <w:r w:rsidRPr="003E0126">
          <w:rPr>
            <w:rStyle w:val="Hyperlink"/>
            <w:sz w:val="21"/>
            <w:szCs w:val="21"/>
          </w:rPr>
          <w:t>HTTP://WWW.MR.GOV.IL</w:t>
        </w:r>
      </w:hyperlink>
    </w:p>
    <w:p w:rsidR="00936A2F" w:rsidRDefault="00936A2F" w:rsidP="00936A2F">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rsidR="00936A2F" w:rsidRPr="00927566" w:rsidRDefault="00936A2F" w:rsidP="00936A2F">
      <w:pPr>
        <w:widowControl w:val="0"/>
        <w:spacing w:before="100" w:line="280" w:lineRule="atLeast"/>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rsidR="00936A2F" w:rsidRPr="00A40358" w:rsidRDefault="00936A2F" w:rsidP="00936A2F">
      <w:pPr>
        <w:widowControl w:val="0"/>
        <w:overflowPunct/>
        <w:autoSpaceDE/>
        <w:autoSpaceDN/>
        <w:adjustRightInd/>
        <w:spacing w:before="100" w:line="280" w:lineRule="atLeast"/>
        <w:ind w:left="1419" w:right="-284"/>
        <w:textAlignment w:val="auto"/>
        <w:rPr>
          <w:spacing w:val="-4"/>
          <w:rtl/>
        </w:rPr>
      </w:pPr>
      <w:r w:rsidRPr="00A40358">
        <w:rPr>
          <w:rFonts w:hint="cs"/>
          <w:spacing w:val="-4"/>
          <w:rtl/>
        </w:rPr>
        <w:t>כל תשובה אשר לא קיבלה את ביטויה במסגרת המסמכים וההודעות כאמור, אינה מחייבת את המשרד.</w:t>
      </w:r>
    </w:p>
    <w:p w:rsidR="00936A2F" w:rsidRPr="00927566" w:rsidRDefault="00936A2F" w:rsidP="00936A2F">
      <w:pPr>
        <w:widowControl w:val="0"/>
        <w:overflowPunct/>
        <w:autoSpaceDE/>
        <w:autoSpaceDN/>
        <w:adjustRightInd/>
        <w:spacing w:before="100" w:line="280" w:lineRule="atLeast"/>
        <w:ind w:left="1419"/>
        <w:textAlignment w:val="auto"/>
        <w:rPr>
          <w:rtl/>
        </w:rPr>
      </w:pPr>
      <w:r w:rsidRPr="00927566">
        <w:rPr>
          <w:rFonts w:hint="cs"/>
          <w:rtl/>
        </w:rPr>
        <w:t xml:space="preserve">אם המציע יתקל בשאלה בעלת חשיבות, במהלך הכנת הצעתו, </w:t>
      </w:r>
      <w:r w:rsidRPr="00A40358">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rsidR="00936A2F" w:rsidRPr="00927566" w:rsidRDefault="00936A2F" w:rsidP="00936A2F">
      <w:pPr>
        <w:widowControl w:val="0"/>
        <w:overflowPunct/>
        <w:autoSpaceDE/>
        <w:autoSpaceDN/>
        <w:adjustRightInd/>
        <w:spacing w:before="100" w:line="280" w:lineRule="atLeast"/>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rsidR="00936A2F" w:rsidRPr="00927566" w:rsidRDefault="00936A2F" w:rsidP="00936A2F">
      <w:pPr>
        <w:widowControl w:val="0"/>
        <w:overflowPunct/>
        <w:autoSpaceDE/>
        <w:autoSpaceDN/>
        <w:adjustRightInd/>
        <w:spacing w:before="100" w:line="280" w:lineRule="atLeast"/>
        <w:ind w:left="1419"/>
        <w:textAlignment w:val="auto"/>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rsidR="00936A2F" w:rsidRPr="00342675" w:rsidRDefault="00936A2F" w:rsidP="00936A2F">
      <w:pPr>
        <w:widowControl w:val="0"/>
        <w:spacing w:line="280" w:lineRule="atLeast"/>
        <w:ind w:left="1418"/>
        <w:rPr>
          <w:b/>
          <w:bCs/>
          <w:sz w:val="22"/>
          <w:u w:val="single"/>
          <w:lang w:eastAsia="en-US"/>
        </w:rPr>
      </w:pPr>
    </w:p>
    <w:p w:rsidR="00936A2F" w:rsidRPr="003B5DA8" w:rsidRDefault="00936A2F" w:rsidP="000C3B7C">
      <w:pPr>
        <w:widowControl w:val="0"/>
        <w:numPr>
          <w:ilvl w:val="1"/>
          <w:numId w:val="8"/>
        </w:numPr>
        <w:spacing w:after="140" w:line="280" w:lineRule="atLeast"/>
        <w:rPr>
          <w:b/>
          <w:bCs/>
          <w:u w:val="single"/>
        </w:rPr>
      </w:pPr>
      <w:r w:rsidRPr="003B5DA8">
        <w:rPr>
          <w:rFonts w:hint="cs"/>
          <w:b/>
          <w:bCs/>
          <w:u w:val="single"/>
          <w:rtl/>
        </w:rPr>
        <w:t>התקשרות עם מציע שזכה בדירוג נמוך יותר</w:t>
      </w:r>
    </w:p>
    <w:p w:rsidR="00936A2F" w:rsidRPr="00F4042E" w:rsidRDefault="00936A2F" w:rsidP="00936A2F">
      <w:pPr>
        <w:widowControl w:val="0"/>
        <w:spacing w:line="280" w:lineRule="atLeast"/>
        <w:ind w:left="1418"/>
        <w:rPr>
          <w:b/>
          <w:bCs/>
          <w:sz w:val="22"/>
          <w:rtl/>
        </w:rPr>
      </w:pPr>
      <w:r w:rsidRPr="00F4042E">
        <w:rPr>
          <w:rFonts w:hint="cs"/>
          <w:b/>
          <w:bCs/>
          <w:sz w:val="22"/>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F4042E">
        <w:rPr>
          <w:rFonts w:hint="cs"/>
          <w:b/>
          <w:bCs/>
          <w:sz w:val="22"/>
          <w:rtl/>
        </w:rPr>
        <w:t>איתו</w:t>
      </w:r>
      <w:proofErr w:type="spellEnd"/>
      <w:r w:rsidRPr="00F4042E">
        <w:rPr>
          <w:rFonts w:hint="cs"/>
          <w:b/>
          <w:bCs/>
          <w:sz w:val="22"/>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rsidR="003B5DA8" w:rsidRDefault="003B5DA8" w:rsidP="003B5DA8">
      <w:pPr>
        <w:widowControl w:val="0"/>
        <w:spacing w:line="280" w:lineRule="atLeast"/>
        <w:ind w:left="1418"/>
        <w:rPr>
          <w:b/>
          <w:bCs/>
          <w:sz w:val="22"/>
          <w:lang w:eastAsia="en-US"/>
        </w:rPr>
      </w:pPr>
    </w:p>
    <w:p w:rsidR="00936A2F" w:rsidRDefault="00936A2F" w:rsidP="000C3B7C">
      <w:pPr>
        <w:widowControl w:val="0"/>
        <w:numPr>
          <w:ilvl w:val="1"/>
          <w:numId w:val="8"/>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rsidR="00936A2F" w:rsidRPr="00803E5E" w:rsidRDefault="00936A2F" w:rsidP="000C3B7C">
      <w:pPr>
        <w:widowControl w:val="0"/>
        <w:numPr>
          <w:ilvl w:val="0"/>
          <w:numId w:val="8"/>
        </w:numPr>
        <w:spacing w:line="300" w:lineRule="atLeast"/>
        <w:rPr>
          <w:b/>
          <w:bCs/>
          <w:sz w:val="28"/>
          <w:szCs w:val="28"/>
          <w:u w:val="single"/>
          <w:rtl/>
        </w:rPr>
      </w:pPr>
      <w:r>
        <w:rPr>
          <w:b/>
          <w:bCs/>
          <w:u w:val="single"/>
          <w:rtl/>
        </w:rPr>
        <w:br w:type="page"/>
      </w:r>
      <w:r w:rsidRPr="00803E5E">
        <w:rPr>
          <w:b/>
          <w:bCs/>
          <w:sz w:val="28"/>
          <w:szCs w:val="28"/>
          <w:u w:val="single"/>
          <w:rtl/>
        </w:rPr>
        <w:lastRenderedPageBreak/>
        <w:t>הגורמים</w:t>
      </w:r>
      <w:r>
        <w:rPr>
          <w:b/>
          <w:bCs/>
          <w:sz w:val="28"/>
          <w:szCs w:val="28"/>
          <w:u w:val="single"/>
          <w:rtl/>
        </w:rPr>
        <w:t xml:space="preserve"> אליהם מופנה המכרז</w:t>
      </w:r>
    </w:p>
    <w:p w:rsidR="00936A2F" w:rsidRDefault="00936A2F" w:rsidP="00936A2F">
      <w:pPr>
        <w:widowControl w:val="0"/>
        <w:spacing w:line="300" w:lineRule="atLeast"/>
        <w:ind w:left="1134"/>
        <w:rPr>
          <w:sz w:val="22"/>
          <w:rtl/>
          <w:lang w:eastAsia="en-US"/>
        </w:rPr>
      </w:pPr>
    </w:p>
    <w:p w:rsidR="003B5DA8" w:rsidRDefault="003B5DA8" w:rsidP="000C3B7C">
      <w:pPr>
        <w:widowControl w:val="0"/>
        <w:numPr>
          <w:ilvl w:val="1"/>
          <w:numId w:val="8"/>
        </w:numPr>
        <w:spacing w:line="300" w:lineRule="atLeast"/>
        <w:rPr>
          <w:lang w:eastAsia="en-US"/>
        </w:rPr>
      </w:pPr>
      <w:r w:rsidRPr="005972C3">
        <w:rPr>
          <w:rFonts w:hint="cs"/>
          <w:rtl/>
          <w:lang w:eastAsia="en-US"/>
        </w:rPr>
        <w:t>במקרה בו מציע משמש כקבלן של המשרד בהתקשרות אחרת והצעתו</w:t>
      </w:r>
      <w:r>
        <w:rPr>
          <w:rFonts w:hint="cs"/>
          <w:rtl/>
          <w:lang w:eastAsia="en-US"/>
        </w:rPr>
        <w:t xml:space="preserve">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rsidR="003B5DA8" w:rsidRDefault="003B5DA8" w:rsidP="003B5DA8">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Pr>
          <w:rFonts w:hint="cs"/>
          <w:b/>
          <w:bCs/>
          <w:rtl/>
          <w:lang w:eastAsia="en-US"/>
        </w:rPr>
        <w:t>2</w:t>
      </w:r>
      <w:r>
        <w:rPr>
          <w:rFonts w:hint="cs"/>
          <w:rtl/>
          <w:lang w:eastAsia="en-US"/>
        </w:rPr>
        <w:t xml:space="preserve"> המכרזים/התקשרויות המציע יוכל לשמש כקבלן של המשרד.</w:t>
      </w:r>
    </w:p>
    <w:p w:rsidR="003B5DA8" w:rsidRDefault="003B5DA8" w:rsidP="003B5DA8">
      <w:pPr>
        <w:widowControl w:val="0"/>
        <w:spacing w:line="300" w:lineRule="atLeast"/>
        <w:ind w:left="1418" w:right="-142"/>
        <w:rPr>
          <w:rtl/>
          <w:lang w:eastAsia="en-US"/>
        </w:rPr>
      </w:pPr>
    </w:p>
    <w:p w:rsidR="003B5DA8" w:rsidRDefault="003B5DA8" w:rsidP="003B5DA8">
      <w:pPr>
        <w:widowControl w:val="0"/>
        <w:spacing w:line="300" w:lineRule="atLeast"/>
        <w:ind w:left="1418" w:right="-142"/>
        <w:rPr>
          <w:rtl/>
          <w:lang w:eastAsia="en-US"/>
        </w:rPr>
      </w:pPr>
      <w:r>
        <w:rPr>
          <w:rFonts w:hint="cs"/>
          <w:rtl/>
          <w:lang w:eastAsia="en-US"/>
        </w:rPr>
        <w:t xml:space="preserve">על המציע להצהיר בהצעתו </w:t>
      </w:r>
      <w:r>
        <w:rPr>
          <w:rFonts w:hint="cs"/>
          <w:rtl/>
        </w:rPr>
        <w:t xml:space="preserve">(נספח </w:t>
      </w:r>
      <w:r w:rsidRPr="002C5186">
        <w:rPr>
          <w:rFonts w:ascii="David" w:hAnsi="David" w:hint="cs"/>
          <w:b/>
          <w:bCs/>
          <w:rtl/>
        </w:rPr>
        <w:t>6</w:t>
      </w:r>
      <w:r>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rsidR="003B5DA8" w:rsidRDefault="003B5DA8" w:rsidP="003B5DA8">
      <w:pPr>
        <w:widowControl w:val="0"/>
        <w:spacing w:line="300" w:lineRule="atLeast"/>
        <w:ind w:left="1418" w:right="-142"/>
        <w:rPr>
          <w:rtl/>
          <w:lang w:eastAsia="en-US"/>
        </w:rPr>
      </w:pPr>
    </w:p>
    <w:p w:rsidR="003B5DA8" w:rsidRDefault="003B5DA8" w:rsidP="003B5DA8">
      <w:pPr>
        <w:widowControl w:val="0"/>
        <w:spacing w:line="300" w:lineRule="atLeast"/>
        <w:ind w:left="1418" w:right="-142"/>
        <w:rPr>
          <w:rtl/>
          <w:lang w:eastAsia="en-US"/>
        </w:rPr>
      </w:pPr>
      <w:r>
        <w:rPr>
          <w:rFonts w:hint="cs"/>
          <w:rtl/>
          <w:lang w:eastAsia="en-US"/>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rsidR="003B5DA8" w:rsidRDefault="003B5DA8" w:rsidP="003B5DA8">
      <w:pPr>
        <w:widowControl w:val="0"/>
        <w:spacing w:line="300" w:lineRule="atLeast"/>
        <w:ind w:left="1418"/>
        <w:rPr>
          <w:b/>
          <w:bCs/>
          <w:noProof/>
          <w:u w:val="single"/>
          <w:lang w:eastAsia="en-US"/>
        </w:rPr>
      </w:pPr>
    </w:p>
    <w:p w:rsidR="003B5DA8" w:rsidRDefault="003B5DA8" w:rsidP="000C3B7C">
      <w:pPr>
        <w:widowControl w:val="0"/>
        <w:numPr>
          <w:ilvl w:val="1"/>
          <w:numId w:val="8"/>
        </w:numPr>
        <w:spacing w:line="300" w:lineRule="atLeast"/>
        <w:rPr>
          <w:b/>
          <w:bCs/>
          <w:u w:val="single"/>
          <w:lang w:eastAsia="en-US"/>
        </w:rPr>
      </w:pPr>
      <w:r w:rsidRPr="005F0344">
        <w:rPr>
          <w:rFonts w:hint="cs"/>
          <w:b/>
          <w:bCs/>
          <w:position w:val="2"/>
          <w:u w:val="single"/>
          <w:rtl/>
        </w:rPr>
        <w:t>דרישות סף מכל מציע</w:t>
      </w:r>
    </w:p>
    <w:p w:rsidR="003B5DA8" w:rsidRDefault="003B5DA8" w:rsidP="003B5DA8">
      <w:pPr>
        <w:widowControl w:val="0"/>
        <w:spacing w:line="300" w:lineRule="atLeast"/>
        <w:ind w:left="1418"/>
        <w:rPr>
          <w:b/>
          <w:bCs/>
          <w:u w:val="single"/>
          <w:rtl/>
          <w:lang w:eastAsia="en-US"/>
        </w:rPr>
      </w:pPr>
    </w:p>
    <w:p w:rsidR="003B5DA8" w:rsidRDefault="003B5DA8" w:rsidP="000C3B7C">
      <w:pPr>
        <w:widowControl w:val="0"/>
        <w:numPr>
          <w:ilvl w:val="2"/>
          <w:numId w:val="8"/>
        </w:numPr>
        <w:spacing w:line="300" w:lineRule="atLeast"/>
        <w:rPr>
          <w:rtl/>
          <w:lang w:eastAsia="en-US"/>
        </w:rPr>
      </w:pPr>
      <w:r>
        <w:rPr>
          <w:rtl/>
          <w:lang w:eastAsia="en-US"/>
        </w:rPr>
        <w:t xml:space="preserve">על המציע להיות גוף משפטי מאוגד הרשום ברשם רשמי </w:t>
      </w:r>
      <w:r>
        <w:rPr>
          <w:rFonts w:hint="cs"/>
          <w:rtl/>
          <w:lang w:eastAsia="en-US"/>
        </w:rPr>
        <w:t>או גוף סטטוטורי</w:t>
      </w:r>
      <w:r>
        <w:rPr>
          <w:rtl/>
          <w:lang w:eastAsia="en-US"/>
        </w:rPr>
        <w:t>.</w:t>
      </w:r>
    </w:p>
    <w:p w:rsidR="003B5DA8" w:rsidRDefault="003B5DA8" w:rsidP="003B5DA8">
      <w:pPr>
        <w:widowControl w:val="0"/>
        <w:spacing w:line="300" w:lineRule="atLeast"/>
        <w:rPr>
          <w:rtl/>
          <w:lang w:eastAsia="en-US"/>
        </w:rPr>
      </w:pPr>
    </w:p>
    <w:p w:rsidR="003B5DA8" w:rsidRDefault="003B5DA8" w:rsidP="000C3B7C">
      <w:pPr>
        <w:widowControl w:val="0"/>
        <w:numPr>
          <w:ilvl w:val="2"/>
          <w:numId w:val="8"/>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rsidR="003B5DA8" w:rsidRDefault="003B5DA8" w:rsidP="003B5DA8">
      <w:pPr>
        <w:widowControl w:val="0"/>
        <w:spacing w:line="300" w:lineRule="atLeast"/>
        <w:rPr>
          <w:rtl/>
          <w:lang w:eastAsia="en-US"/>
        </w:rPr>
      </w:pPr>
    </w:p>
    <w:p w:rsidR="003B5DA8" w:rsidRDefault="003B5DA8" w:rsidP="000C3B7C">
      <w:pPr>
        <w:widowControl w:val="0"/>
        <w:numPr>
          <w:ilvl w:val="2"/>
          <w:numId w:val="8"/>
        </w:numPr>
        <w:spacing w:line="300" w:lineRule="atLeast"/>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rsidR="003B5DA8" w:rsidRDefault="003B5DA8" w:rsidP="003B5DA8">
      <w:pPr>
        <w:widowControl w:val="0"/>
        <w:spacing w:line="300" w:lineRule="atLeast"/>
        <w:rPr>
          <w:b/>
          <w:bCs/>
          <w:rtl/>
          <w:lang w:eastAsia="en-US"/>
        </w:rPr>
      </w:pPr>
    </w:p>
    <w:p w:rsidR="00FE21E3" w:rsidRDefault="00FE21E3" w:rsidP="000C3B7C">
      <w:pPr>
        <w:widowControl w:val="0"/>
        <w:numPr>
          <w:ilvl w:val="2"/>
          <w:numId w:val="8"/>
        </w:numPr>
        <w:spacing w:line="300" w:lineRule="atLeast"/>
      </w:pPr>
      <w:r w:rsidRPr="008C3113">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Pr="008C3113">
        <w:rPr>
          <w:rFonts w:hint="cs"/>
          <w:rtl/>
        </w:rPr>
        <w:t>.</w:t>
      </w:r>
    </w:p>
    <w:p w:rsidR="0086405E" w:rsidRPr="0086405E" w:rsidRDefault="0086405E" w:rsidP="0086405E">
      <w:pPr>
        <w:widowControl w:val="0"/>
        <w:spacing w:line="300" w:lineRule="atLeast"/>
        <w:rPr>
          <w:b/>
          <w:bCs/>
          <w:rtl/>
          <w:lang w:eastAsia="en-US"/>
        </w:rPr>
      </w:pPr>
    </w:p>
    <w:p w:rsidR="0086405E" w:rsidRDefault="0086405E" w:rsidP="000C3B7C">
      <w:pPr>
        <w:widowControl w:val="0"/>
        <w:numPr>
          <w:ilvl w:val="2"/>
          <w:numId w:val="8"/>
        </w:numPr>
        <w:tabs>
          <w:tab w:val="num" w:pos="1134"/>
        </w:tabs>
        <w:spacing w:line="300" w:lineRule="atLeast"/>
      </w:pPr>
      <w:r w:rsidRPr="0086405E">
        <w:rPr>
          <w:rFonts w:hint="cs"/>
          <w:rtl/>
        </w:rPr>
        <w:t>מציע בעל אישור תקף של משרד הבריאות לקיים הכשרה חובשי רפואת חירום או לחילופין המציע הינו תאגיד עצמאי הפועל על פי חוק ההסדרים של פעילותו ונוהלי ההפעלה הם בהתאם לתפקידיו ולסמכויותיו לפי חוק.</w:t>
      </w:r>
    </w:p>
    <w:p w:rsidR="0086405E" w:rsidRDefault="0086405E" w:rsidP="0086405E">
      <w:pPr>
        <w:pStyle w:val="aff6"/>
        <w:rPr>
          <w:rtl/>
        </w:rPr>
      </w:pPr>
    </w:p>
    <w:p w:rsidR="0086405E" w:rsidRPr="0086405E" w:rsidRDefault="00245251" w:rsidP="000C3B7C">
      <w:pPr>
        <w:widowControl w:val="0"/>
        <w:numPr>
          <w:ilvl w:val="2"/>
          <w:numId w:val="8"/>
        </w:numPr>
        <w:tabs>
          <w:tab w:val="num" w:pos="1134"/>
        </w:tabs>
        <w:spacing w:line="300" w:lineRule="atLeast"/>
        <w:rPr>
          <w:lang w:eastAsia="en-US"/>
        </w:rPr>
      </w:pPr>
      <w:r>
        <w:rPr>
          <w:rFonts w:hint="cs"/>
          <w:rtl/>
          <w:lang w:eastAsia="en-US"/>
        </w:rPr>
        <w:t xml:space="preserve">על המציע להיות בעל </w:t>
      </w:r>
      <w:r w:rsidR="0086405E" w:rsidRPr="0086405E">
        <w:rPr>
          <w:rFonts w:hint="cs"/>
          <w:rtl/>
          <w:lang w:eastAsia="en-US"/>
        </w:rPr>
        <w:t>ניסיון של לפחות</w:t>
      </w:r>
      <w:r w:rsidR="0086405E" w:rsidRPr="0086405E">
        <w:rPr>
          <w:rFonts w:hint="cs"/>
          <w:b/>
          <w:bCs/>
          <w:rtl/>
          <w:lang w:eastAsia="en-US"/>
        </w:rPr>
        <w:t xml:space="preserve"> 3</w:t>
      </w:r>
      <w:r w:rsidR="0086405E" w:rsidRPr="0086405E">
        <w:rPr>
          <w:rFonts w:hint="cs"/>
          <w:rtl/>
          <w:lang w:eastAsia="en-US"/>
        </w:rPr>
        <w:t xml:space="preserve"> השנים במהלך </w:t>
      </w:r>
      <w:r w:rsidR="0086405E" w:rsidRPr="0086405E">
        <w:rPr>
          <w:rFonts w:hint="cs"/>
          <w:b/>
          <w:bCs/>
          <w:rtl/>
          <w:lang w:eastAsia="en-US"/>
        </w:rPr>
        <w:t>5</w:t>
      </w:r>
      <w:r w:rsidR="0086405E" w:rsidRPr="0086405E">
        <w:rPr>
          <w:rFonts w:hint="cs"/>
          <w:rtl/>
          <w:lang w:eastAsia="en-US"/>
        </w:rPr>
        <w:t xml:space="preserve"> שנים האחרונות, </w:t>
      </w:r>
      <w:r w:rsidR="0086405E" w:rsidRPr="0086405E">
        <w:rPr>
          <w:rFonts w:hint="cs"/>
          <w:rtl/>
        </w:rPr>
        <w:t xml:space="preserve">בביצוע הדרכות בנושא עזרה ראשונה ובהיקף של לפחות </w:t>
      </w:r>
      <w:r w:rsidR="0086405E" w:rsidRPr="0086405E">
        <w:rPr>
          <w:rFonts w:hint="cs"/>
          <w:b/>
          <w:bCs/>
          <w:rtl/>
        </w:rPr>
        <w:t>10,000</w:t>
      </w:r>
      <w:r w:rsidR="0086405E" w:rsidRPr="0086405E">
        <w:rPr>
          <w:rFonts w:hint="cs"/>
          <w:rtl/>
        </w:rPr>
        <w:t xml:space="preserve"> שעות הדרכה ב</w:t>
      </w:r>
      <w:r w:rsidR="0086405E" w:rsidRPr="0086405E">
        <w:rPr>
          <w:rtl/>
        </w:rPr>
        <w:t xml:space="preserve">עזרה ראשונה לשנה </w:t>
      </w:r>
      <w:r w:rsidR="0086405E" w:rsidRPr="0086405E">
        <w:rPr>
          <w:rFonts w:hint="cs"/>
          <w:rtl/>
        </w:rPr>
        <w:t xml:space="preserve">במצטבר, שבוצעו באמצעות לפחות </w:t>
      </w:r>
      <w:r w:rsidR="0086405E" w:rsidRPr="0086405E">
        <w:rPr>
          <w:rFonts w:hint="cs"/>
          <w:b/>
          <w:bCs/>
          <w:rtl/>
        </w:rPr>
        <w:t>50</w:t>
      </w:r>
      <w:r w:rsidR="0086405E" w:rsidRPr="0086405E">
        <w:rPr>
          <w:rFonts w:hint="cs"/>
          <w:rtl/>
        </w:rPr>
        <w:t xml:space="preserve"> מדריכים בעלי הסמכה בעזרה ראשונה.</w:t>
      </w:r>
    </w:p>
    <w:p w:rsidR="00FE21E3" w:rsidRDefault="00FE21E3" w:rsidP="00FE21E3">
      <w:pPr>
        <w:widowControl w:val="0"/>
        <w:spacing w:line="300" w:lineRule="atLeast"/>
        <w:ind w:left="1418"/>
        <w:rPr>
          <w:b/>
          <w:bCs/>
          <w:lang w:eastAsia="en-US"/>
        </w:rPr>
      </w:pPr>
    </w:p>
    <w:p w:rsidR="00FE21E3" w:rsidRDefault="00FE21E3" w:rsidP="000C3B7C">
      <w:pPr>
        <w:widowControl w:val="0"/>
        <w:numPr>
          <w:ilvl w:val="1"/>
          <w:numId w:val="8"/>
        </w:numPr>
        <w:spacing w:line="300" w:lineRule="atLeast"/>
        <w:rPr>
          <w:b/>
          <w:bCs/>
          <w:lang w:eastAsia="en-US"/>
        </w:rPr>
      </w:pPr>
      <w:r>
        <w:rPr>
          <w:rFonts w:hint="cs"/>
          <w:b/>
          <w:bCs/>
          <w:rtl/>
          <w:lang w:eastAsia="en-US"/>
        </w:rPr>
        <w:t xml:space="preserve">מובהר בזאת כי לצורך עמידה בתנאי הסף על המציע לעמוד בתנאי הסף בעצמו וכי לא ניתן </w:t>
      </w:r>
      <w:r w:rsidRPr="00FA7E09">
        <w:rPr>
          <w:rFonts w:hint="cs"/>
          <w:b/>
          <w:bCs/>
          <w:rtl/>
          <w:lang w:eastAsia="en-US"/>
        </w:rPr>
        <w:t>לייחס ניסיון ו/או מחזור כספי ו/או כל פרט אחר של כל גוף אשר אינו המציע עצמו לרבות חברת</w:t>
      </w:r>
      <w:r>
        <w:rPr>
          <w:rFonts w:hint="cs"/>
          <w:b/>
          <w:bCs/>
          <w:rtl/>
          <w:lang w:eastAsia="en-US"/>
        </w:rPr>
        <w:t xml:space="preserve"> אם, חברת בת או כל גוף אחר הקשור בדרך כלשהי למציע ולמעט גוף אשר בוצע לגביו מיזוג עם המציע עפ"י סעיף 323 לחוק החברות </w:t>
      </w:r>
      <w:proofErr w:type="spellStart"/>
      <w:r>
        <w:rPr>
          <w:rFonts w:hint="cs"/>
          <w:b/>
          <w:bCs/>
          <w:rtl/>
          <w:lang w:eastAsia="en-US"/>
        </w:rPr>
        <w:t>התשנ"ט</w:t>
      </w:r>
      <w:proofErr w:type="spellEnd"/>
      <w:r>
        <w:rPr>
          <w:rFonts w:hint="cs"/>
          <w:b/>
          <w:bCs/>
          <w:rtl/>
          <w:lang w:eastAsia="en-US"/>
        </w:rPr>
        <w:t xml:space="preserve"> 1999, טרם המועד האחרון להגשת הצעות למכרז זה.</w:t>
      </w:r>
    </w:p>
    <w:p w:rsidR="003B5DA8" w:rsidRPr="003B5DA8" w:rsidRDefault="00FE21E3" w:rsidP="000C3B7C">
      <w:pPr>
        <w:widowControl w:val="0"/>
        <w:numPr>
          <w:ilvl w:val="1"/>
          <w:numId w:val="8"/>
        </w:numPr>
        <w:spacing w:line="300" w:lineRule="atLeast"/>
        <w:ind w:left="1417"/>
        <w:textAlignment w:val="auto"/>
        <w:rPr>
          <w:b/>
          <w:bCs/>
          <w:sz w:val="28"/>
          <w:szCs w:val="28"/>
          <w:u w:val="single"/>
        </w:rPr>
      </w:pPr>
      <w:r w:rsidRPr="00D75022">
        <w:rPr>
          <w:rtl/>
          <w:lang w:eastAsia="en-US"/>
        </w:rPr>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אינו ראוי לשמש כקבלן במכרז המספק שירותים המבוקשים במכרז זה</w:t>
      </w:r>
      <w:r w:rsidR="003B5DA8">
        <w:rPr>
          <w:rFonts w:hint="cs"/>
          <w:b/>
          <w:bCs/>
          <w:sz w:val="28"/>
          <w:szCs w:val="28"/>
          <w:u w:val="single"/>
          <w:rtl/>
        </w:rPr>
        <w:t>.</w:t>
      </w:r>
    </w:p>
    <w:p w:rsidR="003B5DA8" w:rsidRDefault="003B5DA8" w:rsidP="003B5DA8">
      <w:pPr>
        <w:widowControl w:val="0"/>
        <w:spacing w:line="300" w:lineRule="atLeast"/>
        <w:ind w:left="1417"/>
        <w:textAlignment w:val="auto"/>
        <w:rPr>
          <w:rFonts w:ascii="David" w:hAnsi="David"/>
          <w:rtl/>
          <w:lang w:eastAsia="en-US"/>
        </w:rPr>
      </w:pPr>
    </w:p>
    <w:p w:rsidR="00F45B9E" w:rsidRPr="00803E5E" w:rsidRDefault="003B5DA8" w:rsidP="000C3B7C">
      <w:pPr>
        <w:widowControl w:val="0"/>
        <w:numPr>
          <w:ilvl w:val="0"/>
          <w:numId w:val="8"/>
        </w:numPr>
        <w:spacing w:line="300" w:lineRule="atLeast"/>
        <w:rPr>
          <w:b/>
          <w:bCs/>
          <w:sz w:val="28"/>
          <w:szCs w:val="28"/>
          <w:u w:val="single"/>
          <w:rtl/>
        </w:rPr>
      </w:pPr>
      <w:r>
        <w:rPr>
          <w:b/>
          <w:bCs/>
          <w:sz w:val="28"/>
          <w:szCs w:val="28"/>
          <w:u w:val="single"/>
          <w:rtl/>
        </w:rPr>
        <w:br w:type="page"/>
      </w:r>
      <w:r w:rsidR="00F45B9E" w:rsidRPr="00803E5E">
        <w:rPr>
          <w:rFonts w:hint="cs"/>
          <w:b/>
          <w:bCs/>
          <w:sz w:val="28"/>
          <w:szCs w:val="28"/>
          <w:u w:val="single"/>
          <w:rtl/>
        </w:rPr>
        <w:lastRenderedPageBreak/>
        <w:t>הגדרות</w:t>
      </w:r>
    </w:p>
    <w:p w:rsidR="00F45B9E" w:rsidRDefault="00F45B9E" w:rsidP="00BD3B27">
      <w:pPr>
        <w:widowControl w:val="0"/>
        <w:spacing w:line="300" w:lineRule="atLeast"/>
        <w:rPr>
          <w:b/>
          <w:bCs/>
          <w:u w:val="single"/>
          <w:lang w:eastAsia="en-US"/>
        </w:rPr>
      </w:pPr>
    </w:p>
    <w:p w:rsidR="00FE21E3" w:rsidRDefault="00FE21E3" w:rsidP="000C3B7C">
      <w:pPr>
        <w:widowControl w:val="0"/>
        <w:numPr>
          <w:ilvl w:val="1"/>
          <w:numId w:val="8"/>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החינוך </w:t>
      </w:r>
    </w:p>
    <w:p w:rsidR="00FE21E3" w:rsidRDefault="00FE21E3" w:rsidP="00FE21E3">
      <w:pPr>
        <w:widowControl w:val="0"/>
        <w:spacing w:line="300" w:lineRule="atLeast"/>
        <w:ind w:left="709"/>
        <w:rPr>
          <w:lang w:eastAsia="en-US"/>
        </w:rPr>
      </w:pPr>
    </w:p>
    <w:p w:rsidR="00A36055" w:rsidRDefault="00A36055" w:rsidP="000C3B7C">
      <w:pPr>
        <w:widowControl w:val="0"/>
        <w:numPr>
          <w:ilvl w:val="1"/>
          <w:numId w:val="8"/>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Pr>
          <w:rFonts w:hint="cs"/>
          <w:rtl/>
          <w:lang w:eastAsia="en-US"/>
        </w:rPr>
        <w:t xml:space="preserve"> </w:t>
      </w:r>
      <w:r>
        <w:rPr>
          <w:rtl/>
          <w:lang w:eastAsia="en-US"/>
        </w:rPr>
        <w:t>מינהל ביטחון בטיחות חירום וסייבר</w:t>
      </w:r>
      <w:r w:rsidR="008876AC">
        <w:rPr>
          <w:rFonts w:hint="cs"/>
          <w:rtl/>
          <w:lang w:eastAsia="en-US"/>
        </w:rPr>
        <w:t xml:space="preserve"> באמצעות אגף א' משאבים וניהול</w:t>
      </w:r>
    </w:p>
    <w:p w:rsidR="00FE21E3" w:rsidRDefault="00FE21E3" w:rsidP="00FE21E3">
      <w:pPr>
        <w:widowControl w:val="0"/>
        <w:spacing w:line="300" w:lineRule="atLeast"/>
        <w:rPr>
          <w:rtl/>
          <w:lang w:eastAsia="en-US"/>
        </w:rPr>
      </w:pPr>
    </w:p>
    <w:p w:rsidR="00FE21E3" w:rsidRDefault="00FE21E3" w:rsidP="000C3B7C">
      <w:pPr>
        <w:widowControl w:val="0"/>
        <w:numPr>
          <w:ilvl w:val="1"/>
          <w:numId w:val="8"/>
        </w:numPr>
        <w:spacing w:line="300" w:lineRule="atLeast"/>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sidR="00F56654">
        <w:rPr>
          <w:rFonts w:hint="cs"/>
          <w:rtl/>
          <w:lang w:eastAsia="en-US"/>
        </w:rPr>
        <w:t xml:space="preserve">ארגון וביצוע קורסי הכשרה והשתלמויות בעזרה ראשונה, לעובדי הוראה, לסגל המינהלי של מוסדות חינוך ולעובדים בתחומי הביטחון ברשויות המקומיות </w:t>
      </w:r>
    </w:p>
    <w:p w:rsidR="00FE21E3" w:rsidRDefault="00FE21E3" w:rsidP="00FE21E3">
      <w:pPr>
        <w:widowControl w:val="0"/>
        <w:spacing w:line="300" w:lineRule="atLeast"/>
        <w:rPr>
          <w:rtl/>
          <w:lang w:eastAsia="en-US"/>
        </w:rPr>
      </w:pPr>
    </w:p>
    <w:p w:rsidR="00FE21E3" w:rsidRDefault="00FE21E3" w:rsidP="000C3B7C">
      <w:pPr>
        <w:widowControl w:val="0"/>
        <w:numPr>
          <w:ilvl w:val="1"/>
          <w:numId w:val="8"/>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 כמפורט בפרק </w:t>
      </w:r>
      <w:r>
        <w:rPr>
          <w:rFonts w:hint="cs"/>
          <w:b/>
          <w:bCs/>
          <w:rtl/>
          <w:lang w:eastAsia="en-US"/>
        </w:rPr>
        <w:t>2</w:t>
      </w:r>
      <w:r>
        <w:rPr>
          <w:rFonts w:hint="cs"/>
          <w:rtl/>
          <w:lang w:eastAsia="en-US"/>
        </w:rPr>
        <w:t xml:space="preserve"> בלבד.</w:t>
      </w:r>
    </w:p>
    <w:p w:rsidR="00A36055" w:rsidRPr="00A36055" w:rsidRDefault="00A36055" w:rsidP="00A36055">
      <w:pPr>
        <w:pStyle w:val="af7"/>
        <w:widowControl w:val="0"/>
        <w:spacing w:line="300" w:lineRule="atLeast"/>
        <w:ind w:left="1418"/>
        <w:rPr>
          <w:lang w:eastAsia="en-US"/>
        </w:rPr>
      </w:pPr>
    </w:p>
    <w:p w:rsidR="00FE21E3" w:rsidRPr="00AD259C" w:rsidRDefault="00FE21E3" w:rsidP="000C3B7C">
      <w:pPr>
        <w:pStyle w:val="af7"/>
        <w:widowControl w:val="0"/>
        <w:numPr>
          <w:ilvl w:val="1"/>
          <w:numId w:val="8"/>
        </w:numPr>
        <w:spacing w:line="300" w:lineRule="atLeast"/>
        <w:rPr>
          <w:rtl/>
          <w:lang w:eastAsia="en-US"/>
        </w:rPr>
      </w:pPr>
      <w:r w:rsidRPr="00AD259C">
        <w:rPr>
          <w:rFonts w:hint="cs"/>
          <w:b/>
          <w:bCs/>
          <w:rtl/>
          <w:lang w:eastAsia="en-US"/>
        </w:rPr>
        <w:t>ערבות ביצוע</w:t>
      </w:r>
      <w:r w:rsidRPr="00AD259C">
        <w:rPr>
          <w:rFonts w:hint="cs"/>
          <w:rtl/>
          <w:lang w:eastAsia="en-US"/>
        </w:rPr>
        <w:t xml:space="preserve"> </w:t>
      </w:r>
      <w:r w:rsidRPr="00AD259C">
        <w:rPr>
          <w:rtl/>
          <w:lang w:eastAsia="en-US"/>
        </w:rPr>
        <w:t>–</w:t>
      </w:r>
      <w:r w:rsidRPr="00AD259C">
        <w:rPr>
          <w:rFonts w:hint="cs"/>
          <w:rtl/>
          <w:lang w:eastAsia="en-US"/>
        </w:rPr>
        <w:t xml:space="preserve"> </w:t>
      </w:r>
      <w:r w:rsidRPr="00AD259C">
        <w:rPr>
          <w:rtl/>
        </w:rPr>
        <w:t>ערבות דיגיטלית, בהתאם ל</w:t>
      </w:r>
      <w:hyperlink r:id="rId10" w:tgtFrame="_blank" w:history="1">
        <w:r w:rsidRPr="001A7AFE">
          <w:rPr>
            <w:color w:val="0000FF"/>
            <w:u w:val="single"/>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AD259C">
        <w:rPr>
          <w:rFonts w:hint="cs"/>
          <w:position w:val="2"/>
          <w:rtl/>
          <w:lang w:eastAsia="en-US"/>
        </w:rPr>
        <w:t xml:space="preserve">או הוראת הקיזוז (לגבי מוסדות להשכלה גבוהה המתוקצבים ע"י </w:t>
      </w:r>
      <w:proofErr w:type="spellStart"/>
      <w:r w:rsidRPr="00AD259C">
        <w:rPr>
          <w:rFonts w:hint="cs"/>
          <w:position w:val="2"/>
          <w:rtl/>
          <w:lang w:eastAsia="en-US"/>
        </w:rPr>
        <w:t>הות"ת</w:t>
      </w:r>
      <w:proofErr w:type="spellEnd"/>
      <w:r w:rsidRPr="00AD259C">
        <w:rPr>
          <w:rFonts w:hint="cs"/>
          <w:position w:val="2"/>
          <w:rtl/>
          <w:lang w:eastAsia="en-US"/>
        </w:rPr>
        <w:t>)</w:t>
      </w:r>
      <w:r w:rsidRPr="00AD259C">
        <w:rPr>
          <w:rFonts w:hint="cs"/>
          <w:rtl/>
          <w:lang w:eastAsia="en-US"/>
        </w:rPr>
        <w:t xml:space="preserve"> בסכום נקוב או באחוזים מסכום ההתקשרות, כפי שמוגדר בחוזה ההתקשרות, המבטיחה את מילוי התחייבויו</w:t>
      </w:r>
      <w:r w:rsidRPr="00AD259C">
        <w:rPr>
          <w:rFonts w:hint="eastAsia"/>
          <w:rtl/>
          <w:lang w:eastAsia="en-US"/>
        </w:rPr>
        <w:t>ת</w:t>
      </w:r>
      <w:r w:rsidRPr="00AD259C">
        <w:rPr>
          <w:rFonts w:hint="cs"/>
          <w:rtl/>
          <w:lang w:eastAsia="en-US"/>
        </w:rPr>
        <w:t xml:space="preserve"> הקבלן עפ"י תנאי המכרז, עפ"י הצעתו כפי שאושרה ע"י ועדת המכרזים וחוזה ההתקשרות.</w:t>
      </w:r>
    </w:p>
    <w:p w:rsidR="00FE21E3" w:rsidRDefault="00FE21E3" w:rsidP="00FE21E3">
      <w:pPr>
        <w:widowControl w:val="0"/>
        <w:spacing w:line="300" w:lineRule="atLeast"/>
        <w:ind w:left="1418"/>
        <w:rPr>
          <w:rtl/>
          <w:lang w:eastAsia="en-US"/>
        </w:rPr>
      </w:pPr>
    </w:p>
    <w:p w:rsidR="00FE21E3" w:rsidRDefault="00FE21E3" w:rsidP="000C3B7C">
      <w:pPr>
        <w:widowControl w:val="0"/>
        <w:numPr>
          <w:ilvl w:val="1"/>
          <w:numId w:val="8"/>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rsidR="00FE21E3" w:rsidRDefault="00FE21E3" w:rsidP="00FE21E3">
      <w:pPr>
        <w:widowControl w:val="0"/>
        <w:spacing w:line="300" w:lineRule="atLeast"/>
        <w:ind w:left="1418"/>
        <w:rPr>
          <w:rtl/>
          <w:lang w:eastAsia="en-US"/>
        </w:rPr>
      </w:pPr>
    </w:p>
    <w:p w:rsidR="00FE21E3" w:rsidRDefault="00FE21E3" w:rsidP="000C3B7C">
      <w:pPr>
        <w:widowControl w:val="0"/>
        <w:numPr>
          <w:ilvl w:val="1"/>
          <w:numId w:val="8"/>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rsidR="00FE21E3" w:rsidRDefault="00FE21E3" w:rsidP="00FE21E3">
      <w:pPr>
        <w:widowControl w:val="0"/>
        <w:spacing w:line="300" w:lineRule="atLeast"/>
        <w:ind w:left="1418"/>
        <w:rPr>
          <w:rtl/>
          <w:lang w:eastAsia="en-US"/>
        </w:rPr>
      </w:pPr>
    </w:p>
    <w:p w:rsidR="00FE21E3" w:rsidRDefault="00FE21E3" w:rsidP="000C3B7C">
      <w:pPr>
        <w:widowControl w:val="0"/>
        <w:numPr>
          <w:ilvl w:val="1"/>
          <w:numId w:val="8"/>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rsidR="00FE21E3" w:rsidRDefault="00FE21E3" w:rsidP="00FE21E3">
      <w:pPr>
        <w:widowControl w:val="0"/>
        <w:spacing w:line="300" w:lineRule="atLeast"/>
        <w:rPr>
          <w:rtl/>
          <w:lang w:eastAsia="en-US"/>
        </w:rPr>
      </w:pPr>
    </w:p>
    <w:p w:rsidR="00FE21E3" w:rsidRDefault="00FE21E3" w:rsidP="000C3B7C">
      <w:pPr>
        <w:widowControl w:val="0"/>
        <w:numPr>
          <w:ilvl w:val="1"/>
          <w:numId w:val="8"/>
        </w:numPr>
        <w:spacing w:line="300" w:lineRule="atLeast"/>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w:t>
      </w:r>
      <w:proofErr w:type="spellStart"/>
      <w:r>
        <w:rPr>
          <w:rFonts w:hint="cs"/>
          <w:rtl/>
        </w:rPr>
        <w:t>וצויינו</w:t>
      </w:r>
      <w:proofErr w:type="spellEnd"/>
      <w:r>
        <w:rPr>
          <w:rFonts w:hint="cs"/>
          <w:rtl/>
        </w:rPr>
        <w:t xml:space="preserve"> לגביו פרטים מלאים כולל פרטי בעל תפקיד אצל הלקוח ודרכי התקשרות עימו.</w:t>
      </w:r>
    </w:p>
    <w:p w:rsidR="00FE21E3" w:rsidRPr="00E20761" w:rsidRDefault="00FE21E3" w:rsidP="00FE21E3">
      <w:pPr>
        <w:widowControl w:val="0"/>
        <w:spacing w:line="300" w:lineRule="atLeast"/>
        <w:ind w:left="1418"/>
      </w:pPr>
    </w:p>
    <w:p w:rsidR="00FE21E3" w:rsidRDefault="00FE21E3" w:rsidP="000C3B7C">
      <w:pPr>
        <w:widowControl w:val="0"/>
        <w:numPr>
          <w:ilvl w:val="1"/>
          <w:numId w:val="8"/>
        </w:numPr>
        <w:spacing w:line="300" w:lineRule="atLeast"/>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שהמציע ציין שסיפק לו או את בעל התפקיד המוצע במסגרת המכרז, לגביו הוא ניתן כאיש קשר. </w:t>
      </w:r>
    </w:p>
    <w:p w:rsidR="00FE21E3" w:rsidRDefault="00FE21E3" w:rsidP="00FE21E3">
      <w:pPr>
        <w:pStyle w:val="aff6"/>
        <w:rPr>
          <w:rtl/>
        </w:rPr>
      </w:pPr>
    </w:p>
    <w:p w:rsidR="00FE21E3" w:rsidRDefault="00FE21E3" w:rsidP="000C3B7C">
      <w:pPr>
        <w:widowControl w:val="0"/>
        <w:numPr>
          <w:ilvl w:val="1"/>
          <w:numId w:val="8"/>
        </w:numPr>
        <w:spacing w:line="300" w:lineRule="atLeast"/>
        <w:rPr>
          <w:lang w:eastAsia="en-US"/>
        </w:rPr>
      </w:pPr>
      <w:r>
        <w:rPr>
          <w:rFonts w:hint="cs"/>
          <w:b/>
          <w:bCs/>
          <w:rtl/>
          <w:lang w:eastAsia="en-US"/>
        </w:rPr>
        <w:t>שנה</w:t>
      </w:r>
      <w:r>
        <w:rPr>
          <w:rtl/>
          <w:lang w:eastAsia="en-US"/>
        </w:rPr>
        <w:t>–</w:t>
      </w:r>
      <w:r>
        <w:rPr>
          <w:rFonts w:hint="cs"/>
          <w:rtl/>
          <w:lang w:eastAsia="en-US"/>
        </w:rPr>
        <w:t xml:space="preserve"> שנה </w:t>
      </w:r>
      <w:proofErr w:type="spellStart"/>
      <w:r>
        <w:rPr>
          <w:rFonts w:hint="cs"/>
          <w:rtl/>
          <w:lang w:eastAsia="en-US"/>
        </w:rPr>
        <w:t>קלנדרית</w:t>
      </w:r>
      <w:proofErr w:type="spellEnd"/>
      <w:r>
        <w:rPr>
          <w:rFonts w:hint="cs"/>
          <w:rtl/>
          <w:lang w:eastAsia="en-US"/>
        </w:rPr>
        <w:t>.</w:t>
      </w:r>
    </w:p>
    <w:p w:rsidR="00FE21E3" w:rsidRDefault="00FE21E3" w:rsidP="00FE21E3">
      <w:pPr>
        <w:widowControl w:val="0"/>
        <w:spacing w:line="300" w:lineRule="atLeast"/>
        <w:rPr>
          <w:rtl/>
          <w:lang w:eastAsia="en-US"/>
        </w:rPr>
      </w:pPr>
    </w:p>
    <w:p w:rsidR="00A36055" w:rsidRDefault="00A36055" w:rsidP="000C3B7C">
      <w:pPr>
        <w:widowControl w:val="0"/>
        <w:numPr>
          <w:ilvl w:val="1"/>
          <w:numId w:val="8"/>
        </w:numPr>
        <w:spacing w:line="300" w:lineRule="atLeast"/>
        <w:rPr>
          <w:lang w:eastAsia="en-US"/>
        </w:rPr>
      </w:pPr>
      <w:r w:rsidRPr="00397393">
        <w:rPr>
          <w:rFonts w:hint="cs"/>
          <w:b/>
          <w:bCs/>
          <w:rtl/>
          <w:lang w:eastAsia="en-US"/>
        </w:rPr>
        <w:t>שנה אחרונה</w:t>
      </w:r>
      <w:r>
        <w:rPr>
          <w:rFonts w:hint="cs"/>
          <w:rtl/>
          <w:lang w:eastAsia="en-US"/>
        </w:rPr>
        <w:t xml:space="preserve"> </w:t>
      </w:r>
      <w:r>
        <w:rPr>
          <w:rtl/>
          <w:lang w:eastAsia="en-US"/>
        </w:rPr>
        <w:t>–</w:t>
      </w:r>
      <w:r>
        <w:rPr>
          <w:rFonts w:hint="cs"/>
          <w:rtl/>
          <w:lang w:eastAsia="en-US"/>
        </w:rPr>
        <w:t xml:space="preserve"> התקופה המתייחסת לשנה אחורה שקדמה למועד האחרון להגשת ההצעות.</w:t>
      </w:r>
    </w:p>
    <w:p w:rsidR="00FE21E3" w:rsidRPr="00A36055" w:rsidRDefault="00FE21E3" w:rsidP="00FE21E3">
      <w:pPr>
        <w:widowControl w:val="0"/>
        <w:spacing w:line="300" w:lineRule="atLeast"/>
        <w:rPr>
          <w:rtl/>
          <w:lang w:eastAsia="en-US"/>
        </w:rPr>
      </w:pPr>
    </w:p>
    <w:p w:rsidR="00C608F7" w:rsidRPr="00A370E7" w:rsidRDefault="00C608F7" w:rsidP="000C3B7C">
      <w:pPr>
        <w:widowControl w:val="0"/>
        <w:numPr>
          <w:ilvl w:val="1"/>
          <w:numId w:val="8"/>
        </w:numPr>
        <w:spacing w:line="300" w:lineRule="atLeast"/>
        <w:rPr>
          <w:lang w:eastAsia="en-US"/>
        </w:rPr>
      </w:pPr>
      <w:r w:rsidRPr="00A370E7">
        <w:rPr>
          <w:rFonts w:hint="cs"/>
          <w:b/>
          <w:bCs/>
          <w:rtl/>
          <w:lang w:eastAsia="en-US"/>
        </w:rPr>
        <w:t>קב"ט מחוזי</w:t>
      </w:r>
      <w:r w:rsidRPr="00A370E7">
        <w:rPr>
          <w:rFonts w:hint="cs"/>
          <w:rtl/>
          <w:lang w:eastAsia="en-US"/>
        </w:rPr>
        <w:t xml:space="preserve"> </w:t>
      </w:r>
      <w:r w:rsidRPr="00A370E7">
        <w:rPr>
          <w:rtl/>
          <w:lang w:eastAsia="en-US"/>
        </w:rPr>
        <w:t>–</w:t>
      </w:r>
      <w:r w:rsidRPr="00A370E7">
        <w:rPr>
          <w:rFonts w:hint="cs"/>
          <w:rtl/>
          <w:lang w:eastAsia="en-US"/>
        </w:rPr>
        <w:t xml:space="preserve"> קצין הבטחון הממונה ע"י משרד החינוך לטיפול בכל נושאי הביטחון במחוז עליו הוא מופקד.</w:t>
      </w:r>
    </w:p>
    <w:p w:rsidR="00C608F7" w:rsidRPr="00A370E7" w:rsidRDefault="00C608F7" w:rsidP="00C608F7">
      <w:pPr>
        <w:widowControl w:val="0"/>
        <w:spacing w:line="300" w:lineRule="atLeast"/>
        <w:ind w:left="1418"/>
        <w:rPr>
          <w:lang w:eastAsia="en-US"/>
        </w:rPr>
      </w:pPr>
    </w:p>
    <w:p w:rsidR="00C608F7" w:rsidRPr="00A370E7" w:rsidRDefault="00C608F7" w:rsidP="000C3B7C">
      <w:pPr>
        <w:widowControl w:val="0"/>
        <w:numPr>
          <w:ilvl w:val="1"/>
          <w:numId w:val="8"/>
        </w:numPr>
        <w:spacing w:line="300" w:lineRule="atLeast"/>
        <w:rPr>
          <w:lang w:eastAsia="en-US"/>
        </w:rPr>
      </w:pPr>
      <w:r w:rsidRPr="00A370E7">
        <w:rPr>
          <w:rFonts w:hint="cs"/>
          <w:b/>
          <w:bCs/>
          <w:rtl/>
          <w:lang w:eastAsia="en-US"/>
        </w:rPr>
        <w:t>קב"ט רשותי</w:t>
      </w:r>
      <w:r w:rsidRPr="00A370E7">
        <w:rPr>
          <w:rFonts w:hint="cs"/>
          <w:rtl/>
          <w:lang w:eastAsia="en-US"/>
        </w:rPr>
        <w:t xml:space="preserve"> - קצין הבטחון הממונה ע"י הרשות המקומית לטיפול בכל נושאי הביטחון ברשות עליה הוא מופקד.</w:t>
      </w:r>
    </w:p>
    <w:p w:rsidR="00C608F7" w:rsidRPr="00A370E7" w:rsidRDefault="00C608F7" w:rsidP="00C608F7">
      <w:pPr>
        <w:widowControl w:val="0"/>
        <w:spacing w:line="300" w:lineRule="atLeast"/>
        <w:ind w:left="1418"/>
        <w:rPr>
          <w:rtl/>
          <w:lang w:eastAsia="en-US"/>
        </w:rPr>
      </w:pPr>
    </w:p>
    <w:p w:rsidR="00C608F7" w:rsidRPr="00A370E7" w:rsidRDefault="00C608F7" w:rsidP="000C3B7C">
      <w:pPr>
        <w:widowControl w:val="0"/>
        <w:numPr>
          <w:ilvl w:val="1"/>
          <w:numId w:val="8"/>
        </w:numPr>
        <w:spacing w:line="300" w:lineRule="atLeast"/>
        <w:rPr>
          <w:lang w:eastAsia="en-US"/>
        </w:rPr>
      </w:pPr>
      <w:proofErr w:type="spellStart"/>
      <w:r w:rsidRPr="00A370E7">
        <w:rPr>
          <w:rFonts w:hint="cs"/>
          <w:b/>
          <w:bCs/>
          <w:rtl/>
          <w:lang w:eastAsia="en-US"/>
        </w:rPr>
        <w:t>מע"ר</w:t>
      </w:r>
      <w:proofErr w:type="spellEnd"/>
      <w:r w:rsidRPr="00A370E7">
        <w:rPr>
          <w:rFonts w:hint="cs"/>
          <w:rtl/>
          <w:lang w:eastAsia="en-US"/>
        </w:rPr>
        <w:t xml:space="preserve"> </w:t>
      </w:r>
      <w:r w:rsidRPr="00A370E7">
        <w:rPr>
          <w:rtl/>
          <w:lang w:eastAsia="en-US"/>
        </w:rPr>
        <w:t>–</w:t>
      </w:r>
      <w:r w:rsidRPr="00A370E7">
        <w:rPr>
          <w:rFonts w:hint="cs"/>
          <w:rtl/>
          <w:lang w:eastAsia="en-US"/>
        </w:rPr>
        <w:t xml:space="preserve"> מגיש עזרה ראשונה.</w:t>
      </w:r>
    </w:p>
    <w:p w:rsidR="00C608F7" w:rsidRPr="00A370E7" w:rsidRDefault="00C608F7" w:rsidP="00C608F7">
      <w:pPr>
        <w:widowControl w:val="0"/>
        <w:spacing w:line="300" w:lineRule="atLeast"/>
        <w:ind w:left="1418"/>
        <w:rPr>
          <w:lang w:eastAsia="en-US"/>
        </w:rPr>
      </w:pPr>
    </w:p>
    <w:p w:rsidR="00C608F7" w:rsidRPr="00A370E7" w:rsidRDefault="00C608F7" w:rsidP="000C3B7C">
      <w:pPr>
        <w:widowControl w:val="0"/>
        <w:numPr>
          <w:ilvl w:val="1"/>
          <w:numId w:val="8"/>
        </w:numPr>
        <w:spacing w:line="300" w:lineRule="atLeast"/>
        <w:rPr>
          <w:lang w:eastAsia="en-US"/>
        </w:rPr>
      </w:pPr>
      <w:r w:rsidRPr="00A370E7">
        <w:rPr>
          <w:rFonts w:hint="cs"/>
          <w:b/>
          <w:bCs/>
          <w:rtl/>
          <w:lang w:eastAsia="en-US"/>
        </w:rPr>
        <w:t xml:space="preserve">אחראי מנהלי </w:t>
      </w:r>
      <w:r w:rsidRPr="00A370E7">
        <w:rPr>
          <w:b/>
          <w:bCs/>
          <w:rtl/>
          <w:lang w:eastAsia="en-US"/>
        </w:rPr>
        <w:t>–</w:t>
      </w:r>
      <w:r w:rsidRPr="00A370E7">
        <w:rPr>
          <w:rFonts w:hint="cs"/>
          <w:b/>
          <w:bCs/>
          <w:rtl/>
          <w:lang w:eastAsia="en-US"/>
        </w:rPr>
        <w:t xml:space="preserve"> </w:t>
      </w:r>
      <w:r w:rsidRPr="00A370E7">
        <w:rPr>
          <w:rFonts w:hint="cs"/>
          <w:rtl/>
          <w:lang w:eastAsia="en-US"/>
        </w:rPr>
        <w:t xml:space="preserve">ממונה מטעם הקב"ט המחוזי או </w:t>
      </w:r>
      <w:proofErr w:type="spellStart"/>
      <w:r w:rsidRPr="00A370E7">
        <w:rPr>
          <w:rFonts w:hint="cs"/>
          <w:rtl/>
          <w:lang w:eastAsia="en-US"/>
        </w:rPr>
        <w:t>הרשותי</w:t>
      </w:r>
      <w:proofErr w:type="spellEnd"/>
      <w:r w:rsidRPr="00A370E7">
        <w:rPr>
          <w:rFonts w:hint="cs"/>
          <w:rtl/>
          <w:lang w:eastAsia="en-US"/>
        </w:rPr>
        <w:t xml:space="preserve"> למכלול הנושאים המנהליים הקשורים בקיום תקין של קורסי ההכשרה או הריענון.</w:t>
      </w:r>
    </w:p>
    <w:p w:rsidR="00C608F7" w:rsidRPr="00A370E7" w:rsidRDefault="00C608F7" w:rsidP="00C608F7">
      <w:pPr>
        <w:pStyle w:val="aff6"/>
        <w:widowControl w:val="0"/>
        <w:rPr>
          <w:b/>
          <w:bCs/>
          <w:rtl/>
          <w:lang w:eastAsia="en-US"/>
        </w:rPr>
      </w:pPr>
    </w:p>
    <w:p w:rsidR="00C608F7" w:rsidRPr="00A370E7" w:rsidRDefault="00C608F7" w:rsidP="000C3B7C">
      <w:pPr>
        <w:widowControl w:val="0"/>
        <w:numPr>
          <w:ilvl w:val="1"/>
          <w:numId w:val="8"/>
        </w:numPr>
        <w:spacing w:line="300" w:lineRule="atLeast"/>
        <w:rPr>
          <w:lang w:eastAsia="en-US"/>
        </w:rPr>
      </w:pPr>
      <w:r w:rsidRPr="00A370E7">
        <w:rPr>
          <w:rFonts w:hint="cs"/>
          <w:b/>
          <w:bCs/>
          <w:rtl/>
          <w:lang w:eastAsia="en-US"/>
        </w:rPr>
        <w:lastRenderedPageBreak/>
        <w:t xml:space="preserve">יומן השתלמות </w:t>
      </w:r>
      <w:r w:rsidRPr="00A370E7">
        <w:rPr>
          <w:b/>
          <w:bCs/>
          <w:rtl/>
          <w:lang w:eastAsia="en-US"/>
        </w:rPr>
        <w:t>–</w:t>
      </w:r>
      <w:r w:rsidRPr="00A370E7">
        <w:rPr>
          <w:rFonts w:hint="cs"/>
          <w:b/>
          <w:bCs/>
          <w:rtl/>
          <w:lang w:eastAsia="en-US"/>
        </w:rPr>
        <w:t xml:space="preserve"> </w:t>
      </w:r>
      <w:r w:rsidRPr="00A370E7">
        <w:rPr>
          <w:rFonts w:hint="cs"/>
          <w:rtl/>
          <w:lang w:eastAsia="en-US"/>
        </w:rPr>
        <w:t>מסמך המשקף את כלל הנתונים המנהליים והפדגוגיים של השתלמות ובכלל זה נתוני משתלמים, רישום נוכחות בהשתלמות וציונים.</w:t>
      </w:r>
    </w:p>
    <w:p w:rsidR="00C608F7" w:rsidRPr="00A370E7" w:rsidRDefault="00C608F7" w:rsidP="00C608F7">
      <w:pPr>
        <w:widowControl w:val="0"/>
        <w:spacing w:line="300" w:lineRule="atLeast"/>
        <w:ind w:left="1418"/>
        <w:rPr>
          <w:b/>
          <w:bCs/>
          <w:lang w:eastAsia="en-US"/>
        </w:rPr>
      </w:pPr>
    </w:p>
    <w:p w:rsidR="00C608F7" w:rsidRPr="00A370E7" w:rsidRDefault="00C608F7" w:rsidP="000C3B7C">
      <w:pPr>
        <w:widowControl w:val="0"/>
        <w:numPr>
          <w:ilvl w:val="1"/>
          <w:numId w:val="8"/>
        </w:numPr>
        <w:spacing w:line="300" w:lineRule="atLeast"/>
        <w:rPr>
          <w:b/>
          <w:bCs/>
          <w:lang w:eastAsia="en-US"/>
        </w:rPr>
      </w:pPr>
      <w:r w:rsidRPr="00A370E7">
        <w:rPr>
          <w:rFonts w:hint="cs"/>
          <w:b/>
          <w:bCs/>
          <w:rtl/>
          <w:lang w:eastAsia="en-US"/>
        </w:rPr>
        <w:t xml:space="preserve">ארגון מינהלי של השתלמויות </w:t>
      </w:r>
      <w:r w:rsidRPr="00A370E7">
        <w:rPr>
          <w:b/>
          <w:bCs/>
          <w:rtl/>
          <w:lang w:eastAsia="en-US"/>
        </w:rPr>
        <w:t>–</w:t>
      </w:r>
      <w:r w:rsidRPr="00A370E7">
        <w:rPr>
          <w:rFonts w:hint="cs"/>
          <w:b/>
          <w:bCs/>
          <w:rtl/>
          <w:lang w:eastAsia="en-US"/>
        </w:rPr>
        <w:t xml:space="preserve"> </w:t>
      </w:r>
      <w:r w:rsidRPr="00A370E7">
        <w:rPr>
          <w:rFonts w:hint="cs"/>
          <w:rtl/>
          <w:lang w:eastAsia="en-US"/>
        </w:rPr>
        <w:t>קבלן הנותן שירותים מנהליים לאגף א' לפיתוח מקצועי לעובדי הוראה בכל הקשור לניהול  הקורסים וההשתלמויות לפיתוח מקצועי לעובדי הוראה</w:t>
      </w:r>
      <w:r w:rsidRPr="00A370E7">
        <w:rPr>
          <w:rFonts w:hint="cs"/>
          <w:b/>
          <w:bCs/>
          <w:rtl/>
          <w:lang w:eastAsia="en-US"/>
        </w:rPr>
        <w:t>.</w:t>
      </w:r>
    </w:p>
    <w:p w:rsidR="00C608F7" w:rsidRPr="00A370E7" w:rsidRDefault="00C608F7" w:rsidP="00C608F7">
      <w:pPr>
        <w:widowControl w:val="0"/>
        <w:spacing w:line="300" w:lineRule="atLeast"/>
        <w:rPr>
          <w:rtl/>
          <w:lang w:eastAsia="en-US"/>
        </w:rPr>
      </w:pPr>
    </w:p>
    <w:p w:rsidR="00C608F7" w:rsidRPr="00A370E7" w:rsidRDefault="00C608F7" w:rsidP="000C3B7C">
      <w:pPr>
        <w:widowControl w:val="0"/>
        <w:numPr>
          <w:ilvl w:val="1"/>
          <w:numId w:val="8"/>
        </w:numPr>
        <w:spacing w:line="300" w:lineRule="atLeast"/>
        <w:rPr>
          <w:lang w:eastAsia="en-US"/>
        </w:rPr>
      </w:pPr>
      <w:r w:rsidRPr="00A370E7">
        <w:rPr>
          <w:rFonts w:hint="cs"/>
          <w:b/>
          <w:bCs/>
          <w:rtl/>
          <w:lang w:eastAsia="en-US"/>
        </w:rPr>
        <w:t xml:space="preserve">שעת </w:t>
      </w:r>
      <w:r>
        <w:rPr>
          <w:rFonts w:hint="cs"/>
          <w:b/>
          <w:bCs/>
          <w:rtl/>
          <w:lang w:eastAsia="en-US"/>
        </w:rPr>
        <w:t>הדרכה</w:t>
      </w:r>
      <w:r w:rsidRPr="00A370E7">
        <w:rPr>
          <w:rFonts w:hint="cs"/>
          <w:rtl/>
          <w:lang w:eastAsia="en-US"/>
        </w:rPr>
        <w:t xml:space="preserve"> </w:t>
      </w:r>
      <w:r w:rsidRPr="00A370E7">
        <w:rPr>
          <w:rtl/>
          <w:lang w:eastAsia="en-US"/>
        </w:rPr>
        <w:t>–</w:t>
      </w:r>
      <w:r w:rsidRPr="00A370E7">
        <w:rPr>
          <w:rFonts w:hint="cs"/>
          <w:rtl/>
          <w:lang w:eastAsia="en-US"/>
        </w:rPr>
        <w:t xml:space="preserve">יחידת זמן של </w:t>
      </w:r>
      <w:r w:rsidRPr="00A370E7">
        <w:rPr>
          <w:rFonts w:hint="cs"/>
          <w:b/>
          <w:bCs/>
          <w:rtl/>
          <w:lang w:eastAsia="en-US"/>
        </w:rPr>
        <w:t>45</w:t>
      </w:r>
      <w:r w:rsidRPr="00A370E7">
        <w:rPr>
          <w:rFonts w:hint="cs"/>
          <w:rtl/>
          <w:lang w:eastAsia="en-US"/>
        </w:rPr>
        <w:t xml:space="preserve"> דקות. ככלל, יחידת הוראה מורכבת משתי שעות </w:t>
      </w:r>
      <w:r>
        <w:rPr>
          <w:rFonts w:hint="cs"/>
          <w:rtl/>
          <w:lang w:eastAsia="en-US"/>
        </w:rPr>
        <w:t>הדרכה</w:t>
      </w:r>
      <w:r w:rsidRPr="00A370E7">
        <w:rPr>
          <w:rFonts w:hint="cs"/>
          <w:rtl/>
          <w:lang w:eastAsia="en-US"/>
        </w:rPr>
        <w:t xml:space="preserve">, קרי </w:t>
      </w:r>
      <w:r w:rsidRPr="00A370E7">
        <w:rPr>
          <w:rFonts w:hint="cs"/>
          <w:b/>
          <w:bCs/>
          <w:rtl/>
          <w:lang w:eastAsia="en-US"/>
        </w:rPr>
        <w:t>90</w:t>
      </w:r>
      <w:r w:rsidRPr="00A370E7">
        <w:rPr>
          <w:rFonts w:hint="cs"/>
          <w:rtl/>
          <w:lang w:eastAsia="en-US"/>
        </w:rPr>
        <w:t xml:space="preserve"> דקות ולאחריה </w:t>
      </w:r>
      <w:r w:rsidRPr="00A370E7">
        <w:rPr>
          <w:rFonts w:hint="cs"/>
          <w:b/>
          <w:bCs/>
          <w:rtl/>
          <w:lang w:eastAsia="en-US"/>
        </w:rPr>
        <w:t>15</w:t>
      </w:r>
      <w:r w:rsidRPr="00A370E7">
        <w:rPr>
          <w:rFonts w:hint="cs"/>
          <w:rtl/>
          <w:lang w:eastAsia="en-US"/>
        </w:rPr>
        <w:t xml:space="preserve"> דקות הפסקה.</w:t>
      </w:r>
    </w:p>
    <w:p w:rsidR="00C608F7" w:rsidRPr="00A370E7" w:rsidRDefault="00C608F7" w:rsidP="00C608F7">
      <w:pPr>
        <w:pStyle w:val="aff6"/>
        <w:widowControl w:val="0"/>
        <w:spacing w:line="300" w:lineRule="atLeast"/>
        <w:rPr>
          <w:b/>
          <w:bCs/>
          <w:rtl/>
          <w:lang w:eastAsia="en-US"/>
        </w:rPr>
      </w:pPr>
    </w:p>
    <w:p w:rsidR="00C608F7" w:rsidRDefault="00C608F7" w:rsidP="000C3B7C">
      <w:pPr>
        <w:widowControl w:val="0"/>
        <w:numPr>
          <w:ilvl w:val="1"/>
          <w:numId w:val="8"/>
        </w:numPr>
        <w:spacing w:line="300" w:lineRule="atLeast"/>
        <w:rPr>
          <w:lang w:eastAsia="en-US"/>
        </w:rPr>
      </w:pPr>
      <w:r w:rsidRPr="00205399">
        <w:rPr>
          <w:rFonts w:hint="cs"/>
          <w:b/>
          <w:bCs/>
          <w:rtl/>
          <w:lang w:eastAsia="en-US"/>
        </w:rPr>
        <w:t xml:space="preserve">שעת </w:t>
      </w:r>
      <w:r>
        <w:rPr>
          <w:rFonts w:hint="cs"/>
          <w:b/>
          <w:bCs/>
          <w:rtl/>
          <w:lang w:eastAsia="en-US"/>
        </w:rPr>
        <w:t>הדרכת</w:t>
      </w:r>
      <w:r w:rsidRPr="00205399">
        <w:rPr>
          <w:rFonts w:hint="cs"/>
          <w:b/>
          <w:bCs/>
          <w:rtl/>
          <w:lang w:eastAsia="en-US"/>
        </w:rPr>
        <w:t xml:space="preserve"> </w:t>
      </w:r>
      <w:r w:rsidRPr="00F77754">
        <w:rPr>
          <w:rFonts w:hint="cs"/>
          <w:b/>
          <w:bCs/>
          <w:rtl/>
          <w:lang w:eastAsia="en-US"/>
        </w:rPr>
        <w:t>אלרגיה</w:t>
      </w:r>
      <w:r w:rsidRPr="00A370E7">
        <w:rPr>
          <w:rFonts w:hint="cs"/>
          <w:rtl/>
          <w:lang w:eastAsia="en-US"/>
        </w:rPr>
        <w:t xml:space="preserve"> </w:t>
      </w:r>
      <w:r w:rsidRPr="00A370E7">
        <w:rPr>
          <w:rtl/>
          <w:lang w:eastAsia="en-US"/>
        </w:rPr>
        <w:t>–</w:t>
      </w:r>
      <w:r w:rsidRPr="00A370E7">
        <w:rPr>
          <w:rFonts w:hint="cs"/>
          <w:rtl/>
          <w:lang w:eastAsia="en-US"/>
        </w:rPr>
        <w:t xml:space="preserve">יחידת זמן של </w:t>
      </w:r>
      <w:r w:rsidRPr="00F77754">
        <w:rPr>
          <w:rFonts w:hint="cs"/>
          <w:b/>
          <w:bCs/>
          <w:rtl/>
          <w:lang w:eastAsia="en-US"/>
        </w:rPr>
        <w:t>60</w:t>
      </w:r>
      <w:r w:rsidRPr="00A370E7">
        <w:rPr>
          <w:rFonts w:hint="cs"/>
          <w:rtl/>
          <w:lang w:eastAsia="en-US"/>
        </w:rPr>
        <w:t xml:space="preserve"> דקות </w:t>
      </w:r>
    </w:p>
    <w:p w:rsidR="00BC16D0" w:rsidRDefault="00BC16D0" w:rsidP="00BC16D0">
      <w:pPr>
        <w:pStyle w:val="aff6"/>
        <w:rPr>
          <w:rtl/>
          <w:lang w:eastAsia="en-US"/>
        </w:rPr>
      </w:pPr>
    </w:p>
    <w:p w:rsidR="002E24A6" w:rsidRDefault="002E24A6" w:rsidP="000C3B7C">
      <w:pPr>
        <w:widowControl w:val="0"/>
        <w:numPr>
          <w:ilvl w:val="1"/>
          <w:numId w:val="8"/>
        </w:numPr>
        <w:spacing w:line="300" w:lineRule="atLeast"/>
        <w:rPr>
          <w:rtl/>
          <w:lang w:eastAsia="en-US"/>
        </w:rPr>
      </w:pPr>
      <w:r w:rsidRPr="00484090">
        <w:rPr>
          <w:rFonts w:hint="cs"/>
          <w:b/>
          <w:bCs/>
          <w:rtl/>
          <w:lang w:eastAsia="en-US"/>
        </w:rPr>
        <w:t>מערכת מצפן</w:t>
      </w:r>
      <w:r>
        <w:rPr>
          <w:rFonts w:hint="cs"/>
          <w:rtl/>
          <w:lang w:eastAsia="en-US"/>
        </w:rPr>
        <w:t xml:space="preserve"> </w:t>
      </w:r>
      <w:r>
        <w:rPr>
          <w:rtl/>
          <w:lang w:eastAsia="en-US"/>
        </w:rPr>
        <w:t>–</w:t>
      </w:r>
      <w:r>
        <w:rPr>
          <w:rFonts w:hint="cs"/>
          <w:rtl/>
          <w:lang w:eastAsia="en-US"/>
        </w:rPr>
        <w:t xml:space="preserve"> מערכת לתכנון רישום וניהול תהליכי פיתוח מקצועי באמצעותה מבוצע ניהול ומעקב  לפיתוח מקצועי של עובדי הוראה</w:t>
      </w:r>
    </w:p>
    <w:p w:rsidR="00BC16D0" w:rsidRPr="00A370E7" w:rsidRDefault="00BC16D0" w:rsidP="00BC16D0">
      <w:pPr>
        <w:widowControl w:val="0"/>
        <w:spacing w:line="300" w:lineRule="atLeast"/>
        <w:ind w:left="1418"/>
        <w:rPr>
          <w:rtl/>
          <w:lang w:eastAsia="en-US"/>
        </w:rPr>
      </w:pPr>
    </w:p>
    <w:p w:rsidR="00FE21E3" w:rsidRDefault="00FE21E3" w:rsidP="00FE21E3">
      <w:pPr>
        <w:widowControl w:val="0"/>
        <w:spacing w:line="300" w:lineRule="atLeast"/>
        <w:ind w:left="1417"/>
        <w:rPr>
          <w:rtl/>
          <w:lang w:eastAsia="en-US"/>
        </w:rPr>
      </w:pPr>
    </w:p>
    <w:p w:rsidR="00F45B9E" w:rsidRPr="00803E5E" w:rsidRDefault="00A36D1D" w:rsidP="000C3B7C">
      <w:pPr>
        <w:widowControl w:val="0"/>
        <w:numPr>
          <w:ilvl w:val="0"/>
          <w:numId w:val="8"/>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 xml:space="preserve">תיאור הפרוייקט </w:t>
      </w:r>
      <w:r w:rsidR="006E4765" w:rsidRPr="006E4765">
        <w:rPr>
          <w:rFonts w:hint="cs"/>
          <w:b/>
          <w:bCs/>
          <w:sz w:val="28"/>
          <w:szCs w:val="28"/>
          <w:u w:val="single"/>
          <w:rtl/>
        </w:rPr>
        <w:t>ותפקידי הקבלן</w:t>
      </w:r>
    </w:p>
    <w:p w:rsidR="00F45B9E" w:rsidRPr="006E4765" w:rsidRDefault="00F45B9E" w:rsidP="00BD3B27">
      <w:pPr>
        <w:widowControl w:val="0"/>
        <w:spacing w:line="300" w:lineRule="atLeast"/>
        <w:ind w:left="709"/>
        <w:rPr>
          <w:b/>
          <w:bCs/>
          <w:sz w:val="28"/>
          <w:szCs w:val="28"/>
          <w:u w:val="single"/>
        </w:rPr>
      </w:pPr>
    </w:p>
    <w:p w:rsidR="00A36D1D" w:rsidRDefault="00A36D1D" w:rsidP="000C3B7C">
      <w:pPr>
        <w:widowControl w:val="0"/>
        <w:numPr>
          <w:ilvl w:val="1"/>
          <w:numId w:val="8"/>
        </w:numPr>
        <w:spacing w:line="300" w:lineRule="atLeast"/>
        <w:rPr>
          <w:b/>
          <w:bCs/>
          <w:u w:val="single"/>
          <w:lang w:eastAsia="en-US"/>
        </w:rPr>
      </w:pPr>
      <w:r>
        <w:rPr>
          <w:b/>
          <w:bCs/>
          <w:u w:val="single"/>
          <w:rtl/>
          <w:lang w:eastAsia="en-US"/>
        </w:rPr>
        <w:t>רקע</w:t>
      </w:r>
    </w:p>
    <w:p w:rsidR="005E4181" w:rsidRDefault="005E4181" w:rsidP="005E4181">
      <w:pPr>
        <w:widowControl w:val="0"/>
        <w:spacing w:line="300" w:lineRule="atLeast"/>
        <w:ind w:left="709" w:right="-284"/>
        <w:rPr>
          <w:noProof/>
          <w:rtl/>
          <w:lang w:eastAsia="en-US"/>
        </w:rPr>
      </w:pPr>
    </w:p>
    <w:p w:rsidR="005E4181" w:rsidRPr="005E4181" w:rsidRDefault="005E4181" w:rsidP="005E4181">
      <w:pPr>
        <w:widowControl w:val="0"/>
        <w:spacing w:line="300" w:lineRule="atLeast"/>
        <w:ind w:left="1418" w:right="-284"/>
        <w:rPr>
          <w:noProof/>
          <w:rtl/>
          <w:lang w:eastAsia="en-US"/>
        </w:rPr>
      </w:pPr>
      <w:r w:rsidRPr="005E4181">
        <w:rPr>
          <w:rFonts w:hint="cs"/>
          <w:noProof/>
          <w:rtl/>
          <w:lang w:eastAsia="en-US"/>
        </w:rPr>
        <w:t xml:space="preserve">מינהל ביטחון בטיחות חירום וסייבר ( להלן המינהל ) </w:t>
      </w:r>
      <w:r w:rsidRPr="005E4181">
        <w:rPr>
          <w:noProof/>
          <w:rtl/>
          <w:lang w:eastAsia="en-US"/>
        </w:rPr>
        <w:t xml:space="preserve">מנחה ומפקח על הכשרה והדרכה של עובדים שונים במערכת החינוך (עובדי הוראה, </w:t>
      </w:r>
      <w:r w:rsidRPr="005E4181">
        <w:rPr>
          <w:rFonts w:hint="cs"/>
          <w:noProof/>
          <w:rtl/>
          <w:lang w:eastAsia="en-US"/>
        </w:rPr>
        <w:t xml:space="preserve">עובדי משרד, לסגל המינהלי במוסדות החינוך, </w:t>
      </w:r>
      <w:r w:rsidRPr="005E4181">
        <w:rPr>
          <w:noProof/>
          <w:rtl/>
          <w:lang w:eastAsia="en-US"/>
        </w:rPr>
        <w:t>מאבטחים וכו')</w:t>
      </w:r>
      <w:r w:rsidRPr="005E4181">
        <w:rPr>
          <w:rFonts w:hint="cs"/>
          <w:noProof/>
          <w:rtl/>
          <w:lang w:eastAsia="en-US"/>
        </w:rPr>
        <w:t xml:space="preserve"> ולעובדים בתחומי הביטחון ברשויות המקומיות,  </w:t>
      </w:r>
      <w:r w:rsidRPr="005E4181">
        <w:rPr>
          <w:noProof/>
          <w:rtl/>
          <w:lang w:eastAsia="en-US"/>
        </w:rPr>
        <w:t>בנושא עזרה ראשונה.</w:t>
      </w:r>
    </w:p>
    <w:p w:rsidR="00A36D1D" w:rsidRDefault="00A36D1D" w:rsidP="00A36D1D">
      <w:pPr>
        <w:widowControl w:val="0"/>
        <w:spacing w:line="300" w:lineRule="atLeast"/>
        <w:ind w:left="709"/>
        <w:rPr>
          <w:b/>
          <w:bCs/>
          <w:u w:val="single"/>
          <w:rtl/>
          <w:lang w:eastAsia="en-US"/>
        </w:rPr>
      </w:pPr>
    </w:p>
    <w:p w:rsidR="005E4181" w:rsidRPr="00C06DD4" w:rsidRDefault="005E4181" w:rsidP="000C3B7C">
      <w:pPr>
        <w:widowControl w:val="0"/>
        <w:numPr>
          <w:ilvl w:val="1"/>
          <w:numId w:val="8"/>
        </w:numPr>
        <w:spacing w:after="240" w:line="300" w:lineRule="atLeast"/>
        <w:rPr>
          <w:b/>
          <w:bCs/>
          <w:u w:val="single"/>
          <w:lang w:eastAsia="en-US"/>
        </w:rPr>
      </w:pPr>
      <w:r w:rsidRPr="00C06DD4">
        <w:rPr>
          <w:rFonts w:hint="cs"/>
          <w:b/>
          <w:bCs/>
          <w:u w:val="single"/>
          <w:rtl/>
          <w:lang w:eastAsia="en-US"/>
        </w:rPr>
        <w:t>אוכלוסיית היעד</w:t>
      </w:r>
    </w:p>
    <w:p w:rsidR="005E4181" w:rsidRPr="00C06DD4" w:rsidRDefault="005E4181" w:rsidP="000C3B7C">
      <w:pPr>
        <w:widowControl w:val="0"/>
        <w:numPr>
          <w:ilvl w:val="2"/>
          <w:numId w:val="8"/>
        </w:numPr>
        <w:rPr>
          <w:lang w:eastAsia="en-US"/>
        </w:rPr>
      </w:pPr>
      <w:r w:rsidRPr="00C06DD4">
        <w:rPr>
          <w:rFonts w:hint="cs"/>
          <w:rtl/>
          <w:lang w:eastAsia="en-US"/>
        </w:rPr>
        <w:t>עובדי משרד החינוך במטה ובמחוזות</w:t>
      </w:r>
    </w:p>
    <w:p w:rsidR="005E4181" w:rsidRPr="005E4181" w:rsidRDefault="005E4181" w:rsidP="000C3B7C">
      <w:pPr>
        <w:widowControl w:val="0"/>
        <w:numPr>
          <w:ilvl w:val="2"/>
          <w:numId w:val="8"/>
        </w:numPr>
        <w:rPr>
          <w:lang w:eastAsia="en-US"/>
        </w:rPr>
      </w:pPr>
      <w:r w:rsidRPr="005E4181">
        <w:rPr>
          <w:rtl/>
          <w:lang w:eastAsia="en-US"/>
        </w:rPr>
        <w:t>עובדי הוראה (מורים וגננות)</w:t>
      </w:r>
      <w:r w:rsidRPr="005E4181">
        <w:rPr>
          <w:rFonts w:hint="cs"/>
          <w:rtl/>
          <w:lang w:eastAsia="en-US"/>
        </w:rPr>
        <w:t xml:space="preserve"> במוסדות החינוך</w:t>
      </w:r>
    </w:p>
    <w:p w:rsidR="005E4181" w:rsidRPr="005E4181" w:rsidRDefault="005E4181" w:rsidP="000C3B7C">
      <w:pPr>
        <w:widowControl w:val="0"/>
        <w:numPr>
          <w:ilvl w:val="2"/>
          <w:numId w:val="8"/>
        </w:numPr>
        <w:rPr>
          <w:lang w:eastAsia="en-US"/>
        </w:rPr>
      </w:pPr>
      <w:r w:rsidRPr="005E4181">
        <w:rPr>
          <w:rFonts w:hint="cs"/>
          <w:rtl/>
          <w:lang w:eastAsia="en-US"/>
        </w:rPr>
        <w:t>עובדי מנהלה במוסדות חינוך</w:t>
      </w:r>
    </w:p>
    <w:p w:rsidR="005E4181" w:rsidRPr="005E4181" w:rsidRDefault="005E4181" w:rsidP="000C3B7C">
      <w:pPr>
        <w:widowControl w:val="0"/>
        <w:numPr>
          <w:ilvl w:val="2"/>
          <w:numId w:val="8"/>
        </w:numPr>
        <w:rPr>
          <w:lang w:eastAsia="en-US"/>
        </w:rPr>
      </w:pPr>
      <w:r w:rsidRPr="005E4181">
        <w:rPr>
          <w:rtl/>
          <w:lang w:eastAsia="en-US"/>
        </w:rPr>
        <w:t xml:space="preserve">צוותי </w:t>
      </w:r>
      <w:r w:rsidR="00045BEA">
        <w:rPr>
          <w:rtl/>
          <w:lang w:eastAsia="en-US"/>
        </w:rPr>
        <w:t>חירום</w:t>
      </w:r>
      <w:r w:rsidRPr="005E4181">
        <w:rPr>
          <w:rtl/>
          <w:lang w:eastAsia="en-US"/>
        </w:rPr>
        <w:t xml:space="preserve"> בבתי הספר</w:t>
      </w:r>
    </w:p>
    <w:p w:rsidR="005E4181" w:rsidRPr="005E4181" w:rsidRDefault="005E4181" w:rsidP="000C3B7C">
      <w:pPr>
        <w:widowControl w:val="0"/>
        <w:numPr>
          <w:ilvl w:val="2"/>
          <w:numId w:val="8"/>
        </w:numPr>
        <w:rPr>
          <w:lang w:eastAsia="en-US"/>
        </w:rPr>
      </w:pPr>
      <w:r w:rsidRPr="005E4181">
        <w:rPr>
          <w:rtl/>
          <w:lang w:eastAsia="en-US"/>
        </w:rPr>
        <w:t>צוות וחניכי</w:t>
      </w:r>
      <w:r w:rsidRPr="005E4181">
        <w:rPr>
          <w:rFonts w:hint="cs"/>
          <w:rtl/>
          <w:lang w:eastAsia="en-US"/>
        </w:rPr>
        <w:t xml:space="preserve"> </w:t>
      </w:r>
      <w:r w:rsidRPr="005E4181">
        <w:rPr>
          <w:rtl/>
          <w:lang w:eastAsia="en-US"/>
        </w:rPr>
        <w:t xml:space="preserve">מכינות </w:t>
      </w:r>
      <w:r w:rsidRPr="005E4181">
        <w:rPr>
          <w:rFonts w:hint="cs"/>
          <w:rtl/>
          <w:lang w:eastAsia="en-US"/>
        </w:rPr>
        <w:t>קדם צבאיות</w:t>
      </w:r>
    </w:p>
    <w:p w:rsidR="005E4181" w:rsidRPr="005E4181" w:rsidRDefault="005E4181" w:rsidP="000C3B7C">
      <w:pPr>
        <w:widowControl w:val="0"/>
        <w:numPr>
          <w:ilvl w:val="2"/>
          <w:numId w:val="8"/>
        </w:numPr>
        <w:rPr>
          <w:lang w:eastAsia="en-US"/>
        </w:rPr>
      </w:pPr>
      <w:r w:rsidRPr="005E4181">
        <w:rPr>
          <w:rtl/>
          <w:lang w:eastAsia="en-US"/>
        </w:rPr>
        <w:t>קב"טים ועובדים בתחום הביטחון ברשות המקומית</w:t>
      </w:r>
    </w:p>
    <w:p w:rsidR="005E4181" w:rsidRPr="005E4181" w:rsidRDefault="005E4181" w:rsidP="000C3B7C">
      <w:pPr>
        <w:widowControl w:val="0"/>
        <w:numPr>
          <w:ilvl w:val="2"/>
          <w:numId w:val="8"/>
        </w:numPr>
        <w:rPr>
          <w:rtl/>
          <w:lang w:eastAsia="en-US"/>
        </w:rPr>
      </w:pPr>
      <w:r w:rsidRPr="005E4181">
        <w:rPr>
          <w:rtl/>
          <w:lang w:eastAsia="en-US"/>
        </w:rPr>
        <w:t>קב"טי</w:t>
      </w:r>
      <w:r w:rsidRPr="005E4181">
        <w:rPr>
          <w:rFonts w:hint="cs"/>
          <w:rtl/>
          <w:lang w:eastAsia="en-US"/>
        </w:rPr>
        <w:t xml:space="preserve">ם ומדריכי </w:t>
      </w:r>
      <w:r w:rsidRPr="005E4181">
        <w:rPr>
          <w:rtl/>
          <w:lang w:eastAsia="en-US"/>
        </w:rPr>
        <w:t>כפר נוער ופנימיות וצוות הנהלת כפר הנוער ו/או הפנימיה</w:t>
      </w:r>
    </w:p>
    <w:p w:rsidR="005E4181" w:rsidRPr="005E4181" w:rsidRDefault="005E4181" w:rsidP="000C3B7C">
      <w:pPr>
        <w:widowControl w:val="0"/>
        <w:numPr>
          <w:ilvl w:val="2"/>
          <w:numId w:val="8"/>
        </w:numPr>
        <w:rPr>
          <w:lang w:eastAsia="en-US"/>
        </w:rPr>
      </w:pPr>
      <w:r w:rsidRPr="005E4181">
        <w:rPr>
          <w:rFonts w:hint="cs"/>
          <w:rtl/>
          <w:lang w:eastAsia="en-US"/>
        </w:rPr>
        <w:t>עובדי משרד החינוך במטה ובמחוזות</w:t>
      </w:r>
    </w:p>
    <w:p w:rsidR="005E4181" w:rsidRPr="005E4181" w:rsidRDefault="005E4181" w:rsidP="000C3B7C">
      <w:pPr>
        <w:widowControl w:val="0"/>
        <w:numPr>
          <w:ilvl w:val="2"/>
          <w:numId w:val="8"/>
        </w:numPr>
        <w:rPr>
          <w:lang w:eastAsia="en-US"/>
        </w:rPr>
      </w:pPr>
      <w:r w:rsidRPr="005E4181">
        <w:rPr>
          <w:rFonts w:hint="cs"/>
          <w:rtl/>
          <w:lang w:eastAsia="en-US"/>
        </w:rPr>
        <w:t>מדריכי תנועות נוער</w:t>
      </w:r>
    </w:p>
    <w:p w:rsidR="005E4181" w:rsidRPr="005E4181" w:rsidRDefault="005E4181" w:rsidP="000C3B7C">
      <w:pPr>
        <w:widowControl w:val="0"/>
        <w:numPr>
          <w:ilvl w:val="2"/>
          <w:numId w:val="8"/>
        </w:numPr>
        <w:rPr>
          <w:lang w:eastAsia="en-US"/>
        </w:rPr>
      </w:pPr>
      <w:r w:rsidRPr="005E4181">
        <w:rPr>
          <w:rFonts w:hint="cs"/>
          <w:rtl/>
          <w:lang w:eastAsia="en-US"/>
        </w:rPr>
        <w:t xml:space="preserve">בנות שירות לאומי </w:t>
      </w:r>
      <w:proofErr w:type="spellStart"/>
      <w:r w:rsidRPr="005E4181">
        <w:rPr>
          <w:rFonts w:hint="cs"/>
          <w:rtl/>
          <w:lang w:eastAsia="en-US"/>
        </w:rPr>
        <w:t>לשל"ח</w:t>
      </w:r>
      <w:proofErr w:type="spellEnd"/>
    </w:p>
    <w:p w:rsidR="005E4181" w:rsidRPr="005E4181" w:rsidRDefault="005E4181" w:rsidP="000C3B7C">
      <w:pPr>
        <w:widowControl w:val="0"/>
        <w:numPr>
          <w:ilvl w:val="2"/>
          <w:numId w:val="8"/>
        </w:numPr>
        <w:rPr>
          <w:rtl/>
          <w:lang w:eastAsia="en-US"/>
        </w:rPr>
      </w:pPr>
      <w:r w:rsidRPr="005E4181">
        <w:rPr>
          <w:rFonts w:hint="cs"/>
          <w:rtl/>
          <w:lang w:eastAsia="en-US"/>
        </w:rPr>
        <w:t>בעלי תפקידים אחרים שיקבעו על ידי המינהל</w:t>
      </w:r>
    </w:p>
    <w:p w:rsidR="005E4181" w:rsidRDefault="005E4181" w:rsidP="000E6357">
      <w:pPr>
        <w:overflowPunct/>
        <w:autoSpaceDE/>
        <w:autoSpaceDN/>
        <w:adjustRightInd/>
        <w:spacing w:before="240" w:after="160" w:line="276" w:lineRule="auto"/>
        <w:ind w:left="1224" w:firstLine="193"/>
        <w:contextualSpacing/>
        <w:jc w:val="left"/>
        <w:textAlignment w:val="auto"/>
        <w:rPr>
          <w:rtl/>
        </w:rPr>
      </w:pPr>
      <w:r w:rsidRPr="005E4181">
        <w:rPr>
          <w:rFonts w:hint="cs"/>
          <w:rtl/>
        </w:rPr>
        <w:t>המינהל יקבע את המשתתפים בפעולות ההכשרה מתוך האוכלוסייה שפורטה לעיל.</w:t>
      </w:r>
    </w:p>
    <w:p w:rsidR="00581C09" w:rsidRPr="005E4181" w:rsidRDefault="00581C09" w:rsidP="005E4181">
      <w:pPr>
        <w:overflowPunct/>
        <w:autoSpaceDE/>
        <w:autoSpaceDN/>
        <w:adjustRightInd/>
        <w:spacing w:after="160" w:line="276" w:lineRule="auto"/>
        <w:ind w:left="1224" w:firstLine="193"/>
        <w:contextualSpacing/>
        <w:jc w:val="left"/>
        <w:textAlignment w:val="auto"/>
      </w:pPr>
    </w:p>
    <w:p w:rsidR="001E2EA5" w:rsidRDefault="001E2EA5" w:rsidP="000C3B7C">
      <w:pPr>
        <w:widowControl w:val="0"/>
        <w:numPr>
          <w:ilvl w:val="1"/>
          <w:numId w:val="8"/>
        </w:numPr>
        <w:spacing w:after="240"/>
        <w:rPr>
          <w:b/>
          <w:bCs/>
          <w:u w:val="single"/>
          <w:lang w:eastAsia="en-US"/>
        </w:rPr>
      </w:pPr>
      <w:r w:rsidRPr="001E2EA5">
        <w:rPr>
          <w:rFonts w:hint="cs"/>
          <w:b/>
          <w:bCs/>
          <w:u w:val="single"/>
          <w:rtl/>
          <w:lang w:eastAsia="en-US"/>
        </w:rPr>
        <w:t>פעולות ההכשרה במסגרת המכרז</w:t>
      </w:r>
    </w:p>
    <w:tbl>
      <w:tblPr>
        <w:bidiVisual/>
        <w:tblW w:w="9498" w:type="dxa"/>
        <w:tblInd w:w="1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1700"/>
        <w:gridCol w:w="3403"/>
        <w:gridCol w:w="1843"/>
      </w:tblGrid>
      <w:tr w:rsidR="001E2EA5" w:rsidRPr="001E2EA5" w:rsidTr="00B0128D">
        <w:trPr>
          <w:trHeight w:val="64"/>
          <w:tblHeader/>
        </w:trPr>
        <w:tc>
          <w:tcPr>
            <w:tcW w:w="2552" w:type="dxa"/>
            <w:shd w:val="clear" w:color="auto" w:fill="D9D9D9"/>
            <w:vAlign w:val="center"/>
          </w:tcPr>
          <w:p w:rsidR="001E2EA5" w:rsidRPr="001E2EA5" w:rsidRDefault="001E2EA5" w:rsidP="000E6357">
            <w:pPr>
              <w:overflowPunct/>
              <w:autoSpaceDE/>
              <w:autoSpaceDN/>
              <w:adjustRightInd/>
              <w:spacing w:after="160"/>
              <w:contextualSpacing/>
              <w:jc w:val="center"/>
              <w:textAlignment w:val="auto"/>
              <w:rPr>
                <w:b/>
                <w:bCs/>
                <w:rtl/>
              </w:rPr>
            </w:pPr>
            <w:r w:rsidRPr="001E2EA5">
              <w:rPr>
                <w:rFonts w:hint="cs"/>
                <w:b/>
                <w:bCs/>
                <w:rtl/>
              </w:rPr>
              <w:t>סוג ההכשרה</w:t>
            </w:r>
          </w:p>
        </w:tc>
        <w:tc>
          <w:tcPr>
            <w:tcW w:w="1700" w:type="dxa"/>
            <w:shd w:val="clear" w:color="auto" w:fill="D9D9D9"/>
            <w:vAlign w:val="center"/>
          </w:tcPr>
          <w:p w:rsidR="001E2EA5" w:rsidRPr="001E2EA5" w:rsidRDefault="001E2EA5" w:rsidP="000E6357">
            <w:pPr>
              <w:overflowPunct/>
              <w:autoSpaceDE/>
              <w:autoSpaceDN/>
              <w:adjustRightInd/>
              <w:spacing w:after="160"/>
              <w:contextualSpacing/>
              <w:jc w:val="center"/>
              <w:textAlignment w:val="auto"/>
              <w:rPr>
                <w:b/>
                <w:bCs/>
                <w:rtl/>
              </w:rPr>
            </w:pPr>
            <w:r w:rsidRPr="001E2EA5">
              <w:rPr>
                <w:rFonts w:hint="cs"/>
                <w:b/>
                <w:bCs/>
                <w:rtl/>
              </w:rPr>
              <w:t>משך ההכשרה</w:t>
            </w:r>
          </w:p>
        </w:tc>
        <w:tc>
          <w:tcPr>
            <w:tcW w:w="3403" w:type="dxa"/>
            <w:shd w:val="clear" w:color="auto" w:fill="D9D9D9"/>
            <w:vAlign w:val="center"/>
          </w:tcPr>
          <w:p w:rsidR="001E2EA5" w:rsidRPr="001E2EA5" w:rsidRDefault="001E2EA5" w:rsidP="000E6357">
            <w:pPr>
              <w:overflowPunct/>
              <w:autoSpaceDE/>
              <w:autoSpaceDN/>
              <w:adjustRightInd/>
              <w:spacing w:after="160"/>
              <w:contextualSpacing/>
              <w:jc w:val="center"/>
              <w:textAlignment w:val="auto"/>
              <w:rPr>
                <w:b/>
                <w:bCs/>
                <w:rtl/>
              </w:rPr>
            </w:pPr>
            <w:r w:rsidRPr="001E2EA5">
              <w:rPr>
                <w:rFonts w:hint="cs"/>
                <w:b/>
                <w:bCs/>
                <w:rtl/>
              </w:rPr>
              <w:t>נושאי ההכשרה</w:t>
            </w:r>
          </w:p>
        </w:tc>
        <w:tc>
          <w:tcPr>
            <w:tcW w:w="1843" w:type="dxa"/>
            <w:shd w:val="clear" w:color="auto" w:fill="D9D9D9"/>
          </w:tcPr>
          <w:p w:rsidR="001E2EA5" w:rsidRPr="001E2EA5" w:rsidRDefault="001E2EA5" w:rsidP="000E6357">
            <w:pPr>
              <w:overflowPunct/>
              <w:autoSpaceDE/>
              <w:autoSpaceDN/>
              <w:adjustRightInd/>
              <w:spacing w:after="160"/>
              <w:contextualSpacing/>
              <w:jc w:val="center"/>
              <w:textAlignment w:val="auto"/>
              <w:rPr>
                <w:b/>
                <w:bCs/>
                <w:rtl/>
              </w:rPr>
            </w:pPr>
            <w:r w:rsidRPr="001E2EA5">
              <w:rPr>
                <w:rFonts w:hint="cs"/>
                <w:b/>
                <w:bCs/>
                <w:rtl/>
              </w:rPr>
              <w:t>מספר משתתפים בהכשרה</w:t>
            </w:r>
          </w:p>
        </w:tc>
      </w:tr>
      <w:tr w:rsidR="001E2EA5" w:rsidRPr="001E2EA5" w:rsidTr="00B0128D">
        <w:trPr>
          <w:trHeight w:val="780"/>
        </w:trPr>
        <w:tc>
          <w:tcPr>
            <w:tcW w:w="2552" w:type="dxa"/>
            <w:shd w:val="clear" w:color="auto" w:fill="auto"/>
            <w:vAlign w:val="center"/>
          </w:tcPr>
          <w:p w:rsidR="001E2EA5" w:rsidRPr="001E2EA5" w:rsidRDefault="001E2EA5" w:rsidP="000E6357">
            <w:pPr>
              <w:overflowPunct/>
              <w:autoSpaceDE/>
              <w:autoSpaceDN/>
              <w:adjustRightInd/>
              <w:spacing w:line="276" w:lineRule="auto"/>
              <w:contextualSpacing/>
              <w:jc w:val="left"/>
              <w:textAlignment w:val="auto"/>
              <w:rPr>
                <w:rtl/>
              </w:rPr>
            </w:pPr>
            <w:r w:rsidRPr="001E2EA5">
              <w:rPr>
                <w:b/>
                <w:bCs/>
                <w:rtl/>
              </w:rPr>
              <w:t>קורס מגישי עזרה ראשונה</w:t>
            </w:r>
          </w:p>
        </w:tc>
        <w:tc>
          <w:tcPr>
            <w:tcW w:w="1700" w:type="dxa"/>
            <w:shd w:val="clear" w:color="auto" w:fill="auto"/>
            <w:vAlign w:val="center"/>
          </w:tcPr>
          <w:p w:rsidR="001E2EA5" w:rsidRPr="001E2EA5" w:rsidRDefault="001E2EA5" w:rsidP="000E6357">
            <w:pPr>
              <w:widowControl w:val="0"/>
              <w:spacing w:line="276" w:lineRule="auto"/>
              <w:jc w:val="center"/>
              <w:rPr>
                <w:rtl/>
              </w:rPr>
            </w:pPr>
            <w:r w:rsidRPr="001E2EA5">
              <w:rPr>
                <w:rFonts w:hint="cs"/>
                <w:rtl/>
              </w:rPr>
              <w:t>30</w:t>
            </w:r>
            <w:r w:rsidRPr="001E2EA5">
              <w:rPr>
                <w:rtl/>
              </w:rPr>
              <w:t xml:space="preserve"> שעות</w:t>
            </w:r>
          </w:p>
          <w:p w:rsidR="001E2EA5" w:rsidRPr="001E2EA5" w:rsidRDefault="001E2EA5" w:rsidP="000E6357">
            <w:pPr>
              <w:widowControl w:val="0"/>
              <w:spacing w:line="276" w:lineRule="auto"/>
              <w:jc w:val="center"/>
              <w:rPr>
                <w:rtl/>
              </w:rPr>
            </w:pPr>
            <w:r w:rsidRPr="001E2EA5">
              <w:rPr>
                <w:rFonts w:hint="cs"/>
                <w:rtl/>
              </w:rPr>
              <w:t xml:space="preserve"> (45 דקות לשעה)</w:t>
            </w:r>
          </w:p>
        </w:tc>
        <w:tc>
          <w:tcPr>
            <w:tcW w:w="3403" w:type="dxa"/>
            <w:shd w:val="clear" w:color="auto" w:fill="auto"/>
            <w:vAlign w:val="center"/>
          </w:tcPr>
          <w:p w:rsidR="001E2EA5" w:rsidRPr="001E2EA5" w:rsidRDefault="001E2EA5" w:rsidP="000E6357">
            <w:pPr>
              <w:overflowPunct/>
              <w:autoSpaceDE/>
              <w:autoSpaceDN/>
              <w:adjustRightInd/>
              <w:spacing w:line="276" w:lineRule="auto"/>
              <w:contextualSpacing/>
              <w:jc w:val="left"/>
              <w:textAlignment w:val="auto"/>
              <w:rPr>
                <w:b/>
                <w:bCs/>
                <w:u w:val="single"/>
                <w:rtl/>
              </w:rPr>
            </w:pPr>
            <w:r w:rsidRPr="001E2EA5">
              <w:rPr>
                <w:rFonts w:hint="cs"/>
                <w:rtl/>
              </w:rPr>
              <w:t>החייאה, החייאת מכשירים, טיפול בחולה ב</w:t>
            </w:r>
            <w:r w:rsidRPr="001E2EA5">
              <w:rPr>
                <w:rtl/>
              </w:rPr>
              <w:t>מצבי איבוד הכרה</w:t>
            </w:r>
            <w:r w:rsidRPr="001E2EA5">
              <w:rPr>
                <w:rFonts w:hint="cs"/>
                <w:rtl/>
              </w:rPr>
              <w:t xml:space="preserve"> ומצבי חירום, שטפי דם ופצעים, טראומה, פגיעות אקלים ומבעלי חיים, תרגולים וסיכום.</w:t>
            </w:r>
          </w:p>
        </w:tc>
        <w:tc>
          <w:tcPr>
            <w:tcW w:w="1843" w:type="dxa"/>
            <w:vAlign w:val="center"/>
          </w:tcPr>
          <w:p w:rsidR="001E2EA5" w:rsidRPr="001E2EA5" w:rsidRDefault="00BC16D0" w:rsidP="001E2EA5">
            <w:pPr>
              <w:overflowPunct/>
              <w:autoSpaceDE/>
              <w:autoSpaceDN/>
              <w:adjustRightInd/>
              <w:spacing w:line="276" w:lineRule="auto"/>
              <w:contextualSpacing/>
              <w:jc w:val="center"/>
              <w:textAlignment w:val="auto"/>
              <w:rPr>
                <w:rtl/>
              </w:rPr>
            </w:pPr>
            <w:r>
              <w:rPr>
                <w:rFonts w:hint="cs"/>
                <w:rtl/>
              </w:rPr>
              <w:t>17</w:t>
            </w:r>
            <w:r w:rsidR="001E2EA5" w:rsidRPr="001E2EA5">
              <w:rPr>
                <w:rFonts w:hint="cs"/>
                <w:rtl/>
              </w:rPr>
              <w:t>-30</w:t>
            </w:r>
          </w:p>
        </w:tc>
      </w:tr>
      <w:tr w:rsidR="00BC16D0" w:rsidRPr="001E2EA5" w:rsidTr="00B0128D">
        <w:trPr>
          <w:trHeight w:val="806"/>
        </w:trPr>
        <w:tc>
          <w:tcPr>
            <w:tcW w:w="2552" w:type="dxa"/>
            <w:shd w:val="clear" w:color="auto" w:fill="auto"/>
            <w:vAlign w:val="center"/>
          </w:tcPr>
          <w:p w:rsidR="00BC16D0" w:rsidRPr="001E2EA5" w:rsidRDefault="00BC16D0" w:rsidP="000E6357">
            <w:pPr>
              <w:overflowPunct/>
              <w:autoSpaceDE/>
              <w:autoSpaceDN/>
              <w:adjustRightInd/>
              <w:spacing w:line="276" w:lineRule="auto"/>
              <w:contextualSpacing/>
              <w:jc w:val="left"/>
              <w:textAlignment w:val="auto"/>
              <w:rPr>
                <w:b/>
                <w:bCs/>
                <w:rtl/>
              </w:rPr>
            </w:pPr>
            <w:r w:rsidRPr="001E2EA5">
              <w:rPr>
                <w:b/>
                <w:bCs/>
                <w:rtl/>
              </w:rPr>
              <w:t xml:space="preserve">ריענון </w:t>
            </w:r>
            <w:r w:rsidRPr="001E2EA5">
              <w:rPr>
                <w:rFonts w:hint="cs"/>
                <w:b/>
                <w:bCs/>
                <w:rtl/>
              </w:rPr>
              <w:t>החייאה ו</w:t>
            </w:r>
            <w:r w:rsidRPr="001E2EA5">
              <w:rPr>
                <w:b/>
                <w:bCs/>
                <w:rtl/>
              </w:rPr>
              <w:t>עזרה ראשונה</w:t>
            </w:r>
            <w:r w:rsidRPr="001E2EA5">
              <w:rPr>
                <w:rFonts w:hint="cs"/>
                <w:b/>
                <w:bCs/>
                <w:rtl/>
              </w:rPr>
              <w:t xml:space="preserve"> - חד שנתי(</w:t>
            </w:r>
            <w:r w:rsidRPr="001E2EA5">
              <w:rPr>
                <w:b/>
                <w:bCs/>
                <w:rtl/>
              </w:rPr>
              <w:t xml:space="preserve">לבעלי תעודות </w:t>
            </w:r>
            <w:proofErr w:type="spellStart"/>
            <w:r w:rsidRPr="001E2EA5">
              <w:rPr>
                <w:b/>
                <w:bCs/>
                <w:rtl/>
              </w:rPr>
              <w:t>מע"ר</w:t>
            </w:r>
            <w:proofErr w:type="spellEnd"/>
            <w:r w:rsidRPr="001E2EA5">
              <w:rPr>
                <w:b/>
                <w:bCs/>
                <w:rtl/>
              </w:rPr>
              <w:t>  לצורך חידוש התעודה</w:t>
            </w:r>
            <w:r w:rsidRPr="001E2EA5">
              <w:rPr>
                <w:rFonts w:hint="cs"/>
                <w:b/>
                <w:bCs/>
                <w:rtl/>
              </w:rPr>
              <w:t>)</w:t>
            </w:r>
          </w:p>
        </w:tc>
        <w:tc>
          <w:tcPr>
            <w:tcW w:w="1700" w:type="dxa"/>
            <w:shd w:val="clear" w:color="auto" w:fill="auto"/>
            <w:vAlign w:val="center"/>
          </w:tcPr>
          <w:p w:rsidR="00BC16D0" w:rsidRPr="001E2EA5" w:rsidRDefault="00BC16D0" w:rsidP="000E6357">
            <w:pPr>
              <w:widowControl w:val="0"/>
              <w:spacing w:line="276" w:lineRule="auto"/>
              <w:jc w:val="center"/>
              <w:rPr>
                <w:rtl/>
              </w:rPr>
            </w:pPr>
            <w:r w:rsidRPr="001E2EA5">
              <w:rPr>
                <w:rFonts w:hint="cs"/>
                <w:rtl/>
              </w:rPr>
              <w:t>6</w:t>
            </w:r>
            <w:r w:rsidRPr="001E2EA5">
              <w:rPr>
                <w:rtl/>
              </w:rPr>
              <w:t xml:space="preserve"> שעות</w:t>
            </w:r>
          </w:p>
          <w:p w:rsidR="00BC16D0" w:rsidRPr="001E2EA5" w:rsidRDefault="00BC16D0" w:rsidP="000E6357">
            <w:pPr>
              <w:widowControl w:val="0"/>
              <w:spacing w:line="276" w:lineRule="auto"/>
              <w:jc w:val="center"/>
              <w:rPr>
                <w:rtl/>
              </w:rPr>
            </w:pPr>
            <w:r w:rsidRPr="001E2EA5">
              <w:rPr>
                <w:rFonts w:hint="cs"/>
                <w:rtl/>
              </w:rPr>
              <w:t>(45 דקות לשעה)</w:t>
            </w:r>
          </w:p>
        </w:tc>
        <w:tc>
          <w:tcPr>
            <w:tcW w:w="3403" w:type="dxa"/>
            <w:shd w:val="clear" w:color="auto" w:fill="auto"/>
            <w:vAlign w:val="center"/>
          </w:tcPr>
          <w:p w:rsidR="00BC16D0" w:rsidRPr="001E2EA5" w:rsidRDefault="00BC16D0" w:rsidP="000E6357">
            <w:pPr>
              <w:overflowPunct/>
              <w:autoSpaceDE/>
              <w:autoSpaceDN/>
              <w:adjustRightInd/>
              <w:spacing w:line="276" w:lineRule="auto"/>
              <w:contextualSpacing/>
              <w:jc w:val="left"/>
              <w:textAlignment w:val="auto"/>
              <w:rPr>
                <w:b/>
                <w:bCs/>
                <w:u w:val="single"/>
                <w:rtl/>
              </w:rPr>
            </w:pPr>
            <w:r w:rsidRPr="001E2EA5">
              <w:rPr>
                <w:rFonts w:hint="cs"/>
                <w:rtl/>
              </w:rPr>
              <w:t>החייאה, החייאת מכשירים, טיפול בחולה ב</w:t>
            </w:r>
            <w:r w:rsidRPr="001E2EA5">
              <w:rPr>
                <w:rtl/>
              </w:rPr>
              <w:t>מצבי איבוד הכרה</w:t>
            </w:r>
            <w:r w:rsidRPr="001E2EA5">
              <w:rPr>
                <w:rFonts w:hint="cs"/>
                <w:rtl/>
              </w:rPr>
              <w:t xml:space="preserve"> ומצבי חירום, שטפי דם ופצעים, טראומה, אקלים ובעלי חיים, תרגולים וסיכום</w:t>
            </w:r>
          </w:p>
        </w:tc>
        <w:tc>
          <w:tcPr>
            <w:tcW w:w="1843" w:type="dxa"/>
            <w:vAlign w:val="center"/>
          </w:tcPr>
          <w:p w:rsidR="00BC16D0" w:rsidRPr="001E2EA5" w:rsidRDefault="00BC16D0" w:rsidP="00BC16D0">
            <w:pPr>
              <w:overflowPunct/>
              <w:autoSpaceDE/>
              <w:autoSpaceDN/>
              <w:adjustRightInd/>
              <w:spacing w:line="276" w:lineRule="auto"/>
              <w:contextualSpacing/>
              <w:jc w:val="center"/>
              <w:textAlignment w:val="auto"/>
              <w:rPr>
                <w:rtl/>
              </w:rPr>
            </w:pPr>
            <w:r>
              <w:rPr>
                <w:rFonts w:hint="cs"/>
                <w:rtl/>
              </w:rPr>
              <w:t>17</w:t>
            </w:r>
            <w:r w:rsidRPr="001E2EA5">
              <w:rPr>
                <w:rFonts w:hint="cs"/>
                <w:rtl/>
              </w:rPr>
              <w:t>-30</w:t>
            </w:r>
          </w:p>
        </w:tc>
      </w:tr>
      <w:tr w:rsidR="00BC16D0" w:rsidRPr="001E2EA5" w:rsidTr="00B0128D">
        <w:tc>
          <w:tcPr>
            <w:tcW w:w="2552" w:type="dxa"/>
            <w:shd w:val="clear" w:color="auto" w:fill="auto"/>
            <w:vAlign w:val="center"/>
          </w:tcPr>
          <w:p w:rsidR="00BC16D0" w:rsidRPr="001E2EA5" w:rsidRDefault="00BC16D0" w:rsidP="000E6357">
            <w:pPr>
              <w:overflowPunct/>
              <w:autoSpaceDE/>
              <w:autoSpaceDN/>
              <w:adjustRightInd/>
              <w:spacing w:line="276" w:lineRule="auto"/>
              <w:contextualSpacing/>
              <w:jc w:val="left"/>
              <w:textAlignment w:val="auto"/>
              <w:rPr>
                <w:b/>
                <w:bCs/>
                <w:rtl/>
              </w:rPr>
            </w:pPr>
            <w:r w:rsidRPr="001E2EA5">
              <w:rPr>
                <w:b/>
                <w:bCs/>
                <w:rtl/>
              </w:rPr>
              <w:t xml:space="preserve">ריענון </w:t>
            </w:r>
            <w:r w:rsidRPr="001E2EA5">
              <w:rPr>
                <w:rFonts w:hint="cs"/>
                <w:b/>
                <w:bCs/>
                <w:rtl/>
              </w:rPr>
              <w:t>החייאה ו</w:t>
            </w:r>
            <w:r w:rsidRPr="001E2EA5">
              <w:rPr>
                <w:b/>
                <w:bCs/>
                <w:rtl/>
              </w:rPr>
              <w:t>עזרה ראשונה</w:t>
            </w:r>
            <w:r w:rsidRPr="001E2EA5">
              <w:rPr>
                <w:rFonts w:hint="cs"/>
                <w:b/>
                <w:bCs/>
                <w:rtl/>
              </w:rPr>
              <w:t xml:space="preserve"> - דו שנתי(</w:t>
            </w:r>
            <w:r w:rsidRPr="001E2EA5">
              <w:rPr>
                <w:b/>
                <w:bCs/>
                <w:rtl/>
              </w:rPr>
              <w:t xml:space="preserve">לבעלי תעודות </w:t>
            </w:r>
            <w:proofErr w:type="spellStart"/>
            <w:r w:rsidRPr="001E2EA5">
              <w:rPr>
                <w:b/>
                <w:bCs/>
                <w:rtl/>
              </w:rPr>
              <w:t>מע"ר</w:t>
            </w:r>
            <w:proofErr w:type="spellEnd"/>
            <w:r w:rsidRPr="001E2EA5">
              <w:rPr>
                <w:b/>
                <w:bCs/>
                <w:rtl/>
              </w:rPr>
              <w:t>  לצורך חידוש התעודה</w:t>
            </w:r>
            <w:r w:rsidRPr="001E2EA5">
              <w:rPr>
                <w:rFonts w:hint="cs"/>
                <w:b/>
                <w:bCs/>
                <w:rtl/>
              </w:rPr>
              <w:t>)</w:t>
            </w:r>
          </w:p>
        </w:tc>
        <w:tc>
          <w:tcPr>
            <w:tcW w:w="1700" w:type="dxa"/>
            <w:shd w:val="clear" w:color="auto" w:fill="auto"/>
            <w:vAlign w:val="center"/>
          </w:tcPr>
          <w:p w:rsidR="00BC16D0" w:rsidRPr="001E2EA5" w:rsidRDefault="00BC16D0" w:rsidP="000E6357">
            <w:pPr>
              <w:widowControl w:val="0"/>
              <w:spacing w:line="276" w:lineRule="auto"/>
              <w:jc w:val="center"/>
              <w:rPr>
                <w:rtl/>
              </w:rPr>
            </w:pPr>
            <w:r w:rsidRPr="001E2EA5">
              <w:rPr>
                <w:rFonts w:hint="cs"/>
                <w:rtl/>
              </w:rPr>
              <w:t>12</w:t>
            </w:r>
            <w:r w:rsidRPr="001E2EA5">
              <w:rPr>
                <w:rtl/>
              </w:rPr>
              <w:t xml:space="preserve"> שעות</w:t>
            </w:r>
          </w:p>
          <w:p w:rsidR="00BC16D0" w:rsidRPr="001E2EA5" w:rsidRDefault="00BC16D0" w:rsidP="000E6357">
            <w:pPr>
              <w:widowControl w:val="0"/>
              <w:spacing w:line="276" w:lineRule="auto"/>
              <w:jc w:val="center"/>
              <w:rPr>
                <w:rtl/>
              </w:rPr>
            </w:pPr>
            <w:r w:rsidRPr="001E2EA5">
              <w:rPr>
                <w:rFonts w:hint="cs"/>
                <w:rtl/>
              </w:rPr>
              <w:t>(45 דקות לשעה)</w:t>
            </w:r>
          </w:p>
        </w:tc>
        <w:tc>
          <w:tcPr>
            <w:tcW w:w="3403" w:type="dxa"/>
            <w:shd w:val="clear" w:color="auto" w:fill="auto"/>
            <w:vAlign w:val="center"/>
          </w:tcPr>
          <w:p w:rsidR="00BC16D0" w:rsidRPr="001E2EA5" w:rsidRDefault="00BC16D0" w:rsidP="000E6357">
            <w:pPr>
              <w:overflowPunct/>
              <w:autoSpaceDE/>
              <w:autoSpaceDN/>
              <w:adjustRightInd/>
              <w:spacing w:line="276" w:lineRule="auto"/>
              <w:contextualSpacing/>
              <w:jc w:val="left"/>
              <w:textAlignment w:val="auto"/>
              <w:rPr>
                <w:rtl/>
              </w:rPr>
            </w:pPr>
            <w:r w:rsidRPr="001E2EA5">
              <w:rPr>
                <w:rFonts w:hint="cs"/>
                <w:rtl/>
              </w:rPr>
              <w:t>החייאה, החייאת מכשירים, טיפול בחולה ב</w:t>
            </w:r>
            <w:r w:rsidRPr="001E2EA5">
              <w:rPr>
                <w:rtl/>
              </w:rPr>
              <w:t>מצבי איבוד הכרה</w:t>
            </w:r>
            <w:r w:rsidRPr="001E2EA5">
              <w:rPr>
                <w:rFonts w:hint="cs"/>
                <w:rtl/>
              </w:rPr>
              <w:t xml:space="preserve"> ומצבי חירום, שטפי דם ופצעים, טראומה, אקלים ובעלי חיים, תרגולים וסיכום</w:t>
            </w:r>
          </w:p>
        </w:tc>
        <w:tc>
          <w:tcPr>
            <w:tcW w:w="1843" w:type="dxa"/>
            <w:vAlign w:val="center"/>
          </w:tcPr>
          <w:p w:rsidR="00BC16D0" w:rsidRPr="001E2EA5" w:rsidRDefault="00BC16D0" w:rsidP="00BC16D0">
            <w:pPr>
              <w:overflowPunct/>
              <w:autoSpaceDE/>
              <w:autoSpaceDN/>
              <w:adjustRightInd/>
              <w:spacing w:line="276" w:lineRule="auto"/>
              <w:contextualSpacing/>
              <w:jc w:val="center"/>
              <w:textAlignment w:val="auto"/>
              <w:rPr>
                <w:rtl/>
              </w:rPr>
            </w:pPr>
            <w:r>
              <w:rPr>
                <w:rFonts w:hint="cs"/>
                <w:rtl/>
              </w:rPr>
              <w:t>17</w:t>
            </w:r>
            <w:r w:rsidRPr="001E2EA5">
              <w:rPr>
                <w:rFonts w:hint="cs"/>
                <w:rtl/>
              </w:rPr>
              <w:t>-30</w:t>
            </w:r>
          </w:p>
        </w:tc>
      </w:tr>
      <w:tr w:rsidR="001E2EA5" w:rsidRPr="001E2EA5" w:rsidTr="00B0128D">
        <w:trPr>
          <w:trHeight w:val="796"/>
        </w:trPr>
        <w:tc>
          <w:tcPr>
            <w:tcW w:w="2552" w:type="dxa"/>
            <w:shd w:val="clear" w:color="auto" w:fill="auto"/>
            <w:vAlign w:val="center"/>
          </w:tcPr>
          <w:p w:rsidR="001E2EA5" w:rsidRPr="001E2EA5" w:rsidRDefault="001E2EA5" w:rsidP="000E6357">
            <w:pPr>
              <w:overflowPunct/>
              <w:autoSpaceDE/>
              <w:autoSpaceDN/>
              <w:adjustRightInd/>
              <w:spacing w:line="276" w:lineRule="auto"/>
              <w:contextualSpacing/>
              <w:jc w:val="left"/>
              <w:textAlignment w:val="auto"/>
              <w:rPr>
                <w:b/>
                <w:bCs/>
                <w:rtl/>
              </w:rPr>
            </w:pPr>
            <w:r w:rsidRPr="001E2EA5">
              <w:rPr>
                <w:b/>
                <w:bCs/>
                <w:rtl/>
              </w:rPr>
              <w:t xml:space="preserve">השתלמות </w:t>
            </w:r>
            <w:r w:rsidR="00045BEA">
              <w:rPr>
                <w:b/>
                <w:bCs/>
                <w:rtl/>
              </w:rPr>
              <w:t>חירום</w:t>
            </w:r>
            <w:r w:rsidRPr="001E2EA5">
              <w:rPr>
                <w:rFonts w:hint="cs"/>
                <w:b/>
                <w:bCs/>
                <w:rtl/>
              </w:rPr>
              <w:t xml:space="preserve"> והחייאה </w:t>
            </w:r>
          </w:p>
        </w:tc>
        <w:tc>
          <w:tcPr>
            <w:tcW w:w="1700" w:type="dxa"/>
            <w:shd w:val="clear" w:color="auto" w:fill="auto"/>
            <w:vAlign w:val="center"/>
          </w:tcPr>
          <w:p w:rsidR="001E2EA5" w:rsidRPr="001E2EA5" w:rsidRDefault="001E2EA5" w:rsidP="000E6357">
            <w:pPr>
              <w:widowControl w:val="0"/>
              <w:spacing w:line="276" w:lineRule="auto"/>
              <w:jc w:val="center"/>
              <w:rPr>
                <w:rtl/>
              </w:rPr>
            </w:pPr>
            <w:r w:rsidRPr="001E2EA5">
              <w:rPr>
                <w:rFonts w:hint="cs"/>
                <w:rtl/>
              </w:rPr>
              <w:t>3</w:t>
            </w:r>
            <w:r w:rsidRPr="001E2EA5">
              <w:rPr>
                <w:rtl/>
              </w:rPr>
              <w:t xml:space="preserve"> שעות</w:t>
            </w:r>
          </w:p>
          <w:p w:rsidR="001E2EA5" w:rsidRPr="001E2EA5" w:rsidRDefault="001E2EA5" w:rsidP="000E6357">
            <w:pPr>
              <w:widowControl w:val="0"/>
              <w:spacing w:line="276" w:lineRule="auto"/>
              <w:jc w:val="center"/>
              <w:rPr>
                <w:rtl/>
              </w:rPr>
            </w:pPr>
            <w:r w:rsidRPr="001E2EA5">
              <w:rPr>
                <w:rFonts w:hint="cs"/>
                <w:rtl/>
              </w:rPr>
              <w:t>(45 דקות לשעה)</w:t>
            </w:r>
          </w:p>
        </w:tc>
        <w:tc>
          <w:tcPr>
            <w:tcW w:w="3403" w:type="dxa"/>
            <w:shd w:val="clear" w:color="auto" w:fill="auto"/>
            <w:vAlign w:val="center"/>
          </w:tcPr>
          <w:p w:rsidR="00B0128D" w:rsidRDefault="001E2EA5" w:rsidP="000E6357">
            <w:pPr>
              <w:overflowPunct/>
              <w:autoSpaceDE/>
              <w:autoSpaceDN/>
              <w:adjustRightInd/>
              <w:spacing w:line="276" w:lineRule="auto"/>
              <w:contextualSpacing/>
              <w:jc w:val="left"/>
              <w:textAlignment w:val="auto"/>
              <w:rPr>
                <w:b/>
                <w:bCs/>
                <w:u w:val="single"/>
                <w:rtl/>
              </w:rPr>
            </w:pPr>
            <w:r w:rsidRPr="001E2EA5">
              <w:rPr>
                <w:rFonts w:hint="cs"/>
                <w:rtl/>
              </w:rPr>
              <w:t>מבוא, החייאה, החייאת מכשירים, טיפול בחולה ב</w:t>
            </w:r>
            <w:r w:rsidRPr="001E2EA5">
              <w:rPr>
                <w:rtl/>
              </w:rPr>
              <w:t xml:space="preserve">מצבי </w:t>
            </w:r>
            <w:r w:rsidRPr="001E2EA5">
              <w:rPr>
                <w:rFonts w:hint="cs"/>
                <w:rtl/>
              </w:rPr>
              <w:t>איבוד</w:t>
            </w:r>
            <w:r w:rsidRPr="001E2EA5">
              <w:rPr>
                <w:rtl/>
              </w:rPr>
              <w:t xml:space="preserve"> הכרה</w:t>
            </w:r>
            <w:r w:rsidRPr="001E2EA5">
              <w:rPr>
                <w:rFonts w:hint="cs"/>
                <w:rtl/>
              </w:rPr>
              <w:t>, מצבי חירום</w:t>
            </w:r>
            <w:r w:rsidRPr="001E2EA5">
              <w:rPr>
                <w:rFonts w:hint="cs"/>
                <w:b/>
                <w:bCs/>
                <w:u w:val="single"/>
                <w:rtl/>
              </w:rPr>
              <w:t>,</w:t>
            </w:r>
            <w:r w:rsidRPr="001E2EA5">
              <w:rPr>
                <w:rFonts w:hint="cs"/>
                <w:rtl/>
              </w:rPr>
              <w:t xml:space="preserve"> </w:t>
            </w:r>
            <w:r w:rsidRPr="001E2EA5">
              <w:rPr>
                <w:rtl/>
              </w:rPr>
              <w:t>מהי אלרגיה</w:t>
            </w:r>
            <w:r w:rsidRPr="001E2EA5">
              <w:rPr>
                <w:rFonts w:hint="cs"/>
                <w:rtl/>
              </w:rPr>
              <w:t>,</w:t>
            </w:r>
            <w:r w:rsidRPr="001E2EA5">
              <w:rPr>
                <w:rtl/>
              </w:rPr>
              <w:t xml:space="preserve"> גורמים ודרכי חשיפה</w:t>
            </w:r>
            <w:r w:rsidRPr="001E2EA5">
              <w:rPr>
                <w:rFonts w:hint="cs"/>
                <w:rtl/>
              </w:rPr>
              <w:t xml:space="preserve">, </w:t>
            </w:r>
            <w:r w:rsidRPr="001E2EA5">
              <w:rPr>
                <w:rtl/>
              </w:rPr>
              <w:t>סימנים והבדלים בין אלרגיה קלה לקשה</w:t>
            </w:r>
            <w:r w:rsidRPr="001E2EA5">
              <w:rPr>
                <w:rFonts w:hint="cs"/>
                <w:rtl/>
              </w:rPr>
              <w:t xml:space="preserve">, </w:t>
            </w:r>
            <w:r w:rsidRPr="001E2EA5">
              <w:rPr>
                <w:rtl/>
              </w:rPr>
              <w:t>תרגול מעשי</w:t>
            </w:r>
            <w:r w:rsidRPr="001E2EA5">
              <w:rPr>
                <w:rFonts w:hint="cs"/>
                <w:rtl/>
              </w:rPr>
              <w:t xml:space="preserve">-שימוש במזרק </w:t>
            </w:r>
            <w:proofErr w:type="spellStart"/>
            <w:r w:rsidRPr="001E2EA5">
              <w:rPr>
                <w:rtl/>
              </w:rPr>
              <w:t>אפיפן</w:t>
            </w:r>
            <w:proofErr w:type="spellEnd"/>
            <w:r w:rsidRPr="001E2EA5">
              <w:rPr>
                <w:rFonts w:hint="cs"/>
                <w:rtl/>
              </w:rPr>
              <w:t xml:space="preserve"> דמה להדגמה וסיכום</w:t>
            </w:r>
          </w:p>
          <w:p w:rsidR="00B0128D" w:rsidRPr="001E2EA5" w:rsidRDefault="00B0128D" w:rsidP="000E6357">
            <w:pPr>
              <w:overflowPunct/>
              <w:autoSpaceDE/>
              <w:autoSpaceDN/>
              <w:adjustRightInd/>
              <w:spacing w:line="276" w:lineRule="auto"/>
              <w:contextualSpacing/>
              <w:jc w:val="left"/>
              <w:textAlignment w:val="auto"/>
              <w:rPr>
                <w:b/>
                <w:bCs/>
                <w:u w:val="single"/>
                <w:rtl/>
              </w:rPr>
            </w:pPr>
          </w:p>
        </w:tc>
        <w:tc>
          <w:tcPr>
            <w:tcW w:w="1843" w:type="dxa"/>
            <w:vAlign w:val="center"/>
          </w:tcPr>
          <w:p w:rsidR="001E2EA5" w:rsidRPr="001E2EA5" w:rsidRDefault="001E2EA5" w:rsidP="001E2EA5">
            <w:pPr>
              <w:overflowPunct/>
              <w:autoSpaceDE/>
              <w:autoSpaceDN/>
              <w:adjustRightInd/>
              <w:spacing w:line="276" w:lineRule="auto"/>
              <w:contextualSpacing/>
              <w:jc w:val="center"/>
              <w:textAlignment w:val="auto"/>
              <w:rPr>
                <w:rtl/>
              </w:rPr>
            </w:pPr>
            <w:r w:rsidRPr="001E2EA5">
              <w:rPr>
                <w:rFonts w:hint="cs"/>
                <w:rtl/>
              </w:rPr>
              <w:t>5-30</w:t>
            </w:r>
          </w:p>
        </w:tc>
      </w:tr>
      <w:tr w:rsidR="001E2EA5" w:rsidRPr="001E2EA5" w:rsidTr="00B0128D">
        <w:tc>
          <w:tcPr>
            <w:tcW w:w="2552" w:type="dxa"/>
            <w:shd w:val="clear" w:color="auto" w:fill="auto"/>
            <w:vAlign w:val="center"/>
          </w:tcPr>
          <w:p w:rsidR="001E2EA5" w:rsidRPr="001E2EA5" w:rsidRDefault="001E2EA5" w:rsidP="000E6357">
            <w:pPr>
              <w:overflowPunct/>
              <w:autoSpaceDE/>
              <w:autoSpaceDN/>
              <w:adjustRightInd/>
              <w:spacing w:line="276" w:lineRule="auto"/>
              <w:contextualSpacing/>
              <w:jc w:val="left"/>
              <w:textAlignment w:val="auto"/>
              <w:rPr>
                <w:b/>
                <w:bCs/>
                <w:rtl/>
              </w:rPr>
            </w:pPr>
            <w:r w:rsidRPr="001E2EA5">
              <w:rPr>
                <w:b/>
                <w:bCs/>
                <w:rtl/>
              </w:rPr>
              <w:lastRenderedPageBreak/>
              <w:t>השתלמות אלר</w:t>
            </w:r>
            <w:r w:rsidRPr="001E2EA5">
              <w:rPr>
                <w:rFonts w:hint="cs"/>
                <w:b/>
                <w:bCs/>
                <w:rtl/>
              </w:rPr>
              <w:t>גיה</w:t>
            </w:r>
          </w:p>
        </w:tc>
        <w:tc>
          <w:tcPr>
            <w:tcW w:w="1700" w:type="dxa"/>
            <w:shd w:val="clear" w:color="auto" w:fill="auto"/>
            <w:vAlign w:val="center"/>
          </w:tcPr>
          <w:p w:rsidR="001E2EA5" w:rsidRPr="001E2EA5" w:rsidRDefault="001E2EA5" w:rsidP="000E6357">
            <w:pPr>
              <w:widowControl w:val="0"/>
              <w:spacing w:line="276" w:lineRule="auto"/>
              <w:jc w:val="center"/>
              <w:rPr>
                <w:rtl/>
              </w:rPr>
            </w:pPr>
            <w:r w:rsidRPr="001E2EA5">
              <w:rPr>
                <w:rFonts w:hint="cs"/>
                <w:rtl/>
              </w:rPr>
              <w:t>1</w:t>
            </w:r>
            <w:r w:rsidRPr="001E2EA5">
              <w:rPr>
                <w:rtl/>
              </w:rPr>
              <w:t xml:space="preserve"> שעות</w:t>
            </w:r>
          </w:p>
          <w:p w:rsidR="001E2EA5" w:rsidRPr="001E2EA5" w:rsidRDefault="001E2EA5" w:rsidP="000E6357">
            <w:pPr>
              <w:widowControl w:val="0"/>
              <w:spacing w:line="276" w:lineRule="auto"/>
              <w:jc w:val="center"/>
              <w:rPr>
                <w:rtl/>
              </w:rPr>
            </w:pPr>
            <w:r w:rsidRPr="001E2EA5">
              <w:rPr>
                <w:rFonts w:hint="cs"/>
                <w:rtl/>
              </w:rPr>
              <w:t>(60 דקות לשעה)</w:t>
            </w:r>
          </w:p>
        </w:tc>
        <w:tc>
          <w:tcPr>
            <w:tcW w:w="3403" w:type="dxa"/>
            <w:shd w:val="clear" w:color="auto" w:fill="auto"/>
            <w:vAlign w:val="center"/>
          </w:tcPr>
          <w:p w:rsidR="001E2EA5" w:rsidRPr="001E2EA5" w:rsidRDefault="001E2EA5" w:rsidP="000E6357">
            <w:pPr>
              <w:overflowPunct/>
              <w:autoSpaceDE/>
              <w:autoSpaceDN/>
              <w:adjustRightInd/>
              <w:spacing w:line="276" w:lineRule="auto"/>
              <w:contextualSpacing/>
              <w:jc w:val="left"/>
              <w:textAlignment w:val="auto"/>
              <w:rPr>
                <w:rtl/>
              </w:rPr>
            </w:pPr>
            <w:r w:rsidRPr="001E2EA5">
              <w:rPr>
                <w:rtl/>
              </w:rPr>
              <w:t>מהי אלרגיה</w:t>
            </w:r>
            <w:r w:rsidRPr="001E2EA5">
              <w:rPr>
                <w:rFonts w:hint="cs"/>
                <w:rtl/>
              </w:rPr>
              <w:t>,</w:t>
            </w:r>
            <w:r w:rsidRPr="001E2EA5">
              <w:rPr>
                <w:rtl/>
              </w:rPr>
              <w:t xml:space="preserve"> גורמים ודרכי חשיפה</w:t>
            </w:r>
            <w:r w:rsidRPr="001E2EA5">
              <w:rPr>
                <w:rFonts w:hint="cs"/>
                <w:rtl/>
              </w:rPr>
              <w:t xml:space="preserve">, </w:t>
            </w:r>
            <w:r w:rsidRPr="001E2EA5">
              <w:rPr>
                <w:rtl/>
              </w:rPr>
              <w:t>סימנים והבדלים בין אלרגיה קלה לקשה. טיפול במצב חירום</w:t>
            </w:r>
            <w:r w:rsidRPr="001E2EA5">
              <w:rPr>
                <w:rFonts w:hint="cs"/>
                <w:rtl/>
              </w:rPr>
              <w:t>, דגשים בהחיאה</w:t>
            </w:r>
          </w:p>
          <w:p w:rsidR="001E2EA5" w:rsidRPr="001E2EA5" w:rsidRDefault="001E2EA5" w:rsidP="000E6357">
            <w:pPr>
              <w:overflowPunct/>
              <w:autoSpaceDE/>
              <w:autoSpaceDN/>
              <w:adjustRightInd/>
              <w:spacing w:line="276" w:lineRule="auto"/>
              <w:contextualSpacing/>
              <w:jc w:val="left"/>
              <w:textAlignment w:val="auto"/>
              <w:rPr>
                <w:rtl/>
              </w:rPr>
            </w:pPr>
            <w:r w:rsidRPr="001E2EA5">
              <w:rPr>
                <w:rtl/>
              </w:rPr>
              <w:t>תרגול מעשי</w:t>
            </w:r>
            <w:r w:rsidRPr="001E2EA5">
              <w:rPr>
                <w:rFonts w:hint="cs"/>
                <w:rtl/>
              </w:rPr>
              <w:t xml:space="preserve">-שימוש במזרק </w:t>
            </w:r>
            <w:proofErr w:type="spellStart"/>
            <w:r w:rsidRPr="001E2EA5">
              <w:rPr>
                <w:rtl/>
              </w:rPr>
              <w:t>אפיפן</w:t>
            </w:r>
            <w:proofErr w:type="spellEnd"/>
            <w:r w:rsidRPr="001E2EA5">
              <w:rPr>
                <w:rFonts w:hint="cs"/>
                <w:rtl/>
              </w:rPr>
              <w:t xml:space="preserve"> דמה להדגמה </w:t>
            </w:r>
          </w:p>
        </w:tc>
        <w:tc>
          <w:tcPr>
            <w:tcW w:w="1843" w:type="dxa"/>
            <w:vAlign w:val="center"/>
          </w:tcPr>
          <w:p w:rsidR="001E2EA5" w:rsidRPr="001E2EA5" w:rsidRDefault="001E2EA5" w:rsidP="001E2EA5">
            <w:pPr>
              <w:overflowPunct/>
              <w:autoSpaceDE/>
              <w:autoSpaceDN/>
              <w:adjustRightInd/>
              <w:spacing w:line="276" w:lineRule="auto"/>
              <w:contextualSpacing/>
              <w:jc w:val="center"/>
              <w:textAlignment w:val="auto"/>
              <w:rPr>
                <w:rtl/>
              </w:rPr>
            </w:pPr>
            <w:r w:rsidRPr="001E2EA5">
              <w:rPr>
                <w:rFonts w:hint="cs"/>
                <w:rtl/>
              </w:rPr>
              <w:t>5-30</w:t>
            </w:r>
          </w:p>
        </w:tc>
      </w:tr>
    </w:tbl>
    <w:p w:rsidR="001E2EA5" w:rsidRPr="001E2EA5" w:rsidRDefault="001E2EA5" w:rsidP="001E2EA5">
      <w:pPr>
        <w:widowControl w:val="0"/>
        <w:spacing w:line="300" w:lineRule="atLeast"/>
        <w:ind w:left="2268" w:firstLine="567"/>
        <w:rPr>
          <w:rFonts w:ascii="Arial" w:eastAsia="Calibri" w:hAnsi="Arial"/>
          <w:rtl/>
        </w:rPr>
      </w:pPr>
    </w:p>
    <w:p w:rsidR="001E2EA5" w:rsidRPr="001E2EA5" w:rsidRDefault="001E2EA5" w:rsidP="001E2EA5">
      <w:pPr>
        <w:overflowPunct/>
        <w:autoSpaceDE/>
        <w:autoSpaceDN/>
        <w:adjustRightInd/>
        <w:spacing w:after="160" w:line="276" w:lineRule="auto"/>
        <w:ind w:left="1224" w:right="-426"/>
        <w:contextualSpacing/>
        <w:jc w:val="left"/>
        <w:textAlignment w:val="auto"/>
        <w:rPr>
          <w:b/>
          <w:bCs/>
          <w:rtl/>
        </w:rPr>
      </w:pPr>
      <w:r w:rsidRPr="001E2EA5">
        <w:rPr>
          <w:rFonts w:hint="cs"/>
          <w:b/>
          <w:bCs/>
          <w:rtl/>
        </w:rPr>
        <w:t>כל פעילויות ההכשרה שלעיל יהיו בשפה העברית. במקרים מסוימים ובאישור המינהל יידרש הקבלן לבצע בשפה האנגלית או הערבית, במקרים כאלו יידרש להתאים את כל חומרי ההכשרה לשפות הללו.</w:t>
      </w:r>
    </w:p>
    <w:p w:rsidR="001E2EA5" w:rsidRPr="001E2EA5" w:rsidRDefault="001E2EA5" w:rsidP="001E2EA5">
      <w:pPr>
        <w:overflowPunct/>
        <w:autoSpaceDE/>
        <w:autoSpaceDN/>
        <w:adjustRightInd/>
        <w:spacing w:after="160" w:line="276" w:lineRule="auto"/>
        <w:ind w:left="1224" w:right="-426"/>
        <w:contextualSpacing/>
        <w:jc w:val="left"/>
        <w:textAlignment w:val="auto"/>
        <w:rPr>
          <w:b/>
          <w:bCs/>
          <w:rtl/>
        </w:rPr>
      </w:pPr>
    </w:p>
    <w:p w:rsidR="001E2EA5" w:rsidRPr="001E2EA5" w:rsidRDefault="001E2EA5" w:rsidP="001E2EA5">
      <w:pPr>
        <w:overflowPunct/>
        <w:autoSpaceDE/>
        <w:autoSpaceDN/>
        <w:adjustRightInd/>
        <w:spacing w:after="160" w:line="276" w:lineRule="auto"/>
        <w:ind w:left="1224" w:right="-426"/>
        <w:contextualSpacing/>
        <w:jc w:val="left"/>
        <w:textAlignment w:val="auto"/>
        <w:rPr>
          <w:b/>
          <w:bCs/>
          <w:rtl/>
        </w:rPr>
      </w:pPr>
      <w:r w:rsidRPr="001E2EA5">
        <w:rPr>
          <w:rFonts w:hint="cs"/>
          <w:b/>
          <w:bCs/>
          <w:rtl/>
        </w:rPr>
        <w:t>לביצוע כל פעולות הכשרה הקבלן יספק את כל העזרים לרבות עזרים להדגמה ותרגול החומרים והציוד הנדרש.</w:t>
      </w:r>
    </w:p>
    <w:p w:rsidR="00804DE9" w:rsidRDefault="00804DE9" w:rsidP="00526BB7">
      <w:pPr>
        <w:widowControl w:val="0"/>
        <w:spacing w:before="240" w:after="240"/>
        <w:ind w:left="992"/>
        <w:rPr>
          <w:rFonts w:ascii="Arial" w:hAnsi="Arial"/>
          <w:rtl/>
          <w:lang w:eastAsia="en-US"/>
        </w:rPr>
      </w:pPr>
      <w:r w:rsidRPr="00DD37D9">
        <w:rPr>
          <w:rFonts w:ascii="Arial" w:hAnsi="Arial" w:hint="cs"/>
          <w:rtl/>
          <w:lang w:eastAsia="en-US"/>
        </w:rPr>
        <w:t xml:space="preserve">בנספח </w:t>
      </w:r>
      <w:r w:rsidR="00526BB7">
        <w:rPr>
          <w:rFonts w:ascii="Arial" w:hAnsi="Arial" w:hint="cs"/>
          <w:b/>
          <w:bCs/>
          <w:rtl/>
          <w:lang w:eastAsia="en-US"/>
        </w:rPr>
        <w:t>4</w:t>
      </w:r>
      <w:r w:rsidRPr="00DD37D9">
        <w:rPr>
          <w:rFonts w:ascii="Arial" w:hAnsi="Arial" w:hint="cs"/>
          <w:rtl/>
          <w:lang w:eastAsia="en-US"/>
        </w:rPr>
        <w:t xml:space="preserve"> מובאות תוכניות בסיסיות וסילבוסים לקורסים בעזרה ראשונה</w:t>
      </w:r>
      <w:r>
        <w:rPr>
          <w:rFonts w:ascii="Arial" w:hAnsi="Arial" w:hint="cs"/>
          <w:rtl/>
          <w:lang w:eastAsia="en-US"/>
        </w:rPr>
        <w:t>.</w:t>
      </w:r>
    </w:p>
    <w:p w:rsidR="00581C09" w:rsidRPr="009A267A" w:rsidRDefault="00581C09" w:rsidP="000C3B7C">
      <w:pPr>
        <w:widowControl w:val="0"/>
        <w:numPr>
          <w:ilvl w:val="1"/>
          <w:numId w:val="8"/>
        </w:numPr>
        <w:spacing w:after="240" w:line="300" w:lineRule="atLeast"/>
        <w:rPr>
          <w:b/>
          <w:bCs/>
          <w:u w:val="single"/>
          <w:lang w:eastAsia="en-US"/>
        </w:rPr>
      </w:pPr>
      <w:r w:rsidRPr="009A267A">
        <w:rPr>
          <w:rFonts w:hint="cs"/>
          <w:b/>
          <w:bCs/>
          <w:u w:val="single"/>
          <w:rtl/>
          <w:lang w:eastAsia="en-US"/>
        </w:rPr>
        <w:t>תוכנית עבודה שנתית</w:t>
      </w:r>
    </w:p>
    <w:p w:rsidR="00581C09" w:rsidRDefault="00581C09" w:rsidP="000C3B7C">
      <w:pPr>
        <w:widowControl w:val="0"/>
        <w:numPr>
          <w:ilvl w:val="2"/>
          <w:numId w:val="8"/>
        </w:numPr>
        <w:spacing w:line="300" w:lineRule="atLeast"/>
        <w:rPr>
          <w:rFonts w:ascii="David" w:hAnsi="David"/>
        </w:rPr>
      </w:pPr>
      <w:r w:rsidRPr="009A267A">
        <w:rPr>
          <w:rFonts w:ascii="David" w:hAnsi="David" w:hint="cs"/>
          <w:rtl/>
        </w:rPr>
        <w:t xml:space="preserve">המינהל יכין תוכנית עבודה שנתית </w:t>
      </w:r>
      <w:r>
        <w:rPr>
          <w:rFonts w:ascii="David" w:hAnsi="David" w:hint="cs"/>
          <w:rtl/>
        </w:rPr>
        <w:t xml:space="preserve">של כל פעילויות ההכשרה שיתקיימו במהלך שנת ההתקשרות </w:t>
      </w:r>
      <w:r w:rsidRPr="009A267A">
        <w:rPr>
          <w:rFonts w:ascii="David" w:hAnsi="David" w:hint="cs"/>
          <w:rtl/>
        </w:rPr>
        <w:t>לבעלי התפקידים שבאוכלוסיית היעד.</w:t>
      </w:r>
    </w:p>
    <w:p w:rsidR="00DD37D9" w:rsidRDefault="00DD37D9" w:rsidP="00DD37D9">
      <w:pPr>
        <w:widowControl w:val="0"/>
        <w:spacing w:line="300" w:lineRule="atLeast"/>
        <w:ind w:left="2268"/>
        <w:rPr>
          <w:rFonts w:ascii="David" w:hAnsi="David"/>
        </w:rPr>
      </w:pPr>
    </w:p>
    <w:p w:rsidR="00581C09" w:rsidRDefault="00DD37D9" w:rsidP="000C3B7C">
      <w:pPr>
        <w:widowControl w:val="0"/>
        <w:numPr>
          <w:ilvl w:val="2"/>
          <w:numId w:val="8"/>
        </w:numPr>
        <w:adjustRightInd/>
        <w:spacing w:line="300" w:lineRule="atLeast"/>
        <w:textAlignment w:val="auto"/>
        <w:rPr>
          <w:rFonts w:ascii="David" w:hAnsi="David"/>
        </w:rPr>
      </w:pPr>
      <w:r>
        <w:rPr>
          <w:rFonts w:hint="cs"/>
          <w:rtl/>
        </w:rPr>
        <w:t xml:space="preserve">בתוכנית עבודה שנתית יוגדרו אופן הביצוע, לוח זמנים וכו'. </w:t>
      </w:r>
    </w:p>
    <w:p w:rsidR="00DD37D9" w:rsidRPr="00DD37D9" w:rsidRDefault="00DD37D9" w:rsidP="00DD37D9">
      <w:pPr>
        <w:widowControl w:val="0"/>
        <w:adjustRightInd/>
        <w:spacing w:line="300" w:lineRule="atLeast"/>
        <w:ind w:left="2268"/>
        <w:textAlignment w:val="auto"/>
        <w:rPr>
          <w:rFonts w:ascii="David" w:hAnsi="David"/>
        </w:rPr>
      </w:pPr>
    </w:p>
    <w:p w:rsidR="00581C09" w:rsidRDefault="00581C09" w:rsidP="000C3B7C">
      <w:pPr>
        <w:widowControl w:val="0"/>
        <w:numPr>
          <w:ilvl w:val="2"/>
          <w:numId w:val="8"/>
        </w:numPr>
        <w:spacing w:line="300" w:lineRule="atLeast"/>
        <w:rPr>
          <w:rFonts w:ascii="Arial" w:hAnsi="Arial"/>
          <w:lang w:eastAsia="en-US"/>
        </w:rPr>
      </w:pPr>
      <w:r>
        <w:rPr>
          <w:rFonts w:ascii="Arial" w:hAnsi="Arial" w:hint="cs"/>
          <w:rtl/>
          <w:lang w:eastAsia="en-US"/>
        </w:rPr>
        <w:t>המינהל יעביר לקבלן את תוכנית העבודה השנתית המלאה הכוללת את פעילויות ההכשרה שיידרש לארגן ולבצע.</w:t>
      </w:r>
    </w:p>
    <w:p w:rsidR="000938F0" w:rsidRDefault="000938F0" w:rsidP="000938F0">
      <w:pPr>
        <w:pStyle w:val="aff6"/>
        <w:rPr>
          <w:rFonts w:ascii="Arial" w:hAnsi="Arial"/>
          <w:rtl/>
          <w:lang w:eastAsia="en-US"/>
        </w:rPr>
      </w:pPr>
    </w:p>
    <w:p w:rsidR="000938F0" w:rsidRPr="000938F0" w:rsidRDefault="000938F0" w:rsidP="000C3B7C">
      <w:pPr>
        <w:widowControl w:val="0"/>
        <w:numPr>
          <w:ilvl w:val="2"/>
          <w:numId w:val="8"/>
        </w:numPr>
        <w:spacing w:line="300" w:lineRule="atLeast"/>
        <w:rPr>
          <w:rFonts w:ascii="Arial" w:hAnsi="Arial"/>
          <w:rtl/>
          <w:lang w:eastAsia="en-US"/>
        </w:rPr>
      </w:pPr>
      <w:r w:rsidRPr="000938F0">
        <w:rPr>
          <w:rFonts w:ascii="Arial" w:hAnsi="Arial" w:hint="cs"/>
          <w:rtl/>
          <w:lang w:eastAsia="en-US"/>
        </w:rPr>
        <w:t>על הקבלן לקחת בחשבון כי יידרש לבצע את פעילויות ההכשרה שפורטו לעיל בהיקף ארצי ובמספר מחוזות במקביל.</w:t>
      </w:r>
    </w:p>
    <w:p w:rsidR="00581C09" w:rsidRDefault="00581C09" w:rsidP="00581C09">
      <w:pPr>
        <w:pStyle w:val="aff6"/>
        <w:rPr>
          <w:rFonts w:ascii="Arial" w:hAnsi="Arial"/>
          <w:rtl/>
          <w:lang w:eastAsia="en-US"/>
        </w:rPr>
      </w:pPr>
    </w:p>
    <w:p w:rsidR="00581C09" w:rsidRDefault="00581C09" w:rsidP="000C3B7C">
      <w:pPr>
        <w:widowControl w:val="0"/>
        <w:numPr>
          <w:ilvl w:val="2"/>
          <w:numId w:val="8"/>
        </w:numPr>
        <w:spacing w:line="300" w:lineRule="atLeast"/>
        <w:rPr>
          <w:rFonts w:ascii="Arial" w:hAnsi="Arial"/>
          <w:lang w:eastAsia="en-US"/>
        </w:rPr>
      </w:pPr>
      <w:r>
        <w:rPr>
          <w:rFonts w:ascii="Arial" w:hAnsi="Arial" w:hint="cs"/>
          <w:rtl/>
          <w:lang w:eastAsia="en-US"/>
        </w:rPr>
        <w:t>המינהל רשאי לעדכן במהלך השנה את תוכנית העבודה השנתית על פי שיקול דעתו הבלעדי ועל הקבלן להתאים את הפעילות שלו בהתאם.</w:t>
      </w:r>
    </w:p>
    <w:p w:rsidR="00DD37D9" w:rsidRDefault="00DD37D9" w:rsidP="00DD37D9">
      <w:pPr>
        <w:pStyle w:val="aff6"/>
        <w:rPr>
          <w:rFonts w:ascii="Arial" w:hAnsi="Arial"/>
          <w:rtl/>
          <w:lang w:eastAsia="en-US"/>
        </w:rPr>
      </w:pPr>
    </w:p>
    <w:p w:rsidR="00DD37D9" w:rsidRDefault="00DD37D9" w:rsidP="000C3B7C">
      <w:pPr>
        <w:numPr>
          <w:ilvl w:val="2"/>
          <w:numId w:val="8"/>
        </w:numPr>
        <w:adjustRightInd/>
        <w:spacing w:line="300" w:lineRule="atLeast"/>
        <w:textAlignment w:val="auto"/>
        <w:rPr>
          <w:rFonts w:cs="Calibri"/>
          <w:sz w:val="22"/>
          <w:szCs w:val="22"/>
          <w:lang w:eastAsia="en-US"/>
        </w:rPr>
      </w:pPr>
      <w:r>
        <w:rPr>
          <w:rFonts w:hint="cs"/>
          <w:rtl/>
        </w:rPr>
        <w:t>הקבלן יבצע את כל התוכנית המאושרת עפ"י הכללים הקבועים בדין ועל פי הוראות חוזר המנהל הכללי הרלוונטי שיועבר לקבלן ע"י האגף.</w:t>
      </w:r>
    </w:p>
    <w:p w:rsidR="00DD37D9" w:rsidRDefault="00DD37D9" w:rsidP="00DD37D9">
      <w:pPr>
        <w:pStyle w:val="aff6"/>
        <w:rPr>
          <w:rFonts w:cs="Calibri"/>
          <w:sz w:val="22"/>
          <w:szCs w:val="22"/>
          <w:rtl/>
          <w:lang w:eastAsia="en-US"/>
        </w:rPr>
      </w:pPr>
    </w:p>
    <w:p w:rsidR="00DD37D9" w:rsidRDefault="00DD37D9" w:rsidP="000C3B7C">
      <w:pPr>
        <w:numPr>
          <w:ilvl w:val="2"/>
          <w:numId w:val="8"/>
        </w:numPr>
        <w:adjustRightInd/>
        <w:spacing w:line="300" w:lineRule="atLeast"/>
        <w:textAlignment w:val="auto"/>
        <w:rPr>
          <w:rFonts w:cs="Calibri"/>
          <w:sz w:val="22"/>
          <w:szCs w:val="22"/>
          <w:lang w:eastAsia="en-US"/>
        </w:rPr>
      </w:pPr>
      <w:r>
        <w:rPr>
          <w:rFonts w:hint="cs"/>
          <w:rtl/>
        </w:rPr>
        <w:t xml:space="preserve">הקבלן יהיה אחראי על ניהול תקין ועל ביצוע של הקורסים </w:t>
      </w:r>
      <w:proofErr w:type="spellStart"/>
      <w:r>
        <w:rPr>
          <w:rFonts w:hint="cs"/>
          <w:rtl/>
        </w:rPr>
        <w:t>והריענונים</w:t>
      </w:r>
      <w:proofErr w:type="spellEnd"/>
      <w:r>
        <w:rPr>
          <w:rFonts w:hint="cs"/>
          <w:rtl/>
        </w:rPr>
        <w:t xml:space="preserve">, משלב התכנון, הערכות , ביצוע והגשת דוחות ביצוע למינהל ובכלל זה קשר  עם </w:t>
      </w:r>
      <w:proofErr w:type="spellStart"/>
      <w:r>
        <w:rPr>
          <w:rFonts w:hint="cs"/>
          <w:rtl/>
        </w:rPr>
        <w:t>הפסג"ות</w:t>
      </w:r>
      <w:proofErr w:type="spellEnd"/>
      <w:r>
        <w:rPr>
          <w:rFonts w:hint="cs"/>
          <w:rtl/>
        </w:rPr>
        <w:t>, האחראי מינהלי ובעלי התפקידים במינהל</w:t>
      </w:r>
    </w:p>
    <w:p w:rsidR="00581C09" w:rsidRDefault="00581C09" w:rsidP="00581C09">
      <w:pPr>
        <w:widowControl w:val="0"/>
        <w:spacing w:line="300" w:lineRule="atLeast"/>
        <w:ind w:left="2268"/>
        <w:rPr>
          <w:rFonts w:ascii="Arial" w:hAnsi="Arial"/>
          <w:rtl/>
          <w:lang w:eastAsia="en-US"/>
        </w:rPr>
      </w:pPr>
    </w:p>
    <w:p w:rsidR="00581C09" w:rsidRDefault="00581C09" w:rsidP="000C3B7C">
      <w:pPr>
        <w:widowControl w:val="0"/>
        <w:numPr>
          <w:ilvl w:val="2"/>
          <w:numId w:val="8"/>
        </w:numPr>
        <w:spacing w:line="300" w:lineRule="atLeast"/>
        <w:rPr>
          <w:rFonts w:ascii="Arial" w:hAnsi="Arial"/>
          <w:lang w:eastAsia="en-US"/>
        </w:rPr>
      </w:pPr>
      <w:r>
        <w:rPr>
          <w:rFonts w:ascii="Arial" w:hAnsi="Arial" w:hint="cs"/>
          <w:rtl/>
          <w:lang w:eastAsia="en-US"/>
        </w:rPr>
        <w:t xml:space="preserve"> הקבלן יפעיל יישום ממוחשב אינטרנטי לניהול ומעקב אחר ביצוע תוכנית העבודה  ולהפקת דוחות ביצוע ברמה החודשית והשנתית המתייחס לכל גורם באוכלוסיית היעד.</w:t>
      </w:r>
    </w:p>
    <w:p w:rsidR="006E1905" w:rsidRDefault="006E1905" w:rsidP="006E1905">
      <w:pPr>
        <w:pStyle w:val="aff6"/>
        <w:rPr>
          <w:rFonts w:ascii="Arial" w:hAnsi="Arial"/>
          <w:rtl/>
          <w:lang w:eastAsia="en-US"/>
        </w:rPr>
      </w:pPr>
    </w:p>
    <w:p w:rsidR="006E1905" w:rsidRDefault="006E1905" w:rsidP="000C3B7C">
      <w:pPr>
        <w:numPr>
          <w:ilvl w:val="2"/>
          <w:numId w:val="8"/>
        </w:numPr>
        <w:adjustRightInd/>
        <w:spacing w:line="300" w:lineRule="atLeast"/>
        <w:textAlignment w:val="auto"/>
        <w:rPr>
          <w:rFonts w:cs="Times New Roman"/>
          <w:lang w:eastAsia="en-US"/>
        </w:rPr>
      </w:pPr>
      <w:r>
        <w:rPr>
          <w:rFonts w:hint="cs"/>
          <w:rtl/>
        </w:rPr>
        <w:t>באמצעות היישום הקבלן ינהל ויפיק של דו"חות ממוחשבים לגבי ביצוע תוכנית העבודה, כמות קורסים מאושרת, כמות ביצוע פעילויות חודשי, יתרה לביצוע, באופן תקופתי ושוטף מדי חודש בחודשו.</w:t>
      </w:r>
    </w:p>
    <w:p w:rsidR="006E1905" w:rsidRDefault="006E1905" w:rsidP="006E1905">
      <w:pPr>
        <w:spacing w:line="300" w:lineRule="atLeast"/>
        <w:ind w:left="1440"/>
        <w:rPr>
          <w:rFonts w:ascii="Calibri" w:hAnsi="Calibri" w:cs="Calibri"/>
          <w:sz w:val="22"/>
          <w:szCs w:val="22"/>
        </w:rPr>
      </w:pPr>
    </w:p>
    <w:p w:rsidR="006E1905" w:rsidRDefault="007252BE" w:rsidP="000C3B7C">
      <w:pPr>
        <w:numPr>
          <w:ilvl w:val="2"/>
          <w:numId w:val="8"/>
        </w:numPr>
        <w:adjustRightInd/>
        <w:spacing w:line="300" w:lineRule="atLeast"/>
        <w:textAlignment w:val="auto"/>
      </w:pPr>
      <w:r>
        <w:rPr>
          <w:rFonts w:hint="cs"/>
          <w:rtl/>
        </w:rPr>
        <w:lastRenderedPageBreak/>
        <w:t xml:space="preserve">הקבל יפיק </w:t>
      </w:r>
      <w:r w:rsidR="006E1905">
        <w:rPr>
          <w:rFonts w:hint="cs"/>
          <w:rtl/>
        </w:rPr>
        <w:t xml:space="preserve">דו"חות שוטפים של כל סוגי הקורסים שהוזמנו, שבוצעו בפועל ושעתידים להתבצע בחלוקה לסוגי הקורסים השונים ובחלוקה </w:t>
      </w:r>
      <w:r>
        <w:rPr>
          <w:rFonts w:hint="cs"/>
          <w:rtl/>
        </w:rPr>
        <w:t>למחוזות הגאוגרפיים של המשרד.</w:t>
      </w:r>
    </w:p>
    <w:p w:rsidR="006E1905" w:rsidRDefault="006E1905" w:rsidP="006E1905">
      <w:pPr>
        <w:pStyle w:val="aff6"/>
        <w:rPr>
          <w:rtl/>
        </w:rPr>
      </w:pPr>
    </w:p>
    <w:p w:rsidR="00581C09" w:rsidRDefault="00581C09" w:rsidP="000C3B7C">
      <w:pPr>
        <w:widowControl w:val="0"/>
        <w:numPr>
          <w:ilvl w:val="2"/>
          <w:numId w:val="8"/>
        </w:numPr>
        <w:spacing w:line="300" w:lineRule="atLeast"/>
        <w:rPr>
          <w:rFonts w:ascii="Arial" w:hAnsi="Arial"/>
          <w:lang w:eastAsia="en-US"/>
        </w:rPr>
      </w:pPr>
      <w:r>
        <w:rPr>
          <w:rFonts w:ascii="Arial" w:hAnsi="Arial" w:hint="cs"/>
          <w:rtl/>
          <w:lang w:eastAsia="en-US"/>
        </w:rPr>
        <w:t>הקבלן יאפשר גישה באמצעות האינטרנט ליישום הממוחשב לכ-</w:t>
      </w:r>
      <w:r w:rsidRPr="001A475F">
        <w:rPr>
          <w:rFonts w:ascii="Arial" w:hAnsi="Arial" w:hint="cs"/>
          <w:b/>
          <w:bCs/>
          <w:rtl/>
          <w:lang w:eastAsia="en-US"/>
        </w:rPr>
        <w:t>10</w:t>
      </w:r>
      <w:r>
        <w:rPr>
          <w:rFonts w:ascii="Arial" w:hAnsi="Arial" w:hint="cs"/>
          <w:rtl/>
          <w:lang w:eastAsia="en-US"/>
        </w:rPr>
        <w:t xml:space="preserve"> בעלי תפקידים במינהל לצורך עיון בנתוני הביצוע ולהפקת דוחות ביצוע.</w:t>
      </w:r>
    </w:p>
    <w:p w:rsidR="00FC0A2D" w:rsidRDefault="00FC0A2D" w:rsidP="00FC0A2D">
      <w:pPr>
        <w:widowControl w:val="0"/>
        <w:spacing w:line="300" w:lineRule="atLeast"/>
        <w:ind w:left="2268"/>
        <w:rPr>
          <w:rFonts w:ascii="Arial" w:hAnsi="Arial"/>
          <w:lang w:eastAsia="en-US"/>
        </w:rPr>
      </w:pPr>
    </w:p>
    <w:p w:rsidR="00DD37D9" w:rsidRDefault="00DD37D9" w:rsidP="000C3B7C">
      <w:pPr>
        <w:widowControl w:val="0"/>
        <w:numPr>
          <w:ilvl w:val="2"/>
          <w:numId w:val="8"/>
        </w:numPr>
        <w:spacing w:line="300" w:lineRule="atLeast"/>
        <w:rPr>
          <w:rFonts w:ascii="Arial" w:hAnsi="Arial"/>
          <w:lang w:eastAsia="en-US"/>
        </w:rPr>
      </w:pPr>
      <w:r w:rsidRPr="00DD37D9">
        <w:rPr>
          <w:rFonts w:ascii="Arial" w:hAnsi="Arial" w:hint="cs"/>
          <w:rtl/>
          <w:lang w:eastAsia="en-US"/>
        </w:rPr>
        <w:t xml:space="preserve">בנספח </w:t>
      </w:r>
      <w:r w:rsidR="00804DE9">
        <w:rPr>
          <w:rFonts w:ascii="Arial" w:hAnsi="Arial" w:hint="cs"/>
          <w:b/>
          <w:bCs/>
          <w:rtl/>
          <w:lang w:eastAsia="en-US"/>
        </w:rPr>
        <w:t>5</w:t>
      </w:r>
      <w:r w:rsidRPr="00DD37D9">
        <w:rPr>
          <w:rFonts w:ascii="Arial" w:hAnsi="Arial" w:hint="cs"/>
          <w:rtl/>
          <w:lang w:eastAsia="en-US"/>
        </w:rPr>
        <w:t xml:space="preserve"> מובא</w:t>
      </w:r>
      <w:r w:rsidR="008E70A8">
        <w:rPr>
          <w:rFonts w:ascii="Arial" w:hAnsi="Arial" w:hint="cs"/>
          <w:rtl/>
          <w:lang w:eastAsia="en-US"/>
        </w:rPr>
        <w:t>ים</w:t>
      </w:r>
      <w:r w:rsidRPr="00DD37D9">
        <w:rPr>
          <w:rFonts w:ascii="Arial" w:hAnsi="Arial" w:hint="cs"/>
          <w:rtl/>
          <w:lang w:eastAsia="en-US"/>
        </w:rPr>
        <w:t xml:space="preserve"> </w:t>
      </w:r>
      <w:r w:rsidR="00FC0A2D" w:rsidRPr="00FC0A2D">
        <w:rPr>
          <w:rFonts w:ascii="Arial" w:hAnsi="Arial" w:hint="cs"/>
          <w:rtl/>
          <w:lang w:eastAsia="en-US"/>
        </w:rPr>
        <w:t xml:space="preserve">הנחיות לביצוע קורסים, </w:t>
      </w:r>
      <w:proofErr w:type="spellStart"/>
      <w:r w:rsidR="00FC0A2D" w:rsidRPr="00FC0A2D">
        <w:rPr>
          <w:rFonts w:ascii="Arial" w:hAnsi="Arial" w:hint="cs"/>
          <w:rtl/>
          <w:lang w:eastAsia="en-US"/>
        </w:rPr>
        <w:t>ריענונים</w:t>
      </w:r>
      <w:proofErr w:type="spellEnd"/>
      <w:r w:rsidR="00FC0A2D" w:rsidRPr="00FC0A2D">
        <w:rPr>
          <w:rFonts w:ascii="Arial" w:hAnsi="Arial" w:hint="cs"/>
          <w:rtl/>
          <w:lang w:eastAsia="en-US"/>
        </w:rPr>
        <w:t xml:space="preserve"> והשתלמויות בעזרה ראשונה לשנת תשפ"ה </w:t>
      </w:r>
      <w:r w:rsidR="00FC0A2D" w:rsidRPr="00FC0A2D">
        <w:rPr>
          <w:rFonts w:ascii="Arial" w:hAnsi="Arial" w:hint="cs"/>
          <w:b/>
          <w:bCs/>
          <w:rtl/>
          <w:lang w:eastAsia="en-US"/>
        </w:rPr>
        <w:t>2025-2024</w:t>
      </w:r>
      <w:r>
        <w:rPr>
          <w:rFonts w:ascii="Arial" w:hAnsi="Arial" w:hint="cs"/>
          <w:rtl/>
          <w:lang w:eastAsia="en-US"/>
        </w:rPr>
        <w:t>.</w:t>
      </w:r>
    </w:p>
    <w:p w:rsidR="008E70A8" w:rsidRDefault="008E70A8" w:rsidP="008E70A8">
      <w:pPr>
        <w:widowControl w:val="0"/>
        <w:spacing w:line="300" w:lineRule="atLeast"/>
        <w:ind w:left="2268"/>
        <w:rPr>
          <w:rFonts w:ascii="Arial" w:hAnsi="Arial"/>
          <w:rtl/>
          <w:lang w:eastAsia="en-US"/>
        </w:rPr>
      </w:pPr>
    </w:p>
    <w:p w:rsidR="00581C09" w:rsidRPr="00DD37D9" w:rsidRDefault="00DD37D9" w:rsidP="000C3B7C">
      <w:pPr>
        <w:widowControl w:val="0"/>
        <w:numPr>
          <w:ilvl w:val="1"/>
          <w:numId w:val="8"/>
        </w:numPr>
        <w:adjustRightInd/>
        <w:spacing w:after="240" w:line="300" w:lineRule="atLeast"/>
        <w:textAlignment w:val="auto"/>
        <w:rPr>
          <w:b/>
          <w:bCs/>
          <w:u w:val="single"/>
          <w:lang w:eastAsia="en-US"/>
        </w:rPr>
      </w:pPr>
      <w:r>
        <w:rPr>
          <w:rFonts w:hint="cs"/>
          <w:rtl/>
        </w:rPr>
        <w:t>.</w:t>
      </w:r>
      <w:r w:rsidR="00581C09" w:rsidRPr="00DD37D9">
        <w:rPr>
          <w:rFonts w:hint="cs"/>
          <w:b/>
          <w:bCs/>
          <w:u w:val="single"/>
          <w:rtl/>
          <w:lang w:eastAsia="en-US"/>
        </w:rPr>
        <w:t>גיוס והדרכת עובדי הפרוייקט</w:t>
      </w:r>
    </w:p>
    <w:p w:rsidR="00581C09" w:rsidRPr="00B033EC" w:rsidRDefault="00581C09" w:rsidP="000C3B7C">
      <w:pPr>
        <w:widowControl w:val="0"/>
        <w:numPr>
          <w:ilvl w:val="2"/>
          <w:numId w:val="8"/>
        </w:numPr>
        <w:spacing w:line="300" w:lineRule="atLeast"/>
        <w:rPr>
          <w:rFonts w:ascii="David" w:hAnsi="David"/>
        </w:rPr>
      </w:pPr>
      <w:r w:rsidRPr="00B033EC">
        <w:rPr>
          <w:rFonts w:ascii="David" w:hAnsi="David" w:hint="cs"/>
          <w:rtl/>
        </w:rPr>
        <w:t xml:space="preserve">על הקבלן לגייס </w:t>
      </w:r>
      <w:r>
        <w:rPr>
          <w:rFonts w:ascii="David" w:hAnsi="David" w:hint="cs"/>
          <w:rtl/>
        </w:rPr>
        <w:t xml:space="preserve">את כל עובדי הפרוייקט לביצוע הפעילות במסגרת המכרז, </w:t>
      </w:r>
      <w:r w:rsidRPr="00B033EC">
        <w:rPr>
          <w:rFonts w:ascii="David" w:hAnsi="David" w:hint="cs"/>
          <w:rtl/>
        </w:rPr>
        <w:t xml:space="preserve">העונים על דרישות ההכשרה והניסיון שהוגדרו בפרק </w:t>
      </w:r>
      <w:r w:rsidRPr="00B033EC">
        <w:rPr>
          <w:rFonts w:ascii="David" w:hAnsi="David" w:hint="cs"/>
          <w:b/>
          <w:bCs/>
          <w:rtl/>
        </w:rPr>
        <w:t>5</w:t>
      </w:r>
      <w:r w:rsidRPr="00B033EC">
        <w:rPr>
          <w:rFonts w:ascii="David" w:hAnsi="David" w:hint="cs"/>
          <w:rtl/>
        </w:rPr>
        <w:t xml:space="preserve"> במכרז.</w:t>
      </w:r>
    </w:p>
    <w:p w:rsidR="00581C09" w:rsidRPr="00B033EC" w:rsidRDefault="00581C09" w:rsidP="00581C09">
      <w:pPr>
        <w:widowControl w:val="0"/>
        <w:spacing w:line="300" w:lineRule="atLeast"/>
        <w:ind w:left="2268"/>
        <w:rPr>
          <w:rFonts w:ascii="David" w:hAnsi="David"/>
        </w:rPr>
      </w:pPr>
    </w:p>
    <w:p w:rsidR="004863CE" w:rsidRDefault="004863CE" w:rsidP="000C3B7C">
      <w:pPr>
        <w:widowControl w:val="0"/>
        <w:numPr>
          <w:ilvl w:val="2"/>
          <w:numId w:val="8"/>
        </w:numPr>
        <w:spacing w:line="300" w:lineRule="atLeast"/>
      </w:pPr>
      <w:r w:rsidRPr="00A370E7">
        <w:rPr>
          <w:rFonts w:hint="cs"/>
          <w:rtl/>
        </w:rPr>
        <w:t xml:space="preserve">הקבלן במכרז זה יגיש למשרד, מיד עם ההודעה על זכייתו, את רשימת שמית של לפחות </w:t>
      </w:r>
      <w:r w:rsidRPr="00A370E7">
        <w:rPr>
          <w:rFonts w:hint="cs"/>
          <w:b/>
          <w:bCs/>
          <w:rtl/>
        </w:rPr>
        <w:t>50</w:t>
      </w:r>
      <w:r w:rsidRPr="00A370E7">
        <w:rPr>
          <w:rFonts w:hint="cs"/>
          <w:rtl/>
        </w:rPr>
        <w:t xml:space="preserve"> המדריכים בצירוף הוכחת עמידתם בדרישות.</w:t>
      </w:r>
    </w:p>
    <w:p w:rsidR="004863CE" w:rsidRPr="00A370E7" w:rsidRDefault="004863CE" w:rsidP="004863CE">
      <w:pPr>
        <w:widowControl w:val="0"/>
        <w:spacing w:line="300" w:lineRule="atLeast"/>
        <w:ind w:left="2268"/>
      </w:pPr>
    </w:p>
    <w:p w:rsidR="00581C09" w:rsidRDefault="00581C09" w:rsidP="000C3B7C">
      <w:pPr>
        <w:widowControl w:val="0"/>
        <w:numPr>
          <w:ilvl w:val="2"/>
          <w:numId w:val="8"/>
        </w:numPr>
        <w:spacing w:line="300" w:lineRule="atLeast"/>
        <w:rPr>
          <w:rFonts w:ascii="David" w:hAnsi="David"/>
        </w:rPr>
      </w:pPr>
      <w:r w:rsidRPr="005B6771">
        <w:rPr>
          <w:rFonts w:ascii="David" w:hAnsi="David" w:hint="cs"/>
          <w:rtl/>
        </w:rPr>
        <w:t>הקבלן יעביר למינהל את רשימת כל המועמדים לתפקידים שפורטו לעיל. ככל שימצא מועמד לביצוע פעילות במסגרת המכרז שאינו עונה לדרישות, על הקבלן להחליפו במועמד אחר מתאים.</w:t>
      </w:r>
    </w:p>
    <w:p w:rsidR="004863CE" w:rsidRPr="00A370E7" w:rsidRDefault="004863CE" w:rsidP="004863CE">
      <w:pPr>
        <w:widowControl w:val="0"/>
        <w:spacing w:line="300" w:lineRule="atLeast"/>
        <w:ind w:left="2268"/>
      </w:pPr>
    </w:p>
    <w:p w:rsidR="004863CE" w:rsidRPr="00A370E7" w:rsidRDefault="004863CE" w:rsidP="000C3B7C">
      <w:pPr>
        <w:widowControl w:val="0"/>
        <w:numPr>
          <w:ilvl w:val="2"/>
          <w:numId w:val="8"/>
        </w:numPr>
        <w:spacing w:line="300" w:lineRule="atLeast"/>
        <w:rPr>
          <w:rtl/>
        </w:rPr>
      </w:pPr>
      <w:r w:rsidRPr="00A370E7">
        <w:rPr>
          <w:rFonts w:hint="cs"/>
          <w:rtl/>
        </w:rPr>
        <w:t>הרשימה שתוגש ע"י הקבלן תהיה במבנה כדלקמן:</w:t>
      </w:r>
    </w:p>
    <w:p w:rsidR="004863CE" w:rsidRPr="00A370E7" w:rsidRDefault="004863CE" w:rsidP="004863CE">
      <w:pPr>
        <w:widowControl w:val="0"/>
        <w:overflowPunct/>
        <w:autoSpaceDE/>
        <w:autoSpaceDN/>
        <w:adjustRightInd/>
        <w:spacing w:line="240" w:lineRule="auto"/>
        <w:jc w:val="left"/>
        <w:textAlignment w:val="auto"/>
        <w:rPr>
          <w:rFonts w:ascii="Calibri" w:eastAsia="Calibri" w:hAnsi="Calibri" w:cs="Calibri"/>
          <w:sz w:val="22"/>
          <w:szCs w:val="22"/>
          <w:lang w:eastAsia="en-US"/>
        </w:rPr>
      </w:pPr>
    </w:p>
    <w:tbl>
      <w:tblPr>
        <w:bidiVisual/>
        <w:tblW w:w="7371" w:type="dxa"/>
        <w:tblInd w:w="2376"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734"/>
        <w:gridCol w:w="1108"/>
        <w:gridCol w:w="1985"/>
        <w:gridCol w:w="1371"/>
        <w:gridCol w:w="1180"/>
        <w:gridCol w:w="993"/>
      </w:tblGrid>
      <w:tr w:rsidR="004863CE" w:rsidRPr="00A370E7" w:rsidTr="00D245FD">
        <w:trPr>
          <w:trHeight w:val="46"/>
        </w:trPr>
        <w:tc>
          <w:tcPr>
            <w:tcW w:w="734" w:type="dxa"/>
            <w:tcBorders>
              <w:top w:val="single" w:sz="18" w:space="0" w:color="auto"/>
              <w:bottom w:val="single" w:sz="18" w:space="0" w:color="auto"/>
            </w:tcBorders>
            <w:shd w:val="clear" w:color="auto" w:fill="D9D9D9"/>
            <w:tcMar>
              <w:top w:w="0" w:type="dxa"/>
              <w:left w:w="108" w:type="dxa"/>
              <w:bottom w:w="0" w:type="dxa"/>
              <w:right w:w="108" w:type="dxa"/>
            </w:tcMar>
            <w:vAlign w:val="center"/>
            <w:hideMark/>
          </w:tcPr>
          <w:p w:rsidR="004863CE" w:rsidRPr="00A370E7" w:rsidRDefault="004863CE" w:rsidP="00D245FD">
            <w:pPr>
              <w:widowControl w:val="0"/>
              <w:overflowPunct/>
              <w:autoSpaceDE/>
              <w:autoSpaceDN/>
              <w:adjustRightInd/>
              <w:spacing w:before="100" w:after="100" w:line="240" w:lineRule="auto"/>
              <w:jc w:val="center"/>
              <w:textAlignment w:val="auto"/>
              <w:rPr>
                <w:rFonts w:ascii="David" w:eastAsia="Calibri" w:hAnsi="David"/>
                <w:b/>
                <w:bCs/>
                <w:sz w:val="22"/>
                <w:szCs w:val="22"/>
                <w:lang w:eastAsia="en-US"/>
              </w:rPr>
            </w:pPr>
            <w:r w:rsidRPr="00A370E7">
              <w:rPr>
                <w:rFonts w:ascii="David" w:eastAsia="Calibri" w:hAnsi="David"/>
                <w:b/>
                <w:bCs/>
                <w:sz w:val="22"/>
                <w:szCs w:val="22"/>
                <w:rtl/>
                <w:lang w:eastAsia="en-US"/>
              </w:rPr>
              <w:t>מספר</w:t>
            </w:r>
          </w:p>
        </w:tc>
        <w:tc>
          <w:tcPr>
            <w:tcW w:w="1108" w:type="dxa"/>
            <w:tcBorders>
              <w:top w:val="single" w:sz="18" w:space="0" w:color="auto"/>
              <w:bottom w:val="single" w:sz="18" w:space="0" w:color="auto"/>
            </w:tcBorders>
            <w:shd w:val="clear" w:color="auto" w:fill="D9D9D9"/>
            <w:tcMar>
              <w:top w:w="0" w:type="dxa"/>
              <w:left w:w="108" w:type="dxa"/>
              <w:bottom w:w="0" w:type="dxa"/>
              <w:right w:w="108" w:type="dxa"/>
            </w:tcMar>
            <w:vAlign w:val="center"/>
            <w:hideMark/>
          </w:tcPr>
          <w:p w:rsidR="004863CE" w:rsidRPr="00A370E7" w:rsidRDefault="004863CE" w:rsidP="00D245FD">
            <w:pPr>
              <w:widowControl w:val="0"/>
              <w:overflowPunct/>
              <w:autoSpaceDE/>
              <w:autoSpaceDN/>
              <w:adjustRightInd/>
              <w:spacing w:before="100" w:after="100" w:line="240" w:lineRule="auto"/>
              <w:jc w:val="center"/>
              <w:textAlignment w:val="auto"/>
              <w:rPr>
                <w:rFonts w:ascii="David" w:eastAsia="Calibri" w:hAnsi="David"/>
                <w:b/>
                <w:bCs/>
                <w:sz w:val="22"/>
                <w:szCs w:val="22"/>
                <w:lang w:eastAsia="en-US"/>
              </w:rPr>
            </w:pPr>
            <w:r w:rsidRPr="00A370E7">
              <w:rPr>
                <w:rFonts w:ascii="David" w:eastAsia="Calibri" w:hAnsi="David"/>
                <w:b/>
                <w:bCs/>
                <w:sz w:val="22"/>
                <w:szCs w:val="22"/>
                <w:rtl/>
                <w:lang w:eastAsia="en-US"/>
              </w:rPr>
              <w:t>שם המדריך</w:t>
            </w:r>
          </w:p>
        </w:tc>
        <w:tc>
          <w:tcPr>
            <w:tcW w:w="1985" w:type="dxa"/>
            <w:tcBorders>
              <w:top w:val="single" w:sz="18" w:space="0" w:color="auto"/>
              <w:bottom w:val="single" w:sz="18" w:space="0" w:color="auto"/>
            </w:tcBorders>
            <w:shd w:val="clear" w:color="auto" w:fill="D9D9D9"/>
            <w:tcMar>
              <w:top w:w="0" w:type="dxa"/>
              <w:left w:w="108" w:type="dxa"/>
              <w:bottom w:w="0" w:type="dxa"/>
              <w:right w:w="108" w:type="dxa"/>
            </w:tcMar>
            <w:vAlign w:val="center"/>
            <w:hideMark/>
          </w:tcPr>
          <w:p w:rsidR="004863CE" w:rsidRPr="00A370E7" w:rsidRDefault="004863CE" w:rsidP="007F4096">
            <w:pPr>
              <w:widowControl w:val="0"/>
              <w:overflowPunct/>
              <w:autoSpaceDE/>
              <w:autoSpaceDN/>
              <w:adjustRightInd/>
              <w:spacing w:before="100" w:after="100" w:line="240" w:lineRule="auto"/>
              <w:jc w:val="center"/>
              <w:textAlignment w:val="auto"/>
              <w:rPr>
                <w:rFonts w:ascii="David" w:eastAsia="Calibri" w:hAnsi="David"/>
                <w:b/>
                <w:bCs/>
                <w:sz w:val="22"/>
                <w:szCs w:val="22"/>
                <w:lang w:eastAsia="en-US"/>
              </w:rPr>
            </w:pPr>
            <w:r w:rsidRPr="00A370E7">
              <w:rPr>
                <w:rFonts w:ascii="David" w:eastAsia="Calibri" w:hAnsi="David"/>
                <w:b/>
                <w:bCs/>
                <w:sz w:val="22"/>
                <w:szCs w:val="22"/>
                <w:rtl/>
                <w:lang w:eastAsia="en-US"/>
              </w:rPr>
              <w:t>פירוט סוג ההסמכה: כמפורט בסעיף</w:t>
            </w:r>
            <w:r w:rsidR="007F4096">
              <w:rPr>
                <w:rFonts w:ascii="David" w:eastAsia="Calibri" w:hAnsi="David" w:hint="cs"/>
                <w:b/>
                <w:bCs/>
                <w:sz w:val="22"/>
                <w:szCs w:val="22"/>
                <w:rtl/>
                <w:lang w:eastAsia="en-US"/>
              </w:rPr>
              <w:t xml:space="preserve"> 5.14.3</w:t>
            </w:r>
            <w:r w:rsidRPr="00A370E7">
              <w:rPr>
                <w:rFonts w:ascii="David" w:eastAsia="Calibri" w:hAnsi="David"/>
                <w:b/>
                <w:bCs/>
                <w:sz w:val="22"/>
                <w:szCs w:val="22"/>
                <w:rtl/>
                <w:lang w:eastAsia="en-US"/>
              </w:rPr>
              <w:t xml:space="preserve"> </w:t>
            </w:r>
            <w:r w:rsidR="007F4096">
              <w:rPr>
                <w:rFonts w:ascii="David" w:eastAsia="Calibri" w:hAnsi="David" w:hint="cs"/>
                <w:b/>
                <w:bCs/>
                <w:sz w:val="22"/>
                <w:szCs w:val="22"/>
                <w:rtl/>
                <w:lang w:eastAsia="en-US"/>
              </w:rPr>
              <w:t xml:space="preserve">(1)-(3) </w:t>
            </w:r>
            <w:r w:rsidRPr="00A370E7">
              <w:rPr>
                <w:rFonts w:ascii="David" w:eastAsia="Calibri" w:hAnsi="David"/>
                <w:b/>
                <w:bCs/>
                <w:sz w:val="22"/>
                <w:szCs w:val="22"/>
                <w:rtl/>
                <w:lang w:eastAsia="en-US"/>
              </w:rPr>
              <w:t xml:space="preserve"> במכרז</w:t>
            </w:r>
          </w:p>
        </w:tc>
        <w:tc>
          <w:tcPr>
            <w:tcW w:w="1371" w:type="dxa"/>
            <w:tcBorders>
              <w:top w:val="single" w:sz="18" w:space="0" w:color="auto"/>
              <w:bottom w:val="single" w:sz="18" w:space="0" w:color="auto"/>
            </w:tcBorders>
            <w:shd w:val="clear" w:color="auto" w:fill="D9D9D9"/>
            <w:tcMar>
              <w:top w:w="0" w:type="dxa"/>
              <w:left w:w="108" w:type="dxa"/>
              <w:bottom w:w="0" w:type="dxa"/>
              <w:right w:w="108" w:type="dxa"/>
            </w:tcMar>
            <w:vAlign w:val="center"/>
            <w:hideMark/>
          </w:tcPr>
          <w:p w:rsidR="004863CE" w:rsidRPr="00A370E7" w:rsidRDefault="004863CE" w:rsidP="00D245FD">
            <w:pPr>
              <w:widowControl w:val="0"/>
              <w:overflowPunct/>
              <w:autoSpaceDE/>
              <w:autoSpaceDN/>
              <w:adjustRightInd/>
              <w:spacing w:before="100" w:after="100" w:line="240" w:lineRule="auto"/>
              <w:jc w:val="center"/>
              <w:textAlignment w:val="auto"/>
              <w:rPr>
                <w:rFonts w:ascii="David" w:eastAsia="Calibri" w:hAnsi="David"/>
                <w:b/>
                <w:bCs/>
                <w:sz w:val="22"/>
                <w:szCs w:val="22"/>
                <w:lang w:eastAsia="en-US"/>
              </w:rPr>
            </w:pPr>
            <w:r w:rsidRPr="00A370E7">
              <w:rPr>
                <w:rFonts w:ascii="David" w:eastAsia="Calibri" w:hAnsi="David"/>
                <w:b/>
                <w:bCs/>
                <w:sz w:val="22"/>
                <w:szCs w:val="22"/>
                <w:rtl/>
                <w:lang w:eastAsia="en-US"/>
              </w:rPr>
              <w:t>פירוט לימודי מתודולוגיה</w:t>
            </w:r>
          </w:p>
        </w:tc>
        <w:tc>
          <w:tcPr>
            <w:tcW w:w="1180" w:type="dxa"/>
            <w:tcBorders>
              <w:top w:val="single" w:sz="18" w:space="0" w:color="auto"/>
              <w:bottom w:val="single" w:sz="18" w:space="0" w:color="auto"/>
            </w:tcBorders>
            <w:shd w:val="clear" w:color="auto" w:fill="D9D9D9"/>
            <w:tcMar>
              <w:top w:w="0" w:type="dxa"/>
              <w:left w:w="108" w:type="dxa"/>
              <w:bottom w:w="0" w:type="dxa"/>
              <w:right w:w="108" w:type="dxa"/>
            </w:tcMar>
            <w:vAlign w:val="center"/>
            <w:hideMark/>
          </w:tcPr>
          <w:p w:rsidR="004863CE" w:rsidRPr="00A370E7" w:rsidRDefault="004863CE" w:rsidP="00D245FD">
            <w:pPr>
              <w:widowControl w:val="0"/>
              <w:overflowPunct/>
              <w:autoSpaceDE/>
              <w:autoSpaceDN/>
              <w:adjustRightInd/>
              <w:spacing w:before="100" w:after="100" w:line="240" w:lineRule="auto"/>
              <w:jc w:val="center"/>
              <w:textAlignment w:val="auto"/>
              <w:rPr>
                <w:rFonts w:ascii="David" w:eastAsia="Calibri" w:hAnsi="David"/>
                <w:b/>
                <w:bCs/>
                <w:sz w:val="22"/>
                <w:szCs w:val="22"/>
                <w:lang w:eastAsia="en-US"/>
              </w:rPr>
            </w:pPr>
            <w:r w:rsidRPr="00A370E7">
              <w:rPr>
                <w:rFonts w:ascii="David" w:eastAsia="Calibri" w:hAnsi="David"/>
                <w:b/>
                <w:bCs/>
                <w:sz w:val="22"/>
                <w:szCs w:val="22"/>
                <w:rtl/>
                <w:lang w:eastAsia="en-US"/>
              </w:rPr>
              <w:t>ניסיון הדרכה קודם</w:t>
            </w:r>
          </w:p>
        </w:tc>
        <w:tc>
          <w:tcPr>
            <w:tcW w:w="993" w:type="dxa"/>
            <w:tcBorders>
              <w:top w:val="single" w:sz="18" w:space="0" w:color="auto"/>
              <w:bottom w:val="single" w:sz="18" w:space="0" w:color="auto"/>
            </w:tcBorders>
            <w:shd w:val="clear" w:color="auto" w:fill="D9D9D9"/>
            <w:tcMar>
              <w:top w:w="0" w:type="dxa"/>
              <w:left w:w="108" w:type="dxa"/>
              <w:bottom w:w="0" w:type="dxa"/>
              <w:right w:w="108" w:type="dxa"/>
            </w:tcMar>
            <w:vAlign w:val="center"/>
            <w:hideMark/>
          </w:tcPr>
          <w:p w:rsidR="004863CE" w:rsidRPr="00A370E7" w:rsidRDefault="004863CE" w:rsidP="00D245FD">
            <w:pPr>
              <w:widowControl w:val="0"/>
              <w:overflowPunct/>
              <w:autoSpaceDE/>
              <w:autoSpaceDN/>
              <w:adjustRightInd/>
              <w:spacing w:before="100" w:after="100" w:line="240" w:lineRule="auto"/>
              <w:jc w:val="center"/>
              <w:textAlignment w:val="auto"/>
              <w:rPr>
                <w:rFonts w:ascii="David" w:eastAsia="Calibri" w:hAnsi="David"/>
                <w:b/>
                <w:bCs/>
                <w:sz w:val="22"/>
                <w:szCs w:val="22"/>
                <w:lang w:eastAsia="en-US"/>
              </w:rPr>
            </w:pPr>
            <w:r w:rsidRPr="00A370E7">
              <w:rPr>
                <w:rFonts w:ascii="David" w:eastAsia="Calibri" w:hAnsi="David"/>
                <w:b/>
                <w:bCs/>
                <w:sz w:val="22"/>
                <w:szCs w:val="22"/>
                <w:rtl/>
                <w:lang w:eastAsia="en-US"/>
              </w:rPr>
              <w:t>הערות</w:t>
            </w:r>
          </w:p>
        </w:tc>
      </w:tr>
      <w:tr w:rsidR="004863CE" w:rsidRPr="00A370E7" w:rsidTr="00D245FD">
        <w:tc>
          <w:tcPr>
            <w:tcW w:w="734" w:type="dxa"/>
            <w:tcBorders>
              <w:top w:val="single" w:sz="18" w:space="0" w:color="auto"/>
              <w:bottom w:val="single" w:sz="6" w:space="0" w:color="auto"/>
            </w:tcBorders>
            <w:shd w:val="clear" w:color="auto" w:fill="auto"/>
            <w:tcMar>
              <w:top w:w="0" w:type="dxa"/>
              <w:left w:w="108" w:type="dxa"/>
              <w:bottom w:w="0" w:type="dxa"/>
              <w:right w:w="108" w:type="dxa"/>
            </w:tcMar>
            <w:hideMark/>
          </w:tcPr>
          <w:p w:rsidR="004863CE" w:rsidRPr="00A370E7" w:rsidRDefault="004863CE" w:rsidP="00D245FD">
            <w:pPr>
              <w:widowControl w:val="0"/>
              <w:overflowPunct/>
              <w:autoSpaceDE/>
              <w:autoSpaceDN/>
              <w:adjustRightInd/>
              <w:spacing w:before="100" w:after="100" w:line="240" w:lineRule="auto"/>
              <w:ind w:left="360" w:hanging="360"/>
              <w:jc w:val="left"/>
              <w:textAlignment w:val="auto"/>
              <w:rPr>
                <w:rFonts w:ascii="David" w:eastAsia="Calibri" w:hAnsi="David"/>
                <w:b/>
                <w:bCs/>
                <w:sz w:val="22"/>
                <w:szCs w:val="22"/>
                <w:lang w:eastAsia="en-US"/>
              </w:rPr>
            </w:pPr>
            <w:r w:rsidRPr="00A370E7">
              <w:rPr>
                <w:rFonts w:ascii="David" w:eastAsia="Calibri" w:hAnsi="David"/>
                <w:b/>
                <w:bCs/>
                <w:sz w:val="22"/>
                <w:szCs w:val="22"/>
                <w:rtl/>
                <w:lang w:eastAsia="en-US"/>
              </w:rPr>
              <w:t>1.</w:t>
            </w:r>
            <w:r w:rsidRPr="00A370E7">
              <w:rPr>
                <w:rFonts w:ascii="David" w:eastAsia="Calibri" w:hAnsi="David"/>
                <w:b/>
                <w:bCs/>
                <w:sz w:val="14"/>
                <w:szCs w:val="14"/>
                <w:rtl/>
                <w:lang w:eastAsia="en-US"/>
              </w:rPr>
              <w:t xml:space="preserve">      </w:t>
            </w:r>
          </w:p>
        </w:tc>
        <w:tc>
          <w:tcPr>
            <w:tcW w:w="1108" w:type="dxa"/>
            <w:tcBorders>
              <w:top w:val="single" w:sz="18" w:space="0" w:color="auto"/>
              <w:bottom w:val="single" w:sz="6" w:space="0" w:color="auto"/>
            </w:tcBorders>
            <w:tcMar>
              <w:top w:w="0" w:type="dxa"/>
              <w:left w:w="108" w:type="dxa"/>
              <w:bottom w:w="0" w:type="dxa"/>
              <w:right w:w="108" w:type="dxa"/>
            </w:tcMar>
          </w:tcPr>
          <w:p w:rsidR="004863CE" w:rsidRPr="00A370E7" w:rsidRDefault="004863CE" w:rsidP="00D245FD">
            <w:pPr>
              <w:widowControl w:val="0"/>
              <w:overflowPunct/>
              <w:autoSpaceDE/>
              <w:autoSpaceDN/>
              <w:adjustRightInd/>
              <w:spacing w:before="100" w:after="100" w:line="240" w:lineRule="auto"/>
              <w:jc w:val="left"/>
              <w:textAlignment w:val="auto"/>
              <w:rPr>
                <w:rFonts w:ascii="David" w:eastAsia="Calibri" w:hAnsi="David"/>
                <w:sz w:val="22"/>
                <w:szCs w:val="22"/>
                <w:lang w:eastAsia="en-US"/>
              </w:rPr>
            </w:pPr>
          </w:p>
        </w:tc>
        <w:tc>
          <w:tcPr>
            <w:tcW w:w="1985" w:type="dxa"/>
            <w:tcBorders>
              <w:top w:val="single" w:sz="18" w:space="0" w:color="auto"/>
              <w:bottom w:val="single" w:sz="6" w:space="0" w:color="auto"/>
            </w:tcBorders>
            <w:tcMar>
              <w:top w:w="0" w:type="dxa"/>
              <w:left w:w="108" w:type="dxa"/>
              <w:bottom w:w="0" w:type="dxa"/>
              <w:right w:w="108" w:type="dxa"/>
            </w:tcMar>
          </w:tcPr>
          <w:p w:rsidR="004863CE" w:rsidRPr="00A370E7" w:rsidRDefault="004863CE" w:rsidP="00D245FD">
            <w:pPr>
              <w:widowControl w:val="0"/>
              <w:overflowPunct/>
              <w:autoSpaceDE/>
              <w:autoSpaceDN/>
              <w:adjustRightInd/>
              <w:spacing w:before="100" w:after="100" w:line="240" w:lineRule="auto"/>
              <w:jc w:val="left"/>
              <w:textAlignment w:val="auto"/>
              <w:rPr>
                <w:rFonts w:ascii="David" w:eastAsia="Calibri" w:hAnsi="David"/>
                <w:sz w:val="22"/>
                <w:szCs w:val="22"/>
                <w:lang w:eastAsia="en-US"/>
              </w:rPr>
            </w:pPr>
          </w:p>
        </w:tc>
        <w:tc>
          <w:tcPr>
            <w:tcW w:w="1371" w:type="dxa"/>
            <w:tcBorders>
              <w:top w:val="single" w:sz="18" w:space="0" w:color="auto"/>
              <w:bottom w:val="single" w:sz="6" w:space="0" w:color="auto"/>
            </w:tcBorders>
            <w:tcMar>
              <w:top w:w="0" w:type="dxa"/>
              <w:left w:w="108" w:type="dxa"/>
              <w:bottom w:w="0" w:type="dxa"/>
              <w:right w:w="108" w:type="dxa"/>
            </w:tcMar>
          </w:tcPr>
          <w:p w:rsidR="004863CE" w:rsidRPr="00A370E7" w:rsidRDefault="004863CE" w:rsidP="00D245FD">
            <w:pPr>
              <w:widowControl w:val="0"/>
              <w:overflowPunct/>
              <w:autoSpaceDE/>
              <w:autoSpaceDN/>
              <w:adjustRightInd/>
              <w:spacing w:before="100" w:after="100" w:line="240" w:lineRule="auto"/>
              <w:jc w:val="left"/>
              <w:textAlignment w:val="auto"/>
              <w:rPr>
                <w:rFonts w:ascii="David" w:eastAsia="Calibri" w:hAnsi="David"/>
                <w:sz w:val="22"/>
                <w:szCs w:val="22"/>
                <w:lang w:eastAsia="en-US"/>
              </w:rPr>
            </w:pPr>
          </w:p>
        </w:tc>
        <w:tc>
          <w:tcPr>
            <w:tcW w:w="1180" w:type="dxa"/>
            <w:tcBorders>
              <w:top w:val="single" w:sz="18" w:space="0" w:color="auto"/>
              <w:bottom w:val="single" w:sz="6" w:space="0" w:color="auto"/>
            </w:tcBorders>
            <w:tcMar>
              <w:top w:w="0" w:type="dxa"/>
              <w:left w:w="108" w:type="dxa"/>
              <w:bottom w:w="0" w:type="dxa"/>
              <w:right w:w="108" w:type="dxa"/>
            </w:tcMar>
          </w:tcPr>
          <w:p w:rsidR="004863CE" w:rsidRPr="00A370E7" w:rsidRDefault="004863CE" w:rsidP="00D245FD">
            <w:pPr>
              <w:widowControl w:val="0"/>
              <w:overflowPunct/>
              <w:autoSpaceDE/>
              <w:autoSpaceDN/>
              <w:adjustRightInd/>
              <w:spacing w:before="100" w:after="100" w:line="240" w:lineRule="auto"/>
              <w:jc w:val="left"/>
              <w:textAlignment w:val="auto"/>
              <w:rPr>
                <w:rFonts w:ascii="David" w:eastAsia="Calibri" w:hAnsi="David"/>
                <w:sz w:val="22"/>
                <w:szCs w:val="22"/>
                <w:lang w:eastAsia="en-US"/>
              </w:rPr>
            </w:pPr>
          </w:p>
        </w:tc>
        <w:tc>
          <w:tcPr>
            <w:tcW w:w="993" w:type="dxa"/>
            <w:tcBorders>
              <w:top w:val="single" w:sz="18" w:space="0" w:color="auto"/>
              <w:bottom w:val="single" w:sz="6" w:space="0" w:color="auto"/>
            </w:tcBorders>
            <w:tcMar>
              <w:top w:w="0" w:type="dxa"/>
              <w:left w:w="108" w:type="dxa"/>
              <w:bottom w:w="0" w:type="dxa"/>
              <w:right w:w="108" w:type="dxa"/>
            </w:tcMar>
          </w:tcPr>
          <w:p w:rsidR="004863CE" w:rsidRPr="00A370E7" w:rsidRDefault="004863CE" w:rsidP="00D245FD">
            <w:pPr>
              <w:widowControl w:val="0"/>
              <w:overflowPunct/>
              <w:autoSpaceDE/>
              <w:autoSpaceDN/>
              <w:adjustRightInd/>
              <w:spacing w:before="100" w:after="100" w:line="240" w:lineRule="auto"/>
              <w:jc w:val="left"/>
              <w:textAlignment w:val="auto"/>
              <w:rPr>
                <w:rFonts w:ascii="David" w:eastAsia="Calibri" w:hAnsi="David"/>
                <w:sz w:val="22"/>
                <w:szCs w:val="22"/>
                <w:lang w:eastAsia="en-US"/>
              </w:rPr>
            </w:pPr>
          </w:p>
        </w:tc>
      </w:tr>
      <w:tr w:rsidR="004863CE" w:rsidRPr="00A370E7" w:rsidTr="00D245FD">
        <w:tc>
          <w:tcPr>
            <w:tcW w:w="734" w:type="dxa"/>
            <w:tcBorders>
              <w:top w:val="single" w:sz="6" w:space="0" w:color="auto"/>
              <w:bottom w:val="single" w:sz="6" w:space="0" w:color="auto"/>
            </w:tcBorders>
            <w:shd w:val="clear" w:color="auto" w:fill="auto"/>
            <w:tcMar>
              <w:top w:w="0" w:type="dxa"/>
              <w:left w:w="108" w:type="dxa"/>
              <w:bottom w:w="0" w:type="dxa"/>
              <w:right w:w="108" w:type="dxa"/>
            </w:tcMar>
            <w:hideMark/>
          </w:tcPr>
          <w:p w:rsidR="004863CE" w:rsidRPr="00A370E7" w:rsidRDefault="004863CE" w:rsidP="00D245FD">
            <w:pPr>
              <w:widowControl w:val="0"/>
              <w:overflowPunct/>
              <w:autoSpaceDE/>
              <w:autoSpaceDN/>
              <w:adjustRightInd/>
              <w:spacing w:before="100" w:after="100" w:line="240" w:lineRule="auto"/>
              <w:ind w:left="360" w:hanging="360"/>
              <w:jc w:val="left"/>
              <w:textAlignment w:val="auto"/>
              <w:rPr>
                <w:rFonts w:ascii="David" w:eastAsia="Calibri" w:hAnsi="David"/>
                <w:b/>
                <w:bCs/>
                <w:sz w:val="22"/>
                <w:szCs w:val="22"/>
                <w:lang w:eastAsia="en-US"/>
              </w:rPr>
            </w:pPr>
            <w:r w:rsidRPr="00A370E7">
              <w:rPr>
                <w:rFonts w:ascii="David" w:eastAsia="Calibri" w:hAnsi="David"/>
                <w:b/>
                <w:bCs/>
                <w:sz w:val="22"/>
                <w:szCs w:val="22"/>
                <w:rtl/>
                <w:lang w:eastAsia="en-US"/>
              </w:rPr>
              <w:t>2.</w:t>
            </w:r>
            <w:r w:rsidRPr="00A370E7">
              <w:rPr>
                <w:rFonts w:ascii="David" w:eastAsia="Calibri" w:hAnsi="David"/>
                <w:b/>
                <w:bCs/>
                <w:sz w:val="14"/>
                <w:szCs w:val="14"/>
                <w:rtl/>
                <w:lang w:eastAsia="en-US"/>
              </w:rPr>
              <w:t xml:space="preserve">      </w:t>
            </w:r>
          </w:p>
        </w:tc>
        <w:tc>
          <w:tcPr>
            <w:tcW w:w="1108" w:type="dxa"/>
            <w:tcBorders>
              <w:top w:val="single" w:sz="6" w:space="0" w:color="auto"/>
              <w:bottom w:val="single" w:sz="6" w:space="0" w:color="auto"/>
            </w:tcBorders>
            <w:tcMar>
              <w:top w:w="0" w:type="dxa"/>
              <w:left w:w="108" w:type="dxa"/>
              <w:bottom w:w="0" w:type="dxa"/>
              <w:right w:w="108" w:type="dxa"/>
            </w:tcMar>
          </w:tcPr>
          <w:p w:rsidR="004863CE" w:rsidRPr="00A370E7" w:rsidRDefault="004863CE" w:rsidP="00D245FD">
            <w:pPr>
              <w:widowControl w:val="0"/>
              <w:overflowPunct/>
              <w:autoSpaceDE/>
              <w:autoSpaceDN/>
              <w:adjustRightInd/>
              <w:spacing w:before="100" w:after="100" w:line="240" w:lineRule="auto"/>
              <w:jc w:val="left"/>
              <w:textAlignment w:val="auto"/>
              <w:rPr>
                <w:rFonts w:ascii="David" w:eastAsia="Calibri" w:hAnsi="David"/>
                <w:sz w:val="22"/>
                <w:szCs w:val="22"/>
                <w:lang w:eastAsia="en-US"/>
              </w:rPr>
            </w:pPr>
          </w:p>
        </w:tc>
        <w:tc>
          <w:tcPr>
            <w:tcW w:w="1985" w:type="dxa"/>
            <w:tcBorders>
              <w:top w:val="single" w:sz="6" w:space="0" w:color="auto"/>
              <w:bottom w:val="single" w:sz="6" w:space="0" w:color="auto"/>
            </w:tcBorders>
            <w:tcMar>
              <w:top w:w="0" w:type="dxa"/>
              <w:left w:w="108" w:type="dxa"/>
              <w:bottom w:w="0" w:type="dxa"/>
              <w:right w:w="108" w:type="dxa"/>
            </w:tcMar>
          </w:tcPr>
          <w:p w:rsidR="004863CE" w:rsidRPr="00A370E7" w:rsidRDefault="004863CE" w:rsidP="00D245FD">
            <w:pPr>
              <w:widowControl w:val="0"/>
              <w:overflowPunct/>
              <w:autoSpaceDE/>
              <w:autoSpaceDN/>
              <w:adjustRightInd/>
              <w:spacing w:before="100" w:after="100" w:line="240" w:lineRule="auto"/>
              <w:jc w:val="left"/>
              <w:textAlignment w:val="auto"/>
              <w:rPr>
                <w:rFonts w:ascii="David" w:eastAsia="Calibri" w:hAnsi="David"/>
                <w:sz w:val="22"/>
                <w:szCs w:val="22"/>
                <w:lang w:eastAsia="en-US"/>
              </w:rPr>
            </w:pPr>
          </w:p>
        </w:tc>
        <w:tc>
          <w:tcPr>
            <w:tcW w:w="1371" w:type="dxa"/>
            <w:tcBorders>
              <w:top w:val="single" w:sz="6" w:space="0" w:color="auto"/>
              <w:bottom w:val="single" w:sz="6" w:space="0" w:color="auto"/>
            </w:tcBorders>
            <w:tcMar>
              <w:top w:w="0" w:type="dxa"/>
              <w:left w:w="108" w:type="dxa"/>
              <w:bottom w:w="0" w:type="dxa"/>
              <w:right w:w="108" w:type="dxa"/>
            </w:tcMar>
          </w:tcPr>
          <w:p w:rsidR="004863CE" w:rsidRPr="00A370E7" w:rsidRDefault="004863CE" w:rsidP="00D245FD">
            <w:pPr>
              <w:widowControl w:val="0"/>
              <w:overflowPunct/>
              <w:autoSpaceDE/>
              <w:autoSpaceDN/>
              <w:adjustRightInd/>
              <w:spacing w:before="100" w:after="100" w:line="240" w:lineRule="auto"/>
              <w:jc w:val="left"/>
              <w:textAlignment w:val="auto"/>
              <w:rPr>
                <w:rFonts w:ascii="David" w:eastAsia="Calibri" w:hAnsi="David"/>
                <w:sz w:val="22"/>
                <w:szCs w:val="22"/>
                <w:lang w:eastAsia="en-US"/>
              </w:rPr>
            </w:pPr>
          </w:p>
        </w:tc>
        <w:tc>
          <w:tcPr>
            <w:tcW w:w="1180" w:type="dxa"/>
            <w:tcBorders>
              <w:top w:val="single" w:sz="6" w:space="0" w:color="auto"/>
              <w:bottom w:val="single" w:sz="6" w:space="0" w:color="auto"/>
            </w:tcBorders>
            <w:tcMar>
              <w:top w:w="0" w:type="dxa"/>
              <w:left w:w="108" w:type="dxa"/>
              <w:bottom w:w="0" w:type="dxa"/>
              <w:right w:w="108" w:type="dxa"/>
            </w:tcMar>
          </w:tcPr>
          <w:p w:rsidR="004863CE" w:rsidRPr="00A370E7" w:rsidRDefault="004863CE" w:rsidP="00D245FD">
            <w:pPr>
              <w:widowControl w:val="0"/>
              <w:overflowPunct/>
              <w:autoSpaceDE/>
              <w:autoSpaceDN/>
              <w:adjustRightInd/>
              <w:spacing w:before="100" w:after="100" w:line="240" w:lineRule="auto"/>
              <w:jc w:val="left"/>
              <w:textAlignment w:val="auto"/>
              <w:rPr>
                <w:rFonts w:ascii="David" w:eastAsia="Calibri" w:hAnsi="David"/>
                <w:sz w:val="22"/>
                <w:szCs w:val="22"/>
                <w:lang w:eastAsia="en-US"/>
              </w:rPr>
            </w:pPr>
          </w:p>
        </w:tc>
        <w:tc>
          <w:tcPr>
            <w:tcW w:w="993" w:type="dxa"/>
            <w:tcBorders>
              <w:top w:val="single" w:sz="6" w:space="0" w:color="auto"/>
              <w:bottom w:val="single" w:sz="6" w:space="0" w:color="auto"/>
            </w:tcBorders>
            <w:tcMar>
              <w:top w:w="0" w:type="dxa"/>
              <w:left w:w="108" w:type="dxa"/>
              <w:bottom w:w="0" w:type="dxa"/>
              <w:right w:w="108" w:type="dxa"/>
            </w:tcMar>
          </w:tcPr>
          <w:p w:rsidR="004863CE" w:rsidRPr="00A370E7" w:rsidRDefault="004863CE" w:rsidP="00D245FD">
            <w:pPr>
              <w:widowControl w:val="0"/>
              <w:overflowPunct/>
              <w:autoSpaceDE/>
              <w:autoSpaceDN/>
              <w:adjustRightInd/>
              <w:spacing w:before="100" w:after="100" w:line="240" w:lineRule="auto"/>
              <w:jc w:val="left"/>
              <w:textAlignment w:val="auto"/>
              <w:rPr>
                <w:rFonts w:ascii="David" w:eastAsia="Calibri" w:hAnsi="David"/>
                <w:sz w:val="22"/>
                <w:szCs w:val="22"/>
                <w:lang w:eastAsia="en-US"/>
              </w:rPr>
            </w:pPr>
          </w:p>
        </w:tc>
      </w:tr>
      <w:tr w:rsidR="004863CE" w:rsidRPr="00A370E7" w:rsidTr="00D245FD">
        <w:tc>
          <w:tcPr>
            <w:tcW w:w="734" w:type="dxa"/>
            <w:tcBorders>
              <w:top w:val="single" w:sz="6" w:space="0" w:color="auto"/>
              <w:bottom w:val="single" w:sz="6" w:space="0" w:color="auto"/>
            </w:tcBorders>
            <w:shd w:val="clear" w:color="auto" w:fill="auto"/>
            <w:tcMar>
              <w:top w:w="0" w:type="dxa"/>
              <w:left w:w="108" w:type="dxa"/>
              <w:bottom w:w="0" w:type="dxa"/>
              <w:right w:w="108" w:type="dxa"/>
            </w:tcMar>
            <w:hideMark/>
          </w:tcPr>
          <w:p w:rsidR="004863CE" w:rsidRPr="00A370E7" w:rsidRDefault="004863CE" w:rsidP="00D245FD">
            <w:pPr>
              <w:widowControl w:val="0"/>
              <w:overflowPunct/>
              <w:autoSpaceDE/>
              <w:autoSpaceDN/>
              <w:adjustRightInd/>
              <w:spacing w:before="100" w:after="100" w:line="240" w:lineRule="auto"/>
              <w:ind w:left="360" w:hanging="360"/>
              <w:jc w:val="left"/>
              <w:textAlignment w:val="auto"/>
              <w:rPr>
                <w:rFonts w:ascii="David" w:eastAsia="Calibri" w:hAnsi="David"/>
                <w:b/>
                <w:bCs/>
                <w:sz w:val="22"/>
                <w:szCs w:val="22"/>
                <w:lang w:eastAsia="en-US"/>
              </w:rPr>
            </w:pPr>
            <w:r w:rsidRPr="00A370E7">
              <w:rPr>
                <w:rFonts w:ascii="David" w:eastAsia="Calibri" w:hAnsi="David"/>
                <w:b/>
                <w:bCs/>
                <w:sz w:val="22"/>
                <w:szCs w:val="22"/>
                <w:rtl/>
                <w:lang w:eastAsia="en-US"/>
              </w:rPr>
              <w:t>3.</w:t>
            </w:r>
            <w:r w:rsidRPr="00A370E7">
              <w:rPr>
                <w:rFonts w:ascii="David" w:eastAsia="Calibri" w:hAnsi="David"/>
                <w:b/>
                <w:bCs/>
                <w:sz w:val="14"/>
                <w:szCs w:val="14"/>
                <w:rtl/>
                <w:lang w:eastAsia="en-US"/>
              </w:rPr>
              <w:t xml:space="preserve">      </w:t>
            </w:r>
          </w:p>
        </w:tc>
        <w:tc>
          <w:tcPr>
            <w:tcW w:w="1108" w:type="dxa"/>
            <w:tcBorders>
              <w:top w:val="single" w:sz="6" w:space="0" w:color="auto"/>
              <w:bottom w:val="single" w:sz="6" w:space="0" w:color="auto"/>
            </w:tcBorders>
            <w:tcMar>
              <w:top w:w="0" w:type="dxa"/>
              <w:left w:w="108" w:type="dxa"/>
              <w:bottom w:w="0" w:type="dxa"/>
              <w:right w:w="108" w:type="dxa"/>
            </w:tcMar>
          </w:tcPr>
          <w:p w:rsidR="004863CE" w:rsidRPr="00A370E7" w:rsidRDefault="004863CE" w:rsidP="00D245FD">
            <w:pPr>
              <w:widowControl w:val="0"/>
              <w:overflowPunct/>
              <w:autoSpaceDE/>
              <w:autoSpaceDN/>
              <w:adjustRightInd/>
              <w:spacing w:before="100" w:after="100" w:line="240" w:lineRule="auto"/>
              <w:jc w:val="left"/>
              <w:textAlignment w:val="auto"/>
              <w:rPr>
                <w:rFonts w:ascii="David" w:eastAsia="Calibri" w:hAnsi="David"/>
                <w:sz w:val="22"/>
                <w:szCs w:val="22"/>
                <w:lang w:eastAsia="en-US"/>
              </w:rPr>
            </w:pPr>
          </w:p>
        </w:tc>
        <w:tc>
          <w:tcPr>
            <w:tcW w:w="1985" w:type="dxa"/>
            <w:tcBorders>
              <w:top w:val="single" w:sz="6" w:space="0" w:color="auto"/>
              <w:bottom w:val="single" w:sz="6" w:space="0" w:color="auto"/>
            </w:tcBorders>
            <w:tcMar>
              <w:top w:w="0" w:type="dxa"/>
              <w:left w:w="108" w:type="dxa"/>
              <w:bottom w:w="0" w:type="dxa"/>
              <w:right w:w="108" w:type="dxa"/>
            </w:tcMar>
          </w:tcPr>
          <w:p w:rsidR="004863CE" w:rsidRPr="00A370E7" w:rsidRDefault="004863CE" w:rsidP="00D245FD">
            <w:pPr>
              <w:widowControl w:val="0"/>
              <w:overflowPunct/>
              <w:autoSpaceDE/>
              <w:autoSpaceDN/>
              <w:adjustRightInd/>
              <w:spacing w:before="100" w:after="100" w:line="240" w:lineRule="auto"/>
              <w:jc w:val="left"/>
              <w:textAlignment w:val="auto"/>
              <w:rPr>
                <w:rFonts w:ascii="David" w:eastAsia="Calibri" w:hAnsi="David"/>
                <w:sz w:val="22"/>
                <w:szCs w:val="22"/>
                <w:lang w:eastAsia="en-US"/>
              </w:rPr>
            </w:pPr>
          </w:p>
        </w:tc>
        <w:tc>
          <w:tcPr>
            <w:tcW w:w="1371" w:type="dxa"/>
            <w:tcBorders>
              <w:top w:val="single" w:sz="6" w:space="0" w:color="auto"/>
              <w:bottom w:val="single" w:sz="6" w:space="0" w:color="auto"/>
            </w:tcBorders>
            <w:tcMar>
              <w:top w:w="0" w:type="dxa"/>
              <w:left w:w="108" w:type="dxa"/>
              <w:bottom w:w="0" w:type="dxa"/>
              <w:right w:w="108" w:type="dxa"/>
            </w:tcMar>
          </w:tcPr>
          <w:p w:rsidR="004863CE" w:rsidRPr="00A370E7" w:rsidRDefault="004863CE" w:rsidP="00D245FD">
            <w:pPr>
              <w:widowControl w:val="0"/>
              <w:overflowPunct/>
              <w:autoSpaceDE/>
              <w:autoSpaceDN/>
              <w:adjustRightInd/>
              <w:spacing w:before="100" w:after="100" w:line="240" w:lineRule="auto"/>
              <w:jc w:val="left"/>
              <w:textAlignment w:val="auto"/>
              <w:rPr>
                <w:rFonts w:ascii="David" w:eastAsia="Calibri" w:hAnsi="David"/>
                <w:sz w:val="22"/>
                <w:szCs w:val="22"/>
                <w:lang w:eastAsia="en-US"/>
              </w:rPr>
            </w:pPr>
          </w:p>
        </w:tc>
        <w:tc>
          <w:tcPr>
            <w:tcW w:w="1180" w:type="dxa"/>
            <w:tcBorders>
              <w:top w:val="single" w:sz="6" w:space="0" w:color="auto"/>
              <w:bottom w:val="single" w:sz="6" w:space="0" w:color="auto"/>
            </w:tcBorders>
            <w:tcMar>
              <w:top w:w="0" w:type="dxa"/>
              <w:left w:w="108" w:type="dxa"/>
              <w:bottom w:w="0" w:type="dxa"/>
              <w:right w:w="108" w:type="dxa"/>
            </w:tcMar>
          </w:tcPr>
          <w:p w:rsidR="004863CE" w:rsidRPr="00A370E7" w:rsidRDefault="004863CE" w:rsidP="00D245FD">
            <w:pPr>
              <w:widowControl w:val="0"/>
              <w:overflowPunct/>
              <w:autoSpaceDE/>
              <w:autoSpaceDN/>
              <w:adjustRightInd/>
              <w:spacing w:before="100" w:after="100" w:line="240" w:lineRule="auto"/>
              <w:jc w:val="left"/>
              <w:textAlignment w:val="auto"/>
              <w:rPr>
                <w:rFonts w:ascii="David" w:eastAsia="Calibri" w:hAnsi="David"/>
                <w:sz w:val="22"/>
                <w:szCs w:val="22"/>
                <w:lang w:eastAsia="en-US"/>
              </w:rPr>
            </w:pPr>
          </w:p>
        </w:tc>
        <w:tc>
          <w:tcPr>
            <w:tcW w:w="993" w:type="dxa"/>
            <w:tcBorders>
              <w:top w:val="single" w:sz="6" w:space="0" w:color="auto"/>
              <w:bottom w:val="single" w:sz="6" w:space="0" w:color="auto"/>
            </w:tcBorders>
            <w:tcMar>
              <w:top w:w="0" w:type="dxa"/>
              <w:left w:w="108" w:type="dxa"/>
              <w:bottom w:w="0" w:type="dxa"/>
              <w:right w:w="108" w:type="dxa"/>
            </w:tcMar>
          </w:tcPr>
          <w:p w:rsidR="004863CE" w:rsidRPr="00A370E7" w:rsidRDefault="004863CE" w:rsidP="00D245FD">
            <w:pPr>
              <w:widowControl w:val="0"/>
              <w:overflowPunct/>
              <w:autoSpaceDE/>
              <w:autoSpaceDN/>
              <w:adjustRightInd/>
              <w:spacing w:before="100" w:after="100" w:line="240" w:lineRule="auto"/>
              <w:jc w:val="left"/>
              <w:textAlignment w:val="auto"/>
              <w:rPr>
                <w:rFonts w:ascii="David" w:eastAsia="Calibri" w:hAnsi="David"/>
                <w:sz w:val="22"/>
                <w:szCs w:val="22"/>
                <w:lang w:eastAsia="en-US"/>
              </w:rPr>
            </w:pPr>
          </w:p>
        </w:tc>
      </w:tr>
      <w:tr w:rsidR="004863CE" w:rsidRPr="00A370E7" w:rsidTr="00D245FD">
        <w:tc>
          <w:tcPr>
            <w:tcW w:w="734" w:type="dxa"/>
            <w:tcBorders>
              <w:top w:val="single" w:sz="6" w:space="0" w:color="auto"/>
            </w:tcBorders>
            <w:shd w:val="clear" w:color="auto" w:fill="auto"/>
            <w:tcMar>
              <w:top w:w="0" w:type="dxa"/>
              <w:left w:w="108" w:type="dxa"/>
              <w:bottom w:w="0" w:type="dxa"/>
              <w:right w:w="108" w:type="dxa"/>
            </w:tcMar>
            <w:hideMark/>
          </w:tcPr>
          <w:p w:rsidR="004863CE" w:rsidRPr="00A370E7" w:rsidRDefault="004863CE" w:rsidP="00D245FD">
            <w:pPr>
              <w:widowControl w:val="0"/>
              <w:overflowPunct/>
              <w:autoSpaceDE/>
              <w:autoSpaceDN/>
              <w:adjustRightInd/>
              <w:spacing w:before="100" w:after="100" w:line="240" w:lineRule="auto"/>
              <w:ind w:left="360" w:hanging="360"/>
              <w:jc w:val="left"/>
              <w:textAlignment w:val="auto"/>
              <w:rPr>
                <w:rFonts w:ascii="David" w:eastAsia="Calibri" w:hAnsi="David"/>
                <w:b/>
                <w:bCs/>
                <w:sz w:val="22"/>
                <w:szCs w:val="22"/>
                <w:lang w:eastAsia="en-US"/>
              </w:rPr>
            </w:pPr>
            <w:r w:rsidRPr="00A370E7">
              <w:rPr>
                <w:rFonts w:ascii="David" w:eastAsia="Calibri" w:hAnsi="David"/>
                <w:b/>
                <w:bCs/>
                <w:sz w:val="22"/>
                <w:szCs w:val="22"/>
                <w:rtl/>
                <w:lang w:eastAsia="en-US"/>
              </w:rPr>
              <w:t>4.</w:t>
            </w:r>
            <w:r w:rsidRPr="00A370E7">
              <w:rPr>
                <w:rFonts w:ascii="David" w:eastAsia="Calibri" w:hAnsi="David"/>
                <w:b/>
                <w:bCs/>
                <w:sz w:val="14"/>
                <w:szCs w:val="14"/>
                <w:rtl/>
                <w:lang w:eastAsia="en-US"/>
              </w:rPr>
              <w:t xml:space="preserve">      </w:t>
            </w:r>
          </w:p>
        </w:tc>
        <w:tc>
          <w:tcPr>
            <w:tcW w:w="1108" w:type="dxa"/>
            <w:tcBorders>
              <w:top w:val="single" w:sz="6" w:space="0" w:color="auto"/>
            </w:tcBorders>
            <w:tcMar>
              <w:top w:w="0" w:type="dxa"/>
              <w:left w:w="108" w:type="dxa"/>
              <w:bottom w:w="0" w:type="dxa"/>
              <w:right w:w="108" w:type="dxa"/>
            </w:tcMar>
          </w:tcPr>
          <w:p w:rsidR="004863CE" w:rsidRPr="00A370E7" w:rsidRDefault="004863CE" w:rsidP="00D245FD">
            <w:pPr>
              <w:widowControl w:val="0"/>
              <w:overflowPunct/>
              <w:autoSpaceDE/>
              <w:autoSpaceDN/>
              <w:adjustRightInd/>
              <w:spacing w:before="100" w:after="100" w:line="240" w:lineRule="auto"/>
              <w:jc w:val="left"/>
              <w:textAlignment w:val="auto"/>
              <w:rPr>
                <w:rFonts w:ascii="David" w:eastAsia="Calibri" w:hAnsi="David"/>
                <w:sz w:val="22"/>
                <w:szCs w:val="22"/>
                <w:lang w:eastAsia="en-US"/>
              </w:rPr>
            </w:pPr>
          </w:p>
        </w:tc>
        <w:tc>
          <w:tcPr>
            <w:tcW w:w="1985" w:type="dxa"/>
            <w:tcBorders>
              <w:top w:val="single" w:sz="6" w:space="0" w:color="auto"/>
            </w:tcBorders>
            <w:tcMar>
              <w:top w:w="0" w:type="dxa"/>
              <w:left w:w="108" w:type="dxa"/>
              <w:bottom w:w="0" w:type="dxa"/>
              <w:right w:w="108" w:type="dxa"/>
            </w:tcMar>
          </w:tcPr>
          <w:p w:rsidR="004863CE" w:rsidRPr="00A370E7" w:rsidRDefault="004863CE" w:rsidP="00D245FD">
            <w:pPr>
              <w:widowControl w:val="0"/>
              <w:overflowPunct/>
              <w:autoSpaceDE/>
              <w:autoSpaceDN/>
              <w:adjustRightInd/>
              <w:spacing w:before="100" w:after="100" w:line="240" w:lineRule="auto"/>
              <w:jc w:val="left"/>
              <w:textAlignment w:val="auto"/>
              <w:rPr>
                <w:rFonts w:ascii="David" w:eastAsia="Calibri" w:hAnsi="David"/>
                <w:sz w:val="22"/>
                <w:szCs w:val="22"/>
                <w:lang w:eastAsia="en-US"/>
              </w:rPr>
            </w:pPr>
          </w:p>
        </w:tc>
        <w:tc>
          <w:tcPr>
            <w:tcW w:w="1371" w:type="dxa"/>
            <w:tcBorders>
              <w:top w:val="single" w:sz="6" w:space="0" w:color="auto"/>
            </w:tcBorders>
            <w:tcMar>
              <w:top w:w="0" w:type="dxa"/>
              <w:left w:w="108" w:type="dxa"/>
              <w:bottom w:w="0" w:type="dxa"/>
              <w:right w:w="108" w:type="dxa"/>
            </w:tcMar>
          </w:tcPr>
          <w:p w:rsidR="004863CE" w:rsidRPr="00A370E7" w:rsidRDefault="004863CE" w:rsidP="00D245FD">
            <w:pPr>
              <w:widowControl w:val="0"/>
              <w:overflowPunct/>
              <w:autoSpaceDE/>
              <w:autoSpaceDN/>
              <w:adjustRightInd/>
              <w:spacing w:before="100" w:after="100" w:line="240" w:lineRule="auto"/>
              <w:jc w:val="left"/>
              <w:textAlignment w:val="auto"/>
              <w:rPr>
                <w:rFonts w:ascii="David" w:eastAsia="Calibri" w:hAnsi="David"/>
                <w:sz w:val="22"/>
                <w:szCs w:val="22"/>
                <w:lang w:eastAsia="en-US"/>
              </w:rPr>
            </w:pPr>
          </w:p>
        </w:tc>
        <w:tc>
          <w:tcPr>
            <w:tcW w:w="1180" w:type="dxa"/>
            <w:tcBorders>
              <w:top w:val="single" w:sz="6" w:space="0" w:color="auto"/>
            </w:tcBorders>
            <w:tcMar>
              <w:top w:w="0" w:type="dxa"/>
              <w:left w:w="108" w:type="dxa"/>
              <w:bottom w:w="0" w:type="dxa"/>
              <w:right w:w="108" w:type="dxa"/>
            </w:tcMar>
          </w:tcPr>
          <w:p w:rsidR="004863CE" w:rsidRPr="00A370E7" w:rsidRDefault="004863CE" w:rsidP="00D245FD">
            <w:pPr>
              <w:widowControl w:val="0"/>
              <w:overflowPunct/>
              <w:autoSpaceDE/>
              <w:autoSpaceDN/>
              <w:adjustRightInd/>
              <w:spacing w:before="100" w:after="100" w:line="240" w:lineRule="auto"/>
              <w:jc w:val="left"/>
              <w:textAlignment w:val="auto"/>
              <w:rPr>
                <w:rFonts w:ascii="David" w:eastAsia="Calibri" w:hAnsi="David"/>
                <w:sz w:val="22"/>
                <w:szCs w:val="22"/>
                <w:lang w:eastAsia="en-US"/>
              </w:rPr>
            </w:pPr>
          </w:p>
        </w:tc>
        <w:tc>
          <w:tcPr>
            <w:tcW w:w="993" w:type="dxa"/>
            <w:tcBorders>
              <w:top w:val="single" w:sz="6" w:space="0" w:color="auto"/>
            </w:tcBorders>
            <w:tcMar>
              <w:top w:w="0" w:type="dxa"/>
              <w:left w:w="108" w:type="dxa"/>
              <w:bottom w:w="0" w:type="dxa"/>
              <w:right w:w="108" w:type="dxa"/>
            </w:tcMar>
          </w:tcPr>
          <w:p w:rsidR="004863CE" w:rsidRPr="00A370E7" w:rsidRDefault="004863CE" w:rsidP="00D245FD">
            <w:pPr>
              <w:widowControl w:val="0"/>
              <w:overflowPunct/>
              <w:autoSpaceDE/>
              <w:autoSpaceDN/>
              <w:adjustRightInd/>
              <w:spacing w:before="100" w:after="100" w:line="240" w:lineRule="auto"/>
              <w:jc w:val="left"/>
              <w:textAlignment w:val="auto"/>
              <w:rPr>
                <w:rFonts w:ascii="David" w:eastAsia="Calibri" w:hAnsi="David"/>
                <w:sz w:val="22"/>
                <w:szCs w:val="22"/>
                <w:lang w:eastAsia="en-US"/>
              </w:rPr>
            </w:pPr>
          </w:p>
        </w:tc>
      </w:tr>
    </w:tbl>
    <w:p w:rsidR="004863CE" w:rsidRPr="00A370E7" w:rsidRDefault="004863CE" w:rsidP="004863CE">
      <w:pPr>
        <w:widowControl w:val="0"/>
        <w:spacing w:line="280" w:lineRule="atLeast"/>
        <w:ind w:left="1417"/>
        <w:rPr>
          <w:rtl/>
        </w:rPr>
      </w:pPr>
    </w:p>
    <w:p w:rsidR="004863CE" w:rsidRPr="00A370E7" w:rsidRDefault="004863CE" w:rsidP="000C3B7C">
      <w:pPr>
        <w:widowControl w:val="0"/>
        <w:numPr>
          <w:ilvl w:val="2"/>
          <w:numId w:val="8"/>
        </w:numPr>
        <w:spacing w:line="300" w:lineRule="atLeast"/>
        <w:rPr>
          <w:rtl/>
        </w:rPr>
      </w:pPr>
      <w:r w:rsidRPr="00A370E7">
        <w:rPr>
          <w:rFonts w:hint="cs"/>
          <w:rtl/>
        </w:rPr>
        <w:t>המשרד יבדוק את הרשימה ויודיע לקבלן אלו מהמדריכים עומדים בדרישות ומתאימים מבחינתו לבצע את ההדרכה.</w:t>
      </w:r>
    </w:p>
    <w:p w:rsidR="004863CE" w:rsidRPr="00A370E7" w:rsidRDefault="004863CE" w:rsidP="004863CE">
      <w:pPr>
        <w:widowControl w:val="0"/>
        <w:spacing w:line="280" w:lineRule="atLeast"/>
        <w:ind w:left="1417"/>
        <w:rPr>
          <w:rtl/>
        </w:rPr>
      </w:pPr>
    </w:p>
    <w:p w:rsidR="004863CE" w:rsidRPr="00A370E7" w:rsidRDefault="004863CE" w:rsidP="000C3B7C">
      <w:pPr>
        <w:widowControl w:val="0"/>
        <w:numPr>
          <w:ilvl w:val="2"/>
          <w:numId w:val="8"/>
        </w:numPr>
        <w:spacing w:line="300" w:lineRule="atLeast"/>
      </w:pPr>
      <w:r w:rsidRPr="00A370E7">
        <w:rPr>
          <w:rFonts w:hint="cs"/>
          <w:rtl/>
        </w:rPr>
        <w:t>על הקבלן לעדכן באופן שוטף את הרשימה ככל שיתווספו או יגרעו מדריכים במסגרת התוכנית.</w:t>
      </w:r>
    </w:p>
    <w:p w:rsidR="004863CE" w:rsidRPr="00A370E7" w:rsidRDefault="004863CE" w:rsidP="004863CE">
      <w:pPr>
        <w:pStyle w:val="aff6"/>
        <w:widowControl w:val="0"/>
        <w:rPr>
          <w:rtl/>
        </w:rPr>
      </w:pPr>
    </w:p>
    <w:p w:rsidR="004863CE" w:rsidRPr="00A370E7" w:rsidRDefault="004863CE" w:rsidP="000C3B7C">
      <w:pPr>
        <w:widowControl w:val="0"/>
        <w:numPr>
          <w:ilvl w:val="2"/>
          <w:numId w:val="8"/>
        </w:numPr>
        <w:spacing w:line="300" w:lineRule="atLeast"/>
      </w:pPr>
      <w:r w:rsidRPr="00A370E7">
        <w:rPr>
          <w:rtl/>
        </w:rPr>
        <w:t xml:space="preserve">הרשימה תישלח </w:t>
      </w:r>
      <w:r w:rsidR="00BC16D0">
        <w:rPr>
          <w:rFonts w:hint="cs"/>
          <w:rtl/>
        </w:rPr>
        <w:t>למינהל</w:t>
      </w:r>
      <w:r w:rsidRPr="00A370E7">
        <w:rPr>
          <w:rtl/>
        </w:rPr>
        <w:t xml:space="preserve"> מדי שבוע, או בכל פעם שיתווסף/ייגרע מדריך</w:t>
      </w:r>
      <w:r w:rsidRPr="00A370E7">
        <w:rPr>
          <w:rFonts w:hint="cs"/>
          <w:rtl/>
        </w:rPr>
        <w:t>.</w:t>
      </w:r>
    </w:p>
    <w:p w:rsidR="004863CE" w:rsidRPr="00A370E7" w:rsidRDefault="004863CE" w:rsidP="004863CE">
      <w:pPr>
        <w:pStyle w:val="aff6"/>
        <w:widowControl w:val="0"/>
        <w:rPr>
          <w:rtl/>
        </w:rPr>
      </w:pPr>
    </w:p>
    <w:p w:rsidR="004863CE" w:rsidRPr="00A370E7" w:rsidRDefault="004863CE" w:rsidP="000C3B7C">
      <w:pPr>
        <w:widowControl w:val="0"/>
        <w:numPr>
          <w:ilvl w:val="2"/>
          <w:numId w:val="8"/>
        </w:numPr>
        <w:spacing w:line="300" w:lineRule="atLeast"/>
      </w:pPr>
      <w:r w:rsidRPr="00A370E7">
        <w:rPr>
          <w:rtl/>
        </w:rPr>
        <w:t xml:space="preserve">הקבלן יצייד את המדריכים בתעודת מדריך מטעמו שתחודש בכל שנה/שנתיים עם לוגו של הקבלן ושהוא כשיר להדריך בהתאם </w:t>
      </w:r>
      <w:r w:rsidRPr="00A370E7">
        <w:rPr>
          <w:rFonts w:hint="cs"/>
          <w:rtl/>
        </w:rPr>
        <w:t>לאמור</w:t>
      </w:r>
      <w:r w:rsidRPr="00A370E7">
        <w:rPr>
          <w:rtl/>
        </w:rPr>
        <w:t xml:space="preserve"> </w:t>
      </w:r>
      <w:r w:rsidRPr="00A370E7">
        <w:rPr>
          <w:rFonts w:hint="cs"/>
          <w:rtl/>
        </w:rPr>
        <w:t>ב</w:t>
      </w:r>
      <w:r w:rsidRPr="00A370E7">
        <w:rPr>
          <w:rtl/>
        </w:rPr>
        <w:t xml:space="preserve">מכרז </w:t>
      </w:r>
      <w:r w:rsidRPr="00A370E7">
        <w:rPr>
          <w:rFonts w:hint="cs"/>
          <w:rtl/>
        </w:rPr>
        <w:t>זה.</w:t>
      </w:r>
    </w:p>
    <w:p w:rsidR="004863CE" w:rsidRPr="00A370E7" w:rsidRDefault="004863CE" w:rsidP="004863CE">
      <w:pPr>
        <w:pStyle w:val="aff6"/>
        <w:widowControl w:val="0"/>
        <w:rPr>
          <w:rtl/>
        </w:rPr>
      </w:pPr>
    </w:p>
    <w:p w:rsidR="00581C09" w:rsidRPr="005A2F8A" w:rsidRDefault="007252BE" w:rsidP="000C3B7C">
      <w:pPr>
        <w:widowControl w:val="0"/>
        <w:numPr>
          <w:ilvl w:val="2"/>
          <w:numId w:val="8"/>
        </w:numPr>
        <w:spacing w:after="240" w:line="300" w:lineRule="atLeast"/>
        <w:rPr>
          <w:b/>
          <w:bCs/>
          <w:u w:val="single"/>
          <w:lang w:eastAsia="en-US"/>
        </w:rPr>
      </w:pPr>
      <w:r>
        <w:rPr>
          <w:b/>
          <w:bCs/>
          <w:u w:val="single"/>
          <w:rtl/>
          <w:lang w:eastAsia="en-US"/>
        </w:rPr>
        <w:br w:type="page"/>
      </w:r>
      <w:r w:rsidR="00581C09" w:rsidRPr="005A2F8A">
        <w:rPr>
          <w:rFonts w:hint="cs"/>
          <w:b/>
          <w:bCs/>
          <w:u w:val="single"/>
          <w:rtl/>
          <w:lang w:eastAsia="en-US"/>
        </w:rPr>
        <w:lastRenderedPageBreak/>
        <w:t xml:space="preserve">הכנה לעובדים בכל שנת התקשרות </w:t>
      </w:r>
    </w:p>
    <w:p w:rsidR="00581C09" w:rsidRDefault="00581C09" w:rsidP="000C3B7C">
      <w:pPr>
        <w:widowControl w:val="0"/>
        <w:numPr>
          <w:ilvl w:val="3"/>
          <w:numId w:val="8"/>
        </w:numPr>
        <w:ind w:right="-284"/>
        <w:rPr>
          <w:rFonts w:ascii="David" w:hAnsi="David"/>
        </w:rPr>
      </w:pPr>
      <w:r w:rsidRPr="0021741D">
        <w:rPr>
          <w:rFonts w:ascii="David" w:hAnsi="David" w:hint="cs"/>
          <w:rtl/>
        </w:rPr>
        <w:t xml:space="preserve">על הקבלן לקיים </w:t>
      </w:r>
      <w:r w:rsidR="006D28FE">
        <w:rPr>
          <w:rFonts w:ascii="David" w:hAnsi="David" w:hint="cs"/>
          <w:rtl/>
        </w:rPr>
        <w:t>תוך</w:t>
      </w:r>
      <w:r w:rsidRPr="0021741D">
        <w:rPr>
          <w:rFonts w:ascii="David" w:hAnsi="David" w:hint="cs"/>
          <w:rtl/>
        </w:rPr>
        <w:t xml:space="preserve"> </w:t>
      </w:r>
      <w:r w:rsidRPr="004863CE">
        <w:rPr>
          <w:rFonts w:ascii="David" w:hAnsi="David" w:hint="cs"/>
          <w:b/>
          <w:bCs/>
          <w:rtl/>
        </w:rPr>
        <w:t>90</w:t>
      </w:r>
      <w:r w:rsidRPr="0021741D">
        <w:rPr>
          <w:rFonts w:ascii="David" w:hAnsi="David" w:hint="cs"/>
          <w:rtl/>
        </w:rPr>
        <w:t xml:space="preserve"> יום ממועד תחילת שנת ההתקשרות יום</w:t>
      </w:r>
      <w:r w:rsidRPr="0021741D">
        <w:rPr>
          <w:rFonts w:ascii="David" w:hAnsi="David" w:hint="cs"/>
          <w:b/>
          <w:bCs/>
          <w:rtl/>
        </w:rPr>
        <w:t xml:space="preserve"> </w:t>
      </w:r>
      <w:r w:rsidRPr="0021741D">
        <w:rPr>
          <w:rFonts w:ascii="David" w:hAnsi="David" w:hint="cs"/>
          <w:rtl/>
        </w:rPr>
        <w:t>הכנה לכל העובדים</w:t>
      </w:r>
      <w:r w:rsidR="006E1905">
        <w:rPr>
          <w:rFonts w:ascii="David" w:hAnsi="David" w:hint="cs"/>
          <w:rtl/>
        </w:rPr>
        <w:t xml:space="preserve"> שיפעלו מטעמו </w:t>
      </w:r>
      <w:r w:rsidRPr="0021741D">
        <w:rPr>
          <w:rFonts w:ascii="David" w:hAnsi="David" w:hint="cs"/>
          <w:rtl/>
        </w:rPr>
        <w:t>, שמשכו</w:t>
      </w:r>
      <w:r w:rsidRPr="0021741D">
        <w:rPr>
          <w:rFonts w:ascii="David" w:hAnsi="David" w:hint="cs"/>
          <w:b/>
          <w:bCs/>
          <w:rtl/>
        </w:rPr>
        <w:t xml:space="preserve"> 8 </w:t>
      </w:r>
      <w:r w:rsidRPr="0021741D">
        <w:rPr>
          <w:rFonts w:ascii="David" w:hAnsi="David" w:hint="cs"/>
          <w:rtl/>
        </w:rPr>
        <w:t xml:space="preserve"> שעות. </w:t>
      </w:r>
    </w:p>
    <w:p w:rsidR="00581C09" w:rsidRDefault="00581C09" w:rsidP="000C3B7C">
      <w:pPr>
        <w:widowControl w:val="0"/>
        <w:numPr>
          <w:ilvl w:val="3"/>
          <w:numId w:val="8"/>
        </w:numPr>
        <w:ind w:right="-284"/>
        <w:rPr>
          <w:rFonts w:ascii="David" w:hAnsi="David"/>
        </w:rPr>
      </w:pPr>
      <w:r w:rsidRPr="00A97C3D">
        <w:rPr>
          <w:rFonts w:ascii="David" w:hAnsi="David" w:hint="cs"/>
          <w:rtl/>
        </w:rPr>
        <w:t xml:space="preserve">ביום הכנה ישתתפו </w:t>
      </w:r>
      <w:r w:rsidR="006D28FE" w:rsidRPr="00A97C3D">
        <w:rPr>
          <w:rFonts w:ascii="David" w:hAnsi="David" w:hint="cs"/>
          <w:rtl/>
        </w:rPr>
        <w:t xml:space="preserve">בעלי תפקידים </w:t>
      </w:r>
      <w:r w:rsidRPr="00A97C3D">
        <w:rPr>
          <w:rFonts w:ascii="David" w:hAnsi="David" w:hint="cs"/>
          <w:rtl/>
        </w:rPr>
        <w:t>מטעם משרד החינוך בהם</w:t>
      </w:r>
      <w:r w:rsidRPr="00A97C3D">
        <w:rPr>
          <w:rFonts w:ascii="David" w:hAnsi="David" w:hint="cs"/>
          <w:b/>
          <w:bCs/>
          <w:sz w:val="28"/>
          <w:szCs w:val="28"/>
          <w:rtl/>
        </w:rPr>
        <w:t xml:space="preserve"> :</w:t>
      </w:r>
      <w:r w:rsidRPr="00A97C3D">
        <w:rPr>
          <w:rFonts w:ascii="David" w:hAnsi="David" w:hint="cs"/>
          <w:rtl/>
        </w:rPr>
        <w:t xml:space="preserve"> מנהלי</w:t>
      </w:r>
      <w:r w:rsidR="006D28FE" w:rsidRPr="00A97C3D">
        <w:rPr>
          <w:rFonts w:ascii="David" w:hAnsi="David" w:hint="cs"/>
          <w:rtl/>
        </w:rPr>
        <w:t>ם</w:t>
      </w:r>
      <w:r w:rsidRPr="00A97C3D">
        <w:rPr>
          <w:rFonts w:ascii="David" w:hAnsi="David" w:hint="cs"/>
          <w:rtl/>
        </w:rPr>
        <w:t xml:space="preserve"> במינהל</w:t>
      </w:r>
      <w:r w:rsidR="00A97C3D">
        <w:rPr>
          <w:rFonts w:ascii="David" w:hAnsi="David" w:hint="cs"/>
          <w:rtl/>
        </w:rPr>
        <w:t xml:space="preserve"> במטה ובמחוזות</w:t>
      </w:r>
      <w:r w:rsidRPr="00A97C3D">
        <w:rPr>
          <w:rFonts w:ascii="David" w:hAnsi="David" w:hint="cs"/>
          <w:rtl/>
        </w:rPr>
        <w:t>,</w:t>
      </w:r>
      <w:r w:rsidRPr="003B587C">
        <w:rPr>
          <w:rFonts w:ascii="David" w:hAnsi="David" w:hint="cs"/>
          <w:rtl/>
        </w:rPr>
        <w:t xml:space="preserve"> </w:t>
      </w:r>
      <w:r w:rsidRPr="0042420B">
        <w:rPr>
          <w:rFonts w:ascii="David" w:hAnsi="David" w:hint="cs"/>
          <w:rtl/>
        </w:rPr>
        <w:t xml:space="preserve">כלל </w:t>
      </w:r>
      <w:r w:rsidR="00A97C3D">
        <w:rPr>
          <w:rFonts w:ascii="David" w:hAnsi="David" w:hint="cs"/>
          <w:rtl/>
        </w:rPr>
        <w:t>המדריכים</w:t>
      </w:r>
      <w:r w:rsidRPr="0042420B">
        <w:rPr>
          <w:rFonts w:ascii="David" w:hAnsi="David" w:hint="cs"/>
          <w:rtl/>
        </w:rPr>
        <w:t xml:space="preserve"> בפרויקט</w:t>
      </w:r>
      <w:r>
        <w:rPr>
          <w:rFonts w:ascii="David" w:hAnsi="David" w:hint="cs"/>
          <w:rtl/>
        </w:rPr>
        <w:t>.</w:t>
      </w:r>
    </w:p>
    <w:p w:rsidR="00581C09" w:rsidRDefault="00581C09" w:rsidP="000C3B7C">
      <w:pPr>
        <w:widowControl w:val="0"/>
        <w:numPr>
          <w:ilvl w:val="3"/>
          <w:numId w:val="8"/>
        </w:numPr>
        <w:ind w:right="-284"/>
        <w:rPr>
          <w:rFonts w:ascii="David" w:hAnsi="David"/>
        </w:rPr>
      </w:pPr>
      <w:r w:rsidRPr="00B033EC">
        <w:rPr>
          <w:rFonts w:ascii="David" w:hAnsi="David" w:hint="cs"/>
          <w:rtl/>
        </w:rPr>
        <w:t xml:space="preserve">במסגרת </w:t>
      </w:r>
      <w:r>
        <w:rPr>
          <w:rFonts w:ascii="David" w:hAnsi="David" w:hint="cs"/>
          <w:rtl/>
        </w:rPr>
        <w:t>יום</w:t>
      </w:r>
      <w:r w:rsidRPr="00B033EC">
        <w:rPr>
          <w:rFonts w:ascii="David" w:hAnsi="David" w:hint="cs"/>
          <w:rtl/>
        </w:rPr>
        <w:t xml:space="preserve"> </w:t>
      </w:r>
      <w:r>
        <w:rPr>
          <w:rFonts w:ascii="David" w:hAnsi="David" w:hint="cs"/>
          <w:rtl/>
        </w:rPr>
        <w:t xml:space="preserve">ההכנה </w:t>
      </w:r>
      <w:r w:rsidRPr="00B033EC">
        <w:rPr>
          <w:rFonts w:ascii="David" w:hAnsi="David" w:hint="cs"/>
          <w:rtl/>
        </w:rPr>
        <w:t xml:space="preserve">המשתתפים יקבלו </w:t>
      </w:r>
      <w:r>
        <w:rPr>
          <w:rFonts w:ascii="David" w:hAnsi="David" w:hint="cs"/>
          <w:rtl/>
        </w:rPr>
        <w:t xml:space="preserve">מידע </w:t>
      </w:r>
      <w:r w:rsidRPr="00B033EC">
        <w:rPr>
          <w:rFonts w:ascii="David" w:hAnsi="David" w:hint="cs"/>
          <w:rtl/>
        </w:rPr>
        <w:t xml:space="preserve">על </w:t>
      </w:r>
      <w:r>
        <w:rPr>
          <w:rFonts w:ascii="David" w:hAnsi="David" w:hint="cs"/>
          <w:rtl/>
        </w:rPr>
        <w:t>פעילויות ההכשרה שיתקיימו במהלך השנה ופירוט החומרים המקצועיים שיידרשו</w:t>
      </w:r>
      <w:r w:rsidR="00A97C3D">
        <w:rPr>
          <w:rFonts w:ascii="David" w:hAnsi="David" w:hint="cs"/>
          <w:rtl/>
        </w:rPr>
        <w:t>, מערכי השיעורים המצגות ותהליכי העבודה והכללים אל מול הגורמים המעורבים</w:t>
      </w:r>
      <w:r>
        <w:rPr>
          <w:rFonts w:ascii="David" w:hAnsi="David" w:hint="cs"/>
          <w:rtl/>
        </w:rPr>
        <w:t xml:space="preserve"> .</w:t>
      </w:r>
    </w:p>
    <w:p w:rsidR="00581C09" w:rsidRPr="00B033EC" w:rsidRDefault="00581C09" w:rsidP="000C3B7C">
      <w:pPr>
        <w:widowControl w:val="0"/>
        <w:numPr>
          <w:ilvl w:val="3"/>
          <w:numId w:val="8"/>
        </w:numPr>
        <w:ind w:right="-284"/>
        <w:rPr>
          <w:rFonts w:ascii="David" w:hAnsi="David"/>
        </w:rPr>
      </w:pPr>
      <w:r w:rsidRPr="00A97C3D">
        <w:rPr>
          <w:rFonts w:ascii="David" w:hAnsi="David" w:hint="cs"/>
          <w:b/>
          <w:bCs/>
          <w:rtl/>
        </w:rPr>
        <w:t>14</w:t>
      </w:r>
      <w:r>
        <w:rPr>
          <w:rFonts w:ascii="David" w:hAnsi="David" w:hint="cs"/>
          <w:rtl/>
        </w:rPr>
        <w:t xml:space="preserve"> יום</w:t>
      </w:r>
      <w:r w:rsidRPr="00B033EC">
        <w:rPr>
          <w:rFonts w:ascii="David" w:hAnsi="David" w:hint="cs"/>
          <w:rtl/>
        </w:rPr>
        <w:t xml:space="preserve">  לפני מועד ביצוע</w:t>
      </w:r>
      <w:r>
        <w:rPr>
          <w:rFonts w:ascii="David" w:hAnsi="David" w:hint="cs"/>
          <w:rtl/>
        </w:rPr>
        <w:t xml:space="preserve"> יום ההכנה</w:t>
      </w:r>
      <w:r w:rsidRPr="00B033EC">
        <w:rPr>
          <w:rFonts w:ascii="David" w:hAnsi="David" w:hint="cs"/>
          <w:rtl/>
        </w:rPr>
        <w:t xml:space="preserve">, על הקבלן להכין תוכנית </w:t>
      </w:r>
      <w:r w:rsidRPr="00CA2C55">
        <w:rPr>
          <w:rFonts w:ascii="David" w:hAnsi="David" w:hint="cs"/>
          <w:rtl/>
        </w:rPr>
        <w:t xml:space="preserve">תוך פירוט הנושאים וסדר היום </w:t>
      </w:r>
      <w:r w:rsidRPr="00B033EC">
        <w:rPr>
          <w:rFonts w:ascii="David" w:hAnsi="David" w:hint="cs"/>
          <w:rtl/>
        </w:rPr>
        <w:t xml:space="preserve">של יום </w:t>
      </w:r>
      <w:r>
        <w:rPr>
          <w:rFonts w:ascii="David" w:hAnsi="David" w:hint="cs"/>
          <w:rtl/>
        </w:rPr>
        <w:t>ההכנה</w:t>
      </w:r>
      <w:r w:rsidRPr="00B033EC">
        <w:rPr>
          <w:rFonts w:ascii="David" w:hAnsi="David" w:hint="cs"/>
          <w:rtl/>
        </w:rPr>
        <w:t xml:space="preserve"> ו</w:t>
      </w:r>
      <w:r>
        <w:rPr>
          <w:rFonts w:ascii="David" w:hAnsi="David" w:hint="cs"/>
          <w:rtl/>
        </w:rPr>
        <w:t>לה</w:t>
      </w:r>
      <w:r w:rsidRPr="00B033EC">
        <w:rPr>
          <w:rFonts w:ascii="David" w:hAnsi="David" w:hint="cs"/>
          <w:rtl/>
        </w:rPr>
        <w:t xml:space="preserve">עבירה לאישור </w:t>
      </w:r>
      <w:r>
        <w:rPr>
          <w:rFonts w:ascii="David" w:hAnsi="David" w:hint="cs"/>
          <w:rtl/>
        </w:rPr>
        <w:t>המינהל</w:t>
      </w:r>
      <w:r w:rsidRPr="00B033EC">
        <w:rPr>
          <w:rFonts w:ascii="David" w:hAnsi="David" w:hint="cs"/>
          <w:rtl/>
        </w:rPr>
        <w:t>.</w:t>
      </w:r>
    </w:p>
    <w:p w:rsidR="00581C09" w:rsidRPr="00B033EC" w:rsidRDefault="00581C09" w:rsidP="000C3B7C">
      <w:pPr>
        <w:widowControl w:val="0"/>
        <w:numPr>
          <w:ilvl w:val="3"/>
          <w:numId w:val="8"/>
        </w:numPr>
        <w:ind w:right="-284"/>
        <w:rPr>
          <w:rFonts w:ascii="David" w:hAnsi="David"/>
        </w:rPr>
      </w:pPr>
      <w:r>
        <w:rPr>
          <w:rFonts w:ascii="David" w:hAnsi="David" w:hint="cs"/>
          <w:rtl/>
        </w:rPr>
        <w:t>יום ההכנה</w:t>
      </w:r>
      <w:r w:rsidRPr="00B033EC">
        <w:rPr>
          <w:rFonts w:ascii="David" w:hAnsi="David" w:hint="cs"/>
          <w:rtl/>
        </w:rPr>
        <w:t xml:space="preserve"> </w:t>
      </w:r>
      <w:r>
        <w:rPr>
          <w:rFonts w:ascii="David" w:hAnsi="David" w:hint="cs"/>
          <w:rtl/>
        </w:rPr>
        <w:t>י</w:t>
      </w:r>
      <w:r w:rsidRPr="00B033EC">
        <w:rPr>
          <w:rFonts w:ascii="David" w:hAnsi="David" w:hint="cs"/>
          <w:rtl/>
        </w:rPr>
        <w:t xml:space="preserve">תקיים באתר </w:t>
      </w:r>
      <w:r>
        <w:rPr>
          <w:rFonts w:ascii="David" w:hAnsi="David" w:hint="cs"/>
          <w:rtl/>
        </w:rPr>
        <w:t xml:space="preserve">של הקבלן </w:t>
      </w:r>
      <w:r w:rsidRPr="00B033EC">
        <w:rPr>
          <w:rFonts w:ascii="David" w:hAnsi="David" w:hint="cs"/>
          <w:rtl/>
        </w:rPr>
        <w:t xml:space="preserve">המתאים לביצוע </w:t>
      </w:r>
      <w:r>
        <w:rPr>
          <w:rFonts w:ascii="David" w:hAnsi="David" w:hint="cs"/>
          <w:rtl/>
        </w:rPr>
        <w:t>ההכנה</w:t>
      </w:r>
      <w:r w:rsidRPr="00B033EC">
        <w:rPr>
          <w:rFonts w:ascii="David" w:hAnsi="David" w:hint="cs"/>
          <w:rtl/>
        </w:rPr>
        <w:t xml:space="preserve"> תוך הצב</w:t>
      </w:r>
      <w:r>
        <w:rPr>
          <w:rFonts w:ascii="David" w:hAnsi="David" w:hint="cs"/>
          <w:rtl/>
        </w:rPr>
        <w:t>ת</w:t>
      </w:r>
      <w:r w:rsidRPr="00B033EC">
        <w:rPr>
          <w:rFonts w:ascii="David" w:hAnsi="David" w:hint="cs"/>
          <w:rtl/>
        </w:rPr>
        <w:t xml:space="preserve"> </w:t>
      </w:r>
      <w:r>
        <w:rPr>
          <w:rFonts w:ascii="David" w:hAnsi="David" w:hint="cs"/>
          <w:rtl/>
        </w:rPr>
        <w:t>כל ה</w:t>
      </w:r>
      <w:r w:rsidRPr="00B033EC">
        <w:rPr>
          <w:rFonts w:ascii="David" w:hAnsi="David" w:hint="cs"/>
          <w:rtl/>
        </w:rPr>
        <w:t>אמצעי</w:t>
      </w:r>
      <w:r>
        <w:rPr>
          <w:rFonts w:ascii="David" w:hAnsi="David" w:hint="cs"/>
          <w:rtl/>
        </w:rPr>
        <w:t>ם</w:t>
      </w:r>
      <w:r w:rsidRPr="00B033EC">
        <w:rPr>
          <w:rFonts w:ascii="David" w:hAnsi="David" w:hint="cs"/>
          <w:rtl/>
        </w:rPr>
        <w:t xml:space="preserve"> </w:t>
      </w:r>
      <w:r>
        <w:rPr>
          <w:rFonts w:ascii="David" w:hAnsi="David" w:hint="cs"/>
          <w:rtl/>
        </w:rPr>
        <w:t>שיידרשו לצורך העברת יום ההכנה לרבות</w:t>
      </w:r>
      <w:r w:rsidR="00A97C3D">
        <w:rPr>
          <w:rFonts w:ascii="David" w:hAnsi="David" w:hint="cs"/>
          <w:rtl/>
        </w:rPr>
        <w:t xml:space="preserve"> כיבוד</w:t>
      </w:r>
      <w:r>
        <w:rPr>
          <w:rFonts w:ascii="David" w:hAnsi="David" w:hint="cs"/>
          <w:rtl/>
        </w:rPr>
        <w:t xml:space="preserve"> </w:t>
      </w:r>
      <w:r w:rsidR="00A97C3D">
        <w:rPr>
          <w:rFonts w:ascii="David" w:hAnsi="David" w:hint="cs"/>
          <w:rtl/>
        </w:rPr>
        <w:t>ו</w:t>
      </w:r>
      <w:r>
        <w:rPr>
          <w:rFonts w:ascii="David" w:hAnsi="David" w:hint="cs"/>
          <w:rtl/>
        </w:rPr>
        <w:t>העמדת מקום חניה למשתתפים ללא תשלום.</w:t>
      </w:r>
    </w:p>
    <w:p w:rsidR="00581C09" w:rsidRPr="00B033EC" w:rsidRDefault="00581C09" w:rsidP="000C3B7C">
      <w:pPr>
        <w:widowControl w:val="0"/>
        <w:numPr>
          <w:ilvl w:val="3"/>
          <w:numId w:val="8"/>
        </w:numPr>
        <w:ind w:right="-284"/>
        <w:rPr>
          <w:rFonts w:ascii="David" w:hAnsi="David"/>
        </w:rPr>
      </w:pPr>
      <w:r w:rsidRPr="00B033EC">
        <w:rPr>
          <w:rFonts w:ascii="David" w:hAnsi="David" w:hint="cs"/>
          <w:rtl/>
        </w:rPr>
        <w:t xml:space="preserve">על הקבלן להכין חומרי הדרכה ומצגות לשימוש במסגרת </w:t>
      </w:r>
      <w:r>
        <w:rPr>
          <w:rFonts w:ascii="David" w:hAnsi="David" w:hint="cs"/>
          <w:rtl/>
        </w:rPr>
        <w:t>יום ההכנה</w:t>
      </w:r>
      <w:r w:rsidRPr="00B033EC">
        <w:rPr>
          <w:rFonts w:ascii="David" w:hAnsi="David" w:hint="cs"/>
          <w:rtl/>
        </w:rPr>
        <w:t>.</w:t>
      </w:r>
    </w:p>
    <w:p w:rsidR="00581C09" w:rsidRPr="006D28FE" w:rsidRDefault="00581C09" w:rsidP="000C3B7C">
      <w:pPr>
        <w:widowControl w:val="0"/>
        <w:numPr>
          <w:ilvl w:val="3"/>
          <w:numId w:val="8"/>
        </w:numPr>
        <w:ind w:right="-284"/>
        <w:rPr>
          <w:rFonts w:ascii="David" w:hAnsi="David"/>
        </w:rPr>
      </w:pPr>
      <w:r w:rsidRPr="009F7D01">
        <w:rPr>
          <w:rFonts w:ascii="David" w:hAnsi="David" w:hint="cs"/>
          <w:rtl/>
        </w:rPr>
        <w:t>הקבלן ישלב ביום ההכנה סימולציות ותירגולים</w:t>
      </w:r>
      <w:r>
        <w:rPr>
          <w:rFonts w:ascii="David" w:hAnsi="David" w:hint="cs"/>
          <w:rtl/>
        </w:rPr>
        <w:t>.</w:t>
      </w:r>
    </w:p>
    <w:p w:rsidR="00581C09" w:rsidRPr="006D28FE" w:rsidRDefault="00581C09" w:rsidP="000C3B7C">
      <w:pPr>
        <w:widowControl w:val="0"/>
        <w:numPr>
          <w:ilvl w:val="3"/>
          <w:numId w:val="8"/>
        </w:numPr>
        <w:ind w:right="-284"/>
        <w:rPr>
          <w:rFonts w:ascii="David" w:hAnsi="David"/>
        </w:rPr>
      </w:pPr>
      <w:r w:rsidRPr="00B033EC">
        <w:rPr>
          <w:rFonts w:ascii="David" w:hAnsi="David" w:hint="cs"/>
          <w:rtl/>
        </w:rPr>
        <w:t xml:space="preserve">במסגרת </w:t>
      </w:r>
      <w:r>
        <w:rPr>
          <w:rFonts w:ascii="David" w:hAnsi="David" w:hint="cs"/>
          <w:rtl/>
        </w:rPr>
        <w:t>יום ההכנה</w:t>
      </w:r>
      <w:r w:rsidRPr="00B033EC">
        <w:rPr>
          <w:rFonts w:ascii="David" w:hAnsi="David" w:hint="cs"/>
          <w:rtl/>
        </w:rPr>
        <w:t xml:space="preserve"> </w:t>
      </w:r>
      <w:r>
        <w:rPr>
          <w:rFonts w:ascii="David" w:hAnsi="David" w:hint="cs"/>
          <w:rtl/>
        </w:rPr>
        <w:t>ישתתפו</w:t>
      </w:r>
      <w:r w:rsidRPr="00B033EC">
        <w:rPr>
          <w:rFonts w:ascii="David" w:hAnsi="David" w:hint="cs"/>
          <w:rtl/>
        </w:rPr>
        <w:t xml:space="preserve"> </w:t>
      </w:r>
      <w:r>
        <w:rPr>
          <w:rFonts w:ascii="David" w:hAnsi="David" w:hint="cs"/>
          <w:rtl/>
        </w:rPr>
        <w:t xml:space="preserve">נציגי המינהל במתן </w:t>
      </w:r>
      <w:r w:rsidRPr="00B033EC">
        <w:rPr>
          <w:rFonts w:ascii="David" w:hAnsi="David" w:hint="cs"/>
          <w:rtl/>
        </w:rPr>
        <w:t>הנחיות</w:t>
      </w:r>
      <w:r>
        <w:rPr>
          <w:rFonts w:ascii="David" w:hAnsi="David" w:hint="cs"/>
          <w:rtl/>
        </w:rPr>
        <w:t>, דגשים והתוויה בכל הנוגע לפעילות שתבוצע על ידי עובדי הקבלן.</w:t>
      </w:r>
      <w:r w:rsidRPr="00B033EC">
        <w:rPr>
          <w:rFonts w:ascii="David" w:hAnsi="David" w:hint="cs"/>
          <w:rtl/>
        </w:rPr>
        <w:t xml:space="preserve"> </w:t>
      </w:r>
    </w:p>
    <w:p w:rsidR="00581C09" w:rsidRPr="006D28FE" w:rsidRDefault="00581C09" w:rsidP="000C3B7C">
      <w:pPr>
        <w:widowControl w:val="0"/>
        <w:numPr>
          <w:ilvl w:val="3"/>
          <w:numId w:val="8"/>
        </w:numPr>
        <w:ind w:right="-284"/>
        <w:rPr>
          <w:rFonts w:ascii="David" w:hAnsi="David"/>
        </w:rPr>
      </w:pPr>
      <w:r w:rsidRPr="00B033EC">
        <w:rPr>
          <w:rFonts w:ascii="David" w:hAnsi="David" w:hint="cs"/>
          <w:rtl/>
        </w:rPr>
        <w:t xml:space="preserve">על הקבלן להעביר </w:t>
      </w:r>
      <w:r w:rsidRPr="003D7128">
        <w:rPr>
          <w:rFonts w:ascii="David" w:hAnsi="David" w:hint="cs"/>
          <w:rtl/>
        </w:rPr>
        <w:t>למינהל</w:t>
      </w:r>
      <w:r w:rsidRPr="00B033EC">
        <w:rPr>
          <w:rFonts w:ascii="David" w:hAnsi="David" w:hint="cs"/>
          <w:rtl/>
        </w:rPr>
        <w:t xml:space="preserve"> דוח סיכום </w:t>
      </w:r>
      <w:r>
        <w:rPr>
          <w:rFonts w:ascii="David" w:hAnsi="David" w:hint="cs"/>
          <w:rtl/>
        </w:rPr>
        <w:t>יום ההכנה</w:t>
      </w:r>
      <w:r w:rsidRPr="00B033EC">
        <w:rPr>
          <w:rFonts w:ascii="David" w:hAnsi="David" w:hint="cs"/>
          <w:rtl/>
        </w:rPr>
        <w:t xml:space="preserve"> ואת </w:t>
      </w:r>
      <w:r w:rsidRPr="003D7128">
        <w:rPr>
          <w:rFonts w:ascii="David" w:hAnsi="David" w:hint="cs"/>
          <w:rtl/>
        </w:rPr>
        <w:t xml:space="preserve">שמות בעלי התפקידים מטעם  הקבלן שהשתתפו. </w:t>
      </w:r>
    </w:p>
    <w:p w:rsidR="00581C09" w:rsidRPr="00B033EC" w:rsidRDefault="00581C09" w:rsidP="000C3B7C">
      <w:pPr>
        <w:widowControl w:val="0"/>
        <w:numPr>
          <w:ilvl w:val="3"/>
          <w:numId w:val="8"/>
        </w:numPr>
        <w:ind w:right="-284"/>
        <w:rPr>
          <w:rFonts w:ascii="David" w:hAnsi="David"/>
        </w:rPr>
      </w:pPr>
      <w:r w:rsidRPr="00B033EC">
        <w:rPr>
          <w:rFonts w:ascii="David" w:hAnsi="David" w:hint="cs"/>
          <w:rtl/>
        </w:rPr>
        <w:t xml:space="preserve">על הקבלן לקחת בחשבון כי עליו לקיים הדרכה זהה </w:t>
      </w:r>
      <w:r>
        <w:rPr>
          <w:rFonts w:ascii="David" w:hAnsi="David" w:hint="cs"/>
          <w:rtl/>
        </w:rPr>
        <w:t>לבעלי התפקידים ה</w:t>
      </w:r>
      <w:r w:rsidRPr="00B033EC">
        <w:rPr>
          <w:rFonts w:ascii="David" w:hAnsi="David" w:hint="cs"/>
          <w:rtl/>
        </w:rPr>
        <w:t xml:space="preserve">חדשים שישולבו </w:t>
      </w:r>
      <w:r>
        <w:rPr>
          <w:rFonts w:ascii="David" w:hAnsi="David" w:hint="cs"/>
          <w:rtl/>
        </w:rPr>
        <w:t>בפרוייקט במהלך ביצוע הפעילות</w:t>
      </w:r>
      <w:r w:rsidRPr="00B033EC">
        <w:rPr>
          <w:rFonts w:ascii="David" w:hAnsi="David" w:hint="cs"/>
          <w:rtl/>
        </w:rPr>
        <w:t xml:space="preserve">. </w:t>
      </w:r>
      <w:r>
        <w:rPr>
          <w:rFonts w:ascii="David" w:hAnsi="David" w:hint="cs"/>
          <w:rtl/>
        </w:rPr>
        <w:t xml:space="preserve">בעל תפקיד חדש שלא יקבל הכנה כנדרש לא יוכל להשתתף בפעילות במסגרת המכרז. </w:t>
      </w:r>
    </w:p>
    <w:p w:rsidR="00581C09" w:rsidRDefault="00581C09" w:rsidP="000C3B7C">
      <w:pPr>
        <w:widowControl w:val="0"/>
        <w:numPr>
          <w:ilvl w:val="3"/>
          <w:numId w:val="8"/>
        </w:numPr>
        <w:ind w:right="-284"/>
        <w:rPr>
          <w:rFonts w:ascii="David" w:hAnsi="David"/>
        </w:rPr>
      </w:pPr>
      <w:r w:rsidRPr="00B033EC">
        <w:rPr>
          <w:rFonts w:ascii="David" w:hAnsi="David" w:hint="cs"/>
          <w:rtl/>
        </w:rPr>
        <w:t xml:space="preserve">על הקבלן לשלם לכל </w:t>
      </w:r>
      <w:r>
        <w:rPr>
          <w:rFonts w:ascii="David" w:hAnsi="David" w:hint="cs"/>
          <w:rtl/>
        </w:rPr>
        <w:t>בעלי התפקידים</w:t>
      </w:r>
      <w:r w:rsidRPr="00B033EC">
        <w:rPr>
          <w:rFonts w:ascii="David" w:hAnsi="David" w:hint="cs"/>
          <w:rtl/>
        </w:rPr>
        <w:t xml:space="preserve"> שהשתתפו </w:t>
      </w:r>
      <w:r>
        <w:rPr>
          <w:rFonts w:ascii="David" w:hAnsi="David" w:hint="cs"/>
          <w:rtl/>
        </w:rPr>
        <w:t xml:space="preserve">ביום ההכנה </w:t>
      </w:r>
      <w:r w:rsidRPr="00B033EC">
        <w:rPr>
          <w:rFonts w:ascii="David" w:hAnsi="David" w:hint="cs"/>
          <w:rtl/>
        </w:rPr>
        <w:t>על פי כל דין.</w:t>
      </w:r>
    </w:p>
    <w:p w:rsidR="00581C09" w:rsidRDefault="00581C09" w:rsidP="000C3B7C">
      <w:pPr>
        <w:widowControl w:val="0"/>
        <w:numPr>
          <w:ilvl w:val="3"/>
          <w:numId w:val="8"/>
        </w:numPr>
        <w:ind w:right="-284"/>
        <w:rPr>
          <w:rFonts w:ascii="David" w:hAnsi="David"/>
        </w:rPr>
      </w:pPr>
      <w:r w:rsidRPr="002B5A8F">
        <w:rPr>
          <w:rFonts w:ascii="David" w:hAnsi="David" w:hint="cs"/>
          <w:rtl/>
        </w:rPr>
        <w:t>על הקבלן לקחת בחשבון את ביצוע יום ההכנה במס</w:t>
      </w:r>
      <w:r w:rsidR="00A97C3D">
        <w:rPr>
          <w:rFonts w:ascii="David" w:hAnsi="David" w:hint="cs"/>
          <w:rtl/>
        </w:rPr>
        <w:t>ג</w:t>
      </w:r>
      <w:r w:rsidRPr="002B5A8F">
        <w:rPr>
          <w:rFonts w:ascii="David" w:hAnsi="David" w:hint="cs"/>
          <w:rtl/>
        </w:rPr>
        <w:t>רת הצעת המחיר.</w:t>
      </w:r>
    </w:p>
    <w:p w:rsidR="007252BE" w:rsidRPr="002B5A8F" w:rsidRDefault="007252BE" w:rsidP="007252BE">
      <w:pPr>
        <w:widowControl w:val="0"/>
        <w:ind w:left="2835" w:right="-284"/>
        <w:rPr>
          <w:rFonts w:ascii="David" w:hAnsi="David"/>
        </w:rPr>
      </w:pPr>
    </w:p>
    <w:p w:rsidR="006D28FE" w:rsidRPr="006D28FE" w:rsidRDefault="006D28FE" w:rsidP="000C3B7C">
      <w:pPr>
        <w:widowControl w:val="0"/>
        <w:numPr>
          <w:ilvl w:val="1"/>
          <w:numId w:val="8"/>
        </w:numPr>
        <w:spacing w:after="240" w:line="300" w:lineRule="atLeast"/>
        <w:rPr>
          <w:b/>
          <w:bCs/>
          <w:u w:val="single"/>
          <w:lang w:eastAsia="en-US"/>
        </w:rPr>
      </w:pPr>
      <w:r w:rsidRPr="006D28FE">
        <w:rPr>
          <w:rFonts w:hint="cs"/>
          <w:b/>
          <w:bCs/>
          <w:u w:val="single"/>
          <w:rtl/>
          <w:lang w:eastAsia="en-US"/>
        </w:rPr>
        <w:t>תהליך ביצוע ההכשרות</w:t>
      </w:r>
    </w:p>
    <w:p w:rsidR="006D28FE" w:rsidRPr="006D28FE" w:rsidRDefault="006D28FE" w:rsidP="000C3B7C">
      <w:pPr>
        <w:widowControl w:val="0"/>
        <w:numPr>
          <w:ilvl w:val="2"/>
          <w:numId w:val="8"/>
        </w:numPr>
        <w:spacing w:after="240" w:line="300" w:lineRule="atLeast"/>
        <w:rPr>
          <w:b/>
          <w:bCs/>
          <w:u w:val="single"/>
          <w:rtl/>
          <w:lang w:eastAsia="en-US"/>
        </w:rPr>
      </w:pPr>
      <w:r w:rsidRPr="006D28FE">
        <w:rPr>
          <w:rFonts w:hint="cs"/>
          <w:b/>
          <w:bCs/>
          <w:u w:val="single"/>
          <w:rtl/>
          <w:lang w:eastAsia="en-US"/>
        </w:rPr>
        <w:t xml:space="preserve">ארגון וביצוע ההכשרות </w:t>
      </w:r>
    </w:p>
    <w:p w:rsidR="006D28FE" w:rsidRPr="006D28FE" w:rsidRDefault="006D28FE" w:rsidP="000C3B7C">
      <w:pPr>
        <w:widowControl w:val="0"/>
        <w:numPr>
          <w:ilvl w:val="3"/>
          <w:numId w:val="48"/>
        </w:numPr>
        <w:overflowPunct/>
        <w:autoSpaceDE/>
        <w:autoSpaceDN/>
        <w:adjustRightInd/>
        <w:spacing w:after="160" w:line="280" w:lineRule="atLeast"/>
        <w:jc w:val="left"/>
        <w:textAlignment w:val="auto"/>
        <w:rPr>
          <w:sz w:val="26"/>
          <w:lang w:eastAsia="en-US"/>
        </w:rPr>
      </w:pPr>
      <w:r w:rsidRPr="006D28FE">
        <w:rPr>
          <w:rFonts w:hint="eastAsia"/>
          <w:sz w:val="26"/>
          <w:rtl/>
          <w:lang w:eastAsia="en-US"/>
        </w:rPr>
        <w:t>הקבלן</w:t>
      </w:r>
      <w:r w:rsidRPr="006D28FE">
        <w:rPr>
          <w:sz w:val="26"/>
          <w:rtl/>
          <w:lang w:eastAsia="en-US"/>
        </w:rPr>
        <w:t xml:space="preserve">  </w:t>
      </w:r>
      <w:r w:rsidRPr="006D28FE">
        <w:rPr>
          <w:rFonts w:hint="eastAsia"/>
          <w:sz w:val="26"/>
          <w:rtl/>
          <w:lang w:eastAsia="en-US"/>
        </w:rPr>
        <w:t>יארגן</w:t>
      </w:r>
      <w:r w:rsidRPr="006D28FE">
        <w:rPr>
          <w:sz w:val="26"/>
          <w:rtl/>
          <w:lang w:eastAsia="en-US"/>
        </w:rPr>
        <w:t xml:space="preserve"> </w:t>
      </w:r>
      <w:r w:rsidRPr="006D28FE">
        <w:rPr>
          <w:rFonts w:hint="eastAsia"/>
          <w:sz w:val="26"/>
          <w:rtl/>
          <w:lang w:eastAsia="en-US"/>
        </w:rPr>
        <w:t>את</w:t>
      </w:r>
      <w:r w:rsidRPr="006D28FE">
        <w:rPr>
          <w:sz w:val="26"/>
          <w:rtl/>
          <w:lang w:eastAsia="en-US"/>
        </w:rPr>
        <w:t xml:space="preserve"> </w:t>
      </w:r>
      <w:r w:rsidRPr="006D28FE">
        <w:rPr>
          <w:rFonts w:hint="eastAsia"/>
          <w:sz w:val="26"/>
          <w:rtl/>
          <w:lang w:eastAsia="en-US"/>
        </w:rPr>
        <w:t>ההכשרות</w:t>
      </w:r>
      <w:r w:rsidRPr="006D28FE">
        <w:rPr>
          <w:sz w:val="26"/>
          <w:rtl/>
          <w:lang w:eastAsia="en-US"/>
        </w:rPr>
        <w:t xml:space="preserve"> </w:t>
      </w:r>
      <w:r w:rsidRPr="006D28FE">
        <w:rPr>
          <w:rFonts w:hint="eastAsia"/>
          <w:sz w:val="26"/>
          <w:rtl/>
          <w:lang w:eastAsia="en-US"/>
        </w:rPr>
        <w:t>בנושאים</w:t>
      </w:r>
      <w:r w:rsidRPr="006D28FE">
        <w:rPr>
          <w:sz w:val="26"/>
          <w:rtl/>
          <w:lang w:eastAsia="en-US"/>
        </w:rPr>
        <w:t xml:space="preserve">  </w:t>
      </w:r>
      <w:r w:rsidRPr="006D28FE">
        <w:rPr>
          <w:rFonts w:hint="eastAsia"/>
          <w:sz w:val="26"/>
          <w:rtl/>
          <w:lang w:eastAsia="en-US"/>
        </w:rPr>
        <w:t>שיבחרו</w:t>
      </w:r>
      <w:r w:rsidRPr="006D28FE">
        <w:rPr>
          <w:sz w:val="26"/>
          <w:rtl/>
          <w:lang w:eastAsia="en-US"/>
        </w:rPr>
        <w:t xml:space="preserve"> </w:t>
      </w:r>
      <w:r w:rsidRPr="006D28FE">
        <w:rPr>
          <w:rFonts w:hint="eastAsia"/>
          <w:sz w:val="26"/>
          <w:rtl/>
          <w:lang w:eastAsia="en-US"/>
        </w:rPr>
        <w:t>על</w:t>
      </w:r>
      <w:r w:rsidRPr="006D28FE">
        <w:rPr>
          <w:sz w:val="26"/>
          <w:rtl/>
          <w:lang w:eastAsia="en-US"/>
        </w:rPr>
        <w:t xml:space="preserve"> </w:t>
      </w:r>
      <w:r w:rsidRPr="006D28FE">
        <w:rPr>
          <w:rFonts w:hint="eastAsia"/>
          <w:sz w:val="26"/>
          <w:rtl/>
          <w:lang w:eastAsia="en-US"/>
        </w:rPr>
        <w:t>ידי</w:t>
      </w:r>
      <w:r w:rsidRPr="006D28FE">
        <w:rPr>
          <w:sz w:val="26"/>
          <w:rtl/>
          <w:lang w:eastAsia="en-US"/>
        </w:rPr>
        <w:t xml:space="preserve"> </w:t>
      </w:r>
      <w:r w:rsidRPr="006D28FE">
        <w:rPr>
          <w:rFonts w:hint="eastAsia"/>
          <w:sz w:val="26"/>
          <w:rtl/>
          <w:lang w:eastAsia="en-US"/>
        </w:rPr>
        <w:t>המינהל</w:t>
      </w:r>
      <w:r w:rsidRPr="006D28FE">
        <w:rPr>
          <w:sz w:val="26"/>
          <w:rtl/>
          <w:lang w:eastAsia="en-US"/>
        </w:rPr>
        <w:t>.</w:t>
      </w:r>
    </w:p>
    <w:p w:rsidR="006D28FE" w:rsidRPr="006D28FE" w:rsidRDefault="006D28FE" w:rsidP="000C3B7C">
      <w:pPr>
        <w:widowControl w:val="0"/>
        <w:numPr>
          <w:ilvl w:val="3"/>
          <w:numId w:val="48"/>
        </w:numPr>
        <w:overflowPunct/>
        <w:autoSpaceDE/>
        <w:autoSpaceDN/>
        <w:adjustRightInd/>
        <w:spacing w:after="160" w:line="280" w:lineRule="atLeast"/>
        <w:jc w:val="left"/>
        <w:textAlignment w:val="auto"/>
        <w:rPr>
          <w:sz w:val="26"/>
          <w:lang w:eastAsia="en-US"/>
        </w:rPr>
      </w:pPr>
      <w:r w:rsidRPr="006D28FE">
        <w:rPr>
          <w:rFonts w:hint="cs"/>
          <w:sz w:val="26"/>
          <w:rtl/>
          <w:lang w:eastAsia="en-US"/>
        </w:rPr>
        <w:t xml:space="preserve">פעולות ההכשרה יכללו: קורסים, </w:t>
      </w:r>
      <w:proofErr w:type="spellStart"/>
      <w:r w:rsidRPr="006D28FE">
        <w:rPr>
          <w:rFonts w:hint="cs"/>
          <w:sz w:val="26"/>
          <w:rtl/>
          <w:lang w:eastAsia="en-US"/>
        </w:rPr>
        <w:t>ריענונים</w:t>
      </w:r>
      <w:proofErr w:type="spellEnd"/>
      <w:r w:rsidRPr="006D28FE">
        <w:rPr>
          <w:rFonts w:hint="cs"/>
          <w:sz w:val="26"/>
          <w:rtl/>
          <w:lang w:eastAsia="en-US"/>
        </w:rPr>
        <w:t>,  השתלמויות.</w:t>
      </w:r>
    </w:p>
    <w:p w:rsidR="006D28FE" w:rsidRPr="006D28FE" w:rsidRDefault="006D28FE" w:rsidP="000C3B7C">
      <w:pPr>
        <w:widowControl w:val="0"/>
        <w:numPr>
          <w:ilvl w:val="3"/>
          <w:numId w:val="48"/>
        </w:numPr>
        <w:overflowPunct/>
        <w:autoSpaceDE/>
        <w:autoSpaceDN/>
        <w:adjustRightInd/>
        <w:spacing w:after="160" w:line="280" w:lineRule="atLeast"/>
        <w:jc w:val="left"/>
        <w:textAlignment w:val="auto"/>
        <w:rPr>
          <w:sz w:val="26"/>
          <w:rtl/>
          <w:lang w:eastAsia="en-US"/>
        </w:rPr>
      </w:pPr>
      <w:r w:rsidRPr="006D28FE">
        <w:rPr>
          <w:rFonts w:hint="cs"/>
          <w:sz w:val="26"/>
          <w:rtl/>
          <w:lang w:eastAsia="en-US"/>
        </w:rPr>
        <w:t>על  הקבלן לקחת חלק בפעילויות במסגרת ארגון ההכשרות כדלקמן :</w:t>
      </w:r>
    </w:p>
    <w:p w:rsidR="006D28FE" w:rsidRPr="006D28FE" w:rsidRDefault="006D28FE" w:rsidP="000C3B7C">
      <w:pPr>
        <w:widowControl w:val="0"/>
        <w:numPr>
          <w:ilvl w:val="4"/>
          <w:numId w:val="48"/>
        </w:numPr>
        <w:tabs>
          <w:tab w:val="num" w:pos="2835"/>
        </w:tabs>
        <w:overflowPunct/>
        <w:autoSpaceDE/>
        <w:autoSpaceDN/>
        <w:adjustRightInd/>
        <w:spacing w:after="160" w:line="280" w:lineRule="atLeast"/>
        <w:jc w:val="left"/>
        <w:textAlignment w:val="auto"/>
        <w:rPr>
          <w:rtl/>
          <w:lang w:eastAsia="en-US"/>
        </w:rPr>
      </w:pPr>
      <w:r w:rsidRPr="006D28FE">
        <w:rPr>
          <w:rFonts w:hint="cs"/>
          <w:b/>
          <w:bCs/>
          <w:u w:val="single"/>
          <w:rtl/>
          <w:lang w:eastAsia="en-US"/>
        </w:rPr>
        <w:t>טרום  ההכשרה</w:t>
      </w:r>
      <w:r w:rsidRPr="006D28FE">
        <w:rPr>
          <w:rFonts w:hint="cs"/>
          <w:rtl/>
          <w:lang w:eastAsia="en-US"/>
        </w:rPr>
        <w:t>- השתתפות במפגשי היערכות והכנה, בניית מערכי שיעור להכשרה, פיתוח חומרי הלימוד ובכלל זה מערכי שיעור, מצגות, סרטונים, הכנת תיקי  ההכשרה, תיאום מלא ותכנון ארגוני של  ההכשרה, מתחילתו ועד סופו.</w:t>
      </w:r>
    </w:p>
    <w:p w:rsidR="006D28FE" w:rsidRPr="006D28FE" w:rsidRDefault="006D28FE" w:rsidP="000C3B7C">
      <w:pPr>
        <w:widowControl w:val="0"/>
        <w:numPr>
          <w:ilvl w:val="4"/>
          <w:numId w:val="48"/>
        </w:numPr>
        <w:tabs>
          <w:tab w:val="num" w:pos="2835"/>
        </w:tabs>
        <w:overflowPunct/>
        <w:autoSpaceDE/>
        <w:autoSpaceDN/>
        <w:adjustRightInd/>
        <w:spacing w:after="160" w:line="280" w:lineRule="atLeast"/>
        <w:jc w:val="left"/>
        <w:textAlignment w:val="auto"/>
        <w:rPr>
          <w:rtl/>
          <w:lang w:eastAsia="en-US"/>
        </w:rPr>
      </w:pPr>
      <w:r w:rsidRPr="006D28FE">
        <w:rPr>
          <w:rFonts w:hint="cs"/>
          <w:b/>
          <w:bCs/>
          <w:u w:val="single"/>
          <w:rtl/>
          <w:lang w:eastAsia="en-US"/>
        </w:rPr>
        <w:t>במהלך ההכשרה</w:t>
      </w:r>
      <w:r w:rsidRPr="006D28FE">
        <w:rPr>
          <w:rFonts w:hint="cs"/>
          <w:rtl/>
          <w:lang w:eastAsia="en-US"/>
        </w:rPr>
        <w:t>- ליווי מלא של ההכשרה, נוכחות בפועל, הכנה והעברת חומרים לחניכים במידת הצורך, השתתפות במפגשים לצורך הפקת לקחים תוך כדי הפעילויות.</w:t>
      </w:r>
    </w:p>
    <w:p w:rsidR="006D28FE" w:rsidRPr="006D28FE" w:rsidRDefault="006D28FE" w:rsidP="000C3B7C">
      <w:pPr>
        <w:widowControl w:val="0"/>
        <w:numPr>
          <w:ilvl w:val="4"/>
          <w:numId w:val="48"/>
        </w:numPr>
        <w:tabs>
          <w:tab w:val="num" w:pos="2835"/>
        </w:tabs>
        <w:overflowPunct/>
        <w:autoSpaceDE/>
        <w:autoSpaceDN/>
        <w:adjustRightInd/>
        <w:spacing w:after="160" w:line="280" w:lineRule="atLeast"/>
        <w:jc w:val="left"/>
        <w:textAlignment w:val="auto"/>
        <w:rPr>
          <w:rtl/>
          <w:lang w:eastAsia="en-US"/>
        </w:rPr>
      </w:pPr>
      <w:r w:rsidRPr="006D28FE">
        <w:rPr>
          <w:rFonts w:hint="cs"/>
          <w:b/>
          <w:bCs/>
          <w:u w:val="single"/>
          <w:rtl/>
          <w:lang w:eastAsia="en-US"/>
        </w:rPr>
        <w:t>בסיום ההכשרה</w:t>
      </w:r>
      <w:r w:rsidRPr="006D28FE">
        <w:rPr>
          <w:rFonts w:hint="cs"/>
          <w:rtl/>
          <w:lang w:eastAsia="en-US"/>
        </w:rPr>
        <w:t xml:space="preserve"> </w:t>
      </w:r>
      <w:r w:rsidRPr="006D28FE">
        <w:rPr>
          <w:rtl/>
          <w:lang w:eastAsia="en-US"/>
        </w:rPr>
        <w:t>–</w:t>
      </w:r>
      <w:r w:rsidRPr="006D28FE">
        <w:rPr>
          <w:rFonts w:hint="cs"/>
          <w:rtl/>
          <w:lang w:eastAsia="en-US"/>
        </w:rPr>
        <w:t xml:space="preserve"> הכנת מסמכי סיכום הכוללים נתונים אודות ההכשרה ונתוני משוב, הכנת תקציר ההכשרה, השתתפות בפגישות סיכום והפקת לקחים.</w:t>
      </w:r>
    </w:p>
    <w:p w:rsidR="006D28FE" w:rsidRPr="006D28FE" w:rsidRDefault="006D28FE" w:rsidP="000C3B7C">
      <w:pPr>
        <w:widowControl w:val="0"/>
        <w:numPr>
          <w:ilvl w:val="3"/>
          <w:numId w:val="48"/>
        </w:numPr>
        <w:overflowPunct/>
        <w:autoSpaceDE/>
        <w:autoSpaceDN/>
        <w:adjustRightInd/>
        <w:spacing w:after="160" w:line="280" w:lineRule="atLeast"/>
        <w:ind w:right="-142"/>
        <w:jc w:val="left"/>
        <w:textAlignment w:val="auto"/>
        <w:rPr>
          <w:sz w:val="26"/>
          <w:lang w:eastAsia="en-US"/>
        </w:rPr>
      </w:pPr>
      <w:r w:rsidRPr="006D28FE">
        <w:rPr>
          <w:rFonts w:hint="cs"/>
          <w:sz w:val="26"/>
          <w:rtl/>
          <w:lang w:eastAsia="en-US"/>
        </w:rPr>
        <w:lastRenderedPageBreak/>
        <w:t>הקבלן ישלב בהדרכות לימודים פרונטאליים, לימודים בקבוצות עבודה, סימולציות, סדנאות, סרטונים ואמצעי הדרכה מגוונים ועדכניים לתקופת המכרז.</w:t>
      </w:r>
    </w:p>
    <w:p w:rsidR="006D28FE" w:rsidRPr="006D28FE" w:rsidRDefault="006D28FE" w:rsidP="000C3B7C">
      <w:pPr>
        <w:widowControl w:val="0"/>
        <w:numPr>
          <w:ilvl w:val="3"/>
          <w:numId w:val="48"/>
        </w:numPr>
        <w:overflowPunct/>
        <w:autoSpaceDE/>
        <w:autoSpaceDN/>
        <w:adjustRightInd/>
        <w:spacing w:after="160" w:line="280" w:lineRule="atLeast"/>
        <w:ind w:right="-142"/>
        <w:jc w:val="left"/>
        <w:textAlignment w:val="auto"/>
        <w:rPr>
          <w:sz w:val="26"/>
          <w:lang w:eastAsia="en-US"/>
        </w:rPr>
      </w:pPr>
      <w:r w:rsidRPr="006D28FE">
        <w:rPr>
          <w:sz w:val="26"/>
          <w:rtl/>
          <w:lang w:eastAsia="en-US"/>
        </w:rPr>
        <w:t xml:space="preserve">פיתוח סרטון </w:t>
      </w:r>
      <w:r w:rsidR="003B1C3E">
        <w:rPr>
          <w:rFonts w:hint="cs"/>
          <w:sz w:val="26"/>
          <w:rtl/>
          <w:lang w:eastAsia="en-US"/>
        </w:rPr>
        <w:t xml:space="preserve">אחד </w:t>
      </w:r>
      <w:r w:rsidR="00A97C3D">
        <w:rPr>
          <w:rFonts w:hint="cs"/>
          <w:sz w:val="26"/>
          <w:rtl/>
          <w:lang w:eastAsia="en-US"/>
        </w:rPr>
        <w:t>פעם בשנה</w:t>
      </w:r>
      <w:r w:rsidR="00D74D41">
        <w:rPr>
          <w:rFonts w:hint="cs"/>
          <w:sz w:val="26"/>
          <w:rtl/>
          <w:lang w:eastAsia="en-US"/>
        </w:rPr>
        <w:t xml:space="preserve"> ועד לאמצע חודש ספטמבר</w:t>
      </w:r>
      <w:r w:rsidRPr="006D28FE">
        <w:rPr>
          <w:sz w:val="26"/>
          <w:rtl/>
          <w:lang w:eastAsia="en-US"/>
        </w:rPr>
        <w:t xml:space="preserve"> להצגת סיכום עיקרי </w:t>
      </w:r>
      <w:r w:rsidRPr="006D28FE">
        <w:rPr>
          <w:rFonts w:hint="cs"/>
          <w:sz w:val="26"/>
          <w:rtl/>
          <w:lang w:eastAsia="en-US"/>
        </w:rPr>
        <w:t>שנת הפעילות</w:t>
      </w:r>
      <w:r w:rsidRPr="006D28FE">
        <w:rPr>
          <w:sz w:val="26"/>
          <w:rtl/>
          <w:lang w:eastAsia="en-US"/>
        </w:rPr>
        <w:t xml:space="preserve"> בסגנון "</w:t>
      </w:r>
      <w:r w:rsidRPr="006D28FE">
        <w:rPr>
          <w:sz w:val="26"/>
          <w:lang w:eastAsia="en-US"/>
        </w:rPr>
        <w:t>"</w:t>
      </w:r>
      <w:proofErr w:type="spellStart"/>
      <w:r w:rsidRPr="006D28FE">
        <w:rPr>
          <w:sz w:val="26"/>
          <w:lang w:eastAsia="en-US"/>
        </w:rPr>
        <w:t>Showreel</w:t>
      </w:r>
      <w:proofErr w:type="spellEnd"/>
      <w:r w:rsidRPr="006D28FE">
        <w:rPr>
          <w:sz w:val="26"/>
          <w:rtl/>
          <w:lang w:eastAsia="en-US"/>
        </w:rPr>
        <w:t xml:space="preserve"> (במשך 5 דקות)</w:t>
      </w:r>
      <w:r w:rsidR="003B1C3E">
        <w:rPr>
          <w:rFonts w:hint="cs"/>
          <w:sz w:val="26"/>
          <w:rtl/>
          <w:lang w:eastAsia="en-US"/>
        </w:rPr>
        <w:t xml:space="preserve"> אשר יכלול תמונות, סרטוני וידאו</w:t>
      </w:r>
      <w:r w:rsidRPr="006D28FE">
        <w:rPr>
          <w:rFonts w:hint="cs"/>
          <w:sz w:val="26"/>
          <w:rtl/>
          <w:lang w:eastAsia="en-US"/>
        </w:rPr>
        <w:t>.</w:t>
      </w:r>
    </w:p>
    <w:p w:rsidR="006D28FE" w:rsidRPr="006D28FE" w:rsidRDefault="006D28FE" w:rsidP="000C3B7C">
      <w:pPr>
        <w:widowControl w:val="0"/>
        <w:numPr>
          <w:ilvl w:val="3"/>
          <w:numId w:val="48"/>
        </w:numPr>
        <w:overflowPunct/>
        <w:autoSpaceDE/>
        <w:autoSpaceDN/>
        <w:adjustRightInd/>
        <w:spacing w:after="160" w:line="280" w:lineRule="atLeast"/>
        <w:ind w:right="-142"/>
        <w:jc w:val="left"/>
        <w:textAlignment w:val="auto"/>
        <w:rPr>
          <w:sz w:val="26"/>
          <w:lang w:eastAsia="en-US"/>
        </w:rPr>
      </w:pPr>
      <w:r w:rsidRPr="006D28FE">
        <w:rPr>
          <w:rFonts w:hint="cs"/>
          <w:sz w:val="26"/>
          <w:rtl/>
          <w:lang w:eastAsia="en-US"/>
        </w:rPr>
        <w:t>הכנת חומרים לפגישות במטה מינהל הביטחון לצרכי היערכות, תובנות, הפקת לקחים, סיכומי שנה, בחינת פוטנציאל המועמדים להשתתף בהכשרות וכד'.</w:t>
      </w:r>
    </w:p>
    <w:p w:rsidR="006D28FE" w:rsidRPr="006D28FE" w:rsidRDefault="006D28FE" w:rsidP="000C3B7C">
      <w:pPr>
        <w:widowControl w:val="0"/>
        <w:numPr>
          <w:ilvl w:val="3"/>
          <w:numId w:val="48"/>
        </w:numPr>
        <w:overflowPunct/>
        <w:autoSpaceDE/>
        <w:autoSpaceDN/>
        <w:adjustRightInd/>
        <w:spacing w:after="160" w:line="280" w:lineRule="atLeast"/>
        <w:ind w:right="-142"/>
        <w:jc w:val="left"/>
        <w:textAlignment w:val="auto"/>
        <w:rPr>
          <w:sz w:val="26"/>
          <w:lang w:eastAsia="en-US"/>
        </w:rPr>
      </w:pPr>
      <w:r w:rsidRPr="006D28FE">
        <w:rPr>
          <w:rFonts w:hint="cs"/>
          <w:sz w:val="26"/>
          <w:rtl/>
          <w:lang w:eastAsia="en-US"/>
        </w:rPr>
        <w:t>כל חומרי הלימוד , המצגות, הסרטונים ומערכי השיעור יכללו את סמל המדינה והסמליל של משרד החינוך המינהל.</w:t>
      </w:r>
    </w:p>
    <w:p w:rsidR="006D28FE" w:rsidRPr="006D28FE" w:rsidRDefault="006D28FE" w:rsidP="000C3B7C">
      <w:pPr>
        <w:widowControl w:val="0"/>
        <w:numPr>
          <w:ilvl w:val="3"/>
          <w:numId w:val="48"/>
        </w:numPr>
        <w:overflowPunct/>
        <w:autoSpaceDE/>
        <w:autoSpaceDN/>
        <w:adjustRightInd/>
        <w:spacing w:after="160" w:line="280" w:lineRule="atLeast"/>
        <w:ind w:right="-142"/>
        <w:jc w:val="left"/>
        <w:textAlignment w:val="auto"/>
        <w:rPr>
          <w:sz w:val="26"/>
          <w:lang w:eastAsia="en-US"/>
        </w:rPr>
      </w:pPr>
      <w:r w:rsidRPr="006D28FE">
        <w:rPr>
          <w:rFonts w:hint="cs"/>
          <w:sz w:val="26"/>
          <w:rtl/>
          <w:lang w:eastAsia="en-US"/>
        </w:rPr>
        <w:t xml:space="preserve">הקבלן יספק </w:t>
      </w:r>
      <w:r w:rsidRPr="006D28FE">
        <w:rPr>
          <w:sz w:val="26"/>
          <w:rtl/>
          <w:lang w:eastAsia="en-US"/>
        </w:rPr>
        <w:t xml:space="preserve">ציוד בכל כיתת לימוד יימצאו עם פתיחת </w:t>
      </w:r>
      <w:r w:rsidRPr="006D28FE">
        <w:rPr>
          <w:rFonts w:hint="cs"/>
          <w:sz w:val="26"/>
          <w:rtl/>
          <w:lang w:eastAsia="en-US"/>
        </w:rPr>
        <w:t>ההכשרה</w:t>
      </w:r>
      <w:r w:rsidRPr="006D28FE">
        <w:rPr>
          <w:sz w:val="26"/>
          <w:rtl/>
          <w:lang w:eastAsia="en-US"/>
        </w:rPr>
        <w:t xml:space="preserve"> כל העזרים הנדרשים לביצוע הדרכה כמפורט להלן: </w:t>
      </w:r>
    </w:p>
    <w:p w:rsidR="006D28FE" w:rsidRPr="006D28FE" w:rsidRDefault="006D28FE" w:rsidP="000C3B7C">
      <w:pPr>
        <w:widowControl w:val="0"/>
        <w:numPr>
          <w:ilvl w:val="4"/>
          <w:numId w:val="48"/>
        </w:numPr>
        <w:tabs>
          <w:tab w:val="num" w:pos="2835"/>
        </w:tabs>
        <w:overflowPunct/>
        <w:autoSpaceDE/>
        <w:autoSpaceDN/>
        <w:adjustRightInd/>
        <w:spacing w:line="280" w:lineRule="atLeast"/>
        <w:jc w:val="left"/>
        <w:textAlignment w:val="auto"/>
        <w:rPr>
          <w:lang w:eastAsia="en-US"/>
        </w:rPr>
      </w:pPr>
      <w:r w:rsidRPr="006D28FE">
        <w:rPr>
          <w:rtl/>
          <w:lang w:eastAsia="en-US"/>
        </w:rPr>
        <w:t>בובות החייאה (מבוגר וילד).</w:t>
      </w:r>
    </w:p>
    <w:p w:rsidR="006D28FE" w:rsidRPr="006D28FE" w:rsidRDefault="006D28FE" w:rsidP="000C3B7C">
      <w:pPr>
        <w:widowControl w:val="0"/>
        <w:numPr>
          <w:ilvl w:val="4"/>
          <w:numId w:val="48"/>
        </w:numPr>
        <w:tabs>
          <w:tab w:val="num" w:pos="2835"/>
        </w:tabs>
        <w:overflowPunct/>
        <w:autoSpaceDE/>
        <w:autoSpaceDN/>
        <w:adjustRightInd/>
        <w:spacing w:line="280" w:lineRule="atLeast"/>
        <w:jc w:val="left"/>
        <w:textAlignment w:val="auto"/>
        <w:rPr>
          <w:lang w:eastAsia="en-US"/>
        </w:rPr>
      </w:pPr>
      <w:r w:rsidRPr="006D28FE">
        <w:rPr>
          <w:rtl/>
          <w:lang w:eastAsia="en-US"/>
        </w:rPr>
        <w:t>מסיכות הנשמה לתרגול.</w:t>
      </w:r>
    </w:p>
    <w:p w:rsidR="006D28FE" w:rsidRPr="006D28FE" w:rsidRDefault="006D28FE" w:rsidP="000C3B7C">
      <w:pPr>
        <w:widowControl w:val="0"/>
        <w:numPr>
          <w:ilvl w:val="4"/>
          <w:numId w:val="48"/>
        </w:numPr>
        <w:tabs>
          <w:tab w:val="num" w:pos="2835"/>
        </w:tabs>
        <w:overflowPunct/>
        <w:autoSpaceDE/>
        <w:autoSpaceDN/>
        <w:adjustRightInd/>
        <w:spacing w:line="280" w:lineRule="atLeast"/>
        <w:jc w:val="left"/>
        <w:textAlignment w:val="auto"/>
        <w:rPr>
          <w:lang w:eastAsia="en-US"/>
        </w:rPr>
      </w:pPr>
      <w:r w:rsidRPr="006D28FE">
        <w:rPr>
          <w:rtl/>
          <w:lang w:eastAsia="en-US"/>
        </w:rPr>
        <w:t>חומרי חבישה עבור כל משתלם בקורס או בהשתלמות.</w:t>
      </w:r>
    </w:p>
    <w:p w:rsidR="006D28FE" w:rsidRPr="006D28FE" w:rsidRDefault="006D28FE" w:rsidP="000C3B7C">
      <w:pPr>
        <w:widowControl w:val="0"/>
        <w:numPr>
          <w:ilvl w:val="4"/>
          <w:numId w:val="48"/>
        </w:numPr>
        <w:tabs>
          <w:tab w:val="num" w:pos="2835"/>
        </w:tabs>
        <w:overflowPunct/>
        <w:autoSpaceDE/>
        <w:autoSpaceDN/>
        <w:adjustRightInd/>
        <w:spacing w:line="280" w:lineRule="atLeast"/>
        <w:jc w:val="left"/>
        <w:textAlignment w:val="auto"/>
        <w:rPr>
          <w:lang w:eastAsia="en-US"/>
        </w:rPr>
      </w:pPr>
      <w:r w:rsidRPr="006D28FE">
        <w:rPr>
          <w:rtl/>
          <w:lang w:eastAsia="en-US"/>
        </w:rPr>
        <w:t>כרזות של גוף האדם כולל כל המפות האנטומיות.</w:t>
      </w:r>
    </w:p>
    <w:p w:rsidR="006D28FE" w:rsidRPr="006D28FE" w:rsidRDefault="006D28FE" w:rsidP="000C3B7C">
      <w:pPr>
        <w:widowControl w:val="0"/>
        <w:numPr>
          <w:ilvl w:val="4"/>
          <w:numId w:val="48"/>
        </w:numPr>
        <w:tabs>
          <w:tab w:val="num" w:pos="2835"/>
        </w:tabs>
        <w:overflowPunct/>
        <w:autoSpaceDE/>
        <w:autoSpaceDN/>
        <w:adjustRightInd/>
        <w:spacing w:line="280" w:lineRule="atLeast"/>
        <w:jc w:val="left"/>
        <w:textAlignment w:val="auto"/>
        <w:rPr>
          <w:lang w:eastAsia="en-US"/>
        </w:rPr>
      </w:pPr>
      <w:r w:rsidRPr="006D28FE">
        <w:rPr>
          <w:rtl/>
          <w:lang w:eastAsia="en-US"/>
        </w:rPr>
        <w:t>סרטי הדרכה</w:t>
      </w:r>
    </w:p>
    <w:p w:rsidR="006D28FE" w:rsidRPr="006D28FE" w:rsidRDefault="006D28FE" w:rsidP="000C3B7C">
      <w:pPr>
        <w:widowControl w:val="0"/>
        <w:numPr>
          <w:ilvl w:val="3"/>
          <w:numId w:val="48"/>
        </w:numPr>
        <w:overflowPunct/>
        <w:autoSpaceDE/>
        <w:autoSpaceDN/>
        <w:adjustRightInd/>
        <w:spacing w:after="160" w:line="280" w:lineRule="atLeast"/>
        <w:ind w:right="-142"/>
        <w:jc w:val="left"/>
        <w:textAlignment w:val="auto"/>
        <w:rPr>
          <w:sz w:val="26"/>
          <w:lang w:eastAsia="en-US"/>
        </w:rPr>
      </w:pPr>
      <w:r w:rsidRPr="006D28FE">
        <w:rPr>
          <w:rFonts w:hint="cs"/>
          <w:sz w:val="26"/>
          <w:rtl/>
          <w:lang w:eastAsia="en-US"/>
        </w:rPr>
        <w:t>כל תהליך העבודה והתיאומים יהיו בין הקבלן לגורם המזמין וזאת אך ורק לאחר אישור המינהל.</w:t>
      </w:r>
    </w:p>
    <w:p w:rsidR="006D28FE" w:rsidRPr="006D28FE" w:rsidRDefault="006D28FE" w:rsidP="000C3B7C">
      <w:pPr>
        <w:widowControl w:val="0"/>
        <w:numPr>
          <w:ilvl w:val="3"/>
          <w:numId w:val="48"/>
        </w:numPr>
        <w:overflowPunct/>
        <w:autoSpaceDE/>
        <w:autoSpaceDN/>
        <w:adjustRightInd/>
        <w:spacing w:after="160" w:line="280" w:lineRule="atLeast"/>
        <w:ind w:right="-142"/>
        <w:jc w:val="left"/>
        <w:textAlignment w:val="auto"/>
        <w:rPr>
          <w:sz w:val="26"/>
          <w:rtl/>
          <w:lang w:eastAsia="en-US"/>
        </w:rPr>
      </w:pPr>
      <w:r w:rsidRPr="006D28FE">
        <w:rPr>
          <w:rFonts w:hint="cs"/>
          <w:sz w:val="26"/>
          <w:rtl/>
          <w:lang w:eastAsia="en-US"/>
        </w:rPr>
        <w:t>הגורם המזמין יקבע את מקום ביצוע ההכשרה ויודא כי כיתת הלימוד תהיה ראויה ללימודים  ויהיו בה כל העזרים הנדרשים ובכלל זה אמצעי מיחשוב.</w:t>
      </w:r>
    </w:p>
    <w:p w:rsidR="006D28FE" w:rsidRPr="006D28FE" w:rsidRDefault="006D28FE" w:rsidP="000C3B7C">
      <w:pPr>
        <w:widowControl w:val="0"/>
        <w:numPr>
          <w:ilvl w:val="3"/>
          <w:numId w:val="48"/>
        </w:numPr>
        <w:overflowPunct/>
        <w:autoSpaceDE/>
        <w:autoSpaceDN/>
        <w:adjustRightInd/>
        <w:spacing w:after="160" w:line="280" w:lineRule="atLeast"/>
        <w:ind w:right="-142"/>
        <w:jc w:val="left"/>
        <w:textAlignment w:val="auto"/>
        <w:rPr>
          <w:sz w:val="26"/>
          <w:lang w:eastAsia="en-US"/>
        </w:rPr>
      </w:pPr>
      <w:r w:rsidRPr="006D28FE">
        <w:rPr>
          <w:rFonts w:hint="cs"/>
          <w:sz w:val="26"/>
          <w:rtl/>
          <w:lang w:eastAsia="en-US"/>
        </w:rPr>
        <w:t xml:space="preserve">הגורם המזמין יקבע אחראי מנהלי אשר יהיה איש קשר עם המינהל </w:t>
      </w:r>
      <w:r w:rsidR="003B1C3E">
        <w:rPr>
          <w:rFonts w:hint="cs"/>
          <w:sz w:val="26"/>
          <w:rtl/>
          <w:lang w:eastAsia="en-US"/>
        </w:rPr>
        <w:t xml:space="preserve">ועם הקבלן </w:t>
      </w:r>
      <w:r w:rsidRPr="006D28FE">
        <w:rPr>
          <w:rFonts w:hint="cs"/>
          <w:sz w:val="26"/>
          <w:rtl/>
          <w:lang w:eastAsia="en-US"/>
        </w:rPr>
        <w:t xml:space="preserve">בכל ענין הקשור לקיום תקין של ההכשרה. </w:t>
      </w:r>
    </w:p>
    <w:p w:rsidR="006D28FE" w:rsidRPr="006D28FE" w:rsidRDefault="006D28FE" w:rsidP="000C3B7C">
      <w:pPr>
        <w:widowControl w:val="0"/>
        <w:numPr>
          <w:ilvl w:val="3"/>
          <w:numId w:val="48"/>
        </w:numPr>
        <w:overflowPunct/>
        <w:autoSpaceDE/>
        <w:autoSpaceDN/>
        <w:adjustRightInd/>
        <w:spacing w:after="160" w:line="280" w:lineRule="atLeast"/>
        <w:ind w:right="-142"/>
        <w:jc w:val="left"/>
        <w:textAlignment w:val="auto"/>
        <w:rPr>
          <w:sz w:val="26"/>
          <w:lang w:eastAsia="en-US"/>
        </w:rPr>
      </w:pPr>
      <w:r w:rsidRPr="006D28FE">
        <w:rPr>
          <w:rFonts w:hint="cs"/>
          <w:sz w:val="26"/>
          <w:rtl/>
          <w:lang w:eastAsia="en-US"/>
        </w:rPr>
        <w:t xml:space="preserve">בסיום הקורס </w:t>
      </w:r>
      <w:proofErr w:type="spellStart"/>
      <w:r w:rsidRPr="006D28FE">
        <w:rPr>
          <w:rFonts w:hint="cs"/>
          <w:sz w:val="26"/>
          <w:rtl/>
          <w:lang w:eastAsia="en-US"/>
        </w:rPr>
        <w:t>והריענונים</w:t>
      </w:r>
      <w:proofErr w:type="spellEnd"/>
      <w:r w:rsidRPr="006D28FE">
        <w:rPr>
          <w:rFonts w:hint="cs"/>
          <w:sz w:val="26"/>
          <w:rtl/>
          <w:lang w:eastAsia="en-US"/>
        </w:rPr>
        <w:t xml:space="preserve"> ינפיק הקבלן תעודות סיום. כל </w:t>
      </w:r>
      <w:r w:rsidRPr="006D28FE">
        <w:rPr>
          <w:sz w:val="26"/>
          <w:rtl/>
          <w:lang w:eastAsia="en-US"/>
        </w:rPr>
        <w:t xml:space="preserve">התעודות </w:t>
      </w:r>
      <w:r w:rsidRPr="006D28FE">
        <w:rPr>
          <w:rFonts w:hint="cs"/>
          <w:sz w:val="26"/>
          <w:rtl/>
          <w:lang w:eastAsia="en-US"/>
        </w:rPr>
        <w:t>יהיו דיגיטליות לשימוש במדיות הדיגיטליות השונות ויעוצבו</w:t>
      </w:r>
      <w:r w:rsidRPr="006D28FE">
        <w:rPr>
          <w:sz w:val="26"/>
          <w:rtl/>
          <w:lang w:eastAsia="en-US"/>
        </w:rPr>
        <w:t xml:space="preserve"> במתכונת רשמית, עפ"י דוגמא שתוגש ע"י </w:t>
      </w:r>
      <w:r w:rsidRPr="006D28FE">
        <w:rPr>
          <w:rFonts w:hint="cs"/>
          <w:sz w:val="26"/>
          <w:rtl/>
          <w:lang w:eastAsia="en-US"/>
        </w:rPr>
        <w:t>המינהל</w:t>
      </w:r>
      <w:r w:rsidRPr="006D28FE">
        <w:rPr>
          <w:sz w:val="26"/>
          <w:rtl/>
          <w:lang w:eastAsia="en-US"/>
        </w:rPr>
        <w:t xml:space="preserve"> לקבלן</w:t>
      </w:r>
      <w:r w:rsidRPr="006D28FE">
        <w:rPr>
          <w:rFonts w:hint="cs"/>
          <w:sz w:val="26"/>
          <w:rtl/>
          <w:lang w:eastAsia="en-US"/>
        </w:rPr>
        <w:t>.</w:t>
      </w:r>
    </w:p>
    <w:p w:rsidR="006D28FE" w:rsidRPr="006D28FE" w:rsidRDefault="006D28FE" w:rsidP="000C3B7C">
      <w:pPr>
        <w:widowControl w:val="0"/>
        <w:numPr>
          <w:ilvl w:val="3"/>
          <w:numId w:val="48"/>
        </w:numPr>
        <w:overflowPunct/>
        <w:autoSpaceDE/>
        <w:autoSpaceDN/>
        <w:adjustRightInd/>
        <w:spacing w:after="160" w:line="280" w:lineRule="atLeast"/>
        <w:ind w:right="-142"/>
        <w:jc w:val="left"/>
        <w:textAlignment w:val="auto"/>
        <w:rPr>
          <w:sz w:val="26"/>
          <w:rtl/>
          <w:lang w:eastAsia="en-US"/>
        </w:rPr>
      </w:pPr>
      <w:r w:rsidRPr="006D28FE">
        <w:rPr>
          <w:rFonts w:hint="cs"/>
          <w:sz w:val="26"/>
          <w:rtl/>
          <w:lang w:eastAsia="en-US"/>
        </w:rPr>
        <w:t xml:space="preserve">לאוכלוסיות שאינן נגישות למדיה דיגיטלית הקבלן יכין תעודה </w:t>
      </w:r>
      <w:r w:rsidRPr="006D28FE">
        <w:rPr>
          <w:sz w:val="26"/>
          <w:rtl/>
          <w:lang w:eastAsia="en-US"/>
        </w:rPr>
        <w:t>פלסטי</w:t>
      </w:r>
      <w:r w:rsidRPr="006D28FE">
        <w:rPr>
          <w:rFonts w:hint="cs"/>
          <w:sz w:val="26"/>
          <w:rtl/>
          <w:lang w:eastAsia="en-US"/>
        </w:rPr>
        <w:t>ת</w:t>
      </w:r>
      <w:r w:rsidRPr="006D28FE">
        <w:rPr>
          <w:sz w:val="26"/>
          <w:rtl/>
          <w:lang w:eastAsia="en-US"/>
        </w:rPr>
        <w:t xml:space="preserve"> קשיח (כדוגמת כרטיס אשראי)</w:t>
      </w:r>
      <w:r w:rsidRPr="006D28FE">
        <w:rPr>
          <w:rFonts w:hint="cs"/>
          <w:sz w:val="26"/>
          <w:rtl/>
          <w:lang w:eastAsia="en-US"/>
        </w:rPr>
        <w:t xml:space="preserve"> שתהיה מעוצבת.   </w:t>
      </w:r>
    </w:p>
    <w:p w:rsidR="006D28FE" w:rsidRPr="006D28FE" w:rsidRDefault="006D28FE" w:rsidP="000C3B7C">
      <w:pPr>
        <w:widowControl w:val="0"/>
        <w:numPr>
          <w:ilvl w:val="3"/>
          <w:numId w:val="48"/>
        </w:numPr>
        <w:overflowPunct/>
        <w:autoSpaceDE/>
        <w:autoSpaceDN/>
        <w:adjustRightInd/>
        <w:spacing w:after="160" w:line="280" w:lineRule="atLeast"/>
        <w:ind w:right="-142"/>
        <w:jc w:val="left"/>
        <w:textAlignment w:val="auto"/>
        <w:rPr>
          <w:sz w:val="26"/>
          <w:lang w:eastAsia="en-US"/>
        </w:rPr>
      </w:pPr>
      <w:r w:rsidRPr="006D28FE">
        <w:rPr>
          <w:rFonts w:hint="cs"/>
          <w:sz w:val="26"/>
          <w:rtl/>
          <w:lang w:eastAsia="en-US"/>
        </w:rPr>
        <w:t xml:space="preserve">כל התעודות ישמרו אצל הקבלן וישמשו כאסמכתא לצורך ביצוע </w:t>
      </w:r>
      <w:proofErr w:type="spellStart"/>
      <w:r w:rsidRPr="006D28FE">
        <w:rPr>
          <w:rFonts w:hint="cs"/>
          <w:sz w:val="26"/>
          <w:rtl/>
          <w:lang w:eastAsia="en-US"/>
        </w:rPr>
        <w:t>ר</w:t>
      </w:r>
      <w:r w:rsidR="00484DC3">
        <w:rPr>
          <w:rFonts w:hint="cs"/>
          <w:sz w:val="26"/>
          <w:rtl/>
          <w:lang w:eastAsia="en-US"/>
        </w:rPr>
        <w:t>י</w:t>
      </w:r>
      <w:r w:rsidRPr="006D28FE">
        <w:rPr>
          <w:rFonts w:hint="cs"/>
          <w:sz w:val="26"/>
          <w:rtl/>
          <w:lang w:eastAsia="en-US"/>
        </w:rPr>
        <w:t>ענונים</w:t>
      </w:r>
      <w:proofErr w:type="spellEnd"/>
      <w:r w:rsidRPr="006D28FE">
        <w:rPr>
          <w:rFonts w:hint="cs"/>
          <w:sz w:val="26"/>
          <w:rtl/>
          <w:lang w:eastAsia="en-US"/>
        </w:rPr>
        <w:t>.</w:t>
      </w:r>
    </w:p>
    <w:p w:rsidR="006D28FE" w:rsidRPr="006D28FE" w:rsidRDefault="006D28FE" w:rsidP="000C3B7C">
      <w:pPr>
        <w:widowControl w:val="0"/>
        <w:numPr>
          <w:ilvl w:val="3"/>
          <w:numId w:val="48"/>
        </w:numPr>
        <w:overflowPunct/>
        <w:autoSpaceDE/>
        <w:autoSpaceDN/>
        <w:adjustRightInd/>
        <w:spacing w:after="160" w:line="280" w:lineRule="atLeast"/>
        <w:ind w:right="-142"/>
        <w:jc w:val="left"/>
        <w:textAlignment w:val="auto"/>
        <w:rPr>
          <w:sz w:val="26"/>
          <w:lang w:eastAsia="en-US"/>
        </w:rPr>
      </w:pPr>
      <w:r w:rsidRPr="006D28FE">
        <w:rPr>
          <w:sz w:val="26"/>
          <w:rtl/>
          <w:lang w:eastAsia="en-US"/>
        </w:rPr>
        <w:t>ביצוע מעקב ובקרה לגבי המשך טיפול המפקח על הפיתוח המקצועי ועד סגירתו במערכת</w:t>
      </w:r>
      <w:r w:rsidRPr="006D28FE">
        <w:rPr>
          <w:rFonts w:hint="cs"/>
          <w:sz w:val="26"/>
          <w:rtl/>
          <w:lang w:eastAsia="en-US"/>
        </w:rPr>
        <w:t xml:space="preserve"> </w:t>
      </w:r>
      <w:r w:rsidRPr="006D28FE">
        <w:rPr>
          <w:sz w:val="26"/>
          <w:rtl/>
          <w:lang w:eastAsia="en-US"/>
        </w:rPr>
        <w:t>הממוחשבת</w:t>
      </w:r>
      <w:r w:rsidRPr="006D28FE">
        <w:rPr>
          <w:rFonts w:hint="cs"/>
          <w:sz w:val="26"/>
          <w:rtl/>
          <w:lang w:eastAsia="en-US"/>
        </w:rPr>
        <w:t xml:space="preserve"> </w:t>
      </w:r>
      <w:r w:rsidRPr="006D28FE">
        <w:rPr>
          <w:sz w:val="26"/>
          <w:rtl/>
          <w:lang w:eastAsia="en-US"/>
        </w:rPr>
        <w:t>של מארגן ה</w:t>
      </w:r>
      <w:r w:rsidRPr="006D28FE">
        <w:rPr>
          <w:rFonts w:hint="cs"/>
          <w:sz w:val="26"/>
          <w:rtl/>
          <w:lang w:eastAsia="en-US"/>
        </w:rPr>
        <w:t>הכשרה.</w:t>
      </w:r>
    </w:p>
    <w:p w:rsidR="005A2F8A" w:rsidRPr="005A2F8A" w:rsidRDefault="000D1BC1" w:rsidP="000C3B7C">
      <w:pPr>
        <w:widowControl w:val="0"/>
        <w:numPr>
          <w:ilvl w:val="2"/>
          <w:numId w:val="8"/>
        </w:numPr>
        <w:tabs>
          <w:tab w:val="clear" w:pos="2268"/>
        </w:tabs>
        <w:spacing w:after="240" w:line="300" w:lineRule="atLeast"/>
        <w:rPr>
          <w:b/>
          <w:bCs/>
          <w:u w:val="single"/>
          <w:lang w:eastAsia="en-US"/>
        </w:rPr>
      </w:pPr>
      <w:r w:rsidRPr="000D1BC1">
        <w:rPr>
          <w:rFonts w:hint="cs"/>
          <w:b/>
          <w:bCs/>
          <w:u w:val="single"/>
          <w:rtl/>
          <w:lang w:eastAsia="en-US"/>
        </w:rPr>
        <w:t>א</w:t>
      </w:r>
      <w:r>
        <w:rPr>
          <w:rFonts w:hint="cs"/>
          <w:b/>
          <w:bCs/>
          <w:u w:val="single"/>
          <w:rtl/>
          <w:lang w:eastAsia="en-US"/>
        </w:rPr>
        <w:t>ר</w:t>
      </w:r>
      <w:r w:rsidRPr="000D1BC1">
        <w:rPr>
          <w:rFonts w:hint="cs"/>
          <w:b/>
          <w:bCs/>
          <w:u w:val="single"/>
          <w:rtl/>
          <w:lang w:eastAsia="en-US"/>
        </w:rPr>
        <w:t xml:space="preserve">גון וביצוע </w:t>
      </w:r>
      <w:r w:rsidR="005A2F8A" w:rsidRPr="005A2F8A">
        <w:rPr>
          <w:rFonts w:hint="cs"/>
          <w:b/>
          <w:bCs/>
          <w:u w:val="single"/>
          <w:rtl/>
          <w:lang w:eastAsia="en-US"/>
        </w:rPr>
        <w:t>קורס עזרה ראשונה</w:t>
      </w:r>
    </w:p>
    <w:p w:rsidR="005A2F8A" w:rsidRPr="005A2F8A" w:rsidRDefault="005A2F8A" w:rsidP="000C3B7C">
      <w:pPr>
        <w:widowControl w:val="0"/>
        <w:numPr>
          <w:ilvl w:val="3"/>
          <w:numId w:val="49"/>
        </w:numPr>
        <w:overflowPunct/>
        <w:autoSpaceDE/>
        <w:autoSpaceDN/>
        <w:adjustRightInd/>
        <w:spacing w:after="160" w:line="280" w:lineRule="atLeast"/>
        <w:ind w:right="-426"/>
        <w:jc w:val="left"/>
        <w:textAlignment w:val="auto"/>
        <w:rPr>
          <w:sz w:val="26"/>
          <w:lang w:eastAsia="en-US"/>
        </w:rPr>
      </w:pPr>
      <w:r w:rsidRPr="005A2F8A">
        <w:rPr>
          <w:rFonts w:hint="cs"/>
          <w:sz w:val="26"/>
          <w:rtl/>
          <w:lang w:eastAsia="en-US"/>
        </w:rPr>
        <w:t>הקורס יתנהל בהתאם להנחיות מינהל עובדי הוראה ובכפוף לכללי מערכת מצפן ובאחריות הקבלן לפעול מול כל הגורמים הרלוונטיים המעורבים בביצוע הקורס.</w:t>
      </w:r>
      <w:r w:rsidRPr="005A2F8A">
        <w:rPr>
          <w:sz w:val="26"/>
          <w:lang w:eastAsia="en-US"/>
        </w:rPr>
        <w:t xml:space="preserve"> </w:t>
      </w:r>
    </w:p>
    <w:p w:rsidR="005A2F8A" w:rsidRPr="005A2F8A" w:rsidRDefault="005A2F8A" w:rsidP="000C3B7C">
      <w:pPr>
        <w:widowControl w:val="0"/>
        <w:numPr>
          <w:ilvl w:val="3"/>
          <w:numId w:val="49"/>
        </w:numPr>
        <w:overflowPunct/>
        <w:autoSpaceDE/>
        <w:autoSpaceDN/>
        <w:adjustRightInd/>
        <w:spacing w:after="160" w:line="280" w:lineRule="atLeast"/>
        <w:ind w:right="-426"/>
        <w:jc w:val="left"/>
        <w:textAlignment w:val="auto"/>
        <w:rPr>
          <w:sz w:val="26"/>
          <w:rtl/>
          <w:lang w:eastAsia="en-US"/>
        </w:rPr>
      </w:pPr>
      <w:r w:rsidRPr="005A2F8A">
        <w:rPr>
          <w:rFonts w:hint="cs"/>
          <w:sz w:val="26"/>
          <w:rtl/>
          <w:lang w:eastAsia="en-US"/>
        </w:rPr>
        <w:t xml:space="preserve">מנהל בית הספר או מרכז </w:t>
      </w:r>
      <w:proofErr w:type="spellStart"/>
      <w:r w:rsidRPr="005A2F8A">
        <w:rPr>
          <w:rFonts w:hint="cs"/>
          <w:sz w:val="26"/>
          <w:rtl/>
          <w:lang w:eastAsia="en-US"/>
        </w:rPr>
        <w:t>הפסג"ה</w:t>
      </w:r>
      <w:proofErr w:type="spellEnd"/>
      <w:r w:rsidRPr="005A2F8A">
        <w:rPr>
          <w:rFonts w:hint="cs"/>
          <w:sz w:val="26"/>
          <w:rtl/>
          <w:lang w:eastAsia="en-US"/>
        </w:rPr>
        <w:t xml:space="preserve"> ירשום את שמות עובדי ההוראה המועמדים להשתתף בקורס באמצעות מערכת מצפן. שמות עובדי ההוראה יועברו לקב"ט </w:t>
      </w:r>
      <w:proofErr w:type="spellStart"/>
      <w:r w:rsidRPr="005A2F8A">
        <w:rPr>
          <w:rFonts w:hint="cs"/>
          <w:sz w:val="26"/>
          <w:rtl/>
          <w:lang w:eastAsia="en-US"/>
        </w:rPr>
        <w:t>הרשותי</w:t>
      </w:r>
      <w:proofErr w:type="spellEnd"/>
      <w:r w:rsidRPr="005A2F8A">
        <w:rPr>
          <w:rFonts w:hint="cs"/>
          <w:sz w:val="26"/>
          <w:rtl/>
          <w:lang w:eastAsia="en-US"/>
        </w:rPr>
        <w:t xml:space="preserve"> או המחוזי או למפקח המחוזי להתפתחות מקצועית. </w:t>
      </w:r>
    </w:p>
    <w:p w:rsidR="005A2F8A" w:rsidRPr="005A2F8A" w:rsidRDefault="005A2F8A" w:rsidP="000C3B7C">
      <w:pPr>
        <w:widowControl w:val="0"/>
        <w:numPr>
          <w:ilvl w:val="3"/>
          <w:numId w:val="49"/>
        </w:numPr>
        <w:overflowPunct/>
        <w:autoSpaceDE/>
        <w:autoSpaceDN/>
        <w:adjustRightInd/>
        <w:spacing w:after="160" w:line="280" w:lineRule="atLeast"/>
        <w:ind w:right="-426"/>
        <w:jc w:val="left"/>
        <w:textAlignment w:val="auto"/>
        <w:rPr>
          <w:sz w:val="26"/>
          <w:rtl/>
          <w:lang w:eastAsia="en-US"/>
        </w:rPr>
      </w:pPr>
      <w:r w:rsidRPr="005A2F8A">
        <w:rPr>
          <w:rFonts w:hint="cs"/>
          <w:sz w:val="26"/>
          <w:rtl/>
          <w:lang w:eastAsia="en-US"/>
        </w:rPr>
        <w:t>עובד הוראה בתחום החינוך הגופני יירשם באמצעות המפקחים על החינוך הגופני במחוז</w:t>
      </w:r>
    </w:p>
    <w:p w:rsidR="005A2F8A" w:rsidRPr="005A2F8A" w:rsidRDefault="005A2F8A" w:rsidP="000C3B7C">
      <w:pPr>
        <w:widowControl w:val="0"/>
        <w:numPr>
          <w:ilvl w:val="3"/>
          <w:numId w:val="49"/>
        </w:numPr>
        <w:overflowPunct/>
        <w:autoSpaceDE/>
        <w:autoSpaceDN/>
        <w:adjustRightInd/>
        <w:spacing w:after="160" w:line="280" w:lineRule="atLeast"/>
        <w:ind w:right="-426"/>
        <w:jc w:val="left"/>
        <w:textAlignment w:val="auto"/>
        <w:rPr>
          <w:sz w:val="26"/>
          <w:lang w:eastAsia="en-US"/>
        </w:rPr>
      </w:pPr>
      <w:r w:rsidRPr="005A2F8A">
        <w:rPr>
          <w:rFonts w:hint="cs"/>
          <w:sz w:val="26"/>
          <w:rtl/>
          <w:lang w:eastAsia="en-US"/>
        </w:rPr>
        <w:t xml:space="preserve">מורי של"ח יירשמו באמצעות רכזי </w:t>
      </w:r>
      <w:proofErr w:type="spellStart"/>
      <w:r w:rsidRPr="005A2F8A">
        <w:rPr>
          <w:rFonts w:hint="cs"/>
          <w:sz w:val="26"/>
          <w:rtl/>
          <w:lang w:eastAsia="en-US"/>
        </w:rPr>
        <w:t>השל"ח</w:t>
      </w:r>
      <w:proofErr w:type="spellEnd"/>
      <w:r w:rsidRPr="005A2F8A">
        <w:rPr>
          <w:rFonts w:hint="cs"/>
          <w:sz w:val="26"/>
          <w:rtl/>
          <w:lang w:eastAsia="en-US"/>
        </w:rPr>
        <w:t xml:space="preserve"> או מפקח </w:t>
      </w:r>
      <w:proofErr w:type="spellStart"/>
      <w:r w:rsidRPr="005A2F8A">
        <w:rPr>
          <w:rFonts w:hint="cs"/>
          <w:sz w:val="26"/>
          <w:rtl/>
          <w:lang w:eastAsia="en-US"/>
        </w:rPr>
        <w:t>השל"ח</w:t>
      </w:r>
      <w:proofErr w:type="spellEnd"/>
      <w:r w:rsidRPr="005A2F8A">
        <w:rPr>
          <w:rFonts w:hint="cs"/>
          <w:sz w:val="26"/>
          <w:rtl/>
          <w:lang w:eastAsia="en-US"/>
        </w:rPr>
        <w:t xml:space="preserve"> במחוז.</w:t>
      </w:r>
    </w:p>
    <w:p w:rsidR="005A2F8A" w:rsidRPr="005A2F8A" w:rsidRDefault="005A2F8A" w:rsidP="000C3B7C">
      <w:pPr>
        <w:widowControl w:val="0"/>
        <w:numPr>
          <w:ilvl w:val="3"/>
          <w:numId w:val="49"/>
        </w:numPr>
        <w:overflowPunct/>
        <w:autoSpaceDE/>
        <w:autoSpaceDN/>
        <w:adjustRightInd/>
        <w:spacing w:after="160" w:line="280" w:lineRule="atLeast"/>
        <w:ind w:right="-426"/>
        <w:jc w:val="left"/>
        <w:textAlignment w:val="auto"/>
        <w:rPr>
          <w:sz w:val="26"/>
          <w:lang w:eastAsia="en-US"/>
        </w:rPr>
      </w:pPr>
      <w:r w:rsidRPr="005A2F8A">
        <w:rPr>
          <w:rFonts w:hint="cs"/>
          <w:sz w:val="26"/>
          <w:rtl/>
          <w:lang w:eastAsia="en-US"/>
        </w:rPr>
        <w:t>קורסים המיועדים לאוכלוסייה שאינה עובדי הוראה לא מנוהלים באמצעות מערכת מצפן והקבלן יהיה בקשר עם הגורם המזמין.</w:t>
      </w:r>
    </w:p>
    <w:p w:rsidR="005A2F8A" w:rsidRPr="005A2F8A" w:rsidRDefault="005A2F8A" w:rsidP="000C3B7C">
      <w:pPr>
        <w:widowControl w:val="0"/>
        <w:numPr>
          <w:ilvl w:val="3"/>
          <w:numId w:val="49"/>
        </w:numPr>
        <w:overflowPunct/>
        <w:autoSpaceDE/>
        <w:autoSpaceDN/>
        <w:adjustRightInd/>
        <w:spacing w:after="160" w:line="280" w:lineRule="atLeast"/>
        <w:ind w:right="-426"/>
        <w:jc w:val="left"/>
        <w:textAlignment w:val="auto"/>
        <w:rPr>
          <w:sz w:val="26"/>
          <w:lang w:eastAsia="en-US"/>
        </w:rPr>
      </w:pPr>
      <w:r w:rsidRPr="005A2F8A">
        <w:rPr>
          <w:rFonts w:hint="cs"/>
          <w:sz w:val="26"/>
          <w:rtl/>
          <w:lang w:eastAsia="en-US"/>
        </w:rPr>
        <w:lastRenderedPageBreak/>
        <w:t xml:space="preserve">הקב"ט המחוזי יבחן את הבקשות, יאשר ויעביר באמצעות דואר אלקטרוני למינהל כ- </w:t>
      </w:r>
      <w:r w:rsidRPr="005A2F8A">
        <w:rPr>
          <w:rFonts w:hint="cs"/>
          <w:b/>
          <w:bCs/>
          <w:sz w:val="26"/>
          <w:rtl/>
          <w:lang w:eastAsia="en-US"/>
        </w:rPr>
        <w:t>8</w:t>
      </w:r>
      <w:r w:rsidRPr="005A2F8A">
        <w:rPr>
          <w:rFonts w:hint="cs"/>
          <w:sz w:val="26"/>
          <w:rtl/>
          <w:lang w:eastAsia="en-US"/>
        </w:rPr>
        <w:t xml:space="preserve"> שבועות לפחות לפני מועד פתיחת הקורס.</w:t>
      </w:r>
    </w:p>
    <w:p w:rsidR="005A2F8A" w:rsidRPr="005A2F8A" w:rsidRDefault="005A2F8A" w:rsidP="000C3B7C">
      <w:pPr>
        <w:widowControl w:val="0"/>
        <w:numPr>
          <w:ilvl w:val="3"/>
          <w:numId w:val="49"/>
        </w:numPr>
        <w:overflowPunct/>
        <w:autoSpaceDE/>
        <w:autoSpaceDN/>
        <w:adjustRightInd/>
        <w:spacing w:after="160" w:line="280" w:lineRule="atLeast"/>
        <w:ind w:right="-426"/>
        <w:jc w:val="left"/>
        <w:textAlignment w:val="auto"/>
        <w:rPr>
          <w:sz w:val="26"/>
          <w:lang w:eastAsia="en-US"/>
        </w:rPr>
      </w:pPr>
      <w:r w:rsidRPr="005A2F8A">
        <w:rPr>
          <w:rFonts w:hint="cs"/>
          <w:sz w:val="26"/>
          <w:rtl/>
          <w:lang w:eastAsia="en-US"/>
        </w:rPr>
        <w:t xml:space="preserve">המינהל יאשר את קיום הקורס ויודיע  לקב"ט המחוזי ולקבלן. </w:t>
      </w:r>
    </w:p>
    <w:p w:rsidR="005A2F8A" w:rsidRPr="005A2F8A" w:rsidRDefault="005A2F8A" w:rsidP="000C3B7C">
      <w:pPr>
        <w:widowControl w:val="0"/>
        <w:numPr>
          <w:ilvl w:val="3"/>
          <w:numId w:val="49"/>
        </w:numPr>
        <w:overflowPunct/>
        <w:autoSpaceDE/>
        <w:autoSpaceDN/>
        <w:adjustRightInd/>
        <w:spacing w:after="160" w:line="280" w:lineRule="atLeast"/>
        <w:ind w:right="-426"/>
        <w:jc w:val="left"/>
        <w:textAlignment w:val="auto"/>
        <w:rPr>
          <w:sz w:val="26"/>
          <w:rtl/>
          <w:lang w:eastAsia="en-US"/>
        </w:rPr>
      </w:pPr>
      <w:r w:rsidRPr="005A2F8A">
        <w:rPr>
          <w:rFonts w:hint="cs"/>
          <w:sz w:val="26"/>
          <w:rtl/>
          <w:lang w:eastAsia="en-US"/>
        </w:rPr>
        <w:t>המינהל רשאי על פי שיקול דעתו הבלעדי  לשנות את מספר המשתתפים בקורס כאשר הקבלן יתעד את הסיבות לשינוי</w:t>
      </w:r>
      <w:r w:rsidRPr="005A2F8A">
        <w:rPr>
          <w:rFonts w:hint="cs"/>
          <w:sz w:val="26"/>
          <w:lang w:eastAsia="en-US"/>
        </w:rPr>
        <w:t xml:space="preserve"> </w:t>
      </w:r>
      <w:r w:rsidRPr="005A2F8A">
        <w:rPr>
          <w:rFonts w:hint="cs"/>
          <w:sz w:val="26"/>
          <w:rtl/>
          <w:lang w:eastAsia="en-US"/>
        </w:rPr>
        <w:t xml:space="preserve"> וישלח למינהל לקבלת אישור בכתב.</w:t>
      </w:r>
    </w:p>
    <w:p w:rsidR="005A2F8A" w:rsidRPr="005A2F8A" w:rsidRDefault="005A2F8A" w:rsidP="000C3B7C">
      <w:pPr>
        <w:widowControl w:val="0"/>
        <w:numPr>
          <w:ilvl w:val="3"/>
          <w:numId w:val="49"/>
        </w:numPr>
        <w:overflowPunct/>
        <w:autoSpaceDE/>
        <w:autoSpaceDN/>
        <w:adjustRightInd/>
        <w:spacing w:after="160" w:line="280" w:lineRule="atLeast"/>
        <w:ind w:right="-426"/>
        <w:jc w:val="left"/>
        <w:textAlignment w:val="auto"/>
        <w:rPr>
          <w:sz w:val="26"/>
          <w:rtl/>
          <w:lang w:eastAsia="en-US"/>
        </w:rPr>
      </w:pPr>
      <w:r w:rsidRPr="005A2F8A">
        <w:rPr>
          <w:rFonts w:hint="cs"/>
          <w:sz w:val="26"/>
          <w:rtl/>
          <w:lang w:eastAsia="en-US"/>
        </w:rPr>
        <w:t xml:space="preserve">הקב"ט המחוזי יעביר את האישור לידיעת הגורם המזמין מפקח על הפיתוח המקצועי המחוזי, </w:t>
      </w:r>
      <w:proofErr w:type="spellStart"/>
      <w:r w:rsidRPr="005A2F8A">
        <w:rPr>
          <w:rFonts w:hint="cs"/>
          <w:sz w:val="26"/>
          <w:rtl/>
          <w:lang w:eastAsia="en-US"/>
        </w:rPr>
        <w:t>מתכללות</w:t>
      </w:r>
      <w:proofErr w:type="spellEnd"/>
      <w:r w:rsidRPr="005A2F8A">
        <w:rPr>
          <w:rFonts w:hint="cs"/>
          <w:sz w:val="26"/>
          <w:rtl/>
          <w:lang w:eastAsia="en-US"/>
        </w:rPr>
        <w:t xml:space="preserve"> על הגננות, מפקח על החינוך הגופני או המפקח על </w:t>
      </w:r>
      <w:proofErr w:type="spellStart"/>
      <w:r w:rsidRPr="005A2F8A">
        <w:rPr>
          <w:rFonts w:hint="cs"/>
          <w:sz w:val="26"/>
          <w:rtl/>
          <w:lang w:eastAsia="en-US"/>
        </w:rPr>
        <w:t>השל"ח</w:t>
      </w:r>
      <w:proofErr w:type="spellEnd"/>
      <w:r w:rsidRPr="005A2F8A">
        <w:rPr>
          <w:rFonts w:hint="cs"/>
          <w:sz w:val="26"/>
          <w:rtl/>
          <w:lang w:eastAsia="en-US"/>
        </w:rPr>
        <w:t>, אחראי מנהלי).</w:t>
      </w:r>
    </w:p>
    <w:p w:rsidR="005A2F8A" w:rsidRPr="005A2F8A" w:rsidRDefault="005A2F8A" w:rsidP="000C3B7C">
      <w:pPr>
        <w:widowControl w:val="0"/>
        <w:numPr>
          <w:ilvl w:val="3"/>
          <w:numId w:val="49"/>
        </w:numPr>
        <w:overflowPunct/>
        <w:autoSpaceDE/>
        <w:autoSpaceDN/>
        <w:adjustRightInd/>
        <w:spacing w:after="160" w:line="280" w:lineRule="atLeast"/>
        <w:ind w:right="-426"/>
        <w:jc w:val="left"/>
        <w:textAlignment w:val="auto"/>
        <w:rPr>
          <w:sz w:val="26"/>
          <w:lang w:eastAsia="en-US"/>
        </w:rPr>
      </w:pPr>
      <w:r w:rsidRPr="005A2F8A">
        <w:rPr>
          <w:rFonts w:hint="cs"/>
          <w:sz w:val="26"/>
          <w:rtl/>
          <w:lang w:eastAsia="en-US"/>
        </w:rPr>
        <w:t>לקראת ביצוע קורס הקבלן יכין "חוברת למשתלם" שתכיל כ-</w:t>
      </w:r>
      <w:r w:rsidRPr="003B1C3E">
        <w:rPr>
          <w:rFonts w:hint="cs"/>
          <w:b/>
          <w:bCs/>
          <w:sz w:val="26"/>
          <w:rtl/>
          <w:lang w:eastAsia="en-US"/>
        </w:rPr>
        <w:t>50</w:t>
      </w:r>
      <w:r w:rsidRPr="005A2F8A">
        <w:rPr>
          <w:rFonts w:hint="cs"/>
          <w:sz w:val="26"/>
          <w:rtl/>
          <w:lang w:eastAsia="en-US"/>
        </w:rPr>
        <w:t xml:space="preserve"> עמודים  ומעוצבת. החוברת את נושאי </w:t>
      </w:r>
      <w:r w:rsidRPr="005A2F8A">
        <w:rPr>
          <w:sz w:val="26"/>
          <w:rtl/>
          <w:lang w:eastAsia="en-US"/>
        </w:rPr>
        <w:t>ה</w:t>
      </w:r>
      <w:r w:rsidRPr="005A2F8A">
        <w:rPr>
          <w:rFonts w:hint="cs"/>
          <w:sz w:val="26"/>
          <w:rtl/>
          <w:lang w:eastAsia="en-US"/>
        </w:rPr>
        <w:t>קורס</w:t>
      </w:r>
      <w:r w:rsidRPr="005A2F8A">
        <w:rPr>
          <w:sz w:val="26"/>
          <w:rtl/>
          <w:lang w:eastAsia="en-US"/>
        </w:rPr>
        <w:t xml:space="preserve"> ובתוכם:  מבוא להחייאה, נושאי החייאת מבוגר ותינוק, החייאת מכשירים כולל שימוש בדפיברילטור, מבוא וטיפול בטראומה, סכמת </w:t>
      </w:r>
      <w:proofErr w:type="spellStart"/>
      <w:r w:rsidRPr="000E6357">
        <w:rPr>
          <w:rFonts w:ascii="David" w:hAnsi="David"/>
          <w:b/>
          <w:bCs/>
          <w:lang w:eastAsia="en-US"/>
        </w:rPr>
        <w:t>p.h.t.l.s</w:t>
      </w:r>
      <w:proofErr w:type="spellEnd"/>
      <w:r w:rsidRPr="005A2F8A">
        <w:rPr>
          <w:sz w:val="26"/>
          <w:lang w:eastAsia="en-US"/>
        </w:rPr>
        <w:t xml:space="preserve"> </w:t>
      </w:r>
      <w:r w:rsidRPr="005A2F8A">
        <w:rPr>
          <w:sz w:val="26"/>
          <w:rtl/>
          <w:lang w:eastAsia="en-US"/>
        </w:rPr>
        <w:t>, פגיעות ב</w:t>
      </w:r>
      <w:r w:rsidRPr="005A2F8A">
        <w:rPr>
          <w:rFonts w:hint="cs"/>
          <w:sz w:val="26"/>
          <w:rtl/>
          <w:lang w:eastAsia="en-US"/>
        </w:rPr>
        <w:t>ע</w:t>
      </w:r>
      <w:r w:rsidRPr="005A2F8A">
        <w:rPr>
          <w:sz w:val="26"/>
          <w:rtl/>
          <w:lang w:eastAsia="en-US"/>
        </w:rPr>
        <w:t>לי חיים ואקלים, אלרגיה, ועוד</w:t>
      </w:r>
      <w:r w:rsidRPr="005A2F8A">
        <w:rPr>
          <w:rFonts w:hint="cs"/>
          <w:sz w:val="26"/>
          <w:rtl/>
          <w:lang w:eastAsia="en-US"/>
        </w:rPr>
        <w:t xml:space="preserve">. </w:t>
      </w:r>
    </w:p>
    <w:p w:rsidR="005844B2" w:rsidRPr="005844B2" w:rsidRDefault="005A2F8A" w:rsidP="000C3B7C">
      <w:pPr>
        <w:widowControl w:val="0"/>
        <w:numPr>
          <w:ilvl w:val="3"/>
          <w:numId w:val="49"/>
        </w:numPr>
        <w:overflowPunct/>
        <w:autoSpaceDE/>
        <w:autoSpaceDN/>
        <w:adjustRightInd/>
        <w:spacing w:after="160" w:line="280" w:lineRule="atLeast"/>
        <w:ind w:right="-426"/>
        <w:jc w:val="left"/>
        <w:textAlignment w:val="auto"/>
        <w:rPr>
          <w:sz w:val="26"/>
          <w:rtl/>
          <w:lang w:eastAsia="en-US"/>
        </w:rPr>
      </w:pPr>
      <w:r w:rsidRPr="005A2F8A">
        <w:rPr>
          <w:rFonts w:hint="cs"/>
          <w:sz w:val="26"/>
          <w:rtl/>
          <w:lang w:eastAsia="en-US"/>
        </w:rPr>
        <w:t>החוברת תהיה דיגיטלית לשימוש במדיות הדיגיטליות השונות. לאוכלוסיות שאינן נגישות למדיה דיגיטלית הקבלן יכין "חוברת למשתלם" מנייר</w:t>
      </w:r>
      <w:r w:rsidR="005844B2" w:rsidRPr="005844B2">
        <w:rPr>
          <w:rtl/>
        </w:rPr>
        <w:t xml:space="preserve"> </w:t>
      </w:r>
      <w:r w:rsidR="005844B2" w:rsidRPr="005844B2">
        <w:rPr>
          <w:sz w:val="26"/>
          <w:rtl/>
          <w:lang w:eastAsia="en-US"/>
        </w:rPr>
        <w:t xml:space="preserve">כרומו </w:t>
      </w:r>
      <w:r w:rsidR="005844B2" w:rsidRPr="005844B2">
        <w:rPr>
          <w:b/>
          <w:bCs/>
          <w:sz w:val="26"/>
          <w:rtl/>
          <w:lang w:eastAsia="en-US"/>
        </w:rPr>
        <w:t>130</w:t>
      </w:r>
      <w:r w:rsidR="005844B2" w:rsidRPr="005844B2">
        <w:rPr>
          <w:sz w:val="26"/>
          <w:rtl/>
          <w:lang w:eastAsia="en-US"/>
        </w:rPr>
        <w:t xml:space="preserve"> גר' מבריק</w:t>
      </w:r>
      <w:r w:rsidRPr="005A2F8A">
        <w:rPr>
          <w:rFonts w:hint="cs"/>
          <w:sz w:val="26"/>
          <w:rtl/>
          <w:lang w:eastAsia="en-US"/>
        </w:rPr>
        <w:t xml:space="preserve"> </w:t>
      </w:r>
      <w:r w:rsidR="005844B2">
        <w:rPr>
          <w:rFonts w:hint="cs"/>
          <w:sz w:val="26"/>
          <w:rtl/>
          <w:lang w:eastAsia="en-US"/>
        </w:rPr>
        <w:t>ו</w:t>
      </w:r>
      <w:r w:rsidRPr="005A2F8A">
        <w:rPr>
          <w:rFonts w:hint="cs"/>
          <w:sz w:val="26"/>
          <w:rtl/>
          <w:lang w:eastAsia="en-US"/>
        </w:rPr>
        <w:t>תהיה מעוצבת וכרוכה</w:t>
      </w:r>
      <w:r w:rsidR="005844B2">
        <w:rPr>
          <w:rFonts w:hint="cs"/>
          <w:sz w:val="26"/>
          <w:rtl/>
          <w:lang w:eastAsia="en-US"/>
        </w:rPr>
        <w:t xml:space="preserve"> ב</w:t>
      </w:r>
      <w:r w:rsidR="005844B2" w:rsidRPr="005844B2">
        <w:rPr>
          <w:sz w:val="26"/>
          <w:rtl/>
          <w:lang w:eastAsia="en-US"/>
        </w:rPr>
        <w:t>כריכה צבעונית הכוללת לוגו של משרד החינוך, אגף הביטחון והקדשה של מנהל האגף ולוגו של הקבלן. תרשימים עד שני צבעים.</w:t>
      </w:r>
    </w:p>
    <w:p w:rsidR="005A2F8A" w:rsidRPr="005A2F8A" w:rsidRDefault="005A2F8A" w:rsidP="000C3B7C">
      <w:pPr>
        <w:widowControl w:val="0"/>
        <w:numPr>
          <w:ilvl w:val="3"/>
          <w:numId w:val="49"/>
        </w:numPr>
        <w:overflowPunct/>
        <w:autoSpaceDE/>
        <w:autoSpaceDN/>
        <w:adjustRightInd/>
        <w:spacing w:after="160" w:line="280" w:lineRule="atLeast"/>
        <w:ind w:right="-426"/>
        <w:jc w:val="left"/>
        <w:textAlignment w:val="auto"/>
        <w:rPr>
          <w:sz w:val="26"/>
          <w:lang w:eastAsia="en-US"/>
        </w:rPr>
      </w:pPr>
      <w:r w:rsidRPr="005A2F8A">
        <w:rPr>
          <w:sz w:val="26"/>
          <w:rtl/>
          <w:lang w:eastAsia="en-US"/>
        </w:rPr>
        <w:t>במפגש הראשון של הקורס יחלק האחראי המנהלי "דף למשתלם" אשר יוכן ב</w:t>
      </w:r>
      <w:r w:rsidRPr="005A2F8A">
        <w:rPr>
          <w:rFonts w:hint="cs"/>
          <w:sz w:val="26"/>
          <w:rtl/>
          <w:lang w:eastAsia="en-US"/>
        </w:rPr>
        <w:t>תיאום עם</w:t>
      </w:r>
      <w:r w:rsidRPr="005A2F8A">
        <w:rPr>
          <w:sz w:val="26"/>
          <w:rtl/>
          <w:lang w:eastAsia="en-US"/>
        </w:rPr>
        <w:t xml:space="preserve"> </w:t>
      </w:r>
      <w:r w:rsidRPr="005A2F8A">
        <w:rPr>
          <w:rFonts w:hint="cs"/>
          <w:sz w:val="26"/>
          <w:rtl/>
          <w:lang w:eastAsia="en-US"/>
        </w:rPr>
        <w:t>המינהל</w:t>
      </w:r>
      <w:r w:rsidRPr="005A2F8A">
        <w:rPr>
          <w:sz w:val="26"/>
          <w:rtl/>
          <w:lang w:eastAsia="en-US"/>
        </w:rPr>
        <w:t xml:space="preserve"> ואשר יכלול מספר הנחיות ודגשים לגבי הקורס וחובות המשתלם.</w:t>
      </w:r>
    </w:p>
    <w:p w:rsidR="005A2F8A" w:rsidRPr="005A2F8A" w:rsidRDefault="005A2F8A" w:rsidP="000C3B7C">
      <w:pPr>
        <w:widowControl w:val="0"/>
        <w:numPr>
          <w:ilvl w:val="3"/>
          <w:numId w:val="49"/>
        </w:numPr>
        <w:overflowPunct/>
        <w:autoSpaceDE/>
        <w:autoSpaceDN/>
        <w:adjustRightInd/>
        <w:spacing w:after="160" w:line="280" w:lineRule="atLeast"/>
        <w:ind w:right="-426"/>
        <w:jc w:val="left"/>
        <w:textAlignment w:val="auto"/>
        <w:rPr>
          <w:sz w:val="26"/>
          <w:lang w:eastAsia="en-US"/>
        </w:rPr>
      </w:pPr>
      <w:r w:rsidRPr="005A2F8A">
        <w:rPr>
          <w:sz w:val="26"/>
          <w:rtl/>
          <w:lang w:eastAsia="en-US"/>
        </w:rPr>
        <w:t>העברת רשימת מודפסת בקובץ וורד של  המשתתפים בקורס, לפחות 7 ימים לפני תחילת הקורס, לקבלן באמצעות דוא"ל). הרשימה תכלול את הפרטים הבאים: שם ומשפחה, ת.ז, שם הרשות/ביה"ס/סמל מוסד, רשימות אלו יהוו בסיס לרשימות המשתתפים ביומן הקורס ולמתן ציונים.</w:t>
      </w:r>
    </w:p>
    <w:p w:rsidR="005A2F8A" w:rsidRPr="005A2F8A" w:rsidRDefault="005A2F8A" w:rsidP="000C3B7C">
      <w:pPr>
        <w:widowControl w:val="0"/>
        <w:numPr>
          <w:ilvl w:val="3"/>
          <w:numId w:val="49"/>
        </w:numPr>
        <w:overflowPunct/>
        <w:autoSpaceDE/>
        <w:autoSpaceDN/>
        <w:adjustRightInd/>
        <w:spacing w:after="160" w:line="280" w:lineRule="atLeast"/>
        <w:ind w:right="-426"/>
        <w:jc w:val="left"/>
        <w:textAlignment w:val="auto"/>
        <w:rPr>
          <w:sz w:val="26"/>
          <w:lang w:eastAsia="en-US"/>
        </w:rPr>
      </w:pPr>
      <w:r w:rsidRPr="005A2F8A">
        <w:rPr>
          <w:sz w:val="26"/>
          <w:rtl/>
          <w:lang w:eastAsia="en-US"/>
        </w:rPr>
        <w:t xml:space="preserve">פתיחת בקשה ליומן השתלמות והנפקתו במערכת הממוחשבת של מארגן השתלמויות הפועל מטעם אגף א' לפיתוח מקצועי </w:t>
      </w:r>
      <w:proofErr w:type="spellStart"/>
      <w:r w:rsidRPr="005A2F8A">
        <w:rPr>
          <w:sz w:val="26"/>
          <w:rtl/>
          <w:lang w:eastAsia="en-US"/>
        </w:rPr>
        <w:t>לעו"ה</w:t>
      </w:r>
      <w:proofErr w:type="spellEnd"/>
      <w:r w:rsidRPr="005A2F8A">
        <w:rPr>
          <w:sz w:val="26"/>
          <w:rtl/>
          <w:lang w:eastAsia="en-US"/>
        </w:rPr>
        <w:t>.</w:t>
      </w:r>
    </w:p>
    <w:p w:rsidR="005A2F8A" w:rsidRPr="005A2F8A" w:rsidRDefault="005A2F8A" w:rsidP="000C3B7C">
      <w:pPr>
        <w:widowControl w:val="0"/>
        <w:numPr>
          <w:ilvl w:val="3"/>
          <w:numId w:val="49"/>
        </w:numPr>
        <w:overflowPunct/>
        <w:autoSpaceDE/>
        <w:autoSpaceDN/>
        <w:adjustRightInd/>
        <w:spacing w:after="160" w:line="280" w:lineRule="atLeast"/>
        <w:ind w:right="-426"/>
        <w:jc w:val="left"/>
        <w:textAlignment w:val="auto"/>
        <w:rPr>
          <w:sz w:val="26"/>
          <w:lang w:eastAsia="en-US"/>
        </w:rPr>
      </w:pPr>
      <w:r w:rsidRPr="005A2F8A">
        <w:rPr>
          <w:sz w:val="26"/>
          <w:rtl/>
          <w:lang w:eastAsia="en-US"/>
        </w:rPr>
        <w:t>הקבלן, באמצעות המדריך מטעמו,</w:t>
      </w:r>
      <w:r w:rsidRPr="005A2F8A">
        <w:rPr>
          <w:rFonts w:hint="cs"/>
          <w:sz w:val="26"/>
          <w:rtl/>
          <w:lang w:eastAsia="en-US"/>
        </w:rPr>
        <w:t xml:space="preserve"> </w:t>
      </w:r>
      <w:r w:rsidRPr="005A2F8A">
        <w:rPr>
          <w:sz w:val="26"/>
          <w:rtl/>
          <w:lang w:eastAsia="en-US"/>
        </w:rPr>
        <w:t>יהיה אחראי לניהול שוטף של הקורס באמצעות ניהול יומן השתלמות מסודר ובכלל זה רישום מדויק של נוכחות המשתלמים. רישום הנוכחות יתבצע על גבי דפי נוכחות עליו יחתום כל משתתף בתחילת המפגש ולקראת סיומו.</w:t>
      </w:r>
    </w:p>
    <w:p w:rsidR="005A2F8A" w:rsidRPr="005A2F8A" w:rsidRDefault="005A2F8A" w:rsidP="000C3B7C">
      <w:pPr>
        <w:widowControl w:val="0"/>
        <w:numPr>
          <w:ilvl w:val="3"/>
          <w:numId w:val="49"/>
        </w:numPr>
        <w:overflowPunct/>
        <w:autoSpaceDE/>
        <w:autoSpaceDN/>
        <w:adjustRightInd/>
        <w:spacing w:after="160" w:line="280" w:lineRule="atLeast"/>
        <w:ind w:right="-426"/>
        <w:jc w:val="left"/>
        <w:textAlignment w:val="auto"/>
        <w:rPr>
          <w:sz w:val="26"/>
          <w:lang w:eastAsia="en-US"/>
        </w:rPr>
      </w:pPr>
      <w:r w:rsidRPr="005A2F8A">
        <w:rPr>
          <w:sz w:val="26"/>
          <w:rtl/>
          <w:lang w:eastAsia="en-US"/>
        </w:rPr>
        <w:t>היומן יימצא ברשות המרצה בכל מפגש.</w:t>
      </w:r>
    </w:p>
    <w:p w:rsidR="005A2F8A" w:rsidRPr="005A2F8A" w:rsidRDefault="005A2F8A" w:rsidP="000C3B7C">
      <w:pPr>
        <w:widowControl w:val="0"/>
        <w:numPr>
          <w:ilvl w:val="3"/>
          <w:numId w:val="49"/>
        </w:numPr>
        <w:overflowPunct/>
        <w:autoSpaceDE/>
        <w:autoSpaceDN/>
        <w:adjustRightInd/>
        <w:spacing w:after="160" w:line="280" w:lineRule="atLeast"/>
        <w:ind w:right="-426"/>
        <w:jc w:val="left"/>
        <w:textAlignment w:val="auto"/>
        <w:rPr>
          <w:sz w:val="26"/>
          <w:lang w:eastAsia="en-US"/>
        </w:rPr>
      </w:pPr>
      <w:r w:rsidRPr="005A2F8A">
        <w:rPr>
          <w:rFonts w:hint="cs"/>
          <w:sz w:val="26"/>
          <w:rtl/>
          <w:lang w:eastAsia="en-US"/>
        </w:rPr>
        <w:t xml:space="preserve">הקבלן יספק </w:t>
      </w:r>
      <w:r w:rsidRPr="005A2F8A">
        <w:rPr>
          <w:sz w:val="26"/>
          <w:rtl/>
          <w:lang w:eastAsia="en-US"/>
        </w:rPr>
        <w:t xml:space="preserve">ציוד בכל כיתת לימוד יימצאו עם פתיחת הקורס כל העזרים הנדרשים לביצוע הדרכה כמפורט להלן: </w:t>
      </w:r>
    </w:p>
    <w:p w:rsidR="005A2F8A" w:rsidRPr="005A2F8A" w:rsidRDefault="005A2F8A" w:rsidP="000C3B7C">
      <w:pPr>
        <w:widowControl w:val="0"/>
        <w:numPr>
          <w:ilvl w:val="4"/>
          <w:numId w:val="48"/>
        </w:numPr>
        <w:tabs>
          <w:tab w:val="num" w:pos="2835"/>
        </w:tabs>
        <w:overflowPunct/>
        <w:autoSpaceDE/>
        <w:autoSpaceDN/>
        <w:adjustRightInd/>
        <w:spacing w:line="280" w:lineRule="atLeast"/>
        <w:ind w:right="-426"/>
        <w:jc w:val="left"/>
        <w:textAlignment w:val="auto"/>
        <w:rPr>
          <w:lang w:eastAsia="en-US"/>
        </w:rPr>
      </w:pPr>
      <w:r w:rsidRPr="005A2F8A">
        <w:rPr>
          <w:rtl/>
          <w:lang w:eastAsia="en-US"/>
        </w:rPr>
        <w:t>בובות החייאה (מבוגר וילד).</w:t>
      </w:r>
    </w:p>
    <w:p w:rsidR="005A2F8A" w:rsidRPr="005A2F8A" w:rsidRDefault="005A2F8A" w:rsidP="000C3B7C">
      <w:pPr>
        <w:widowControl w:val="0"/>
        <w:numPr>
          <w:ilvl w:val="4"/>
          <w:numId w:val="48"/>
        </w:numPr>
        <w:tabs>
          <w:tab w:val="num" w:pos="2835"/>
        </w:tabs>
        <w:overflowPunct/>
        <w:autoSpaceDE/>
        <w:autoSpaceDN/>
        <w:adjustRightInd/>
        <w:spacing w:line="280" w:lineRule="atLeast"/>
        <w:ind w:right="-426"/>
        <w:jc w:val="left"/>
        <w:textAlignment w:val="auto"/>
        <w:rPr>
          <w:lang w:eastAsia="en-US"/>
        </w:rPr>
      </w:pPr>
      <w:r w:rsidRPr="005A2F8A">
        <w:rPr>
          <w:rtl/>
          <w:lang w:eastAsia="en-US"/>
        </w:rPr>
        <w:t>מסיכות הנשמה לתרגול.</w:t>
      </w:r>
    </w:p>
    <w:p w:rsidR="005A2F8A" w:rsidRPr="005A2F8A" w:rsidRDefault="005A2F8A" w:rsidP="000C3B7C">
      <w:pPr>
        <w:widowControl w:val="0"/>
        <w:numPr>
          <w:ilvl w:val="4"/>
          <w:numId w:val="48"/>
        </w:numPr>
        <w:tabs>
          <w:tab w:val="num" w:pos="2835"/>
        </w:tabs>
        <w:overflowPunct/>
        <w:autoSpaceDE/>
        <w:autoSpaceDN/>
        <w:adjustRightInd/>
        <w:spacing w:line="280" w:lineRule="atLeast"/>
        <w:ind w:right="-426"/>
        <w:jc w:val="left"/>
        <w:textAlignment w:val="auto"/>
        <w:rPr>
          <w:lang w:eastAsia="en-US"/>
        </w:rPr>
      </w:pPr>
      <w:r w:rsidRPr="005A2F8A">
        <w:rPr>
          <w:rtl/>
          <w:lang w:eastAsia="en-US"/>
        </w:rPr>
        <w:t>חומרי חבישה עבור כל משתלם בקורס או בהשתלמות.</w:t>
      </w:r>
    </w:p>
    <w:p w:rsidR="005A2F8A" w:rsidRPr="005A2F8A" w:rsidRDefault="005A2F8A" w:rsidP="000C3B7C">
      <w:pPr>
        <w:widowControl w:val="0"/>
        <w:numPr>
          <w:ilvl w:val="4"/>
          <w:numId w:val="48"/>
        </w:numPr>
        <w:tabs>
          <w:tab w:val="num" w:pos="2835"/>
        </w:tabs>
        <w:overflowPunct/>
        <w:autoSpaceDE/>
        <w:autoSpaceDN/>
        <w:adjustRightInd/>
        <w:spacing w:line="280" w:lineRule="atLeast"/>
        <w:ind w:right="-426"/>
        <w:jc w:val="left"/>
        <w:textAlignment w:val="auto"/>
        <w:rPr>
          <w:lang w:eastAsia="en-US"/>
        </w:rPr>
      </w:pPr>
      <w:r w:rsidRPr="005A2F8A">
        <w:rPr>
          <w:rtl/>
          <w:lang w:eastAsia="en-US"/>
        </w:rPr>
        <w:t>כרזות של גוף האדם כולל כל המפות האנטומיות.</w:t>
      </w:r>
    </w:p>
    <w:p w:rsidR="005A2F8A" w:rsidRPr="005A2F8A" w:rsidRDefault="005A2F8A" w:rsidP="000C3B7C">
      <w:pPr>
        <w:widowControl w:val="0"/>
        <w:numPr>
          <w:ilvl w:val="4"/>
          <w:numId w:val="48"/>
        </w:numPr>
        <w:tabs>
          <w:tab w:val="num" w:pos="2835"/>
        </w:tabs>
        <w:overflowPunct/>
        <w:autoSpaceDE/>
        <w:autoSpaceDN/>
        <w:adjustRightInd/>
        <w:spacing w:line="280" w:lineRule="atLeast"/>
        <w:ind w:right="-426"/>
        <w:jc w:val="left"/>
        <w:textAlignment w:val="auto"/>
        <w:rPr>
          <w:lang w:eastAsia="en-US"/>
        </w:rPr>
      </w:pPr>
      <w:r w:rsidRPr="005A2F8A">
        <w:rPr>
          <w:rtl/>
          <w:lang w:eastAsia="en-US"/>
        </w:rPr>
        <w:t>סרטי הדרכה</w:t>
      </w:r>
    </w:p>
    <w:p w:rsidR="005A2F8A" w:rsidRPr="005A2F8A" w:rsidRDefault="005A2F8A" w:rsidP="000C3B7C">
      <w:pPr>
        <w:widowControl w:val="0"/>
        <w:numPr>
          <w:ilvl w:val="3"/>
          <w:numId w:val="49"/>
        </w:numPr>
        <w:overflowPunct/>
        <w:autoSpaceDE/>
        <w:autoSpaceDN/>
        <w:adjustRightInd/>
        <w:spacing w:after="160" w:line="280" w:lineRule="atLeast"/>
        <w:ind w:right="-426"/>
        <w:jc w:val="left"/>
        <w:textAlignment w:val="auto"/>
        <w:rPr>
          <w:sz w:val="26"/>
          <w:lang w:eastAsia="en-US"/>
        </w:rPr>
      </w:pPr>
      <w:r w:rsidRPr="005A2F8A">
        <w:rPr>
          <w:sz w:val="26"/>
          <w:rtl/>
          <w:lang w:eastAsia="en-US"/>
        </w:rPr>
        <w:t xml:space="preserve">בסיום הקורס </w:t>
      </w:r>
      <w:r w:rsidRPr="005A2F8A">
        <w:rPr>
          <w:rFonts w:hint="cs"/>
          <w:sz w:val="26"/>
          <w:rtl/>
          <w:lang w:eastAsia="en-US"/>
        </w:rPr>
        <w:t>יתבצע</w:t>
      </w:r>
      <w:r w:rsidRPr="005A2F8A">
        <w:rPr>
          <w:sz w:val="26"/>
          <w:rtl/>
          <w:lang w:eastAsia="en-US"/>
        </w:rPr>
        <w:t xml:space="preserve"> בוחן עיוני ומעשי ומתן ציונים לנבחנים (למעט קורסי החייאה </w:t>
      </w:r>
      <w:proofErr w:type="spellStart"/>
      <w:r w:rsidRPr="005A2F8A">
        <w:rPr>
          <w:sz w:val="26"/>
          <w:rtl/>
          <w:lang w:eastAsia="en-US"/>
        </w:rPr>
        <w:t>וריענונים</w:t>
      </w:r>
      <w:proofErr w:type="spellEnd"/>
      <w:r w:rsidRPr="005A2F8A">
        <w:rPr>
          <w:sz w:val="26"/>
          <w:rtl/>
          <w:lang w:eastAsia="en-US"/>
        </w:rPr>
        <w:t>).</w:t>
      </w:r>
    </w:p>
    <w:p w:rsidR="005A2F8A" w:rsidRPr="005A2F8A" w:rsidRDefault="005A2F8A" w:rsidP="000C3B7C">
      <w:pPr>
        <w:widowControl w:val="0"/>
        <w:numPr>
          <w:ilvl w:val="3"/>
          <w:numId w:val="49"/>
        </w:numPr>
        <w:overflowPunct/>
        <w:autoSpaceDE/>
        <w:autoSpaceDN/>
        <w:adjustRightInd/>
        <w:spacing w:after="160" w:line="280" w:lineRule="atLeast"/>
        <w:ind w:right="-426"/>
        <w:jc w:val="left"/>
        <w:textAlignment w:val="auto"/>
        <w:rPr>
          <w:sz w:val="26"/>
          <w:lang w:eastAsia="en-US"/>
        </w:rPr>
      </w:pPr>
      <w:r w:rsidRPr="005A2F8A">
        <w:rPr>
          <w:sz w:val="26"/>
          <w:rtl/>
          <w:lang w:eastAsia="en-US"/>
        </w:rPr>
        <w:t xml:space="preserve">הקבלן יוודא כי ההשתתפות בקורס היא מלאה (100% השתתפות). מורה שייעדר משיעור או ייכשל במבחן, לא יהיה זכאי לתעודה עד שישלים את כל המפגשים בקורס בתיאום עם הקבלן ויבצע מבחן בציון עובר. על הקבלן להעביר </w:t>
      </w:r>
      <w:r w:rsidRPr="005A2F8A">
        <w:rPr>
          <w:rFonts w:hint="cs"/>
          <w:sz w:val="26"/>
          <w:rtl/>
          <w:lang w:eastAsia="en-US"/>
        </w:rPr>
        <w:t>הדרכות</w:t>
      </w:r>
      <w:r w:rsidRPr="005A2F8A">
        <w:rPr>
          <w:sz w:val="26"/>
          <w:rtl/>
          <w:lang w:eastAsia="en-US"/>
        </w:rPr>
        <w:t xml:space="preserve"> בכל רחבי הארץ </w:t>
      </w:r>
      <w:r w:rsidRPr="005A2F8A">
        <w:rPr>
          <w:rFonts w:hint="cs"/>
          <w:sz w:val="26"/>
          <w:rtl/>
          <w:lang w:eastAsia="en-US"/>
        </w:rPr>
        <w:t>ובכל המגזרים בהתאם להנחיות הגורם המוסמך באגף.</w:t>
      </w:r>
    </w:p>
    <w:p w:rsidR="005A2F8A" w:rsidRPr="005A2F8A" w:rsidRDefault="005A2F8A" w:rsidP="000C3B7C">
      <w:pPr>
        <w:widowControl w:val="0"/>
        <w:numPr>
          <w:ilvl w:val="3"/>
          <w:numId w:val="49"/>
        </w:numPr>
        <w:overflowPunct/>
        <w:autoSpaceDE/>
        <w:autoSpaceDN/>
        <w:adjustRightInd/>
        <w:spacing w:after="160" w:line="280" w:lineRule="atLeast"/>
        <w:ind w:right="-426"/>
        <w:jc w:val="left"/>
        <w:textAlignment w:val="auto"/>
        <w:rPr>
          <w:sz w:val="26"/>
          <w:lang w:eastAsia="en-US"/>
        </w:rPr>
      </w:pPr>
      <w:r w:rsidRPr="005A2F8A">
        <w:rPr>
          <w:rFonts w:hint="cs"/>
          <w:sz w:val="26"/>
          <w:rtl/>
          <w:lang w:eastAsia="en-US"/>
        </w:rPr>
        <w:t>לאחר סיום הקורס הקבלן יפעל בהתאם להוראות במערכת מצפן עד לאישור סגירת  הקורס במערכת.</w:t>
      </w:r>
    </w:p>
    <w:p w:rsidR="005A2F8A" w:rsidRPr="005A2F8A" w:rsidRDefault="005A2F8A" w:rsidP="000C3B7C">
      <w:pPr>
        <w:widowControl w:val="0"/>
        <w:numPr>
          <w:ilvl w:val="3"/>
          <w:numId w:val="49"/>
        </w:numPr>
        <w:overflowPunct/>
        <w:autoSpaceDE/>
        <w:autoSpaceDN/>
        <w:adjustRightInd/>
        <w:spacing w:after="160" w:line="280" w:lineRule="atLeast"/>
        <w:ind w:right="-426"/>
        <w:jc w:val="left"/>
        <w:textAlignment w:val="auto"/>
        <w:rPr>
          <w:sz w:val="26"/>
          <w:lang w:eastAsia="en-US"/>
        </w:rPr>
      </w:pPr>
      <w:r w:rsidRPr="005A2F8A">
        <w:rPr>
          <w:rFonts w:hint="cs"/>
          <w:sz w:val="26"/>
          <w:rtl/>
          <w:lang w:eastAsia="en-US"/>
        </w:rPr>
        <w:lastRenderedPageBreak/>
        <w:t>באחריות הקבלן לנהל מעכב פרטני אחר סגירת הקורס במערכת.</w:t>
      </w:r>
    </w:p>
    <w:p w:rsidR="005A2F8A" w:rsidRPr="005A2F8A" w:rsidRDefault="005A2F8A" w:rsidP="000C3B7C">
      <w:pPr>
        <w:widowControl w:val="0"/>
        <w:numPr>
          <w:ilvl w:val="3"/>
          <w:numId w:val="49"/>
        </w:numPr>
        <w:overflowPunct/>
        <w:autoSpaceDE/>
        <w:autoSpaceDN/>
        <w:adjustRightInd/>
        <w:spacing w:after="160" w:line="280" w:lineRule="atLeast"/>
        <w:ind w:right="-426"/>
        <w:jc w:val="left"/>
        <w:textAlignment w:val="auto"/>
        <w:rPr>
          <w:sz w:val="26"/>
          <w:lang w:eastAsia="en-US"/>
        </w:rPr>
      </w:pPr>
      <w:r w:rsidRPr="005A2F8A">
        <w:rPr>
          <w:sz w:val="26"/>
          <w:rtl/>
          <w:lang w:eastAsia="en-US"/>
        </w:rPr>
        <w:t>בתוך שלושה שבועות ממועד תום הקורס, שליחת רשימות שמיות מודפסות עם ציונים (ציון מעשי, ציון עיוני וציון מסכם), דו"חות נוכחות יומיים, יומן השתלמות</w:t>
      </w:r>
      <w:r w:rsidRPr="005A2F8A">
        <w:rPr>
          <w:rFonts w:hint="cs"/>
          <w:sz w:val="26"/>
          <w:rtl/>
          <w:lang w:eastAsia="en-US"/>
        </w:rPr>
        <w:t xml:space="preserve"> ותעודות</w:t>
      </w:r>
      <w:r w:rsidRPr="005A2F8A">
        <w:rPr>
          <w:sz w:val="26"/>
          <w:rtl/>
          <w:lang w:eastAsia="en-US"/>
        </w:rPr>
        <w:t>, לאחראי המנהלי על הקורס ו</w:t>
      </w:r>
      <w:r w:rsidRPr="005A2F8A">
        <w:rPr>
          <w:rFonts w:hint="cs"/>
          <w:sz w:val="26"/>
          <w:rtl/>
          <w:lang w:eastAsia="en-US"/>
        </w:rPr>
        <w:t>המינהל</w:t>
      </w:r>
    </w:p>
    <w:p w:rsidR="005A2F8A" w:rsidRPr="005A2F8A" w:rsidRDefault="000D1BC1" w:rsidP="000C3B7C">
      <w:pPr>
        <w:widowControl w:val="0"/>
        <w:numPr>
          <w:ilvl w:val="2"/>
          <w:numId w:val="8"/>
        </w:numPr>
        <w:tabs>
          <w:tab w:val="clear" w:pos="2268"/>
        </w:tabs>
        <w:spacing w:after="240" w:line="300" w:lineRule="atLeast"/>
        <w:ind w:right="-284"/>
        <w:rPr>
          <w:b/>
          <w:bCs/>
          <w:u w:val="single"/>
          <w:lang w:eastAsia="en-US"/>
        </w:rPr>
      </w:pPr>
      <w:r w:rsidRPr="000D1BC1">
        <w:rPr>
          <w:rFonts w:hint="cs"/>
          <w:b/>
          <w:bCs/>
          <w:u w:val="single"/>
          <w:rtl/>
          <w:lang w:eastAsia="en-US"/>
        </w:rPr>
        <w:t xml:space="preserve">ארגון וביצוע </w:t>
      </w:r>
      <w:proofErr w:type="spellStart"/>
      <w:r w:rsidR="005A2F8A" w:rsidRPr="005A2F8A">
        <w:rPr>
          <w:rFonts w:hint="cs"/>
          <w:b/>
          <w:bCs/>
          <w:u w:val="single"/>
          <w:rtl/>
          <w:lang w:eastAsia="en-US"/>
        </w:rPr>
        <w:t>ריענונים</w:t>
      </w:r>
      <w:proofErr w:type="spellEnd"/>
      <w:r w:rsidR="005A2F8A" w:rsidRPr="005A2F8A">
        <w:rPr>
          <w:rFonts w:hint="cs"/>
          <w:b/>
          <w:bCs/>
          <w:u w:val="single"/>
          <w:rtl/>
          <w:lang w:eastAsia="en-US"/>
        </w:rPr>
        <w:t xml:space="preserve"> בעזרה ראשונה</w:t>
      </w:r>
    </w:p>
    <w:p w:rsidR="005A2F8A" w:rsidRPr="005A2F8A" w:rsidRDefault="005A2F8A" w:rsidP="000C3B7C">
      <w:pPr>
        <w:widowControl w:val="0"/>
        <w:numPr>
          <w:ilvl w:val="3"/>
          <w:numId w:val="50"/>
        </w:numPr>
        <w:overflowPunct/>
        <w:autoSpaceDE/>
        <w:autoSpaceDN/>
        <w:adjustRightInd/>
        <w:spacing w:after="160" w:line="280" w:lineRule="atLeast"/>
        <w:ind w:right="-284"/>
        <w:jc w:val="left"/>
        <w:textAlignment w:val="auto"/>
        <w:rPr>
          <w:sz w:val="26"/>
          <w:lang w:eastAsia="en-US"/>
        </w:rPr>
      </w:pPr>
      <w:proofErr w:type="spellStart"/>
      <w:r w:rsidRPr="005A2F8A">
        <w:rPr>
          <w:rFonts w:hint="cs"/>
          <w:sz w:val="26"/>
          <w:rtl/>
          <w:lang w:eastAsia="en-US"/>
        </w:rPr>
        <w:t>הריענונים</w:t>
      </w:r>
      <w:proofErr w:type="spellEnd"/>
      <w:r w:rsidRPr="005A2F8A">
        <w:rPr>
          <w:rFonts w:hint="cs"/>
          <w:sz w:val="26"/>
          <w:rtl/>
          <w:lang w:eastAsia="en-US"/>
        </w:rPr>
        <w:t xml:space="preserve"> מיועדים </w:t>
      </w:r>
      <w:proofErr w:type="spellStart"/>
      <w:r w:rsidRPr="005A2F8A">
        <w:rPr>
          <w:rFonts w:hint="cs"/>
          <w:sz w:val="26"/>
          <w:rtl/>
          <w:lang w:eastAsia="en-US"/>
        </w:rPr>
        <w:t>לאוכלסיית</w:t>
      </w:r>
      <w:proofErr w:type="spellEnd"/>
      <w:r w:rsidRPr="005A2F8A">
        <w:rPr>
          <w:rFonts w:hint="cs"/>
          <w:sz w:val="26"/>
          <w:rtl/>
          <w:lang w:eastAsia="en-US"/>
        </w:rPr>
        <w:t xml:space="preserve"> היעד בעלי תעודת </w:t>
      </w:r>
      <w:proofErr w:type="spellStart"/>
      <w:r w:rsidRPr="005A2F8A">
        <w:rPr>
          <w:rFonts w:hint="cs"/>
          <w:sz w:val="26"/>
          <w:rtl/>
          <w:lang w:eastAsia="en-US"/>
        </w:rPr>
        <w:t>מע"ר</w:t>
      </w:r>
      <w:proofErr w:type="spellEnd"/>
      <w:r w:rsidRPr="005A2F8A">
        <w:rPr>
          <w:rFonts w:hint="cs"/>
          <w:sz w:val="26"/>
          <w:rtl/>
          <w:lang w:eastAsia="en-US"/>
        </w:rPr>
        <w:t xml:space="preserve">  שתקבע על ידי המינהל לצורך שמירה על כשירות</w:t>
      </w:r>
    </w:p>
    <w:p w:rsidR="005A2F8A" w:rsidRPr="005A2F8A" w:rsidRDefault="005A2F8A" w:rsidP="000C3B7C">
      <w:pPr>
        <w:widowControl w:val="0"/>
        <w:numPr>
          <w:ilvl w:val="3"/>
          <w:numId w:val="50"/>
        </w:numPr>
        <w:overflowPunct/>
        <w:autoSpaceDE/>
        <w:autoSpaceDN/>
        <w:adjustRightInd/>
        <w:spacing w:after="160" w:line="280" w:lineRule="atLeast"/>
        <w:ind w:right="-284"/>
        <w:jc w:val="left"/>
        <w:textAlignment w:val="auto"/>
        <w:rPr>
          <w:sz w:val="26"/>
          <w:lang w:eastAsia="en-US"/>
        </w:rPr>
      </w:pPr>
      <w:proofErr w:type="spellStart"/>
      <w:r w:rsidRPr="005A2F8A">
        <w:rPr>
          <w:rFonts w:hint="cs"/>
          <w:sz w:val="26"/>
          <w:rtl/>
          <w:lang w:eastAsia="en-US"/>
        </w:rPr>
        <w:t>הריענונים</w:t>
      </w:r>
      <w:proofErr w:type="spellEnd"/>
      <w:r w:rsidRPr="005A2F8A">
        <w:rPr>
          <w:rFonts w:hint="cs"/>
          <w:sz w:val="26"/>
          <w:rtl/>
          <w:lang w:eastAsia="en-US"/>
        </w:rPr>
        <w:t xml:space="preserve"> אינם מתנהלים באמצעות מערכת מצפן.</w:t>
      </w:r>
    </w:p>
    <w:p w:rsidR="005A2F8A" w:rsidRPr="005A2F8A" w:rsidRDefault="005A2F8A" w:rsidP="000C3B7C">
      <w:pPr>
        <w:widowControl w:val="0"/>
        <w:numPr>
          <w:ilvl w:val="3"/>
          <w:numId w:val="50"/>
        </w:numPr>
        <w:overflowPunct/>
        <w:autoSpaceDE/>
        <w:autoSpaceDN/>
        <w:adjustRightInd/>
        <w:spacing w:after="160" w:line="280" w:lineRule="atLeast"/>
        <w:ind w:right="-284"/>
        <w:jc w:val="left"/>
        <w:textAlignment w:val="auto"/>
        <w:rPr>
          <w:sz w:val="26"/>
          <w:lang w:eastAsia="en-US"/>
        </w:rPr>
      </w:pPr>
      <w:r w:rsidRPr="005A2F8A">
        <w:rPr>
          <w:rFonts w:hint="cs"/>
          <w:sz w:val="26"/>
          <w:rtl/>
          <w:lang w:eastAsia="en-US"/>
        </w:rPr>
        <w:t xml:space="preserve">הבקשות </w:t>
      </w:r>
      <w:proofErr w:type="spellStart"/>
      <w:r w:rsidRPr="005A2F8A">
        <w:rPr>
          <w:rFonts w:hint="cs"/>
          <w:sz w:val="26"/>
          <w:rtl/>
          <w:lang w:eastAsia="en-US"/>
        </w:rPr>
        <w:t>לריענונים</w:t>
      </w:r>
      <w:proofErr w:type="spellEnd"/>
      <w:r w:rsidRPr="005A2F8A">
        <w:rPr>
          <w:rFonts w:hint="cs"/>
          <w:sz w:val="26"/>
          <w:rtl/>
          <w:lang w:eastAsia="en-US"/>
        </w:rPr>
        <w:t xml:space="preserve"> יועברו לקב"ט המחוז על ידי הגורם המזמין (מפקח על הפיתוח המקצועי המחוזי, </w:t>
      </w:r>
      <w:proofErr w:type="spellStart"/>
      <w:r w:rsidRPr="005A2F8A">
        <w:rPr>
          <w:rFonts w:hint="cs"/>
          <w:sz w:val="26"/>
          <w:rtl/>
          <w:lang w:eastAsia="en-US"/>
        </w:rPr>
        <w:t>מתכללות</w:t>
      </w:r>
      <w:proofErr w:type="spellEnd"/>
      <w:r w:rsidRPr="005A2F8A">
        <w:rPr>
          <w:rFonts w:hint="cs"/>
          <w:sz w:val="26"/>
          <w:rtl/>
          <w:lang w:eastAsia="en-US"/>
        </w:rPr>
        <w:t xml:space="preserve"> על הגננות, מפקח על החינוך הגופני או המפקח על </w:t>
      </w:r>
      <w:proofErr w:type="spellStart"/>
      <w:r w:rsidRPr="005A2F8A">
        <w:rPr>
          <w:rFonts w:hint="cs"/>
          <w:sz w:val="26"/>
          <w:rtl/>
          <w:lang w:eastAsia="en-US"/>
        </w:rPr>
        <w:t>השל"ח</w:t>
      </w:r>
      <w:proofErr w:type="spellEnd"/>
      <w:r w:rsidRPr="005A2F8A">
        <w:rPr>
          <w:rFonts w:hint="cs"/>
          <w:sz w:val="26"/>
          <w:rtl/>
          <w:lang w:eastAsia="en-US"/>
        </w:rPr>
        <w:t>, אחראי מנהלי).</w:t>
      </w:r>
    </w:p>
    <w:p w:rsidR="005A2F8A" w:rsidRPr="005A2F8A" w:rsidRDefault="005A2F8A" w:rsidP="000C3B7C">
      <w:pPr>
        <w:widowControl w:val="0"/>
        <w:numPr>
          <w:ilvl w:val="3"/>
          <w:numId w:val="50"/>
        </w:numPr>
        <w:overflowPunct/>
        <w:autoSpaceDE/>
        <w:autoSpaceDN/>
        <w:adjustRightInd/>
        <w:spacing w:after="160" w:line="280" w:lineRule="atLeast"/>
        <w:ind w:right="-284"/>
        <w:jc w:val="left"/>
        <w:textAlignment w:val="auto"/>
        <w:rPr>
          <w:sz w:val="26"/>
          <w:lang w:eastAsia="en-US"/>
        </w:rPr>
      </w:pPr>
      <w:r w:rsidRPr="005A2F8A">
        <w:rPr>
          <w:rFonts w:hint="cs"/>
          <w:sz w:val="26"/>
          <w:rtl/>
          <w:lang w:eastAsia="en-US"/>
        </w:rPr>
        <w:t>הבקשות יועברו לבדיקה ואישור של מינהל וממנו לקבלן.</w:t>
      </w:r>
    </w:p>
    <w:p w:rsidR="005A2F8A" w:rsidRPr="005A2F8A" w:rsidRDefault="005A2F8A" w:rsidP="000C3B7C">
      <w:pPr>
        <w:widowControl w:val="0"/>
        <w:numPr>
          <w:ilvl w:val="3"/>
          <w:numId w:val="50"/>
        </w:numPr>
        <w:overflowPunct/>
        <w:autoSpaceDE/>
        <w:autoSpaceDN/>
        <w:adjustRightInd/>
        <w:spacing w:after="160" w:line="280" w:lineRule="atLeast"/>
        <w:ind w:right="-284"/>
        <w:jc w:val="left"/>
        <w:textAlignment w:val="auto"/>
        <w:rPr>
          <w:sz w:val="26"/>
          <w:lang w:eastAsia="en-US"/>
        </w:rPr>
      </w:pPr>
      <w:r w:rsidRPr="005A2F8A">
        <w:rPr>
          <w:rFonts w:hint="cs"/>
          <w:sz w:val="26"/>
          <w:rtl/>
          <w:lang w:eastAsia="en-US"/>
        </w:rPr>
        <w:t xml:space="preserve">הקבלן יוודא כי כל מי שנרשם </w:t>
      </w:r>
      <w:proofErr w:type="spellStart"/>
      <w:r w:rsidRPr="005A2F8A">
        <w:rPr>
          <w:rFonts w:hint="cs"/>
          <w:sz w:val="26"/>
          <w:rtl/>
          <w:lang w:eastAsia="en-US"/>
        </w:rPr>
        <w:t>לריענונים</w:t>
      </w:r>
      <w:proofErr w:type="spellEnd"/>
      <w:r w:rsidRPr="005A2F8A">
        <w:rPr>
          <w:rFonts w:hint="cs"/>
          <w:sz w:val="26"/>
          <w:rtl/>
          <w:lang w:eastAsia="en-US"/>
        </w:rPr>
        <w:t xml:space="preserve"> הינו בעל תעודת </w:t>
      </w:r>
      <w:proofErr w:type="spellStart"/>
      <w:r w:rsidRPr="005A2F8A">
        <w:rPr>
          <w:rFonts w:hint="cs"/>
          <w:sz w:val="26"/>
          <w:rtl/>
          <w:lang w:eastAsia="en-US"/>
        </w:rPr>
        <w:t>מע"ר</w:t>
      </w:r>
      <w:proofErr w:type="spellEnd"/>
      <w:r w:rsidRPr="005A2F8A">
        <w:rPr>
          <w:rFonts w:hint="cs"/>
          <w:sz w:val="26"/>
          <w:rtl/>
          <w:lang w:eastAsia="en-US"/>
        </w:rPr>
        <w:t>.</w:t>
      </w:r>
    </w:p>
    <w:p w:rsidR="005A2F8A" w:rsidRPr="005A2F8A" w:rsidRDefault="005A2F8A" w:rsidP="000C3B7C">
      <w:pPr>
        <w:widowControl w:val="0"/>
        <w:numPr>
          <w:ilvl w:val="3"/>
          <w:numId w:val="50"/>
        </w:numPr>
        <w:overflowPunct/>
        <w:autoSpaceDE/>
        <w:autoSpaceDN/>
        <w:adjustRightInd/>
        <w:spacing w:after="160" w:line="280" w:lineRule="atLeast"/>
        <w:ind w:right="-284"/>
        <w:jc w:val="left"/>
        <w:textAlignment w:val="auto"/>
        <w:rPr>
          <w:sz w:val="26"/>
          <w:lang w:eastAsia="en-US"/>
        </w:rPr>
      </w:pPr>
      <w:r w:rsidRPr="005A2F8A">
        <w:rPr>
          <w:rFonts w:hint="cs"/>
          <w:sz w:val="26"/>
          <w:rtl/>
          <w:lang w:eastAsia="en-US"/>
        </w:rPr>
        <w:t>כל תהליך העברת שמות המשתתפים יתבצע על ידי הקבלן מול הגורם המזמין.</w:t>
      </w:r>
    </w:p>
    <w:p w:rsidR="005A2F8A" w:rsidRPr="005A2F8A" w:rsidRDefault="005A2F8A" w:rsidP="000C3B7C">
      <w:pPr>
        <w:widowControl w:val="0"/>
        <w:numPr>
          <w:ilvl w:val="3"/>
          <w:numId w:val="50"/>
        </w:numPr>
        <w:overflowPunct/>
        <w:autoSpaceDE/>
        <w:autoSpaceDN/>
        <w:adjustRightInd/>
        <w:spacing w:after="160" w:line="280" w:lineRule="atLeast"/>
        <w:ind w:right="-567"/>
        <w:jc w:val="left"/>
        <w:textAlignment w:val="auto"/>
        <w:rPr>
          <w:sz w:val="26"/>
          <w:lang w:eastAsia="en-US"/>
        </w:rPr>
      </w:pPr>
      <w:r w:rsidRPr="005A2F8A">
        <w:rPr>
          <w:rFonts w:hint="cs"/>
          <w:sz w:val="26"/>
          <w:rtl/>
          <w:lang w:eastAsia="en-US"/>
        </w:rPr>
        <w:t xml:space="preserve">באחריות הקבלן לנהל מעקב אחר מסיימי הקורס ומבצעי ריענון ולשלוח תזכורות באמצעות דואר אלקטרוני ובמסרון באשר לביצוע </w:t>
      </w:r>
      <w:proofErr w:type="spellStart"/>
      <w:r w:rsidRPr="005A2F8A">
        <w:rPr>
          <w:rFonts w:hint="cs"/>
          <w:sz w:val="26"/>
          <w:rtl/>
          <w:lang w:eastAsia="en-US"/>
        </w:rPr>
        <w:t>רענונים</w:t>
      </w:r>
      <w:proofErr w:type="spellEnd"/>
      <w:r w:rsidRPr="005A2F8A">
        <w:rPr>
          <w:rFonts w:hint="cs"/>
          <w:sz w:val="26"/>
          <w:rtl/>
          <w:lang w:eastAsia="en-US"/>
        </w:rPr>
        <w:t xml:space="preserve"> בהתאם להנחיות המינהל. </w:t>
      </w:r>
    </w:p>
    <w:p w:rsidR="005A2F8A" w:rsidRPr="005A2F8A" w:rsidRDefault="000D1BC1" w:rsidP="000C3B7C">
      <w:pPr>
        <w:widowControl w:val="0"/>
        <w:numPr>
          <w:ilvl w:val="2"/>
          <w:numId w:val="8"/>
        </w:numPr>
        <w:tabs>
          <w:tab w:val="clear" w:pos="2268"/>
        </w:tabs>
        <w:spacing w:after="240" w:line="300" w:lineRule="atLeast"/>
        <w:ind w:right="-284"/>
        <w:rPr>
          <w:b/>
          <w:bCs/>
          <w:u w:val="single"/>
          <w:lang w:eastAsia="en-US"/>
        </w:rPr>
      </w:pPr>
      <w:r w:rsidRPr="000D1BC1">
        <w:rPr>
          <w:rFonts w:hint="cs"/>
          <w:b/>
          <w:bCs/>
          <w:u w:val="single"/>
          <w:rtl/>
          <w:lang w:eastAsia="en-US"/>
        </w:rPr>
        <w:t xml:space="preserve">ארגון וביצוע </w:t>
      </w:r>
      <w:r w:rsidR="005A2F8A" w:rsidRPr="005A2F8A">
        <w:rPr>
          <w:rFonts w:hint="cs"/>
          <w:b/>
          <w:bCs/>
          <w:u w:val="single"/>
          <w:rtl/>
          <w:lang w:eastAsia="en-US"/>
        </w:rPr>
        <w:t xml:space="preserve">השתלמויות </w:t>
      </w:r>
      <w:r w:rsidR="005A2F8A" w:rsidRPr="005A2F8A">
        <w:rPr>
          <w:b/>
          <w:bCs/>
          <w:u w:val="single"/>
          <w:rtl/>
          <w:lang w:eastAsia="en-US"/>
        </w:rPr>
        <w:t>ח</w:t>
      </w:r>
      <w:r w:rsidR="00045BEA">
        <w:rPr>
          <w:rFonts w:hint="cs"/>
          <w:b/>
          <w:bCs/>
          <w:u w:val="single"/>
          <w:rtl/>
          <w:lang w:eastAsia="en-US"/>
        </w:rPr>
        <w:t>י</w:t>
      </w:r>
      <w:r w:rsidR="005A2F8A" w:rsidRPr="005A2F8A">
        <w:rPr>
          <w:b/>
          <w:bCs/>
          <w:u w:val="single"/>
          <w:rtl/>
          <w:lang w:eastAsia="en-US"/>
        </w:rPr>
        <w:t>רום</w:t>
      </w:r>
      <w:r w:rsidR="005A2F8A" w:rsidRPr="005A2F8A">
        <w:rPr>
          <w:rFonts w:hint="cs"/>
          <w:b/>
          <w:bCs/>
          <w:u w:val="single"/>
          <w:rtl/>
          <w:lang w:eastAsia="en-US"/>
        </w:rPr>
        <w:t>, החייאה ואלרגיה</w:t>
      </w:r>
    </w:p>
    <w:p w:rsidR="005A2F8A" w:rsidRPr="005A2F8A" w:rsidRDefault="005A2F8A" w:rsidP="000C3B7C">
      <w:pPr>
        <w:widowControl w:val="0"/>
        <w:numPr>
          <w:ilvl w:val="3"/>
          <w:numId w:val="51"/>
        </w:numPr>
        <w:overflowPunct/>
        <w:autoSpaceDE/>
        <w:autoSpaceDN/>
        <w:adjustRightInd/>
        <w:spacing w:after="160" w:line="280" w:lineRule="atLeast"/>
        <w:ind w:right="-284"/>
        <w:jc w:val="left"/>
        <w:textAlignment w:val="auto"/>
        <w:rPr>
          <w:sz w:val="26"/>
          <w:lang w:eastAsia="en-US"/>
        </w:rPr>
      </w:pPr>
      <w:r w:rsidRPr="005A2F8A">
        <w:rPr>
          <w:rFonts w:hint="cs"/>
          <w:sz w:val="26"/>
          <w:rtl/>
          <w:lang w:eastAsia="en-US"/>
        </w:rPr>
        <w:t>ההשתלמויות מיועדות לסגל החינוכי והמינהלי של בית הספר ולאוכלוסיות היעד האחרות שיקבעו על ידי המינהל.</w:t>
      </w:r>
    </w:p>
    <w:p w:rsidR="005A2F8A" w:rsidRPr="005A2F8A" w:rsidRDefault="005A2F8A" w:rsidP="000C3B7C">
      <w:pPr>
        <w:widowControl w:val="0"/>
        <w:numPr>
          <w:ilvl w:val="3"/>
          <w:numId w:val="51"/>
        </w:numPr>
        <w:overflowPunct/>
        <w:autoSpaceDE/>
        <w:autoSpaceDN/>
        <w:adjustRightInd/>
        <w:spacing w:after="160" w:line="280" w:lineRule="atLeast"/>
        <w:ind w:right="-284"/>
        <w:jc w:val="left"/>
        <w:textAlignment w:val="auto"/>
        <w:rPr>
          <w:sz w:val="26"/>
          <w:lang w:eastAsia="en-US"/>
        </w:rPr>
      </w:pPr>
      <w:r w:rsidRPr="005A2F8A">
        <w:rPr>
          <w:rFonts w:hint="cs"/>
          <w:sz w:val="26"/>
          <w:rtl/>
          <w:lang w:eastAsia="en-US"/>
        </w:rPr>
        <w:t>ההשתלמויות אינן מתנהלות באמצעות מערכת מצפן.</w:t>
      </w:r>
    </w:p>
    <w:p w:rsidR="005A2F8A" w:rsidRPr="005A2F8A" w:rsidRDefault="005A2F8A" w:rsidP="000C3B7C">
      <w:pPr>
        <w:widowControl w:val="0"/>
        <w:numPr>
          <w:ilvl w:val="3"/>
          <w:numId w:val="51"/>
        </w:numPr>
        <w:overflowPunct/>
        <w:autoSpaceDE/>
        <w:autoSpaceDN/>
        <w:adjustRightInd/>
        <w:spacing w:after="160" w:line="280" w:lineRule="atLeast"/>
        <w:ind w:right="-284"/>
        <w:jc w:val="left"/>
        <w:textAlignment w:val="auto"/>
        <w:rPr>
          <w:sz w:val="26"/>
          <w:lang w:eastAsia="en-US"/>
        </w:rPr>
      </w:pPr>
      <w:r w:rsidRPr="005A2F8A">
        <w:rPr>
          <w:rFonts w:hint="cs"/>
          <w:sz w:val="26"/>
          <w:rtl/>
          <w:lang w:eastAsia="en-US"/>
        </w:rPr>
        <w:t>הבקשות להשתלמות יועברו לקב"ט המחוז על ידי הגורם המזמין וממנו יועברו לבדיקה ואישור של המינהל וממנו לקבלן.</w:t>
      </w:r>
    </w:p>
    <w:p w:rsidR="005A2F8A" w:rsidRPr="005A2F8A" w:rsidRDefault="005A2F8A" w:rsidP="000C3B7C">
      <w:pPr>
        <w:widowControl w:val="0"/>
        <w:numPr>
          <w:ilvl w:val="3"/>
          <w:numId w:val="51"/>
        </w:numPr>
        <w:overflowPunct/>
        <w:autoSpaceDE/>
        <w:autoSpaceDN/>
        <w:adjustRightInd/>
        <w:spacing w:after="160" w:line="280" w:lineRule="atLeast"/>
        <w:ind w:right="-284"/>
        <w:jc w:val="left"/>
        <w:textAlignment w:val="auto"/>
        <w:rPr>
          <w:sz w:val="26"/>
          <w:lang w:eastAsia="en-US"/>
        </w:rPr>
      </w:pPr>
      <w:r w:rsidRPr="005A2F8A">
        <w:rPr>
          <w:rFonts w:hint="cs"/>
          <w:sz w:val="26"/>
          <w:rtl/>
          <w:lang w:eastAsia="en-US"/>
        </w:rPr>
        <w:t>בתחילת שנת לימודים יעביר המינהל לקבלן רשימת שמות מוסדות החינוך.</w:t>
      </w:r>
    </w:p>
    <w:p w:rsidR="005A2F8A" w:rsidRPr="005A2F8A" w:rsidRDefault="005A2F8A" w:rsidP="000C3B7C">
      <w:pPr>
        <w:widowControl w:val="0"/>
        <w:numPr>
          <w:ilvl w:val="3"/>
          <w:numId w:val="51"/>
        </w:numPr>
        <w:overflowPunct/>
        <w:autoSpaceDE/>
        <w:autoSpaceDN/>
        <w:adjustRightInd/>
        <w:spacing w:after="160" w:line="280" w:lineRule="atLeast"/>
        <w:ind w:right="-284"/>
        <w:jc w:val="left"/>
        <w:textAlignment w:val="auto"/>
        <w:rPr>
          <w:sz w:val="26"/>
          <w:lang w:eastAsia="en-US"/>
        </w:rPr>
      </w:pPr>
      <w:r w:rsidRPr="005A2F8A">
        <w:rPr>
          <w:rFonts w:hint="cs"/>
          <w:sz w:val="26"/>
          <w:rtl/>
          <w:lang w:eastAsia="en-US"/>
        </w:rPr>
        <w:t xml:space="preserve">הקבלן יפנה לכל מוסדות החינוך שברשימה לצורך קיום השתלמות </w:t>
      </w:r>
      <w:r w:rsidR="00045BEA">
        <w:rPr>
          <w:rFonts w:hint="cs"/>
          <w:sz w:val="26"/>
          <w:rtl/>
          <w:lang w:eastAsia="en-US"/>
        </w:rPr>
        <w:t>חירום</w:t>
      </w:r>
      <w:r w:rsidRPr="005A2F8A">
        <w:rPr>
          <w:rFonts w:hint="cs"/>
          <w:sz w:val="26"/>
          <w:rtl/>
          <w:lang w:eastAsia="en-US"/>
        </w:rPr>
        <w:t xml:space="preserve"> והחייאה</w:t>
      </w:r>
      <w:r w:rsidR="007C2871">
        <w:rPr>
          <w:rFonts w:hint="cs"/>
          <w:sz w:val="26"/>
          <w:rtl/>
          <w:lang w:eastAsia="en-US"/>
        </w:rPr>
        <w:t xml:space="preserve"> </w:t>
      </w:r>
      <w:r w:rsidRPr="005A2F8A">
        <w:rPr>
          <w:rFonts w:hint="cs"/>
          <w:sz w:val="26"/>
          <w:rtl/>
          <w:lang w:eastAsia="en-US"/>
        </w:rPr>
        <w:t>/</w:t>
      </w:r>
      <w:r w:rsidR="007C2871">
        <w:rPr>
          <w:rFonts w:hint="cs"/>
          <w:sz w:val="26"/>
          <w:rtl/>
          <w:lang w:eastAsia="en-US"/>
        </w:rPr>
        <w:t xml:space="preserve"> </w:t>
      </w:r>
      <w:r w:rsidRPr="005A2F8A">
        <w:rPr>
          <w:rFonts w:hint="cs"/>
          <w:sz w:val="26"/>
          <w:rtl/>
          <w:lang w:eastAsia="en-US"/>
        </w:rPr>
        <w:t xml:space="preserve">השתלמות אלרגיה. </w:t>
      </w:r>
    </w:p>
    <w:p w:rsidR="005A2F8A" w:rsidRPr="005A2F8A" w:rsidRDefault="005A2F8A" w:rsidP="000C3B7C">
      <w:pPr>
        <w:widowControl w:val="0"/>
        <w:numPr>
          <w:ilvl w:val="3"/>
          <w:numId w:val="51"/>
        </w:numPr>
        <w:overflowPunct/>
        <w:autoSpaceDE/>
        <w:autoSpaceDN/>
        <w:adjustRightInd/>
        <w:spacing w:after="160" w:line="280" w:lineRule="atLeast"/>
        <w:ind w:right="-284"/>
        <w:jc w:val="left"/>
        <w:textAlignment w:val="auto"/>
        <w:rPr>
          <w:sz w:val="26"/>
          <w:lang w:eastAsia="en-US"/>
        </w:rPr>
      </w:pPr>
      <w:r w:rsidRPr="005A2F8A">
        <w:rPr>
          <w:rFonts w:hint="cs"/>
          <w:sz w:val="26"/>
          <w:rtl/>
          <w:lang w:eastAsia="en-US"/>
        </w:rPr>
        <w:t>הקבלן יבצע את ההשתלמויות של מוסדות החינוך שנרשמו בתיאום מלא בינו לבין המזמין.</w:t>
      </w:r>
    </w:p>
    <w:p w:rsidR="005A2F8A" w:rsidRPr="005A2F8A" w:rsidRDefault="005A2F8A" w:rsidP="000C3B7C">
      <w:pPr>
        <w:widowControl w:val="0"/>
        <w:numPr>
          <w:ilvl w:val="3"/>
          <w:numId w:val="51"/>
        </w:numPr>
        <w:overflowPunct/>
        <w:autoSpaceDE/>
        <w:autoSpaceDN/>
        <w:adjustRightInd/>
        <w:spacing w:after="160" w:line="280" w:lineRule="atLeast"/>
        <w:ind w:right="-284"/>
        <w:jc w:val="left"/>
        <w:textAlignment w:val="auto"/>
        <w:rPr>
          <w:sz w:val="26"/>
          <w:lang w:eastAsia="en-US"/>
        </w:rPr>
      </w:pPr>
      <w:r w:rsidRPr="005A2F8A">
        <w:rPr>
          <w:rFonts w:hint="cs"/>
          <w:sz w:val="26"/>
          <w:rtl/>
          <w:lang w:eastAsia="en-US"/>
        </w:rPr>
        <w:t xml:space="preserve">הקבלן ינהל מעקב אחר ביצוע ההשתלמויות במוסדות החינוך באמצעות רשימה מסודרת שתועבר בסוף כל חודש למינהל. </w:t>
      </w:r>
    </w:p>
    <w:p w:rsidR="00C17401" w:rsidRPr="00A370E7" w:rsidRDefault="00C17401" w:rsidP="000C3B7C">
      <w:pPr>
        <w:widowControl w:val="0"/>
        <w:numPr>
          <w:ilvl w:val="2"/>
          <w:numId w:val="8"/>
        </w:numPr>
        <w:tabs>
          <w:tab w:val="clear" w:pos="2268"/>
        </w:tabs>
        <w:spacing w:after="240" w:line="300" w:lineRule="atLeast"/>
        <w:ind w:right="-284"/>
        <w:rPr>
          <w:b/>
          <w:bCs/>
          <w:u w:val="single"/>
          <w:lang w:eastAsia="en-US"/>
        </w:rPr>
      </w:pPr>
      <w:r w:rsidRPr="00A370E7">
        <w:rPr>
          <w:rFonts w:hint="cs"/>
          <w:b/>
          <w:bCs/>
          <w:u w:val="single"/>
          <w:rtl/>
          <w:lang w:eastAsia="en-US"/>
        </w:rPr>
        <w:t>ביטול קורס /מפגש</w:t>
      </w:r>
    </w:p>
    <w:p w:rsidR="00C17401" w:rsidRPr="00C17401" w:rsidRDefault="003E5179" w:rsidP="000C3B7C">
      <w:pPr>
        <w:widowControl w:val="0"/>
        <w:numPr>
          <w:ilvl w:val="3"/>
          <w:numId w:val="55"/>
        </w:numPr>
        <w:overflowPunct/>
        <w:autoSpaceDE/>
        <w:autoSpaceDN/>
        <w:adjustRightInd/>
        <w:spacing w:after="160" w:line="280" w:lineRule="atLeast"/>
        <w:ind w:right="-284"/>
        <w:jc w:val="left"/>
        <w:textAlignment w:val="auto"/>
        <w:rPr>
          <w:sz w:val="26"/>
          <w:rtl/>
          <w:lang w:eastAsia="en-US"/>
        </w:rPr>
      </w:pPr>
      <w:r>
        <w:rPr>
          <w:rFonts w:hint="cs"/>
          <w:sz w:val="26"/>
          <w:rtl/>
          <w:lang w:eastAsia="en-US"/>
        </w:rPr>
        <w:t>המינהל</w:t>
      </w:r>
      <w:r w:rsidR="00C17401" w:rsidRPr="00C17401">
        <w:rPr>
          <w:rFonts w:hint="cs"/>
          <w:sz w:val="26"/>
          <w:rtl/>
          <w:lang w:eastAsia="en-US"/>
        </w:rPr>
        <w:t xml:space="preserve"> רשאי לבטל או לדחות קורסים או מפגשים עד ל- </w:t>
      </w:r>
      <w:r w:rsidR="00C17401" w:rsidRPr="007C2871">
        <w:rPr>
          <w:rFonts w:hint="cs"/>
          <w:b/>
          <w:bCs/>
          <w:sz w:val="26"/>
          <w:rtl/>
          <w:lang w:eastAsia="en-US"/>
        </w:rPr>
        <w:t>24</w:t>
      </w:r>
      <w:r w:rsidR="00C17401" w:rsidRPr="00C17401">
        <w:rPr>
          <w:rFonts w:hint="cs"/>
          <w:sz w:val="26"/>
          <w:rtl/>
          <w:lang w:eastAsia="en-US"/>
        </w:rPr>
        <w:t xml:space="preserve"> שעות לפני מועד ביצועם ללא כל תשלום לקבלן.</w:t>
      </w:r>
    </w:p>
    <w:p w:rsidR="00C17401" w:rsidRPr="00C17401" w:rsidRDefault="00C17401" w:rsidP="000C3B7C">
      <w:pPr>
        <w:widowControl w:val="0"/>
        <w:numPr>
          <w:ilvl w:val="3"/>
          <w:numId w:val="55"/>
        </w:numPr>
        <w:overflowPunct/>
        <w:autoSpaceDE/>
        <w:autoSpaceDN/>
        <w:adjustRightInd/>
        <w:spacing w:after="160" w:line="280" w:lineRule="atLeast"/>
        <w:ind w:right="-284"/>
        <w:jc w:val="left"/>
        <w:textAlignment w:val="auto"/>
        <w:rPr>
          <w:sz w:val="26"/>
          <w:lang w:eastAsia="en-US"/>
        </w:rPr>
      </w:pPr>
      <w:r w:rsidRPr="00C17401">
        <w:rPr>
          <w:rFonts w:hint="cs"/>
          <w:sz w:val="26"/>
          <w:rtl/>
          <w:lang w:eastAsia="en-US"/>
        </w:rPr>
        <w:t xml:space="preserve">במקרה בו הודיע </w:t>
      </w:r>
      <w:r w:rsidR="003E5179">
        <w:rPr>
          <w:rFonts w:hint="cs"/>
          <w:sz w:val="26"/>
          <w:rtl/>
          <w:lang w:eastAsia="en-US"/>
        </w:rPr>
        <w:t>המינהל</w:t>
      </w:r>
      <w:r w:rsidRPr="00C17401">
        <w:rPr>
          <w:rFonts w:hint="cs"/>
          <w:sz w:val="26"/>
          <w:rtl/>
          <w:lang w:eastAsia="en-US"/>
        </w:rPr>
        <w:t xml:space="preserve"> ביום המפגש לקבלן על הפסקת הקורס </w:t>
      </w:r>
      <w:r w:rsidR="003E5179">
        <w:rPr>
          <w:rFonts w:hint="cs"/>
          <w:sz w:val="26"/>
          <w:rtl/>
          <w:lang w:eastAsia="en-US"/>
        </w:rPr>
        <w:t>המינהל</w:t>
      </w:r>
      <w:r w:rsidRPr="00C17401">
        <w:rPr>
          <w:rFonts w:hint="cs"/>
          <w:sz w:val="26"/>
          <w:rtl/>
          <w:lang w:eastAsia="en-US"/>
        </w:rPr>
        <w:t xml:space="preserve"> </w:t>
      </w:r>
      <w:r w:rsidR="003E5179" w:rsidRPr="00C17401">
        <w:rPr>
          <w:rFonts w:hint="cs"/>
          <w:sz w:val="26"/>
          <w:rtl/>
          <w:lang w:eastAsia="en-US"/>
        </w:rPr>
        <w:t xml:space="preserve">ישלם </w:t>
      </w:r>
      <w:r w:rsidRPr="00C17401">
        <w:rPr>
          <w:rFonts w:hint="cs"/>
          <w:sz w:val="26"/>
          <w:rtl/>
          <w:lang w:eastAsia="en-US"/>
        </w:rPr>
        <w:t xml:space="preserve">לקבלן את העלות של יום ההדרכה שבוטל, בהתאם למספר השעות שתוכננו לאותו יום. </w:t>
      </w:r>
    </w:p>
    <w:p w:rsidR="00C17401" w:rsidRDefault="00C17401" w:rsidP="000C3B7C">
      <w:pPr>
        <w:widowControl w:val="0"/>
        <w:numPr>
          <w:ilvl w:val="3"/>
          <w:numId w:val="55"/>
        </w:numPr>
        <w:overflowPunct/>
        <w:autoSpaceDE/>
        <w:autoSpaceDN/>
        <w:adjustRightInd/>
        <w:spacing w:after="160" w:line="280" w:lineRule="atLeast"/>
        <w:ind w:right="-284"/>
        <w:jc w:val="left"/>
        <w:textAlignment w:val="auto"/>
        <w:rPr>
          <w:sz w:val="26"/>
          <w:lang w:eastAsia="en-US"/>
        </w:rPr>
      </w:pPr>
      <w:r w:rsidRPr="00C17401">
        <w:rPr>
          <w:rFonts w:hint="cs"/>
          <w:sz w:val="26"/>
          <w:rtl/>
          <w:lang w:eastAsia="en-US"/>
        </w:rPr>
        <w:t xml:space="preserve">בכל מקרה בו קורס הופסק ע"י </w:t>
      </w:r>
      <w:r w:rsidR="003E5179">
        <w:rPr>
          <w:rFonts w:hint="cs"/>
          <w:sz w:val="26"/>
          <w:rtl/>
          <w:lang w:eastAsia="en-US"/>
        </w:rPr>
        <w:t>המינהל</w:t>
      </w:r>
      <w:r w:rsidRPr="00C17401">
        <w:rPr>
          <w:rFonts w:hint="cs"/>
          <w:sz w:val="26"/>
          <w:rtl/>
          <w:lang w:eastAsia="en-US"/>
        </w:rPr>
        <w:t>, לאחר שחלק מהקורס כבר בוצע - ישולם לקבלן החלק היחסי של הקורס שכבר בוצע.</w:t>
      </w:r>
    </w:p>
    <w:p w:rsidR="00F623E0" w:rsidRPr="00C17401" w:rsidRDefault="00F623E0" w:rsidP="00F623E0">
      <w:pPr>
        <w:widowControl w:val="0"/>
        <w:overflowPunct/>
        <w:autoSpaceDE/>
        <w:autoSpaceDN/>
        <w:adjustRightInd/>
        <w:spacing w:after="160" w:line="280" w:lineRule="atLeast"/>
        <w:ind w:right="-284"/>
        <w:jc w:val="left"/>
        <w:textAlignment w:val="auto"/>
        <w:rPr>
          <w:sz w:val="26"/>
          <w:lang w:eastAsia="en-US"/>
        </w:rPr>
      </w:pPr>
    </w:p>
    <w:p w:rsidR="005A2F8A" w:rsidRPr="005A2F8A" w:rsidRDefault="005A2F8A" w:rsidP="000C3B7C">
      <w:pPr>
        <w:widowControl w:val="0"/>
        <w:numPr>
          <w:ilvl w:val="2"/>
          <w:numId w:val="8"/>
        </w:numPr>
        <w:tabs>
          <w:tab w:val="clear" w:pos="2268"/>
        </w:tabs>
        <w:spacing w:after="240" w:line="300" w:lineRule="atLeast"/>
        <w:rPr>
          <w:b/>
          <w:bCs/>
          <w:u w:val="single"/>
          <w:lang w:eastAsia="en-US"/>
        </w:rPr>
      </w:pPr>
      <w:r w:rsidRPr="005A2F8A">
        <w:rPr>
          <w:rFonts w:hint="cs"/>
          <w:b/>
          <w:bCs/>
          <w:u w:val="single"/>
          <w:rtl/>
          <w:lang w:eastAsia="en-US"/>
        </w:rPr>
        <w:lastRenderedPageBreak/>
        <w:t>הפעלת קורס מקוון</w:t>
      </w:r>
    </w:p>
    <w:p w:rsidR="005A2F8A" w:rsidRPr="005A2F8A" w:rsidRDefault="005A2F8A" w:rsidP="000C3B7C">
      <w:pPr>
        <w:widowControl w:val="0"/>
        <w:numPr>
          <w:ilvl w:val="3"/>
          <w:numId w:val="52"/>
        </w:numPr>
        <w:overflowPunct/>
        <w:autoSpaceDE/>
        <w:autoSpaceDN/>
        <w:adjustRightInd/>
        <w:spacing w:after="160" w:line="280" w:lineRule="atLeast"/>
        <w:ind w:right="-142"/>
        <w:jc w:val="left"/>
        <w:textAlignment w:val="auto"/>
        <w:rPr>
          <w:sz w:val="26"/>
          <w:lang w:eastAsia="en-US"/>
        </w:rPr>
      </w:pPr>
      <w:r w:rsidRPr="005A2F8A">
        <w:rPr>
          <w:rFonts w:hint="cs"/>
          <w:sz w:val="26"/>
          <w:rtl/>
          <w:lang w:eastAsia="en-US"/>
        </w:rPr>
        <w:t>במצבי חירום ועל פי הנחיית המינהל מראש ובכתב יהיה ניתן לקיים קורס שהינו מקוון בחלקו למעט החלק המעשי שיתקיים באופן פרונטלי.</w:t>
      </w:r>
    </w:p>
    <w:p w:rsidR="005A2F8A" w:rsidRPr="008B2859" w:rsidRDefault="005A2F8A" w:rsidP="000C3B7C">
      <w:pPr>
        <w:widowControl w:val="0"/>
        <w:numPr>
          <w:ilvl w:val="3"/>
          <w:numId w:val="52"/>
        </w:numPr>
        <w:tabs>
          <w:tab w:val="num" w:pos="2268"/>
        </w:tabs>
        <w:overflowPunct/>
        <w:autoSpaceDE/>
        <w:autoSpaceDN/>
        <w:adjustRightInd/>
        <w:spacing w:after="160" w:line="280" w:lineRule="atLeast"/>
        <w:ind w:right="-142"/>
        <w:jc w:val="left"/>
        <w:textAlignment w:val="auto"/>
        <w:rPr>
          <w:sz w:val="26"/>
          <w:lang w:eastAsia="en-US"/>
        </w:rPr>
      </w:pPr>
      <w:r w:rsidRPr="008B2859">
        <w:rPr>
          <w:rFonts w:hint="cs"/>
          <w:sz w:val="26"/>
          <w:rtl/>
          <w:lang w:eastAsia="en-US"/>
        </w:rPr>
        <w:t>הקורס יהיה בהתאם להנחיות משרד הבריאות/ פקע"ר שינתנו באותה העת והוא יכלול</w:t>
      </w:r>
      <w:r w:rsidR="008B2859">
        <w:rPr>
          <w:rFonts w:hint="cs"/>
          <w:sz w:val="26"/>
          <w:rtl/>
          <w:lang w:eastAsia="en-US"/>
        </w:rPr>
        <w:t xml:space="preserve"> עד</w:t>
      </w:r>
      <w:r w:rsidRPr="008B2859">
        <w:rPr>
          <w:rFonts w:hint="cs"/>
          <w:sz w:val="26"/>
          <w:rtl/>
          <w:lang w:eastAsia="en-US"/>
        </w:rPr>
        <w:t xml:space="preserve"> 70% </w:t>
      </w:r>
      <w:r w:rsidRPr="008B2859">
        <w:rPr>
          <w:sz w:val="26"/>
          <w:rtl/>
          <w:lang w:eastAsia="en-US"/>
        </w:rPr>
        <w:t xml:space="preserve">מהחלק העיוני של הקורס </w:t>
      </w:r>
      <w:r w:rsidRPr="008B2859">
        <w:rPr>
          <w:rFonts w:hint="cs"/>
          <w:sz w:val="26"/>
          <w:rtl/>
          <w:lang w:eastAsia="en-US"/>
        </w:rPr>
        <w:t xml:space="preserve">יועבר </w:t>
      </w:r>
      <w:r w:rsidRPr="008B2859">
        <w:rPr>
          <w:sz w:val="26"/>
          <w:rtl/>
          <w:lang w:eastAsia="en-US"/>
        </w:rPr>
        <w:t>באופן מקוון</w:t>
      </w:r>
      <w:r w:rsidRPr="008B2859">
        <w:rPr>
          <w:rFonts w:hint="cs"/>
          <w:sz w:val="26"/>
          <w:rtl/>
          <w:lang w:eastAsia="en-US"/>
        </w:rPr>
        <w:t xml:space="preserve"> (</w:t>
      </w:r>
      <w:r w:rsidRPr="008B2859">
        <w:rPr>
          <w:sz w:val="26"/>
          <w:rtl/>
          <w:lang w:eastAsia="en-US"/>
        </w:rPr>
        <w:t>סינכרוני</w:t>
      </w:r>
      <w:r w:rsidRPr="008B2859">
        <w:rPr>
          <w:rFonts w:hint="cs"/>
          <w:sz w:val="26"/>
          <w:rtl/>
          <w:lang w:eastAsia="en-US"/>
        </w:rPr>
        <w:t>)</w:t>
      </w:r>
      <w:r w:rsidRPr="008B2859">
        <w:rPr>
          <w:sz w:val="26"/>
          <w:rtl/>
          <w:lang w:eastAsia="en-US"/>
        </w:rPr>
        <w:t xml:space="preserve"> באמצעות מדריך ולא בלמידה עצמית</w:t>
      </w:r>
      <w:r w:rsidRPr="008B2859">
        <w:rPr>
          <w:rFonts w:hint="cs"/>
          <w:sz w:val="26"/>
          <w:rtl/>
          <w:lang w:eastAsia="en-US"/>
        </w:rPr>
        <w:t xml:space="preserve">. יתר שעות הקורס יבוצעו </w:t>
      </w:r>
      <w:r w:rsidRPr="008B2859">
        <w:rPr>
          <w:sz w:val="26"/>
          <w:rtl/>
          <w:lang w:eastAsia="en-US"/>
        </w:rPr>
        <w:t>פרונטלי</w:t>
      </w:r>
      <w:r w:rsidRPr="008B2859">
        <w:rPr>
          <w:rFonts w:hint="cs"/>
          <w:sz w:val="26"/>
          <w:rtl/>
          <w:lang w:eastAsia="en-US"/>
        </w:rPr>
        <w:t>ת</w:t>
      </w:r>
      <w:r w:rsidRPr="008B2859">
        <w:rPr>
          <w:sz w:val="26"/>
          <w:rtl/>
          <w:lang w:eastAsia="en-US"/>
        </w:rPr>
        <w:t xml:space="preserve"> בכיתה</w:t>
      </w:r>
      <w:r w:rsidR="008B2859">
        <w:rPr>
          <w:rFonts w:hint="cs"/>
          <w:sz w:val="26"/>
          <w:rtl/>
          <w:lang w:eastAsia="en-US"/>
        </w:rPr>
        <w:t xml:space="preserve"> לצורך ההתנסות המעשית</w:t>
      </w:r>
      <w:r w:rsidRPr="008B2859">
        <w:rPr>
          <w:rFonts w:hint="cs"/>
          <w:sz w:val="26"/>
          <w:rtl/>
          <w:lang w:eastAsia="en-US"/>
        </w:rPr>
        <w:t>.</w:t>
      </w:r>
    </w:p>
    <w:p w:rsidR="005A2F8A" w:rsidRPr="005A2F8A" w:rsidRDefault="005A2F8A" w:rsidP="000C3B7C">
      <w:pPr>
        <w:widowControl w:val="0"/>
        <w:numPr>
          <w:ilvl w:val="3"/>
          <w:numId w:val="52"/>
        </w:numPr>
        <w:tabs>
          <w:tab w:val="num" w:pos="2268"/>
        </w:tabs>
        <w:overflowPunct/>
        <w:autoSpaceDE/>
        <w:autoSpaceDN/>
        <w:adjustRightInd/>
        <w:spacing w:after="160" w:line="280" w:lineRule="atLeast"/>
        <w:ind w:right="-142"/>
        <w:jc w:val="left"/>
        <w:textAlignment w:val="auto"/>
        <w:rPr>
          <w:sz w:val="26"/>
          <w:lang w:eastAsia="en-US"/>
        </w:rPr>
      </w:pPr>
      <w:r w:rsidRPr="005A2F8A">
        <w:rPr>
          <w:sz w:val="26"/>
          <w:rtl/>
          <w:lang w:eastAsia="en-US"/>
        </w:rPr>
        <w:t>ככל שישתנו הנחיות משרד הבריאות בנושא יעודכן היחס בהתאם</w:t>
      </w:r>
      <w:r w:rsidRPr="005A2F8A">
        <w:rPr>
          <w:sz w:val="26"/>
          <w:lang w:eastAsia="en-US"/>
        </w:rPr>
        <w:t>.</w:t>
      </w:r>
    </w:p>
    <w:p w:rsidR="005A2F8A" w:rsidRPr="005A2F8A" w:rsidRDefault="005A2F8A" w:rsidP="000C3B7C">
      <w:pPr>
        <w:widowControl w:val="0"/>
        <w:numPr>
          <w:ilvl w:val="3"/>
          <w:numId w:val="52"/>
        </w:numPr>
        <w:tabs>
          <w:tab w:val="num" w:pos="2268"/>
        </w:tabs>
        <w:overflowPunct/>
        <w:autoSpaceDE/>
        <w:autoSpaceDN/>
        <w:adjustRightInd/>
        <w:spacing w:after="160" w:line="280" w:lineRule="atLeast"/>
        <w:ind w:right="-142"/>
        <w:jc w:val="left"/>
        <w:textAlignment w:val="auto"/>
        <w:rPr>
          <w:sz w:val="26"/>
          <w:lang w:eastAsia="en-US"/>
        </w:rPr>
      </w:pPr>
      <w:r w:rsidRPr="005A2F8A">
        <w:rPr>
          <w:rFonts w:hint="cs"/>
          <w:sz w:val="26"/>
          <w:rtl/>
          <w:lang w:eastAsia="en-US"/>
        </w:rPr>
        <w:t>הקבלן יהיה אחראי לוודא כי המשתתפים לוקחים חלק פעיל בחלק המקוון של הקורס לרבות שמירה על מצלמות פתוחות לכל אורך הקורס.</w:t>
      </w:r>
    </w:p>
    <w:p w:rsidR="005A2F8A" w:rsidRPr="005A2F8A" w:rsidRDefault="005A2F8A" w:rsidP="000C3B7C">
      <w:pPr>
        <w:widowControl w:val="0"/>
        <w:numPr>
          <w:ilvl w:val="2"/>
          <w:numId w:val="8"/>
        </w:numPr>
        <w:tabs>
          <w:tab w:val="clear" w:pos="2268"/>
        </w:tabs>
        <w:spacing w:after="240" w:line="300" w:lineRule="atLeast"/>
        <w:rPr>
          <w:b/>
          <w:bCs/>
          <w:u w:val="single"/>
          <w:lang w:eastAsia="en-US"/>
        </w:rPr>
      </w:pPr>
      <w:r w:rsidRPr="005A2F8A">
        <w:rPr>
          <w:rFonts w:hint="cs"/>
          <w:b/>
          <w:bCs/>
          <w:u w:val="single"/>
          <w:rtl/>
          <w:lang w:eastAsia="en-US"/>
        </w:rPr>
        <w:t>הפעלת מערכת מתוקשבת לניהול הלמידה</w:t>
      </w:r>
    </w:p>
    <w:p w:rsidR="005A2F8A" w:rsidRPr="005A2F8A" w:rsidRDefault="005A2F8A" w:rsidP="000C3B7C">
      <w:pPr>
        <w:widowControl w:val="0"/>
        <w:numPr>
          <w:ilvl w:val="3"/>
          <w:numId w:val="53"/>
        </w:numPr>
        <w:overflowPunct/>
        <w:autoSpaceDE/>
        <w:autoSpaceDN/>
        <w:adjustRightInd/>
        <w:spacing w:after="160" w:line="280" w:lineRule="atLeast"/>
        <w:ind w:right="-426"/>
        <w:jc w:val="left"/>
        <w:textAlignment w:val="auto"/>
        <w:rPr>
          <w:sz w:val="26"/>
          <w:lang w:eastAsia="en-US"/>
        </w:rPr>
      </w:pPr>
      <w:r w:rsidRPr="005A2F8A">
        <w:rPr>
          <w:sz w:val="26"/>
          <w:rtl/>
          <w:lang w:eastAsia="en-US"/>
        </w:rPr>
        <w:t xml:space="preserve">הקבלן </w:t>
      </w:r>
      <w:r w:rsidRPr="005A2F8A">
        <w:rPr>
          <w:rFonts w:hint="cs"/>
          <w:sz w:val="26"/>
          <w:rtl/>
          <w:lang w:eastAsia="en-US"/>
        </w:rPr>
        <w:t xml:space="preserve">יפעיל </w:t>
      </w:r>
      <w:r w:rsidRPr="005A2F8A">
        <w:rPr>
          <w:sz w:val="26"/>
          <w:rtl/>
          <w:lang w:eastAsia="en-US"/>
        </w:rPr>
        <w:t>אתר ייעודי</w:t>
      </w:r>
      <w:r w:rsidRPr="005A2F8A">
        <w:rPr>
          <w:rFonts w:hint="cs"/>
          <w:sz w:val="26"/>
          <w:rtl/>
          <w:lang w:eastAsia="en-US"/>
        </w:rPr>
        <w:t xml:space="preserve"> לניהול הלמידה</w:t>
      </w:r>
      <w:r w:rsidRPr="005A2F8A">
        <w:rPr>
          <w:sz w:val="26"/>
          <w:rtl/>
          <w:lang w:eastAsia="en-US"/>
        </w:rPr>
        <w:t xml:space="preserve"> </w:t>
      </w:r>
      <w:r w:rsidRPr="005A2F8A">
        <w:rPr>
          <w:rFonts w:hint="cs"/>
          <w:sz w:val="26"/>
          <w:rtl/>
          <w:lang w:eastAsia="en-US"/>
        </w:rPr>
        <w:t xml:space="preserve">לכל ההכשרות </w:t>
      </w:r>
      <w:r w:rsidRPr="005A2F8A">
        <w:rPr>
          <w:sz w:val="26"/>
          <w:rtl/>
          <w:lang w:eastAsia="en-US"/>
        </w:rPr>
        <w:t xml:space="preserve"> </w:t>
      </w:r>
      <w:r w:rsidRPr="005A2F8A">
        <w:rPr>
          <w:rFonts w:hint="cs"/>
          <w:sz w:val="26"/>
          <w:rtl/>
          <w:lang w:eastAsia="en-US"/>
        </w:rPr>
        <w:t>שיבוצעו במסגרת מכרז זה</w:t>
      </w:r>
      <w:r w:rsidRPr="005A2F8A">
        <w:rPr>
          <w:sz w:val="26"/>
          <w:rtl/>
          <w:lang w:eastAsia="en-US"/>
        </w:rPr>
        <w:t xml:space="preserve"> </w:t>
      </w:r>
      <w:r w:rsidRPr="005A2F8A">
        <w:rPr>
          <w:rFonts w:hint="cs"/>
          <w:sz w:val="26"/>
          <w:rtl/>
          <w:lang w:eastAsia="en-US"/>
        </w:rPr>
        <w:t>.</w:t>
      </w:r>
    </w:p>
    <w:p w:rsidR="005A2F8A" w:rsidRPr="005A2F8A" w:rsidRDefault="005A2F8A" w:rsidP="000C3B7C">
      <w:pPr>
        <w:widowControl w:val="0"/>
        <w:numPr>
          <w:ilvl w:val="3"/>
          <w:numId w:val="53"/>
        </w:numPr>
        <w:tabs>
          <w:tab w:val="num" w:pos="2268"/>
        </w:tabs>
        <w:overflowPunct/>
        <w:autoSpaceDE/>
        <w:autoSpaceDN/>
        <w:adjustRightInd/>
        <w:spacing w:after="160" w:line="280" w:lineRule="atLeast"/>
        <w:ind w:right="-142"/>
        <w:jc w:val="left"/>
        <w:textAlignment w:val="auto"/>
        <w:rPr>
          <w:sz w:val="26"/>
          <w:lang w:eastAsia="en-US"/>
        </w:rPr>
      </w:pPr>
      <w:r w:rsidRPr="005A2F8A">
        <w:rPr>
          <w:rFonts w:hint="cs"/>
          <w:sz w:val="26"/>
          <w:rtl/>
          <w:lang w:eastAsia="en-US"/>
        </w:rPr>
        <w:t xml:space="preserve">האתר ישמש את המשתתפים בהכשרות, המרצים </w:t>
      </w:r>
      <w:r w:rsidRPr="005A2F8A">
        <w:rPr>
          <w:sz w:val="26"/>
          <w:rtl/>
          <w:lang w:eastAsia="en-US"/>
        </w:rPr>
        <w:t>וצוות המ</w:t>
      </w:r>
      <w:r w:rsidRPr="005A2F8A">
        <w:rPr>
          <w:rFonts w:hint="cs"/>
          <w:sz w:val="26"/>
          <w:rtl/>
          <w:lang w:eastAsia="en-US"/>
        </w:rPr>
        <w:t>י</w:t>
      </w:r>
      <w:r w:rsidRPr="005A2F8A">
        <w:rPr>
          <w:sz w:val="26"/>
          <w:rtl/>
          <w:lang w:eastAsia="en-US"/>
        </w:rPr>
        <w:t xml:space="preserve">נהל. </w:t>
      </w:r>
    </w:p>
    <w:p w:rsidR="005A2F8A" w:rsidRPr="005A2F8A" w:rsidRDefault="005A2F8A" w:rsidP="000C3B7C">
      <w:pPr>
        <w:widowControl w:val="0"/>
        <w:numPr>
          <w:ilvl w:val="3"/>
          <w:numId w:val="53"/>
        </w:numPr>
        <w:tabs>
          <w:tab w:val="num" w:pos="2268"/>
        </w:tabs>
        <w:overflowPunct/>
        <w:autoSpaceDE/>
        <w:autoSpaceDN/>
        <w:adjustRightInd/>
        <w:spacing w:after="160" w:line="280" w:lineRule="atLeast"/>
        <w:ind w:right="-142"/>
        <w:jc w:val="left"/>
        <w:textAlignment w:val="auto"/>
        <w:rPr>
          <w:sz w:val="26"/>
          <w:lang w:eastAsia="en-US"/>
        </w:rPr>
      </w:pPr>
      <w:r w:rsidRPr="005A2F8A">
        <w:rPr>
          <w:sz w:val="26"/>
          <w:rtl/>
          <w:lang w:eastAsia="en-US"/>
        </w:rPr>
        <w:t>האתר יכלול ספריית מסמכים, אמצעי לשליחת מטלות וקבלתן</w:t>
      </w:r>
      <w:r w:rsidRPr="005A2F8A">
        <w:rPr>
          <w:rFonts w:hint="cs"/>
          <w:sz w:val="26"/>
          <w:rtl/>
          <w:lang w:eastAsia="en-US"/>
        </w:rPr>
        <w:t xml:space="preserve"> ותאפשר גישה: למצגות,  חומרי למידה לתרגול, סרטוני הסבר והדגמה שישמש כחומר לימודי נלווה למפגשים הפרונטליים.</w:t>
      </w:r>
    </w:p>
    <w:p w:rsidR="005A2F8A" w:rsidRPr="005A2F8A" w:rsidRDefault="005A2F8A" w:rsidP="000C3B7C">
      <w:pPr>
        <w:widowControl w:val="0"/>
        <w:numPr>
          <w:ilvl w:val="3"/>
          <w:numId w:val="53"/>
        </w:numPr>
        <w:tabs>
          <w:tab w:val="num" w:pos="2268"/>
        </w:tabs>
        <w:overflowPunct/>
        <w:autoSpaceDE/>
        <w:autoSpaceDN/>
        <w:adjustRightInd/>
        <w:spacing w:after="160" w:line="280" w:lineRule="atLeast"/>
        <w:ind w:right="-142"/>
        <w:jc w:val="left"/>
        <w:textAlignment w:val="auto"/>
        <w:rPr>
          <w:sz w:val="26"/>
          <w:lang w:eastAsia="en-US"/>
        </w:rPr>
      </w:pPr>
      <w:r w:rsidRPr="005A2F8A">
        <w:rPr>
          <w:rFonts w:hint="cs"/>
          <w:sz w:val="26"/>
          <w:rtl/>
          <w:lang w:eastAsia="en-US"/>
        </w:rPr>
        <w:t>ככל שהמינהל יפעיל אתר לניהול למידה יידרש הקבלן לפעול כאמור לעיל במסגרת אתר זה.</w:t>
      </w:r>
    </w:p>
    <w:p w:rsidR="005A2F8A" w:rsidRPr="005A2F8A" w:rsidRDefault="005A2F8A" w:rsidP="000C3B7C">
      <w:pPr>
        <w:widowControl w:val="0"/>
        <w:numPr>
          <w:ilvl w:val="3"/>
          <w:numId w:val="53"/>
        </w:numPr>
        <w:tabs>
          <w:tab w:val="num" w:pos="2268"/>
        </w:tabs>
        <w:overflowPunct/>
        <w:autoSpaceDE/>
        <w:autoSpaceDN/>
        <w:adjustRightInd/>
        <w:spacing w:after="160" w:line="280" w:lineRule="atLeast"/>
        <w:ind w:right="-142"/>
        <w:jc w:val="left"/>
        <w:textAlignment w:val="auto"/>
        <w:rPr>
          <w:sz w:val="26"/>
          <w:lang w:eastAsia="en-US"/>
        </w:rPr>
      </w:pPr>
      <w:r w:rsidRPr="005A2F8A">
        <w:rPr>
          <w:rFonts w:hint="cs"/>
          <w:sz w:val="26"/>
          <w:rtl/>
          <w:lang w:eastAsia="en-US"/>
        </w:rPr>
        <w:t xml:space="preserve">הקבלן יידרש </w:t>
      </w:r>
      <w:r w:rsidR="008A6811">
        <w:rPr>
          <w:rFonts w:hint="cs"/>
          <w:sz w:val="26"/>
          <w:rtl/>
          <w:lang w:eastAsia="en-US"/>
        </w:rPr>
        <w:t xml:space="preserve">בנוסף </w:t>
      </w:r>
      <w:r w:rsidRPr="005A2F8A">
        <w:rPr>
          <w:rFonts w:hint="cs"/>
          <w:sz w:val="26"/>
          <w:rtl/>
          <w:lang w:eastAsia="en-US"/>
        </w:rPr>
        <w:t>לנהל, לבצע מעקב תקציבי ולעדכן את נתונים במערכת "</w:t>
      </w:r>
      <w:proofErr w:type="spellStart"/>
      <w:r w:rsidRPr="005A2F8A">
        <w:rPr>
          <w:rFonts w:hint="cs"/>
          <w:sz w:val="26"/>
          <w:rtl/>
          <w:lang w:eastAsia="en-US"/>
        </w:rPr>
        <w:t>מאנדיי</w:t>
      </w:r>
      <w:proofErr w:type="spellEnd"/>
      <w:r w:rsidRPr="005A2F8A">
        <w:rPr>
          <w:rFonts w:hint="cs"/>
          <w:sz w:val="26"/>
          <w:rtl/>
          <w:lang w:eastAsia="en-US"/>
        </w:rPr>
        <w:t>"</w:t>
      </w:r>
      <w:r w:rsidR="00045BEA">
        <w:rPr>
          <w:rFonts w:hint="cs"/>
          <w:sz w:val="26"/>
          <w:rtl/>
          <w:lang w:eastAsia="en-US"/>
        </w:rPr>
        <w:t xml:space="preserve"> המשרדית</w:t>
      </w:r>
      <w:r w:rsidRPr="005A2F8A">
        <w:rPr>
          <w:rFonts w:hint="cs"/>
          <w:sz w:val="26"/>
          <w:rtl/>
          <w:lang w:eastAsia="en-US"/>
        </w:rPr>
        <w:t>.</w:t>
      </w:r>
    </w:p>
    <w:p w:rsidR="005A2F8A" w:rsidRPr="005A2F8A" w:rsidRDefault="005A2F8A" w:rsidP="000C3B7C">
      <w:pPr>
        <w:widowControl w:val="0"/>
        <w:numPr>
          <w:ilvl w:val="2"/>
          <w:numId w:val="8"/>
        </w:numPr>
        <w:tabs>
          <w:tab w:val="clear" w:pos="2268"/>
        </w:tabs>
        <w:spacing w:after="240" w:line="300" w:lineRule="atLeast"/>
        <w:rPr>
          <w:b/>
          <w:bCs/>
          <w:u w:val="single"/>
          <w:lang w:eastAsia="en-US"/>
        </w:rPr>
      </w:pPr>
      <w:r w:rsidRPr="005A2F8A">
        <w:rPr>
          <w:rFonts w:hint="cs"/>
          <w:b/>
          <w:bCs/>
          <w:u w:val="single"/>
          <w:rtl/>
          <w:lang w:eastAsia="en-US"/>
        </w:rPr>
        <w:t>הפעלת מוקד פניות ייעודי</w:t>
      </w:r>
    </w:p>
    <w:p w:rsidR="005A2F8A" w:rsidRPr="008A6811" w:rsidRDefault="005A2F8A" w:rsidP="000C3B7C">
      <w:pPr>
        <w:widowControl w:val="0"/>
        <w:numPr>
          <w:ilvl w:val="3"/>
          <w:numId w:val="54"/>
        </w:numPr>
        <w:tabs>
          <w:tab w:val="num" w:pos="2268"/>
        </w:tabs>
        <w:overflowPunct/>
        <w:autoSpaceDE/>
        <w:autoSpaceDN/>
        <w:adjustRightInd/>
        <w:spacing w:after="160" w:line="280" w:lineRule="atLeast"/>
        <w:ind w:right="-426"/>
        <w:jc w:val="left"/>
        <w:textAlignment w:val="auto"/>
        <w:rPr>
          <w:sz w:val="26"/>
          <w:lang w:eastAsia="en-US"/>
        </w:rPr>
      </w:pPr>
      <w:r w:rsidRPr="008A6811">
        <w:rPr>
          <w:rFonts w:hint="cs"/>
          <w:sz w:val="26"/>
          <w:rtl/>
          <w:lang w:eastAsia="en-US"/>
        </w:rPr>
        <w:t>הקבלן</w:t>
      </w:r>
      <w:r w:rsidRPr="008A6811">
        <w:rPr>
          <w:sz w:val="26"/>
          <w:rtl/>
          <w:lang w:eastAsia="en-US"/>
        </w:rPr>
        <w:t xml:space="preserve"> </w:t>
      </w:r>
      <w:r w:rsidRPr="008A6811">
        <w:rPr>
          <w:rFonts w:hint="cs"/>
          <w:sz w:val="26"/>
          <w:rtl/>
          <w:lang w:eastAsia="en-US"/>
        </w:rPr>
        <w:t>יפעיל</w:t>
      </w:r>
      <w:r w:rsidRPr="008A6811">
        <w:rPr>
          <w:sz w:val="26"/>
          <w:rtl/>
          <w:lang w:eastAsia="en-US"/>
        </w:rPr>
        <w:t xml:space="preserve"> מוקד שירות עם  לפחות 3 נציגי שירות פעילים בכל יום בימים</w:t>
      </w:r>
      <w:r w:rsidR="008A6811" w:rsidRPr="008A6811">
        <w:rPr>
          <w:rFonts w:hint="cs"/>
          <w:sz w:val="26"/>
          <w:rtl/>
          <w:lang w:eastAsia="en-US"/>
        </w:rPr>
        <w:t xml:space="preserve"> </w:t>
      </w:r>
      <w:r w:rsidRPr="008A6811">
        <w:rPr>
          <w:sz w:val="26"/>
          <w:rtl/>
          <w:lang w:eastAsia="en-US"/>
        </w:rPr>
        <w:t xml:space="preserve"> א</w:t>
      </w:r>
      <w:r w:rsidR="003A783D" w:rsidRPr="008A6811">
        <w:rPr>
          <w:rFonts w:hint="cs"/>
          <w:sz w:val="26"/>
          <w:rtl/>
          <w:lang w:eastAsia="en-US"/>
        </w:rPr>
        <w:t>'</w:t>
      </w:r>
      <w:r w:rsidRPr="008A6811">
        <w:rPr>
          <w:sz w:val="26"/>
          <w:rtl/>
          <w:lang w:eastAsia="en-US"/>
        </w:rPr>
        <w:t>-ה</w:t>
      </w:r>
      <w:r w:rsidR="003A783D" w:rsidRPr="008A6811">
        <w:rPr>
          <w:rFonts w:hint="cs"/>
          <w:sz w:val="26"/>
          <w:rtl/>
          <w:lang w:eastAsia="en-US"/>
        </w:rPr>
        <w:t>'</w:t>
      </w:r>
      <w:r w:rsidRPr="008A6811">
        <w:rPr>
          <w:sz w:val="26"/>
          <w:rtl/>
          <w:lang w:eastAsia="en-US"/>
        </w:rPr>
        <w:t xml:space="preserve"> בין השעות 08:00-17:00.</w:t>
      </w:r>
    </w:p>
    <w:p w:rsidR="005A2F8A" w:rsidRPr="005A2F8A" w:rsidRDefault="005A2F8A" w:rsidP="000C3B7C">
      <w:pPr>
        <w:widowControl w:val="0"/>
        <w:numPr>
          <w:ilvl w:val="3"/>
          <w:numId w:val="54"/>
        </w:numPr>
        <w:tabs>
          <w:tab w:val="num" w:pos="2268"/>
        </w:tabs>
        <w:overflowPunct/>
        <w:autoSpaceDE/>
        <w:autoSpaceDN/>
        <w:adjustRightInd/>
        <w:spacing w:after="160" w:line="280" w:lineRule="atLeast"/>
        <w:ind w:right="-426"/>
        <w:jc w:val="left"/>
        <w:textAlignment w:val="auto"/>
        <w:rPr>
          <w:sz w:val="26"/>
          <w:lang w:eastAsia="en-US"/>
        </w:rPr>
      </w:pPr>
      <w:r w:rsidRPr="005A2F8A">
        <w:rPr>
          <w:rFonts w:hint="cs"/>
          <w:sz w:val="26"/>
          <w:rtl/>
          <w:lang w:eastAsia="en-US"/>
        </w:rPr>
        <w:t>הקבלן נדרש להעמיד את מגוון אמצעי התקשורת לרבות הקצאת מס' טלפון ייחודי, מענה טלפוני, תיבת דוא"ל ייחודית לפרויקט לצורך זמינות עבור בתי הספר ובעלי התפקידים הרלוונטיים לצורך תיאום וביצוע מרכז זה.</w:t>
      </w:r>
    </w:p>
    <w:p w:rsidR="005A2F8A" w:rsidRPr="005A2F8A" w:rsidRDefault="005A2F8A" w:rsidP="000C3B7C">
      <w:pPr>
        <w:widowControl w:val="0"/>
        <w:numPr>
          <w:ilvl w:val="3"/>
          <w:numId w:val="54"/>
        </w:numPr>
        <w:tabs>
          <w:tab w:val="num" w:pos="2268"/>
        </w:tabs>
        <w:overflowPunct/>
        <w:autoSpaceDE/>
        <w:autoSpaceDN/>
        <w:adjustRightInd/>
        <w:spacing w:after="160" w:line="280" w:lineRule="atLeast"/>
        <w:ind w:right="-426"/>
        <w:jc w:val="left"/>
        <w:textAlignment w:val="auto"/>
        <w:rPr>
          <w:sz w:val="26"/>
          <w:lang w:eastAsia="en-US"/>
        </w:rPr>
      </w:pPr>
      <w:r w:rsidRPr="005A2F8A">
        <w:rPr>
          <w:rFonts w:hint="cs"/>
          <w:sz w:val="26"/>
          <w:rtl/>
          <w:lang w:eastAsia="en-US"/>
        </w:rPr>
        <w:t xml:space="preserve">מניסיון המינהל, בכל יום מתקבלות </w:t>
      </w:r>
      <w:r w:rsidRPr="005A2F8A">
        <w:rPr>
          <w:sz w:val="26"/>
          <w:rtl/>
          <w:lang w:eastAsia="en-US"/>
        </w:rPr>
        <w:t>100-150 פניות באמצעים שונים (טלפון, דוא"ל, הודעות)</w:t>
      </w:r>
      <w:r w:rsidRPr="005A2F8A">
        <w:rPr>
          <w:rFonts w:hint="cs"/>
          <w:sz w:val="26"/>
          <w:rtl/>
          <w:lang w:eastAsia="en-US"/>
        </w:rPr>
        <w:t xml:space="preserve"> למוקד זה</w:t>
      </w:r>
      <w:r w:rsidRPr="005A2F8A">
        <w:rPr>
          <w:sz w:val="26"/>
          <w:rtl/>
          <w:lang w:eastAsia="en-US"/>
        </w:rPr>
        <w:t>.</w:t>
      </w:r>
      <w:r w:rsidRPr="005A2F8A">
        <w:rPr>
          <w:rFonts w:hint="cs"/>
          <w:sz w:val="26"/>
          <w:rtl/>
          <w:lang w:eastAsia="en-US"/>
        </w:rPr>
        <w:t xml:space="preserve"> יובהר כי נתון זה אינו מחייב וניתן למציעים לצרכי היערכות בלבד.</w:t>
      </w:r>
    </w:p>
    <w:p w:rsidR="005A2F8A" w:rsidRPr="005A2F8A" w:rsidRDefault="005A2F8A" w:rsidP="000C3B7C">
      <w:pPr>
        <w:widowControl w:val="0"/>
        <w:numPr>
          <w:ilvl w:val="3"/>
          <w:numId w:val="54"/>
        </w:numPr>
        <w:tabs>
          <w:tab w:val="num" w:pos="2268"/>
        </w:tabs>
        <w:overflowPunct/>
        <w:autoSpaceDE/>
        <w:autoSpaceDN/>
        <w:adjustRightInd/>
        <w:spacing w:after="160" w:line="280" w:lineRule="atLeast"/>
        <w:ind w:right="-426"/>
        <w:jc w:val="left"/>
        <w:textAlignment w:val="auto"/>
        <w:rPr>
          <w:sz w:val="26"/>
          <w:lang w:eastAsia="en-US"/>
        </w:rPr>
      </w:pPr>
      <w:r w:rsidRPr="005A2F8A">
        <w:rPr>
          <w:rFonts w:hint="cs"/>
          <w:sz w:val="26"/>
          <w:rtl/>
          <w:lang w:eastAsia="en-US"/>
        </w:rPr>
        <w:t>במקרים מיוחדים, חריגה משעות פעילות ו/או הוספת שעות פעילות תהיה בהתאם לשיקול דעתו של הגורם המקצועי במינהל.</w:t>
      </w:r>
    </w:p>
    <w:p w:rsidR="005A2F8A" w:rsidRPr="005A2F8A" w:rsidRDefault="005A2F8A" w:rsidP="000C3B7C">
      <w:pPr>
        <w:widowControl w:val="0"/>
        <w:numPr>
          <w:ilvl w:val="3"/>
          <w:numId w:val="54"/>
        </w:numPr>
        <w:tabs>
          <w:tab w:val="num" w:pos="2268"/>
        </w:tabs>
        <w:overflowPunct/>
        <w:autoSpaceDE/>
        <w:autoSpaceDN/>
        <w:adjustRightInd/>
        <w:spacing w:after="160" w:line="280" w:lineRule="atLeast"/>
        <w:ind w:right="-426"/>
        <w:jc w:val="left"/>
        <w:textAlignment w:val="auto"/>
        <w:rPr>
          <w:sz w:val="26"/>
          <w:lang w:eastAsia="en-US"/>
        </w:rPr>
      </w:pPr>
      <w:r w:rsidRPr="005A2F8A">
        <w:rPr>
          <w:rFonts w:hint="cs"/>
          <w:sz w:val="26"/>
          <w:rtl/>
          <w:lang w:eastAsia="en-US"/>
        </w:rPr>
        <w:t>הקבלן יידרש מעת לעת לדווח למינהל ולהמציא נתונים אודות איכות המענה והשירות (נתוני שיחות נענות, ננטשות, שביעות רצון, סקרים).</w:t>
      </w:r>
    </w:p>
    <w:p w:rsidR="005A2F8A" w:rsidRPr="005A2F8A" w:rsidRDefault="005A2F8A" w:rsidP="000C3B7C">
      <w:pPr>
        <w:widowControl w:val="0"/>
        <w:numPr>
          <w:ilvl w:val="3"/>
          <w:numId w:val="54"/>
        </w:numPr>
        <w:tabs>
          <w:tab w:val="num" w:pos="2268"/>
        </w:tabs>
        <w:overflowPunct/>
        <w:autoSpaceDE/>
        <w:autoSpaceDN/>
        <w:adjustRightInd/>
        <w:spacing w:after="160" w:line="280" w:lineRule="atLeast"/>
        <w:ind w:right="-426"/>
        <w:jc w:val="left"/>
        <w:textAlignment w:val="auto"/>
        <w:rPr>
          <w:sz w:val="26"/>
          <w:lang w:eastAsia="en-US"/>
        </w:rPr>
      </w:pPr>
      <w:r w:rsidRPr="005A2F8A">
        <w:rPr>
          <w:rFonts w:hint="cs"/>
          <w:sz w:val="26"/>
          <w:rtl/>
          <w:lang w:eastAsia="en-US"/>
        </w:rPr>
        <w:t>הקבלן באמצעות המוקד יידרש לבצע בסיוע המדריכים בדיקה להימצאות דפיברילטורים תקינים הקיימים בבית הספר ולתעד זאת. כמו כן, יידרש להעביר דיווחים שוטפים למינהל בעניין זה מדי חודש ו/או בכל עת שייקבע ע"י המינהל.</w:t>
      </w:r>
    </w:p>
    <w:p w:rsidR="005A2F8A" w:rsidRPr="005A2F8A" w:rsidRDefault="005A2F8A" w:rsidP="000C3B7C">
      <w:pPr>
        <w:widowControl w:val="0"/>
        <w:numPr>
          <w:ilvl w:val="3"/>
          <w:numId w:val="54"/>
        </w:numPr>
        <w:tabs>
          <w:tab w:val="num" w:pos="2268"/>
        </w:tabs>
        <w:overflowPunct/>
        <w:autoSpaceDE/>
        <w:autoSpaceDN/>
        <w:adjustRightInd/>
        <w:spacing w:after="160" w:line="280" w:lineRule="atLeast"/>
        <w:ind w:right="-426"/>
        <w:jc w:val="left"/>
        <w:textAlignment w:val="auto"/>
        <w:rPr>
          <w:sz w:val="26"/>
          <w:lang w:eastAsia="en-US"/>
        </w:rPr>
      </w:pPr>
      <w:r w:rsidRPr="005A2F8A">
        <w:rPr>
          <w:rFonts w:hint="cs"/>
          <w:sz w:val="26"/>
          <w:rtl/>
          <w:lang w:eastAsia="en-US"/>
        </w:rPr>
        <w:t>הקבלן באמצעות המוקד יידרש לפקח על הפעילות בזמן אמת, לוודא נוכחות והגעת מדריכים בזמן, לדווח למינהל בהתאם לצורך על כל אירוע חריג בזמן אמת ולקיים כל דרישה שתבוא מאת הגורם המקצועי.</w:t>
      </w:r>
    </w:p>
    <w:p w:rsidR="00F623E0" w:rsidRPr="006E4765" w:rsidRDefault="00F623E0">
      <w:pPr>
        <w:overflowPunct/>
        <w:autoSpaceDE/>
        <w:autoSpaceDN/>
        <w:bidi w:val="0"/>
        <w:adjustRightInd/>
        <w:spacing w:line="240" w:lineRule="auto"/>
        <w:jc w:val="left"/>
        <w:textAlignment w:val="auto"/>
        <w:rPr>
          <w:rtl/>
          <w:lang w:eastAsia="en-US"/>
        </w:rPr>
      </w:pPr>
      <w:r w:rsidRPr="006E4765">
        <w:rPr>
          <w:rtl/>
          <w:lang w:eastAsia="en-US"/>
        </w:rPr>
        <w:br w:type="page"/>
      </w:r>
    </w:p>
    <w:p w:rsidR="005A2F8A" w:rsidRPr="005A2F8A" w:rsidRDefault="005A2F8A" w:rsidP="000C3B7C">
      <w:pPr>
        <w:widowControl w:val="0"/>
        <w:numPr>
          <w:ilvl w:val="2"/>
          <w:numId w:val="8"/>
        </w:numPr>
        <w:tabs>
          <w:tab w:val="clear" w:pos="2268"/>
        </w:tabs>
        <w:spacing w:after="240" w:line="300" w:lineRule="atLeast"/>
        <w:rPr>
          <w:b/>
          <w:bCs/>
          <w:u w:val="single"/>
          <w:lang w:eastAsia="en-US"/>
        </w:rPr>
      </w:pPr>
      <w:r w:rsidRPr="005A2F8A">
        <w:rPr>
          <w:rFonts w:hint="cs"/>
          <w:b/>
          <w:bCs/>
          <w:u w:val="single"/>
          <w:rtl/>
          <w:lang w:eastAsia="en-US"/>
        </w:rPr>
        <w:lastRenderedPageBreak/>
        <w:t>ניהול מאגר משתתפים בהכשרות</w:t>
      </w:r>
      <w:r w:rsidR="00A65EE1">
        <w:rPr>
          <w:rFonts w:hint="cs"/>
          <w:b/>
          <w:bCs/>
          <w:u w:val="single"/>
          <w:rtl/>
          <w:lang w:eastAsia="en-US"/>
        </w:rPr>
        <w:t xml:space="preserve"> והפקת דוחות ביצוע</w:t>
      </w:r>
    </w:p>
    <w:p w:rsidR="005A2F8A" w:rsidRDefault="005A2F8A" w:rsidP="000C3B7C">
      <w:pPr>
        <w:widowControl w:val="0"/>
        <w:numPr>
          <w:ilvl w:val="3"/>
          <w:numId w:val="56"/>
        </w:numPr>
        <w:overflowPunct/>
        <w:autoSpaceDE/>
        <w:autoSpaceDN/>
        <w:adjustRightInd/>
        <w:spacing w:after="160" w:line="280" w:lineRule="atLeast"/>
        <w:ind w:right="-426"/>
        <w:jc w:val="left"/>
        <w:textAlignment w:val="auto"/>
        <w:rPr>
          <w:sz w:val="26"/>
          <w:lang w:eastAsia="en-US"/>
        </w:rPr>
      </w:pPr>
      <w:r w:rsidRPr="005A2F8A">
        <w:rPr>
          <w:rFonts w:hint="cs"/>
          <w:sz w:val="26"/>
          <w:rtl/>
          <w:lang w:eastAsia="en-US"/>
        </w:rPr>
        <w:t xml:space="preserve">על </w:t>
      </w:r>
      <w:r w:rsidRPr="005A2F8A">
        <w:rPr>
          <w:sz w:val="26"/>
          <w:rtl/>
          <w:lang w:eastAsia="en-US"/>
        </w:rPr>
        <w:t xml:space="preserve">הקבלן </w:t>
      </w:r>
      <w:r w:rsidRPr="005A2F8A">
        <w:rPr>
          <w:rFonts w:hint="cs"/>
          <w:sz w:val="26"/>
          <w:rtl/>
          <w:lang w:eastAsia="en-US"/>
        </w:rPr>
        <w:t>לנהל מאגר ממוחשב באמצעותו ינוהל מעקב אחר</w:t>
      </w:r>
      <w:r w:rsidRPr="005A2F8A">
        <w:rPr>
          <w:sz w:val="26"/>
          <w:rtl/>
          <w:lang w:eastAsia="en-US"/>
        </w:rPr>
        <w:t xml:space="preserve"> </w:t>
      </w:r>
      <w:r w:rsidRPr="005A2F8A">
        <w:rPr>
          <w:rFonts w:hint="cs"/>
          <w:sz w:val="26"/>
          <w:rtl/>
          <w:lang w:eastAsia="en-US"/>
        </w:rPr>
        <w:t>השתתפות בהכשרות.</w:t>
      </w:r>
    </w:p>
    <w:p w:rsidR="005A2F8A" w:rsidRPr="005A2F8A" w:rsidRDefault="005A2F8A" w:rsidP="000C3B7C">
      <w:pPr>
        <w:widowControl w:val="0"/>
        <w:numPr>
          <w:ilvl w:val="3"/>
          <w:numId w:val="56"/>
        </w:numPr>
        <w:overflowPunct/>
        <w:autoSpaceDE/>
        <w:autoSpaceDN/>
        <w:adjustRightInd/>
        <w:spacing w:after="160" w:line="280" w:lineRule="atLeast"/>
        <w:ind w:right="-426"/>
        <w:jc w:val="left"/>
        <w:textAlignment w:val="auto"/>
        <w:rPr>
          <w:sz w:val="26"/>
          <w:lang w:eastAsia="en-US"/>
        </w:rPr>
      </w:pPr>
      <w:r w:rsidRPr="005A2F8A">
        <w:rPr>
          <w:rFonts w:hint="cs"/>
          <w:sz w:val="26"/>
          <w:rtl/>
          <w:lang w:eastAsia="en-US"/>
        </w:rPr>
        <w:t>המינהל יעביר את המאגר הקיים ו</w:t>
      </w:r>
      <w:r w:rsidR="006E1905">
        <w:rPr>
          <w:rFonts w:hint="cs"/>
          <w:sz w:val="26"/>
          <w:rtl/>
          <w:lang w:eastAsia="en-US"/>
        </w:rPr>
        <w:t>נתוני</w:t>
      </w:r>
      <w:r w:rsidRPr="005A2F8A">
        <w:rPr>
          <w:rFonts w:hint="cs"/>
          <w:sz w:val="26"/>
          <w:rtl/>
          <w:lang w:eastAsia="en-US"/>
        </w:rPr>
        <w:t xml:space="preserve"> </w:t>
      </w:r>
      <w:r w:rsidR="006E1905">
        <w:rPr>
          <w:rFonts w:hint="cs"/>
          <w:sz w:val="26"/>
          <w:rtl/>
          <w:lang w:eastAsia="en-US"/>
        </w:rPr>
        <w:t>ה</w:t>
      </w:r>
      <w:r w:rsidRPr="005A2F8A">
        <w:rPr>
          <w:rFonts w:hint="cs"/>
          <w:sz w:val="26"/>
          <w:rtl/>
          <w:lang w:eastAsia="en-US"/>
        </w:rPr>
        <w:t xml:space="preserve">משתתפים בהכשרות משנים קודמות לצורך מעקב והתרעה לביצוע פעילות עוקבת ושמירה על כשירות. </w:t>
      </w:r>
    </w:p>
    <w:p w:rsidR="005A2F8A" w:rsidRPr="005A2F8A" w:rsidRDefault="005A2F8A" w:rsidP="000C3B7C">
      <w:pPr>
        <w:widowControl w:val="0"/>
        <w:numPr>
          <w:ilvl w:val="3"/>
          <w:numId w:val="56"/>
        </w:numPr>
        <w:overflowPunct/>
        <w:autoSpaceDE/>
        <w:autoSpaceDN/>
        <w:adjustRightInd/>
        <w:spacing w:after="160" w:line="280" w:lineRule="atLeast"/>
        <w:ind w:right="-426"/>
        <w:jc w:val="left"/>
        <w:textAlignment w:val="auto"/>
        <w:rPr>
          <w:sz w:val="26"/>
          <w:lang w:eastAsia="en-US"/>
        </w:rPr>
      </w:pPr>
      <w:r w:rsidRPr="005A2F8A">
        <w:rPr>
          <w:rFonts w:hint="cs"/>
          <w:sz w:val="26"/>
          <w:rtl/>
          <w:lang w:eastAsia="en-US"/>
        </w:rPr>
        <w:t>הקבלן יקלוט את הנתונים שהועברו במאגר הממוחשב לצורך מעקב.</w:t>
      </w:r>
    </w:p>
    <w:p w:rsidR="005A2F8A" w:rsidRDefault="005A2F8A" w:rsidP="000C3B7C">
      <w:pPr>
        <w:widowControl w:val="0"/>
        <w:numPr>
          <w:ilvl w:val="3"/>
          <w:numId w:val="56"/>
        </w:numPr>
        <w:overflowPunct/>
        <w:autoSpaceDE/>
        <w:autoSpaceDN/>
        <w:adjustRightInd/>
        <w:spacing w:after="160" w:line="280" w:lineRule="atLeast"/>
        <w:ind w:right="-426"/>
        <w:jc w:val="left"/>
        <w:textAlignment w:val="auto"/>
        <w:rPr>
          <w:sz w:val="26"/>
          <w:lang w:eastAsia="en-US"/>
        </w:rPr>
      </w:pPr>
      <w:r w:rsidRPr="005A2F8A">
        <w:rPr>
          <w:rFonts w:hint="cs"/>
          <w:sz w:val="26"/>
          <w:rtl/>
          <w:lang w:eastAsia="en-US"/>
        </w:rPr>
        <w:t>הקבלן יקלוט במאגר את רשימת המשתתפים בכל אחת מהפעילויות בהם השתתף ומועד סיום הפעילות.</w:t>
      </w:r>
    </w:p>
    <w:p w:rsidR="007252BE" w:rsidRDefault="007252BE" w:rsidP="000C3B7C">
      <w:pPr>
        <w:widowControl w:val="0"/>
        <w:numPr>
          <w:ilvl w:val="3"/>
          <w:numId w:val="56"/>
        </w:numPr>
        <w:tabs>
          <w:tab w:val="num" w:pos="2268"/>
        </w:tabs>
        <w:overflowPunct/>
        <w:autoSpaceDE/>
        <w:autoSpaceDN/>
        <w:adjustRightInd/>
        <w:spacing w:after="160" w:line="280" w:lineRule="atLeast"/>
        <w:ind w:right="-426"/>
        <w:jc w:val="left"/>
        <w:textAlignment w:val="auto"/>
      </w:pPr>
      <w:r>
        <w:rPr>
          <w:rFonts w:hint="cs"/>
          <w:rtl/>
        </w:rPr>
        <w:t xml:space="preserve">הקבלן ינהל ויפיק דוחות מעקב אחר משתתפים שעברו קורסי עזרה ראשונה  </w:t>
      </w:r>
      <w:proofErr w:type="spellStart"/>
      <w:r>
        <w:rPr>
          <w:rFonts w:hint="cs"/>
          <w:rtl/>
        </w:rPr>
        <w:t>וריענונים</w:t>
      </w:r>
      <w:proofErr w:type="spellEnd"/>
      <w:r>
        <w:rPr>
          <w:rFonts w:hint="cs"/>
          <w:rtl/>
        </w:rPr>
        <w:t xml:space="preserve"> ותוקף התעודה שלהם עומד לפוג בטווח של חצי שנה ועליהם לבצע </w:t>
      </w:r>
      <w:proofErr w:type="spellStart"/>
      <w:r>
        <w:rPr>
          <w:rFonts w:hint="cs"/>
          <w:rtl/>
        </w:rPr>
        <w:t>ריענונים</w:t>
      </w:r>
      <w:proofErr w:type="spellEnd"/>
      <w:r>
        <w:rPr>
          <w:rFonts w:hint="cs"/>
          <w:rtl/>
        </w:rPr>
        <w:t xml:space="preserve"> לצורך חידוש התעודה: שם ומשפחה, ת.ז., מספר פלאפון, מועד ההכשרה/הריענון ומיקומם, מועד פקיעת תוקף התעודה, ושם האחראי המנהלי אשר שמו מופיע באישור שניתן על ידי האגף (חצי שנה לפני מועד ביצוע ריענון יוגש דו"ח למנהלת אגף הכשרות ביטחון כמעקב על משתלמים שצריכים לחדש תוקף תעודה).</w:t>
      </w:r>
    </w:p>
    <w:p w:rsidR="005A2F8A" w:rsidRPr="005A2F8A" w:rsidRDefault="005A2F8A" w:rsidP="000C3B7C">
      <w:pPr>
        <w:widowControl w:val="0"/>
        <w:numPr>
          <w:ilvl w:val="3"/>
          <w:numId w:val="56"/>
        </w:numPr>
        <w:overflowPunct/>
        <w:autoSpaceDE/>
        <w:autoSpaceDN/>
        <w:adjustRightInd/>
        <w:spacing w:after="160" w:line="280" w:lineRule="atLeast"/>
        <w:ind w:right="-426"/>
        <w:jc w:val="left"/>
        <w:textAlignment w:val="auto"/>
        <w:rPr>
          <w:sz w:val="26"/>
          <w:lang w:eastAsia="en-US"/>
        </w:rPr>
      </w:pPr>
      <w:r w:rsidRPr="005A2F8A">
        <w:rPr>
          <w:rFonts w:hint="cs"/>
          <w:sz w:val="26"/>
          <w:rtl/>
          <w:lang w:eastAsia="en-US"/>
        </w:rPr>
        <w:t xml:space="preserve">הקבלן ינהל מעקב אחר המשתפים בהכשרות לצורך מעקב אחר ביצוע </w:t>
      </w:r>
      <w:proofErr w:type="spellStart"/>
      <w:r w:rsidRPr="005A2F8A">
        <w:rPr>
          <w:rFonts w:hint="cs"/>
          <w:sz w:val="26"/>
          <w:rtl/>
          <w:lang w:eastAsia="en-US"/>
        </w:rPr>
        <w:t>הריענונים</w:t>
      </w:r>
      <w:proofErr w:type="spellEnd"/>
      <w:r w:rsidRPr="005A2F8A">
        <w:rPr>
          <w:rFonts w:hint="cs"/>
          <w:sz w:val="26"/>
          <w:rtl/>
          <w:lang w:eastAsia="en-US"/>
        </w:rPr>
        <w:t xml:space="preserve">  והשתלמויות.</w:t>
      </w:r>
    </w:p>
    <w:p w:rsidR="00A65EE1" w:rsidRPr="00A65EE1" w:rsidRDefault="00A65EE1" w:rsidP="000C3B7C">
      <w:pPr>
        <w:widowControl w:val="0"/>
        <w:numPr>
          <w:ilvl w:val="3"/>
          <w:numId w:val="56"/>
        </w:numPr>
        <w:overflowPunct/>
        <w:autoSpaceDE/>
        <w:autoSpaceDN/>
        <w:adjustRightInd/>
        <w:spacing w:after="160" w:line="280" w:lineRule="atLeast"/>
        <w:ind w:right="-426"/>
        <w:jc w:val="left"/>
        <w:textAlignment w:val="auto"/>
        <w:rPr>
          <w:sz w:val="26"/>
          <w:lang w:eastAsia="en-US"/>
        </w:rPr>
      </w:pPr>
      <w:r>
        <w:rPr>
          <w:rFonts w:hint="cs"/>
          <w:sz w:val="26"/>
          <w:rtl/>
          <w:lang w:eastAsia="en-US"/>
        </w:rPr>
        <w:t>הקבלן יפיק</w:t>
      </w:r>
      <w:r w:rsidRPr="00A65EE1">
        <w:rPr>
          <w:rFonts w:hint="cs"/>
          <w:sz w:val="26"/>
          <w:rtl/>
          <w:lang w:eastAsia="en-US"/>
        </w:rPr>
        <w:t xml:space="preserve"> דוחות ביצוע ברמות של:</w:t>
      </w:r>
    </w:p>
    <w:p w:rsidR="00A65EE1" w:rsidRDefault="00A65EE1" w:rsidP="000C3B7C">
      <w:pPr>
        <w:numPr>
          <w:ilvl w:val="4"/>
          <w:numId w:val="56"/>
        </w:numPr>
        <w:adjustRightInd/>
        <w:spacing w:line="300" w:lineRule="atLeast"/>
        <w:textAlignment w:val="auto"/>
      </w:pPr>
      <w:r>
        <w:rPr>
          <w:rFonts w:hint="cs"/>
          <w:rtl/>
        </w:rPr>
        <w:t>דו"ח ביצוע הדרכה, כולל פירוט המשתלמים שהוכשרו ושיוכם לרשות מקומית.</w:t>
      </w:r>
    </w:p>
    <w:p w:rsidR="00A65EE1" w:rsidRDefault="00A65EE1" w:rsidP="000C3B7C">
      <w:pPr>
        <w:numPr>
          <w:ilvl w:val="4"/>
          <w:numId w:val="56"/>
        </w:numPr>
        <w:adjustRightInd/>
        <w:spacing w:line="300" w:lineRule="atLeast"/>
        <w:textAlignment w:val="auto"/>
        <w:rPr>
          <w:sz w:val="22"/>
          <w:szCs w:val="22"/>
        </w:rPr>
      </w:pPr>
      <w:r>
        <w:rPr>
          <w:rFonts w:hint="cs"/>
          <w:rtl/>
        </w:rPr>
        <w:t>דו"ח ביצוע תקופתי מול תוכנית עבודה עפ"י דרישת האגף.</w:t>
      </w:r>
    </w:p>
    <w:p w:rsidR="00A65EE1" w:rsidRDefault="00A65EE1" w:rsidP="000C3B7C">
      <w:pPr>
        <w:numPr>
          <w:ilvl w:val="4"/>
          <w:numId w:val="56"/>
        </w:numPr>
        <w:adjustRightInd/>
        <w:spacing w:line="300" w:lineRule="atLeast"/>
        <w:textAlignment w:val="auto"/>
        <w:rPr>
          <w:rtl/>
        </w:rPr>
      </w:pPr>
      <w:r>
        <w:rPr>
          <w:rFonts w:hint="cs"/>
          <w:rtl/>
        </w:rPr>
        <w:t>דו"ח ביצוע שנתי מול תוכנית עבודה.</w:t>
      </w:r>
    </w:p>
    <w:p w:rsidR="00A65EE1" w:rsidRDefault="00A65EE1" w:rsidP="000C3B7C">
      <w:pPr>
        <w:numPr>
          <w:ilvl w:val="4"/>
          <w:numId w:val="56"/>
        </w:numPr>
        <w:adjustRightInd/>
        <w:spacing w:line="300" w:lineRule="atLeast"/>
        <w:textAlignment w:val="auto"/>
      </w:pPr>
      <w:r>
        <w:rPr>
          <w:rFonts w:hint="cs"/>
          <w:rtl/>
        </w:rPr>
        <w:t>דו"חות שוטפים של קורסים שבוצעו בשנות המכרז..</w:t>
      </w:r>
    </w:p>
    <w:p w:rsidR="00A65EE1" w:rsidRDefault="00A65EE1" w:rsidP="00A65EE1">
      <w:pPr>
        <w:spacing w:line="300" w:lineRule="atLeast"/>
        <w:ind w:left="2268" w:firstLine="567"/>
        <w:rPr>
          <w:rtl/>
        </w:rPr>
      </w:pPr>
      <w:r>
        <w:rPr>
          <w:rFonts w:hint="cs"/>
          <w:rtl/>
        </w:rPr>
        <w:t>כמו כן, על הקבלן יהיה לבצע חיתוכים שונים של הדו"חות על פי דרישת האגף.</w:t>
      </w:r>
    </w:p>
    <w:p w:rsidR="00A65EE1" w:rsidRDefault="00A65EE1" w:rsidP="00A65EE1">
      <w:pPr>
        <w:spacing w:line="300" w:lineRule="atLeast"/>
        <w:ind w:left="2268" w:firstLine="567"/>
        <w:rPr>
          <w:rtl/>
        </w:rPr>
      </w:pPr>
    </w:p>
    <w:p w:rsidR="00A65EE1" w:rsidRDefault="00A65EE1" w:rsidP="000C3B7C">
      <w:pPr>
        <w:widowControl w:val="0"/>
        <w:numPr>
          <w:ilvl w:val="3"/>
          <w:numId w:val="56"/>
        </w:numPr>
        <w:overflowPunct/>
        <w:autoSpaceDE/>
        <w:autoSpaceDN/>
        <w:adjustRightInd/>
        <w:spacing w:after="160" w:line="280" w:lineRule="atLeast"/>
        <w:ind w:right="-426"/>
        <w:jc w:val="left"/>
        <w:textAlignment w:val="auto"/>
        <w:rPr>
          <w:sz w:val="26"/>
          <w:lang w:eastAsia="en-US"/>
        </w:rPr>
      </w:pPr>
      <w:r w:rsidRPr="007252BE">
        <w:rPr>
          <w:rFonts w:hint="cs"/>
          <w:sz w:val="26"/>
          <w:rtl/>
          <w:lang w:eastAsia="en-US"/>
        </w:rPr>
        <w:t xml:space="preserve">בסוף כל שנת התקשרות </w:t>
      </w:r>
      <w:r>
        <w:rPr>
          <w:rFonts w:hint="cs"/>
          <w:sz w:val="26"/>
          <w:rtl/>
          <w:lang w:eastAsia="en-US"/>
        </w:rPr>
        <w:t xml:space="preserve">הקבלן </w:t>
      </w:r>
      <w:r w:rsidRPr="007252BE">
        <w:rPr>
          <w:rFonts w:hint="cs"/>
          <w:sz w:val="26"/>
          <w:rtl/>
          <w:lang w:eastAsia="en-US"/>
        </w:rPr>
        <w:t xml:space="preserve"> יעביר למינהל את כל נתוני המשתתפים בפעולות ההכשרה באותה שנה. </w:t>
      </w:r>
    </w:p>
    <w:p w:rsidR="00A65EE1" w:rsidRPr="00A65EE1" w:rsidRDefault="00A65EE1" w:rsidP="00A65EE1">
      <w:pPr>
        <w:spacing w:line="300" w:lineRule="atLeast"/>
        <w:ind w:left="2268"/>
        <w:rPr>
          <w:rtl/>
        </w:rPr>
      </w:pPr>
    </w:p>
    <w:p w:rsidR="004131AA" w:rsidRPr="004131AA" w:rsidRDefault="00A65EE1" w:rsidP="000C3B7C">
      <w:pPr>
        <w:widowControl w:val="0"/>
        <w:numPr>
          <w:ilvl w:val="1"/>
          <w:numId w:val="8"/>
        </w:numPr>
        <w:spacing w:after="240" w:line="300" w:lineRule="atLeast"/>
        <w:rPr>
          <w:b/>
          <w:bCs/>
          <w:u w:val="single"/>
          <w:lang w:eastAsia="en-US"/>
        </w:rPr>
      </w:pPr>
      <w:r>
        <w:rPr>
          <w:b/>
          <w:bCs/>
          <w:u w:val="single"/>
          <w:rtl/>
          <w:lang w:eastAsia="en-US"/>
        </w:rPr>
        <w:br w:type="page"/>
      </w:r>
      <w:r w:rsidR="004131AA" w:rsidRPr="004131AA">
        <w:rPr>
          <w:rFonts w:hint="cs"/>
          <w:b/>
          <w:bCs/>
          <w:u w:val="single"/>
          <w:rtl/>
          <w:lang w:eastAsia="en-US"/>
        </w:rPr>
        <w:lastRenderedPageBreak/>
        <w:t xml:space="preserve">אספקת ערכות </w:t>
      </w:r>
      <w:r w:rsidR="00045BEA">
        <w:rPr>
          <w:rFonts w:hint="cs"/>
          <w:b/>
          <w:bCs/>
          <w:u w:val="single"/>
          <w:rtl/>
          <w:lang w:eastAsia="en-US"/>
        </w:rPr>
        <w:t>חירום</w:t>
      </w:r>
      <w:r w:rsidR="004131AA" w:rsidRPr="004131AA">
        <w:rPr>
          <w:rFonts w:hint="cs"/>
          <w:b/>
          <w:bCs/>
          <w:u w:val="single"/>
          <w:rtl/>
          <w:lang w:eastAsia="en-US"/>
        </w:rPr>
        <w:t xml:space="preserve"> ופריטים</w:t>
      </w:r>
    </w:p>
    <w:p w:rsidR="004131AA" w:rsidRPr="0097240E" w:rsidRDefault="004131AA" w:rsidP="000C3B7C">
      <w:pPr>
        <w:widowControl w:val="0"/>
        <w:numPr>
          <w:ilvl w:val="2"/>
          <w:numId w:val="8"/>
        </w:numPr>
        <w:tabs>
          <w:tab w:val="clear" w:pos="2268"/>
        </w:tabs>
        <w:spacing w:after="240" w:line="300" w:lineRule="atLeast"/>
        <w:rPr>
          <w:sz w:val="26"/>
          <w:rtl/>
          <w:lang w:eastAsia="en-US"/>
        </w:rPr>
      </w:pPr>
      <w:r w:rsidRPr="0097240E">
        <w:rPr>
          <w:rFonts w:hint="cs"/>
          <w:sz w:val="26"/>
          <w:rtl/>
          <w:lang w:eastAsia="en-US"/>
        </w:rPr>
        <w:t xml:space="preserve">הקבלן יידרש לספק לבתי הספר שהשתתפו בהשתלמות ערכת </w:t>
      </w:r>
      <w:r w:rsidR="00045BEA">
        <w:rPr>
          <w:rFonts w:hint="cs"/>
          <w:sz w:val="26"/>
          <w:rtl/>
          <w:lang w:eastAsia="en-US"/>
        </w:rPr>
        <w:t>חירום</w:t>
      </w:r>
      <w:r w:rsidRPr="0097240E">
        <w:rPr>
          <w:rFonts w:hint="cs"/>
          <w:sz w:val="26"/>
          <w:rtl/>
          <w:lang w:eastAsia="en-US"/>
        </w:rPr>
        <w:t>.</w:t>
      </w:r>
    </w:p>
    <w:p w:rsidR="004131AA" w:rsidRPr="0097240E" w:rsidRDefault="004131AA" w:rsidP="000C3B7C">
      <w:pPr>
        <w:widowControl w:val="0"/>
        <w:numPr>
          <w:ilvl w:val="2"/>
          <w:numId w:val="8"/>
        </w:numPr>
        <w:tabs>
          <w:tab w:val="clear" w:pos="2268"/>
        </w:tabs>
        <w:spacing w:after="240" w:line="300" w:lineRule="atLeast"/>
        <w:rPr>
          <w:sz w:val="26"/>
          <w:rtl/>
          <w:lang w:eastAsia="en-US"/>
        </w:rPr>
      </w:pPr>
      <w:r w:rsidRPr="0097240E">
        <w:rPr>
          <w:rFonts w:hint="cs"/>
          <w:sz w:val="26"/>
          <w:rtl/>
          <w:lang w:eastAsia="en-US"/>
        </w:rPr>
        <w:t>הערכה תסופק על ידי הקבלן באופן חד פעמי לבית הספר וזאת בתום ההשתלמות, כאשר באחריות בית הספר לקבע את הארונית לקיר). המפרט הטכני של הערכה ותכולתה יהיו כדלקמן :</w:t>
      </w:r>
    </w:p>
    <w:p w:rsidR="004131AA" w:rsidRPr="004131AA" w:rsidRDefault="004131AA" w:rsidP="000C3B7C">
      <w:pPr>
        <w:widowControl w:val="0"/>
        <w:numPr>
          <w:ilvl w:val="3"/>
          <w:numId w:val="8"/>
        </w:numPr>
        <w:spacing w:after="240" w:line="300" w:lineRule="atLeast"/>
        <w:ind w:right="-426"/>
        <w:rPr>
          <w:sz w:val="26"/>
          <w:lang w:eastAsia="en-US"/>
        </w:rPr>
      </w:pPr>
      <w:r w:rsidRPr="004131AA">
        <w:rPr>
          <w:sz w:val="26"/>
          <w:rtl/>
          <w:lang w:eastAsia="en-US"/>
        </w:rPr>
        <w:t>ארונית לבנה</w:t>
      </w:r>
      <w:r w:rsidRPr="004131AA">
        <w:rPr>
          <w:rFonts w:hint="cs"/>
          <w:sz w:val="26"/>
          <w:rtl/>
          <w:lang w:eastAsia="en-US"/>
        </w:rPr>
        <w:t xml:space="preserve"> לתליה על הקיר</w:t>
      </w:r>
      <w:r w:rsidRPr="004131AA">
        <w:rPr>
          <w:sz w:val="26"/>
          <w:rtl/>
          <w:lang w:eastAsia="en-US"/>
        </w:rPr>
        <w:t xml:space="preserve"> </w:t>
      </w:r>
      <w:r w:rsidRPr="004131AA">
        <w:rPr>
          <w:rFonts w:hint="cs"/>
          <w:sz w:val="26"/>
          <w:rtl/>
          <w:lang w:eastAsia="en-US"/>
        </w:rPr>
        <w:t>עם נעילה</w:t>
      </w:r>
      <w:r w:rsidRPr="004131AA">
        <w:rPr>
          <w:sz w:val="26"/>
          <w:rtl/>
          <w:lang w:eastAsia="en-US"/>
        </w:rPr>
        <w:t xml:space="preserve"> - גובה </w:t>
      </w:r>
      <w:r w:rsidRPr="00F623E0">
        <w:rPr>
          <w:b/>
          <w:bCs/>
          <w:sz w:val="26"/>
          <w:rtl/>
          <w:lang w:eastAsia="en-US"/>
        </w:rPr>
        <w:t>45</w:t>
      </w:r>
      <w:r w:rsidRPr="004131AA">
        <w:rPr>
          <w:sz w:val="26"/>
          <w:rtl/>
          <w:lang w:eastAsia="en-US"/>
        </w:rPr>
        <w:t xml:space="preserve"> ס"מ, רוחב </w:t>
      </w:r>
      <w:r w:rsidRPr="00F623E0">
        <w:rPr>
          <w:b/>
          <w:bCs/>
          <w:sz w:val="26"/>
          <w:rtl/>
          <w:lang w:eastAsia="en-US"/>
        </w:rPr>
        <w:t>34</w:t>
      </w:r>
      <w:r w:rsidRPr="004131AA">
        <w:rPr>
          <w:sz w:val="26"/>
          <w:rtl/>
          <w:lang w:eastAsia="en-US"/>
        </w:rPr>
        <w:t xml:space="preserve"> ס"מ, עמוק</w:t>
      </w:r>
      <w:r w:rsidRPr="004131AA">
        <w:rPr>
          <w:rFonts w:hint="cs"/>
          <w:sz w:val="26"/>
          <w:rtl/>
          <w:lang w:eastAsia="en-US"/>
        </w:rPr>
        <w:t xml:space="preserve"> </w:t>
      </w:r>
      <w:r w:rsidRPr="00F623E0">
        <w:rPr>
          <w:b/>
          <w:bCs/>
          <w:sz w:val="26"/>
          <w:rtl/>
          <w:lang w:eastAsia="en-US"/>
        </w:rPr>
        <w:t>19</w:t>
      </w:r>
      <w:r w:rsidRPr="004131AA">
        <w:rPr>
          <w:sz w:val="26"/>
          <w:rtl/>
          <w:lang w:eastAsia="en-US"/>
        </w:rPr>
        <w:t xml:space="preserve"> ס"מ</w:t>
      </w:r>
    </w:p>
    <w:p w:rsidR="004131AA" w:rsidRPr="004131AA" w:rsidRDefault="004131AA" w:rsidP="000C3B7C">
      <w:pPr>
        <w:widowControl w:val="0"/>
        <w:numPr>
          <w:ilvl w:val="3"/>
          <w:numId w:val="8"/>
        </w:numPr>
        <w:spacing w:after="240" w:line="300" w:lineRule="atLeast"/>
        <w:ind w:right="-426"/>
        <w:rPr>
          <w:rtl/>
        </w:rPr>
      </w:pPr>
      <w:r w:rsidRPr="0097240E">
        <w:rPr>
          <w:rFonts w:hint="cs"/>
          <w:sz w:val="26"/>
          <w:rtl/>
          <w:lang w:eastAsia="en-US"/>
        </w:rPr>
        <w:t>הארונית  תכלול את הפריטים הבאים:</w:t>
      </w:r>
      <w:r w:rsidRPr="004131AA">
        <w:rPr>
          <w:rFonts w:hint="cs"/>
          <w:rtl/>
        </w:rPr>
        <w:tab/>
      </w:r>
      <w:r w:rsidRPr="004131AA">
        <w:rPr>
          <w:rtl/>
        </w:rPr>
        <w:t>                                                          </w:t>
      </w:r>
      <w:r w:rsidR="009F2101">
        <w:rPr>
          <w:rFonts w:hint="cs"/>
          <w:rtl/>
        </w:rPr>
        <w:tab/>
      </w:r>
      <w:r w:rsidRPr="004131AA">
        <w:rPr>
          <w:rtl/>
        </w:rPr>
        <w:t>  </w:t>
      </w:r>
    </w:p>
    <w:tbl>
      <w:tblPr>
        <w:bidiVisual/>
        <w:tblW w:w="0" w:type="auto"/>
        <w:tblInd w:w="294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670"/>
        <w:gridCol w:w="1027"/>
      </w:tblGrid>
      <w:tr w:rsidR="004131AA" w:rsidRPr="004131AA" w:rsidTr="00BE5048">
        <w:tc>
          <w:tcPr>
            <w:tcW w:w="5670" w:type="dxa"/>
            <w:tcBorders>
              <w:top w:val="single" w:sz="18" w:space="0" w:color="auto"/>
              <w:bottom w:val="single" w:sz="18" w:space="0" w:color="auto"/>
            </w:tcBorders>
            <w:shd w:val="clear" w:color="auto" w:fill="D9D9D9"/>
            <w:tcMar>
              <w:top w:w="0" w:type="dxa"/>
              <w:left w:w="108" w:type="dxa"/>
              <w:bottom w:w="0" w:type="dxa"/>
              <w:right w:w="108" w:type="dxa"/>
            </w:tcMar>
          </w:tcPr>
          <w:p w:rsidR="004131AA" w:rsidRPr="004131AA" w:rsidRDefault="004131AA" w:rsidP="00F623E0">
            <w:pPr>
              <w:widowControl w:val="0"/>
              <w:tabs>
                <w:tab w:val="left" w:pos="2126"/>
              </w:tabs>
              <w:ind w:right="709"/>
              <w:jc w:val="center"/>
              <w:rPr>
                <w:b/>
                <w:bCs/>
                <w:rtl/>
              </w:rPr>
            </w:pPr>
            <w:r w:rsidRPr="004131AA">
              <w:rPr>
                <w:rFonts w:hint="cs"/>
                <w:b/>
                <w:bCs/>
                <w:rtl/>
              </w:rPr>
              <w:t>ה</w:t>
            </w:r>
            <w:r w:rsidRPr="004131AA">
              <w:rPr>
                <w:b/>
                <w:bCs/>
                <w:rtl/>
              </w:rPr>
              <w:t>פריט</w:t>
            </w:r>
          </w:p>
        </w:tc>
        <w:tc>
          <w:tcPr>
            <w:tcW w:w="1027" w:type="dxa"/>
            <w:tcBorders>
              <w:top w:val="single" w:sz="18" w:space="0" w:color="auto"/>
              <w:bottom w:val="single" w:sz="18" w:space="0" w:color="auto"/>
            </w:tcBorders>
            <w:shd w:val="clear" w:color="auto" w:fill="D9D9D9"/>
            <w:tcMar>
              <w:top w:w="0" w:type="dxa"/>
              <w:left w:w="108" w:type="dxa"/>
              <w:bottom w:w="0" w:type="dxa"/>
              <w:right w:w="108" w:type="dxa"/>
            </w:tcMar>
          </w:tcPr>
          <w:p w:rsidR="004131AA" w:rsidRPr="004131AA" w:rsidRDefault="004131AA" w:rsidP="00F623E0">
            <w:pPr>
              <w:widowControl w:val="0"/>
              <w:tabs>
                <w:tab w:val="left" w:pos="2126"/>
              </w:tabs>
              <w:jc w:val="center"/>
              <w:rPr>
                <w:b/>
                <w:bCs/>
                <w:rtl/>
              </w:rPr>
            </w:pPr>
            <w:r w:rsidRPr="004131AA">
              <w:rPr>
                <w:b/>
                <w:bCs/>
                <w:rtl/>
              </w:rPr>
              <w:t>כמות</w:t>
            </w:r>
          </w:p>
        </w:tc>
      </w:tr>
      <w:tr w:rsidR="004131AA" w:rsidRPr="004131AA" w:rsidTr="00BE5048">
        <w:tc>
          <w:tcPr>
            <w:tcW w:w="5670" w:type="dxa"/>
            <w:tcBorders>
              <w:top w:val="single" w:sz="18" w:space="0" w:color="auto"/>
            </w:tcBorders>
            <w:tcMar>
              <w:top w:w="0" w:type="dxa"/>
              <w:left w:w="108" w:type="dxa"/>
              <w:bottom w:w="0" w:type="dxa"/>
              <w:right w:w="108" w:type="dxa"/>
            </w:tcMar>
            <w:hideMark/>
          </w:tcPr>
          <w:p w:rsidR="004131AA" w:rsidRPr="004131AA" w:rsidRDefault="004131AA" w:rsidP="00F623E0">
            <w:pPr>
              <w:widowControl w:val="0"/>
              <w:tabs>
                <w:tab w:val="left" w:pos="2126"/>
              </w:tabs>
              <w:ind w:right="709"/>
              <w:rPr>
                <w:b/>
                <w:bCs/>
                <w:lang w:val="uk-UA"/>
              </w:rPr>
            </w:pPr>
            <w:r w:rsidRPr="004131AA">
              <w:rPr>
                <w:b/>
                <w:bCs/>
                <w:rtl/>
              </w:rPr>
              <w:t>תחבושת שדה אישית - דגם מד"א</w:t>
            </w:r>
          </w:p>
        </w:tc>
        <w:tc>
          <w:tcPr>
            <w:tcW w:w="1027" w:type="dxa"/>
            <w:tcBorders>
              <w:top w:val="single" w:sz="18" w:space="0" w:color="auto"/>
            </w:tcBorders>
            <w:tcMar>
              <w:top w:w="0" w:type="dxa"/>
              <w:left w:w="108" w:type="dxa"/>
              <w:bottom w:w="0" w:type="dxa"/>
              <w:right w:w="108" w:type="dxa"/>
            </w:tcMar>
            <w:hideMark/>
          </w:tcPr>
          <w:p w:rsidR="004131AA" w:rsidRPr="004131AA" w:rsidRDefault="004131AA" w:rsidP="00F623E0">
            <w:pPr>
              <w:widowControl w:val="0"/>
              <w:tabs>
                <w:tab w:val="left" w:pos="2126"/>
              </w:tabs>
              <w:jc w:val="center"/>
              <w:rPr>
                <w:b/>
                <w:bCs/>
                <w:lang w:val="uk-UA"/>
              </w:rPr>
            </w:pPr>
            <w:r w:rsidRPr="004131AA">
              <w:rPr>
                <w:b/>
                <w:bCs/>
                <w:rtl/>
              </w:rPr>
              <w:t>2</w:t>
            </w:r>
          </w:p>
        </w:tc>
      </w:tr>
      <w:tr w:rsidR="004131AA" w:rsidRPr="004131AA" w:rsidTr="00BE5048">
        <w:tc>
          <w:tcPr>
            <w:tcW w:w="5670" w:type="dxa"/>
            <w:tcMar>
              <w:top w:w="0" w:type="dxa"/>
              <w:left w:w="108" w:type="dxa"/>
              <w:bottom w:w="0" w:type="dxa"/>
              <w:right w:w="108" w:type="dxa"/>
            </w:tcMar>
            <w:hideMark/>
          </w:tcPr>
          <w:p w:rsidR="004131AA" w:rsidRPr="004131AA" w:rsidRDefault="004131AA" w:rsidP="00F623E0">
            <w:pPr>
              <w:widowControl w:val="0"/>
              <w:tabs>
                <w:tab w:val="left" w:pos="2126"/>
              </w:tabs>
              <w:ind w:right="709"/>
              <w:rPr>
                <w:b/>
                <w:bCs/>
                <w:lang w:val="uk-UA"/>
              </w:rPr>
            </w:pPr>
            <w:r w:rsidRPr="004131AA">
              <w:rPr>
                <w:b/>
                <w:bCs/>
                <w:rtl/>
              </w:rPr>
              <w:t xml:space="preserve">פד לכוויה 10 </w:t>
            </w:r>
            <w:r w:rsidRPr="004131AA">
              <w:rPr>
                <w:b/>
                <w:bCs/>
                <w:lang w:val="uk-UA"/>
              </w:rPr>
              <w:t>X</w:t>
            </w:r>
            <w:r w:rsidRPr="004131AA">
              <w:rPr>
                <w:b/>
                <w:bCs/>
                <w:rtl/>
              </w:rPr>
              <w:t xml:space="preserve"> 10 – </w:t>
            </w:r>
            <w:proofErr w:type="spellStart"/>
            <w:r w:rsidRPr="004131AA">
              <w:rPr>
                <w:b/>
                <w:bCs/>
                <w:rtl/>
              </w:rPr>
              <w:t>ברנשילד</w:t>
            </w:r>
            <w:proofErr w:type="spellEnd"/>
            <w:r w:rsidRPr="004131AA">
              <w:rPr>
                <w:b/>
                <w:bCs/>
                <w:rtl/>
              </w:rPr>
              <w:t>!</w:t>
            </w:r>
          </w:p>
        </w:tc>
        <w:tc>
          <w:tcPr>
            <w:tcW w:w="1027" w:type="dxa"/>
            <w:tcMar>
              <w:top w:w="0" w:type="dxa"/>
              <w:left w:w="108" w:type="dxa"/>
              <w:bottom w:w="0" w:type="dxa"/>
              <w:right w:w="108" w:type="dxa"/>
            </w:tcMar>
            <w:hideMark/>
          </w:tcPr>
          <w:p w:rsidR="004131AA" w:rsidRPr="004131AA" w:rsidRDefault="004131AA" w:rsidP="00F623E0">
            <w:pPr>
              <w:widowControl w:val="0"/>
              <w:tabs>
                <w:tab w:val="left" w:pos="2126"/>
              </w:tabs>
              <w:jc w:val="center"/>
              <w:rPr>
                <w:b/>
                <w:bCs/>
                <w:lang w:val="uk-UA"/>
              </w:rPr>
            </w:pPr>
            <w:r w:rsidRPr="004131AA">
              <w:rPr>
                <w:b/>
                <w:bCs/>
                <w:rtl/>
              </w:rPr>
              <w:t>1</w:t>
            </w:r>
          </w:p>
        </w:tc>
      </w:tr>
      <w:tr w:rsidR="004131AA" w:rsidRPr="004131AA" w:rsidTr="00BE5048">
        <w:tc>
          <w:tcPr>
            <w:tcW w:w="5670" w:type="dxa"/>
            <w:tcMar>
              <w:top w:w="0" w:type="dxa"/>
              <w:left w:w="108" w:type="dxa"/>
              <w:bottom w:w="0" w:type="dxa"/>
              <w:right w:w="108" w:type="dxa"/>
            </w:tcMar>
            <w:hideMark/>
          </w:tcPr>
          <w:p w:rsidR="004131AA" w:rsidRPr="004131AA" w:rsidRDefault="004131AA" w:rsidP="00F623E0">
            <w:pPr>
              <w:widowControl w:val="0"/>
              <w:tabs>
                <w:tab w:val="left" w:pos="2126"/>
              </w:tabs>
              <w:ind w:right="709"/>
              <w:rPr>
                <w:b/>
                <w:bCs/>
                <w:lang w:val="uk-UA"/>
              </w:rPr>
            </w:pPr>
            <w:r w:rsidRPr="004131AA">
              <w:rPr>
                <w:b/>
                <w:bCs/>
                <w:rtl/>
              </w:rPr>
              <w:t>משולש בד</w:t>
            </w:r>
          </w:p>
        </w:tc>
        <w:tc>
          <w:tcPr>
            <w:tcW w:w="1027" w:type="dxa"/>
            <w:tcMar>
              <w:top w:w="0" w:type="dxa"/>
              <w:left w:w="108" w:type="dxa"/>
              <w:bottom w:w="0" w:type="dxa"/>
              <w:right w:w="108" w:type="dxa"/>
            </w:tcMar>
            <w:hideMark/>
          </w:tcPr>
          <w:p w:rsidR="004131AA" w:rsidRPr="004131AA" w:rsidRDefault="004131AA" w:rsidP="00F623E0">
            <w:pPr>
              <w:widowControl w:val="0"/>
              <w:tabs>
                <w:tab w:val="left" w:pos="2126"/>
              </w:tabs>
              <w:jc w:val="center"/>
              <w:rPr>
                <w:b/>
                <w:bCs/>
                <w:lang w:val="uk-UA"/>
              </w:rPr>
            </w:pPr>
            <w:r w:rsidRPr="004131AA">
              <w:rPr>
                <w:b/>
                <w:bCs/>
                <w:rtl/>
              </w:rPr>
              <w:t>3</w:t>
            </w:r>
          </w:p>
        </w:tc>
      </w:tr>
      <w:tr w:rsidR="004131AA" w:rsidRPr="004131AA" w:rsidTr="00BE5048">
        <w:tc>
          <w:tcPr>
            <w:tcW w:w="5670" w:type="dxa"/>
            <w:tcMar>
              <w:top w:w="0" w:type="dxa"/>
              <w:left w:w="108" w:type="dxa"/>
              <w:bottom w:w="0" w:type="dxa"/>
              <w:right w:w="108" w:type="dxa"/>
            </w:tcMar>
            <w:hideMark/>
          </w:tcPr>
          <w:p w:rsidR="004131AA" w:rsidRPr="004131AA" w:rsidRDefault="004131AA" w:rsidP="00F623E0">
            <w:pPr>
              <w:widowControl w:val="0"/>
              <w:tabs>
                <w:tab w:val="left" w:pos="2126"/>
              </w:tabs>
              <w:ind w:right="709"/>
              <w:rPr>
                <w:b/>
                <w:bCs/>
                <w:lang w:val="uk-UA"/>
              </w:rPr>
            </w:pPr>
            <w:r w:rsidRPr="004131AA">
              <w:rPr>
                <w:b/>
                <w:bCs/>
                <w:rtl/>
              </w:rPr>
              <w:t>פד גזה סטרילי 7.5*7.5 ס"מ– איכות בתי חולים</w:t>
            </w:r>
          </w:p>
        </w:tc>
        <w:tc>
          <w:tcPr>
            <w:tcW w:w="1027" w:type="dxa"/>
            <w:tcMar>
              <w:top w:w="0" w:type="dxa"/>
              <w:left w:w="108" w:type="dxa"/>
              <w:bottom w:w="0" w:type="dxa"/>
              <w:right w:w="108" w:type="dxa"/>
            </w:tcMar>
            <w:hideMark/>
          </w:tcPr>
          <w:p w:rsidR="004131AA" w:rsidRPr="004131AA" w:rsidRDefault="004131AA" w:rsidP="00F623E0">
            <w:pPr>
              <w:widowControl w:val="0"/>
              <w:tabs>
                <w:tab w:val="left" w:pos="2126"/>
              </w:tabs>
              <w:jc w:val="center"/>
              <w:rPr>
                <w:b/>
                <w:bCs/>
                <w:lang w:val="uk-UA"/>
              </w:rPr>
            </w:pPr>
            <w:r w:rsidRPr="004131AA">
              <w:rPr>
                <w:b/>
                <w:bCs/>
                <w:rtl/>
              </w:rPr>
              <w:t>10</w:t>
            </w:r>
          </w:p>
        </w:tc>
      </w:tr>
      <w:tr w:rsidR="004131AA" w:rsidRPr="004131AA" w:rsidTr="00BE5048">
        <w:tc>
          <w:tcPr>
            <w:tcW w:w="5670" w:type="dxa"/>
            <w:tcMar>
              <w:top w:w="0" w:type="dxa"/>
              <w:left w:w="108" w:type="dxa"/>
              <w:bottom w:w="0" w:type="dxa"/>
              <w:right w:w="108" w:type="dxa"/>
            </w:tcMar>
            <w:hideMark/>
          </w:tcPr>
          <w:p w:rsidR="004131AA" w:rsidRPr="004131AA" w:rsidRDefault="004131AA" w:rsidP="00F623E0">
            <w:pPr>
              <w:widowControl w:val="0"/>
              <w:tabs>
                <w:tab w:val="left" w:pos="2126"/>
              </w:tabs>
              <w:ind w:right="709"/>
              <w:rPr>
                <w:b/>
                <w:bCs/>
                <w:lang w:val="uk-UA"/>
              </w:rPr>
            </w:pPr>
            <w:r w:rsidRPr="004131AA">
              <w:rPr>
                <w:b/>
                <w:bCs/>
                <w:rtl/>
              </w:rPr>
              <w:t>תחבושת אלסטית 8 ס"מ – איכות בתי חולים</w:t>
            </w:r>
          </w:p>
        </w:tc>
        <w:tc>
          <w:tcPr>
            <w:tcW w:w="1027" w:type="dxa"/>
            <w:tcMar>
              <w:top w:w="0" w:type="dxa"/>
              <w:left w:w="108" w:type="dxa"/>
              <w:bottom w:w="0" w:type="dxa"/>
              <w:right w:w="108" w:type="dxa"/>
            </w:tcMar>
            <w:hideMark/>
          </w:tcPr>
          <w:p w:rsidR="004131AA" w:rsidRPr="004131AA" w:rsidRDefault="004131AA" w:rsidP="00F623E0">
            <w:pPr>
              <w:widowControl w:val="0"/>
              <w:tabs>
                <w:tab w:val="left" w:pos="2126"/>
              </w:tabs>
              <w:jc w:val="center"/>
              <w:rPr>
                <w:b/>
                <w:bCs/>
                <w:lang w:val="uk-UA"/>
              </w:rPr>
            </w:pPr>
            <w:r w:rsidRPr="004131AA">
              <w:rPr>
                <w:b/>
                <w:bCs/>
                <w:rtl/>
              </w:rPr>
              <w:t>1</w:t>
            </w:r>
          </w:p>
        </w:tc>
      </w:tr>
      <w:tr w:rsidR="004131AA" w:rsidRPr="004131AA" w:rsidTr="00BE5048">
        <w:tc>
          <w:tcPr>
            <w:tcW w:w="5670" w:type="dxa"/>
            <w:tcMar>
              <w:top w:w="0" w:type="dxa"/>
              <w:left w:w="108" w:type="dxa"/>
              <w:bottom w:w="0" w:type="dxa"/>
              <w:right w:w="108" w:type="dxa"/>
            </w:tcMar>
            <w:hideMark/>
          </w:tcPr>
          <w:p w:rsidR="004131AA" w:rsidRPr="004131AA" w:rsidRDefault="004131AA" w:rsidP="00F623E0">
            <w:pPr>
              <w:widowControl w:val="0"/>
              <w:tabs>
                <w:tab w:val="left" w:pos="2126"/>
              </w:tabs>
              <w:ind w:right="709"/>
              <w:rPr>
                <w:b/>
                <w:bCs/>
                <w:lang w:val="uk-UA"/>
              </w:rPr>
            </w:pPr>
            <w:r w:rsidRPr="004131AA">
              <w:rPr>
                <w:b/>
                <w:bCs/>
                <w:rtl/>
              </w:rPr>
              <w:t>אגד לחבישה  5 ס"מ – חצי אלסטי</w:t>
            </w:r>
          </w:p>
        </w:tc>
        <w:tc>
          <w:tcPr>
            <w:tcW w:w="1027" w:type="dxa"/>
            <w:tcMar>
              <w:top w:w="0" w:type="dxa"/>
              <w:left w:w="108" w:type="dxa"/>
              <w:bottom w:w="0" w:type="dxa"/>
              <w:right w:w="108" w:type="dxa"/>
            </w:tcMar>
            <w:hideMark/>
          </w:tcPr>
          <w:p w:rsidR="004131AA" w:rsidRPr="004131AA" w:rsidRDefault="004131AA" w:rsidP="00F623E0">
            <w:pPr>
              <w:widowControl w:val="0"/>
              <w:tabs>
                <w:tab w:val="left" w:pos="2126"/>
              </w:tabs>
              <w:jc w:val="center"/>
              <w:rPr>
                <w:b/>
                <w:bCs/>
                <w:lang w:val="uk-UA"/>
              </w:rPr>
            </w:pPr>
            <w:r w:rsidRPr="004131AA">
              <w:rPr>
                <w:b/>
                <w:bCs/>
                <w:rtl/>
              </w:rPr>
              <w:t>10</w:t>
            </w:r>
          </w:p>
        </w:tc>
      </w:tr>
      <w:tr w:rsidR="004131AA" w:rsidRPr="004131AA" w:rsidTr="00BE5048">
        <w:tc>
          <w:tcPr>
            <w:tcW w:w="5670" w:type="dxa"/>
            <w:tcMar>
              <w:top w:w="0" w:type="dxa"/>
              <w:left w:w="108" w:type="dxa"/>
              <w:bottom w:w="0" w:type="dxa"/>
              <w:right w:w="108" w:type="dxa"/>
            </w:tcMar>
            <w:hideMark/>
          </w:tcPr>
          <w:p w:rsidR="004131AA" w:rsidRPr="004131AA" w:rsidRDefault="004131AA" w:rsidP="00F623E0">
            <w:pPr>
              <w:widowControl w:val="0"/>
              <w:tabs>
                <w:tab w:val="left" w:pos="2126"/>
              </w:tabs>
              <w:ind w:right="709"/>
              <w:rPr>
                <w:b/>
                <w:bCs/>
                <w:lang w:val="uk-UA"/>
              </w:rPr>
            </w:pPr>
            <w:r w:rsidRPr="004131AA">
              <w:rPr>
                <w:b/>
                <w:bCs/>
                <w:rtl/>
              </w:rPr>
              <w:t>אגד מדבק</w:t>
            </w:r>
          </w:p>
        </w:tc>
        <w:tc>
          <w:tcPr>
            <w:tcW w:w="1027" w:type="dxa"/>
            <w:tcMar>
              <w:top w:w="0" w:type="dxa"/>
              <w:left w:w="108" w:type="dxa"/>
              <w:bottom w:w="0" w:type="dxa"/>
              <w:right w:w="108" w:type="dxa"/>
            </w:tcMar>
            <w:hideMark/>
          </w:tcPr>
          <w:p w:rsidR="004131AA" w:rsidRPr="004131AA" w:rsidRDefault="004131AA" w:rsidP="00F623E0">
            <w:pPr>
              <w:widowControl w:val="0"/>
              <w:tabs>
                <w:tab w:val="left" w:pos="2126"/>
              </w:tabs>
              <w:jc w:val="center"/>
              <w:rPr>
                <w:b/>
                <w:bCs/>
                <w:lang w:val="uk-UA"/>
              </w:rPr>
            </w:pPr>
            <w:r w:rsidRPr="004131AA">
              <w:rPr>
                <w:b/>
                <w:bCs/>
                <w:rtl/>
              </w:rPr>
              <w:t>30</w:t>
            </w:r>
          </w:p>
        </w:tc>
      </w:tr>
      <w:tr w:rsidR="004131AA" w:rsidRPr="004131AA" w:rsidTr="00BE5048">
        <w:tc>
          <w:tcPr>
            <w:tcW w:w="5670" w:type="dxa"/>
            <w:tcMar>
              <w:top w:w="0" w:type="dxa"/>
              <w:left w:w="108" w:type="dxa"/>
              <w:bottom w:w="0" w:type="dxa"/>
              <w:right w:w="108" w:type="dxa"/>
            </w:tcMar>
            <w:hideMark/>
          </w:tcPr>
          <w:p w:rsidR="004131AA" w:rsidRPr="004131AA" w:rsidRDefault="004131AA" w:rsidP="00F623E0">
            <w:pPr>
              <w:widowControl w:val="0"/>
              <w:tabs>
                <w:tab w:val="left" w:pos="2126"/>
              </w:tabs>
              <w:ind w:right="709"/>
              <w:rPr>
                <w:b/>
                <w:bCs/>
                <w:lang w:val="uk-UA"/>
              </w:rPr>
            </w:pPr>
            <w:r w:rsidRPr="004131AA">
              <w:rPr>
                <w:b/>
                <w:bCs/>
                <w:rtl/>
              </w:rPr>
              <w:t>מספריים (</w:t>
            </w:r>
            <w:proofErr w:type="spellStart"/>
            <w:r w:rsidRPr="004131AA">
              <w:rPr>
                <w:b/>
                <w:bCs/>
                <w:rtl/>
              </w:rPr>
              <w:t>מלע"כ</w:t>
            </w:r>
            <w:proofErr w:type="spellEnd"/>
            <w:r w:rsidRPr="004131AA">
              <w:rPr>
                <w:b/>
                <w:bCs/>
                <w:rtl/>
              </w:rPr>
              <w:t>)</w:t>
            </w:r>
          </w:p>
        </w:tc>
        <w:tc>
          <w:tcPr>
            <w:tcW w:w="1027" w:type="dxa"/>
            <w:tcMar>
              <w:top w:w="0" w:type="dxa"/>
              <w:left w:w="108" w:type="dxa"/>
              <w:bottom w:w="0" w:type="dxa"/>
              <w:right w:w="108" w:type="dxa"/>
            </w:tcMar>
            <w:hideMark/>
          </w:tcPr>
          <w:p w:rsidR="004131AA" w:rsidRPr="004131AA" w:rsidRDefault="004131AA" w:rsidP="00F623E0">
            <w:pPr>
              <w:widowControl w:val="0"/>
              <w:tabs>
                <w:tab w:val="left" w:pos="2126"/>
              </w:tabs>
              <w:jc w:val="center"/>
              <w:rPr>
                <w:b/>
                <w:bCs/>
                <w:lang w:val="uk-UA"/>
              </w:rPr>
            </w:pPr>
            <w:r w:rsidRPr="004131AA">
              <w:rPr>
                <w:b/>
                <w:bCs/>
                <w:rtl/>
              </w:rPr>
              <w:t>1</w:t>
            </w:r>
          </w:p>
        </w:tc>
      </w:tr>
      <w:tr w:rsidR="004131AA" w:rsidRPr="004131AA" w:rsidTr="00BE5048">
        <w:tc>
          <w:tcPr>
            <w:tcW w:w="5670" w:type="dxa"/>
            <w:tcMar>
              <w:top w:w="0" w:type="dxa"/>
              <w:left w:w="108" w:type="dxa"/>
              <w:bottom w:w="0" w:type="dxa"/>
              <w:right w:w="108" w:type="dxa"/>
            </w:tcMar>
            <w:hideMark/>
          </w:tcPr>
          <w:p w:rsidR="004131AA" w:rsidRPr="004131AA" w:rsidRDefault="004131AA" w:rsidP="00F623E0">
            <w:pPr>
              <w:widowControl w:val="0"/>
              <w:tabs>
                <w:tab w:val="left" w:pos="2126"/>
              </w:tabs>
              <w:ind w:right="709"/>
              <w:rPr>
                <w:b/>
                <w:bCs/>
                <w:lang w:val="uk-UA"/>
              </w:rPr>
            </w:pPr>
            <w:r w:rsidRPr="004131AA">
              <w:rPr>
                <w:b/>
                <w:bCs/>
                <w:rtl/>
              </w:rPr>
              <w:t xml:space="preserve">תמיסת </w:t>
            </w:r>
            <w:proofErr w:type="spellStart"/>
            <w:r w:rsidRPr="004131AA">
              <w:rPr>
                <w:b/>
                <w:bCs/>
                <w:rtl/>
              </w:rPr>
              <w:t>פולידין</w:t>
            </w:r>
            <w:proofErr w:type="spellEnd"/>
            <w:r w:rsidRPr="004131AA">
              <w:rPr>
                <w:b/>
                <w:bCs/>
                <w:rtl/>
              </w:rPr>
              <w:t xml:space="preserve"> 20 מ"ל</w:t>
            </w:r>
          </w:p>
        </w:tc>
        <w:tc>
          <w:tcPr>
            <w:tcW w:w="1027" w:type="dxa"/>
            <w:tcMar>
              <w:top w:w="0" w:type="dxa"/>
              <w:left w:w="108" w:type="dxa"/>
              <w:bottom w:w="0" w:type="dxa"/>
              <w:right w:w="108" w:type="dxa"/>
            </w:tcMar>
            <w:hideMark/>
          </w:tcPr>
          <w:p w:rsidR="004131AA" w:rsidRPr="004131AA" w:rsidRDefault="004131AA" w:rsidP="00F623E0">
            <w:pPr>
              <w:widowControl w:val="0"/>
              <w:tabs>
                <w:tab w:val="left" w:pos="2126"/>
              </w:tabs>
              <w:jc w:val="center"/>
              <w:rPr>
                <w:b/>
                <w:bCs/>
                <w:lang w:val="uk-UA"/>
              </w:rPr>
            </w:pPr>
            <w:r w:rsidRPr="004131AA">
              <w:rPr>
                <w:b/>
                <w:bCs/>
                <w:rtl/>
              </w:rPr>
              <w:t>1</w:t>
            </w:r>
          </w:p>
        </w:tc>
      </w:tr>
      <w:tr w:rsidR="004131AA" w:rsidRPr="004131AA" w:rsidTr="00BE5048">
        <w:tc>
          <w:tcPr>
            <w:tcW w:w="5670" w:type="dxa"/>
            <w:tcMar>
              <w:top w:w="0" w:type="dxa"/>
              <w:left w:w="108" w:type="dxa"/>
              <w:bottom w:w="0" w:type="dxa"/>
              <w:right w:w="108" w:type="dxa"/>
            </w:tcMar>
            <w:hideMark/>
          </w:tcPr>
          <w:p w:rsidR="004131AA" w:rsidRPr="004131AA" w:rsidRDefault="004131AA" w:rsidP="00F623E0">
            <w:pPr>
              <w:widowControl w:val="0"/>
              <w:tabs>
                <w:tab w:val="left" w:pos="2126"/>
              </w:tabs>
              <w:ind w:right="709"/>
              <w:rPr>
                <w:b/>
                <w:bCs/>
                <w:lang w:val="uk-UA"/>
              </w:rPr>
            </w:pPr>
            <w:r w:rsidRPr="004131AA">
              <w:rPr>
                <w:rFonts w:hint="cs"/>
                <w:b/>
                <w:bCs/>
                <w:rtl/>
              </w:rPr>
              <w:t xml:space="preserve">חבילת </w:t>
            </w:r>
            <w:r w:rsidRPr="004131AA">
              <w:rPr>
                <w:b/>
                <w:bCs/>
                <w:rtl/>
              </w:rPr>
              <w:t>טבליות אקמול ( 20 יחידות )</w:t>
            </w:r>
          </w:p>
        </w:tc>
        <w:tc>
          <w:tcPr>
            <w:tcW w:w="1027" w:type="dxa"/>
            <w:tcMar>
              <w:top w:w="0" w:type="dxa"/>
              <w:left w:w="108" w:type="dxa"/>
              <w:bottom w:w="0" w:type="dxa"/>
              <w:right w:w="108" w:type="dxa"/>
            </w:tcMar>
            <w:hideMark/>
          </w:tcPr>
          <w:p w:rsidR="004131AA" w:rsidRPr="004131AA" w:rsidRDefault="004131AA" w:rsidP="00F623E0">
            <w:pPr>
              <w:widowControl w:val="0"/>
              <w:tabs>
                <w:tab w:val="left" w:pos="2126"/>
              </w:tabs>
              <w:jc w:val="center"/>
              <w:rPr>
                <w:b/>
                <w:bCs/>
                <w:lang w:val="uk-UA"/>
              </w:rPr>
            </w:pPr>
            <w:r w:rsidRPr="004131AA">
              <w:rPr>
                <w:b/>
                <w:bCs/>
                <w:rtl/>
              </w:rPr>
              <w:t xml:space="preserve">1 </w:t>
            </w:r>
          </w:p>
        </w:tc>
      </w:tr>
      <w:tr w:rsidR="004131AA" w:rsidRPr="004131AA" w:rsidTr="00BE5048">
        <w:tc>
          <w:tcPr>
            <w:tcW w:w="5670" w:type="dxa"/>
            <w:tcMar>
              <w:top w:w="0" w:type="dxa"/>
              <w:left w:w="108" w:type="dxa"/>
              <w:bottom w:w="0" w:type="dxa"/>
              <w:right w:w="108" w:type="dxa"/>
            </w:tcMar>
            <w:hideMark/>
          </w:tcPr>
          <w:p w:rsidR="004131AA" w:rsidRPr="004131AA" w:rsidRDefault="004131AA" w:rsidP="00F623E0">
            <w:pPr>
              <w:widowControl w:val="0"/>
              <w:tabs>
                <w:tab w:val="left" w:pos="2126"/>
              </w:tabs>
              <w:ind w:right="709"/>
              <w:rPr>
                <w:b/>
                <w:bCs/>
                <w:lang w:val="uk-UA"/>
              </w:rPr>
            </w:pPr>
            <w:proofErr w:type="spellStart"/>
            <w:r w:rsidRPr="004131AA">
              <w:rPr>
                <w:b/>
                <w:bCs/>
                <w:rtl/>
              </w:rPr>
              <w:t>קלודין</w:t>
            </w:r>
            <w:proofErr w:type="spellEnd"/>
            <w:r w:rsidRPr="004131AA">
              <w:rPr>
                <w:b/>
                <w:bCs/>
                <w:rtl/>
              </w:rPr>
              <w:t xml:space="preserve"> – תמיסה לחיטוי 100 מ"ל</w:t>
            </w:r>
          </w:p>
        </w:tc>
        <w:tc>
          <w:tcPr>
            <w:tcW w:w="1027" w:type="dxa"/>
            <w:tcMar>
              <w:top w:w="0" w:type="dxa"/>
              <w:left w:w="108" w:type="dxa"/>
              <w:bottom w:w="0" w:type="dxa"/>
              <w:right w:w="108" w:type="dxa"/>
            </w:tcMar>
            <w:hideMark/>
          </w:tcPr>
          <w:p w:rsidR="004131AA" w:rsidRPr="004131AA" w:rsidRDefault="004131AA" w:rsidP="00F623E0">
            <w:pPr>
              <w:widowControl w:val="0"/>
              <w:tabs>
                <w:tab w:val="left" w:pos="2126"/>
              </w:tabs>
              <w:jc w:val="center"/>
              <w:rPr>
                <w:b/>
                <w:bCs/>
                <w:lang w:val="uk-UA"/>
              </w:rPr>
            </w:pPr>
            <w:r w:rsidRPr="004131AA">
              <w:rPr>
                <w:b/>
                <w:bCs/>
                <w:rtl/>
              </w:rPr>
              <w:t>1</w:t>
            </w:r>
          </w:p>
        </w:tc>
      </w:tr>
      <w:tr w:rsidR="004131AA" w:rsidRPr="004131AA" w:rsidTr="00BE5048">
        <w:tc>
          <w:tcPr>
            <w:tcW w:w="5670" w:type="dxa"/>
            <w:tcMar>
              <w:top w:w="0" w:type="dxa"/>
              <w:left w:w="108" w:type="dxa"/>
              <w:bottom w:w="0" w:type="dxa"/>
              <w:right w:w="108" w:type="dxa"/>
            </w:tcMar>
            <w:hideMark/>
          </w:tcPr>
          <w:p w:rsidR="004131AA" w:rsidRPr="004131AA" w:rsidRDefault="004131AA" w:rsidP="00F623E0">
            <w:pPr>
              <w:widowControl w:val="0"/>
              <w:tabs>
                <w:tab w:val="left" w:pos="2126"/>
              </w:tabs>
              <w:ind w:right="709"/>
              <w:rPr>
                <w:b/>
                <w:bCs/>
                <w:lang w:val="uk-UA"/>
              </w:rPr>
            </w:pPr>
            <w:proofErr w:type="spellStart"/>
            <w:r w:rsidRPr="004131AA">
              <w:rPr>
                <w:b/>
                <w:bCs/>
                <w:rtl/>
              </w:rPr>
              <w:t>מיקרופור</w:t>
            </w:r>
            <w:proofErr w:type="spellEnd"/>
            <w:r w:rsidRPr="004131AA">
              <w:rPr>
                <w:b/>
                <w:bCs/>
                <w:rtl/>
              </w:rPr>
              <w:t xml:space="preserve">- 1" </w:t>
            </w:r>
            <w:r w:rsidRPr="004131AA">
              <w:rPr>
                <w:b/>
                <w:bCs/>
                <w:lang w:val="uk-UA"/>
              </w:rPr>
              <w:t>X</w:t>
            </w:r>
            <w:r w:rsidRPr="004131AA">
              <w:rPr>
                <w:b/>
                <w:bCs/>
                <w:rtl/>
              </w:rPr>
              <w:t xml:space="preserve"> 5 מ'</w:t>
            </w:r>
          </w:p>
        </w:tc>
        <w:tc>
          <w:tcPr>
            <w:tcW w:w="1027" w:type="dxa"/>
            <w:tcMar>
              <w:top w:w="0" w:type="dxa"/>
              <w:left w:w="108" w:type="dxa"/>
              <w:bottom w:w="0" w:type="dxa"/>
              <w:right w:w="108" w:type="dxa"/>
            </w:tcMar>
            <w:hideMark/>
          </w:tcPr>
          <w:p w:rsidR="004131AA" w:rsidRPr="004131AA" w:rsidRDefault="004131AA" w:rsidP="00F623E0">
            <w:pPr>
              <w:widowControl w:val="0"/>
              <w:tabs>
                <w:tab w:val="left" w:pos="2126"/>
              </w:tabs>
              <w:jc w:val="center"/>
              <w:rPr>
                <w:b/>
                <w:bCs/>
                <w:lang w:val="uk-UA"/>
              </w:rPr>
            </w:pPr>
            <w:r w:rsidRPr="004131AA">
              <w:rPr>
                <w:b/>
                <w:bCs/>
                <w:rtl/>
              </w:rPr>
              <w:t>1</w:t>
            </w:r>
          </w:p>
        </w:tc>
      </w:tr>
      <w:tr w:rsidR="004131AA" w:rsidRPr="004131AA" w:rsidTr="00BE5048">
        <w:tc>
          <w:tcPr>
            <w:tcW w:w="5670" w:type="dxa"/>
            <w:tcMar>
              <w:top w:w="0" w:type="dxa"/>
              <w:left w:w="108" w:type="dxa"/>
              <w:bottom w:w="0" w:type="dxa"/>
              <w:right w:w="108" w:type="dxa"/>
            </w:tcMar>
            <w:hideMark/>
          </w:tcPr>
          <w:p w:rsidR="004131AA" w:rsidRPr="004131AA" w:rsidRDefault="004131AA" w:rsidP="00F623E0">
            <w:pPr>
              <w:widowControl w:val="0"/>
              <w:tabs>
                <w:tab w:val="left" w:pos="2126"/>
              </w:tabs>
              <w:ind w:right="709"/>
              <w:rPr>
                <w:b/>
                <w:bCs/>
                <w:lang w:val="uk-UA"/>
              </w:rPr>
            </w:pPr>
            <w:proofErr w:type="spellStart"/>
            <w:r w:rsidRPr="004131AA">
              <w:rPr>
                <w:b/>
                <w:bCs/>
                <w:rtl/>
              </w:rPr>
              <w:t>אפליקטור</w:t>
            </w:r>
            <w:proofErr w:type="spellEnd"/>
            <w:r w:rsidRPr="004131AA">
              <w:rPr>
                <w:b/>
                <w:bCs/>
                <w:rtl/>
              </w:rPr>
              <w:t xml:space="preserve"> (100 יחידות)</w:t>
            </w:r>
          </w:p>
        </w:tc>
        <w:tc>
          <w:tcPr>
            <w:tcW w:w="1027" w:type="dxa"/>
            <w:tcMar>
              <w:top w:w="0" w:type="dxa"/>
              <w:left w:w="108" w:type="dxa"/>
              <w:bottom w:w="0" w:type="dxa"/>
              <w:right w:w="108" w:type="dxa"/>
            </w:tcMar>
            <w:hideMark/>
          </w:tcPr>
          <w:p w:rsidR="004131AA" w:rsidRPr="004131AA" w:rsidRDefault="004131AA" w:rsidP="00F623E0">
            <w:pPr>
              <w:widowControl w:val="0"/>
              <w:tabs>
                <w:tab w:val="left" w:pos="2126"/>
              </w:tabs>
              <w:jc w:val="center"/>
              <w:rPr>
                <w:b/>
                <w:bCs/>
                <w:lang w:val="uk-UA"/>
              </w:rPr>
            </w:pPr>
            <w:r w:rsidRPr="004131AA">
              <w:rPr>
                <w:b/>
                <w:bCs/>
                <w:rtl/>
              </w:rPr>
              <w:t>1</w:t>
            </w:r>
          </w:p>
        </w:tc>
      </w:tr>
      <w:tr w:rsidR="004131AA" w:rsidRPr="004131AA" w:rsidTr="00BE5048">
        <w:tc>
          <w:tcPr>
            <w:tcW w:w="5670" w:type="dxa"/>
            <w:tcMar>
              <w:top w:w="0" w:type="dxa"/>
              <w:left w:w="108" w:type="dxa"/>
              <w:bottom w:w="0" w:type="dxa"/>
              <w:right w:w="108" w:type="dxa"/>
            </w:tcMar>
            <w:hideMark/>
          </w:tcPr>
          <w:p w:rsidR="004131AA" w:rsidRPr="004131AA" w:rsidRDefault="004131AA" w:rsidP="00F623E0">
            <w:pPr>
              <w:widowControl w:val="0"/>
              <w:tabs>
                <w:tab w:val="left" w:pos="2126"/>
              </w:tabs>
              <w:ind w:right="709"/>
              <w:rPr>
                <w:b/>
                <w:bCs/>
                <w:lang w:val="uk-UA"/>
              </w:rPr>
            </w:pPr>
            <w:r w:rsidRPr="004131AA">
              <w:rPr>
                <w:b/>
                <w:bCs/>
                <w:rtl/>
              </w:rPr>
              <w:t xml:space="preserve">פד </w:t>
            </w:r>
            <w:proofErr w:type="spellStart"/>
            <w:r w:rsidRPr="004131AA">
              <w:rPr>
                <w:b/>
                <w:bCs/>
                <w:rtl/>
              </w:rPr>
              <w:t>אלכהול</w:t>
            </w:r>
            <w:proofErr w:type="spellEnd"/>
          </w:p>
        </w:tc>
        <w:tc>
          <w:tcPr>
            <w:tcW w:w="1027" w:type="dxa"/>
            <w:tcMar>
              <w:top w:w="0" w:type="dxa"/>
              <w:left w:w="108" w:type="dxa"/>
              <w:bottom w:w="0" w:type="dxa"/>
              <w:right w:w="108" w:type="dxa"/>
            </w:tcMar>
            <w:hideMark/>
          </w:tcPr>
          <w:p w:rsidR="004131AA" w:rsidRPr="004131AA" w:rsidRDefault="004131AA" w:rsidP="00F623E0">
            <w:pPr>
              <w:widowControl w:val="0"/>
              <w:tabs>
                <w:tab w:val="left" w:pos="2126"/>
              </w:tabs>
              <w:jc w:val="center"/>
              <w:rPr>
                <w:b/>
                <w:bCs/>
                <w:lang w:val="uk-UA"/>
              </w:rPr>
            </w:pPr>
            <w:r w:rsidRPr="004131AA">
              <w:rPr>
                <w:b/>
                <w:bCs/>
                <w:rtl/>
              </w:rPr>
              <w:t>20</w:t>
            </w:r>
          </w:p>
        </w:tc>
      </w:tr>
      <w:tr w:rsidR="004131AA" w:rsidRPr="004131AA" w:rsidTr="00BE5048">
        <w:tc>
          <w:tcPr>
            <w:tcW w:w="5670" w:type="dxa"/>
            <w:tcMar>
              <w:top w:w="0" w:type="dxa"/>
              <w:left w:w="108" w:type="dxa"/>
              <w:bottom w:w="0" w:type="dxa"/>
              <w:right w:w="108" w:type="dxa"/>
            </w:tcMar>
            <w:hideMark/>
          </w:tcPr>
          <w:p w:rsidR="004131AA" w:rsidRPr="004131AA" w:rsidRDefault="004131AA" w:rsidP="00F623E0">
            <w:pPr>
              <w:widowControl w:val="0"/>
              <w:tabs>
                <w:tab w:val="left" w:pos="2126"/>
              </w:tabs>
              <w:ind w:right="709"/>
              <w:rPr>
                <w:b/>
                <w:bCs/>
                <w:lang w:val="uk-UA"/>
              </w:rPr>
            </w:pPr>
            <w:r w:rsidRPr="004131AA">
              <w:rPr>
                <w:b/>
                <w:bCs/>
                <w:rtl/>
              </w:rPr>
              <w:t>חוסם עורקים סיליקון 2 מטר</w:t>
            </w:r>
          </w:p>
        </w:tc>
        <w:tc>
          <w:tcPr>
            <w:tcW w:w="1027" w:type="dxa"/>
            <w:tcMar>
              <w:top w:w="0" w:type="dxa"/>
              <w:left w:w="108" w:type="dxa"/>
              <w:bottom w:w="0" w:type="dxa"/>
              <w:right w:w="108" w:type="dxa"/>
            </w:tcMar>
            <w:hideMark/>
          </w:tcPr>
          <w:p w:rsidR="004131AA" w:rsidRPr="004131AA" w:rsidRDefault="004131AA" w:rsidP="00F623E0">
            <w:pPr>
              <w:widowControl w:val="0"/>
              <w:tabs>
                <w:tab w:val="left" w:pos="2126"/>
              </w:tabs>
              <w:jc w:val="center"/>
              <w:rPr>
                <w:b/>
                <w:bCs/>
                <w:lang w:val="uk-UA"/>
              </w:rPr>
            </w:pPr>
            <w:r w:rsidRPr="004131AA">
              <w:rPr>
                <w:b/>
                <w:bCs/>
                <w:rtl/>
              </w:rPr>
              <w:t>1</w:t>
            </w:r>
          </w:p>
        </w:tc>
      </w:tr>
      <w:tr w:rsidR="004131AA" w:rsidRPr="004131AA" w:rsidTr="00BE5048">
        <w:tc>
          <w:tcPr>
            <w:tcW w:w="5670" w:type="dxa"/>
            <w:tcMar>
              <w:top w:w="0" w:type="dxa"/>
              <w:left w:w="108" w:type="dxa"/>
              <w:bottom w:w="0" w:type="dxa"/>
              <w:right w:w="108" w:type="dxa"/>
            </w:tcMar>
            <w:hideMark/>
          </w:tcPr>
          <w:p w:rsidR="004131AA" w:rsidRPr="004131AA" w:rsidRDefault="004131AA" w:rsidP="00F623E0">
            <w:pPr>
              <w:widowControl w:val="0"/>
              <w:tabs>
                <w:tab w:val="left" w:pos="2126"/>
              </w:tabs>
              <w:ind w:right="709"/>
              <w:rPr>
                <w:b/>
                <w:bCs/>
                <w:lang w:val="uk-UA"/>
              </w:rPr>
            </w:pPr>
            <w:r w:rsidRPr="004131AA">
              <w:rPr>
                <w:b/>
                <w:bCs/>
                <w:rtl/>
              </w:rPr>
              <w:t>פינצטה להוצאת גוף זר</w:t>
            </w:r>
          </w:p>
        </w:tc>
        <w:tc>
          <w:tcPr>
            <w:tcW w:w="1027" w:type="dxa"/>
            <w:tcMar>
              <w:top w:w="0" w:type="dxa"/>
              <w:left w:w="108" w:type="dxa"/>
              <w:bottom w:w="0" w:type="dxa"/>
              <w:right w:w="108" w:type="dxa"/>
            </w:tcMar>
            <w:hideMark/>
          </w:tcPr>
          <w:p w:rsidR="004131AA" w:rsidRPr="004131AA" w:rsidRDefault="004131AA" w:rsidP="00F623E0">
            <w:pPr>
              <w:widowControl w:val="0"/>
              <w:tabs>
                <w:tab w:val="left" w:pos="2126"/>
              </w:tabs>
              <w:jc w:val="center"/>
              <w:rPr>
                <w:b/>
                <w:bCs/>
                <w:lang w:val="uk-UA"/>
              </w:rPr>
            </w:pPr>
            <w:r w:rsidRPr="004131AA">
              <w:rPr>
                <w:b/>
                <w:bCs/>
                <w:rtl/>
              </w:rPr>
              <w:t>1</w:t>
            </w:r>
          </w:p>
        </w:tc>
      </w:tr>
      <w:tr w:rsidR="004131AA" w:rsidRPr="004131AA" w:rsidTr="00BE5048">
        <w:tc>
          <w:tcPr>
            <w:tcW w:w="5670" w:type="dxa"/>
            <w:tcMar>
              <w:top w:w="0" w:type="dxa"/>
              <w:left w:w="108" w:type="dxa"/>
              <w:bottom w:w="0" w:type="dxa"/>
              <w:right w:w="108" w:type="dxa"/>
            </w:tcMar>
            <w:hideMark/>
          </w:tcPr>
          <w:p w:rsidR="004131AA" w:rsidRPr="004131AA" w:rsidRDefault="004131AA" w:rsidP="00F623E0">
            <w:pPr>
              <w:widowControl w:val="0"/>
              <w:tabs>
                <w:tab w:val="left" w:pos="2126"/>
              </w:tabs>
              <w:ind w:right="709"/>
              <w:rPr>
                <w:b/>
                <w:bCs/>
                <w:lang w:val="uk-UA"/>
              </w:rPr>
            </w:pPr>
            <w:r w:rsidRPr="004131AA">
              <w:rPr>
                <w:b/>
                <w:bCs/>
                <w:rtl/>
              </w:rPr>
              <w:t>שקית קרור חד פעמית</w:t>
            </w:r>
          </w:p>
        </w:tc>
        <w:tc>
          <w:tcPr>
            <w:tcW w:w="1027" w:type="dxa"/>
            <w:tcMar>
              <w:top w:w="0" w:type="dxa"/>
              <w:left w:w="108" w:type="dxa"/>
              <w:bottom w:w="0" w:type="dxa"/>
              <w:right w:w="108" w:type="dxa"/>
            </w:tcMar>
            <w:hideMark/>
          </w:tcPr>
          <w:p w:rsidR="004131AA" w:rsidRPr="004131AA" w:rsidRDefault="004131AA" w:rsidP="00F623E0">
            <w:pPr>
              <w:widowControl w:val="0"/>
              <w:tabs>
                <w:tab w:val="left" w:pos="2126"/>
              </w:tabs>
              <w:jc w:val="center"/>
              <w:rPr>
                <w:b/>
                <w:bCs/>
                <w:lang w:val="uk-UA"/>
              </w:rPr>
            </w:pPr>
            <w:r w:rsidRPr="004131AA">
              <w:rPr>
                <w:b/>
                <w:bCs/>
                <w:rtl/>
              </w:rPr>
              <w:t>1</w:t>
            </w:r>
          </w:p>
        </w:tc>
      </w:tr>
      <w:tr w:rsidR="004131AA" w:rsidRPr="004131AA" w:rsidTr="00BE5048">
        <w:tc>
          <w:tcPr>
            <w:tcW w:w="5670" w:type="dxa"/>
            <w:tcMar>
              <w:top w:w="0" w:type="dxa"/>
              <w:left w:w="108" w:type="dxa"/>
              <w:bottom w:w="0" w:type="dxa"/>
              <w:right w:w="108" w:type="dxa"/>
            </w:tcMar>
            <w:hideMark/>
          </w:tcPr>
          <w:p w:rsidR="004131AA" w:rsidRPr="004131AA" w:rsidRDefault="004131AA" w:rsidP="00F623E0">
            <w:pPr>
              <w:widowControl w:val="0"/>
              <w:tabs>
                <w:tab w:val="left" w:pos="2126"/>
              </w:tabs>
              <w:ind w:right="709"/>
              <w:rPr>
                <w:b/>
                <w:bCs/>
                <w:lang w:val="uk-UA"/>
              </w:rPr>
            </w:pPr>
            <w:r w:rsidRPr="004131AA">
              <w:rPr>
                <w:b/>
                <w:bCs/>
                <w:rtl/>
              </w:rPr>
              <w:t xml:space="preserve">כפפות לטקס (זוג) </w:t>
            </w:r>
          </w:p>
        </w:tc>
        <w:tc>
          <w:tcPr>
            <w:tcW w:w="1027" w:type="dxa"/>
            <w:tcMar>
              <w:top w:w="0" w:type="dxa"/>
              <w:left w:w="108" w:type="dxa"/>
              <w:bottom w:w="0" w:type="dxa"/>
              <w:right w:w="108" w:type="dxa"/>
            </w:tcMar>
            <w:hideMark/>
          </w:tcPr>
          <w:p w:rsidR="004131AA" w:rsidRPr="004131AA" w:rsidRDefault="004131AA" w:rsidP="00F623E0">
            <w:pPr>
              <w:widowControl w:val="0"/>
              <w:tabs>
                <w:tab w:val="left" w:pos="2126"/>
              </w:tabs>
              <w:jc w:val="center"/>
              <w:rPr>
                <w:b/>
                <w:bCs/>
                <w:lang w:val="uk-UA"/>
              </w:rPr>
            </w:pPr>
            <w:r w:rsidRPr="004131AA">
              <w:rPr>
                <w:b/>
                <w:bCs/>
                <w:rtl/>
              </w:rPr>
              <w:t>5</w:t>
            </w:r>
          </w:p>
        </w:tc>
      </w:tr>
      <w:tr w:rsidR="004131AA" w:rsidRPr="004131AA" w:rsidTr="00BE5048">
        <w:tc>
          <w:tcPr>
            <w:tcW w:w="5670" w:type="dxa"/>
            <w:tcMar>
              <w:top w:w="0" w:type="dxa"/>
              <w:left w:w="108" w:type="dxa"/>
              <w:bottom w:w="0" w:type="dxa"/>
              <w:right w:w="108" w:type="dxa"/>
            </w:tcMar>
            <w:hideMark/>
          </w:tcPr>
          <w:p w:rsidR="004131AA" w:rsidRPr="004131AA" w:rsidRDefault="004131AA" w:rsidP="00F623E0">
            <w:pPr>
              <w:widowControl w:val="0"/>
              <w:tabs>
                <w:tab w:val="left" w:pos="2126"/>
              </w:tabs>
              <w:ind w:right="709"/>
              <w:rPr>
                <w:b/>
                <w:bCs/>
                <w:lang w:val="uk-UA"/>
              </w:rPr>
            </w:pPr>
            <w:r w:rsidRPr="004131AA">
              <w:rPr>
                <w:b/>
                <w:bCs/>
                <w:rtl/>
              </w:rPr>
              <w:t>צמר גפן 100 גר</w:t>
            </w:r>
          </w:p>
        </w:tc>
        <w:tc>
          <w:tcPr>
            <w:tcW w:w="1027" w:type="dxa"/>
            <w:tcMar>
              <w:top w:w="0" w:type="dxa"/>
              <w:left w:w="108" w:type="dxa"/>
              <w:bottom w:w="0" w:type="dxa"/>
              <w:right w:w="108" w:type="dxa"/>
            </w:tcMar>
            <w:hideMark/>
          </w:tcPr>
          <w:p w:rsidR="004131AA" w:rsidRPr="004131AA" w:rsidRDefault="004131AA" w:rsidP="00F623E0">
            <w:pPr>
              <w:widowControl w:val="0"/>
              <w:tabs>
                <w:tab w:val="left" w:pos="2126"/>
              </w:tabs>
              <w:jc w:val="center"/>
              <w:rPr>
                <w:b/>
                <w:bCs/>
                <w:lang w:val="uk-UA"/>
              </w:rPr>
            </w:pPr>
            <w:r w:rsidRPr="004131AA">
              <w:rPr>
                <w:b/>
                <w:bCs/>
                <w:rtl/>
              </w:rPr>
              <w:t>1</w:t>
            </w:r>
          </w:p>
        </w:tc>
      </w:tr>
    </w:tbl>
    <w:p w:rsidR="004131AA" w:rsidRPr="0097240E" w:rsidRDefault="004131AA" w:rsidP="000C3B7C">
      <w:pPr>
        <w:widowControl w:val="0"/>
        <w:numPr>
          <w:ilvl w:val="3"/>
          <w:numId w:val="8"/>
        </w:numPr>
        <w:spacing w:before="240" w:after="240" w:line="300" w:lineRule="atLeast"/>
        <w:ind w:right="-426"/>
        <w:rPr>
          <w:sz w:val="26"/>
          <w:rtl/>
          <w:lang w:eastAsia="en-US"/>
        </w:rPr>
      </w:pPr>
      <w:r w:rsidRPr="0097240E">
        <w:rPr>
          <w:rFonts w:hint="cs"/>
          <w:sz w:val="26"/>
          <w:rtl/>
          <w:lang w:eastAsia="en-US"/>
        </w:rPr>
        <w:t xml:space="preserve">מוסדות חינוך שלא קיימת ערכת חירום תסופק להם </w:t>
      </w:r>
      <w:r w:rsidR="0097240E">
        <w:rPr>
          <w:rFonts w:hint="cs"/>
          <w:sz w:val="26"/>
          <w:rtl/>
          <w:lang w:eastAsia="en-US"/>
        </w:rPr>
        <w:t xml:space="preserve">על ידי הקבלן </w:t>
      </w:r>
      <w:r w:rsidRPr="0097240E">
        <w:rPr>
          <w:rFonts w:hint="cs"/>
          <w:sz w:val="26"/>
          <w:rtl/>
          <w:lang w:eastAsia="en-US"/>
        </w:rPr>
        <w:t xml:space="preserve">ערכה מלאה ארונית ופריטים. </w:t>
      </w:r>
    </w:p>
    <w:p w:rsidR="009F2101" w:rsidRDefault="004131AA" w:rsidP="000C3B7C">
      <w:pPr>
        <w:widowControl w:val="0"/>
        <w:numPr>
          <w:ilvl w:val="3"/>
          <w:numId w:val="8"/>
        </w:numPr>
        <w:spacing w:after="240" w:line="300" w:lineRule="atLeast"/>
        <w:ind w:right="-426"/>
        <w:rPr>
          <w:b/>
          <w:bCs/>
          <w:u w:val="single"/>
          <w:lang w:eastAsia="en-US"/>
        </w:rPr>
      </w:pPr>
      <w:r w:rsidRPr="0097240E">
        <w:rPr>
          <w:rFonts w:hint="cs"/>
          <w:sz w:val="26"/>
          <w:rtl/>
          <w:lang w:eastAsia="en-US"/>
        </w:rPr>
        <w:t xml:space="preserve">מוסדות חינוך שקיימת להם ערכת </w:t>
      </w:r>
      <w:r w:rsidR="00045BEA">
        <w:rPr>
          <w:rFonts w:hint="cs"/>
          <w:sz w:val="26"/>
          <w:rtl/>
          <w:lang w:eastAsia="en-US"/>
        </w:rPr>
        <w:t>חירום</w:t>
      </w:r>
      <w:r w:rsidRPr="0097240E">
        <w:rPr>
          <w:rFonts w:hint="cs"/>
          <w:sz w:val="26"/>
          <w:rtl/>
          <w:lang w:eastAsia="en-US"/>
        </w:rPr>
        <w:t xml:space="preserve"> יסופקו להם </w:t>
      </w:r>
      <w:r w:rsidR="0097240E">
        <w:rPr>
          <w:rFonts w:hint="cs"/>
          <w:sz w:val="26"/>
          <w:rtl/>
          <w:lang w:eastAsia="en-US"/>
        </w:rPr>
        <w:t>על ידי</w:t>
      </w:r>
      <w:r w:rsidR="008B2859">
        <w:rPr>
          <w:rFonts w:hint="cs"/>
          <w:sz w:val="26"/>
          <w:rtl/>
          <w:lang w:eastAsia="en-US"/>
        </w:rPr>
        <w:t xml:space="preserve"> קבלן כל</w:t>
      </w:r>
      <w:r w:rsidR="0097240E">
        <w:rPr>
          <w:rFonts w:hint="cs"/>
          <w:sz w:val="26"/>
          <w:rtl/>
          <w:lang w:eastAsia="en-US"/>
        </w:rPr>
        <w:t xml:space="preserve"> </w:t>
      </w:r>
      <w:r w:rsidR="008B2859">
        <w:rPr>
          <w:rFonts w:hint="cs"/>
          <w:sz w:val="26"/>
          <w:rtl/>
          <w:lang w:eastAsia="en-US"/>
        </w:rPr>
        <w:t>ה</w:t>
      </w:r>
      <w:r w:rsidRPr="0097240E">
        <w:rPr>
          <w:rFonts w:hint="cs"/>
          <w:sz w:val="26"/>
          <w:rtl/>
          <w:lang w:eastAsia="en-US"/>
        </w:rPr>
        <w:t xml:space="preserve">פריטים חדשים של הערכה. </w:t>
      </w:r>
    </w:p>
    <w:p w:rsidR="00F623E0" w:rsidRPr="00F623E0" w:rsidRDefault="00F623E0">
      <w:pPr>
        <w:overflowPunct/>
        <w:autoSpaceDE/>
        <w:autoSpaceDN/>
        <w:bidi w:val="0"/>
        <w:adjustRightInd/>
        <w:spacing w:line="240" w:lineRule="auto"/>
        <w:jc w:val="left"/>
        <w:textAlignment w:val="auto"/>
        <w:rPr>
          <w:sz w:val="22"/>
          <w:rtl/>
        </w:rPr>
      </w:pPr>
      <w:r w:rsidRPr="00F623E0">
        <w:rPr>
          <w:sz w:val="22"/>
          <w:rtl/>
        </w:rPr>
        <w:br w:type="page"/>
      </w:r>
    </w:p>
    <w:p w:rsidR="008B2859" w:rsidRPr="008B2859" w:rsidRDefault="008B2859" w:rsidP="000C3B7C">
      <w:pPr>
        <w:widowControl w:val="0"/>
        <w:numPr>
          <w:ilvl w:val="1"/>
          <w:numId w:val="8"/>
        </w:numPr>
        <w:spacing w:line="300" w:lineRule="atLeast"/>
        <w:rPr>
          <w:b/>
          <w:bCs/>
          <w:sz w:val="22"/>
          <w:u w:val="single"/>
          <w:rtl/>
        </w:rPr>
      </w:pPr>
      <w:r w:rsidRPr="008B2859">
        <w:rPr>
          <w:rFonts w:hint="cs"/>
          <w:b/>
          <w:bCs/>
          <w:sz w:val="22"/>
          <w:u w:val="single"/>
          <w:rtl/>
        </w:rPr>
        <w:lastRenderedPageBreak/>
        <w:t>עדכון וניהול קובץ נהלי עבודה</w:t>
      </w:r>
    </w:p>
    <w:p w:rsidR="008B2859" w:rsidRPr="008B2859" w:rsidRDefault="008B2859" w:rsidP="008B2859">
      <w:pPr>
        <w:widowControl w:val="0"/>
        <w:spacing w:line="300" w:lineRule="atLeast"/>
        <w:rPr>
          <w:rtl/>
        </w:rPr>
      </w:pPr>
    </w:p>
    <w:p w:rsidR="008B2859" w:rsidRPr="008B2859" w:rsidRDefault="008B2859" w:rsidP="000C3B7C">
      <w:pPr>
        <w:widowControl w:val="0"/>
        <w:numPr>
          <w:ilvl w:val="2"/>
          <w:numId w:val="8"/>
        </w:numPr>
        <w:spacing w:line="300" w:lineRule="atLeast"/>
      </w:pPr>
      <w:r w:rsidRPr="008B2859">
        <w:rPr>
          <w:rFonts w:hint="cs"/>
          <w:rtl/>
        </w:rPr>
        <w:t xml:space="preserve">הקבלן יקבל מהאגף את קובץ נהלי עבודה של הפרוייקט. הקובץ כולל את כל הפעילויות הנדרשות לצורך הפעלה שוטפת של הפרוייקט לרבות קובץ הדו"חות. על הקבלן להמשיך לנהל ולעדכן את הקובץ הנ"ל. </w:t>
      </w:r>
    </w:p>
    <w:p w:rsidR="008B2859" w:rsidRPr="008B2859" w:rsidRDefault="008B2859" w:rsidP="008B2859">
      <w:pPr>
        <w:widowControl w:val="0"/>
        <w:spacing w:line="300" w:lineRule="atLeast"/>
        <w:ind w:left="1418"/>
      </w:pPr>
    </w:p>
    <w:p w:rsidR="008B2859" w:rsidRPr="008B2859" w:rsidRDefault="008B2859" w:rsidP="000C3B7C">
      <w:pPr>
        <w:widowControl w:val="0"/>
        <w:numPr>
          <w:ilvl w:val="2"/>
          <w:numId w:val="8"/>
        </w:numPr>
        <w:spacing w:line="300" w:lineRule="atLeast"/>
        <w:rPr>
          <w:rtl/>
        </w:rPr>
      </w:pPr>
      <w:r w:rsidRPr="008B2859">
        <w:rPr>
          <w:rFonts w:hint="cs"/>
          <w:rtl/>
        </w:rPr>
        <w:t>קובץ נהלי העבודה יהיה כפוף לכל התנאים במכרז זה ולא יכלל בקובץ נוהל עבודה הסותר הוראה מהוראות מכרז זה.</w:t>
      </w:r>
    </w:p>
    <w:p w:rsidR="008B2859" w:rsidRPr="008B2859" w:rsidRDefault="008B2859" w:rsidP="008B2859">
      <w:pPr>
        <w:widowControl w:val="0"/>
        <w:spacing w:line="300" w:lineRule="atLeast"/>
        <w:rPr>
          <w:rtl/>
        </w:rPr>
      </w:pPr>
    </w:p>
    <w:p w:rsidR="008B2859" w:rsidRPr="008B2859" w:rsidRDefault="008B2859" w:rsidP="000C3B7C">
      <w:pPr>
        <w:widowControl w:val="0"/>
        <w:numPr>
          <w:ilvl w:val="2"/>
          <w:numId w:val="8"/>
        </w:numPr>
        <w:spacing w:line="300" w:lineRule="atLeast"/>
        <w:rPr>
          <w:rtl/>
        </w:rPr>
      </w:pPr>
      <w:r w:rsidRPr="008B2859">
        <w:rPr>
          <w:rFonts w:hint="cs"/>
          <w:rtl/>
        </w:rPr>
        <w:t>הקבלן יעביר את קובץ נהלי עבודה למשרד לצורך אישורו. כמו כן, יעביר הקבלן כל נוהל מעודכן לאישור המשרד.</w:t>
      </w:r>
    </w:p>
    <w:p w:rsidR="008B2859" w:rsidRPr="008B2859" w:rsidRDefault="008B2859" w:rsidP="008B2859">
      <w:pPr>
        <w:widowControl w:val="0"/>
        <w:spacing w:line="240" w:lineRule="auto"/>
        <w:rPr>
          <w:rtl/>
        </w:rPr>
      </w:pPr>
    </w:p>
    <w:p w:rsidR="008B2859" w:rsidRPr="008B2859" w:rsidRDefault="008B2859" w:rsidP="000C3B7C">
      <w:pPr>
        <w:widowControl w:val="0"/>
        <w:numPr>
          <w:ilvl w:val="2"/>
          <w:numId w:val="8"/>
        </w:numPr>
        <w:spacing w:line="300" w:lineRule="atLeast"/>
        <w:ind w:right="-284"/>
        <w:rPr>
          <w:rtl/>
        </w:rPr>
      </w:pPr>
      <w:r w:rsidRPr="008B2859">
        <w:rPr>
          <w:rFonts w:hint="cs"/>
          <w:rtl/>
        </w:rPr>
        <w:t xml:space="preserve">על הקבלן לדאוג להתאמת הקובץ לתנאי הפעילות של הפרוייקט ולדאוג לעדכונו השוטף. </w:t>
      </w:r>
    </w:p>
    <w:p w:rsidR="008B2859" w:rsidRPr="008B2859" w:rsidRDefault="008B2859" w:rsidP="008B2859">
      <w:pPr>
        <w:widowControl w:val="0"/>
        <w:spacing w:line="240" w:lineRule="auto"/>
        <w:ind w:left="567"/>
        <w:rPr>
          <w:rtl/>
        </w:rPr>
      </w:pPr>
    </w:p>
    <w:p w:rsidR="008B2859" w:rsidRPr="008B2859" w:rsidRDefault="008B2859" w:rsidP="000C3B7C">
      <w:pPr>
        <w:widowControl w:val="0"/>
        <w:numPr>
          <w:ilvl w:val="2"/>
          <w:numId w:val="8"/>
        </w:numPr>
        <w:spacing w:line="300" w:lineRule="atLeast"/>
      </w:pPr>
      <w:r w:rsidRPr="008B2859">
        <w:rPr>
          <w:rFonts w:hint="cs"/>
          <w:rtl/>
        </w:rPr>
        <w:t xml:space="preserve">קובץ הנהלים המלא הראשון יועבר תוך </w:t>
      </w:r>
      <w:r w:rsidRPr="008B2859">
        <w:rPr>
          <w:rFonts w:hint="cs"/>
          <w:b/>
          <w:bCs/>
          <w:rtl/>
        </w:rPr>
        <w:t>3 חודשים</w:t>
      </w:r>
      <w:r w:rsidRPr="008B2859">
        <w:rPr>
          <w:rFonts w:hint="cs"/>
          <w:rtl/>
        </w:rPr>
        <w:t xml:space="preserve"> ממועד ההתקשרות הראשונה. </w:t>
      </w:r>
    </w:p>
    <w:p w:rsidR="008B2859" w:rsidRPr="008B2859" w:rsidRDefault="008B2859" w:rsidP="008B2859">
      <w:pPr>
        <w:widowControl w:val="0"/>
        <w:spacing w:line="240" w:lineRule="auto"/>
        <w:rPr>
          <w:rtl/>
        </w:rPr>
      </w:pPr>
    </w:p>
    <w:p w:rsidR="008B2859" w:rsidRPr="008B2859" w:rsidRDefault="008B2859" w:rsidP="000C3B7C">
      <w:pPr>
        <w:widowControl w:val="0"/>
        <w:numPr>
          <w:ilvl w:val="2"/>
          <w:numId w:val="8"/>
        </w:numPr>
        <w:spacing w:line="300" w:lineRule="atLeast"/>
        <w:rPr>
          <w:rtl/>
        </w:rPr>
      </w:pPr>
      <w:r w:rsidRPr="008B2859">
        <w:rPr>
          <w:rFonts w:hint="cs"/>
          <w:rtl/>
        </w:rPr>
        <w:t>בכל שנת התקשרות חדשה, על הקבלן לדאוג להפקת קובץ נהלים מעודכן (כתנאי להמשך ההתקשרות).</w:t>
      </w:r>
    </w:p>
    <w:p w:rsidR="008B2859" w:rsidRPr="008B2859" w:rsidRDefault="008B2859" w:rsidP="008B2859">
      <w:pPr>
        <w:widowControl w:val="0"/>
        <w:spacing w:line="240" w:lineRule="auto"/>
        <w:ind w:left="1418"/>
        <w:rPr>
          <w:rtl/>
        </w:rPr>
      </w:pPr>
    </w:p>
    <w:p w:rsidR="008B2859" w:rsidRPr="008B2859" w:rsidRDefault="008B2859" w:rsidP="000C3B7C">
      <w:pPr>
        <w:widowControl w:val="0"/>
        <w:numPr>
          <w:ilvl w:val="2"/>
          <w:numId w:val="8"/>
        </w:numPr>
        <w:spacing w:line="300" w:lineRule="atLeast"/>
      </w:pPr>
      <w:r w:rsidRPr="008B2859">
        <w:rPr>
          <w:rFonts w:hint="cs"/>
          <w:rtl/>
        </w:rPr>
        <w:t xml:space="preserve">הקבלן ייתן מענה לדרישות המשרד באמצעות נהלים מתאימים, תוך </w:t>
      </w:r>
      <w:r w:rsidRPr="008B2859">
        <w:rPr>
          <w:rFonts w:hint="cs"/>
          <w:b/>
          <w:bCs/>
          <w:rtl/>
        </w:rPr>
        <w:t>10</w:t>
      </w:r>
      <w:r w:rsidRPr="008B2859">
        <w:rPr>
          <w:rFonts w:hint="cs"/>
          <w:rtl/>
        </w:rPr>
        <w:t xml:space="preserve"> ימי עבודה מיום הדרישה של המשרד.</w:t>
      </w:r>
    </w:p>
    <w:p w:rsidR="008B2859" w:rsidRPr="008B2859" w:rsidRDefault="008B2859" w:rsidP="008B2859">
      <w:pPr>
        <w:widowControl w:val="0"/>
        <w:spacing w:line="240" w:lineRule="auto"/>
        <w:rPr>
          <w:rtl/>
        </w:rPr>
      </w:pPr>
    </w:p>
    <w:p w:rsidR="008B2859" w:rsidRPr="008B2859" w:rsidRDefault="008B2859" w:rsidP="000C3B7C">
      <w:pPr>
        <w:widowControl w:val="0"/>
        <w:numPr>
          <w:ilvl w:val="2"/>
          <w:numId w:val="8"/>
        </w:numPr>
        <w:spacing w:line="300" w:lineRule="atLeast"/>
      </w:pPr>
      <w:r w:rsidRPr="008B2859">
        <w:rPr>
          <w:rFonts w:hint="cs"/>
          <w:rtl/>
        </w:rPr>
        <w:t>בכל עת ימצא בידי הקבלן ובידי המשרד עותק מעודכן של קובץ הנהלים.</w:t>
      </w:r>
    </w:p>
    <w:p w:rsidR="008B2859" w:rsidRDefault="008B2859" w:rsidP="008B2859">
      <w:pPr>
        <w:pStyle w:val="aff6"/>
        <w:widowControl w:val="0"/>
        <w:spacing w:line="300" w:lineRule="atLeast"/>
        <w:rPr>
          <w:rtl/>
        </w:rPr>
      </w:pPr>
    </w:p>
    <w:p w:rsidR="00606B83" w:rsidRPr="0032636E" w:rsidRDefault="00606B83" w:rsidP="000C3B7C">
      <w:pPr>
        <w:widowControl w:val="0"/>
        <w:numPr>
          <w:ilvl w:val="1"/>
          <w:numId w:val="8"/>
        </w:numPr>
        <w:spacing w:line="300" w:lineRule="atLeast"/>
        <w:rPr>
          <w:b/>
          <w:bCs/>
          <w:u w:val="single"/>
          <w:rtl/>
        </w:rPr>
      </w:pPr>
      <w:r w:rsidRPr="0032636E">
        <w:rPr>
          <w:rFonts w:hint="cs"/>
          <w:b/>
          <w:bCs/>
          <w:u w:val="single"/>
          <w:rtl/>
        </w:rPr>
        <w:t>ניירת ומסמכים</w:t>
      </w:r>
    </w:p>
    <w:p w:rsidR="00606B83" w:rsidRDefault="00606B83" w:rsidP="00606B83">
      <w:pPr>
        <w:widowControl w:val="0"/>
        <w:spacing w:line="300" w:lineRule="atLeast"/>
        <w:ind w:left="1985"/>
        <w:rPr>
          <w:rtl/>
        </w:rPr>
      </w:pPr>
    </w:p>
    <w:p w:rsidR="00606B83" w:rsidRDefault="00606B83" w:rsidP="00606B83">
      <w:pPr>
        <w:widowControl w:val="0"/>
        <w:spacing w:line="300" w:lineRule="atLeast"/>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p w:rsidR="00606B83" w:rsidRDefault="005416C6" w:rsidP="00606B83">
      <w:pPr>
        <w:widowControl w:val="0"/>
        <w:spacing w:line="300" w:lineRule="atLeast"/>
        <w:ind w:left="1985"/>
        <w:rPr>
          <w:rtl/>
        </w:rPr>
      </w:pPr>
      <w:r>
        <w:rPr>
          <w:noProof/>
          <w:rtl/>
          <w:lang w:eastAsia="en-US"/>
        </w:rPr>
        <mc:AlternateContent>
          <mc:Choice Requires="wpg">
            <w:drawing>
              <wp:anchor distT="0" distB="0" distL="114300" distR="114300" simplePos="0" relativeHeight="251659264" behindDoc="0" locked="0" layoutInCell="1" allowOverlap="1" wp14:anchorId="22F6C07C" wp14:editId="6F430E11">
                <wp:simplePos x="0" y="0"/>
                <wp:positionH relativeFrom="column">
                  <wp:posOffset>-415925</wp:posOffset>
                </wp:positionH>
                <wp:positionV relativeFrom="paragraph">
                  <wp:posOffset>136525</wp:posOffset>
                </wp:positionV>
                <wp:extent cx="5793105" cy="1524000"/>
                <wp:effectExtent l="0" t="0" r="0" b="0"/>
                <wp:wrapNone/>
                <wp:docPr id="418" name="Group 4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93105" cy="1524000"/>
                          <a:chOff x="1124" y="6793"/>
                          <a:chExt cx="8257" cy="1431"/>
                        </a:xfrm>
                      </wpg:grpSpPr>
                      <wps:wsp>
                        <wps:cNvPr id="419" name="Rectangle 444"/>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0" name="Line 445"/>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443" o:spid="_x0000_s1026" style="position:absolute;left:0;text-align:left;margin-left:-32.75pt;margin-top:10.75pt;width:456.15pt;height:120pt;z-index:25165926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">
                <v:rect id="Rectangle 444" o:spid="_x0000_s1027" style="position:absolute;left:1124;top:6793;width:8257;height:14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xAW8QA&#10;AADcAAAADwAAAGRycy9kb3ducmV2LnhtbESPQWsCMRSE70L/Q3gFb5q12KJbo2yLgiehWqi9PTav&#10;yeLmZdlEd/33jSB4HGbmG2ax6l0tLtSGyrOCyTgDQVx6XbFR8H3YjGYgQkTWWHsmBVcKsFo+DRaY&#10;a9/xF1320YgE4ZCjAhtjk0sZSksOw9g3xMn7863DmGRrpG6xS3BXy5cse5MOK04LFhv6tFSe9men&#10;YN387opXE2TxE+3x5D+6jd0ZpYbPffEOIlIfH+F7e6sVTCdzuJ1JR0A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N8QFvEAAAA3AAAAA8AAAAAAAAAAAAAAAAAmAIAAGRycy9k&#10;b3ducmV2LnhtbFBLBQYAAAAABAAEAPUAAACJAwAAAAA=&#10;" filled="f"/>
                <v:line id="Line 445" o:spid="_x0000_s1028" style="position:absolute;visibility:visible;mso-wrap-style:square" from="1124,7692" to="9378,76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L/OsMAAADcAAAADwAAAGRycy9kb3ducmV2LnhtbERPy2rCQBTdF/yH4Qrd1UmthJI6ilQE&#10;7UJ8gS6vmdskbeZOmJkm8e+dhdDl4byn897UoiXnK8sKXkcJCOLc6ooLBafj6uUdhA/IGmvLpOBG&#10;HuazwdMUM2073lN7CIWIIewzVFCG0GRS+rwkg35kG+LIfVtnMEToCqkddjHc1HKcJKk0WHFsKLGh&#10;z5Ly38OfUbB926XtYvO17s+b9Jov99fLT+eUeh72iw8QgfrwL36411rBZBznxzPxCMjZ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Ai/zrDAAAA3AAAAA8AAAAAAAAAAAAA&#10;AAAAoQIAAGRycy9kb3ducmV2LnhtbFBLBQYAAAAABAAEAPkAAACRAwAAAAA=&#10;"/>
              </v:group>
            </w:pict>
          </mc:Fallback>
        </mc:AlternateContent>
      </w:r>
    </w:p>
    <w:p w:rsidR="00D604D5" w:rsidRDefault="00D604D5" w:rsidP="00D604D5">
      <w:pPr>
        <w:widowControl w:val="0"/>
        <w:spacing w:line="300" w:lineRule="atLeast"/>
        <w:ind w:left="1417" w:right="-284"/>
        <w:rPr>
          <w:b/>
          <w:bCs/>
          <w:sz w:val="30"/>
          <w:szCs w:val="30"/>
          <w:u w:val="single"/>
          <w:rtl/>
          <w:lang w:eastAsia="en-US"/>
        </w:rPr>
      </w:pPr>
    </w:p>
    <w:p w:rsidR="00606B83" w:rsidRDefault="00606B83" w:rsidP="00D604D5">
      <w:pPr>
        <w:widowControl w:val="0"/>
        <w:spacing w:line="300" w:lineRule="atLeast"/>
        <w:ind w:left="1417" w:right="-284"/>
        <w:rPr>
          <w:sz w:val="30"/>
          <w:szCs w:val="30"/>
          <w:rtl/>
        </w:rPr>
      </w:pPr>
      <w:r w:rsidRPr="00606B83">
        <w:rPr>
          <w:rFonts w:hint="cs"/>
          <w:b/>
          <w:bCs/>
          <w:sz w:val="30"/>
          <w:szCs w:val="30"/>
          <w:u w:val="single"/>
          <w:rtl/>
          <w:lang w:eastAsia="en-US"/>
        </w:rPr>
        <w:t xml:space="preserve">ארגון וביצוע קורסי הכשרה והשתלמויות בעזרה ראשונה, לעובדי הוראה, לסגל המינהלי של מוסדות חינוך ולעובדים בתחומי הביטחון ברשויות המקומיות </w:t>
      </w:r>
    </w:p>
    <w:p w:rsidR="00606B83" w:rsidRDefault="00606B83" w:rsidP="00D604D5">
      <w:pPr>
        <w:widowControl w:val="0"/>
        <w:tabs>
          <w:tab w:val="left" w:pos="7298"/>
        </w:tabs>
        <w:spacing w:before="240"/>
        <w:ind w:left="1559"/>
        <w:rPr>
          <w:rtl/>
        </w:rPr>
      </w:pPr>
      <w:r>
        <w:rPr>
          <w:rFonts w:hint="cs"/>
          <w:rtl/>
        </w:rPr>
        <w:t>הפרוייקט מבוצע ע"י ________ עפ"י מכרז פומבי מס</w:t>
      </w:r>
      <w:r>
        <w:rPr>
          <w:rtl/>
        </w:rPr>
        <w:t>'</w:t>
      </w:r>
      <w:r>
        <w:rPr>
          <w:rFonts w:hint="cs"/>
          <w:rtl/>
        </w:rPr>
        <w:t xml:space="preserve"> </w:t>
      </w:r>
      <w:r w:rsidR="00B81A1A">
        <w:rPr>
          <w:rFonts w:hint="cs"/>
          <w:b/>
          <w:bCs/>
          <w:sz w:val="32"/>
          <w:szCs w:val="32"/>
          <w:u w:val="single"/>
          <w:rtl/>
          <w:lang w:eastAsia="en-US"/>
        </w:rPr>
        <w:t>5/3.2025</w:t>
      </w:r>
    </w:p>
    <w:p w:rsidR="00A36D1D" w:rsidRDefault="00606B83" w:rsidP="00606B83">
      <w:pPr>
        <w:widowControl w:val="0"/>
        <w:ind w:left="1559"/>
        <w:rPr>
          <w:b/>
          <w:bCs/>
          <w:u w:val="single"/>
          <w:rtl/>
          <w:lang w:eastAsia="en-US"/>
        </w:rPr>
      </w:pPr>
      <w:r w:rsidRPr="00F623E0">
        <w:rPr>
          <w:rFonts w:hint="cs"/>
          <w:rtl/>
        </w:rPr>
        <w:t>הפרוייקט מבוצע עבור מינהל ביטחון בטיחות חירום וסייבר, משרד החינוך.</w:t>
      </w:r>
    </w:p>
    <w:p w:rsidR="00606B83" w:rsidRDefault="00606B83" w:rsidP="00606B83">
      <w:pPr>
        <w:widowControl w:val="0"/>
        <w:spacing w:line="300" w:lineRule="atLeast"/>
        <w:ind w:left="1559"/>
        <w:rPr>
          <w:b/>
          <w:bCs/>
          <w:u w:val="single"/>
          <w:rtl/>
          <w:lang w:eastAsia="en-US"/>
        </w:rPr>
      </w:pPr>
    </w:p>
    <w:p w:rsidR="00F623E0" w:rsidRPr="00F623E0" w:rsidRDefault="00F623E0">
      <w:pPr>
        <w:overflowPunct/>
        <w:autoSpaceDE/>
        <w:autoSpaceDN/>
        <w:bidi w:val="0"/>
        <w:adjustRightInd/>
        <w:spacing w:line="240" w:lineRule="auto"/>
        <w:jc w:val="left"/>
        <w:textAlignment w:val="auto"/>
        <w:rPr>
          <w:sz w:val="26"/>
          <w:rtl/>
          <w:lang w:eastAsia="en-US"/>
        </w:rPr>
      </w:pPr>
      <w:r w:rsidRPr="00F623E0">
        <w:rPr>
          <w:sz w:val="26"/>
          <w:rtl/>
          <w:lang w:eastAsia="en-US"/>
        </w:rPr>
        <w:br w:type="page"/>
      </w:r>
    </w:p>
    <w:p w:rsidR="00A36D1D" w:rsidRDefault="00A36D1D" w:rsidP="000C3B7C">
      <w:pPr>
        <w:widowControl w:val="0"/>
        <w:numPr>
          <w:ilvl w:val="1"/>
          <w:numId w:val="8"/>
        </w:numPr>
        <w:spacing w:line="300" w:lineRule="atLeast"/>
        <w:rPr>
          <w:sz w:val="26"/>
          <w:rtl/>
          <w:lang w:eastAsia="en-US"/>
        </w:rPr>
      </w:pPr>
      <w:r>
        <w:rPr>
          <w:rFonts w:hint="cs"/>
          <w:b/>
          <w:bCs/>
          <w:sz w:val="26"/>
          <w:u w:val="single"/>
          <w:rtl/>
          <w:lang w:eastAsia="en-US"/>
        </w:rPr>
        <w:lastRenderedPageBreak/>
        <w:t>היקף הפרוייקט</w:t>
      </w:r>
    </w:p>
    <w:p w:rsidR="00A36D1D" w:rsidRDefault="00A36D1D" w:rsidP="00A36D1D">
      <w:pPr>
        <w:widowControl w:val="0"/>
        <w:spacing w:line="300" w:lineRule="atLeast"/>
        <w:ind w:left="720"/>
        <w:rPr>
          <w:sz w:val="26"/>
          <w:rtl/>
          <w:lang w:eastAsia="en-US"/>
        </w:rPr>
      </w:pPr>
    </w:p>
    <w:tbl>
      <w:tblPr>
        <w:bidiVisual/>
        <w:tblW w:w="8506"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5946"/>
        <w:gridCol w:w="1684"/>
      </w:tblGrid>
      <w:tr w:rsidR="006F2074" w:rsidRPr="006F2074" w:rsidTr="006F2074">
        <w:trPr>
          <w:trHeight w:val="274"/>
          <w:tblHeader/>
        </w:trPr>
        <w:tc>
          <w:tcPr>
            <w:tcW w:w="876"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6F2074" w:rsidRPr="006F2074" w:rsidRDefault="006F2074" w:rsidP="00F623E0">
            <w:pPr>
              <w:overflowPunct/>
              <w:autoSpaceDE/>
              <w:autoSpaceDN/>
              <w:adjustRightInd/>
              <w:jc w:val="center"/>
              <w:textAlignment w:val="auto"/>
              <w:rPr>
                <w:rFonts w:ascii="David" w:hAnsi="David"/>
                <w:b/>
                <w:bCs/>
                <w:lang w:eastAsia="en-US"/>
              </w:rPr>
            </w:pPr>
            <w:r w:rsidRPr="006F2074">
              <w:rPr>
                <w:rFonts w:ascii="David" w:hAnsi="David"/>
                <w:b/>
                <w:bCs/>
                <w:rtl/>
                <w:lang w:eastAsia="en-US"/>
              </w:rPr>
              <w:t>מספר</w:t>
            </w:r>
          </w:p>
        </w:tc>
        <w:tc>
          <w:tcPr>
            <w:tcW w:w="5946"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6F2074" w:rsidRPr="006F2074" w:rsidRDefault="006F2074" w:rsidP="00F623E0">
            <w:pPr>
              <w:overflowPunct/>
              <w:autoSpaceDE/>
              <w:autoSpaceDN/>
              <w:adjustRightInd/>
              <w:jc w:val="center"/>
              <w:textAlignment w:val="auto"/>
              <w:rPr>
                <w:rFonts w:ascii="David" w:hAnsi="David"/>
                <w:b/>
                <w:bCs/>
                <w:lang w:eastAsia="en-US"/>
              </w:rPr>
            </w:pPr>
            <w:r w:rsidRPr="006F2074">
              <w:rPr>
                <w:rFonts w:ascii="David" w:hAnsi="David"/>
                <w:b/>
                <w:bCs/>
                <w:rtl/>
                <w:lang w:eastAsia="en-US"/>
              </w:rPr>
              <w:t>שם הפעילות</w:t>
            </w:r>
          </w:p>
        </w:tc>
        <w:tc>
          <w:tcPr>
            <w:tcW w:w="1684"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6F2074" w:rsidRPr="006F2074" w:rsidRDefault="006F2074" w:rsidP="00F623E0">
            <w:pPr>
              <w:overflowPunct/>
              <w:autoSpaceDE/>
              <w:autoSpaceDN/>
              <w:adjustRightInd/>
              <w:jc w:val="center"/>
              <w:textAlignment w:val="auto"/>
              <w:rPr>
                <w:rFonts w:ascii="David" w:hAnsi="David"/>
                <w:b/>
                <w:bCs/>
                <w:lang w:eastAsia="en-US"/>
              </w:rPr>
            </w:pPr>
            <w:r w:rsidRPr="006F2074">
              <w:rPr>
                <w:rFonts w:ascii="David" w:hAnsi="David"/>
                <w:b/>
                <w:bCs/>
                <w:rtl/>
                <w:lang w:eastAsia="en-US"/>
              </w:rPr>
              <w:t xml:space="preserve">מספר </w:t>
            </w:r>
            <w:r w:rsidRPr="006F2074">
              <w:rPr>
                <w:rFonts w:ascii="David" w:hAnsi="David" w:hint="cs"/>
                <w:b/>
                <w:bCs/>
                <w:rtl/>
                <w:lang w:eastAsia="en-US"/>
              </w:rPr>
              <w:t xml:space="preserve">פעילויות משוער </w:t>
            </w:r>
            <w:r w:rsidRPr="006F2074">
              <w:rPr>
                <w:rFonts w:ascii="David" w:hAnsi="David"/>
                <w:b/>
                <w:bCs/>
                <w:rtl/>
                <w:lang w:eastAsia="en-US"/>
              </w:rPr>
              <w:t>בשנה</w:t>
            </w:r>
            <w:r w:rsidRPr="006F2074">
              <w:rPr>
                <w:rFonts w:ascii="David" w:hAnsi="David" w:hint="cs"/>
                <w:b/>
                <w:bCs/>
                <w:rtl/>
                <w:lang w:eastAsia="en-US"/>
              </w:rPr>
              <w:t xml:space="preserve"> ראשונה</w:t>
            </w:r>
          </w:p>
        </w:tc>
      </w:tr>
      <w:tr w:rsidR="006F2074" w:rsidRPr="006F2074" w:rsidTr="006F2074">
        <w:tc>
          <w:tcPr>
            <w:tcW w:w="876" w:type="dxa"/>
            <w:tcBorders>
              <w:top w:val="single" w:sz="4" w:space="0" w:color="auto"/>
              <w:left w:val="single" w:sz="4" w:space="0" w:color="auto"/>
              <w:bottom w:val="single" w:sz="4" w:space="0" w:color="auto"/>
              <w:right w:val="single" w:sz="4" w:space="0" w:color="auto"/>
            </w:tcBorders>
            <w:shd w:val="clear" w:color="auto" w:fill="auto"/>
          </w:tcPr>
          <w:p w:rsidR="006F2074" w:rsidRPr="006F2074" w:rsidRDefault="006F2074" w:rsidP="000C3B7C">
            <w:pPr>
              <w:numPr>
                <w:ilvl w:val="0"/>
                <w:numId w:val="47"/>
              </w:numPr>
              <w:overflowPunct/>
              <w:autoSpaceDE/>
              <w:autoSpaceDN/>
              <w:adjustRightInd/>
              <w:spacing w:after="160"/>
              <w:jc w:val="center"/>
              <w:textAlignment w:val="auto"/>
              <w:rPr>
                <w:rFonts w:ascii="David" w:hAnsi="David"/>
                <w:b/>
                <w:bCs/>
                <w:lang w:eastAsia="en-US"/>
              </w:rPr>
            </w:pPr>
          </w:p>
        </w:tc>
        <w:tc>
          <w:tcPr>
            <w:tcW w:w="594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F2074" w:rsidRPr="006F2074" w:rsidRDefault="006F2074" w:rsidP="00F623E0">
            <w:pPr>
              <w:overflowPunct/>
              <w:autoSpaceDE/>
              <w:autoSpaceDN/>
              <w:adjustRightInd/>
              <w:contextualSpacing/>
              <w:jc w:val="left"/>
              <w:textAlignment w:val="auto"/>
              <w:rPr>
                <w:rtl/>
              </w:rPr>
            </w:pPr>
            <w:r w:rsidRPr="006F2074">
              <w:rPr>
                <w:b/>
                <w:bCs/>
                <w:rtl/>
              </w:rPr>
              <w:t>קורס מגישי עזרה ראשונה</w:t>
            </w:r>
          </w:p>
        </w:tc>
        <w:tc>
          <w:tcPr>
            <w:tcW w:w="1684" w:type="dxa"/>
            <w:tcBorders>
              <w:top w:val="single" w:sz="4" w:space="0" w:color="auto"/>
              <w:left w:val="single" w:sz="4" w:space="0" w:color="auto"/>
              <w:bottom w:val="single" w:sz="4" w:space="0" w:color="auto"/>
              <w:right w:val="single" w:sz="4" w:space="0" w:color="auto"/>
            </w:tcBorders>
            <w:shd w:val="clear" w:color="auto" w:fill="auto"/>
            <w:vAlign w:val="center"/>
          </w:tcPr>
          <w:p w:rsidR="006F2074" w:rsidRPr="006F2074" w:rsidRDefault="006F2074" w:rsidP="00F623E0">
            <w:pPr>
              <w:overflowPunct/>
              <w:autoSpaceDE/>
              <w:autoSpaceDN/>
              <w:adjustRightInd/>
              <w:jc w:val="center"/>
              <w:textAlignment w:val="auto"/>
              <w:rPr>
                <w:rFonts w:ascii="David" w:hAnsi="David"/>
                <w:b/>
                <w:bCs/>
                <w:lang w:eastAsia="en-US"/>
              </w:rPr>
            </w:pPr>
            <w:r w:rsidRPr="006F2074">
              <w:rPr>
                <w:rFonts w:ascii="David" w:hAnsi="David" w:hint="cs"/>
                <w:b/>
                <w:bCs/>
                <w:rtl/>
                <w:lang w:eastAsia="en-US"/>
              </w:rPr>
              <w:t>450</w:t>
            </w:r>
          </w:p>
        </w:tc>
      </w:tr>
      <w:tr w:rsidR="006F2074" w:rsidRPr="006F2074" w:rsidTr="006F2074">
        <w:tc>
          <w:tcPr>
            <w:tcW w:w="876" w:type="dxa"/>
            <w:tcBorders>
              <w:top w:val="single" w:sz="4" w:space="0" w:color="auto"/>
              <w:left w:val="single" w:sz="4" w:space="0" w:color="auto"/>
              <w:bottom w:val="single" w:sz="4" w:space="0" w:color="auto"/>
              <w:right w:val="single" w:sz="4" w:space="0" w:color="auto"/>
            </w:tcBorders>
            <w:shd w:val="clear" w:color="auto" w:fill="auto"/>
          </w:tcPr>
          <w:p w:rsidR="006F2074" w:rsidRPr="006F2074" w:rsidRDefault="006F2074" w:rsidP="000C3B7C">
            <w:pPr>
              <w:numPr>
                <w:ilvl w:val="0"/>
                <w:numId w:val="47"/>
              </w:numPr>
              <w:overflowPunct/>
              <w:autoSpaceDE/>
              <w:autoSpaceDN/>
              <w:adjustRightInd/>
              <w:spacing w:after="160"/>
              <w:jc w:val="center"/>
              <w:textAlignment w:val="auto"/>
              <w:rPr>
                <w:rFonts w:ascii="David" w:hAnsi="David"/>
                <w:b/>
                <w:bCs/>
                <w:lang w:eastAsia="en-US"/>
              </w:rPr>
            </w:pPr>
          </w:p>
        </w:tc>
        <w:tc>
          <w:tcPr>
            <w:tcW w:w="5946" w:type="dxa"/>
            <w:tcBorders>
              <w:top w:val="single" w:sz="4" w:space="0" w:color="auto"/>
              <w:left w:val="single" w:sz="4" w:space="0" w:color="auto"/>
              <w:bottom w:val="single" w:sz="4" w:space="0" w:color="auto"/>
              <w:right w:val="single" w:sz="4" w:space="0" w:color="auto"/>
            </w:tcBorders>
            <w:shd w:val="clear" w:color="auto" w:fill="auto"/>
            <w:vAlign w:val="center"/>
          </w:tcPr>
          <w:p w:rsidR="0086405E" w:rsidRDefault="006F2074" w:rsidP="00F623E0">
            <w:pPr>
              <w:overflowPunct/>
              <w:autoSpaceDE/>
              <w:autoSpaceDN/>
              <w:adjustRightInd/>
              <w:contextualSpacing/>
              <w:jc w:val="left"/>
              <w:textAlignment w:val="auto"/>
              <w:rPr>
                <w:b/>
                <w:bCs/>
                <w:rtl/>
              </w:rPr>
            </w:pPr>
            <w:r w:rsidRPr="006F2074">
              <w:rPr>
                <w:b/>
                <w:bCs/>
                <w:rtl/>
              </w:rPr>
              <w:t xml:space="preserve">ריענון </w:t>
            </w:r>
            <w:r w:rsidRPr="006F2074">
              <w:rPr>
                <w:rFonts w:hint="cs"/>
                <w:b/>
                <w:bCs/>
                <w:rtl/>
              </w:rPr>
              <w:t>החייאה ו</w:t>
            </w:r>
            <w:r w:rsidRPr="006F2074">
              <w:rPr>
                <w:b/>
                <w:bCs/>
                <w:rtl/>
              </w:rPr>
              <w:t>עזרה ראשונה</w:t>
            </w:r>
            <w:r w:rsidRPr="006F2074">
              <w:rPr>
                <w:rFonts w:hint="cs"/>
                <w:b/>
                <w:bCs/>
                <w:rtl/>
              </w:rPr>
              <w:t xml:space="preserve"> - חד שנתי</w:t>
            </w:r>
          </w:p>
          <w:p w:rsidR="006F2074" w:rsidRPr="006F2074" w:rsidRDefault="006F2074" w:rsidP="00F623E0">
            <w:pPr>
              <w:overflowPunct/>
              <w:autoSpaceDE/>
              <w:autoSpaceDN/>
              <w:adjustRightInd/>
              <w:contextualSpacing/>
              <w:jc w:val="left"/>
              <w:textAlignment w:val="auto"/>
              <w:rPr>
                <w:b/>
                <w:bCs/>
                <w:rtl/>
              </w:rPr>
            </w:pPr>
            <w:r w:rsidRPr="006F2074">
              <w:rPr>
                <w:rFonts w:hint="cs"/>
                <w:b/>
                <w:bCs/>
                <w:rtl/>
              </w:rPr>
              <w:t>(</w:t>
            </w:r>
            <w:r w:rsidRPr="006F2074">
              <w:rPr>
                <w:b/>
                <w:bCs/>
                <w:rtl/>
              </w:rPr>
              <w:t xml:space="preserve">לבעלי תעודות </w:t>
            </w:r>
            <w:proofErr w:type="spellStart"/>
            <w:r w:rsidRPr="006F2074">
              <w:rPr>
                <w:b/>
                <w:bCs/>
                <w:rtl/>
              </w:rPr>
              <w:t>מע"ר</w:t>
            </w:r>
            <w:proofErr w:type="spellEnd"/>
            <w:r w:rsidRPr="006F2074">
              <w:rPr>
                <w:b/>
                <w:bCs/>
                <w:rtl/>
              </w:rPr>
              <w:t>  לצורך חידוש התעודה</w:t>
            </w:r>
            <w:r w:rsidRPr="006F2074">
              <w:rPr>
                <w:rFonts w:hint="cs"/>
                <w:b/>
                <w:bCs/>
                <w:rtl/>
              </w:rPr>
              <w:t>)</w:t>
            </w:r>
          </w:p>
        </w:tc>
        <w:tc>
          <w:tcPr>
            <w:tcW w:w="1684" w:type="dxa"/>
            <w:tcBorders>
              <w:top w:val="single" w:sz="4" w:space="0" w:color="auto"/>
              <w:left w:val="single" w:sz="4" w:space="0" w:color="auto"/>
              <w:bottom w:val="single" w:sz="4" w:space="0" w:color="auto"/>
              <w:right w:val="single" w:sz="4" w:space="0" w:color="auto"/>
            </w:tcBorders>
            <w:shd w:val="clear" w:color="auto" w:fill="auto"/>
            <w:vAlign w:val="center"/>
          </w:tcPr>
          <w:p w:rsidR="004D640D" w:rsidRPr="006F2074" w:rsidRDefault="005272B2" w:rsidP="00F623E0">
            <w:pPr>
              <w:overflowPunct/>
              <w:autoSpaceDE/>
              <w:autoSpaceDN/>
              <w:adjustRightInd/>
              <w:jc w:val="center"/>
              <w:textAlignment w:val="auto"/>
              <w:rPr>
                <w:rFonts w:ascii="David" w:hAnsi="David"/>
                <w:b/>
                <w:bCs/>
                <w:rtl/>
                <w:lang w:eastAsia="en-US"/>
              </w:rPr>
            </w:pPr>
            <w:r>
              <w:rPr>
                <w:rFonts w:ascii="David" w:hAnsi="David" w:hint="cs"/>
                <w:b/>
                <w:bCs/>
                <w:rtl/>
                <w:lang w:eastAsia="en-US"/>
              </w:rPr>
              <w:t>8</w:t>
            </w:r>
            <w:r w:rsidR="004D640D">
              <w:rPr>
                <w:rFonts w:ascii="David" w:hAnsi="David" w:hint="cs"/>
                <w:b/>
                <w:bCs/>
                <w:rtl/>
                <w:lang w:eastAsia="en-US"/>
              </w:rPr>
              <w:t>30</w:t>
            </w:r>
          </w:p>
        </w:tc>
      </w:tr>
      <w:tr w:rsidR="006F2074" w:rsidRPr="006F2074" w:rsidTr="006F2074">
        <w:tc>
          <w:tcPr>
            <w:tcW w:w="876" w:type="dxa"/>
            <w:tcBorders>
              <w:top w:val="single" w:sz="4" w:space="0" w:color="auto"/>
              <w:left w:val="single" w:sz="4" w:space="0" w:color="auto"/>
              <w:bottom w:val="single" w:sz="4" w:space="0" w:color="auto"/>
              <w:right w:val="single" w:sz="4" w:space="0" w:color="auto"/>
            </w:tcBorders>
            <w:shd w:val="clear" w:color="auto" w:fill="auto"/>
          </w:tcPr>
          <w:p w:rsidR="006F2074" w:rsidRPr="006F2074" w:rsidRDefault="006F2074" w:rsidP="000C3B7C">
            <w:pPr>
              <w:numPr>
                <w:ilvl w:val="0"/>
                <w:numId w:val="47"/>
              </w:numPr>
              <w:overflowPunct/>
              <w:autoSpaceDE/>
              <w:autoSpaceDN/>
              <w:adjustRightInd/>
              <w:spacing w:after="160"/>
              <w:jc w:val="center"/>
              <w:textAlignment w:val="auto"/>
              <w:rPr>
                <w:rFonts w:ascii="David" w:hAnsi="David"/>
                <w:b/>
                <w:bCs/>
                <w:lang w:eastAsia="en-US"/>
              </w:rPr>
            </w:pPr>
          </w:p>
        </w:tc>
        <w:tc>
          <w:tcPr>
            <w:tcW w:w="594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405E" w:rsidRDefault="006F2074" w:rsidP="00F623E0">
            <w:pPr>
              <w:overflowPunct/>
              <w:autoSpaceDE/>
              <w:autoSpaceDN/>
              <w:adjustRightInd/>
              <w:contextualSpacing/>
              <w:jc w:val="left"/>
              <w:textAlignment w:val="auto"/>
              <w:rPr>
                <w:b/>
                <w:bCs/>
                <w:rtl/>
              </w:rPr>
            </w:pPr>
            <w:r w:rsidRPr="006F2074">
              <w:rPr>
                <w:b/>
                <w:bCs/>
                <w:rtl/>
              </w:rPr>
              <w:t xml:space="preserve">ריענון </w:t>
            </w:r>
            <w:r w:rsidRPr="006F2074">
              <w:rPr>
                <w:rFonts w:hint="cs"/>
                <w:b/>
                <w:bCs/>
                <w:rtl/>
              </w:rPr>
              <w:t>החייאה ו</w:t>
            </w:r>
            <w:r w:rsidRPr="006F2074">
              <w:rPr>
                <w:b/>
                <w:bCs/>
                <w:rtl/>
              </w:rPr>
              <w:t>עזרה ראשונה</w:t>
            </w:r>
            <w:r w:rsidRPr="006F2074">
              <w:rPr>
                <w:rFonts w:hint="cs"/>
                <w:b/>
                <w:bCs/>
                <w:rtl/>
              </w:rPr>
              <w:t xml:space="preserve"> - דו שנתי</w:t>
            </w:r>
          </w:p>
          <w:p w:rsidR="006F2074" w:rsidRPr="006F2074" w:rsidRDefault="006F2074" w:rsidP="00F623E0">
            <w:pPr>
              <w:overflowPunct/>
              <w:autoSpaceDE/>
              <w:autoSpaceDN/>
              <w:adjustRightInd/>
              <w:contextualSpacing/>
              <w:jc w:val="left"/>
              <w:textAlignment w:val="auto"/>
              <w:rPr>
                <w:b/>
                <w:bCs/>
                <w:rtl/>
              </w:rPr>
            </w:pPr>
            <w:r w:rsidRPr="006F2074">
              <w:rPr>
                <w:rFonts w:hint="cs"/>
                <w:b/>
                <w:bCs/>
                <w:rtl/>
              </w:rPr>
              <w:t>(</w:t>
            </w:r>
            <w:r w:rsidRPr="006F2074">
              <w:rPr>
                <w:b/>
                <w:bCs/>
                <w:rtl/>
              </w:rPr>
              <w:t xml:space="preserve">לבעלי תעודות </w:t>
            </w:r>
            <w:proofErr w:type="spellStart"/>
            <w:r w:rsidRPr="006F2074">
              <w:rPr>
                <w:b/>
                <w:bCs/>
                <w:rtl/>
              </w:rPr>
              <w:t>מע"ר</w:t>
            </w:r>
            <w:proofErr w:type="spellEnd"/>
            <w:r w:rsidRPr="006F2074">
              <w:rPr>
                <w:b/>
                <w:bCs/>
                <w:rtl/>
              </w:rPr>
              <w:t>  לצורך חידוש התעודה</w:t>
            </w:r>
            <w:r w:rsidRPr="006F2074">
              <w:rPr>
                <w:rFonts w:hint="cs"/>
                <w:b/>
                <w:bCs/>
                <w:rtl/>
              </w:rPr>
              <w:t>)</w:t>
            </w:r>
          </w:p>
        </w:tc>
        <w:tc>
          <w:tcPr>
            <w:tcW w:w="1684" w:type="dxa"/>
            <w:tcBorders>
              <w:top w:val="single" w:sz="4" w:space="0" w:color="auto"/>
              <w:left w:val="single" w:sz="4" w:space="0" w:color="auto"/>
              <w:bottom w:val="single" w:sz="4" w:space="0" w:color="auto"/>
              <w:right w:val="single" w:sz="4" w:space="0" w:color="auto"/>
            </w:tcBorders>
            <w:shd w:val="clear" w:color="auto" w:fill="auto"/>
            <w:vAlign w:val="center"/>
          </w:tcPr>
          <w:p w:rsidR="006F2074" w:rsidRPr="006F2074" w:rsidRDefault="006F2074" w:rsidP="00F623E0">
            <w:pPr>
              <w:overflowPunct/>
              <w:autoSpaceDE/>
              <w:autoSpaceDN/>
              <w:adjustRightInd/>
              <w:jc w:val="center"/>
              <w:textAlignment w:val="auto"/>
              <w:rPr>
                <w:rFonts w:ascii="David" w:hAnsi="David"/>
                <w:b/>
                <w:bCs/>
                <w:lang w:eastAsia="en-US"/>
              </w:rPr>
            </w:pPr>
            <w:r w:rsidRPr="006F2074">
              <w:rPr>
                <w:rFonts w:ascii="David" w:hAnsi="David" w:hint="cs"/>
                <w:b/>
                <w:bCs/>
                <w:rtl/>
                <w:lang w:eastAsia="en-US"/>
              </w:rPr>
              <w:t>160</w:t>
            </w:r>
          </w:p>
        </w:tc>
      </w:tr>
      <w:tr w:rsidR="006F2074" w:rsidRPr="006F2074" w:rsidTr="006F2074">
        <w:tc>
          <w:tcPr>
            <w:tcW w:w="876" w:type="dxa"/>
            <w:tcBorders>
              <w:top w:val="single" w:sz="4" w:space="0" w:color="auto"/>
              <w:left w:val="single" w:sz="4" w:space="0" w:color="auto"/>
              <w:bottom w:val="single" w:sz="4" w:space="0" w:color="auto"/>
              <w:right w:val="single" w:sz="4" w:space="0" w:color="auto"/>
            </w:tcBorders>
            <w:shd w:val="clear" w:color="auto" w:fill="auto"/>
          </w:tcPr>
          <w:p w:rsidR="006F2074" w:rsidRPr="006F2074" w:rsidRDefault="006F2074" w:rsidP="000C3B7C">
            <w:pPr>
              <w:numPr>
                <w:ilvl w:val="0"/>
                <w:numId w:val="47"/>
              </w:numPr>
              <w:overflowPunct/>
              <w:autoSpaceDE/>
              <w:autoSpaceDN/>
              <w:adjustRightInd/>
              <w:spacing w:after="160"/>
              <w:jc w:val="center"/>
              <w:textAlignment w:val="auto"/>
              <w:rPr>
                <w:rFonts w:ascii="David" w:hAnsi="David"/>
                <w:b/>
                <w:bCs/>
                <w:lang w:eastAsia="en-US"/>
              </w:rPr>
            </w:pPr>
          </w:p>
        </w:tc>
        <w:tc>
          <w:tcPr>
            <w:tcW w:w="5946" w:type="dxa"/>
            <w:tcBorders>
              <w:top w:val="single" w:sz="4" w:space="0" w:color="auto"/>
              <w:left w:val="single" w:sz="4" w:space="0" w:color="auto"/>
              <w:bottom w:val="single" w:sz="4" w:space="0" w:color="auto"/>
              <w:right w:val="single" w:sz="4" w:space="0" w:color="auto"/>
            </w:tcBorders>
            <w:shd w:val="clear" w:color="auto" w:fill="auto"/>
            <w:vAlign w:val="center"/>
          </w:tcPr>
          <w:p w:rsidR="006F2074" w:rsidRPr="006F2074" w:rsidRDefault="006F2074" w:rsidP="00F623E0">
            <w:pPr>
              <w:overflowPunct/>
              <w:autoSpaceDE/>
              <w:autoSpaceDN/>
              <w:adjustRightInd/>
              <w:contextualSpacing/>
              <w:jc w:val="left"/>
              <w:textAlignment w:val="auto"/>
              <w:rPr>
                <w:b/>
                <w:bCs/>
                <w:rtl/>
              </w:rPr>
            </w:pPr>
            <w:r w:rsidRPr="006F2074">
              <w:rPr>
                <w:b/>
                <w:bCs/>
                <w:rtl/>
              </w:rPr>
              <w:t xml:space="preserve">השתלמות </w:t>
            </w:r>
            <w:r w:rsidR="00045BEA">
              <w:rPr>
                <w:b/>
                <w:bCs/>
                <w:rtl/>
              </w:rPr>
              <w:t>חירום</w:t>
            </w:r>
            <w:r w:rsidRPr="006F2074">
              <w:rPr>
                <w:rFonts w:hint="cs"/>
                <w:b/>
                <w:bCs/>
                <w:rtl/>
              </w:rPr>
              <w:t xml:space="preserve"> והחייאה</w:t>
            </w:r>
          </w:p>
        </w:tc>
        <w:tc>
          <w:tcPr>
            <w:tcW w:w="1684" w:type="dxa"/>
            <w:tcBorders>
              <w:top w:val="single" w:sz="4" w:space="0" w:color="auto"/>
              <w:left w:val="single" w:sz="4" w:space="0" w:color="auto"/>
              <w:bottom w:val="single" w:sz="4" w:space="0" w:color="auto"/>
              <w:right w:val="single" w:sz="4" w:space="0" w:color="auto"/>
            </w:tcBorders>
            <w:shd w:val="clear" w:color="auto" w:fill="auto"/>
            <w:vAlign w:val="center"/>
          </w:tcPr>
          <w:p w:rsidR="006F2074" w:rsidRPr="006F2074" w:rsidRDefault="006F2074" w:rsidP="00F623E0">
            <w:pPr>
              <w:overflowPunct/>
              <w:autoSpaceDE/>
              <w:autoSpaceDN/>
              <w:adjustRightInd/>
              <w:jc w:val="center"/>
              <w:textAlignment w:val="auto"/>
              <w:rPr>
                <w:rFonts w:ascii="David" w:hAnsi="David"/>
                <w:b/>
                <w:bCs/>
                <w:rtl/>
                <w:lang w:eastAsia="en-US"/>
              </w:rPr>
            </w:pPr>
            <w:r w:rsidRPr="006F2074">
              <w:rPr>
                <w:rFonts w:ascii="David" w:hAnsi="David" w:hint="cs"/>
                <w:b/>
                <w:bCs/>
                <w:rtl/>
                <w:lang w:eastAsia="en-US"/>
              </w:rPr>
              <w:t>975</w:t>
            </w:r>
          </w:p>
        </w:tc>
      </w:tr>
      <w:tr w:rsidR="006F2074" w:rsidRPr="006F2074" w:rsidTr="006F2074">
        <w:trPr>
          <w:trHeight w:val="234"/>
        </w:trPr>
        <w:tc>
          <w:tcPr>
            <w:tcW w:w="876" w:type="dxa"/>
            <w:tcBorders>
              <w:top w:val="single" w:sz="4" w:space="0" w:color="auto"/>
              <w:left w:val="single" w:sz="4" w:space="0" w:color="auto"/>
              <w:bottom w:val="single" w:sz="4" w:space="0" w:color="auto"/>
              <w:right w:val="single" w:sz="4" w:space="0" w:color="auto"/>
            </w:tcBorders>
            <w:shd w:val="clear" w:color="auto" w:fill="auto"/>
          </w:tcPr>
          <w:p w:rsidR="006F2074" w:rsidRPr="006F2074" w:rsidRDefault="006F2074" w:rsidP="000C3B7C">
            <w:pPr>
              <w:numPr>
                <w:ilvl w:val="0"/>
                <w:numId w:val="47"/>
              </w:numPr>
              <w:overflowPunct/>
              <w:autoSpaceDE/>
              <w:autoSpaceDN/>
              <w:adjustRightInd/>
              <w:spacing w:after="160"/>
              <w:jc w:val="center"/>
              <w:textAlignment w:val="auto"/>
              <w:rPr>
                <w:rFonts w:ascii="David" w:hAnsi="David"/>
                <w:b/>
                <w:bCs/>
                <w:lang w:eastAsia="en-US"/>
              </w:rPr>
            </w:pPr>
          </w:p>
        </w:tc>
        <w:tc>
          <w:tcPr>
            <w:tcW w:w="594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F2074" w:rsidRPr="006F2074" w:rsidRDefault="006F2074" w:rsidP="00F623E0">
            <w:pPr>
              <w:overflowPunct/>
              <w:autoSpaceDE/>
              <w:autoSpaceDN/>
              <w:adjustRightInd/>
              <w:contextualSpacing/>
              <w:jc w:val="left"/>
              <w:textAlignment w:val="auto"/>
              <w:rPr>
                <w:b/>
                <w:bCs/>
                <w:rtl/>
              </w:rPr>
            </w:pPr>
            <w:r w:rsidRPr="006F2074">
              <w:rPr>
                <w:b/>
                <w:bCs/>
                <w:rtl/>
              </w:rPr>
              <w:t>השתלמות אלר</w:t>
            </w:r>
            <w:r w:rsidRPr="006F2074">
              <w:rPr>
                <w:rFonts w:hint="cs"/>
                <w:b/>
                <w:bCs/>
                <w:rtl/>
              </w:rPr>
              <w:t>גיה</w:t>
            </w:r>
          </w:p>
        </w:tc>
        <w:tc>
          <w:tcPr>
            <w:tcW w:w="1684" w:type="dxa"/>
            <w:tcBorders>
              <w:top w:val="single" w:sz="4" w:space="0" w:color="auto"/>
              <w:left w:val="single" w:sz="4" w:space="0" w:color="auto"/>
              <w:bottom w:val="single" w:sz="4" w:space="0" w:color="auto"/>
              <w:right w:val="single" w:sz="4" w:space="0" w:color="auto"/>
            </w:tcBorders>
            <w:shd w:val="clear" w:color="auto" w:fill="auto"/>
            <w:vAlign w:val="center"/>
          </w:tcPr>
          <w:p w:rsidR="006F2074" w:rsidRPr="006F2074" w:rsidRDefault="006F2074" w:rsidP="00F623E0">
            <w:pPr>
              <w:overflowPunct/>
              <w:autoSpaceDE/>
              <w:autoSpaceDN/>
              <w:adjustRightInd/>
              <w:jc w:val="center"/>
              <w:textAlignment w:val="auto"/>
              <w:rPr>
                <w:rFonts w:ascii="David" w:hAnsi="David"/>
                <w:b/>
                <w:bCs/>
                <w:lang w:eastAsia="en-US"/>
              </w:rPr>
            </w:pPr>
            <w:r w:rsidRPr="006F2074">
              <w:rPr>
                <w:rFonts w:ascii="David" w:hAnsi="David" w:hint="cs"/>
                <w:b/>
                <w:bCs/>
                <w:rtl/>
                <w:lang w:eastAsia="en-US"/>
              </w:rPr>
              <w:t>975</w:t>
            </w:r>
          </w:p>
        </w:tc>
      </w:tr>
      <w:tr w:rsidR="006F2074" w:rsidRPr="006F2074" w:rsidTr="006F2074">
        <w:trPr>
          <w:trHeight w:val="234"/>
        </w:trPr>
        <w:tc>
          <w:tcPr>
            <w:tcW w:w="876" w:type="dxa"/>
            <w:tcBorders>
              <w:top w:val="single" w:sz="4" w:space="0" w:color="auto"/>
              <w:left w:val="single" w:sz="4" w:space="0" w:color="auto"/>
              <w:bottom w:val="single" w:sz="4" w:space="0" w:color="auto"/>
              <w:right w:val="single" w:sz="4" w:space="0" w:color="auto"/>
            </w:tcBorders>
            <w:shd w:val="clear" w:color="auto" w:fill="auto"/>
          </w:tcPr>
          <w:p w:rsidR="006F2074" w:rsidRPr="006F2074" w:rsidRDefault="006F2074" w:rsidP="000C3B7C">
            <w:pPr>
              <w:numPr>
                <w:ilvl w:val="0"/>
                <w:numId w:val="47"/>
              </w:numPr>
              <w:overflowPunct/>
              <w:autoSpaceDE/>
              <w:autoSpaceDN/>
              <w:adjustRightInd/>
              <w:spacing w:after="160"/>
              <w:jc w:val="center"/>
              <w:textAlignment w:val="auto"/>
              <w:rPr>
                <w:rFonts w:ascii="David" w:hAnsi="David"/>
                <w:b/>
                <w:bCs/>
                <w:lang w:eastAsia="en-US"/>
              </w:rPr>
            </w:pPr>
          </w:p>
        </w:tc>
        <w:tc>
          <w:tcPr>
            <w:tcW w:w="5946" w:type="dxa"/>
            <w:tcBorders>
              <w:top w:val="single" w:sz="4" w:space="0" w:color="auto"/>
              <w:left w:val="single" w:sz="4" w:space="0" w:color="auto"/>
              <w:bottom w:val="single" w:sz="4" w:space="0" w:color="auto"/>
              <w:right w:val="single" w:sz="4" w:space="0" w:color="auto"/>
            </w:tcBorders>
            <w:shd w:val="clear" w:color="auto" w:fill="auto"/>
            <w:vAlign w:val="center"/>
          </w:tcPr>
          <w:p w:rsidR="006F2074" w:rsidRPr="006F2074" w:rsidRDefault="006F2074" w:rsidP="00F623E0">
            <w:pPr>
              <w:overflowPunct/>
              <w:autoSpaceDE/>
              <w:autoSpaceDN/>
              <w:adjustRightInd/>
              <w:contextualSpacing/>
              <w:jc w:val="left"/>
              <w:textAlignment w:val="auto"/>
              <w:rPr>
                <w:b/>
                <w:bCs/>
                <w:rtl/>
              </w:rPr>
            </w:pPr>
            <w:r w:rsidRPr="006F2074">
              <w:rPr>
                <w:rFonts w:hint="cs"/>
                <w:b/>
                <w:bCs/>
                <w:rtl/>
              </w:rPr>
              <w:t>ערכת חירום (ארונית ופריטים)</w:t>
            </w:r>
          </w:p>
        </w:tc>
        <w:tc>
          <w:tcPr>
            <w:tcW w:w="1684" w:type="dxa"/>
            <w:tcBorders>
              <w:top w:val="single" w:sz="4" w:space="0" w:color="auto"/>
              <w:left w:val="single" w:sz="4" w:space="0" w:color="auto"/>
              <w:bottom w:val="single" w:sz="4" w:space="0" w:color="auto"/>
              <w:right w:val="single" w:sz="4" w:space="0" w:color="auto"/>
            </w:tcBorders>
            <w:shd w:val="clear" w:color="auto" w:fill="auto"/>
            <w:vAlign w:val="center"/>
          </w:tcPr>
          <w:p w:rsidR="006F2074" w:rsidRPr="006F2074" w:rsidRDefault="008B2859" w:rsidP="00F623E0">
            <w:pPr>
              <w:overflowPunct/>
              <w:autoSpaceDE/>
              <w:autoSpaceDN/>
              <w:adjustRightInd/>
              <w:jc w:val="center"/>
              <w:textAlignment w:val="auto"/>
              <w:rPr>
                <w:rFonts w:ascii="David" w:hAnsi="David"/>
                <w:b/>
                <w:bCs/>
                <w:lang w:eastAsia="en-US"/>
              </w:rPr>
            </w:pPr>
            <w:r>
              <w:rPr>
                <w:rFonts w:ascii="David" w:hAnsi="David" w:hint="cs"/>
                <w:b/>
                <w:bCs/>
                <w:rtl/>
                <w:lang w:eastAsia="en-US"/>
              </w:rPr>
              <w:t>300</w:t>
            </w:r>
          </w:p>
        </w:tc>
      </w:tr>
      <w:tr w:rsidR="006F2074" w:rsidRPr="006F2074" w:rsidTr="006F2074">
        <w:trPr>
          <w:trHeight w:val="234"/>
        </w:trPr>
        <w:tc>
          <w:tcPr>
            <w:tcW w:w="876" w:type="dxa"/>
            <w:tcBorders>
              <w:top w:val="single" w:sz="4" w:space="0" w:color="auto"/>
              <w:left w:val="single" w:sz="4" w:space="0" w:color="auto"/>
              <w:bottom w:val="single" w:sz="4" w:space="0" w:color="auto"/>
              <w:right w:val="single" w:sz="4" w:space="0" w:color="auto"/>
            </w:tcBorders>
            <w:shd w:val="clear" w:color="auto" w:fill="auto"/>
          </w:tcPr>
          <w:p w:rsidR="006F2074" w:rsidRPr="006F2074" w:rsidRDefault="006F2074" w:rsidP="000C3B7C">
            <w:pPr>
              <w:numPr>
                <w:ilvl w:val="0"/>
                <w:numId w:val="47"/>
              </w:numPr>
              <w:overflowPunct/>
              <w:autoSpaceDE/>
              <w:autoSpaceDN/>
              <w:adjustRightInd/>
              <w:spacing w:after="160"/>
              <w:jc w:val="center"/>
              <w:textAlignment w:val="auto"/>
              <w:rPr>
                <w:rFonts w:ascii="David" w:hAnsi="David"/>
                <w:b/>
                <w:bCs/>
                <w:lang w:eastAsia="en-US"/>
              </w:rPr>
            </w:pPr>
          </w:p>
        </w:tc>
        <w:tc>
          <w:tcPr>
            <w:tcW w:w="5946" w:type="dxa"/>
            <w:tcBorders>
              <w:top w:val="single" w:sz="4" w:space="0" w:color="auto"/>
              <w:left w:val="single" w:sz="4" w:space="0" w:color="auto"/>
              <w:bottom w:val="single" w:sz="4" w:space="0" w:color="auto"/>
              <w:right w:val="single" w:sz="4" w:space="0" w:color="auto"/>
            </w:tcBorders>
            <w:shd w:val="clear" w:color="auto" w:fill="auto"/>
            <w:vAlign w:val="center"/>
          </w:tcPr>
          <w:p w:rsidR="006F2074" w:rsidRPr="006F2074" w:rsidRDefault="006F2074" w:rsidP="00F623E0">
            <w:pPr>
              <w:overflowPunct/>
              <w:autoSpaceDE/>
              <w:autoSpaceDN/>
              <w:adjustRightInd/>
              <w:contextualSpacing/>
              <w:jc w:val="left"/>
              <w:textAlignment w:val="auto"/>
              <w:rPr>
                <w:b/>
                <w:bCs/>
                <w:rtl/>
              </w:rPr>
            </w:pPr>
            <w:r w:rsidRPr="006F2074">
              <w:rPr>
                <w:rFonts w:hint="cs"/>
                <w:b/>
                <w:bCs/>
                <w:rtl/>
              </w:rPr>
              <w:t>פריטי ערכת החירום</w:t>
            </w:r>
          </w:p>
        </w:tc>
        <w:tc>
          <w:tcPr>
            <w:tcW w:w="1684" w:type="dxa"/>
            <w:tcBorders>
              <w:top w:val="single" w:sz="4" w:space="0" w:color="auto"/>
              <w:left w:val="single" w:sz="4" w:space="0" w:color="auto"/>
              <w:bottom w:val="single" w:sz="4" w:space="0" w:color="auto"/>
              <w:right w:val="single" w:sz="4" w:space="0" w:color="auto"/>
            </w:tcBorders>
            <w:shd w:val="clear" w:color="auto" w:fill="auto"/>
            <w:vAlign w:val="center"/>
          </w:tcPr>
          <w:p w:rsidR="006F2074" w:rsidRPr="006F2074" w:rsidRDefault="008B2859" w:rsidP="00F623E0">
            <w:pPr>
              <w:overflowPunct/>
              <w:autoSpaceDE/>
              <w:autoSpaceDN/>
              <w:adjustRightInd/>
              <w:jc w:val="center"/>
              <w:textAlignment w:val="auto"/>
              <w:rPr>
                <w:rFonts w:ascii="David" w:hAnsi="David"/>
                <w:b/>
                <w:bCs/>
                <w:lang w:eastAsia="en-US"/>
              </w:rPr>
            </w:pPr>
            <w:r>
              <w:rPr>
                <w:rFonts w:ascii="David" w:hAnsi="David" w:hint="cs"/>
                <w:b/>
                <w:bCs/>
                <w:rtl/>
                <w:lang w:eastAsia="en-US"/>
              </w:rPr>
              <w:t>300</w:t>
            </w:r>
          </w:p>
        </w:tc>
      </w:tr>
      <w:tr w:rsidR="006F2074" w:rsidRPr="006F2074" w:rsidTr="006F2074">
        <w:trPr>
          <w:trHeight w:val="234"/>
        </w:trPr>
        <w:tc>
          <w:tcPr>
            <w:tcW w:w="876" w:type="dxa"/>
            <w:tcBorders>
              <w:top w:val="single" w:sz="4" w:space="0" w:color="auto"/>
              <w:left w:val="single" w:sz="4" w:space="0" w:color="auto"/>
              <w:bottom w:val="single" w:sz="4" w:space="0" w:color="auto"/>
              <w:right w:val="single" w:sz="4" w:space="0" w:color="auto"/>
            </w:tcBorders>
            <w:shd w:val="clear" w:color="auto" w:fill="auto"/>
          </w:tcPr>
          <w:p w:rsidR="006F2074" w:rsidRPr="006F2074" w:rsidRDefault="006F2074" w:rsidP="000C3B7C">
            <w:pPr>
              <w:numPr>
                <w:ilvl w:val="0"/>
                <w:numId w:val="47"/>
              </w:numPr>
              <w:overflowPunct/>
              <w:autoSpaceDE/>
              <w:autoSpaceDN/>
              <w:adjustRightInd/>
              <w:spacing w:after="160"/>
              <w:jc w:val="center"/>
              <w:textAlignment w:val="auto"/>
              <w:rPr>
                <w:rFonts w:ascii="David" w:hAnsi="David"/>
                <w:b/>
                <w:bCs/>
                <w:lang w:eastAsia="en-US"/>
              </w:rPr>
            </w:pPr>
          </w:p>
        </w:tc>
        <w:tc>
          <w:tcPr>
            <w:tcW w:w="5946" w:type="dxa"/>
            <w:tcBorders>
              <w:top w:val="single" w:sz="4" w:space="0" w:color="auto"/>
              <w:left w:val="single" w:sz="4" w:space="0" w:color="auto"/>
              <w:bottom w:val="single" w:sz="4" w:space="0" w:color="auto"/>
              <w:right w:val="single" w:sz="4" w:space="0" w:color="auto"/>
            </w:tcBorders>
            <w:shd w:val="clear" w:color="auto" w:fill="auto"/>
            <w:vAlign w:val="center"/>
          </w:tcPr>
          <w:p w:rsidR="006F2074" w:rsidRPr="006F2074" w:rsidRDefault="006F2074" w:rsidP="00F623E0">
            <w:pPr>
              <w:overflowPunct/>
              <w:autoSpaceDE/>
              <w:autoSpaceDN/>
              <w:adjustRightInd/>
              <w:contextualSpacing/>
              <w:jc w:val="left"/>
              <w:textAlignment w:val="auto"/>
              <w:rPr>
                <w:b/>
                <w:bCs/>
                <w:rtl/>
              </w:rPr>
            </w:pPr>
            <w:r w:rsidRPr="006F2074">
              <w:rPr>
                <w:rFonts w:hint="cs"/>
                <w:b/>
                <w:bCs/>
                <w:rtl/>
              </w:rPr>
              <w:t>שעות פיתוח חומרי ועזרי הדרכה</w:t>
            </w:r>
          </w:p>
        </w:tc>
        <w:tc>
          <w:tcPr>
            <w:tcW w:w="1684" w:type="dxa"/>
            <w:tcBorders>
              <w:top w:val="single" w:sz="4" w:space="0" w:color="auto"/>
              <w:left w:val="single" w:sz="4" w:space="0" w:color="auto"/>
              <w:bottom w:val="single" w:sz="4" w:space="0" w:color="auto"/>
              <w:right w:val="single" w:sz="4" w:space="0" w:color="auto"/>
            </w:tcBorders>
            <w:shd w:val="clear" w:color="auto" w:fill="auto"/>
            <w:vAlign w:val="center"/>
          </w:tcPr>
          <w:p w:rsidR="006F2074" w:rsidRPr="006F2074" w:rsidRDefault="006F2074" w:rsidP="00F623E0">
            <w:pPr>
              <w:overflowPunct/>
              <w:autoSpaceDE/>
              <w:autoSpaceDN/>
              <w:adjustRightInd/>
              <w:jc w:val="center"/>
              <w:textAlignment w:val="auto"/>
              <w:rPr>
                <w:rFonts w:ascii="David" w:hAnsi="David"/>
                <w:b/>
                <w:bCs/>
                <w:lang w:eastAsia="en-US"/>
              </w:rPr>
            </w:pPr>
            <w:r w:rsidRPr="006F2074">
              <w:rPr>
                <w:rFonts w:ascii="David" w:hAnsi="David" w:hint="cs"/>
                <w:b/>
                <w:bCs/>
                <w:rtl/>
                <w:lang w:eastAsia="en-US"/>
              </w:rPr>
              <w:t>500</w:t>
            </w:r>
          </w:p>
        </w:tc>
      </w:tr>
    </w:tbl>
    <w:p w:rsidR="00A36D1D" w:rsidRDefault="00A36D1D" w:rsidP="00A36D1D">
      <w:pPr>
        <w:widowControl w:val="0"/>
        <w:spacing w:line="300" w:lineRule="atLeast"/>
        <w:ind w:left="1418"/>
        <w:rPr>
          <w:sz w:val="26"/>
          <w:rtl/>
          <w:lang w:eastAsia="en-US"/>
        </w:rPr>
      </w:pPr>
    </w:p>
    <w:p w:rsidR="00A36D1D" w:rsidRDefault="00A36D1D" w:rsidP="00A36D1D">
      <w:pPr>
        <w:widowControl w:val="0"/>
        <w:spacing w:line="300" w:lineRule="atLeast"/>
        <w:ind w:left="1440"/>
        <w:rPr>
          <w:b/>
          <w:bCs/>
          <w:rtl/>
        </w:rPr>
      </w:pPr>
      <w:r>
        <w:rPr>
          <w:rFonts w:hint="cs"/>
          <w:b/>
          <w:bCs/>
          <w:rtl/>
        </w:rPr>
        <w:t xml:space="preserve">כל היקפי הפעילות שפורטו לעיל הינם כמויות </w:t>
      </w:r>
      <w:r w:rsidRPr="00455B29">
        <w:rPr>
          <w:rFonts w:hint="cs"/>
          <w:b/>
          <w:bCs/>
          <w:rtl/>
        </w:rPr>
        <w:t>משוער</w:t>
      </w:r>
      <w:r>
        <w:rPr>
          <w:rFonts w:hint="cs"/>
          <w:b/>
          <w:bCs/>
          <w:rtl/>
        </w:rPr>
        <w:t>ות</w:t>
      </w:r>
      <w:r w:rsidRPr="00455B29">
        <w:rPr>
          <w:rFonts w:hint="cs"/>
          <w:b/>
          <w:bCs/>
          <w:rtl/>
        </w:rPr>
        <w:t xml:space="preserve"> </w:t>
      </w:r>
      <w:r>
        <w:rPr>
          <w:rFonts w:hint="cs"/>
          <w:b/>
          <w:bCs/>
          <w:rtl/>
        </w:rPr>
        <w:t>לשנה.</w:t>
      </w:r>
    </w:p>
    <w:p w:rsidR="00A36D1D" w:rsidRDefault="00A36D1D" w:rsidP="00A36D1D">
      <w:pPr>
        <w:widowControl w:val="0"/>
        <w:spacing w:line="300" w:lineRule="atLeast"/>
        <w:ind w:left="1418"/>
        <w:rPr>
          <w:sz w:val="26"/>
          <w:rtl/>
          <w:lang w:eastAsia="en-US"/>
        </w:rPr>
      </w:pPr>
    </w:p>
    <w:p w:rsidR="00A36D1D" w:rsidRPr="00452EE2" w:rsidRDefault="00A36D1D" w:rsidP="008A6811">
      <w:pPr>
        <w:widowControl w:val="0"/>
        <w:spacing w:line="300" w:lineRule="atLeast"/>
        <w:ind w:left="1418"/>
        <w:rPr>
          <w:b/>
          <w:bCs/>
          <w:noProof/>
          <w:lang w:eastAsia="en-US"/>
        </w:rPr>
      </w:pPr>
      <w:r w:rsidRPr="00452EE2">
        <w:rPr>
          <w:rFonts w:hint="cs"/>
          <w:b/>
          <w:bCs/>
          <w:noProof/>
          <w:rtl/>
          <w:lang w:eastAsia="en-US"/>
        </w:rPr>
        <w:t xml:space="preserve">למשרד שמורה הזכות להגדיל </w:t>
      </w:r>
      <w:r w:rsidR="008A6811">
        <w:rPr>
          <w:rFonts w:hint="cs"/>
          <w:b/>
          <w:bCs/>
          <w:noProof/>
          <w:rtl/>
          <w:lang w:eastAsia="en-US"/>
        </w:rPr>
        <w:t xml:space="preserve">בכל שנה </w:t>
      </w:r>
      <w:r w:rsidRPr="00452EE2">
        <w:rPr>
          <w:rFonts w:hint="cs"/>
          <w:b/>
          <w:bCs/>
          <w:noProof/>
          <w:rtl/>
          <w:lang w:eastAsia="en-US"/>
        </w:rPr>
        <w:t xml:space="preserve">עד30% </w:t>
      </w:r>
      <w:r w:rsidR="008A6811">
        <w:rPr>
          <w:rFonts w:hint="cs"/>
          <w:b/>
          <w:bCs/>
          <w:noProof/>
          <w:rtl/>
          <w:lang w:eastAsia="en-US"/>
        </w:rPr>
        <w:t xml:space="preserve">בכל אחד מרכיבי הפעילות </w:t>
      </w:r>
      <w:r w:rsidRPr="00452EE2">
        <w:rPr>
          <w:rFonts w:hint="cs"/>
          <w:b/>
          <w:bCs/>
          <w:noProof/>
          <w:rtl/>
          <w:lang w:eastAsia="en-US"/>
        </w:rPr>
        <w:t>או לצמצם את היקפי הפעילות המשוערים כפי שפורטו לעיל, וזאת בהתאם לשיקולי המשרד והתקציב השנתי הקיים לפעילות במכרז.</w:t>
      </w:r>
    </w:p>
    <w:p w:rsidR="00A36D1D" w:rsidRPr="008A6811" w:rsidRDefault="00A36D1D" w:rsidP="00A36D1D">
      <w:pPr>
        <w:widowControl w:val="0"/>
        <w:spacing w:line="300" w:lineRule="atLeast"/>
        <w:ind w:left="1418"/>
        <w:rPr>
          <w:b/>
          <w:bCs/>
          <w:noProof/>
          <w:rtl/>
          <w:lang w:eastAsia="en-US"/>
        </w:rPr>
      </w:pPr>
    </w:p>
    <w:p w:rsidR="00A36D1D" w:rsidRPr="00452EE2" w:rsidRDefault="00A36D1D" w:rsidP="00A36D1D">
      <w:pPr>
        <w:widowControl w:val="0"/>
        <w:spacing w:line="300" w:lineRule="atLeast"/>
        <w:ind w:left="1418"/>
        <w:rPr>
          <w:b/>
          <w:bCs/>
          <w:noProof/>
          <w:rtl/>
          <w:lang w:eastAsia="en-US"/>
        </w:rPr>
      </w:pPr>
      <w:r w:rsidRPr="00452EE2">
        <w:rPr>
          <w:rFonts w:hint="cs"/>
          <w:b/>
          <w:bCs/>
          <w:noProof/>
          <w:rtl/>
          <w:lang w:eastAsia="en-US"/>
        </w:rPr>
        <w:t xml:space="preserve">כל שינוי בהיקפי הפעילות, מותנה באישור בכתב ומראש של וועדת המכרזים וכן הסכם חתום ע"י חשב המשרד ומורשי חתימה של המשרד. </w:t>
      </w:r>
    </w:p>
    <w:p w:rsidR="00A36D1D" w:rsidRDefault="00A36D1D" w:rsidP="00A36D1D">
      <w:pPr>
        <w:widowControl w:val="0"/>
        <w:spacing w:line="300" w:lineRule="atLeast"/>
        <w:ind w:left="1418"/>
        <w:rPr>
          <w:b/>
          <w:bCs/>
          <w:noProof/>
          <w:rtl/>
          <w:lang w:eastAsia="en-US"/>
        </w:rPr>
      </w:pPr>
    </w:p>
    <w:p w:rsidR="00A36D1D" w:rsidRPr="00452EE2" w:rsidRDefault="00A36D1D" w:rsidP="00A36D1D">
      <w:pPr>
        <w:widowControl w:val="0"/>
        <w:spacing w:line="300" w:lineRule="atLeast"/>
        <w:ind w:left="1418"/>
        <w:rPr>
          <w:b/>
          <w:bCs/>
          <w:noProof/>
          <w:u w:val="single"/>
          <w:rtl/>
          <w:lang w:eastAsia="en-US"/>
        </w:rPr>
      </w:pPr>
      <w:r w:rsidRPr="00452EE2">
        <w:rPr>
          <w:rFonts w:hint="cs"/>
          <w:b/>
          <w:bCs/>
          <w:noProof/>
          <w:rtl/>
          <w:lang w:eastAsia="en-US"/>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rsidR="00A36D1D" w:rsidRDefault="00A36D1D" w:rsidP="00A36D1D">
      <w:pPr>
        <w:widowControl w:val="0"/>
        <w:spacing w:line="300" w:lineRule="atLeast"/>
        <w:ind w:left="1418"/>
        <w:rPr>
          <w:b/>
          <w:bCs/>
          <w:u w:val="single"/>
          <w:rtl/>
          <w:lang w:eastAsia="en-US"/>
        </w:rPr>
      </w:pPr>
    </w:p>
    <w:p w:rsidR="00A36D1D" w:rsidRPr="00C14C49" w:rsidRDefault="00A36D1D" w:rsidP="000C3B7C">
      <w:pPr>
        <w:widowControl w:val="0"/>
        <w:numPr>
          <w:ilvl w:val="0"/>
          <w:numId w:val="8"/>
        </w:numPr>
        <w:spacing w:line="300" w:lineRule="atLeast"/>
        <w:rPr>
          <w:b/>
          <w:bCs/>
          <w:sz w:val="28"/>
          <w:szCs w:val="28"/>
          <w:u w:val="single"/>
          <w:rtl/>
        </w:rPr>
      </w:pPr>
      <w:r w:rsidRPr="00C14C49">
        <w:rPr>
          <w:b/>
          <w:bCs/>
          <w:sz w:val="28"/>
          <w:szCs w:val="28"/>
          <w:u w:val="single"/>
          <w:rtl/>
        </w:rPr>
        <w:br w:type="page"/>
      </w:r>
      <w:r w:rsidRPr="00C14C49">
        <w:rPr>
          <w:b/>
          <w:bCs/>
          <w:sz w:val="28"/>
          <w:szCs w:val="28"/>
          <w:u w:val="single"/>
          <w:rtl/>
        </w:rPr>
        <w:lastRenderedPageBreak/>
        <w:t>כח האדם של הקבלן והאמצעים הנדרשים לביצוע המכרז</w:t>
      </w:r>
    </w:p>
    <w:p w:rsidR="00A36D1D" w:rsidRDefault="00A36D1D" w:rsidP="00A36D1D">
      <w:pPr>
        <w:widowControl w:val="0"/>
        <w:spacing w:line="300" w:lineRule="atLeast"/>
        <w:ind w:left="567"/>
        <w:rPr>
          <w:sz w:val="22"/>
          <w:rtl/>
          <w:lang w:eastAsia="en-US"/>
        </w:rPr>
      </w:pPr>
    </w:p>
    <w:p w:rsidR="00A36D1D" w:rsidRDefault="00A36D1D" w:rsidP="000C3B7C">
      <w:pPr>
        <w:pStyle w:val="20"/>
        <w:keepNext w:val="0"/>
        <w:widowControl w:val="0"/>
        <w:numPr>
          <w:ilvl w:val="1"/>
          <w:numId w:val="8"/>
        </w:numPr>
        <w:spacing w:before="0" w:after="160" w:line="300" w:lineRule="atLeast"/>
        <w:ind w:right="0"/>
        <w:rPr>
          <w:b w:val="0"/>
          <w:bCs w:val="0"/>
          <w:sz w:val="22"/>
          <w:u w:val="none"/>
          <w:rtl/>
          <w:lang w:eastAsia="en-US"/>
        </w:rPr>
      </w:pPr>
      <w:r>
        <w:rPr>
          <w:b w:val="0"/>
          <w:bCs w:val="0"/>
          <w:sz w:val="22"/>
          <w:u w:val="none"/>
          <w:rtl/>
          <w:lang w:eastAsia="en-US"/>
        </w:rPr>
        <w:t xml:space="preserve">לשם הפעלת הפרוייקט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rsidR="00A36D1D" w:rsidRDefault="00A36D1D" w:rsidP="000C3B7C">
      <w:pPr>
        <w:pStyle w:val="20"/>
        <w:keepNext w:val="0"/>
        <w:widowControl w:val="0"/>
        <w:numPr>
          <w:ilvl w:val="1"/>
          <w:numId w:val="8"/>
        </w:numPr>
        <w:spacing w:before="0" w:after="160" w:line="300" w:lineRule="atLeast"/>
        <w:ind w:right="0"/>
        <w:rPr>
          <w:b w:val="0"/>
          <w:bCs w:val="0"/>
          <w:sz w:val="22"/>
          <w:u w:val="none"/>
          <w:rtl/>
          <w:lang w:eastAsia="en-US"/>
        </w:rPr>
      </w:pPr>
      <w:r>
        <w:rPr>
          <w:rFonts w:hint="cs"/>
          <w:b w:val="0"/>
          <w:bCs w:val="0"/>
          <w:sz w:val="22"/>
          <w:u w:val="none"/>
          <w:rtl/>
          <w:lang w:eastAsia="en-US"/>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rsidR="00A36D1D" w:rsidRDefault="00A36D1D" w:rsidP="000C3B7C">
      <w:pPr>
        <w:widowControl w:val="0"/>
        <w:numPr>
          <w:ilvl w:val="1"/>
          <w:numId w:val="8"/>
        </w:numPr>
        <w:spacing w:after="160" w:line="300" w:lineRule="atLeast"/>
        <w:rPr>
          <w:lang w:eastAsia="en-US"/>
        </w:rPr>
      </w:pPr>
      <w:r>
        <w:rPr>
          <w:rFonts w:hint="cs"/>
          <w:rtl/>
          <w:lang w:eastAsia="en-US"/>
        </w:rPr>
        <w:t>המשרד רשאי לבחון מראש את התאמתו של כל עובד מבחינה מקצועית לדרישות המכרז.</w:t>
      </w:r>
    </w:p>
    <w:p w:rsidR="00A36D1D" w:rsidRDefault="00A36D1D" w:rsidP="009F2101">
      <w:pPr>
        <w:widowControl w:val="0"/>
        <w:spacing w:after="160" w:line="300" w:lineRule="atLeast"/>
        <w:ind w:left="1417"/>
        <w:rPr>
          <w:sz w:val="22"/>
          <w:rtl/>
          <w:lang w:eastAsia="en-US"/>
        </w:rPr>
      </w:pPr>
      <w:r>
        <w:rPr>
          <w:rFonts w:hint="cs"/>
          <w:sz w:val="22"/>
          <w:rtl/>
          <w:lang w:eastAsia="en-US"/>
        </w:rPr>
        <w:t xml:space="preserve">ככל שיתברר שכח האדם המוצע, של המציע הזוכה, אינו עומד בדרישות המכרז </w:t>
      </w:r>
      <w:proofErr w:type="spellStart"/>
      <w:r>
        <w:rPr>
          <w:rFonts w:hint="cs"/>
          <w:sz w:val="22"/>
          <w:rtl/>
          <w:lang w:eastAsia="en-US"/>
        </w:rPr>
        <w:t>יחוייב</w:t>
      </w:r>
      <w:proofErr w:type="spellEnd"/>
      <w:r>
        <w:rPr>
          <w:rFonts w:hint="cs"/>
          <w:sz w:val="22"/>
          <w:rtl/>
          <w:lang w:eastAsia="en-US"/>
        </w:rPr>
        <w:t xml:space="preserve"> הקבלן להחליף את העובד המוצע בעובד העונה לדרישות המכרז והמתאים לביצוע התפקיד.</w:t>
      </w:r>
    </w:p>
    <w:p w:rsidR="00A36D1D" w:rsidRDefault="00A36D1D" w:rsidP="009F2101">
      <w:pPr>
        <w:widowControl w:val="0"/>
        <w:spacing w:after="160" w:line="300" w:lineRule="atLeast"/>
        <w:ind w:left="1417"/>
        <w:rPr>
          <w:sz w:val="22"/>
          <w:rtl/>
          <w:lang w:eastAsia="en-US"/>
        </w:rPr>
      </w:pPr>
      <w:r>
        <w:rPr>
          <w:rFonts w:hint="cs"/>
          <w:sz w:val="22"/>
          <w:rtl/>
          <w:lang w:eastAsia="en-US"/>
        </w:rPr>
        <w:t>המשרד יבדוק התאמתו של כל עובד כזה לדרישות המכרז.</w:t>
      </w:r>
    </w:p>
    <w:p w:rsidR="00A36D1D" w:rsidRDefault="00A36D1D" w:rsidP="000C3B7C">
      <w:pPr>
        <w:widowControl w:val="0"/>
        <w:numPr>
          <w:ilvl w:val="1"/>
          <w:numId w:val="8"/>
        </w:numPr>
        <w:spacing w:after="160" w:line="300" w:lineRule="atLeast"/>
        <w:rPr>
          <w:rtl/>
          <w:lang w:eastAsia="en-US"/>
        </w:rPr>
      </w:pPr>
      <w:r>
        <w:rPr>
          <w:sz w:val="22"/>
          <w:rtl/>
          <w:lang w:eastAsia="en-US"/>
        </w:rPr>
        <w:t>במידה</w:t>
      </w:r>
      <w:r>
        <w:rPr>
          <w:rFonts w:hint="cs"/>
          <w:rtl/>
          <w:lang w:eastAsia="en-US"/>
        </w:rPr>
        <w:t xml:space="preserve"> שבמהלך ההתקשרות תתברר אי התאמה של אחד מעובדי הקבלן הפועלים במסגרת מכרז זה רשאי המשרד לדרוש את החלפתו 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rsidR="00A36D1D" w:rsidRDefault="00A36D1D" w:rsidP="000C3B7C">
      <w:pPr>
        <w:widowControl w:val="0"/>
        <w:numPr>
          <w:ilvl w:val="1"/>
          <w:numId w:val="8"/>
        </w:numPr>
        <w:spacing w:after="160" w:line="300" w:lineRule="atLeast"/>
        <w:rPr>
          <w:sz w:val="22"/>
          <w:rtl/>
          <w:lang w:eastAsia="en-US"/>
        </w:rPr>
      </w:pPr>
      <w:r>
        <w:rPr>
          <w:rFonts w:hint="cs"/>
          <w:sz w:val="22"/>
          <w:rtl/>
          <w:lang w:eastAsia="en-US"/>
        </w:rPr>
        <w:t xml:space="preserve">הקבלן מחוייב להפעיל את הפרוייקט באמצעות אותו הצוות המוצג בהצעתו. </w:t>
      </w:r>
    </w:p>
    <w:p w:rsidR="00A36D1D" w:rsidRDefault="00A36D1D" w:rsidP="000C3B7C">
      <w:pPr>
        <w:widowControl w:val="0"/>
        <w:numPr>
          <w:ilvl w:val="1"/>
          <w:numId w:val="8"/>
        </w:numPr>
        <w:spacing w:after="160" w:line="300" w:lineRule="atLeast"/>
        <w:rPr>
          <w:sz w:val="22"/>
          <w:rtl/>
          <w:lang w:eastAsia="en-US"/>
        </w:rPr>
      </w:pPr>
      <w:r>
        <w:rPr>
          <w:rFonts w:hint="cs"/>
          <w:sz w:val="22"/>
          <w:rtl/>
          <w:lang w:eastAsia="en-US"/>
        </w:rPr>
        <w:t>במידה שהמשרד מבקש להחליף עובד או שהקבלן מבקש ל</w:t>
      </w:r>
      <w:r w:rsidRPr="00911409">
        <w:rPr>
          <w:sz w:val="22"/>
          <w:rtl/>
          <w:lang w:eastAsia="en-US"/>
        </w:rPr>
        <w:t>החל</w:t>
      </w:r>
      <w:r>
        <w:rPr>
          <w:rFonts w:hint="cs"/>
          <w:sz w:val="22"/>
          <w:rtl/>
          <w:lang w:eastAsia="en-US"/>
        </w:rPr>
        <w:t>יף</w:t>
      </w:r>
      <w:r w:rsidRPr="00911409">
        <w:rPr>
          <w:sz w:val="22"/>
          <w:rtl/>
          <w:lang w:eastAsia="en-US"/>
        </w:rPr>
        <w:t xml:space="preserve"> </w:t>
      </w:r>
      <w:r>
        <w:rPr>
          <w:rFonts w:hint="cs"/>
          <w:sz w:val="22"/>
          <w:rtl/>
          <w:lang w:eastAsia="en-US"/>
        </w:rPr>
        <w:t xml:space="preserve">עובד </w:t>
      </w:r>
      <w:r w:rsidRPr="00911409">
        <w:rPr>
          <w:sz w:val="22"/>
          <w:rtl/>
          <w:lang w:eastAsia="en-US"/>
        </w:rPr>
        <w:t>ש</w:t>
      </w:r>
      <w:r>
        <w:rPr>
          <w:rFonts w:hint="cs"/>
          <w:sz w:val="22"/>
          <w:rtl/>
          <w:lang w:eastAsia="en-US"/>
        </w:rPr>
        <w:t>ה</w:t>
      </w:r>
      <w:r w:rsidRPr="00911409">
        <w:rPr>
          <w:sz w:val="22"/>
          <w:rtl/>
          <w:lang w:eastAsia="en-US"/>
        </w:rPr>
        <w:t>וצג בהצ</w:t>
      </w:r>
      <w:r>
        <w:rPr>
          <w:rFonts w:hint="cs"/>
          <w:sz w:val="22"/>
          <w:rtl/>
          <w:lang w:eastAsia="en-US"/>
        </w:rPr>
        <w:t>ע</w:t>
      </w:r>
      <w:r w:rsidRPr="00911409">
        <w:rPr>
          <w:sz w:val="22"/>
          <w:rtl/>
          <w:lang w:eastAsia="en-US"/>
        </w:rPr>
        <w:t>ה</w:t>
      </w:r>
      <w:r>
        <w:rPr>
          <w:rFonts w:hint="cs"/>
          <w:sz w:val="22"/>
          <w:rtl/>
          <w:lang w:eastAsia="en-US"/>
        </w:rPr>
        <w:t>,</w:t>
      </w:r>
      <w:r w:rsidRPr="00911409">
        <w:rPr>
          <w:sz w:val="22"/>
          <w:rtl/>
          <w:lang w:eastAsia="en-US"/>
        </w:rPr>
        <w:t xml:space="preserve"> </w:t>
      </w:r>
      <w:r>
        <w:rPr>
          <w:rFonts w:hint="cs"/>
          <w:sz w:val="22"/>
          <w:rtl/>
          <w:lang w:eastAsia="en-US"/>
        </w:rPr>
        <w:t xml:space="preserve">לשמש כבעל תפקיד בפרוייקט, הקבלן יידרש להגיש </w:t>
      </w:r>
      <w:r w:rsidRPr="00911409">
        <w:rPr>
          <w:sz w:val="22"/>
          <w:rtl/>
          <w:lang w:eastAsia="en-US"/>
        </w:rPr>
        <w:t xml:space="preserve">בקשה </w:t>
      </w:r>
      <w:r>
        <w:rPr>
          <w:rFonts w:hint="cs"/>
          <w:sz w:val="22"/>
          <w:rtl/>
          <w:lang w:eastAsia="en-US"/>
        </w:rPr>
        <w:t xml:space="preserve">בכתב להחלפת העובד </w:t>
      </w:r>
      <w:r w:rsidRPr="00911409">
        <w:rPr>
          <w:sz w:val="22"/>
          <w:rtl/>
          <w:lang w:eastAsia="en-US"/>
        </w:rPr>
        <w:t>מבעוד מועד</w:t>
      </w:r>
      <w:r>
        <w:rPr>
          <w:rFonts w:hint="cs"/>
          <w:sz w:val="22"/>
          <w:rtl/>
          <w:lang w:eastAsia="en-US"/>
        </w:rPr>
        <w:t xml:space="preserve"> וזאת</w:t>
      </w:r>
      <w:r w:rsidRPr="00911409">
        <w:rPr>
          <w:sz w:val="22"/>
          <w:rtl/>
          <w:lang w:eastAsia="en-US"/>
        </w:rPr>
        <w:t xml:space="preserve"> טרם ביצוע ההחלפה בפועל</w:t>
      </w:r>
      <w:r>
        <w:rPr>
          <w:rFonts w:hint="cs"/>
          <w:sz w:val="22"/>
          <w:rtl/>
          <w:lang w:eastAsia="en-US"/>
        </w:rPr>
        <w:t xml:space="preserve">. </w:t>
      </w:r>
    </w:p>
    <w:p w:rsidR="00A36D1D" w:rsidRPr="00911409" w:rsidRDefault="00A36D1D" w:rsidP="009F2101">
      <w:pPr>
        <w:widowControl w:val="0"/>
        <w:spacing w:after="160" w:line="240" w:lineRule="auto"/>
        <w:ind w:left="1417"/>
        <w:rPr>
          <w:sz w:val="22"/>
          <w:lang w:eastAsia="en-US"/>
        </w:rPr>
      </w:pPr>
      <w:r>
        <w:rPr>
          <w:rFonts w:hint="cs"/>
          <w:sz w:val="22"/>
          <w:rtl/>
          <w:lang w:eastAsia="en-US"/>
        </w:rPr>
        <w:t>הבקשה תוגש</w:t>
      </w:r>
      <w:r w:rsidRPr="00911409">
        <w:rPr>
          <w:sz w:val="22"/>
          <w:rtl/>
          <w:lang w:eastAsia="en-US"/>
        </w:rPr>
        <w:t xml:space="preserve"> על גבי </w:t>
      </w:r>
      <w:r>
        <w:rPr>
          <w:rFonts w:hint="cs"/>
          <w:sz w:val="22"/>
          <w:rtl/>
          <w:lang w:eastAsia="en-US"/>
        </w:rPr>
        <w:t xml:space="preserve">אותם </w:t>
      </w:r>
      <w:r w:rsidRPr="00911409">
        <w:rPr>
          <w:sz w:val="22"/>
          <w:rtl/>
          <w:lang w:eastAsia="en-US"/>
        </w:rPr>
        <w:t xml:space="preserve">טפסים </w:t>
      </w:r>
      <w:r>
        <w:rPr>
          <w:rFonts w:hint="cs"/>
          <w:sz w:val="22"/>
          <w:rtl/>
          <w:lang w:eastAsia="en-US"/>
        </w:rPr>
        <w:t xml:space="preserve">שבחוברת ההצעה המתייחסים </w:t>
      </w:r>
      <w:r w:rsidRPr="00FF5405">
        <w:rPr>
          <w:rFonts w:hint="cs"/>
          <w:sz w:val="22"/>
          <w:rtl/>
          <w:lang w:eastAsia="en-US"/>
        </w:rPr>
        <w:t xml:space="preserve">לתפקיד בו מבקש הקבלן להחליף את </w:t>
      </w:r>
      <w:r>
        <w:rPr>
          <w:rFonts w:hint="cs"/>
          <w:sz w:val="22"/>
          <w:rtl/>
          <w:lang w:eastAsia="en-US"/>
        </w:rPr>
        <w:t>העובד,</w:t>
      </w:r>
      <w:r w:rsidRPr="009B3D60">
        <w:rPr>
          <w:sz w:val="22"/>
          <w:rtl/>
          <w:lang w:eastAsia="en-US"/>
        </w:rPr>
        <w:t xml:space="preserve"> </w:t>
      </w:r>
      <w:r w:rsidRPr="00911409">
        <w:rPr>
          <w:sz w:val="22"/>
          <w:rtl/>
          <w:lang w:eastAsia="en-US"/>
        </w:rPr>
        <w:t xml:space="preserve">בצירוף המסמכים הנדרשים </w:t>
      </w:r>
      <w:r>
        <w:rPr>
          <w:rFonts w:hint="cs"/>
          <w:sz w:val="22"/>
          <w:rtl/>
          <w:lang w:eastAsia="en-US"/>
        </w:rPr>
        <w:t>בחוברת ההצעה, המתייחסים לעובד המחליף</w:t>
      </w:r>
      <w:r w:rsidRPr="00911409">
        <w:rPr>
          <w:sz w:val="22"/>
          <w:rtl/>
          <w:lang w:eastAsia="en-US"/>
        </w:rPr>
        <w:t>.</w:t>
      </w:r>
    </w:p>
    <w:p w:rsidR="00A36D1D" w:rsidRPr="00911409" w:rsidRDefault="00A36D1D" w:rsidP="009F2101">
      <w:pPr>
        <w:widowControl w:val="0"/>
        <w:spacing w:after="160" w:line="240" w:lineRule="auto"/>
        <w:ind w:left="1417"/>
        <w:rPr>
          <w:sz w:val="22"/>
          <w:rtl/>
          <w:lang w:eastAsia="en-US"/>
        </w:rPr>
      </w:pPr>
      <w:r>
        <w:rPr>
          <w:sz w:val="22"/>
          <w:rtl/>
          <w:lang w:eastAsia="en-US"/>
        </w:rPr>
        <w:t>הבקשה תוגש ליחידה</w:t>
      </w:r>
      <w:r w:rsidRPr="00911409">
        <w:rPr>
          <w:sz w:val="22"/>
          <w:rtl/>
          <w:lang w:eastAsia="en-US"/>
        </w:rPr>
        <w:t xml:space="preserve"> במשרד</w:t>
      </w:r>
      <w:r>
        <w:rPr>
          <w:rFonts w:hint="cs"/>
          <w:sz w:val="22"/>
          <w:rtl/>
          <w:lang w:eastAsia="en-US"/>
        </w:rPr>
        <w:t xml:space="preserve"> עימה התקשר הקבלן</w:t>
      </w:r>
      <w:r w:rsidRPr="00911409">
        <w:rPr>
          <w:sz w:val="22"/>
          <w:rtl/>
          <w:lang w:eastAsia="en-US"/>
        </w:rPr>
        <w:t xml:space="preserve">, ולאחר בדיקתה </w:t>
      </w:r>
      <w:r>
        <w:rPr>
          <w:rFonts w:hint="cs"/>
          <w:sz w:val="22"/>
          <w:rtl/>
          <w:lang w:eastAsia="en-US"/>
        </w:rPr>
        <w:t>הבקשה תובא לבדיקה של</w:t>
      </w:r>
      <w:r w:rsidRPr="00911409">
        <w:rPr>
          <w:sz w:val="22"/>
          <w:rtl/>
          <w:lang w:eastAsia="en-US"/>
        </w:rPr>
        <w:t xml:space="preserve"> וועדת המכרזים.</w:t>
      </w:r>
    </w:p>
    <w:p w:rsidR="00A36D1D" w:rsidRPr="00911409" w:rsidRDefault="00A36D1D" w:rsidP="009F2101">
      <w:pPr>
        <w:widowControl w:val="0"/>
        <w:spacing w:after="160" w:line="240" w:lineRule="auto"/>
        <w:ind w:left="1417"/>
        <w:rPr>
          <w:sz w:val="22"/>
          <w:rtl/>
          <w:lang w:eastAsia="en-US"/>
        </w:rPr>
      </w:pPr>
      <w:r>
        <w:rPr>
          <w:rFonts w:hint="cs"/>
          <w:sz w:val="22"/>
          <w:rtl/>
          <w:lang w:eastAsia="en-US"/>
        </w:rPr>
        <w:t xml:space="preserve">למען הסר ספק, </w:t>
      </w:r>
      <w:r w:rsidRPr="00911409">
        <w:rPr>
          <w:sz w:val="22"/>
          <w:rtl/>
          <w:lang w:eastAsia="en-US"/>
        </w:rPr>
        <w:t xml:space="preserve">הגוף המוסמך </w:t>
      </w:r>
      <w:r>
        <w:rPr>
          <w:rFonts w:hint="cs"/>
          <w:sz w:val="22"/>
          <w:rtl/>
          <w:lang w:eastAsia="en-US"/>
        </w:rPr>
        <w:t xml:space="preserve">במשרד </w:t>
      </w:r>
      <w:r w:rsidRPr="00911409">
        <w:rPr>
          <w:sz w:val="22"/>
          <w:rtl/>
          <w:lang w:eastAsia="en-US"/>
        </w:rPr>
        <w:t xml:space="preserve">לאשר את </w:t>
      </w:r>
      <w:r>
        <w:rPr>
          <w:rFonts w:hint="cs"/>
          <w:sz w:val="22"/>
          <w:rtl/>
          <w:lang w:eastAsia="en-US"/>
        </w:rPr>
        <w:t>ה</w:t>
      </w:r>
      <w:r w:rsidRPr="00911409">
        <w:rPr>
          <w:sz w:val="22"/>
          <w:rtl/>
          <w:lang w:eastAsia="en-US"/>
        </w:rPr>
        <w:t xml:space="preserve">החלפה </w:t>
      </w:r>
      <w:r>
        <w:rPr>
          <w:rFonts w:hint="cs"/>
          <w:sz w:val="22"/>
          <w:rtl/>
          <w:lang w:eastAsia="en-US"/>
        </w:rPr>
        <w:t xml:space="preserve">של העובד </w:t>
      </w:r>
      <w:r w:rsidRPr="00911409">
        <w:rPr>
          <w:sz w:val="22"/>
          <w:rtl/>
          <w:lang w:eastAsia="en-US"/>
        </w:rPr>
        <w:t>הוא וועדת המכרזים.</w:t>
      </w:r>
    </w:p>
    <w:p w:rsidR="00A36D1D" w:rsidRDefault="00A36D1D" w:rsidP="009F2101">
      <w:pPr>
        <w:widowControl w:val="0"/>
        <w:spacing w:after="160" w:line="240" w:lineRule="auto"/>
        <w:ind w:left="1417"/>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rsidR="00A36D1D" w:rsidRPr="00911409" w:rsidRDefault="00A36D1D" w:rsidP="009F2101">
      <w:pPr>
        <w:widowControl w:val="0"/>
        <w:spacing w:after="160" w:line="240" w:lineRule="auto"/>
        <w:ind w:left="1417"/>
        <w:rPr>
          <w:sz w:val="22"/>
          <w:rtl/>
          <w:lang w:eastAsia="en-US"/>
        </w:rPr>
      </w:pPr>
      <w:r>
        <w:rPr>
          <w:rFonts w:hint="cs"/>
          <w:sz w:val="22"/>
          <w:rtl/>
          <w:lang w:eastAsia="en-US"/>
        </w:rPr>
        <w:t>ההחלפה תכנס לתוקף רק לאחר אישורה של וועדת המכרזים.</w:t>
      </w:r>
    </w:p>
    <w:p w:rsidR="00A36D1D" w:rsidRDefault="00A36D1D" w:rsidP="000C3B7C">
      <w:pPr>
        <w:widowControl w:val="0"/>
        <w:numPr>
          <w:ilvl w:val="1"/>
          <w:numId w:val="8"/>
        </w:numPr>
        <w:spacing w:after="160" w:line="300" w:lineRule="atLeast"/>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rsidR="00A36D1D" w:rsidRDefault="00A36D1D" w:rsidP="000C3B7C">
      <w:pPr>
        <w:widowControl w:val="0"/>
        <w:numPr>
          <w:ilvl w:val="1"/>
          <w:numId w:val="8"/>
        </w:numPr>
        <w:spacing w:after="160" w:line="300" w:lineRule="atLeast"/>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rsidR="00A36D1D" w:rsidRDefault="00A36D1D" w:rsidP="009F2101">
      <w:pPr>
        <w:widowControl w:val="0"/>
        <w:spacing w:after="160" w:line="300" w:lineRule="atLeast"/>
        <w:ind w:left="1418"/>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rsidR="00A36D1D" w:rsidRDefault="00A36D1D" w:rsidP="000C3B7C">
      <w:pPr>
        <w:widowControl w:val="0"/>
        <w:numPr>
          <w:ilvl w:val="1"/>
          <w:numId w:val="8"/>
        </w:numPr>
        <w:spacing w:after="160" w:line="300" w:lineRule="atLeast"/>
        <w:rPr>
          <w:rtl/>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rsidR="00A36D1D" w:rsidRDefault="00A36D1D" w:rsidP="000C3B7C">
      <w:pPr>
        <w:widowControl w:val="0"/>
        <w:numPr>
          <w:ilvl w:val="1"/>
          <w:numId w:val="8"/>
        </w:numPr>
        <w:spacing w:line="300" w:lineRule="atLeast"/>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A36D1D" w:rsidRDefault="00A36D1D" w:rsidP="009F2101">
      <w:pPr>
        <w:widowControl w:val="0"/>
        <w:spacing w:line="300" w:lineRule="atLeast"/>
        <w:ind w:left="1417"/>
        <w:rPr>
          <w:b/>
          <w:bCs/>
          <w:rtl/>
          <w:lang w:eastAsia="en-US"/>
        </w:rPr>
      </w:pPr>
      <w:r>
        <w:rPr>
          <w:rFonts w:hint="cs"/>
          <w:b/>
          <w:bCs/>
          <w:rtl/>
          <w:lang w:eastAsia="en-US"/>
        </w:rPr>
        <w:t>כל הוצאות גיוס כח האדם והפעלתו יהיו על ידי הקבלן ועל חשבונו.</w:t>
      </w:r>
    </w:p>
    <w:p w:rsidR="00A36D1D" w:rsidRDefault="00A36D1D" w:rsidP="00A36D1D">
      <w:pPr>
        <w:widowControl w:val="0"/>
        <w:spacing w:line="300" w:lineRule="atLeast"/>
        <w:ind w:left="1417"/>
        <w:rPr>
          <w:b/>
          <w:bCs/>
          <w:rtl/>
          <w:lang w:eastAsia="en-US"/>
        </w:rPr>
      </w:pPr>
    </w:p>
    <w:p w:rsidR="00A36D1D" w:rsidRDefault="00A36D1D" w:rsidP="000C3B7C">
      <w:pPr>
        <w:widowControl w:val="0"/>
        <w:numPr>
          <w:ilvl w:val="1"/>
          <w:numId w:val="8"/>
        </w:numPr>
        <w:spacing w:line="300" w:lineRule="atLeast"/>
        <w:rPr>
          <w:b/>
          <w:bCs/>
          <w:u w:val="single"/>
          <w:rtl/>
        </w:rPr>
      </w:pPr>
      <w:r>
        <w:rPr>
          <w:rFonts w:hint="cs"/>
          <w:b/>
          <w:bCs/>
          <w:u w:val="single"/>
          <w:rtl/>
        </w:rPr>
        <w:t>הקפדה על דיני העבודה במדינת ישראל</w:t>
      </w:r>
    </w:p>
    <w:p w:rsidR="00A36D1D" w:rsidRDefault="00A36D1D" w:rsidP="00A36D1D">
      <w:pPr>
        <w:widowControl w:val="0"/>
        <w:spacing w:line="240" w:lineRule="auto"/>
        <w:ind w:left="1417"/>
        <w:rPr>
          <w:rtl/>
        </w:rPr>
      </w:pPr>
    </w:p>
    <w:p w:rsidR="00A36D1D" w:rsidRDefault="00A36D1D" w:rsidP="000848F9">
      <w:pPr>
        <w:widowControl w:val="0"/>
        <w:spacing w:line="300" w:lineRule="atLeast"/>
        <w:ind w:left="1417"/>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הקבלן לפעול עפ"י חוקי ההעסקה המפורטים ב</w:t>
      </w:r>
      <w:r w:rsidR="000848F9" w:rsidRPr="000848F9">
        <w:rPr>
          <w:rFonts w:hint="cs"/>
          <w:rtl/>
        </w:rPr>
        <w:t xml:space="preserve"> </w:t>
      </w:r>
      <w:r w:rsidR="000848F9">
        <w:rPr>
          <w:rFonts w:hint="cs"/>
          <w:rtl/>
        </w:rPr>
        <w:t xml:space="preserve">נספח </w:t>
      </w:r>
      <w:r w:rsidR="00BB6A78" w:rsidRPr="00BB6A78">
        <w:rPr>
          <w:rFonts w:ascii="David" w:hAnsi="David" w:hint="cs"/>
          <w:b/>
          <w:bCs/>
          <w:rtl/>
        </w:rPr>
        <w:t>6</w:t>
      </w:r>
      <w:r w:rsidR="000848F9" w:rsidRPr="000848F9">
        <w:rPr>
          <w:rFonts w:hint="cs"/>
          <w:rtl/>
        </w:rPr>
        <w:t xml:space="preserve"> </w:t>
      </w:r>
      <w:r>
        <w:rPr>
          <w:rFonts w:hint="cs"/>
          <w:rtl/>
        </w:rPr>
        <w:t xml:space="preserve">למכרז, וכל חקיקת מגן אחרת, כל דין הנוגע להעסקת עובדים לרבות עובדים זרים, צווי הרחב והסכמי עבודה קיבוציים ככל שאינה מופיעה בנספח זה. </w:t>
      </w:r>
    </w:p>
    <w:p w:rsidR="00A36D1D" w:rsidRDefault="00A36D1D" w:rsidP="00A36D1D">
      <w:pPr>
        <w:widowControl w:val="0"/>
        <w:spacing w:line="300" w:lineRule="atLeast"/>
        <w:ind w:left="1417"/>
        <w:rPr>
          <w:rtl/>
        </w:rPr>
      </w:pPr>
    </w:p>
    <w:p w:rsidR="00A36D1D" w:rsidRDefault="00A36D1D" w:rsidP="000C3B7C">
      <w:pPr>
        <w:widowControl w:val="0"/>
        <w:numPr>
          <w:ilvl w:val="1"/>
          <w:numId w:val="8"/>
        </w:numPr>
        <w:spacing w:line="300" w:lineRule="atLeast"/>
        <w:rPr>
          <w:rtl/>
        </w:rPr>
      </w:pPr>
      <w:r>
        <w:rPr>
          <w:rFonts w:hint="cs"/>
          <w:rtl/>
        </w:rPr>
        <w:t>הקבלן מתחייב לידע את כל עובדיו על מלוא זכויותיהם בעניין כאמור לעיל. לצורך כך יכין נוסח של דף מידע שלו הכולל את המידע הנדרש, ואשר ימסר ע"י הקבלן לכל עובדיו, לפני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rsidR="00A36D1D" w:rsidRDefault="00A36D1D" w:rsidP="00A36D1D">
      <w:pPr>
        <w:widowControl w:val="0"/>
        <w:spacing w:line="300" w:lineRule="atLeast"/>
        <w:ind w:left="1418"/>
        <w:rPr>
          <w:rtl/>
        </w:rPr>
      </w:pPr>
    </w:p>
    <w:p w:rsidR="00A36D1D" w:rsidRPr="00C91F0B" w:rsidRDefault="00A36D1D" w:rsidP="000C3B7C">
      <w:pPr>
        <w:widowControl w:val="0"/>
        <w:numPr>
          <w:ilvl w:val="1"/>
          <w:numId w:val="8"/>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w:t>
      </w:r>
      <w:r>
        <w:rPr>
          <w:rFonts w:ascii="David" w:hAnsi="David" w:hint="cs"/>
          <w:b/>
          <w:bCs/>
          <w:rtl/>
        </w:rPr>
        <w:t>5</w:t>
      </w:r>
      <w:r>
        <w:rPr>
          <w:rFonts w:ascii="David" w:hAnsi="David" w:hint="cs"/>
          <w:rtl/>
        </w:rPr>
        <w:t xml:space="preserve"> מהסכום. מובן כי אין באמור לעיל כדי לפגוע בכל זכות העומדת למשרד עפ"י כל דין ו/או עפ"י המכרז וההסכם.</w:t>
      </w:r>
    </w:p>
    <w:p w:rsidR="00A36D1D" w:rsidRDefault="00A36D1D" w:rsidP="00A36D1D">
      <w:pPr>
        <w:pStyle w:val="aff6"/>
        <w:widowControl w:val="0"/>
        <w:spacing w:line="300" w:lineRule="atLeast"/>
        <w:rPr>
          <w:rtl/>
        </w:rPr>
      </w:pPr>
    </w:p>
    <w:p w:rsidR="00A36D1D" w:rsidRPr="006A572C" w:rsidRDefault="00A36D1D" w:rsidP="000C3B7C">
      <w:pPr>
        <w:pStyle w:val="20"/>
        <w:keepNext w:val="0"/>
        <w:widowControl w:val="0"/>
        <w:numPr>
          <w:ilvl w:val="1"/>
          <w:numId w:val="8"/>
        </w:numPr>
        <w:spacing w:before="0" w:after="0" w:line="300" w:lineRule="atLeast"/>
        <w:ind w:right="0"/>
        <w:rPr>
          <w:i w:val="0"/>
          <w:rtl/>
          <w:lang w:eastAsia="en-US"/>
        </w:rPr>
      </w:pPr>
      <w:r w:rsidRPr="006A572C">
        <w:rPr>
          <w:rFonts w:hint="cs"/>
          <w:i w:val="0"/>
          <w:rtl/>
          <w:lang w:eastAsia="en-US"/>
        </w:rPr>
        <w:t>כח האדם לביצוע הפרוייקט</w:t>
      </w:r>
    </w:p>
    <w:p w:rsidR="00A36D1D" w:rsidRDefault="00A36D1D" w:rsidP="00A36D1D">
      <w:pPr>
        <w:widowControl w:val="0"/>
        <w:spacing w:line="300" w:lineRule="atLeast"/>
        <w:ind w:left="1418"/>
        <w:rPr>
          <w:b/>
          <w:bCs/>
          <w:rtl/>
        </w:rPr>
      </w:pPr>
    </w:p>
    <w:p w:rsidR="00343D55" w:rsidRPr="00A370E7" w:rsidRDefault="00343D55" w:rsidP="000C3B7C">
      <w:pPr>
        <w:pStyle w:val="30"/>
        <w:keepNext w:val="0"/>
        <w:widowControl w:val="0"/>
        <w:numPr>
          <w:ilvl w:val="2"/>
          <w:numId w:val="8"/>
        </w:numPr>
        <w:spacing w:before="0" w:after="0" w:line="300" w:lineRule="atLeast"/>
        <w:ind w:right="0"/>
        <w:rPr>
          <w:rFonts w:cs="David"/>
          <w:b/>
          <w:bCs/>
          <w:u w:val="single"/>
          <w:rtl/>
          <w:lang w:eastAsia="en-US"/>
        </w:rPr>
      </w:pPr>
      <w:r w:rsidRPr="00A370E7">
        <w:rPr>
          <w:rFonts w:cs="David" w:hint="cs"/>
          <w:b/>
          <w:bCs/>
          <w:u w:val="single"/>
          <w:rtl/>
          <w:lang w:eastAsia="en-US"/>
        </w:rPr>
        <w:t>מנהל הפרויקט</w:t>
      </w:r>
    </w:p>
    <w:p w:rsidR="00343D55" w:rsidRPr="00A370E7" w:rsidRDefault="00343D55" w:rsidP="00343D55">
      <w:pPr>
        <w:widowControl w:val="0"/>
        <w:spacing w:line="300" w:lineRule="atLeast"/>
        <w:ind w:left="2268"/>
        <w:rPr>
          <w:rtl/>
        </w:rPr>
      </w:pPr>
    </w:p>
    <w:p w:rsidR="00343D55" w:rsidRPr="00A370E7" w:rsidRDefault="00343D55" w:rsidP="00343D55">
      <w:pPr>
        <w:widowControl w:val="0"/>
        <w:spacing w:line="300" w:lineRule="atLeast"/>
        <w:ind w:left="2268"/>
        <w:rPr>
          <w:rtl/>
        </w:rPr>
      </w:pPr>
      <w:r w:rsidRPr="00A370E7">
        <w:rPr>
          <w:rFonts w:hint="cs"/>
          <w:rtl/>
        </w:rPr>
        <w:t xml:space="preserve">על הקבלן להעסיק מנהל פרויקט, שיהיה אחראי על כל הפעולות  בפרויקט, על ארגון וניהול  הקורסים, גיוס המדריכים, הדרכת המדריכים ניהול תקציב הפרוייקט, הכנת דוחות, השתתפות בישיבות עם האגף וישמש כאיש קשר עם המשרד בכל הנוגע לפעילות במכרז זה. </w:t>
      </w:r>
    </w:p>
    <w:p w:rsidR="00343D55" w:rsidRPr="00A370E7" w:rsidRDefault="00343D55" w:rsidP="00343D55">
      <w:pPr>
        <w:widowControl w:val="0"/>
        <w:spacing w:line="300" w:lineRule="atLeast"/>
        <w:ind w:left="2268"/>
        <w:rPr>
          <w:rtl/>
        </w:rPr>
      </w:pPr>
      <w:r w:rsidRPr="00A370E7">
        <w:rPr>
          <w:rFonts w:hint="cs"/>
          <w:rtl/>
        </w:rPr>
        <w:t>מנהל הפרוייקט יועסק במלוא זמנו ב-</w:t>
      </w:r>
      <w:r w:rsidRPr="00A370E7">
        <w:rPr>
          <w:rFonts w:hint="cs"/>
          <w:b/>
          <w:bCs/>
          <w:rtl/>
        </w:rPr>
        <w:t>100</w:t>
      </w:r>
      <w:r w:rsidRPr="00A370E7">
        <w:rPr>
          <w:rFonts w:hint="cs"/>
          <w:rtl/>
        </w:rPr>
        <w:t>% משרה לצורכי הפרוייקט.</w:t>
      </w:r>
    </w:p>
    <w:p w:rsidR="00343D55" w:rsidRPr="00A370E7" w:rsidRDefault="00343D55" w:rsidP="00343D55">
      <w:pPr>
        <w:widowControl w:val="0"/>
        <w:spacing w:line="300" w:lineRule="atLeast"/>
        <w:ind w:left="2268"/>
        <w:rPr>
          <w:rtl/>
        </w:rPr>
      </w:pPr>
    </w:p>
    <w:p w:rsidR="00343D55" w:rsidRPr="00A370E7" w:rsidRDefault="00343D55" w:rsidP="007037E7">
      <w:pPr>
        <w:widowControl w:val="0"/>
        <w:spacing w:line="300" w:lineRule="atLeast"/>
        <w:ind w:left="2268"/>
        <w:rPr>
          <w:rtl/>
        </w:rPr>
      </w:pPr>
      <w:r w:rsidRPr="00A370E7">
        <w:rPr>
          <w:rFonts w:hint="cs"/>
          <w:rtl/>
        </w:rPr>
        <w:t xml:space="preserve">מנהל הפרויקט יהיה  אקדמאי בעל ניסיון של </w:t>
      </w:r>
      <w:r w:rsidR="006E4AAD" w:rsidRPr="00A370E7">
        <w:rPr>
          <w:rFonts w:hint="cs"/>
          <w:rtl/>
        </w:rPr>
        <w:t>לפחות</w:t>
      </w:r>
      <w:r w:rsidR="006E4AAD">
        <w:rPr>
          <w:rFonts w:hint="cs"/>
          <w:b/>
          <w:bCs/>
          <w:rtl/>
        </w:rPr>
        <w:t xml:space="preserve"> 4</w:t>
      </w:r>
      <w:r w:rsidRPr="00A370E7">
        <w:rPr>
          <w:rFonts w:hint="cs"/>
          <w:b/>
          <w:bCs/>
          <w:rtl/>
        </w:rPr>
        <w:t xml:space="preserve"> </w:t>
      </w:r>
      <w:r w:rsidRPr="00A370E7">
        <w:rPr>
          <w:rFonts w:hint="cs"/>
          <w:rtl/>
        </w:rPr>
        <w:t>שנים</w:t>
      </w:r>
      <w:r w:rsidR="006E4AAD">
        <w:rPr>
          <w:rFonts w:hint="cs"/>
          <w:rtl/>
        </w:rPr>
        <w:t xml:space="preserve"> במהלך ה-</w:t>
      </w:r>
      <w:r w:rsidR="006E4AAD" w:rsidRPr="006E4AAD">
        <w:rPr>
          <w:rFonts w:hint="cs"/>
          <w:b/>
          <w:bCs/>
          <w:rtl/>
        </w:rPr>
        <w:t>8</w:t>
      </w:r>
      <w:r w:rsidR="006E4AAD">
        <w:rPr>
          <w:rFonts w:hint="cs"/>
          <w:rtl/>
        </w:rPr>
        <w:t xml:space="preserve"> שנים האחרונות</w:t>
      </w:r>
      <w:r w:rsidRPr="00A370E7">
        <w:rPr>
          <w:rFonts w:hint="cs"/>
          <w:rtl/>
        </w:rPr>
        <w:t xml:space="preserve"> </w:t>
      </w:r>
      <w:r w:rsidRPr="00A370E7">
        <w:rPr>
          <w:rFonts w:hint="cs"/>
          <w:b/>
          <w:bCs/>
          <w:rtl/>
        </w:rPr>
        <w:t>בניהול פרויקטים</w:t>
      </w:r>
      <w:r w:rsidRPr="00A370E7">
        <w:rPr>
          <w:rFonts w:hint="cs"/>
          <w:rtl/>
        </w:rPr>
        <w:t xml:space="preserve"> בהיקף של </w:t>
      </w:r>
      <w:r w:rsidR="007037E7" w:rsidRPr="00A370E7">
        <w:rPr>
          <w:rFonts w:hint="cs"/>
          <w:rtl/>
        </w:rPr>
        <w:t>לפחות</w:t>
      </w:r>
      <w:r w:rsidR="007037E7" w:rsidRPr="00A370E7">
        <w:rPr>
          <w:rFonts w:hint="cs"/>
          <w:b/>
          <w:bCs/>
          <w:rtl/>
        </w:rPr>
        <w:t xml:space="preserve"> </w:t>
      </w:r>
      <w:r w:rsidRPr="00A370E7">
        <w:rPr>
          <w:rFonts w:hint="cs"/>
          <w:b/>
          <w:bCs/>
          <w:rtl/>
        </w:rPr>
        <w:t xml:space="preserve">10,000 </w:t>
      </w:r>
      <w:r w:rsidRPr="00A370E7">
        <w:rPr>
          <w:rFonts w:hint="cs"/>
          <w:rtl/>
        </w:rPr>
        <w:t xml:space="preserve">שעות הדרכה לשנה </w:t>
      </w:r>
      <w:r w:rsidR="007037E7">
        <w:rPr>
          <w:rFonts w:hint="cs"/>
          <w:rtl/>
        </w:rPr>
        <w:t>ו</w:t>
      </w:r>
      <w:r w:rsidRPr="00A370E7">
        <w:rPr>
          <w:rFonts w:hint="cs"/>
          <w:rtl/>
        </w:rPr>
        <w:t xml:space="preserve">ניסיון בניהול </w:t>
      </w:r>
      <w:r w:rsidR="007037E7" w:rsidRPr="00A370E7">
        <w:rPr>
          <w:rFonts w:hint="cs"/>
          <w:rtl/>
        </w:rPr>
        <w:t xml:space="preserve">לפחות </w:t>
      </w:r>
      <w:r w:rsidRPr="00A370E7">
        <w:rPr>
          <w:rFonts w:hint="cs"/>
          <w:b/>
          <w:bCs/>
          <w:rtl/>
        </w:rPr>
        <w:t>100</w:t>
      </w:r>
      <w:r w:rsidRPr="00A370E7">
        <w:rPr>
          <w:rFonts w:hint="cs"/>
          <w:rtl/>
        </w:rPr>
        <w:t xml:space="preserve"> קורסי עזרה ראשונה </w:t>
      </w:r>
      <w:r w:rsidR="007037E7">
        <w:rPr>
          <w:rFonts w:hint="cs"/>
          <w:rtl/>
        </w:rPr>
        <w:t>ו/</w:t>
      </w:r>
      <w:r w:rsidRPr="00A370E7">
        <w:rPr>
          <w:rFonts w:hint="cs"/>
          <w:rtl/>
        </w:rPr>
        <w:t>או קורסי חובשים</w:t>
      </w:r>
      <w:r w:rsidR="007037E7">
        <w:rPr>
          <w:rFonts w:hint="cs"/>
          <w:rtl/>
        </w:rPr>
        <w:t xml:space="preserve"> בכל שנה</w:t>
      </w:r>
      <w:r w:rsidRPr="00A370E7">
        <w:rPr>
          <w:rFonts w:hint="cs"/>
          <w:rtl/>
        </w:rPr>
        <w:t xml:space="preserve"> .</w:t>
      </w:r>
    </w:p>
    <w:p w:rsidR="00343D55" w:rsidRPr="00A370E7" w:rsidRDefault="00343D55" w:rsidP="00343D55">
      <w:pPr>
        <w:widowControl w:val="0"/>
        <w:spacing w:line="300" w:lineRule="atLeast"/>
        <w:ind w:left="2268"/>
        <w:rPr>
          <w:rtl/>
        </w:rPr>
      </w:pPr>
    </w:p>
    <w:p w:rsidR="00343D55" w:rsidRPr="00A370E7" w:rsidRDefault="00343D55" w:rsidP="000C3B7C">
      <w:pPr>
        <w:pStyle w:val="30"/>
        <w:keepNext w:val="0"/>
        <w:widowControl w:val="0"/>
        <w:numPr>
          <w:ilvl w:val="2"/>
          <w:numId w:val="8"/>
        </w:numPr>
        <w:spacing w:before="0" w:after="0" w:line="300" w:lineRule="atLeast"/>
        <w:ind w:right="0"/>
        <w:rPr>
          <w:rFonts w:cs="David"/>
          <w:b/>
          <w:bCs/>
          <w:u w:val="single"/>
          <w:rtl/>
          <w:lang w:eastAsia="en-US"/>
        </w:rPr>
      </w:pPr>
      <w:r w:rsidRPr="00A370E7">
        <w:rPr>
          <w:rFonts w:cs="David" w:hint="cs"/>
          <w:b/>
          <w:bCs/>
          <w:u w:val="single"/>
          <w:rtl/>
          <w:lang w:eastAsia="en-US"/>
        </w:rPr>
        <w:t>רכז ארגוני</w:t>
      </w:r>
    </w:p>
    <w:p w:rsidR="00343D55" w:rsidRPr="00A370E7" w:rsidRDefault="00343D55" w:rsidP="00343D55">
      <w:pPr>
        <w:widowControl w:val="0"/>
        <w:spacing w:line="300" w:lineRule="atLeast"/>
        <w:ind w:left="2268"/>
        <w:rPr>
          <w:rtl/>
        </w:rPr>
      </w:pPr>
    </w:p>
    <w:p w:rsidR="00343D55" w:rsidRPr="00A370E7" w:rsidRDefault="00343D55" w:rsidP="00C14C49">
      <w:pPr>
        <w:widowControl w:val="0"/>
        <w:spacing w:line="300" w:lineRule="atLeast"/>
        <w:ind w:left="2268"/>
        <w:rPr>
          <w:rtl/>
        </w:rPr>
      </w:pPr>
      <w:r w:rsidRPr="00A370E7">
        <w:rPr>
          <w:rFonts w:hint="cs"/>
          <w:rtl/>
        </w:rPr>
        <w:t>על הקבלן להעסיק ר</w:t>
      </w:r>
      <w:r w:rsidR="00C14C49">
        <w:rPr>
          <w:rFonts w:hint="cs"/>
          <w:rtl/>
        </w:rPr>
        <w:t>כ</w:t>
      </w:r>
      <w:r w:rsidRPr="00A370E7">
        <w:rPr>
          <w:rFonts w:hint="cs"/>
          <w:rtl/>
        </w:rPr>
        <w:t xml:space="preserve">ז אירגוני שיהיה אחראי על קליטת הבקשות, הטמעת ההזמנות במערכת, מוודא ביצוע יום לפני, תיאום מול מוסדות החינוך קליטת דוחות הדרכה ורשימת משתתפים, פתיחת יומן השתלמות, הנפקת תעודות ומשלוחם, הכנת דוחות ביצוע בהתאם לפילוחים שיקבעו על ידי האגף ועדכון שוטף של תוכנית העבודה. </w:t>
      </w:r>
    </w:p>
    <w:p w:rsidR="00343D55" w:rsidRPr="00A370E7" w:rsidRDefault="00343D55" w:rsidP="00343D55">
      <w:pPr>
        <w:widowControl w:val="0"/>
        <w:spacing w:line="300" w:lineRule="atLeast"/>
        <w:ind w:left="2268"/>
        <w:rPr>
          <w:rtl/>
        </w:rPr>
      </w:pPr>
    </w:p>
    <w:p w:rsidR="00343D55" w:rsidRPr="00A370E7" w:rsidRDefault="00343D55" w:rsidP="00343D55">
      <w:pPr>
        <w:widowControl w:val="0"/>
        <w:spacing w:line="300" w:lineRule="atLeast"/>
        <w:ind w:left="2268"/>
        <w:rPr>
          <w:rtl/>
        </w:rPr>
      </w:pPr>
      <w:r w:rsidRPr="00A370E7">
        <w:rPr>
          <w:rFonts w:hint="cs"/>
          <w:rtl/>
        </w:rPr>
        <w:t>רכז הארגוני יועסק במלוא זמנו ב-</w:t>
      </w:r>
      <w:r w:rsidRPr="00A370E7">
        <w:rPr>
          <w:rFonts w:hint="cs"/>
          <w:b/>
          <w:bCs/>
          <w:rtl/>
        </w:rPr>
        <w:t>100</w:t>
      </w:r>
      <w:r w:rsidRPr="00A370E7">
        <w:rPr>
          <w:rFonts w:hint="cs"/>
          <w:rtl/>
        </w:rPr>
        <w:t>% משרה לצורכי הפרוייקט.</w:t>
      </w:r>
    </w:p>
    <w:p w:rsidR="00343D55" w:rsidRPr="00A370E7" w:rsidRDefault="00343D55" w:rsidP="00343D55">
      <w:pPr>
        <w:widowControl w:val="0"/>
        <w:spacing w:line="300" w:lineRule="atLeast"/>
        <w:ind w:left="2268"/>
        <w:rPr>
          <w:rtl/>
        </w:rPr>
      </w:pPr>
    </w:p>
    <w:p w:rsidR="00343D55" w:rsidRPr="00A370E7" w:rsidRDefault="00343D55" w:rsidP="00343D55">
      <w:pPr>
        <w:widowControl w:val="0"/>
        <w:spacing w:line="300" w:lineRule="atLeast"/>
        <w:ind w:left="2268"/>
        <w:rPr>
          <w:rtl/>
        </w:rPr>
      </w:pPr>
      <w:r w:rsidRPr="00A370E7">
        <w:rPr>
          <w:rFonts w:hint="cs"/>
          <w:rtl/>
        </w:rPr>
        <w:t xml:space="preserve">הרכז הארגוני יהיה בעל ניסיון של לפחות </w:t>
      </w:r>
      <w:r w:rsidRPr="00A370E7">
        <w:rPr>
          <w:rFonts w:hint="cs"/>
          <w:b/>
          <w:bCs/>
          <w:rtl/>
        </w:rPr>
        <w:t xml:space="preserve">3 </w:t>
      </w:r>
      <w:r w:rsidRPr="00A370E7">
        <w:rPr>
          <w:rFonts w:hint="cs"/>
          <w:rtl/>
        </w:rPr>
        <w:t xml:space="preserve">שנים  במהלך </w:t>
      </w:r>
      <w:r w:rsidRPr="00A370E7">
        <w:rPr>
          <w:rFonts w:hint="cs"/>
          <w:b/>
          <w:bCs/>
          <w:rtl/>
        </w:rPr>
        <w:t>5</w:t>
      </w:r>
      <w:r w:rsidRPr="00A370E7">
        <w:rPr>
          <w:rFonts w:hint="cs"/>
          <w:rtl/>
        </w:rPr>
        <w:t xml:space="preserve"> שנים האחרונות בריכוז פרוייקטים של הדרכה.</w:t>
      </w:r>
    </w:p>
    <w:p w:rsidR="00343D55" w:rsidRPr="00A370E7" w:rsidRDefault="00343D55" w:rsidP="000C3B7C">
      <w:pPr>
        <w:pStyle w:val="30"/>
        <w:keepNext w:val="0"/>
        <w:widowControl w:val="0"/>
        <w:numPr>
          <w:ilvl w:val="2"/>
          <w:numId w:val="8"/>
        </w:numPr>
        <w:spacing w:before="0" w:after="0" w:line="300" w:lineRule="atLeast"/>
        <w:ind w:right="0"/>
        <w:rPr>
          <w:rFonts w:cs="David"/>
          <w:b/>
          <w:bCs/>
          <w:u w:val="single"/>
          <w:rtl/>
          <w:lang w:eastAsia="en-US"/>
        </w:rPr>
      </w:pPr>
      <w:r w:rsidRPr="00A370E7">
        <w:rPr>
          <w:rFonts w:cs="David"/>
          <w:b/>
          <w:bCs/>
          <w:u w:val="single"/>
          <w:rtl/>
          <w:lang w:eastAsia="en-US"/>
        </w:rPr>
        <w:br w:type="page"/>
      </w:r>
      <w:r w:rsidRPr="00A370E7">
        <w:rPr>
          <w:rFonts w:cs="David" w:hint="cs"/>
          <w:b/>
          <w:bCs/>
          <w:u w:val="single"/>
          <w:rtl/>
          <w:lang w:eastAsia="en-US"/>
        </w:rPr>
        <w:lastRenderedPageBreak/>
        <w:t>מדריכי עזרה ראשונה</w:t>
      </w:r>
    </w:p>
    <w:p w:rsidR="00343D55" w:rsidRPr="00A370E7" w:rsidRDefault="00343D55" w:rsidP="00343D55">
      <w:pPr>
        <w:widowControl w:val="0"/>
        <w:spacing w:line="300" w:lineRule="atLeast"/>
        <w:ind w:left="2268"/>
        <w:rPr>
          <w:rtl/>
        </w:rPr>
      </w:pPr>
    </w:p>
    <w:p w:rsidR="006E3E71" w:rsidRPr="006E3E71" w:rsidRDefault="006E3E71" w:rsidP="000C3B7C">
      <w:pPr>
        <w:numPr>
          <w:ilvl w:val="3"/>
          <w:numId w:val="34"/>
        </w:numPr>
        <w:adjustRightInd/>
        <w:spacing w:line="300" w:lineRule="atLeast"/>
        <w:textAlignment w:val="auto"/>
        <w:rPr>
          <w:rFonts w:ascii="David" w:eastAsia="Calibri" w:hAnsi="David"/>
          <w:lang w:eastAsia="en-US"/>
        </w:rPr>
      </w:pPr>
      <w:r w:rsidRPr="006E3E71">
        <w:rPr>
          <w:rFonts w:ascii="David" w:eastAsia="Calibri" w:hAnsi="David"/>
          <w:rtl/>
          <w:lang w:eastAsia="en-US"/>
        </w:rPr>
        <w:t>על הקבלן להעסיק מדריכי עזרה ראשונה מוסמכים ובעלי ניסיון ולהוכיח את כישוריהם ויכולותיהם, בתחומים הבאים:</w:t>
      </w:r>
    </w:p>
    <w:p w:rsidR="006E3E71" w:rsidRPr="006E3E71" w:rsidRDefault="006E3E71" w:rsidP="006E3E71">
      <w:pPr>
        <w:overflowPunct/>
        <w:autoSpaceDE/>
        <w:autoSpaceDN/>
        <w:adjustRightInd/>
        <w:spacing w:line="300" w:lineRule="atLeast"/>
        <w:ind w:left="1417"/>
        <w:jc w:val="left"/>
        <w:textAlignment w:val="auto"/>
        <w:rPr>
          <w:rFonts w:ascii="David" w:eastAsia="Calibri" w:hAnsi="David"/>
          <w:lang w:eastAsia="en-US"/>
        </w:rPr>
      </w:pPr>
    </w:p>
    <w:p w:rsidR="006E3E71" w:rsidRDefault="006E3E71" w:rsidP="000C3B7C">
      <w:pPr>
        <w:numPr>
          <w:ilvl w:val="4"/>
          <w:numId w:val="34"/>
        </w:numPr>
        <w:overflowPunct/>
        <w:autoSpaceDE/>
        <w:autoSpaceDN/>
        <w:adjustRightInd/>
        <w:spacing w:line="300" w:lineRule="atLeast"/>
        <w:ind w:right="-142"/>
        <w:jc w:val="left"/>
        <w:textAlignment w:val="auto"/>
        <w:rPr>
          <w:rFonts w:ascii="David" w:eastAsia="Calibri" w:hAnsi="David"/>
          <w:lang w:eastAsia="en-US"/>
        </w:rPr>
      </w:pPr>
      <w:r w:rsidRPr="006E3E71">
        <w:rPr>
          <w:rFonts w:ascii="David" w:eastAsia="Calibri" w:hAnsi="David"/>
          <w:rtl/>
          <w:lang w:eastAsia="en-US"/>
        </w:rPr>
        <w:t xml:space="preserve">חובש בעל תעודה מבית הספר לרפואה צבאית (בה"ד 10) / מד"א / מוסד אחר שהוכר ע"י משרד הבריאות לעניין הכשרת חובשים. </w:t>
      </w:r>
      <w:r w:rsidRPr="006E3E71">
        <w:rPr>
          <w:rFonts w:ascii="David" w:eastAsia="Calibri" w:hAnsi="David"/>
          <w:b/>
          <w:bCs/>
          <w:u w:val="single"/>
          <w:rtl/>
          <w:lang w:eastAsia="en-US"/>
        </w:rPr>
        <w:t>וגם</w:t>
      </w:r>
      <w:r w:rsidRPr="006E3E71">
        <w:rPr>
          <w:rFonts w:ascii="David" w:eastAsia="Calibri" w:hAnsi="David"/>
          <w:rtl/>
          <w:lang w:eastAsia="en-US"/>
        </w:rPr>
        <w:t xml:space="preserve"> בוגר קורס מדריכי עזרה ראשונה</w:t>
      </w:r>
      <w:r w:rsidRPr="006E3E71">
        <w:rPr>
          <w:rFonts w:ascii="David" w:eastAsia="Calibri" w:hAnsi="David"/>
          <w:color w:val="FF0000"/>
          <w:rtl/>
          <w:lang w:eastAsia="en-US"/>
        </w:rPr>
        <w:t xml:space="preserve"> </w:t>
      </w:r>
      <w:r w:rsidRPr="006E3E71">
        <w:rPr>
          <w:rFonts w:ascii="David" w:eastAsia="Calibri" w:hAnsi="David"/>
          <w:b/>
          <w:bCs/>
          <w:u w:val="single"/>
          <w:rtl/>
          <w:lang w:eastAsia="en-US"/>
        </w:rPr>
        <w:t>וגם</w:t>
      </w:r>
      <w:r w:rsidRPr="006E3E71">
        <w:rPr>
          <w:rFonts w:ascii="David" w:eastAsia="Calibri" w:hAnsi="David"/>
          <w:rtl/>
          <w:lang w:eastAsia="en-US"/>
        </w:rPr>
        <w:t xml:space="preserve"> בעל ניסיון מקצועי מוכח בהדרכת עזרה ראשונה בהיקף של </w:t>
      </w:r>
      <w:r w:rsidRPr="006E3E71">
        <w:rPr>
          <w:rFonts w:ascii="David" w:eastAsia="Calibri" w:hAnsi="David"/>
          <w:b/>
          <w:bCs/>
          <w:rtl/>
          <w:lang w:eastAsia="en-US"/>
        </w:rPr>
        <w:t>100</w:t>
      </w:r>
      <w:r w:rsidRPr="006E3E71">
        <w:rPr>
          <w:rFonts w:ascii="David" w:eastAsia="Calibri" w:hAnsi="David"/>
          <w:rtl/>
          <w:lang w:eastAsia="en-US"/>
        </w:rPr>
        <w:t xml:space="preserve"> שעות לפחות בתוך </w:t>
      </w:r>
      <w:r w:rsidRPr="006E3E71">
        <w:rPr>
          <w:rFonts w:ascii="David" w:eastAsia="Calibri" w:hAnsi="David"/>
          <w:b/>
          <w:bCs/>
          <w:rtl/>
          <w:lang w:eastAsia="en-US"/>
        </w:rPr>
        <w:t>24</w:t>
      </w:r>
      <w:r w:rsidRPr="006E3E71">
        <w:rPr>
          <w:rFonts w:ascii="David" w:eastAsia="Calibri" w:hAnsi="David"/>
          <w:rtl/>
          <w:lang w:eastAsia="en-US"/>
        </w:rPr>
        <w:t xml:space="preserve"> חודשים שקדמו לתחילת הפעלתו במכרז זה.</w:t>
      </w:r>
    </w:p>
    <w:p w:rsidR="006E3E71" w:rsidRPr="006E3E71" w:rsidRDefault="006E3E71" w:rsidP="006E3E71">
      <w:pPr>
        <w:adjustRightInd/>
        <w:spacing w:line="300" w:lineRule="atLeast"/>
        <w:ind w:left="2835"/>
        <w:jc w:val="center"/>
        <w:textAlignment w:val="auto"/>
        <w:rPr>
          <w:rFonts w:ascii="David" w:eastAsia="Calibri" w:hAnsi="David"/>
          <w:b/>
          <w:bCs/>
          <w:lang w:eastAsia="en-US"/>
        </w:rPr>
      </w:pPr>
      <w:r w:rsidRPr="006E3E71">
        <w:rPr>
          <w:rFonts w:ascii="David" w:eastAsia="Calibri" w:hAnsi="David"/>
          <w:b/>
          <w:bCs/>
          <w:rtl/>
          <w:lang w:eastAsia="en-US"/>
        </w:rPr>
        <w:t>או</w:t>
      </w:r>
    </w:p>
    <w:p w:rsidR="006E3E71" w:rsidRPr="006E3E71" w:rsidRDefault="006E3E71" w:rsidP="000C3B7C">
      <w:pPr>
        <w:numPr>
          <w:ilvl w:val="4"/>
          <w:numId w:val="34"/>
        </w:numPr>
        <w:overflowPunct/>
        <w:autoSpaceDE/>
        <w:autoSpaceDN/>
        <w:adjustRightInd/>
        <w:spacing w:line="300" w:lineRule="atLeast"/>
        <w:ind w:right="-142"/>
        <w:jc w:val="left"/>
        <w:textAlignment w:val="auto"/>
        <w:rPr>
          <w:rFonts w:ascii="David" w:eastAsia="Calibri" w:hAnsi="David"/>
          <w:rtl/>
          <w:lang w:eastAsia="en-US"/>
        </w:rPr>
      </w:pPr>
      <w:r w:rsidRPr="006E3E71">
        <w:rPr>
          <w:rFonts w:ascii="David" w:eastAsia="Calibri" w:hAnsi="David"/>
          <w:rtl/>
          <w:lang w:eastAsia="en-US"/>
        </w:rPr>
        <w:t xml:space="preserve">פרמדיק נושא תעודה </w:t>
      </w:r>
      <w:r w:rsidRPr="006E3E71">
        <w:rPr>
          <w:rFonts w:ascii="David" w:eastAsia="Calibri" w:hAnsi="David"/>
          <w:b/>
          <w:bCs/>
          <w:u w:val="single"/>
          <w:rtl/>
          <w:lang w:eastAsia="en-US"/>
        </w:rPr>
        <w:t>וגם</w:t>
      </w:r>
      <w:r w:rsidRPr="006E3E71">
        <w:rPr>
          <w:rFonts w:ascii="David" w:eastAsia="Calibri" w:hAnsi="David"/>
          <w:rtl/>
          <w:lang w:eastAsia="en-US"/>
        </w:rPr>
        <w:t xml:space="preserve"> בוגר קורס מדריכי עזרה ראשונה</w:t>
      </w:r>
      <w:r w:rsidRPr="006E3E71">
        <w:rPr>
          <w:rFonts w:ascii="David" w:eastAsia="Calibri" w:hAnsi="David"/>
          <w:color w:val="FF0000"/>
          <w:rtl/>
          <w:lang w:eastAsia="en-US"/>
        </w:rPr>
        <w:t xml:space="preserve"> </w:t>
      </w:r>
      <w:r w:rsidRPr="006E3E71">
        <w:rPr>
          <w:rFonts w:ascii="David" w:eastAsia="Calibri" w:hAnsi="David"/>
          <w:b/>
          <w:bCs/>
          <w:u w:val="single"/>
          <w:rtl/>
          <w:lang w:eastAsia="en-US"/>
        </w:rPr>
        <w:t>וגם</w:t>
      </w:r>
      <w:r w:rsidRPr="006E3E71">
        <w:rPr>
          <w:rFonts w:ascii="David" w:eastAsia="Calibri" w:hAnsi="David"/>
          <w:rtl/>
          <w:lang w:eastAsia="en-US"/>
        </w:rPr>
        <w:t xml:space="preserve"> בעל ניסיון מקצועי מוכח בהדרכת עזרה ראשונה בהיקף של </w:t>
      </w:r>
      <w:r w:rsidRPr="006E3E71">
        <w:rPr>
          <w:rFonts w:ascii="David" w:eastAsia="Calibri" w:hAnsi="David"/>
          <w:b/>
          <w:bCs/>
          <w:rtl/>
          <w:lang w:eastAsia="en-US"/>
        </w:rPr>
        <w:t>100</w:t>
      </w:r>
      <w:r w:rsidRPr="006E3E71">
        <w:rPr>
          <w:rFonts w:ascii="David" w:eastAsia="Calibri" w:hAnsi="David"/>
          <w:rtl/>
          <w:lang w:eastAsia="en-US"/>
        </w:rPr>
        <w:t xml:space="preserve"> שעות לפחות בתוך </w:t>
      </w:r>
      <w:r w:rsidRPr="006E3E71">
        <w:rPr>
          <w:rFonts w:ascii="David" w:eastAsia="Calibri" w:hAnsi="David"/>
          <w:b/>
          <w:bCs/>
          <w:rtl/>
          <w:lang w:eastAsia="en-US"/>
        </w:rPr>
        <w:t>24</w:t>
      </w:r>
      <w:r w:rsidRPr="006E3E71">
        <w:rPr>
          <w:rFonts w:ascii="David" w:eastAsia="Calibri" w:hAnsi="David"/>
          <w:rtl/>
          <w:lang w:eastAsia="en-US"/>
        </w:rPr>
        <w:t xml:space="preserve"> חודשים שקדמו לתחילת הפעלתו במכרז זה.</w:t>
      </w:r>
    </w:p>
    <w:p w:rsidR="006E3E71" w:rsidRPr="006E3E71" w:rsidRDefault="006E3E71" w:rsidP="006E3E71">
      <w:pPr>
        <w:adjustRightInd/>
        <w:spacing w:line="300" w:lineRule="atLeast"/>
        <w:ind w:left="2835"/>
        <w:jc w:val="center"/>
        <w:textAlignment w:val="auto"/>
        <w:rPr>
          <w:rFonts w:ascii="David" w:eastAsia="Calibri" w:hAnsi="David"/>
          <w:b/>
          <w:bCs/>
          <w:lang w:eastAsia="en-US"/>
        </w:rPr>
      </w:pPr>
      <w:r w:rsidRPr="006E3E71">
        <w:rPr>
          <w:rFonts w:ascii="David" w:eastAsia="Calibri" w:hAnsi="David"/>
          <w:b/>
          <w:bCs/>
          <w:rtl/>
          <w:lang w:eastAsia="en-US"/>
        </w:rPr>
        <w:t>או</w:t>
      </w:r>
    </w:p>
    <w:p w:rsidR="006E3E71" w:rsidRPr="006E3E71" w:rsidRDefault="006E3E71" w:rsidP="000C3B7C">
      <w:pPr>
        <w:numPr>
          <w:ilvl w:val="4"/>
          <w:numId w:val="34"/>
        </w:numPr>
        <w:overflowPunct/>
        <w:autoSpaceDE/>
        <w:autoSpaceDN/>
        <w:adjustRightInd/>
        <w:spacing w:line="300" w:lineRule="atLeast"/>
        <w:ind w:right="-142"/>
        <w:jc w:val="left"/>
        <w:textAlignment w:val="auto"/>
        <w:rPr>
          <w:rFonts w:ascii="David" w:eastAsia="Calibri" w:hAnsi="David"/>
          <w:rtl/>
          <w:lang w:eastAsia="en-US"/>
        </w:rPr>
      </w:pPr>
      <w:r w:rsidRPr="006E3E71">
        <w:rPr>
          <w:rFonts w:ascii="David" w:eastAsia="Calibri" w:hAnsi="David"/>
          <w:rtl/>
          <w:lang w:eastAsia="en-US"/>
        </w:rPr>
        <w:t xml:space="preserve">רופא / אח נושא תעודה </w:t>
      </w:r>
      <w:r w:rsidRPr="006E3E71">
        <w:rPr>
          <w:rFonts w:ascii="David" w:eastAsia="Calibri" w:hAnsi="David"/>
          <w:b/>
          <w:bCs/>
          <w:u w:val="single"/>
          <w:rtl/>
          <w:lang w:eastAsia="en-US"/>
        </w:rPr>
        <w:t>וגם</w:t>
      </w:r>
      <w:r w:rsidRPr="006E3E71">
        <w:rPr>
          <w:rFonts w:ascii="David" w:eastAsia="Calibri" w:hAnsi="David"/>
          <w:rtl/>
          <w:lang w:eastAsia="en-US"/>
        </w:rPr>
        <w:t xml:space="preserve"> בוגר קורס מדריכי עזרה ראשונה </w:t>
      </w:r>
      <w:r w:rsidRPr="006E3E71">
        <w:rPr>
          <w:rFonts w:ascii="David" w:eastAsia="Calibri" w:hAnsi="David"/>
          <w:b/>
          <w:bCs/>
          <w:u w:val="single"/>
          <w:rtl/>
          <w:lang w:eastAsia="en-US"/>
        </w:rPr>
        <w:t>וגם</w:t>
      </w:r>
      <w:r w:rsidRPr="006E3E71">
        <w:rPr>
          <w:rFonts w:ascii="David" w:eastAsia="Calibri" w:hAnsi="David"/>
          <w:rtl/>
          <w:lang w:eastAsia="en-US"/>
        </w:rPr>
        <w:t xml:space="preserve"> בעל ניסיון מקצועי מוכח בהדרכת עזרה ראשונה בהיקף של </w:t>
      </w:r>
      <w:r w:rsidRPr="006E3E71">
        <w:rPr>
          <w:rFonts w:ascii="David" w:eastAsia="Calibri" w:hAnsi="David"/>
          <w:b/>
          <w:bCs/>
          <w:rtl/>
          <w:lang w:eastAsia="en-US"/>
        </w:rPr>
        <w:t>100</w:t>
      </w:r>
      <w:r w:rsidRPr="006E3E71">
        <w:rPr>
          <w:rFonts w:ascii="David" w:eastAsia="Calibri" w:hAnsi="David"/>
          <w:rtl/>
          <w:lang w:eastAsia="en-US"/>
        </w:rPr>
        <w:t xml:space="preserve"> שעות לפחות בתוך </w:t>
      </w:r>
      <w:r w:rsidRPr="006E3E71">
        <w:rPr>
          <w:rFonts w:ascii="David" w:eastAsia="Calibri" w:hAnsi="David"/>
          <w:b/>
          <w:bCs/>
          <w:rtl/>
          <w:lang w:eastAsia="en-US"/>
        </w:rPr>
        <w:t>24</w:t>
      </w:r>
      <w:r w:rsidRPr="006E3E71">
        <w:rPr>
          <w:rFonts w:ascii="David" w:eastAsia="Calibri" w:hAnsi="David"/>
          <w:rtl/>
          <w:lang w:eastAsia="en-US"/>
        </w:rPr>
        <w:t xml:space="preserve"> חודשים שקדמו לתחילת הפעלתו במכרז זה.</w:t>
      </w:r>
    </w:p>
    <w:p w:rsidR="00343D55" w:rsidRPr="00A370E7" w:rsidRDefault="00343D55" w:rsidP="00343D55">
      <w:pPr>
        <w:widowControl w:val="0"/>
        <w:tabs>
          <w:tab w:val="left" w:pos="2693"/>
        </w:tabs>
        <w:spacing w:line="300" w:lineRule="atLeast"/>
        <w:ind w:left="1275" w:right="2160"/>
        <w:rPr>
          <w:rtl/>
        </w:rPr>
      </w:pPr>
    </w:p>
    <w:p w:rsidR="006E3E71" w:rsidRPr="006E3E71" w:rsidRDefault="006E3E71" w:rsidP="000C3B7C">
      <w:pPr>
        <w:numPr>
          <w:ilvl w:val="3"/>
          <w:numId w:val="34"/>
        </w:numPr>
        <w:adjustRightInd/>
        <w:spacing w:line="300" w:lineRule="atLeast"/>
        <w:textAlignment w:val="auto"/>
        <w:rPr>
          <w:rFonts w:ascii="David" w:eastAsia="Calibri" w:hAnsi="David"/>
          <w:lang w:eastAsia="en-US"/>
        </w:rPr>
      </w:pPr>
      <w:r w:rsidRPr="006E3E71">
        <w:rPr>
          <w:rFonts w:ascii="David" w:eastAsia="Calibri" w:hAnsi="David"/>
          <w:rtl/>
          <w:lang w:eastAsia="en-US"/>
        </w:rPr>
        <w:t>על הקבלן לוודא כי ברשותו מדריכות ומדריכים המתאימים לעבודה עם אוכלוסיות מוגדרות בכל רחבי הארץ ובכלל זה: מגזר דובר ערבית (מדריכים/</w:t>
      </w:r>
      <w:proofErr w:type="spellStart"/>
      <w:r w:rsidRPr="006E3E71">
        <w:rPr>
          <w:rFonts w:ascii="David" w:eastAsia="Calibri" w:hAnsi="David"/>
          <w:rtl/>
          <w:lang w:eastAsia="en-US"/>
        </w:rPr>
        <w:t>ות</w:t>
      </w:r>
      <w:proofErr w:type="spellEnd"/>
      <w:r w:rsidRPr="006E3E71">
        <w:rPr>
          <w:rFonts w:ascii="David" w:eastAsia="Calibri" w:hAnsi="David"/>
          <w:rtl/>
          <w:lang w:eastAsia="en-US"/>
        </w:rPr>
        <w:t xml:space="preserve"> דוברי שפות: עברית ערבית, אנגלית.</w:t>
      </w:r>
    </w:p>
    <w:p w:rsidR="006E3E71" w:rsidRPr="006E3E71" w:rsidRDefault="006E3E71" w:rsidP="006E3E71">
      <w:pPr>
        <w:overflowPunct/>
        <w:autoSpaceDE/>
        <w:autoSpaceDN/>
        <w:adjustRightInd/>
        <w:spacing w:line="300" w:lineRule="atLeast"/>
        <w:ind w:left="2835"/>
        <w:jc w:val="left"/>
        <w:textAlignment w:val="auto"/>
        <w:rPr>
          <w:rFonts w:ascii="David" w:eastAsia="Calibri" w:hAnsi="David"/>
          <w:lang w:eastAsia="en-US"/>
        </w:rPr>
      </w:pPr>
      <w:r w:rsidRPr="006E3E71">
        <w:rPr>
          <w:rFonts w:ascii="David" w:eastAsia="Calibri" w:hAnsi="David"/>
          <w:rtl/>
          <w:lang w:eastAsia="en-US"/>
        </w:rPr>
        <w:t>מדריכים במגזר החרדי יהיו מהמגזר החרדי או מותאמים למגזר זה לעניין דרישות קוד לבוש הולם.</w:t>
      </w:r>
    </w:p>
    <w:p w:rsidR="006E3E71" w:rsidRPr="006E3E71" w:rsidRDefault="006E3E71" w:rsidP="006E3E71">
      <w:pPr>
        <w:overflowPunct/>
        <w:autoSpaceDE/>
        <w:autoSpaceDN/>
        <w:adjustRightInd/>
        <w:spacing w:line="300" w:lineRule="atLeast"/>
        <w:ind w:left="2835"/>
        <w:jc w:val="left"/>
        <w:textAlignment w:val="auto"/>
        <w:rPr>
          <w:rFonts w:ascii="David" w:eastAsia="Calibri" w:hAnsi="David"/>
          <w:lang w:eastAsia="en-US"/>
        </w:rPr>
      </w:pPr>
      <w:r w:rsidRPr="006E3E71">
        <w:rPr>
          <w:rFonts w:ascii="David" w:eastAsia="Calibri" w:hAnsi="David"/>
          <w:rtl/>
          <w:lang w:eastAsia="en-US"/>
        </w:rPr>
        <w:t>כלל המדריכים/</w:t>
      </w:r>
      <w:proofErr w:type="spellStart"/>
      <w:r w:rsidRPr="006E3E71">
        <w:rPr>
          <w:rFonts w:ascii="David" w:eastAsia="Calibri" w:hAnsi="David"/>
          <w:rtl/>
          <w:lang w:eastAsia="en-US"/>
        </w:rPr>
        <w:t>ות</w:t>
      </w:r>
      <w:proofErr w:type="spellEnd"/>
      <w:r w:rsidRPr="006E3E71">
        <w:rPr>
          <w:rFonts w:ascii="David" w:eastAsia="Calibri" w:hAnsi="David"/>
          <w:rtl/>
          <w:lang w:eastAsia="en-US"/>
        </w:rPr>
        <w:t xml:space="preserve"> יהיו בקוד לבוש הולם: לא מכנסיים קצרים, לא גופיות, לא קבקבים, לא שמלות מיני.</w:t>
      </w:r>
    </w:p>
    <w:p w:rsidR="00343D55" w:rsidRPr="006E3E71" w:rsidRDefault="00343D55" w:rsidP="00343D55">
      <w:pPr>
        <w:widowControl w:val="0"/>
        <w:spacing w:line="300" w:lineRule="atLeast"/>
        <w:ind w:left="2268"/>
      </w:pPr>
    </w:p>
    <w:p w:rsidR="00343D55" w:rsidRPr="00A370E7" w:rsidRDefault="00343D55" w:rsidP="000C3B7C">
      <w:pPr>
        <w:numPr>
          <w:ilvl w:val="3"/>
          <w:numId w:val="34"/>
        </w:numPr>
        <w:adjustRightInd/>
        <w:spacing w:line="300" w:lineRule="atLeast"/>
        <w:textAlignment w:val="auto"/>
      </w:pPr>
      <w:r w:rsidRPr="00A370E7">
        <w:rPr>
          <w:rFonts w:hint="cs"/>
          <w:rtl/>
        </w:rPr>
        <w:t xml:space="preserve">יודגש כי בסמכות </w:t>
      </w:r>
      <w:r w:rsidR="00C14C49">
        <w:rPr>
          <w:rFonts w:hint="cs"/>
          <w:rtl/>
        </w:rPr>
        <w:t>המינהל</w:t>
      </w:r>
      <w:r w:rsidRPr="00A370E7">
        <w:rPr>
          <w:rFonts w:hint="cs"/>
          <w:rtl/>
        </w:rPr>
        <w:t xml:space="preserve"> להפסיק עבודתו של מדריך במקרים הבאים:</w:t>
      </w:r>
      <w:r w:rsidRPr="00A370E7">
        <w:rPr>
          <w:rtl/>
        </w:rPr>
        <w:br/>
      </w:r>
    </w:p>
    <w:p w:rsidR="00343D55" w:rsidRPr="00A370E7" w:rsidRDefault="00343D55" w:rsidP="000C3B7C">
      <w:pPr>
        <w:widowControl w:val="0"/>
        <w:numPr>
          <w:ilvl w:val="4"/>
          <w:numId w:val="34"/>
        </w:numPr>
        <w:spacing w:line="300" w:lineRule="atLeast"/>
        <w:rPr>
          <w:rtl/>
        </w:rPr>
      </w:pPr>
      <w:r w:rsidRPr="00A370E7">
        <w:rPr>
          <w:rFonts w:hint="cs"/>
          <w:rtl/>
        </w:rPr>
        <w:t xml:space="preserve">הופעה בלתי הולמת ומתאימה לעבודה עם בוגרים בכלל ובדגש לעבוד במגזרים שונים (בדגש למגזר חרדי, מגזר ערבי וכו'). </w:t>
      </w:r>
    </w:p>
    <w:p w:rsidR="00343D55" w:rsidRPr="00A370E7" w:rsidRDefault="00343D55" w:rsidP="000C3B7C">
      <w:pPr>
        <w:widowControl w:val="0"/>
        <w:numPr>
          <w:ilvl w:val="4"/>
          <w:numId w:val="34"/>
        </w:numPr>
        <w:spacing w:line="300" w:lineRule="atLeast"/>
      </w:pPr>
      <w:r w:rsidRPr="00A370E7">
        <w:rPr>
          <w:rFonts w:hint="cs"/>
          <w:rtl/>
        </w:rPr>
        <w:t>חוסר שביעות רצון מהרמה המקצועית של המדריך ו/או מרמת ההדרכה.</w:t>
      </w:r>
    </w:p>
    <w:p w:rsidR="00343D55" w:rsidRPr="00A370E7" w:rsidRDefault="00343D55" w:rsidP="000C3B7C">
      <w:pPr>
        <w:widowControl w:val="0"/>
        <w:numPr>
          <w:ilvl w:val="4"/>
          <w:numId w:val="34"/>
        </w:numPr>
        <w:spacing w:line="300" w:lineRule="atLeast"/>
      </w:pPr>
      <w:r w:rsidRPr="00A370E7">
        <w:rPr>
          <w:rFonts w:hint="cs"/>
          <w:rtl/>
        </w:rPr>
        <w:t>התנהגות והתבטאויות שאינן הולמות.</w:t>
      </w:r>
    </w:p>
    <w:p w:rsidR="00343D55" w:rsidRPr="00A370E7" w:rsidRDefault="00343D55" w:rsidP="000C3B7C">
      <w:pPr>
        <w:widowControl w:val="0"/>
        <w:numPr>
          <w:ilvl w:val="4"/>
          <w:numId w:val="34"/>
        </w:numPr>
        <w:spacing w:line="300" w:lineRule="atLeast"/>
      </w:pPr>
      <w:r w:rsidRPr="00A370E7">
        <w:rPr>
          <w:rFonts w:hint="cs"/>
          <w:rtl/>
        </w:rPr>
        <w:t xml:space="preserve">אי עמידה בכללי המשמעת והמסגרת שיקבעו ע"י </w:t>
      </w:r>
      <w:r w:rsidR="00C14C49">
        <w:rPr>
          <w:rFonts w:hint="cs"/>
          <w:rtl/>
        </w:rPr>
        <w:t>המינהל</w:t>
      </w:r>
      <w:r w:rsidRPr="00A370E7">
        <w:rPr>
          <w:rFonts w:hint="cs"/>
          <w:rtl/>
        </w:rPr>
        <w:t>.</w:t>
      </w:r>
    </w:p>
    <w:p w:rsidR="00343D55" w:rsidRPr="00A370E7" w:rsidRDefault="00343D55" w:rsidP="00343D55">
      <w:pPr>
        <w:widowControl w:val="0"/>
        <w:spacing w:line="300" w:lineRule="atLeast"/>
        <w:ind w:left="2835"/>
      </w:pPr>
    </w:p>
    <w:p w:rsidR="00343D55" w:rsidRPr="00A370E7" w:rsidRDefault="00343D55" w:rsidP="000C3B7C">
      <w:pPr>
        <w:widowControl w:val="0"/>
        <w:numPr>
          <w:ilvl w:val="3"/>
          <w:numId w:val="34"/>
        </w:numPr>
        <w:spacing w:line="300" w:lineRule="atLeast"/>
      </w:pPr>
      <w:r w:rsidRPr="00A370E7">
        <w:rPr>
          <w:rFonts w:hint="cs"/>
          <w:rtl/>
        </w:rPr>
        <w:t xml:space="preserve">הודעה על דרישה להחלפת מדריך תימסר לקבלן על ידי </w:t>
      </w:r>
      <w:r w:rsidR="00C14C49">
        <w:rPr>
          <w:rFonts w:hint="cs"/>
          <w:rtl/>
        </w:rPr>
        <w:t>המינהל</w:t>
      </w:r>
      <w:r w:rsidRPr="00A370E7">
        <w:rPr>
          <w:rFonts w:hint="cs"/>
          <w:rtl/>
        </w:rPr>
        <w:t xml:space="preserve"> בלבד ומחובתו של הקבלן ליישם החלטה זו לאלתר, ולהעמיד מדריך חלופי למשימה זו.</w:t>
      </w:r>
    </w:p>
    <w:p w:rsidR="00343D55" w:rsidRPr="00A370E7" w:rsidRDefault="00343D55" w:rsidP="00343D55">
      <w:pPr>
        <w:widowControl w:val="0"/>
        <w:spacing w:line="300" w:lineRule="atLeast"/>
        <w:ind w:left="2835"/>
      </w:pPr>
    </w:p>
    <w:p w:rsidR="00343D55" w:rsidRPr="00A370E7" w:rsidRDefault="00343D55" w:rsidP="000C3B7C">
      <w:pPr>
        <w:widowControl w:val="0"/>
        <w:numPr>
          <w:ilvl w:val="3"/>
          <w:numId w:val="34"/>
        </w:numPr>
        <w:spacing w:line="300" w:lineRule="atLeast"/>
        <w:rPr>
          <w:rtl/>
        </w:rPr>
      </w:pPr>
      <w:r w:rsidRPr="00A370E7">
        <w:rPr>
          <w:rFonts w:hint="cs"/>
          <w:rtl/>
        </w:rPr>
        <w:t>הקבלן יגיש דו"ח פעילות חודשי בצירוף לחשבונית, המרכז את כל הקורסים שהיו פעילים באותו חודש לרבות פרוט ברמה יומית של שעות הפעילות, שם המדריך, מיקום הפעילות והגורם המאשר מטעם המשרד</w:t>
      </w:r>
    </w:p>
    <w:p w:rsidR="00745DF7" w:rsidRDefault="00745DF7" w:rsidP="00745DF7">
      <w:pPr>
        <w:pStyle w:val="20"/>
        <w:keepNext w:val="0"/>
        <w:widowControl w:val="0"/>
        <w:spacing w:before="0" w:after="0" w:line="300" w:lineRule="atLeast"/>
        <w:ind w:left="2268" w:right="0"/>
        <w:rPr>
          <w:i w:val="0"/>
          <w:lang w:eastAsia="en-US"/>
        </w:rPr>
      </w:pPr>
    </w:p>
    <w:p w:rsidR="00262525" w:rsidRDefault="00262525">
      <w:pPr>
        <w:overflowPunct/>
        <w:autoSpaceDE/>
        <w:autoSpaceDN/>
        <w:bidi w:val="0"/>
        <w:adjustRightInd/>
        <w:spacing w:line="240" w:lineRule="auto"/>
        <w:jc w:val="left"/>
        <w:textAlignment w:val="auto"/>
        <w:rPr>
          <w:rFonts w:ascii="Arial" w:hAnsi="Arial"/>
          <w:b/>
          <w:bCs/>
          <w:u w:val="single"/>
          <w:rtl/>
          <w:lang w:eastAsia="en-US"/>
        </w:rPr>
      </w:pPr>
      <w:r>
        <w:rPr>
          <w:i/>
          <w:rtl/>
          <w:lang w:eastAsia="en-US"/>
        </w:rPr>
        <w:br w:type="page"/>
      </w:r>
    </w:p>
    <w:p w:rsidR="00A36D1D" w:rsidRPr="00F901F3" w:rsidRDefault="00A36D1D" w:rsidP="000C3B7C">
      <w:pPr>
        <w:pStyle w:val="20"/>
        <w:keepNext w:val="0"/>
        <w:widowControl w:val="0"/>
        <w:numPr>
          <w:ilvl w:val="2"/>
          <w:numId w:val="8"/>
        </w:numPr>
        <w:spacing w:before="0" w:after="0" w:line="300" w:lineRule="atLeast"/>
        <w:ind w:right="0"/>
        <w:rPr>
          <w:i w:val="0"/>
          <w:rtl/>
          <w:lang w:eastAsia="en-US"/>
        </w:rPr>
      </w:pPr>
      <w:r w:rsidRPr="00F901F3">
        <w:rPr>
          <w:rFonts w:hint="cs"/>
          <w:i w:val="0"/>
          <w:rtl/>
          <w:lang w:eastAsia="en-US"/>
        </w:rPr>
        <w:lastRenderedPageBreak/>
        <w:t>עובדי מינהל</w:t>
      </w:r>
    </w:p>
    <w:p w:rsidR="00A36D1D" w:rsidRDefault="00A36D1D" w:rsidP="00A36D1D">
      <w:pPr>
        <w:pStyle w:val="af7"/>
        <w:widowControl w:val="0"/>
        <w:spacing w:line="300" w:lineRule="atLeast"/>
        <w:ind w:left="2268"/>
        <w:rPr>
          <w:color w:val="000000"/>
          <w:rtl/>
          <w:lang w:eastAsia="en-US"/>
        </w:rPr>
      </w:pPr>
    </w:p>
    <w:p w:rsidR="00A36D1D" w:rsidRDefault="00A36D1D" w:rsidP="00A36D1D">
      <w:pPr>
        <w:pStyle w:val="af7"/>
        <w:widowControl w:val="0"/>
        <w:spacing w:line="300" w:lineRule="atLeast"/>
        <w:ind w:left="2268"/>
        <w:rPr>
          <w:rtl/>
          <w:lang w:eastAsia="en-US"/>
        </w:rPr>
      </w:pPr>
      <w:r>
        <w:rPr>
          <w:rFonts w:hint="cs"/>
          <w:color w:val="000000"/>
          <w:rtl/>
          <w:lang w:eastAsia="en-US"/>
        </w:rPr>
        <w:t>הקבלן יפעיל, לצרכיו הוא, על חשבונו, עובדי מינהלה, לוגיסטיקה, מזכירות קליטת נתונים, עיבוד נתונים על מנת לספק בשלמות את כלל התפוקות הנדרשות במכרז, בלוחות הזמנים הנדרשים.</w:t>
      </w:r>
    </w:p>
    <w:p w:rsidR="00A36D1D" w:rsidRDefault="00A36D1D" w:rsidP="00A36D1D">
      <w:pPr>
        <w:widowControl w:val="0"/>
        <w:spacing w:line="300" w:lineRule="atLeast"/>
        <w:ind w:left="2268"/>
        <w:rPr>
          <w:rtl/>
        </w:rPr>
      </w:pPr>
    </w:p>
    <w:p w:rsidR="00A36D1D" w:rsidRDefault="00A36D1D" w:rsidP="000C3B7C">
      <w:pPr>
        <w:pStyle w:val="20"/>
        <w:keepNext w:val="0"/>
        <w:widowControl w:val="0"/>
        <w:numPr>
          <w:ilvl w:val="1"/>
          <w:numId w:val="8"/>
        </w:numPr>
        <w:spacing w:before="0" w:after="0" w:line="300" w:lineRule="atLeast"/>
        <w:ind w:right="0"/>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rsidR="00A36D1D" w:rsidRDefault="00A36D1D" w:rsidP="00A36D1D">
      <w:pPr>
        <w:pStyle w:val="af7"/>
        <w:widowControl w:val="0"/>
        <w:spacing w:line="300" w:lineRule="atLeast"/>
        <w:ind w:left="1417"/>
        <w:jc w:val="left"/>
        <w:rPr>
          <w:rtl/>
          <w:lang w:eastAsia="en-US"/>
        </w:rPr>
      </w:pPr>
    </w:p>
    <w:p w:rsidR="00A36D1D" w:rsidRDefault="00A36D1D" w:rsidP="00A36D1D">
      <w:pPr>
        <w:widowControl w:val="0"/>
        <w:spacing w:line="300" w:lineRule="atLeast"/>
        <w:ind w:left="1417"/>
        <w:rPr>
          <w:rtl/>
          <w:lang w:eastAsia="en-US"/>
        </w:rPr>
      </w:pPr>
      <w:r>
        <w:rPr>
          <w:rFonts w:hint="cs"/>
          <w:rtl/>
          <w:lang w:eastAsia="en-US"/>
        </w:rPr>
        <w:t>על הקבלן להקצות על חשבונו אתר עבודה פעיל לצורך ביצוע הפעילות במסגרת פרוייקט זה.</w:t>
      </w:r>
    </w:p>
    <w:p w:rsidR="00A36D1D" w:rsidRDefault="00A36D1D" w:rsidP="00A36D1D">
      <w:pPr>
        <w:pStyle w:val="af7"/>
        <w:widowControl w:val="0"/>
        <w:spacing w:line="300" w:lineRule="atLeast"/>
        <w:ind w:left="1417"/>
        <w:rPr>
          <w:rtl/>
          <w:lang w:eastAsia="en-US"/>
        </w:rPr>
      </w:pPr>
      <w:r>
        <w:rPr>
          <w:rFonts w:hint="cs"/>
          <w:rtl/>
          <w:lang w:eastAsia="en-US"/>
        </w:rPr>
        <w:t>אתר העבודה הנ"ל יכלול את כל הכלים והאמצעים הנדרשים לצורך ביצוע מלא ושלם של הפעילות.</w:t>
      </w:r>
    </w:p>
    <w:p w:rsidR="00A36D1D" w:rsidRDefault="00A36D1D" w:rsidP="00A36D1D">
      <w:pPr>
        <w:pStyle w:val="af7"/>
        <w:widowControl w:val="0"/>
        <w:spacing w:line="300" w:lineRule="atLeast"/>
        <w:ind w:left="1417"/>
        <w:jc w:val="left"/>
        <w:rPr>
          <w:rtl/>
          <w:lang w:eastAsia="en-US"/>
        </w:rPr>
      </w:pPr>
    </w:p>
    <w:p w:rsidR="00A36D1D" w:rsidRDefault="00A36D1D" w:rsidP="00A36D1D">
      <w:pPr>
        <w:widowControl w:val="0"/>
        <w:spacing w:line="300" w:lineRule="atLeast"/>
        <w:ind w:left="708"/>
        <w:rPr>
          <w:b/>
          <w:bCs/>
          <w:position w:val="2"/>
          <w:sz w:val="22"/>
          <w:rtl/>
        </w:rPr>
      </w:pPr>
    </w:p>
    <w:p w:rsidR="00A36D1D" w:rsidRPr="004C2034" w:rsidRDefault="00A36D1D" w:rsidP="000C3B7C">
      <w:pPr>
        <w:pStyle w:val="20"/>
        <w:keepNext w:val="0"/>
        <w:widowControl w:val="0"/>
        <w:numPr>
          <w:ilvl w:val="1"/>
          <w:numId w:val="8"/>
        </w:numPr>
        <w:spacing w:before="0" w:after="0" w:line="300" w:lineRule="atLeast"/>
        <w:ind w:right="0"/>
        <w:rPr>
          <w:position w:val="2"/>
          <w:sz w:val="22"/>
          <w:u w:val="none"/>
          <w:rtl/>
        </w:rPr>
      </w:pPr>
      <w:r w:rsidRPr="004C2034">
        <w:rPr>
          <w:position w:val="2"/>
          <w:sz w:val="22"/>
          <w:u w:val="none"/>
          <w:rtl/>
        </w:rPr>
        <w:t>כל הוצאות השכירות, הציוד, התפעול וכל הוצאה אחרת הקשורה במתן השרות יהיו על חשבון הקבלן.</w:t>
      </w:r>
    </w:p>
    <w:p w:rsidR="00A36D1D" w:rsidRDefault="00A36D1D" w:rsidP="00A36D1D">
      <w:pPr>
        <w:widowControl w:val="0"/>
        <w:spacing w:line="300" w:lineRule="atLeast"/>
        <w:rPr>
          <w:rtl/>
        </w:rPr>
      </w:pPr>
    </w:p>
    <w:p w:rsidR="00A36D1D" w:rsidRPr="00803E5E" w:rsidRDefault="002A6C56" w:rsidP="000C3B7C">
      <w:pPr>
        <w:widowControl w:val="0"/>
        <w:numPr>
          <w:ilvl w:val="0"/>
          <w:numId w:val="8"/>
        </w:numPr>
        <w:spacing w:line="300" w:lineRule="atLeast"/>
        <w:rPr>
          <w:b/>
          <w:bCs/>
          <w:sz w:val="28"/>
          <w:szCs w:val="28"/>
          <w:u w:val="single"/>
        </w:rPr>
      </w:pPr>
      <w:r>
        <w:rPr>
          <w:b/>
          <w:bCs/>
          <w:sz w:val="28"/>
          <w:szCs w:val="28"/>
          <w:u w:val="single"/>
          <w:rtl/>
        </w:rPr>
        <w:br w:type="page"/>
      </w:r>
      <w:r w:rsidR="00A36D1D" w:rsidRPr="00803E5E">
        <w:rPr>
          <w:rFonts w:hint="cs"/>
          <w:b/>
          <w:bCs/>
          <w:sz w:val="28"/>
          <w:szCs w:val="28"/>
          <w:u w:val="single"/>
          <w:rtl/>
        </w:rPr>
        <w:lastRenderedPageBreak/>
        <w:t>פיצוי מוסכם</w:t>
      </w:r>
    </w:p>
    <w:p w:rsidR="00A36D1D" w:rsidRDefault="00A36D1D" w:rsidP="00A36D1D">
      <w:pPr>
        <w:widowControl w:val="0"/>
        <w:spacing w:line="300" w:lineRule="atLeast"/>
        <w:rPr>
          <w:sz w:val="20"/>
          <w:szCs w:val="20"/>
          <w:rtl/>
          <w:lang w:eastAsia="en-US"/>
        </w:rPr>
      </w:pPr>
    </w:p>
    <w:p w:rsidR="00A36D1D" w:rsidRDefault="00A36D1D" w:rsidP="000C3B7C">
      <w:pPr>
        <w:widowControl w:val="0"/>
        <w:numPr>
          <w:ilvl w:val="1"/>
          <w:numId w:val="8"/>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rsidR="00A36D1D" w:rsidRDefault="00A36D1D" w:rsidP="00A36D1D">
      <w:pPr>
        <w:widowControl w:val="0"/>
        <w:spacing w:line="300" w:lineRule="atLeast"/>
        <w:rPr>
          <w:sz w:val="20"/>
          <w:szCs w:val="20"/>
          <w:lang w:eastAsia="en-US"/>
        </w:rPr>
      </w:pPr>
    </w:p>
    <w:p w:rsidR="00A36D1D" w:rsidRDefault="00A36D1D" w:rsidP="000C3B7C">
      <w:pPr>
        <w:widowControl w:val="0"/>
        <w:numPr>
          <w:ilvl w:val="1"/>
          <w:numId w:val="8"/>
        </w:numPr>
        <w:spacing w:line="300" w:lineRule="atLeast"/>
        <w:textAlignment w:val="auto"/>
        <w:rPr>
          <w:lang w:eastAsia="en-US"/>
        </w:rPr>
      </w:pPr>
      <w:r>
        <w:rPr>
          <w:rFonts w:hint="cs"/>
          <w:rtl/>
          <w:lang w:eastAsia="en-US"/>
        </w:rPr>
        <w:t>האירועים לגביהם תישקל הטלת פיצוי מוסכם:</w:t>
      </w:r>
    </w:p>
    <w:p w:rsidR="00A36D1D" w:rsidRDefault="00A36D1D" w:rsidP="00A36D1D">
      <w:pPr>
        <w:widowControl w:val="0"/>
        <w:spacing w:line="300" w:lineRule="atLeast"/>
        <w:rPr>
          <w:sz w:val="20"/>
          <w:szCs w:val="20"/>
          <w:rtl/>
          <w:lang w:eastAsia="en-US"/>
        </w:rPr>
      </w:pP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5"/>
        <w:gridCol w:w="4962"/>
        <w:gridCol w:w="2835"/>
      </w:tblGrid>
      <w:tr w:rsidR="00343D55" w:rsidRPr="00A370E7" w:rsidTr="003D7B34">
        <w:trPr>
          <w:cantSplit/>
        </w:trPr>
        <w:tc>
          <w:tcPr>
            <w:tcW w:w="5387" w:type="dxa"/>
            <w:gridSpan w:val="2"/>
            <w:tcBorders>
              <w:top w:val="single" w:sz="18" w:space="0" w:color="auto"/>
              <w:left w:val="single" w:sz="18" w:space="0" w:color="auto"/>
              <w:bottom w:val="single" w:sz="18" w:space="0" w:color="auto"/>
              <w:right w:val="single" w:sz="4" w:space="0" w:color="auto"/>
            </w:tcBorders>
            <w:shd w:val="pct5" w:color="auto" w:fill="auto"/>
          </w:tcPr>
          <w:p w:rsidR="00343D55" w:rsidRPr="00A370E7" w:rsidRDefault="00343D55" w:rsidP="00BE5048">
            <w:pPr>
              <w:widowControl w:val="0"/>
              <w:spacing w:before="40" w:after="40" w:line="300" w:lineRule="atLeast"/>
              <w:jc w:val="center"/>
              <w:rPr>
                <w:b/>
                <w:bCs/>
                <w:lang w:eastAsia="en-US"/>
              </w:rPr>
            </w:pPr>
            <w:r w:rsidRPr="00A370E7">
              <w:rPr>
                <w:rFonts w:hint="cs"/>
                <w:b/>
                <w:bCs/>
                <w:rtl/>
                <w:lang w:eastAsia="en-US"/>
              </w:rPr>
              <w:t>אירוע</w:t>
            </w:r>
          </w:p>
        </w:tc>
        <w:tc>
          <w:tcPr>
            <w:tcW w:w="2835" w:type="dxa"/>
            <w:tcBorders>
              <w:top w:val="single" w:sz="18" w:space="0" w:color="auto"/>
              <w:left w:val="single" w:sz="4" w:space="0" w:color="auto"/>
              <w:bottom w:val="single" w:sz="18" w:space="0" w:color="auto"/>
              <w:right w:val="single" w:sz="18" w:space="0" w:color="auto"/>
            </w:tcBorders>
            <w:shd w:val="pct5" w:color="auto" w:fill="auto"/>
          </w:tcPr>
          <w:p w:rsidR="00343D55" w:rsidRPr="00A370E7" w:rsidRDefault="00343D55" w:rsidP="00343D55">
            <w:pPr>
              <w:widowControl w:val="0"/>
              <w:spacing w:before="40" w:after="40" w:line="240" w:lineRule="auto"/>
              <w:jc w:val="center"/>
              <w:rPr>
                <w:b/>
                <w:bCs/>
                <w:lang w:eastAsia="en-US"/>
              </w:rPr>
            </w:pPr>
            <w:r w:rsidRPr="00A370E7">
              <w:rPr>
                <w:b/>
                <w:bCs/>
                <w:rtl/>
                <w:lang w:eastAsia="en-US"/>
              </w:rPr>
              <w:t>סכום הפיצוי המוסכם כולל מע"מ</w:t>
            </w:r>
          </w:p>
        </w:tc>
      </w:tr>
      <w:tr w:rsidR="00B526A4" w:rsidRPr="00A370E7" w:rsidTr="003D7B34">
        <w:tc>
          <w:tcPr>
            <w:tcW w:w="425" w:type="dxa"/>
            <w:tcBorders>
              <w:top w:val="single" w:sz="18" w:space="0" w:color="auto"/>
              <w:left w:val="single" w:sz="18" w:space="0" w:color="auto"/>
              <w:bottom w:val="single" w:sz="4" w:space="0" w:color="auto"/>
              <w:right w:val="single" w:sz="4" w:space="0" w:color="auto"/>
            </w:tcBorders>
          </w:tcPr>
          <w:p w:rsidR="00B526A4" w:rsidRPr="00A370E7" w:rsidRDefault="00B526A4" w:rsidP="000C3B7C">
            <w:pPr>
              <w:widowControl w:val="0"/>
              <w:numPr>
                <w:ilvl w:val="3"/>
                <w:numId w:val="6"/>
              </w:numPr>
              <w:spacing w:before="40" w:after="40" w:line="300" w:lineRule="atLeast"/>
              <w:ind w:right="0"/>
              <w:textAlignment w:val="auto"/>
              <w:rPr>
                <w:lang w:eastAsia="en-US"/>
              </w:rPr>
            </w:pPr>
          </w:p>
        </w:tc>
        <w:tc>
          <w:tcPr>
            <w:tcW w:w="4962" w:type="dxa"/>
            <w:tcBorders>
              <w:top w:val="single" w:sz="18" w:space="0" w:color="auto"/>
              <w:left w:val="single" w:sz="4" w:space="0" w:color="auto"/>
              <w:bottom w:val="single" w:sz="4" w:space="0" w:color="auto"/>
              <w:right w:val="single" w:sz="4" w:space="0" w:color="auto"/>
            </w:tcBorders>
          </w:tcPr>
          <w:p w:rsidR="00B526A4" w:rsidRPr="00A370E7" w:rsidRDefault="00B526A4" w:rsidP="00D516C4">
            <w:pPr>
              <w:widowControl w:val="0"/>
              <w:spacing w:before="40" w:after="40" w:line="300" w:lineRule="atLeast"/>
              <w:rPr>
                <w:lang w:eastAsia="en-US"/>
              </w:rPr>
            </w:pPr>
            <w:r w:rsidRPr="0017564F">
              <w:rPr>
                <w:rFonts w:ascii="David" w:eastAsia="Calibri" w:hAnsi="David" w:hint="cs"/>
                <w:rtl/>
                <w:lang w:eastAsia="en-US"/>
              </w:rPr>
              <w:t>אי ביצוע הכשרה במועד שנקבע בתוכנית</w:t>
            </w:r>
          </w:p>
        </w:tc>
        <w:tc>
          <w:tcPr>
            <w:tcW w:w="2835" w:type="dxa"/>
            <w:tcBorders>
              <w:top w:val="single" w:sz="18" w:space="0" w:color="auto"/>
              <w:left w:val="single" w:sz="4" w:space="0" w:color="auto"/>
              <w:bottom w:val="single" w:sz="4" w:space="0" w:color="auto"/>
              <w:right w:val="single" w:sz="18" w:space="0" w:color="auto"/>
            </w:tcBorders>
          </w:tcPr>
          <w:p w:rsidR="00B526A4" w:rsidRPr="00A370E7" w:rsidRDefault="00B526A4" w:rsidP="00D245FD">
            <w:pPr>
              <w:widowControl w:val="0"/>
              <w:spacing w:before="40" w:after="40" w:line="300" w:lineRule="atLeast"/>
              <w:ind w:left="34"/>
              <w:rPr>
                <w:b/>
                <w:bCs/>
                <w:rtl/>
                <w:lang w:eastAsia="en-US"/>
              </w:rPr>
            </w:pPr>
            <w:r w:rsidRPr="00A370E7">
              <w:rPr>
                <w:rFonts w:hint="cs"/>
                <w:b/>
                <w:bCs/>
                <w:rtl/>
                <w:lang w:eastAsia="en-US"/>
              </w:rPr>
              <w:t>500</w:t>
            </w:r>
            <w:r w:rsidRPr="00A370E7">
              <w:rPr>
                <w:rFonts w:hint="cs"/>
                <w:rtl/>
                <w:lang w:eastAsia="en-US"/>
              </w:rPr>
              <w:t xml:space="preserve"> ₪ ליום איחור</w:t>
            </w:r>
          </w:p>
        </w:tc>
      </w:tr>
      <w:tr w:rsidR="00B526A4" w:rsidRPr="00A370E7" w:rsidTr="003D7B34">
        <w:tc>
          <w:tcPr>
            <w:tcW w:w="425" w:type="dxa"/>
            <w:tcBorders>
              <w:top w:val="single" w:sz="4" w:space="0" w:color="auto"/>
              <w:left w:val="single" w:sz="18" w:space="0" w:color="auto"/>
              <w:bottom w:val="single" w:sz="4" w:space="0" w:color="auto"/>
              <w:right w:val="single" w:sz="4" w:space="0" w:color="auto"/>
            </w:tcBorders>
          </w:tcPr>
          <w:p w:rsidR="00B526A4" w:rsidRPr="00A370E7" w:rsidRDefault="00B526A4" w:rsidP="000C3B7C">
            <w:pPr>
              <w:widowControl w:val="0"/>
              <w:numPr>
                <w:ilvl w:val="3"/>
                <w:numId w:val="6"/>
              </w:numPr>
              <w:spacing w:before="40" w:after="40" w:line="300" w:lineRule="atLeast"/>
              <w:ind w:right="0"/>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rsidR="00B526A4" w:rsidRPr="00D516C4" w:rsidRDefault="00B526A4" w:rsidP="00D245FD">
            <w:pPr>
              <w:widowControl w:val="0"/>
              <w:spacing w:before="40" w:after="40" w:line="300" w:lineRule="atLeast"/>
              <w:rPr>
                <w:lang w:eastAsia="en-US"/>
              </w:rPr>
            </w:pPr>
            <w:r w:rsidRPr="00D516C4">
              <w:rPr>
                <w:rFonts w:hint="cs"/>
                <w:rtl/>
                <w:lang w:eastAsia="en-US"/>
              </w:rPr>
              <w:t>הצבת מרצה \ מדריך שאינו תואם את דרישות המשרד</w:t>
            </w:r>
          </w:p>
        </w:tc>
        <w:tc>
          <w:tcPr>
            <w:tcW w:w="2835" w:type="dxa"/>
            <w:tcBorders>
              <w:top w:val="single" w:sz="4" w:space="0" w:color="auto"/>
              <w:left w:val="single" w:sz="4" w:space="0" w:color="auto"/>
              <w:bottom w:val="single" w:sz="4" w:space="0" w:color="auto"/>
              <w:right w:val="single" w:sz="18" w:space="0" w:color="auto"/>
            </w:tcBorders>
          </w:tcPr>
          <w:p w:rsidR="00B526A4" w:rsidRPr="00A370E7" w:rsidRDefault="00B526A4" w:rsidP="00D245FD">
            <w:pPr>
              <w:widowControl w:val="0"/>
              <w:spacing w:before="40" w:after="40" w:line="300" w:lineRule="atLeast"/>
              <w:ind w:left="34"/>
              <w:rPr>
                <w:lang w:eastAsia="en-US"/>
              </w:rPr>
            </w:pPr>
            <w:r w:rsidRPr="00A370E7">
              <w:rPr>
                <w:rFonts w:hint="cs"/>
                <w:b/>
                <w:bCs/>
                <w:rtl/>
                <w:lang w:eastAsia="en-US"/>
              </w:rPr>
              <w:t>1,000</w:t>
            </w:r>
            <w:r w:rsidRPr="00A370E7">
              <w:rPr>
                <w:rFonts w:hint="cs"/>
                <w:rtl/>
                <w:lang w:eastAsia="en-US"/>
              </w:rPr>
              <w:t xml:space="preserve"> ₪ ליום פעילות</w:t>
            </w:r>
          </w:p>
        </w:tc>
      </w:tr>
      <w:tr w:rsidR="00B526A4" w:rsidRPr="00A370E7" w:rsidTr="003D7B34">
        <w:tc>
          <w:tcPr>
            <w:tcW w:w="425" w:type="dxa"/>
            <w:tcBorders>
              <w:top w:val="single" w:sz="4" w:space="0" w:color="auto"/>
              <w:left w:val="single" w:sz="18" w:space="0" w:color="auto"/>
              <w:bottom w:val="single" w:sz="4" w:space="0" w:color="auto"/>
              <w:right w:val="single" w:sz="4" w:space="0" w:color="auto"/>
            </w:tcBorders>
          </w:tcPr>
          <w:p w:rsidR="00B526A4" w:rsidRPr="00A370E7" w:rsidRDefault="00B526A4" w:rsidP="000C3B7C">
            <w:pPr>
              <w:widowControl w:val="0"/>
              <w:numPr>
                <w:ilvl w:val="3"/>
                <w:numId w:val="6"/>
              </w:numPr>
              <w:spacing w:before="40" w:after="40" w:line="300" w:lineRule="atLeast"/>
              <w:ind w:right="0"/>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rsidR="00B526A4" w:rsidRPr="00A370E7" w:rsidRDefault="00B526A4" w:rsidP="00D245FD">
            <w:pPr>
              <w:widowControl w:val="0"/>
              <w:spacing w:before="40" w:after="40" w:line="300" w:lineRule="atLeast"/>
              <w:rPr>
                <w:lang w:eastAsia="en-US"/>
              </w:rPr>
            </w:pPr>
            <w:r w:rsidRPr="00FB685D">
              <w:rPr>
                <w:rFonts w:hint="cs"/>
                <w:rtl/>
                <w:lang w:eastAsia="en-US"/>
              </w:rPr>
              <w:t>אי הגעת מרצה \ מדריך עפ"י התוכנית</w:t>
            </w:r>
            <w:r>
              <w:rPr>
                <w:rFonts w:hint="cs"/>
                <w:rtl/>
                <w:lang w:eastAsia="en-US"/>
              </w:rPr>
              <w:t xml:space="preserve"> שאושרה</w:t>
            </w:r>
            <w:r w:rsidRPr="00A370E7">
              <w:rPr>
                <w:rFonts w:hint="cs"/>
                <w:rtl/>
                <w:lang w:eastAsia="en-US"/>
              </w:rPr>
              <w:t xml:space="preserve"> למפגש ללא הודעה מוקדמת מראש של יום אחד לפחות</w:t>
            </w:r>
          </w:p>
        </w:tc>
        <w:tc>
          <w:tcPr>
            <w:tcW w:w="2835" w:type="dxa"/>
            <w:tcBorders>
              <w:top w:val="single" w:sz="4" w:space="0" w:color="auto"/>
              <w:left w:val="single" w:sz="4" w:space="0" w:color="auto"/>
              <w:bottom w:val="single" w:sz="4" w:space="0" w:color="auto"/>
              <w:right w:val="single" w:sz="18" w:space="0" w:color="auto"/>
            </w:tcBorders>
          </w:tcPr>
          <w:p w:rsidR="00B526A4" w:rsidRPr="00A370E7" w:rsidRDefault="00B526A4" w:rsidP="00D245FD">
            <w:pPr>
              <w:widowControl w:val="0"/>
              <w:spacing w:before="40" w:after="40" w:line="300" w:lineRule="atLeast"/>
              <w:ind w:left="34"/>
              <w:rPr>
                <w:lang w:eastAsia="en-US"/>
              </w:rPr>
            </w:pPr>
            <w:r w:rsidRPr="00A370E7">
              <w:rPr>
                <w:rFonts w:hint="cs"/>
                <w:b/>
                <w:bCs/>
                <w:rtl/>
                <w:lang w:eastAsia="en-US"/>
              </w:rPr>
              <w:t>1,000</w:t>
            </w:r>
            <w:r w:rsidRPr="00A370E7">
              <w:rPr>
                <w:rFonts w:hint="cs"/>
                <w:rtl/>
                <w:lang w:eastAsia="en-US"/>
              </w:rPr>
              <w:t xml:space="preserve"> ₪ למקרה</w:t>
            </w:r>
          </w:p>
        </w:tc>
      </w:tr>
      <w:tr w:rsidR="00B526A4" w:rsidRPr="00A370E7" w:rsidTr="003D7B34">
        <w:tc>
          <w:tcPr>
            <w:tcW w:w="425" w:type="dxa"/>
            <w:tcBorders>
              <w:top w:val="single" w:sz="4" w:space="0" w:color="auto"/>
              <w:left w:val="single" w:sz="18" w:space="0" w:color="auto"/>
              <w:bottom w:val="single" w:sz="4" w:space="0" w:color="auto"/>
              <w:right w:val="single" w:sz="4" w:space="0" w:color="auto"/>
            </w:tcBorders>
          </w:tcPr>
          <w:p w:rsidR="00B526A4" w:rsidRPr="00A370E7" w:rsidRDefault="00B526A4" w:rsidP="000C3B7C">
            <w:pPr>
              <w:widowControl w:val="0"/>
              <w:numPr>
                <w:ilvl w:val="3"/>
                <w:numId w:val="6"/>
              </w:numPr>
              <w:spacing w:before="40" w:after="40" w:line="300" w:lineRule="atLeast"/>
              <w:ind w:right="0"/>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rsidR="00B526A4" w:rsidRPr="00A370E7" w:rsidRDefault="00B526A4" w:rsidP="00D74D41">
            <w:pPr>
              <w:widowControl w:val="0"/>
              <w:spacing w:before="40" w:after="40" w:line="300" w:lineRule="atLeast"/>
              <w:rPr>
                <w:lang w:eastAsia="en-US"/>
              </w:rPr>
            </w:pPr>
            <w:r w:rsidRPr="00A370E7">
              <w:rPr>
                <w:rFonts w:hint="cs"/>
                <w:rtl/>
                <w:lang w:eastAsia="en-US"/>
              </w:rPr>
              <w:t xml:space="preserve">חוסר בציוד או הימצאות ציוד שאינו תואם את דרישות </w:t>
            </w:r>
            <w:r w:rsidR="00D74D41">
              <w:rPr>
                <w:rFonts w:hint="cs"/>
                <w:rtl/>
                <w:lang w:eastAsia="en-US"/>
              </w:rPr>
              <w:t>המינהל</w:t>
            </w:r>
          </w:p>
        </w:tc>
        <w:tc>
          <w:tcPr>
            <w:tcW w:w="2835" w:type="dxa"/>
            <w:tcBorders>
              <w:top w:val="single" w:sz="4" w:space="0" w:color="auto"/>
              <w:left w:val="single" w:sz="4" w:space="0" w:color="auto"/>
              <w:bottom w:val="single" w:sz="4" w:space="0" w:color="auto"/>
              <w:right w:val="single" w:sz="18" w:space="0" w:color="auto"/>
            </w:tcBorders>
          </w:tcPr>
          <w:p w:rsidR="00B526A4" w:rsidRPr="00A370E7" w:rsidRDefault="00B526A4" w:rsidP="00BE5048">
            <w:pPr>
              <w:widowControl w:val="0"/>
              <w:spacing w:before="40" w:after="40" w:line="300" w:lineRule="atLeast"/>
              <w:ind w:left="34"/>
              <w:rPr>
                <w:lang w:eastAsia="en-US"/>
              </w:rPr>
            </w:pPr>
            <w:r w:rsidRPr="00A370E7">
              <w:rPr>
                <w:rFonts w:hint="cs"/>
                <w:b/>
                <w:bCs/>
                <w:rtl/>
                <w:lang w:eastAsia="en-US"/>
              </w:rPr>
              <w:t>500</w:t>
            </w:r>
            <w:r w:rsidRPr="00A370E7">
              <w:rPr>
                <w:rFonts w:hint="cs"/>
                <w:rtl/>
                <w:lang w:eastAsia="en-US"/>
              </w:rPr>
              <w:t xml:space="preserve"> ₪ למקרה</w:t>
            </w:r>
          </w:p>
        </w:tc>
      </w:tr>
      <w:tr w:rsidR="00B526A4" w:rsidRPr="00A370E7" w:rsidTr="003D7B34">
        <w:tc>
          <w:tcPr>
            <w:tcW w:w="425" w:type="dxa"/>
            <w:tcBorders>
              <w:top w:val="single" w:sz="4" w:space="0" w:color="auto"/>
              <w:left w:val="single" w:sz="18" w:space="0" w:color="auto"/>
              <w:bottom w:val="single" w:sz="4" w:space="0" w:color="auto"/>
              <w:right w:val="single" w:sz="4" w:space="0" w:color="auto"/>
            </w:tcBorders>
          </w:tcPr>
          <w:p w:rsidR="00B526A4" w:rsidRPr="00A370E7" w:rsidRDefault="00B526A4" w:rsidP="000C3B7C">
            <w:pPr>
              <w:widowControl w:val="0"/>
              <w:numPr>
                <w:ilvl w:val="3"/>
                <w:numId w:val="6"/>
              </w:numPr>
              <w:spacing w:before="40" w:after="40" w:line="300" w:lineRule="atLeast"/>
              <w:ind w:right="0"/>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rsidR="00B526A4" w:rsidRPr="00D516C4" w:rsidRDefault="00B526A4" w:rsidP="005029D1">
            <w:pPr>
              <w:widowControl w:val="0"/>
              <w:spacing w:before="40" w:after="40" w:line="300" w:lineRule="atLeast"/>
              <w:rPr>
                <w:lang w:eastAsia="en-US"/>
              </w:rPr>
            </w:pPr>
            <w:r w:rsidRPr="0017564F">
              <w:rPr>
                <w:rFonts w:ascii="David" w:eastAsia="Calibri" w:hAnsi="David" w:hint="cs"/>
                <w:rtl/>
                <w:lang w:eastAsia="en-US"/>
              </w:rPr>
              <w:t>אי עדכון משתלמים שסיימו במאגר המשתלמים</w:t>
            </w:r>
          </w:p>
        </w:tc>
        <w:tc>
          <w:tcPr>
            <w:tcW w:w="2835" w:type="dxa"/>
            <w:tcBorders>
              <w:top w:val="single" w:sz="4" w:space="0" w:color="auto"/>
              <w:left w:val="single" w:sz="4" w:space="0" w:color="auto"/>
              <w:bottom w:val="single" w:sz="4" w:space="0" w:color="auto"/>
              <w:right w:val="single" w:sz="18" w:space="0" w:color="auto"/>
            </w:tcBorders>
          </w:tcPr>
          <w:p w:rsidR="00B526A4" w:rsidRPr="00A370E7" w:rsidRDefault="00B526A4" w:rsidP="00B526A4">
            <w:pPr>
              <w:widowControl w:val="0"/>
              <w:spacing w:before="40" w:after="40" w:line="300" w:lineRule="atLeast"/>
              <w:ind w:left="34"/>
              <w:rPr>
                <w:lang w:eastAsia="en-US"/>
              </w:rPr>
            </w:pPr>
            <w:r w:rsidRPr="00B526A4">
              <w:rPr>
                <w:rFonts w:hint="cs"/>
                <w:b/>
                <w:bCs/>
                <w:rtl/>
                <w:lang w:eastAsia="en-US"/>
              </w:rPr>
              <w:t>500</w:t>
            </w:r>
            <w:r w:rsidRPr="00B526A4">
              <w:rPr>
                <w:rFonts w:hint="cs"/>
                <w:rtl/>
                <w:lang w:eastAsia="en-US"/>
              </w:rPr>
              <w:t xml:space="preserve"> ₪ </w:t>
            </w:r>
            <w:r>
              <w:rPr>
                <w:rFonts w:hint="cs"/>
                <w:rtl/>
                <w:lang w:eastAsia="en-US"/>
              </w:rPr>
              <w:t>למשתלם שלא עודכן</w:t>
            </w:r>
          </w:p>
        </w:tc>
      </w:tr>
      <w:tr w:rsidR="00B526A4" w:rsidRPr="00A370E7" w:rsidTr="003D7B34">
        <w:tc>
          <w:tcPr>
            <w:tcW w:w="425" w:type="dxa"/>
            <w:tcBorders>
              <w:top w:val="single" w:sz="4" w:space="0" w:color="auto"/>
              <w:left w:val="single" w:sz="18" w:space="0" w:color="auto"/>
              <w:bottom w:val="single" w:sz="4" w:space="0" w:color="auto"/>
              <w:right w:val="single" w:sz="4" w:space="0" w:color="auto"/>
            </w:tcBorders>
          </w:tcPr>
          <w:p w:rsidR="00B526A4" w:rsidRPr="00A370E7" w:rsidRDefault="00B526A4" w:rsidP="000C3B7C">
            <w:pPr>
              <w:widowControl w:val="0"/>
              <w:numPr>
                <w:ilvl w:val="3"/>
                <w:numId w:val="6"/>
              </w:numPr>
              <w:spacing w:before="40" w:after="40" w:line="300" w:lineRule="atLeast"/>
              <w:ind w:right="0"/>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rsidR="00B526A4" w:rsidRPr="00A370E7" w:rsidRDefault="00B526A4" w:rsidP="005029D1">
            <w:pPr>
              <w:widowControl w:val="0"/>
              <w:spacing w:before="40" w:after="40" w:line="300" w:lineRule="atLeast"/>
              <w:rPr>
                <w:rtl/>
                <w:lang w:eastAsia="en-US"/>
              </w:rPr>
            </w:pPr>
            <w:r w:rsidRPr="0017564F">
              <w:rPr>
                <w:rFonts w:ascii="David" w:eastAsia="Calibri" w:hAnsi="David" w:hint="cs"/>
                <w:rtl/>
                <w:lang w:eastAsia="en-US"/>
              </w:rPr>
              <w:t>איחור באספקת דו"ח פעילות כמוגדר במכרז (יומי, שבועי, חודשי, לפי קורס וכו')</w:t>
            </w:r>
          </w:p>
        </w:tc>
        <w:tc>
          <w:tcPr>
            <w:tcW w:w="2835" w:type="dxa"/>
            <w:tcBorders>
              <w:top w:val="single" w:sz="4" w:space="0" w:color="auto"/>
              <w:left w:val="single" w:sz="4" w:space="0" w:color="auto"/>
              <w:bottom w:val="single" w:sz="4" w:space="0" w:color="auto"/>
              <w:right w:val="single" w:sz="18" w:space="0" w:color="auto"/>
            </w:tcBorders>
          </w:tcPr>
          <w:p w:rsidR="00B526A4" w:rsidRPr="00A370E7" w:rsidRDefault="00B526A4" w:rsidP="00BE5048">
            <w:pPr>
              <w:widowControl w:val="0"/>
              <w:spacing w:before="40" w:after="40" w:line="300" w:lineRule="atLeast"/>
              <w:ind w:left="34"/>
              <w:rPr>
                <w:b/>
                <w:bCs/>
                <w:rtl/>
                <w:lang w:eastAsia="en-US"/>
              </w:rPr>
            </w:pPr>
            <w:r w:rsidRPr="00A370E7">
              <w:rPr>
                <w:rFonts w:hint="cs"/>
                <w:b/>
                <w:bCs/>
                <w:rtl/>
                <w:lang w:eastAsia="en-US"/>
              </w:rPr>
              <w:t>500</w:t>
            </w:r>
            <w:r w:rsidRPr="00A370E7">
              <w:rPr>
                <w:rFonts w:hint="cs"/>
                <w:rtl/>
                <w:lang w:eastAsia="en-US"/>
              </w:rPr>
              <w:t xml:space="preserve"> ₪ ליום איחור</w:t>
            </w:r>
          </w:p>
        </w:tc>
      </w:tr>
      <w:tr w:rsidR="00D74D41" w:rsidRPr="00A370E7" w:rsidTr="003D7B34">
        <w:tc>
          <w:tcPr>
            <w:tcW w:w="425" w:type="dxa"/>
            <w:tcBorders>
              <w:top w:val="single" w:sz="4" w:space="0" w:color="auto"/>
              <w:left w:val="single" w:sz="18" w:space="0" w:color="auto"/>
              <w:bottom w:val="single" w:sz="4" w:space="0" w:color="auto"/>
              <w:right w:val="single" w:sz="4" w:space="0" w:color="auto"/>
            </w:tcBorders>
          </w:tcPr>
          <w:p w:rsidR="00D74D41" w:rsidRPr="00A370E7" w:rsidRDefault="00D74D41" w:rsidP="000C3B7C">
            <w:pPr>
              <w:widowControl w:val="0"/>
              <w:numPr>
                <w:ilvl w:val="3"/>
                <w:numId w:val="6"/>
              </w:numPr>
              <w:spacing w:before="40" w:after="40" w:line="300" w:lineRule="atLeast"/>
              <w:ind w:right="0"/>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rsidR="00D74D41" w:rsidRPr="00A370E7" w:rsidRDefault="00D74D41" w:rsidP="00D74D41">
            <w:pPr>
              <w:widowControl w:val="0"/>
              <w:spacing w:before="40" w:after="40" w:line="300" w:lineRule="atLeast"/>
              <w:rPr>
                <w:rtl/>
                <w:lang w:eastAsia="en-US"/>
              </w:rPr>
            </w:pPr>
            <w:r>
              <w:rPr>
                <w:rFonts w:hint="cs"/>
                <w:rtl/>
                <w:lang w:eastAsia="en-US"/>
              </w:rPr>
              <w:t xml:space="preserve">אי הגשת </w:t>
            </w:r>
            <w:r w:rsidRPr="006D28FE">
              <w:rPr>
                <w:sz w:val="26"/>
                <w:rtl/>
                <w:lang w:eastAsia="en-US"/>
              </w:rPr>
              <w:t xml:space="preserve">סרטון </w:t>
            </w:r>
            <w:r>
              <w:rPr>
                <w:rFonts w:hint="cs"/>
                <w:sz w:val="26"/>
                <w:rtl/>
                <w:lang w:eastAsia="en-US"/>
              </w:rPr>
              <w:t>פעם בשנה ועד לאמצע חודש ספטמבר</w:t>
            </w:r>
            <w:r w:rsidRPr="006D28FE">
              <w:rPr>
                <w:sz w:val="26"/>
                <w:rtl/>
                <w:lang w:eastAsia="en-US"/>
              </w:rPr>
              <w:t xml:space="preserve"> בסגנון "</w:t>
            </w:r>
            <w:r w:rsidRPr="006D28FE">
              <w:rPr>
                <w:sz w:val="26"/>
                <w:lang w:eastAsia="en-US"/>
              </w:rPr>
              <w:t>"</w:t>
            </w:r>
            <w:proofErr w:type="spellStart"/>
            <w:r w:rsidRPr="006D28FE">
              <w:rPr>
                <w:sz w:val="26"/>
                <w:lang w:eastAsia="en-US"/>
              </w:rPr>
              <w:t>Showreel</w:t>
            </w:r>
            <w:proofErr w:type="spellEnd"/>
            <w:r w:rsidRPr="006D28FE">
              <w:rPr>
                <w:sz w:val="26"/>
                <w:rtl/>
                <w:lang w:eastAsia="en-US"/>
              </w:rPr>
              <w:t xml:space="preserve"> </w:t>
            </w:r>
          </w:p>
        </w:tc>
        <w:tc>
          <w:tcPr>
            <w:tcW w:w="2835" w:type="dxa"/>
            <w:tcBorders>
              <w:top w:val="single" w:sz="4" w:space="0" w:color="auto"/>
              <w:left w:val="single" w:sz="4" w:space="0" w:color="auto"/>
              <w:bottom w:val="single" w:sz="4" w:space="0" w:color="auto"/>
              <w:right w:val="single" w:sz="18" w:space="0" w:color="auto"/>
            </w:tcBorders>
          </w:tcPr>
          <w:p w:rsidR="00D74D41" w:rsidRPr="00A370E7" w:rsidRDefault="00D74D41" w:rsidP="00D245FD">
            <w:pPr>
              <w:widowControl w:val="0"/>
              <w:spacing w:before="40" w:after="40" w:line="300" w:lineRule="atLeast"/>
              <w:ind w:left="34"/>
              <w:rPr>
                <w:b/>
                <w:bCs/>
                <w:rtl/>
                <w:lang w:eastAsia="en-US"/>
              </w:rPr>
            </w:pPr>
            <w:r>
              <w:rPr>
                <w:rFonts w:hint="cs"/>
                <w:b/>
                <w:bCs/>
                <w:rtl/>
                <w:lang w:eastAsia="en-US"/>
              </w:rPr>
              <w:t>2,000</w:t>
            </w:r>
            <w:r w:rsidRPr="00A370E7">
              <w:rPr>
                <w:rFonts w:hint="cs"/>
                <w:rtl/>
                <w:lang w:eastAsia="en-US"/>
              </w:rPr>
              <w:t xml:space="preserve"> ₪ למקרה</w:t>
            </w:r>
          </w:p>
        </w:tc>
      </w:tr>
      <w:tr w:rsidR="00B526A4" w:rsidRPr="00A370E7" w:rsidTr="003D7B34">
        <w:tc>
          <w:tcPr>
            <w:tcW w:w="425" w:type="dxa"/>
            <w:tcBorders>
              <w:top w:val="single" w:sz="4" w:space="0" w:color="auto"/>
              <w:left w:val="single" w:sz="18" w:space="0" w:color="auto"/>
              <w:bottom w:val="single" w:sz="4" w:space="0" w:color="auto"/>
              <w:right w:val="single" w:sz="4" w:space="0" w:color="auto"/>
            </w:tcBorders>
          </w:tcPr>
          <w:p w:rsidR="00B526A4" w:rsidRPr="00A370E7" w:rsidRDefault="00B526A4" w:rsidP="000C3B7C">
            <w:pPr>
              <w:widowControl w:val="0"/>
              <w:numPr>
                <w:ilvl w:val="3"/>
                <w:numId w:val="6"/>
              </w:numPr>
              <w:spacing w:before="40" w:after="40" w:line="300" w:lineRule="atLeast"/>
              <w:ind w:right="0"/>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rsidR="00B526A4" w:rsidRPr="00A370E7" w:rsidRDefault="00B526A4" w:rsidP="00D245FD">
            <w:pPr>
              <w:widowControl w:val="0"/>
              <w:spacing w:before="40" w:after="40" w:line="300" w:lineRule="atLeast"/>
              <w:rPr>
                <w:rtl/>
                <w:lang w:eastAsia="en-US"/>
              </w:rPr>
            </w:pPr>
            <w:r w:rsidRPr="00A370E7">
              <w:rPr>
                <w:rFonts w:hint="cs"/>
                <w:rtl/>
                <w:lang w:eastAsia="en-US"/>
              </w:rPr>
              <w:t>איחור במסירת תעודות , יומן השתלמות, דוחות ביצוע</w:t>
            </w:r>
          </w:p>
        </w:tc>
        <w:tc>
          <w:tcPr>
            <w:tcW w:w="2835" w:type="dxa"/>
            <w:tcBorders>
              <w:top w:val="single" w:sz="4" w:space="0" w:color="auto"/>
              <w:left w:val="single" w:sz="4" w:space="0" w:color="auto"/>
              <w:bottom w:val="single" w:sz="4" w:space="0" w:color="auto"/>
              <w:right w:val="single" w:sz="18" w:space="0" w:color="auto"/>
            </w:tcBorders>
          </w:tcPr>
          <w:p w:rsidR="00B526A4" w:rsidRPr="00A370E7" w:rsidRDefault="00B526A4" w:rsidP="00D245FD">
            <w:pPr>
              <w:widowControl w:val="0"/>
              <w:spacing w:before="40" w:after="40" w:line="300" w:lineRule="atLeast"/>
              <w:ind w:left="34"/>
              <w:rPr>
                <w:lang w:eastAsia="en-US"/>
              </w:rPr>
            </w:pPr>
            <w:r w:rsidRPr="00A370E7">
              <w:rPr>
                <w:rFonts w:hint="cs"/>
                <w:b/>
                <w:bCs/>
                <w:rtl/>
                <w:lang w:eastAsia="en-US"/>
              </w:rPr>
              <w:t>500</w:t>
            </w:r>
            <w:r w:rsidRPr="00A370E7">
              <w:rPr>
                <w:rFonts w:hint="cs"/>
                <w:rtl/>
                <w:lang w:eastAsia="en-US"/>
              </w:rPr>
              <w:t xml:space="preserve"> ₪ ליום איחור</w:t>
            </w:r>
          </w:p>
        </w:tc>
      </w:tr>
      <w:tr w:rsidR="00B526A4" w:rsidRPr="00A370E7" w:rsidTr="003D7B34">
        <w:tc>
          <w:tcPr>
            <w:tcW w:w="425" w:type="dxa"/>
            <w:tcBorders>
              <w:top w:val="single" w:sz="4" w:space="0" w:color="auto"/>
              <w:left w:val="single" w:sz="18" w:space="0" w:color="auto"/>
              <w:bottom w:val="single" w:sz="18" w:space="0" w:color="auto"/>
              <w:right w:val="single" w:sz="4" w:space="0" w:color="auto"/>
            </w:tcBorders>
          </w:tcPr>
          <w:p w:rsidR="00B526A4" w:rsidRPr="00A370E7" w:rsidRDefault="00B526A4" w:rsidP="000C3B7C">
            <w:pPr>
              <w:widowControl w:val="0"/>
              <w:numPr>
                <w:ilvl w:val="3"/>
                <w:numId w:val="6"/>
              </w:numPr>
              <w:spacing w:before="40" w:after="40" w:line="300" w:lineRule="atLeast"/>
              <w:ind w:right="0"/>
              <w:textAlignment w:val="auto"/>
              <w:rPr>
                <w:lang w:eastAsia="en-US"/>
              </w:rPr>
            </w:pPr>
          </w:p>
        </w:tc>
        <w:tc>
          <w:tcPr>
            <w:tcW w:w="4962" w:type="dxa"/>
            <w:tcBorders>
              <w:top w:val="single" w:sz="4" w:space="0" w:color="auto"/>
              <w:left w:val="single" w:sz="4" w:space="0" w:color="auto"/>
              <w:bottom w:val="single" w:sz="18" w:space="0" w:color="auto"/>
              <w:right w:val="single" w:sz="4" w:space="0" w:color="auto"/>
            </w:tcBorders>
          </w:tcPr>
          <w:p w:rsidR="00B526A4" w:rsidRPr="00A370E7" w:rsidRDefault="00B526A4" w:rsidP="005029D1">
            <w:pPr>
              <w:widowControl w:val="0"/>
              <w:spacing w:before="40" w:after="40" w:line="300" w:lineRule="atLeast"/>
              <w:rPr>
                <w:rtl/>
                <w:lang w:eastAsia="en-US"/>
              </w:rPr>
            </w:pPr>
            <w:r w:rsidRPr="0017564F">
              <w:rPr>
                <w:rFonts w:ascii="David" w:eastAsia="Calibri" w:hAnsi="David" w:hint="cs"/>
                <w:rtl/>
                <w:lang w:eastAsia="en-US"/>
              </w:rPr>
              <w:t>אי הכללת סמל המדינה וסמליל משרד החינוך והמינהל על כל החומרים של המכרז.</w:t>
            </w:r>
          </w:p>
        </w:tc>
        <w:tc>
          <w:tcPr>
            <w:tcW w:w="2835" w:type="dxa"/>
            <w:tcBorders>
              <w:top w:val="single" w:sz="4" w:space="0" w:color="auto"/>
              <w:left w:val="single" w:sz="4" w:space="0" w:color="auto"/>
              <w:bottom w:val="single" w:sz="18" w:space="0" w:color="auto"/>
              <w:right w:val="single" w:sz="18" w:space="0" w:color="auto"/>
            </w:tcBorders>
          </w:tcPr>
          <w:p w:rsidR="00B526A4" w:rsidRPr="00A370E7" w:rsidRDefault="00B526A4" w:rsidP="00B526A4">
            <w:pPr>
              <w:widowControl w:val="0"/>
              <w:spacing w:before="40" w:after="40" w:line="300" w:lineRule="atLeast"/>
              <w:ind w:left="34"/>
              <w:rPr>
                <w:b/>
                <w:bCs/>
                <w:rtl/>
                <w:lang w:eastAsia="en-US"/>
              </w:rPr>
            </w:pPr>
            <w:r>
              <w:rPr>
                <w:rFonts w:hint="cs"/>
                <w:b/>
                <w:bCs/>
                <w:rtl/>
                <w:lang w:eastAsia="en-US"/>
              </w:rPr>
              <w:t>200</w:t>
            </w:r>
            <w:r w:rsidRPr="00A370E7">
              <w:rPr>
                <w:rFonts w:hint="cs"/>
                <w:rtl/>
                <w:lang w:eastAsia="en-US"/>
              </w:rPr>
              <w:t xml:space="preserve"> ₪ </w:t>
            </w:r>
            <w:r>
              <w:rPr>
                <w:rFonts w:hint="cs"/>
                <w:rtl/>
                <w:lang w:eastAsia="en-US"/>
              </w:rPr>
              <w:t>לתעודה</w:t>
            </w:r>
          </w:p>
        </w:tc>
      </w:tr>
    </w:tbl>
    <w:p w:rsidR="00A36D1D" w:rsidRDefault="00A36D1D" w:rsidP="00A36D1D">
      <w:pPr>
        <w:widowControl w:val="0"/>
        <w:spacing w:line="300" w:lineRule="atLeast"/>
        <w:ind w:left="1418"/>
        <w:textAlignment w:val="auto"/>
        <w:rPr>
          <w:rtl/>
          <w:lang w:eastAsia="en-US"/>
        </w:rPr>
      </w:pPr>
    </w:p>
    <w:p w:rsidR="00A36D1D" w:rsidRPr="00120FF5" w:rsidRDefault="00A36D1D" w:rsidP="000C3B7C">
      <w:pPr>
        <w:widowControl w:val="0"/>
        <w:numPr>
          <w:ilvl w:val="1"/>
          <w:numId w:val="8"/>
        </w:numPr>
        <w:spacing w:line="280" w:lineRule="atLeast"/>
        <w:textAlignment w:val="auto"/>
        <w:rPr>
          <w:rFonts w:ascii="David" w:hAnsi="David"/>
          <w:color w:val="1F497D"/>
          <w:sz w:val="22"/>
          <w:szCs w:val="22"/>
          <w:lang w:eastAsia="en-US"/>
        </w:rPr>
      </w:pPr>
      <w:r w:rsidRPr="00120FF5">
        <w:rPr>
          <w:rFonts w:ascii="David" w:hAnsi="David"/>
          <w:rtl/>
        </w:rPr>
        <w:t xml:space="preserve">מבלי לגרוע מהאמור לעיל, זוכה במכרז אשר ימצא שהוא תיאם הצעות טרם הזכיה במכרז זה, או במסגרת מתן שירותים לפי מכרז זה , </w:t>
      </w:r>
      <w:proofErr w:type="spellStart"/>
      <w:r w:rsidRPr="00120FF5">
        <w:rPr>
          <w:rFonts w:ascii="David" w:hAnsi="David"/>
          <w:rtl/>
        </w:rPr>
        <w:t>יחוייב</w:t>
      </w:r>
      <w:proofErr w:type="spellEnd"/>
      <w:r w:rsidRPr="00120FF5">
        <w:rPr>
          <w:rFonts w:ascii="David" w:hAnsi="David"/>
          <w:rtl/>
        </w:rPr>
        <w:t xml:space="preserve"> בתשלום פיצוי מוסכם בשיעור של </w:t>
      </w:r>
      <w:r w:rsidRPr="00BB008F">
        <w:rPr>
          <w:rFonts w:ascii="David" w:hAnsi="David"/>
          <w:b/>
          <w:bCs/>
          <w:rtl/>
        </w:rPr>
        <w:t>5</w:t>
      </w:r>
      <w:r w:rsidRPr="00120FF5">
        <w:rPr>
          <w:rFonts w:ascii="David" w:hAnsi="David"/>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rsidR="00A36D1D" w:rsidRPr="00A40358" w:rsidRDefault="00A36D1D" w:rsidP="00A36D1D">
      <w:pPr>
        <w:widowControl w:val="0"/>
        <w:spacing w:line="300" w:lineRule="atLeast"/>
        <w:rPr>
          <w:b/>
          <w:bCs/>
          <w:sz w:val="28"/>
          <w:szCs w:val="28"/>
          <w:u w:val="single"/>
          <w:rtl/>
          <w:lang w:eastAsia="en-US"/>
        </w:rPr>
      </w:pPr>
    </w:p>
    <w:p w:rsidR="00A36D1D" w:rsidRDefault="00A36D1D" w:rsidP="000C3B7C">
      <w:pPr>
        <w:widowControl w:val="0"/>
        <w:numPr>
          <w:ilvl w:val="1"/>
          <w:numId w:val="8"/>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rsidR="00A36D1D" w:rsidRDefault="00A36D1D" w:rsidP="00A36D1D">
      <w:pPr>
        <w:widowControl w:val="0"/>
        <w:spacing w:line="300" w:lineRule="atLeast"/>
        <w:rPr>
          <w:rtl/>
        </w:rPr>
      </w:pPr>
    </w:p>
    <w:p w:rsidR="00A36D1D" w:rsidRDefault="00A36D1D" w:rsidP="000C3B7C">
      <w:pPr>
        <w:widowControl w:val="0"/>
        <w:numPr>
          <w:ilvl w:val="1"/>
          <w:numId w:val="8"/>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rsidR="00A36D1D" w:rsidRDefault="00A36D1D" w:rsidP="00A36D1D">
      <w:pPr>
        <w:widowControl w:val="0"/>
        <w:spacing w:line="300" w:lineRule="atLeast"/>
        <w:rPr>
          <w:rtl/>
        </w:rPr>
      </w:pPr>
    </w:p>
    <w:p w:rsidR="00A36D1D" w:rsidRDefault="00A36D1D" w:rsidP="000C3B7C">
      <w:pPr>
        <w:widowControl w:val="0"/>
        <w:numPr>
          <w:ilvl w:val="1"/>
          <w:numId w:val="8"/>
        </w:numPr>
        <w:spacing w:line="300" w:lineRule="atLeast"/>
        <w:textAlignment w:val="auto"/>
        <w:rPr>
          <w:rtl/>
        </w:rPr>
      </w:pPr>
      <w:r>
        <w:rPr>
          <w:rFonts w:hint="cs"/>
          <w:rtl/>
        </w:rPr>
        <w:t>הקבלן אינו רשאי לגרוע סכום הפיצוי המוסכם משכר עובדיו.</w:t>
      </w:r>
    </w:p>
    <w:p w:rsidR="00A36D1D" w:rsidRDefault="00A36D1D" w:rsidP="00A36D1D">
      <w:pPr>
        <w:widowControl w:val="0"/>
        <w:spacing w:line="300" w:lineRule="atLeast"/>
        <w:ind w:left="709"/>
        <w:rPr>
          <w:rtl/>
        </w:rPr>
      </w:pPr>
    </w:p>
    <w:p w:rsidR="00A36D1D" w:rsidRDefault="00A36D1D" w:rsidP="000C3B7C">
      <w:pPr>
        <w:widowControl w:val="0"/>
        <w:numPr>
          <w:ilvl w:val="1"/>
          <w:numId w:val="8"/>
        </w:numPr>
        <w:spacing w:line="300" w:lineRule="atLeast"/>
        <w:textAlignment w:val="auto"/>
        <w:rPr>
          <w:rtl/>
        </w:rPr>
      </w:pPr>
      <w:r>
        <w:rPr>
          <w:rFonts w:hint="cs"/>
          <w:rtl/>
        </w:rPr>
        <w:t xml:space="preserve">אין האמור בא לפגוע בכל זכות אחרת שהמשרד זכאי לה לפי מכרז זה ועל פי כל דין. </w:t>
      </w:r>
    </w:p>
    <w:p w:rsidR="00D0224F" w:rsidRDefault="00D0224F" w:rsidP="00BD3B27">
      <w:pPr>
        <w:widowControl w:val="0"/>
        <w:spacing w:line="300" w:lineRule="atLeast"/>
        <w:rPr>
          <w:rtl/>
        </w:rPr>
      </w:pPr>
    </w:p>
    <w:p w:rsidR="00D0224F" w:rsidRPr="00803E5E" w:rsidRDefault="00AF1B62" w:rsidP="000C3B7C">
      <w:pPr>
        <w:widowControl w:val="0"/>
        <w:numPr>
          <w:ilvl w:val="0"/>
          <w:numId w:val="8"/>
        </w:numPr>
        <w:spacing w:line="300" w:lineRule="atLeast"/>
        <w:rPr>
          <w:b/>
          <w:bCs/>
          <w:sz w:val="28"/>
          <w:szCs w:val="28"/>
          <w:u w:val="single"/>
        </w:rPr>
      </w:pPr>
      <w:r>
        <w:rPr>
          <w:rtl/>
        </w:rPr>
        <w:br w:type="page"/>
      </w:r>
      <w:r w:rsidR="00D0224F" w:rsidRPr="00803E5E">
        <w:rPr>
          <w:rFonts w:hint="cs"/>
          <w:b/>
          <w:bCs/>
          <w:sz w:val="28"/>
          <w:szCs w:val="28"/>
          <w:u w:val="single"/>
          <w:rtl/>
        </w:rPr>
        <w:lastRenderedPageBreak/>
        <w:t xml:space="preserve">חפיפה </w:t>
      </w:r>
    </w:p>
    <w:p w:rsidR="00D0224F" w:rsidRDefault="00D0224F" w:rsidP="00BD3B27">
      <w:pPr>
        <w:widowControl w:val="0"/>
        <w:spacing w:line="300" w:lineRule="atLeast"/>
        <w:ind w:left="720"/>
        <w:rPr>
          <w:rFonts w:ascii="Arial" w:hAnsi="Arial"/>
          <w:b/>
          <w:bCs/>
          <w:kern w:val="28"/>
          <w:sz w:val="28"/>
          <w:szCs w:val="28"/>
          <w:u w:val="single"/>
          <w:rtl/>
          <w:lang w:eastAsia="en-US"/>
        </w:rPr>
      </w:pPr>
    </w:p>
    <w:p w:rsidR="00F45B9E" w:rsidRDefault="00F45B9E" w:rsidP="00BD3B27">
      <w:pPr>
        <w:widowControl w:val="0"/>
        <w:spacing w:line="300" w:lineRule="atLeast"/>
        <w:ind w:left="720"/>
        <w:rPr>
          <w:rtl/>
          <w:lang w:eastAsia="en-US"/>
        </w:rPr>
      </w:pPr>
      <w:r>
        <w:rPr>
          <w:rFonts w:hint="cs"/>
          <w:rtl/>
          <w:lang w:eastAsia="en-US"/>
        </w:rPr>
        <w:t>הקבלן החדש שיבחר במסגרת מכרז זה יפעיל את כל הנדרש במקום הקבלן הנוכחי (אלא אם הקבלן הנוכחי יזכה במכרז).</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לצורך כך, יפעל הקבלן החדש לקבלה מסודרת ומאורגנת של כל המידע, האמצעים, הנהלים, התוכנות והתוכניות מהקבלן הנוכחי.</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 xml:space="preserve">על הקבלן החדש להתארגן ולארגן את כח האדם המקצועי כנדרש כאשר כל עובד יפעל מול העובד הקיים של הקבלן הנוכחי במשך </w:t>
      </w:r>
      <w:r w:rsidR="00450C76">
        <w:rPr>
          <w:rFonts w:hint="cs"/>
          <w:b/>
          <w:bCs/>
          <w:u w:val="single"/>
          <w:rtl/>
          <w:lang w:eastAsia="en-US"/>
        </w:rPr>
        <w:t xml:space="preserve">שבועיים </w:t>
      </w:r>
      <w:r>
        <w:rPr>
          <w:rFonts w:hint="cs"/>
          <w:b/>
          <w:bCs/>
          <w:u w:val="single"/>
          <w:rtl/>
          <w:lang w:eastAsia="en-US"/>
        </w:rPr>
        <w:t>ימים</w:t>
      </w:r>
      <w:r>
        <w:rPr>
          <w:rFonts w:hint="cs"/>
          <w:rtl/>
          <w:lang w:eastAsia="en-US"/>
        </w:rPr>
        <w:t>.</w:t>
      </w:r>
    </w:p>
    <w:p w:rsidR="00F45B9E" w:rsidRDefault="00F45B9E" w:rsidP="00BD3B27">
      <w:pPr>
        <w:widowControl w:val="0"/>
        <w:spacing w:line="300" w:lineRule="atLeast"/>
        <w:ind w:left="720"/>
        <w:rPr>
          <w:rtl/>
          <w:lang w:eastAsia="en-US"/>
        </w:rPr>
      </w:pPr>
    </w:p>
    <w:p w:rsidR="00F45B9E" w:rsidRDefault="00F45B9E" w:rsidP="00343D55">
      <w:pPr>
        <w:widowControl w:val="0"/>
        <w:spacing w:line="300" w:lineRule="atLeast"/>
        <w:ind w:left="720"/>
        <w:rPr>
          <w:rtl/>
          <w:lang w:eastAsia="en-US"/>
        </w:rPr>
      </w:pPr>
      <w:r>
        <w:rPr>
          <w:rFonts w:hint="cs"/>
          <w:rtl/>
          <w:lang w:eastAsia="en-US"/>
        </w:rPr>
        <w:t>על הקבלן שיבחר להתארגן כך שבמועד חתימת החוזה הוא יפעיל בלעדית את התוכנית כולה.</w:t>
      </w:r>
    </w:p>
    <w:p w:rsidR="002D17B3" w:rsidRDefault="002D17B3" w:rsidP="00BD3B27">
      <w:pPr>
        <w:widowControl w:val="0"/>
        <w:spacing w:line="300" w:lineRule="atLeast"/>
        <w:ind w:left="720"/>
        <w:rPr>
          <w:rFonts w:ascii="Arial" w:hAnsi="Arial"/>
          <w:rtl/>
          <w:lang w:eastAsia="en-US"/>
        </w:rPr>
      </w:pPr>
    </w:p>
    <w:p w:rsidR="00FA1774" w:rsidRPr="00FA1774" w:rsidRDefault="00FA1774" w:rsidP="00BD3B27">
      <w:pPr>
        <w:widowControl w:val="0"/>
        <w:spacing w:line="300" w:lineRule="atLeast"/>
        <w:ind w:left="720"/>
        <w:rPr>
          <w:lang w:eastAsia="en-US"/>
        </w:rPr>
      </w:pPr>
      <w:r w:rsidRPr="00FA1774">
        <w:rPr>
          <w:rFonts w:hint="cs"/>
          <w:rtl/>
          <w:lang w:eastAsia="en-US"/>
        </w:rPr>
        <w:t>על הקבלן המוסר לשתף</w:t>
      </w:r>
      <w:r w:rsidRPr="00FA1774">
        <w:rPr>
          <w:rtl/>
          <w:lang w:eastAsia="en-US"/>
        </w:rPr>
        <w:t xml:space="preserve"> פעולה באופן מלא עם המשרד ועם </w:t>
      </w:r>
      <w:r w:rsidRPr="00FA1774">
        <w:rPr>
          <w:rFonts w:hint="cs"/>
          <w:rtl/>
          <w:lang w:eastAsia="en-US"/>
        </w:rPr>
        <w:t>הספק החדש שיבחר</w:t>
      </w:r>
      <w:r w:rsidRPr="00FA1774">
        <w:rPr>
          <w:rtl/>
          <w:lang w:eastAsia="en-US"/>
        </w:rPr>
        <w:t>, כדי לאפשר את ההתארגנות, ההחלפה והמשכה התקין של הפעילות לאחר סיום ההתקשרות עמו.</w:t>
      </w:r>
    </w:p>
    <w:p w:rsidR="00F45B9E" w:rsidRPr="00EB4B51"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המוסר יקבל תמורה רק עבור תפוקות שבוצעו במהלך החפיפה, עפ"י כללי החוזה על פיו הוא קשור עם המשרד.</w:t>
      </w:r>
    </w:p>
    <w:p w:rsidR="00F45B9E" w:rsidRDefault="00F45B9E" w:rsidP="00BD3B27">
      <w:pPr>
        <w:widowControl w:val="0"/>
        <w:spacing w:line="300" w:lineRule="atLeast"/>
        <w:ind w:left="720"/>
        <w:rPr>
          <w:rFonts w:ascii="Arial" w:hAnsi="Arial"/>
          <w:rtl/>
          <w:lang w:eastAsia="en-US"/>
        </w:rPr>
      </w:pPr>
    </w:p>
    <w:p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המוסר לא יקבל תמורה מיוחדת עבור ביצוע החפיפה.</w:t>
      </w:r>
    </w:p>
    <w:p w:rsidR="00F45B9E" w:rsidRDefault="00F45B9E" w:rsidP="00BD3B27">
      <w:pPr>
        <w:widowControl w:val="0"/>
        <w:spacing w:line="300" w:lineRule="atLeast"/>
        <w:ind w:left="720"/>
        <w:rPr>
          <w:rFonts w:ascii="Arial" w:hAnsi="Arial"/>
          <w:rtl/>
          <w:lang w:eastAsia="en-US"/>
        </w:rPr>
      </w:pPr>
    </w:p>
    <w:p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החדש (המקבל) לא יקבל תמורה כלשהי בגין החפיפה.</w:t>
      </w:r>
    </w:p>
    <w:p w:rsidR="00F45B9E" w:rsidRDefault="00F45B9E" w:rsidP="00BD3B27">
      <w:pPr>
        <w:widowControl w:val="0"/>
        <w:spacing w:line="300" w:lineRule="atLeast"/>
        <w:ind w:left="720"/>
        <w:rPr>
          <w:rtl/>
          <w:lang w:eastAsia="en-US"/>
        </w:rPr>
      </w:pPr>
      <w:r>
        <w:rPr>
          <w:rFonts w:hint="cs"/>
          <w:rtl/>
          <w:lang w:eastAsia="en-US"/>
        </w:rPr>
        <w:t>נוהל חפיפה זה מחייב את הזוכה במכרז זה גם במעבר לזוכה אחר בתום תקופת ההתקשרות.</w:t>
      </w:r>
    </w:p>
    <w:p w:rsidR="00F45B9E" w:rsidRDefault="00F45B9E" w:rsidP="00BD3B27">
      <w:pPr>
        <w:widowControl w:val="0"/>
        <w:spacing w:line="300" w:lineRule="atLeast"/>
        <w:ind w:left="720"/>
        <w:rPr>
          <w:rtl/>
          <w:lang w:eastAsia="en-US"/>
        </w:rPr>
      </w:pPr>
    </w:p>
    <w:p w:rsidR="00F45B9E" w:rsidRDefault="00F45B9E" w:rsidP="00BD3B27">
      <w:pPr>
        <w:pStyle w:val="NormalWeb"/>
        <w:widowControl w:val="0"/>
        <w:spacing w:line="300" w:lineRule="atLeast"/>
        <w:ind w:left="720"/>
        <w:rPr>
          <w:rFonts w:cs="David"/>
          <w:rtl/>
          <w:lang w:eastAsia="en-US"/>
        </w:rPr>
      </w:pPr>
      <w:r>
        <w:rPr>
          <w:rFonts w:cs="David" w:hint="cs"/>
          <w:rtl/>
        </w:rPr>
        <w:t xml:space="preserve">החפיפה כוללת, בין היתר, את הנושאים הבאים: </w:t>
      </w:r>
    </w:p>
    <w:p w:rsidR="00F45B9E" w:rsidRDefault="00F45B9E" w:rsidP="00BD3B27">
      <w:pPr>
        <w:widowControl w:val="0"/>
        <w:spacing w:line="300" w:lineRule="atLeast"/>
        <w:ind w:left="720"/>
        <w:rPr>
          <w:b/>
          <w:bCs/>
          <w:rtl/>
          <w:lang w:eastAsia="en-US"/>
        </w:rPr>
      </w:pPr>
    </w:p>
    <w:p w:rsidR="00360B3A" w:rsidRPr="00343D55" w:rsidRDefault="00360B3A" w:rsidP="000C3B7C">
      <w:pPr>
        <w:widowControl w:val="0"/>
        <w:numPr>
          <w:ilvl w:val="0"/>
          <w:numId w:val="7"/>
        </w:numPr>
        <w:spacing w:line="300" w:lineRule="atLeast"/>
        <w:ind w:right="0"/>
        <w:textAlignment w:val="auto"/>
      </w:pPr>
      <w:r w:rsidRPr="00343D55">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rsidR="00360B3A" w:rsidRPr="00343D55" w:rsidRDefault="00360B3A" w:rsidP="00360B3A">
      <w:pPr>
        <w:widowControl w:val="0"/>
        <w:spacing w:line="300" w:lineRule="atLeast"/>
        <w:ind w:left="1134"/>
        <w:textAlignment w:val="auto"/>
      </w:pPr>
    </w:p>
    <w:p w:rsidR="00360B3A" w:rsidRPr="00343D55" w:rsidRDefault="00360B3A" w:rsidP="000C3B7C">
      <w:pPr>
        <w:widowControl w:val="0"/>
        <w:numPr>
          <w:ilvl w:val="0"/>
          <w:numId w:val="7"/>
        </w:numPr>
        <w:spacing w:line="300" w:lineRule="atLeast"/>
        <w:ind w:right="0"/>
        <w:textAlignment w:val="auto"/>
        <w:rPr>
          <w:rtl/>
          <w:lang w:eastAsia="en-US"/>
        </w:rPr>
      </w:pPr>
      <w:r w:rsidRPr="00343D55">
        <w:rPr>
          <w:rFonts w:hint="cs"/>
          <w:rtl/>
          <w:lang w:eastAsia="en-US"/>
        </w:rPr>
        <w:t xml:space="preserve">מסירה מאורגנת של התוכנה, כולל ספרי תיעוד, מדריכים למשתמש לתוכנה הבסיסית ולכל השינויים שהמוסר ביצע במהלך ההתקשרות </w:t>
      </w:r>
      <w:proofErr w:type="spellStart"/>
      <w:r w:rsidRPr="00343D55">
        <w:rPr>
          <w:rFonts w:hint="cs"/>
          <w:rtl/>
          <w:lang w:eastAsia="en-US"/>
        </w:rPr>
        <w:t>איתו</w:t>
      </w:r>
      <w:proofErr w:type="spellEnd"/>
      <w:r w:rsidRPr="00343D55">
        <w:rPr>
          <w:rFonts w:hint="cs"/>
          <w:rtl/>
          <w:lang w:eastAsia="en-US"/>
        </w:rPr>
        <w:t xml:space="preserve">. </w:t>
      </w:r>
    </w:p>
    <w:p w:rsidR="00360B3A" w:rsidRPr="00343D55" w:rsidRDefault="00360B3A" w:rsidP="00360B3A">
      <w:pPr>
        <w:widowControl w:val="0"/>
        <w:tabs>
          <w:tab w:val="num" w:pos="1275"/>
        </w:tabs>
        <w:spacing w:line="300" w:lineRule="atLeast"/>
        <w:ind w:left="1275" w:hanging="567"/>
        <w:rPr>
          <w:rtl/>
          <w:lang w:eastAsia="en-US"/>
        </w:rPr>
      </w:pPr>
    </w:p>
    <w:p w:rsidR="00360B3A" w:rsidRPr="00343D55" w:rsidRDefault="00360B3A" w:rsidP="000C3B7C">
      <w:pPr>
        <w:widowControl w:val="0"/>
        <w:numPr>
          <w:ilvl w:val="0"/>
          <w:numId w:val="7"/>
        </w:numPr>
        <w:spacing w:line="300" w:lineRule="atLeast"/>
        <w:ind w:right="0"/>
        <w:textAlignment w:val="auto"/>
        <w:rPr>
          <w:lang w:eastAsia="en-US"/>
        </w:rPr>
      </w:pPr>
      <w:r w:rsidRPr="00343D55">
        <w:rPr>
          <w:rFonts w:hint="cs"/>
          <w:rtl/>
          <w:lang w:eastAsia="en-US"/>
        </w:rPr>
        <w:t>מסירה מאורגנת ומסודרת של כל מאגרי המידע שנמסרו למוסר ביום תחילת פעילותו וכל השינויים והתוספות שחלו בהם (מידע ממוחשב, תיקים, חוזרים וכו').</w:t>
      </w:r>
    </w:p>
    <w:p w:rsidR="00360B3A" w:rsidRPr="00343D55" w:rsidRDefault="00360B3A" w:rsidP="00360B3A">
      <w:pPr>
        <w:widowControl w:val="0"/>
        <w:tabs>
          <w:tab w:val="num" w:pos="1275"/>
        </w:tabs>
        <w:spacing w:line="300" w:lineRule="atLeast"/>
        <w:ind w:left="1275" w:hanging="567"/>
        <w:rPr>
          <w:lang w:eastAsia="en-US"/>
        </w:rPr>
      </w:pPr>
    </w:p>
    <w:p w:rsidR="00360B3A" w:rsidRPr="00343D55" w:rsidRDefault="00360B3A" w:rsidP="000C3B7C">
      <w:pPr>
        <w:widowControl w:val="0"/>
        <w:numPr>
          <w:ilvl w:val="0"/>
          <w:numId w:val="7"/>
        </w:numPr>
        <w:spacing w:line="300" w:lineRule="atLeast"/>
        <w:ind w:right="0"/>
        <w:textAlignment w:val="auto"/>
        <w:rPr>
          <w:lang w:eastAsia="en-US"/>
        </w:rPr>
      </w:pPr>
      <w:r w:rsidRPr="00343D55">
        <w:rPr>
          <w:rFonts w:hint="cs"/>
          <w:rtl/>
          <w:lang w:eastAsia="en-US"/>
        </w:rPr>
        <w:t xml:space="preserve">מסירה מאורגנת של כל מידע הדרוש למקבל לצורך תפעול מיידי ושלם של הפרוייקט. </w:t>
      </w:r>
    </w:p>
    <w:p w:rsidR="00360B3A" w:rsidRPr="00343D55" w:rsidRDefault="00360B3A" w:rsidP="00360B3A">
      <w:pPr>
        <w:widowControl w:val="0"/>
        <w:tabs>
          <w:tab w:val="num" w:pos="1275"/>
        </w:tabs>
        <w:spacing w:line="300" w:lineRule="atLeast"/>
        <w:ind w:left="1275" w:hanging="567"/>
        <w:rPr>
          <w:rtl/>
          <w:lang w:eastAsia="en-US"/>
        </w:rPr>
      </w:pPr>
    </w:p>
    <w:p w:rsidR="00360B3A" w:rsidRPr="00343D55" w:rsidRDefault="00360B3A" w:rsidP="000C3B7C">
      <w:pPr>
        <w:widowControl w:val="0"/>
        <w:numPr>
          <w:ilvl w:val="0"/>
          <w:numId w:val="7"/>
        </w:numPr>
        <w:spacing w:line="300" w:lineRule="atLeast"/>
        <w:ind w:right="0"/>
        <w:textAlignment w:val="auto"/>
        <w:rPr>
          <w:lang w:eastAsia="en-US"/>
        </w:rPr>
      </w:pPr>
      <w:r w:rsidRPr="00343D55">
        <w:rPr>
          <w:rFonts w:hint="cs"/>
          <w:rtl/>
          <w:lang w:eastAsia="en-US"/>
        </w:rPr>
        <w:t xml:space="preserve">המוסר והמקבל יעבדו במשותף </w:t>
      </w:r>
      <w:r w:rsidRPr="00343D55">
        <w:rPr>
          <w:rFonts w:hint="cs"/>
          <w:b/>
          <w:bCs/>
          <w:u w:val="single"/>
          <w:rtl/>
          <w:lang w:eastAsia="en-US"/>
        </w:rPr>
        <w:t>במשך שבועיים שלמים</w:t>
      </w:r>
      <w:r w:rsidRPr="00343D55">
        <w:rPr>
          <w:rFonts w:hint="cs"/>
          <w:rtl/>
          <w:lang w:eastAsia="en-US"/>
        </w:rPr>
        <w:t xml:space="preserve"> לצורך סגירת כל מחויבות המוסר, הדרכה צמודה של המקבל וסיוע למקבל בהפקת הדו"חות החודשיים הנובעים מחודש החפיפה. </w:t>
      </w:r>
    </w:p>
    <w:p w:rsidR="00360B3A" w:rsidRPr="00343D55" w:rsidRDefault="00360B3A" w:rsidP="00360B3A">
      <w:pPr>
        <w:widowControl w:val="0"/>
        <w:tabs>
          <w:tab w:val="num" w:pos="1275"/>
        </w:tabs>
        <w:spacing w:line="300" w:lineRule="atLeast"/>
        <w:ind w:left="1275" w:hanging="567"/>
        <w:rPr>
          <w:lang w:eastAsia="en-US"/>
        </w:rPr>
      </w:pPr>
    </w:p>
    <w:p w:rsidR="00360B3A" w:rsidRPr="00343D55" w:rsidRDefault="00360B3A" w:rsidP="000C3B7C">
      <w:pPr>
        <w:widowControl w:val="0"/>
        <w:numPr>
          <w:ilvl w:val="0"/>
          <w:numId w:val="7"/>
        </w:numPr>
        <w:spacing w:line="300" w:lineRule="atLeast"/>
        <w:ind w:right="0"/>
        <w:textAlignment w:val="auto"/>
        <w:rPr>
          <w:rFonts w:ascii="Arial" w:hAnsi="Arial"/>
          <w:lang w:eastAsia="en-US"/>
        </w:rPr>
      </w:pPr>
      <w:r w:rsidRPr="00343D55">
        <w:rPr>
          <w:rFonts w:ascii="Arial" w:hAnsi="Arial" w:hint="cs"/>
          <w:rtl/>
          <w:lang w:eastAsia="en-US"/>
        </w:rPr>
        <w:t>תקופת ההתקשרות בין המשרד לקבלן החדש (המקבל) תחל במועד תחילת החפיפה.</w:t>
      </w:r>
    </w:p>
    <w:p w:rsidR="00360B3A" w:rsidRPr="00343D55" w:rsidRDefault="00360B3A" w:rsidP="00360B3A">
      <w:pPr>
        <w:widowControl w:val="0"/>
        <w:spacing w:line="300" w:lineRule="atLeast"/>
        <w:rPr>
          <w:lang w:eastAsia="en-US"/>
        </w:rPr>
      </w:pPr>
    </w:p>
    <w:p w:rsidR="00360B3A" w:rsidRPr="00343D55" w:rsidRDefault="00360B3A" w:rsidP="000C3B7C">
      <w:pPr>
        <w:widowControl w:val="0"/>
        <w:numPr>
          <w:ilvl w:val="0"/>
          <w:numId w:val="7"/>
        </w:numPr>
        <w:spacing w:line="300" w:lineRule="atLeast"/>
        <w:ind w:right="0"/>
        <w:textAlignment w:val="auto"/>
        <w:rPr>
          <w:rtl/>
          <w:lang w:eastAsia="en-US"/>
        </w:rPr>
      </w:pPr>
      <w:r w:rsidRPr="00343D55">
        <w:rPr>
          <w:rFonts w:hint="cs"/>
          <w:rtl/>
          <w:lang w:eastAsia="en-US"/>
        </w:rPr>
        <w:t xml:space="preserve">תנאי מחייב לביצוע התשלום האחרון למוסר הינו קיומה של החפיפה לשביעות רצון האגף והגשת דו"ח פעילות סופי, מבוקר ומאושר ע"י רו"ח של המוסר. </w:t>
      </w:r>
    </w:p>
    <w:p w:rsidR="00360B3A" w:rsidRDefault="00360B3A" w:rsidP="00360B3A">
      <w:pPr>
        <w:widowControl w:val="0"/>
        <w:spacing w:line="300" w:lineRule="atLeast"/>
        <w:ind w:left="708"/>
        <w:rPr>
          <w:position w:val="2"/>
          <w:rtl/>
          <w:lang w:eastAsia="en-US"/>
        </w:rPr>
      </w:pPr>
    </w:p>
    <w:p w:rsidR="00D443B3" w:rsidRPr="00803E5E" w:rsidRDefault="00343D55" w:rsidP="000C3B7C">
      <w:pPr>
        <w:widowControl w:val="0"/>
        <w:numPr>
          <w:ilvl w:val="0"/>
          <w:numId w:val="8"/>
        </w:numPr>
        <w:spacing w:line="300" w:lineRule="atLeast"/>
        <w:rPr>
          <w:b/>
          <w:bCs/>
          <w:sz w:val="28"/>
          <w:szCs w:val="28"/>
          <w:u w:val="single"/>
          <w:rtl/>
        </w:rPr>
      </w:pPr>
      <w:r>
        <w:rPr>
          <w:b/>
          <w:bCs/>
          <w:sz w:val="28"/>
          <w:szCs w:val="28"/>
          <w:u w:val="single"/>
          <w:rtl/>
        </w:rPr>
        <w:br w:type="page"/>
      </w:r>
      <w:r w:rsidR="00D443B3">
        <w:rPr>
          <w:rFonts w:hint="cs"/>
          <w:b/>
          <w:bCs/>
          <w:sz w:val="28"/>
          <w:szCs w:val="28"/>
          <w:u w:val="single"/>
          <w:rtl/>
        </w:rPr>
        <w:lastRenderedPageBreak/>
        <w:t>קניין רוחני</w:t>
      </w:r>
    </w:p>
    <w:p w:rsidR="00D443B3" w:rsidRDefault="00D443B3" w:rsidP="00D443B3">
      <w:pPr>
        <w:widowControl w:val="0"/>
        <w:numPr>
          <w:ilvl w:val="12"/>
          <w:numId w:val="0"/>
        </w:numPr>
        <w:spacing w:line="300" w:lineRule="atLeast"/>
        <w:ind w:left="720"/>
        <w:rPr>
          <w:rFonts w:ascii="David" w:hAnsi="David"/>
          <w:rtl/>
          <w:lang w:eastAsia="en-US"/>
        </w:rPr>
      </w:pPr>
    </w:p>
    <w:p w:rsidR="008C1E65" w:rsidRDefault="008C1E65" w:rsidP="000C3B7C">
      <w:pPr>
        <w:widowControl w:val="0"/>
        <w:numPr>
          <w:ilvl w:val="1"/>
          <w:numId w:val="8"/>
        </w:numPr>
        <w:spacing w:line="300" w:lineRule="atLeast"/>
        <w:textAlignment w:val="auto"/>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התכניות</w:t>
      </w:r>
      <w:r>
        <w:rPr>
          <w:rFonts w:hint="cs"/>
          <w:rtl/>
        </w:rPr>
        <w:t xml:space="preserve"> של הקורסים, </w:t>
      </w:r>
      <w:proofErr w:type="spellStart"/>
      <w:r>
        <w:rPr>
          <w:rFonts w:hint="cs"/>
          <w:rtl/>
        </w:rPr>
        <w:t>הריענונים</w:t>
      </w:r>
      <w:proofErr w:type="spellEnd"/>
      <w:r>
        <w:rPr>
          <w:rFonts w:hint="cs"/>
          <w:rtl/>
        </w:rPr>
        <w:t xml:space="preserve"> וכל פעולות ההכשרה</w:t>
      </w:r>
      <w:r w:rsidRPr="008D1522">
        <w:rPr>
          <w:rtl/>
        </w:rPr>
        <w:t>,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rsidR="008C1E65" w:rsidRDefault="008C1E65" w:rsidP="008C1E65">
      <w:pPr>
        <w:widowControl w:val="0"/>
        <w:spacing w:line="300" w:lineRule="atLeast"/>
        <w:ind w:left="1418"/>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w:t>
      </w:r>
      <w:r w:rsidRPr="000711C7">
        <w:rPr>
          <w:b/>
          <w:bCs/>
          <w:rtl/>
        </w:rPr>
        <w:t>2007</w:t>
      </w:r>
      <w:r>
        <w:rPr>
          <w:rtl/>
        </w:rPr>
        <w:t xml:space="preserve">, זכויות בסוד מסחרי לפי חוק עוולות מסחריות, </w:t>
      </w:r>
      <w:proofErr w:type="spellStart"/>
      <w:r>
        <w:rPr>
          <w:rtl/>
        </w:rPr>
        <w:t>התשנ"ט</w:t>
      </w:r>
      <w:proofErr w:type="spellEnd"/>
      <w:r>
        <w:rPr>
          <w:rtl/>
        </w:rPr>
        <w:t xml:space="preserve">- </w:t>
      </w:r>
      <w:r w:rsidRPr="000711C7">
        <w:rPr>
          <w:b/>
          <w:bCs/>
          <w:rtl/>
        </w:rPr>
        <w:t>1999</w:t>
      </w:r>
      <w:r w:rsidRPr="000711C7">
        <w:rPr>
          <w:rtl/>
        </w:rPr>
        <w:t>,</w:t>
      </w:r>
      <w:r>
        <w:rPr>
          <w:rtl/>
        </w:rPr>
        <w:t xml:space="preserve"> זכויות לפי חוק הפטנטים, </w:t>
      </w:r>
      <w:proofErr w:type="spellStart"/>
      <w:r>
        <w:rPr>
          <w:rtl/>
        </w:rPr>
        <w:t>התשכ"ז</w:t>
      </w:r>
      <w:proofErr w:type="spellEnd"/>
      <w:r>
        <w:rPr>
          <w:rtl/>
        </w:rPr>
        <w:t xml:space="preserve">- </w:t>
      </w:r>
      <w:r w:rsidRPr="000711C7">
        <w:rPr>
          <w:b/>
          <w:bCs/>
          <w:rtl/>
        </w:rPr>
        <w:t>1967</w:t>
      </w:r>
      <w:r>
        <w:rPr>
          <w:rtl/>
        </w:rPr>
        <w:t xml:space="preserve">, זכויות לפי חוק העיצובים, התשע"ז-2017, זכויות לפי פקודת סימני מסחר [נוסח חדש], </w:t>
      </w:r>
      <w:proofErr w:type="spellStart"/>
      <w:r>
        <w:rPr>
          <w:rtl/>
        </w:rPr>
        <w:t>התשל"ב</w:t>
      </w:r>
      <w:proofErr w:type="spellEnd"/>
      <w:r>
        <w:rPr>
          <w:rtl/>
        </w:rPr>
        <w:t xml:space="preserve">- </w:t>
      </w:r>
      <w:r w:rsidRPr="000711C7">
        <w:rPr>
          <w:b/>
          <w:bCs/>
          <w:rtl/>
        </w:rPr>
        <w:t>1972</w:t>
      </w:r>
      <w:r>
        <w:rPr>
          <w:rtl/>
        </w:rPr>
        <w:t>, זכויות  לפי פקודת הפטנטים והמדגמים או כל זכות קניין רוחני אחרת.</w:t>
      </w:r>
    </w:p>
    <w:p w:rsidR="008C1E65" w:rsidRDefault="008C1E65" w:rsidP="008C1E65">
      <w:pPr>
        <w:widowControl w:val="0"/>
        <w:spacing w:line="300" w:lineRule="atLeast"/>
      </w:pPr>
    </w:p>
    <w:p w:rsidR="008C1E65" w:rsidRDefault="008C1E65" w:rsidP="000C3B7C">
      <w:pPr>
        <w:widowControl w:val="0"/>
        <w:numPr>
          <w:ilvl w:val="1"/>
          <w:numId w:val="8"/>
        </w:numPr>
        <w:overflowPunct/>
        <w:autoSpaceDE/>
        <w:autoSpaceDN/>
        <w:adjustRightInd/>
        <w:spacing w:after="120" w:line="264" w:lineRule="auto"/>
        <w:textAlignment w:val="auto"/>
      </w:pPr>
      <w:r w:rsidDel="004A4184">
        <w:rPr>
          <w:rFonts w:ascii="David" w:hAnsi="David"/>
          <w:rtl/>
          <w:lang w:eastAsia="en-US"/>
        </w:rPr>
        <w:t xml:space="preserve"> </w:t>
      </w:r>
      <w:r w:rsidRPr="003C4B29">
        <w:rPr>
          <w:rFonts w:hint="cs"/>
          <w:rtl/>
        </w:rPr>
        <w:t>הקבלן</w:t>
      </w:r>
      <w:r w:rsidRPr="003C4B29">
        <w:rPr>
          <w:rtl/>
        </w:rPr>
        <w:t xml:space="preserve"> יהא אחראי להבטיח את הבעלות הבלעדית כאמור בסעיף </w:t>
      </w:r>
      <w:r w:rsidRPr="003C4B29">
        <w:rPr>
          <w:rFonts w:hint="cs"/>
          <w:b/>
          <w:bCs/>
          <w:rtl/>
        </w:rPr>
        <w:t>8.1</w:t>
      </w:r>
      <w:r w:rsidRPr="003C4B29">
        <w:rPr>
          <w:b/>
          <w:bCs/>
          <w:rtl/>
        </w:rPr>
        <w:t xml:space="preserve">, </w:t>
      </w:r>
      <w:r w:rsidRPr="003C4B29">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8C1E65" w:rsidRDefault="008C1E65" w:rsidP="008C1E65">
      <w:pPr>
        <w:widowControl w:val="0"/>
        <w:spacing w:line="300" w:lineRule="atLeast"/>
      </w:pPr>
    </w:p>
    <w:p w:rsidR="008C1E65" w:rsidRDefault="008C1E65" w:rsidP="000C3B7C">
      <w:pPr>
        <w:widowControl w:val="0"/>
        <w:numPr>
          <w:ilvl w:val="1"/>
          <w:numId w:val="8"/>
        </w:numPr>
        <w:spacing w:line="300" w:lineRule="atLeast"/>
        <w:textAlignment w:val="auto"/>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rsidR="008C1E65" w:rsidRDefault="008C1E65" w:rsidP="008C1E65">
      <w:pPr>
        <w:widowControl w:val="0"/>
        <w:spacing w:line="300" w:lineRule="atLeast"/>
        <w:rPr>
          <w:rtl/>
        </w:rPr>
      </w:pPr>
    </w:p>
    <w:p w:rsidR="008C1E65" w:rsidRDefault="008C1E65" w:rsidP="000C3B7C">
      <w:pPr>
        <w:widowControl w:val="0"/>
        <w:numPr>
          <w:ilvl w:val="1"/>
          <w:numId w:val="8"/>
        </w:numPr>
        <w:spacing w:line="300" w:lineRule="atLeast"/>
        <w:textAlignment w:val="auto"/>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rsidR="008C1E65" w:rsidRDefault="008C1E65" w:rsidP="008C1E65">
      <w:pPr>
        <w:widowControl w:val="0"/>
        <w:spacing w:line="300" w:lineRule="atLeast"/>
        <w:rPr>
          <w:rtl/>
        </w:rPr>
      </w:pPr>
    </w:p>
    <w:p w:rsidR="008C1E65" w:rsidRDefault="008C1E65" w:rsidP="000C3B7C">
      <w:pPr>
        <w:widowControl w:val="0"/>
        <w:numPr>
          <w:ilvl w:val="1"/>
          <w:numId w:val="8"/>
        </w:numPr>
        <w:spacing w:line="300" w:lineRule="atLeast"/>
        <w:textAlignment w:val="auto"/>
      </w:pPr>
      <w:r w:rsidRPr="004560BE">
        <w:rPr>
          <w:rFonts w:hint="cs"/>
          <w:rtl/>
        </w:rPr>
        <w:t>הקבלן אינו רשאי לציין את זהותו על גבי דפי המידע. נושא זה כולל: סמלים של הקבלן, שמו וכל אזכור אחר המזהה אותו.</w:t>
      </w:r>
    </w:p>
    <w:p w:rsidR="008C1E65" w:rsidRDefault="008C1E65" w:rsidP="008C1E65">
      <w:pPr>
        <w:widowControl w:val="0"/>
        <w:spacing w:line="300" w:lineRule="atLeast"/>
        <w:rPr>
          <w:rtl/>
        </w:rPr>
      </w:pPr>
    </w:p>
    <w:p w:rsidR="008C1E65" w:rsidRDefault="008C1E65" w:rsidP="000C3B7C">
      <w:pPr>
        <w:widowControl w:val="0"/>
        <w:numPr>
          <w:ilvl w:val="1"/>
          <w:numId w:val="8"/>
        </w:numPr>
        <w:spacing w:line="300" w:lineRule="atLeast"/>
        <w:textAlignment w:val="auto"/>
      </w:pPr>
      <w:r w:rsidRPr="004560BE">
        <w:rPr>
          <w:rtl/>
        </w:rPr>
        <w:t>הקבלן לא יעביר את המסמכים שהכין במסגרת חובותיו עפ"י מכרז זה ו/או חלק מהם לאחר ולא יפרסם את המסמכים בכל צורה שהיא.</w:t>
      </w:r>
    </w:p>
    <w:p w:rsidR="008C1E65" w:rsidRDefault="008C1E65" w:rsidP="008C1E65">
      <w:pPr>
        <w:widowControl w:val="0"/>
        <w:spacing w:line="300" w:lineRule="atLeast"/>
        <w:rPr>
          <w:rtl/>
        </w:rPr>
      </w:pPr>
    </w:p>
    <w:p w:rsidR="008C1E65" w:rsidRDefault="008C1E65" w:rsidP="000C3B7C">
      <w:pPr>
        <w:widowControl w:val="0"/>
        <w:numPr>
          <w:ilvl w:val="1"/>
          <w:numId w:val="8"/>
        </w:numPr>
        <w:spacing w:line="300" w:lineRule="atLeast"/>
        <w:textAlignment w:val="auto"/>
      </w:pPr>
      <w:r w:rsidRPr="00BE006B">
        <w:rPr>
          <w:rtl/>
        </w:rPr>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w:t>
      </w:r>
      <w:r w:rsidRPr="003C4B29">
        <w:rPr>
          <w:rtl/>
        </w:rPr>
        <w:t xml:space="preserve">ג' כלשהו, וכי ידאג שפעולות המשרד המפורטות לעיל בסעיף </w:t>
      </w:r>
      <w:r w:rsidRPr="003C4B29">
        <w:rPr>
          <w:rFonts w:hint="cs"/>
          <w:b/>
          <w:bCs/>
          <w:rtl/>
        </w:rPr>
        <w:t>8.1</w:t>
      </w:r>
      <w:r w:rsidRPr="003C4B29">
        <w:rPr>
          <w:b/>
          <w:bCs/>
          <w:rtl/>
        </w:rPr>
        <w:t xml:space="preserve">, </w:t>
      </w:r>
      <w:r w:rsidRPr="003C4B29">
        <w:rPr>
          <w:rtl/>
        </w:rPr>
        <w:t>לא תפרנה זכות קניין רוחני של צד</w:t>
      </w:r>
      <w:r w:rsidRPr="004560BE">
        <w:rPr>
          <w:rtl/>
        </w:rPr>
        <w:t xml:space="preserve">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rsidR="008C1E65" w:rsidRDefault="008C1E65" w:rsidP="008C1E65">
      <w:pPr>
        <w:widowControl w:val="0"/>
        <w:spacing w:line="300" w:lineRule="atLeast"/>
        <w:rPr>
          <w:rtl/>
        </w:rPr>
      </w:pPr>
    </w:p>
    <w:p w:rsidR="008C1E65" w:rsidRDefault="008C1E65" w:rsidP="008C1E65">
      <w:pPr>
        <w:overflowPunct/>
        <w:autoSpaceDE/>
        <w:autoSpaceDN/>
        <w:bidi w:val="0"/>
        <w:adjustRightInd/>
        <w:spacing w:line="240" w:lineRule="auto"/>
        <w:jc w:val="left"/>
        <w:textAlignment w:val="auto"/>
        <w:rPr>
          <w:rtl/>
        </w:rPr>
      </w:pPr>
      <w:r>
        <w:rPr>
          <w:rtl/>
        </w:rPr>
        <w:br w:type="page"/>
      </w:r>
    </w:p>
    <w:p w:rsidR="008C1E65" w:rsidRDefault="008C1E65" w:rsidP="000C3B7C">
      <w:pPr>
        <w:widowControl w:val="0"/>
        <w:numPr>
          <w:ilvl w:val="1"/>
          <w:numId w:val="8"/>
        </w:numPr>
        <w:spacing w:line="300" w:lineRule="atLeast"/>
        <w:textAlignment w:val="auto"/>
      </w:pPr>
      <w:r w:rsidRPr="00BE006B">
        <w:rPr>
          <w:rtl/>
        </w:rPr>
        <w:lastRenderedPageBreak/>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rsidR="008C1E65" w:rsidRPr="00BE006B" w:rsidRDefault="008C1E65" w:rsidP="008C1E65">
      <w:pPr>
        <w:widowControl w:val="0"/>
        <w:spacing w:line="300" w:lineRule="atLeast"/>
        <w:ind w:left="1418"/>
        <w:textAlignment w:val="auto"/>
        <w:rPr>
          <w:rtl/>
        </w:rPr>
      </w:pPr>
    </w:p>
    <w:p w:rsidR="008C1E65" w:rsidRPr="003C4B29" w:rsidRDefault="008C1E65" w:rsidP="000C3B7C">
      <w:pPr>
        <w:widowControl w:val="0"/>
        <w:numPr>
          <w:ilvl w:val="1"/>
          <w:numId w:val="8"/>
        </w:numPr>
        <w:spacing w:line="300" w:lineRule="atLeast"/>
        <w:ind w:right="-284"/>
        <w:textAlignment w:val="auto"/>
      </w:pPr>
      <w:r w:rsidRPr="003C4B29">
        <w:rPr>
          <w:rtl/>
        </w:rPr>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w:t>
      </w:r>
      <w:r w:rsidRPr="003C4B29">
        <w:rPr>
          <w:rFonts w:hint="cs"/>
          <w:rtl/>
        </w:rPr>
        <w:t xml:space="preserve"> </w:t>
      </w:r>
      <w:r w:rsidRPr="003C4B29">
        <w:rPr>
          <w:rFonts w:hint="cs"/>
          <w:b/>
          <w:bCs/>
          <w:rtl/>
        </w:rPr>
        <w:t>8.1</w:t>
      </w:r>
      <w:r w:rsidRPr="003C4B29">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8C1E65" w:rsidRPr="003C4B29" w:rsidRDefault="008C1E65" w:rsidP="008C1E65">
      <w:pPr>
        <w:widowControl w:val="0"/>
        <w:spacing w:line="300" w:lineRule="atLeast"/>
        <w:ind w:right="-284"/>
      </w:pPr>
      <w:r w:rsidRPr="003C4B29">
        <w:rPr>
          <w:rtl/>
        </w:rPr>
        <w:t xml:space="preserve">  </w:t>
      </w:r>
    </w:p>
    <w:p w:rsidR="008C1E65" w:rsidRPr="003C4B29" w:rsidRDefault="008C1E65" w:rsidP="000C3B7C">
      <w:pPr>
        <w:widowControl w:val="0"/>
        <w:numPr>
          <w:ilvl w:val="1"/>
          <w:numId w:val="8"/>
        </w:numPr>
        <w:spacing w:line="300" w:lineRule="atLeast"/>
        <w:ind w:right="-284"/>
        <w:textAlignment w:val="auto"/>
      </w:pPr>
      <w:r w:rsidRPr="003C4B29">
        <w:rPr>
          <w:rtl/>
        </w:rPr>
        <w:t>למען הסר ספק מובהר כי הקבלן לא יהיה רשאי לעכב תחת ידו חומר כאמור גם במידה שיגיעו לו, לטענתו, תשלומים מאת המשרד.</w:t>
      </w:r>
    </w:p>
    <w:p w:rsidR="008C1E65" w:rsidRPr="003C4B29" w:rsidRDefault="008C1E65" w:rsidP="008C1E65">
      <w:pPr>
        <w:widowControl w:val="0"/>
        <w:spacing w:line="300" w:lineRule="atLeast"/>
        <w:ind w:right="-284"/>
        <w:rPr>
          <w:rtl/>
        </w:rPr>
      </w:pPr>
    </w:p>
    <w:p w:rsidR="008C1E65" w:rsidRPr="003C4B29" w:rsidRDefault="008C1E65" w:rsidP="000C3B7C">
      <w:pPr>
        <w:widowControl w:val="0"/>
        <w:numPr>
          <w:ilvl w:val="1"/>
          <w:numId w:val="8"/>
        </w:numPr>
        <w:spacing w:line="300" w:lineRule="atLeast"/>
        <w:ind w:right="-284"/>
        <w:textAlignment w:val="auto"/>
      </w:pPr>
      <w:r w:rsidRPr="003C4B29">
        <w:rPr>
          <w:rtl/>
        </w:rPr>
        <w:t>למען הסר ספק, כל זכויות הקניין הרוחני במידע שיימסר בידי המשרד לקבלן במסגרת ביצוע הסכם זה, שמורות למשרד במלואן והן בבעלותו הבלעדית.</w:t>
      </w:r>
    </w:p>
    <w:p w:rsidR="008C1E65" w:rsidRPr="003C4B29" w:rsidRDefault="008C1E65" w:rsidP="008C1E65">
      <w:pPr>
        <w:widowControl w:val="0"/>
        <w:spacing w:line="300" w:lineRule="atLeast"/>
        <w:ind w:right="-284"/>
        <w:rPr>
          <w:rtl/>
        </w:rPr>
      </w:pPr>
    </w:p>
    <w:p w:rsidR="008C1E65" w:rsidRPr="003C4B29" w:rsidRDefault="008C1E65" w:rsidP="000C3B7C">
      <w:pPr>
        <w:widowControl w:val="0"/>
        <w:numPr>
          <w:ilvl w:val="1"/>
          <w:numId w:val="8"/>
        </w:numPr>
        <w:spacing w:line="300" w:lineRule="atLeast"/>
        <w:ind w:right="-284"/>
        <w:textAlignment w:val="auto"/>
      </w:pPr>
      <w:r w:rsidRPr="003C4B29">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3C4B29">
        <w:rPr>
          <w:rFonts w:hint="cs"/>
          <w:rtl/>
        </w:rPr>
        <w:t>.</w:t>
      </w:r>
    </w:p>
    <w:p w:rsidR="008C1E65" w:rsidRPr="003C4B29" w:rsidRDefault="008C1E65" w:rsidP="008C1E65">
      <w:pPr>
        <w:widowControl w:val="0"/>
        <w:spacing w:line="300" w:lineRule="atLeast"/>
        <w:ind w:right="-284"/>
        <w:rPr>
          <w:rtl/>
        </w:rPr>
      </w:pPr>
    </w:p>
    <w:p w:rsidR="008C1E65" w:rsidRPr="003C4B29" w:rsidRDefault="008C1E65" w:rsidP="000C3B7C">
      <w:pPr>
        <w:widowControl w:val="0"/>
        <w:numPr>
          <w:ilvl w:val="1"/>
          <w:numId w:val="8"/>
        </w:numPr>
        <w:spacing w:line="300" w:lineRule="atLeast"/>
        <w:ind w:right="-284"/>
        <w:textAlignment w:val="auto"/>
      </w:pPr>
      <w:r w:rsidRPr="003C4B29">
        <w:rPr>
          <w:rtl/>
        </w:rPr>
        <w:t>בתום ההתקשרות או מיד עם דרישה ראשונה של המשרד בכתב, יעביר הקבלן את כל התוכניות</w:t>
      </w:r>
      <w:r w:rsidRPr="003C4B29">
        <w:rPr>
          <w:rFonts w:hint="cs"/>
          <w:rtl/>
        </w:rPr>
        <w:t xml:space="preserve">, התוכנות, יישומים ממוחשבים וכל חומר </w:t>
      </w:r>
      <w:r w:rsidRPr="003C4B29">
        <w:rPr>
          <w:rtl/>
        </w:rPr>
        <w:t>שבידו או בידי עובדיו, עובדים וכל קבלן שירותים אחר, המועסקים במסגרת הפרוייקט, לידי ה</w:t>
      </w:r>
      <w:r w:rsidRPr="003C4B29">
        <w:rPr>
          <w:rFonts w:hint="cs"/>
          <w:rtl/>
        </w:rPr>
        <w:t>משרד</w:t>
      </w:r>
      <w:r w:rsidRPr="003C4B29">
        <w:rPr>
          <w:rtl/>
        </w:rPr>
        <w:t>.</w:t>
      </w:r>
    </w:p>
    <w:p w:rsidR="008C1E65" w:rsidRPr="00360B3A" w:rsidRDefault="008C1E65" w:rsidP="008C1E65">
      <w:pPr>
        <w:widowControl w:val="0"/>
        <w:spacing w:line="300" w:lineRule="atLeast"/>
        <w:ind w:right="-284"/>
      </w:pPr>
    </w:p>
    <w:p w:rsidR="008C1E65" w:rsidRPr="009A4B6B" w:rsidRDefault="008C1E65" w:rsidP="000C3B7C">
      <w:pPr>
        <w:widowControl w:val="0"/>
        <w:numPr>
          <w:ilvl w:val="1"/>
          <w:numId w:val="8"/>
        </w:numPr>
        <w:spacing w:line="300" w:lineRule="atLeast"/>
        <w:ind w:right="-284"/>
        <w:textAlignment w:val="auto"/>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rsidR="00D443B3" w:rsidRPr="00803E5E" w:rsidRDefault="008C1E65" w:rsidP="000C3B7C">
      <w:pPr>
        <w:widowControl w:val="0"/>
        <w:numPr>
          <w:ilvl w:val="0"/>
          <w:numId w:val="8"/>
        </w:numPr>
        <w:spacing w:line="300" w:lineRule="atLeast"/>
        <w:textAlignment w:val="auto"/>
        <w:rPr>
          <w:b/>
          <w:bCs/>
          <w:sz w:val="28"/>
          <w:szCs w:val="28"/>
          <w:u w:val="single"/>
        </w:rPr>
      </w:pPr>
      <w:r>
        <w:rPr>
          <w:b/>
          <w:bCs/>
          <w:sz w:val="28"/>
          <w:szCs w:val="28"/>
          <w:u w:val="single"/>
          <w:rtl/>
        </w:rPr>
        <w:br w:type="page"/>
      </w:r>
      <w:r w:rsidR="00D443B3" w:rsidRPr="00803E5E">
        <w:rPr>
          <w:rFonts w:hint="cs"/>
          <w:b/>
          <w:bCs/>
          <w:sz w:val="28"/>
          <w:szCs w:val="28"/>
          <w:u w:val="single"/>
          <w:rtl/>
        </w:rPr>
        <w:lastRenderedPageBreak/>
        <w:t>שמירת סודיות</w:t>
      </w:r>
    </w:p>
    <w:p w:rsidR="00D443B3" w:rsidRDefault="00D443B3" w:rsidP="00D443B3">
      <w:pPr>
        <w:widowControl w:val="0"/>
        <w:spacing w:line="300" w:lineRule="atLeast"/>
        <w:ind w:left="720"/>
        <w:rPr>
          <w:szCs w:val="20"/>
          <w:rtl/>
          <w:lang w:eastAsia="en-US"/>
        </w:rPr>
      </w:pPr>
    </w:p>
    <w:p w:rsidR="00D443B3" w:rsidRDefault="00D443B3" w:rsidP="000C3B7C">
      <w:pPr>
        <w:widowControl w:val="0"/>
        <w:numPr>
          <w:ilvl w:val="1"/>
          <w:numId w:val="8"/>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rsidR="00D443B3" w:rsidRDefault="00D443B3" w:rsidP="00D443B3">
      <w:pPr>
        <w:widowControl w:val="0"/>
        <w:spacing w:line="300" w:lineRule="atLeast"/>
        <w:ind w:left="1416"/>
        <w:rPr>
          <w:lang w:eastAsia="en-US"/>
        </w:rPr>
      </w:pPr>
      <w:r>
        <w:rPr>
          <w:rFonts w:hint="cs"/>
          <w:rtl/>
          <w:lang w:eastAsia="en-US"/>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השרותים עפ"י המכרז. </w:t>
      </w:r>
    </w:p>
    <w:p w:rsidR="00D443B3" w:rsidRDefault="00D443B3" w:rsidP="00D443B3">
      <w:pPr>
        <w:widowControl w:val="0"/>
        <w:spacing w:line="300" w:lineRule="atLeast"/>
        <w:ind w:left="1440" w:hanging="720"/>
        <w:rPr>
          <w:rtl/>
          <w:lang w:eastAsia="en-US"/>
        </w:rPr>
      </w:pPr>
    </w:p>
    <w:p w:rsidR="00D443B3" w:rsidRDefault="00D443B3" w:rsidP="000C3B7C">
      <w:pPr>
        <w:widowControl w:val="0"/>
        <w:numPr>
          <w:ilvl w:val="1"/>
          <w:numId w:val="8"/>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rsidR="00D443B3" w:rsidRDefault="00D443B3" w:rsidP="00D443B3">
      <w:pPr>
        <w:widowControl w:val="0"/>
        <w:spacing w:line="300" w:lineRule="atLeast"/>
        <w:ind w:left="1440"/>
        <w:rPr>
          <w:rtl/>
          <w:lang w:eastAsia="en-US"/>
        </w:rPr>
      </w:pPr>
    </w:p>
    <w:p w:rsidR="00D443B3" w:rsidRDefault="00D443B3" w:rsidP="000C3B7C">
      <w:pPr>
        <w:widowControl w:val="0"/>
        <w:numPr>
          <w:ilvl w:val="1"/>
          <w:numId w:val="8"/>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D443B3" w:rsidRDefault="00D443B3" w:rsidP="00D443B3">
      <w:pPr>
        <w:widowControl w:val="0"/>
        <w:spacing w:line="300" w:lineRule="atLeast"/>
        <w:ind w:left="709"/>
        <w:textAlignment w:val="auto"/>
        <w:rPr>
          <w:lang w:eastAsia="en-US"/>
        </w:rPr>
      </w:pPr>
    </w:p>
    <w:p w:rsidR="00D443B3" w:rsidRDefault="00D443B3" w:rsidP="000C3B7C">
      <w:pPr>
        <w:widowControl w:val="0"/>
        <w:numPr>
          <w:ilvl w:val="1"/>
          <w:numId w:val="8"/>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rsidR="00D443B3" w:rsidRDefault="00D443B3" w:rsidP="00D443B3">
      <w:pPr>
        <w:widowControl w:val="0"/>
        <w:spacing w:line="300" w:lineRule="atLeast"/>
        <w:ind w:left="1440" w:hanging="720"/>
        <w:rPr>
          <w:rtl/>
          <w:lang w:eastAsia="en-US"/>
        </w:rPr>
      </w:pPr>
    </w:p>
    <w:p w:rsidR="00D443B3" w:rsidRDefault="00D443B3" w:rsidP="000C3B7C">
      <w:pPr>
        <w:widowControl w:val="0"/>
        <w:numPr>
          <w:ilvl w:val="1"/>
          <w:numId w:val="8"/>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rsidR="00D443B3" w:rsidRDefault="00D443B3" w:rsidP="00D443B3">
      <w:pPr>
        <w:widowControl w:val="0"/>
        <w:spacing w:line="300" w:lineRule="atLeast"/>
        <w:ind w:left="1440" w:hanging="720"/>
        <w:rPr>
          <w:rtl/>
          <w:lang w:eastAsia="en-US"/>
        </w:rPr>
      </w:pPr>
    </w:p>
    <w:p w:rsidR="00D443B3" w:rsidRDefault="00D443B3" w:rsidP="000C3B7C">
      <w:pPr>
        <w:widowControl w:val="0"/>
        <w:numPr>
          <w:ilvl w:val="1"/>
          <w:numId w:val="8"/>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p>
    <w:p w:rsidR="00D443B3" w:rsidRDefault="00D443B3" w:rsidP="00D443B3">
      <w:pPr>
        <w:widowControl w:val="0"/>
        <w:spacing w:line="300" w:lineRule="atLeast"/>
        <w:ind w:left="1440" w:hanging="720"/>
        <w:rPr>
          <w:rtl/>
          <w:lang w:eastAsia="en-US"/>
        </w:rPr>
      </w:pPr>
    </w:p>
    <w:p w:rsidR="00D443B3" w:rsidRDefault="00D443B3" w:rsidP="000C3B7C">
      <w:pPr>
        <w:widowControl w:val="0"/>
        <w:numPr>
          <w:ilvl w:val="1"/>
          <w:numId w:val="8"/>
        </w:numPr>
        <w:spacing w:line="300" w:lineRule="atLeast"/>
        <w:textAlignment w:val="auto"/>
        <w:rPr>
          <w:rtl/>
          <w:lang w:eastAsia="en-US"/>
        </w:rPr>
      </w:pPr>
      <w:r>
        <w:rPr>
          <w:rFonts w:hint="cs"/>
          <w:rtl/>
          <w:lang w:eastAsia="en-US"/>
        </w:rPr>
        <w:t>הקבלן יחזיר למשרד כל חומר שימסר לו בהקשר לפעילות זו בכל עת שידרש לכך.</w:t>
      </w:r>
    </w:p>
    <w:p w:rsidR="00D443B3" w:rsidRDefault="00D443B3" w:rsidP="00D443B3">
      <w:pPr>
        <w:widowControl w:val="0"/>
        <w:spacing w:line="300" w:lineRule="atLeast"/>
        <w:ind w:left="1440" w:hanging="720"/>
        <w:rPr>
          <w:rtl/>
          <w:lang w:eastAsia="en-US"/>
        </w:rPr>
      </w:pPr>
    </w:p>
    <w:p w:rsidR="00D443B3" w:rsidRDefault="00D443B3" w:rsidP="000C3B7C">
      <w:pPr>
        <w:widowControl w:val="0"/>
        <w:numPr>
          <w:ilvl w:val="1"/>
          <w:numId w:val="8"/>
        </w:numPr>
        <w:spacing w:line="300" w:lineRule="atLeast"/>
        <w:textAlignment w:val="auto"/>
        <w:rPr>
          <w:rtl/>
          <w:lang w:eastAsia="en-US"/>
        </w:rPr>
      </w:pPr>
      <w:r>
        <w:rPr>
          <w:rFonts w:hint="cs"/>
          <w:rtl/>
          <w:lang w:eastAsia="en-US"/>
        </w:rPr>
        <w:t>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 ואבטחת מידע.</w:t>
      </w:r>
    </w:p>
    <w:p w:rsidR="00D443B3" w:rsidRDefault="00D443B3" w:rsidP="00D443B3">
      <w:pPr>
        <w:widowControl w:val="0"/>
        <w:spacing w:line="300" w:lineRule="atLeast"/>
        <w:ind w:left="720"/>
        <w:rPr>
          <w:rtl/>
          <w:lang w:eastAsia="en-US"/>
        </w:rPr>
      </w:pPr>
    </w:p>
    <w:p w:rsidR="00D443B3" w:rsidRPr="00360B3A" w:rsidRDefault="00D443B3" w:rsidP="000C3B7C">
      <w:pPr>
        <w:widowControl w:val="0"/>
        <w:numPr>
          <w:ilvl w:val="0"/>
          <w:numId w:val="8"/>
        </w:numPr>
        <w:spacing w:line="300" w:lineRule="atLeast"/>
        <w:textAlignment w:val="auto"/>
        <w:rPr>
          <w:b/>
          <w:bCs/>
          <w:sz w:val="28"/>
          <w:szCs w:val="28"/>
          <w:u w:val="single"/>
          <w:lang w:eastAsia="en-US"/>
        </w:rPr>
      </w:pPr>
      <w:r w:rsidRPr="00714FA1">
        <w:rPr>
          <w:rFonts w:hint="cs"/>
          <w:b/>
          <w:bCs/>
          <w:sz w:val="28"/>
          <w:szCs w:val="28"/>
          <w:u w:val="single"/>
          <w:rtl/>
          <w:lang w:eastAsia="en-US"/>
        </w:rPr>
        <w:t>ה</w:t>
      </w:r>
      <w:r w:rsidRPr="00360B3A">
        <w:rPr>
          <w:rFonts w:hint="cs"/>
          <w:b/>
          <w:bCs/>
          <w:sz w:val="28"/>
          <w:szCs w:val="28"/>
          <w:u w:val="single"/>
          <w:rtl/>
          <w:lang w:eastAsia="en-US"/>
        </w:rPr>
        <w:t>דרישות</w:t>
      </w:r>
      <w:r w:rsidRPr="00360B3A">
        <w:rPr>
          <w:b/>
          <w:bCs/>
          <w:sz w:val="28"/>
          <w:szCs w:val="28"/>
          <w:u w:val="single"/>
          <w:rtl/>
          <w:lang w:eastAsia="en-US"/>
        </w:rPr>
        <w:t xml:space="preserve"> לאבטחת מידע</w:t>
      </w:r>
    </w:p>
    <w:p w:rsidR="00D443B3" w:rsidRDefault="00D443B3" w:rsidP="00527322">
      <w:pPr>
        <w:widowControl w:val="0"/>
        <w:ind w:left="1418"/>
      </w:pPr>
    </w:p>
    <w:p w:rsidR="00D443B3" w:rsidRDefault="00D443B3" w:rsidP="000C3B7C">
      <w:pPr>
        <w:widowControl w:val="0"/>
        <w:numPr>
          <w:ilvl w:val="1"/>
          <w:numId w:val="8"/>
        </w:numPr>
        <w:spacing w:line="300" w:lineRule="atLeast"/>
        <w:textAlignment w:val="auto"/>
        <w:rPr>
          <w:lang w:eastAsia="en-US"/>
        </w:rPr>
      </w:pPr>
      <w:r>
        <w:rPr>
          <w:rFonts w:hint="cs"/>
          <w:rtl/>
          <w:lang w:eastAsia="en-US"/>
        </w:rPr>
        <w:t xml:space="preserve">הדרישות לאבטחת מידע מופיעות בנספח </w:t>
      </w:r>
      <w:r w:rsidR="00262525" w:rsidRPr="008E70A8">
        <w:rPr>
          <w:rFonts w:hint="cs"/>
          <w:b/>
          <w:bCs/>
          <w:rtl/>
          <w:lang w:eastAsia="en-US"/>
        </w:rPr>
        <w:t>3</w:t>
      </w:r>
      <w:r>
        <w:rPr>
          <w:rFonts w:hint="cs"/>
          <w:rtl/>
          <w:lang w:eastAsia="en-US"/>
        </w:rPr>
        <w:t xml:space="preserve"> למכרז זה.</w:t>
      </w:r>
    </w:p>
    <w:p w:rsidR="0017564F" w:rsidRDefault="0017564F" w:rsidP="0017564F">
      <w:pPr>
        <w:widowControl w:val="0"/>
        <w:spacing w:line="300" w:lineRule="atLeast"/>
        <w:ind w:left="1418"/>
        <w:textAlignment w:val="auto"/>
        <w:rPr>
          <w:lang w:eastAsia="en-US"/>
        </w:rPr>
      </w:pPr>
    </w:p>
    <w:p w:rsidR="00D443B3" w:rsidRDefault="00D443B3" w:rsidP="000C3B7C">
      <w:pPr>
        <w:widowControl w:val="0"/>
        <w:numPr>
          <w:ilvl w:val="1"/>
          <w:numId w:val="8"/>
        </w:numPr>
        <w:spacing w:line="300" w:lineRule="atLeast"/>
        <w:textAlignment w:val="auto"/>
        <w:rPr>
          <w:lang w:eastAsia="en-US"/>
        </w:rPr>
      </w:pPr>
      <w:r w:rsidRPr="008C7C4F">
        <w:rPr>
          <w:rtl/>
          <w:lang w:eastAsia="en-US"/>
        </w:rPr>
        <w:t xml:space="preserve">ההצעה </w:t>
      </w:r>
      <w:r w:rsidRPr="008C7C4F">
        <w:rPr>
          <w:rFonts w:hint="cs"/>
          <w:rtl/>
          <w:lang w:eastAsia="en-US"/>
        </w:rPr>
        <w:t>הזוכה</w:t>
      </w:r>
      <w:r w:rsidRPr="008C7C4F">
        <w:rPr>
          <w:rtl/>
          <w:lang w:eastAsia="en-US"/>
        </w:rPr>
        <w:t xml:space="preserve"> תועבר ל</w:t>
      </w:r>
      <w:r w:rsidRPr="008C7C4F">
        <w:rPr>
          <w:rFonts w:hint="cs"/>
          <w:rtl/>
          <w:lang w:eastAsia="en-US"/>
        </w:rPr>
        <w:t xml:space="preserve">בדיקת </w:t>
      </w:r>
      <w:r w:rsidRPr="008C7C4F">
        <w:rPr>
          <w:rtl/>
          <w:lang w:eastAsia="en-US"/>
        </w:rPr>
        <w:t xml:space="preserve">חטיבת אבטחת מידע וסייבר </w:t>
      </w:r>
      <w:r w:rsidRPr="008C7C4F">
        <w:rPr>
          <w:rFonts w:hint="cs"/>
          <w:rtl/>
          <w:lang w:eastAsia="en-US"/>
        </w:rPr>
        <w:t xml:space="preserve">במשרד. </w:t>
      </w:r>
    </w:p>
    <w:p w:rsidR="0017564F" w:rsidRDefault="0017564F" w:rsidP="0017564F">
      <w:pPr>
        <w:widowControl w:val="0"/>
        <w:spacing w:line="300" w:lineRule="atLeast"/>
        <w:ind w:left="1418"/>
        <w:textAlignment w:val="auto"/>
        <w:rPr>
          <w:lang w:eastAsia="en-US"/>
        </w:rPr>
      </w:pPr>
    </w:p>
    <w:p w:rsidR="00D443B3" w:rsidRDefault="00D443B3" w:rsidP="000C3B7C">
      <w:pPr>
        <w:widowControl w:val="0"/>
        <w:numPr>
          <w:ilvl w:val="1"/>
          <w:numId w:val="8"/>
        </w:numPr>
        <w:spacing w:line="300" w:lineRule="atLeast"/>
        <w:textAlignment w:val="auto"/>
        <w:rPr>
          <w:lang w:eastAsia="en-US"/>
        </w:rPr>
      </w:pPr>
      <w:r w:rsidRPr="008C7C4F">
        <w:rPr>
          <w:rtl/>
          <w:lang w:eastAsia="en-US"/>
        </w:rPr>
        <w:t>אישור</w:t>
      </w:r>
      <w:r w:rsidRPr="008C7C4F">
        <w:rPr>
          <w:rFonts w:hint="cs"/>
          <w:rtl/>
          <w:lang w:eastAsia="en-US"/>
        </w:rPr>
        <w:t xml:space="preserve"> עמידת המציע בדרישות פרק אבטחת מידע וסייבר </w:t>
      </w:r>
      <w:r>
        <w:rPr>
          <w:rFonts w:hint="cs"/>
          <w:rtl/>
          <w:lang w:eastAsia="en-US"/>
        </w:rPr>
        <w:t>הינה תנאי לחתימת חוזה.</w:t>
      </w:r>
    </w:p>
    <w:p w:rsidR="0017564F" w:rsidRDefault="0017564F" w:rsidP="0017564F">
      <w:pPr>
        <w:widowControl w:val="0"/>
        <w:spacing w:line="300" w:lineRule="atLeast"/>
        <w:ind w:left="1418"/>
        <w:textAlignment w:val="auto"/>
        <w:rPr>
          <w:lang w:eastAsia="en-US"/>
        </w:rPr>
      </w:pPr>
    </w:p>
    <w:p w:rsidR="00D443B3" w:rsidRDefault="00D443B3" w:rsidP="000C3B7C">
      <w:pPr>
        <w:widowControl w:val="0"/>
        <w:numPr>
          <w:ilvl w:val="1"/>
          <w:numId w:val="8"/>
        </w:numPr>
        <w:spacing w:line="300" w:lineRule="atLeast"/>
        <w:textAlignment w:val="auto"/>
        <w:rPr>
          <w:lang w:eastAsia="en-US"/>
        </w:rPr>
      </w:pPr>
      <w:r w:rsidRPr="00A7270D">
        <w:rPr>
          <w:rtl/>
          <w:lang w:eastAsia="en-US"/>
        </w:rPr>
        <w:t>לאחר אישור</w:t>
      </w:r>
      <w:r w:rsidRPr="00A7270D">
        <w:rPr>
          <w:rFonts w:hint="cs"/>
          <w:rtl/>
          <w:lang w:eastAsia="en-US"/>
        </w:rPr>
        <w:t xml:space="preserve"> עמידת המציע בדרישות פרק אבטחת מידע וסייבר </w:t>
      </w:r>
      <w:r w:rsidRPr="00A7270D">
        <w:rPr>
          <w:rtl/>
          <w:lang w:eastAsia="en-US"/>
        </w:rPr>
        <w:t>ניתן יהיה להכריז על</w:t>
      </w:r>
      <w:r w:rsidRPr="00A7270D">
        <w:rPr>
          <w:rFonts w:hint="cs"/>
          <w:rtl/>
          <w:lang w:eastAsia="en-US"/>
        </w:rPr>
        <w:t>יו כ</w:t>
      </w:r>
      <w:r w:rsidRPr="00A7270D">
        <w:rPr>
          <w:rtl/>
          <w:lang w:eastAsia="en-US"/>
        </w:rPr>
        <w:t>זוכה במכרז.</w:t>
      </w:r>
    </w:p>
    <w:p w:rsidR="0017564F" w:rsidRDefault="0017564F" w:rsidP="0017564F">
      <w:pPr>
        <w:widowControl w:val="0"/>
        <w:spacing w:line="300" w:lineRule="atLeast"/>
        <w:ind w:left="1418"/>
        <w:textAlignment w:val="auto"/>
        <w:rPr>
          <w:lang w:eastAsia="en-US"/>
        </w:rPr>
      </w:pPr>
    </w:p>
    <w:p w:rsidR="00D443B3" w:rsidRPr="00A7270D" w:rsidRDefault="00D443B3" w:rsidP="000C3B7C">
      <w:pPr>
        <w:widowControl w:val="0"/>
        <w:numPr>
          <w:ilvl w:val="1"/>
          <w:numId w:val="8"/>
        </w:numPr>
        <w:spacing w:line="300" w:lineRule="atLeast"/>
        <w:textAlignment w:val="auto"/>
        <w:rPr>
          <w:lang w:eastAsia="en-US"/>
        </w:rPr>
      </w:pPr>
      <w:r w:rsidRPr="00A7270D">
        <w:rPr>
          <w:rFonts w:hint="cs"/>
          <w:rtl/>
          <w:lang w:eastAsia="en-US"/>
        </w:rPr>
        <w:t xml:space="preserve">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EB3314">
        <w:rPr>
          <w:rFonts w:hint="cs"/>
          <w:b/>
          <w:bCs/>
          <w:rtl/>
          <w:lang w:eastAsia="en-US"/>
        </w:rPr>
        <w:t>45</w:t>
      </w:r>
      <w:r w:rsidRPr="00A7270D">
        <w:rPr>
          <w:rFonts w:hint="cs"/>
          <w:rtl/>
          <w:lang w:eastAsia="en-US"/>
        </w:rPr>
        <w:t xml:space="preserve"> ימים כאשר בסיומה יודיע המציע למשרד כי סיים היערכותו כנדרש.</w:t>
      </w:r>
    </w:p>
    <w:p w:rsidR="004E5B3C" w:rsidRPr="003F4693" w:rsidRDefault="0017564F" w:rsidP="000C3B7C">
      <w:pPr>
        <w:widowControl w:val="0"/>
        <w:numPr>
          <w:ilvl w:val="0"/>
          <w:numId w:val="8"/>
        </w:numPr>
        <w:spacing w:line="300" w:lineRule="atLeast"/>
        <w:textAlignment w:val="auto"/>
        <w:outlineLvl w:val="0"/>
        <w:rPr>
          <w:sz w:val="28"/>
          <w:szCs w:val="28"/>
          <w:rtl/>
          <w:lang w:eastAsia="en-US"/>
        </w:rPr>
      </w:pPr>
      <w:r>
        <w:rPr>
          <w:b/>
          <w:bCs/>
          <w:sz w:val="28"/>
          <w:szCs w:val="28"/>
          <w:u w:val="single"/>
          <w:rtl/>
          <w:lang w:eastAsia="en-US"/>
        </w:rPr>
        <w:br w:type="page"/>
      </w:r>
      <w:r w:rsidR="004E5B3C" w:rsidRPr="003F4693">
        <w:rPr>
          <w:rFonts w:hint="cs"/>
          <w:b/>
          <w:bCs/>
          <w:sz w:val="28"/>
          <w:szCs w:val="28"/>
          <w:u w:val="single"/>
          <w:rtl/>
          <w:lang w:eastAsia="en-US"/>
        </w:rPr>
        <w:lastRenderedPageBreak/>
        <w:t>אחריות משפטית</w:t>
      </w:r>
    </w:p>
    <w:p w:rsidR="004E5B3C" w:rsidRPr="00851EC8" w:rsidRDefault="004E5B3C" w:rsidP="00BD3B27">
      <w:pPr>
        <w:widowControl w:val="0"/>
        <w:spacing w:line="300" w:lineRule="atLeast"/>
        <w:ind w:firstLine="720"/>
        <w:rPr>
          <w:rtl/>
          <w:lang w:eastAsia="en-US"/>
        </w:rPr>
      </w:pPr>
    </w:p>
    <w:p w:rsidR="004E5B3C" w:rsidRPr="00851EC8" w:rsidRDefault="004E5B3C" w:rsidP="000C3B7C">
      <w:pPr>
        <w:widowControl w:val="0"/>
        <w:numPr>
          <w:ilvl w:val="1"/>
          <w:numId w:val="8"/>
        </w:numPr>
        <w:spacing w:line="300" w:lineRule="atLeast"/>
        <w:textAlignment w:val="auto"/>
        <w:rPr>
          <w:rtl/>
          <w:lang w:eastAsia="en-US"/>
        </w:rPr>
      </w:pPr>
      <w:r w:rsidRPr="00851EC8">
        <w:rPr>
          <w:rFonts w:hint="cs"/>
          <w:rtl/>
          <w:lang w:eastAsia="en-US"/>
        </w:rPr>
        <w:t xml:space="preserve">הקבלן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rsidR="004E5B3C" w:rsidRPr="00851EC8" w:rsidRDefault="004E5B3C" w:rsidP="00BD3B27">
      <w:pPr>
        <w:widowControl w:val="0"/>
        <w:tabs>
          <w:tab w:val="left" w:pos="2164"/>
        </w:tabs>
        <w:spacing w:line="300" w:lineRule="atLeast"/>
        <w:rPr>
          <w:rtl/>
          <w:lang w:eastAsia="en-US"/>
        </w:rPr>
      </w:pPr>
    </w:p>
    <w:p w:rsidR="004E5B3C" w:rsidRPr="00851EC8" w:rsidRDefault="004E5B3C" w:rsidP="000C3B7C">
      <w:pPr>
        <w:widowControl w:val="0"/>
        <w:numPr>
          <w:ilvl w:val="1"/>
          <w:numId w:val="8"/>
        </w:numPr>
        <w:spacing w:line="300" w:lineRule="atLeast"/>
        <w:textAlignment w:val="auto"/>
        <w:rPr>
          <w:rtl/>
          <w:lang w:eastAsia="en-US"/>
        </w:rPr>
      </w:pPr>
      <w:r w:rsidRPr="00851EC8">
        <w:rPr>
          <w:rFonts w:hint="cs"/>
          <w:rtl/>
          <w:lang w:eastAsia="en-US"/>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rsidR="004E5B3C" w:rsidRPr="00851EC8" w:rsidRDefault="004E5B3C" w:rsidP="00BD3B27">
      <w:pPr>
        <w:widowControl w:val="0"/>
        <w:tabs>
          <w:tab w:val="left" w:pos="2164"/>
        </w:tabs>
        <w:spacing w:line="300" w:lineRule="atLeast"/>
        <w:rPr>
          <w:rtl/>
          <w:lang w:eastAsia="en-US"/>
        </w:rPr>
      </w:pPr>
    </w:p>
    <w:p w:rsidR="004E5B3C" w:rsidRPr="00851EC8" w:rsidRDefault="004E5B3C" w:rsidP="000C3B7C">
      <w:pPr>
        <w:widowControl w:val="0"/>
        <w:numPr>
          <w:ilvl w:val="1"/>
          <w:numId w:val="8"/>
        </w:numPr>
        <w:spacing w:line="300" w:lineRule="atLeast"/>
        <w:textAlignment w:val="auto"/>
        <w:rPr>
          <w:lang w:eastAsia="en-US"/>
        </w:rPr>
      </w:pPr>
      <w:r w:rsidRPr="00851EC8">
        <w:rPr>
          <w:rFonts w:hint="cs"/>
          <w:rtl/>
          <w:lang w:eastAsia="en-US"/>
        </w:rPr>
        <w:t xml:space="preserve">הקבלן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 xml:space="preserve">דין לעובד או לכל אדם הנמצא בשירותו כתוצאה מקיום יחסי עבודה עם העובד עקב העסקתו בפרוייקט. </w:t>
      </w:r>
    </w:p>
    <w:p w:rsidR="004E5B3C" w:rsidRPr="00851EC8" w:rsidRDefault="004E5B3C" w:rsidP="00BD3B27">
      <w:pPr>
        <w:widowControl w:val="0"/>
        <w:spacing w:line="300" w:lineRule="atLeast"/>
        <w:textAlignment w:val="auto"/>
        <w:rPr>
          <w:rtl/>
          <w:lang w:eastAsia="en-US"/>
        </w:rPr>
      </w:pPr>
    </w:p>
    <w:p w:rsidR="004E5B3C" w:rsidRPr="00851EC8" w:rsidRDefault="004E5B3C" w:rsidP="000C3B7C">
      <w:pPr>
        <w:widowControl w:val="0"/>
        <w:numPr>
          <w:ilvl w:val="1"/>
          <w:numId w:val="8"/>
        </w:numPr>
        <w:spacing w:line="300" w:lineRule="atLeast"/>
        <w:textAlignment w:val="auto"/>
        <w:rPr>
          <w:lang w:eastAsia="en-US"/>
        </w:rPr>
      </w:pPr>
      <w:r w:rsidRPr="00851EC8">
        <w:rPr>
          <w:rFonts w:hint="cs"/>
          <w:rtl/>
          <w:lang w:eastAsia="en-US"/>
        </w:rPr>
        <w:t xml:space="preserve">אם אי פעם יקבע כדין מסיבה כלשהי כי העסקת </w:t>
      </w:r>
      <w:r w:rsidR="00C421F1">
        <w:rPr>
          <w:rFonts w:hint="cs"/>
          <w:rtl/>
          <w:lang w:eastAsia="en-US"/>
        </w:rPr>
        <w:t>הקבלן</w:t>
      </w:r>
      <w:r w:rsidRPr="00851EC8">
        <w:rPr>
          <w:rFonts w:hint="cs"/>
          <w:rtl/>
          <w:lang w:eastAsia="en-US"/>
        </w:rPr>
        <w:t xml:space="preserve"> או מי מעובדיו דינה כהעסקת עובד ע"י המדינה: </w:t>
      </w:r>
    </w:p>
    <w:p w:rsidR="004E5B3C" w:rsidRPr="00851EC8" w:rsidRDefault="004E5B3C" w:rsidP="00BD3B27">
      <w:pPr>
        <w:widowControl w:val="0"/>
        <w:spacing w:line="300" w:lineRule="atLeast"/>
        <w:rPr>
          <w:rtl/>
          <w:lang w:eastAsia="en-US"/>
        </w:rPr>
      </w:pPr>
    </w:p>
    <w:p w:rsidR="004E5B3C" w:rsidRPr="00851EC8" w:rsidRDefault="004E5B3C" w:rsidP="000C3B7C">
      <w:pPr>
        <w:widowControl w:val="0"/>
        <w:numPr>
          <w:ilvl w:val="2"/>
          <w:numId w:val="8"/>
        </w:numPr>
        <w:spacing w:line="300" w:lineRule="atLeast"/>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w:t>
      </w:r>
      <w:proofErr w:type="spellStart"/>
      <w:r w:rsidRPr="00851EC8">
        <w:rPr>
          <w:rFonts w:hint="cs"/>
          <w:rtl/>
          <w:lang w:eastAsia="en-US"/>
        </w:rPr>
        <w:t>תיגמול</w:t>
      </w:r>
      <w:proofErr w:type="spellEnd"/>
      <w:r w:rsidRPr="00851EC8">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4E5B3C" w:rsidRPr="00851EC8" w:rsidRDefault="004E5B3C" w:rsidP="00BD3B27">
      <w:pPr>
        <w:widowControl w:val="0"/>
        <w:spacing w:line="300" w:lineRule="atLeast"/>
        <w:ind w:left="2834"/>
        <w:rPr>
          <w:rtl/>
          <w:lang w:eastAsia="en-US"/>
        </w:rPr>
      </w:pPr>
    </w:p>
    <w:p w:rsidR="004E5B3C" w:rsidRPr="00851EC8" w:rsidRDefault="00C421F1" w:rsidP="00BD3B27">
      <w:pPr>
        <w:widowControl w:val="0"/>
        <w:spacing w:line="300" w:lineRule="atLeast"/>
        <w:ind w:left="2268"/>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rsidR="004E5B3C" w:rsidRPr="00851EC8" w:rsidRDefault="004E5B3C" w:rsidP="00BD3B27">
      <w:pPr>
        <w:widowControl w:val="0"/>
        <w:spacing w:line="300" w:lineRule="atLeast"/>
        <w:ind w:left="2834"/>
        <w:rPr>
          <w:rtl/>
          <w:lang w:eastAsia="en-US"/>
        </w:rPr>
      </w:pPr>
    </w:p>
    <w:p w:rsidR="004E5B3C" w:rsidRPr="00851EC8" w:rsidRDefault="004E5B3C" w:rsidP="000C3B7C">
      <w:pPr>
        <w:widowControl w:val="0"/>
        <w:numPr>
          <w:ilvl w:val="2"/>
          <w:numId w:val="8"/>
        </w:numPr>
        <w:spacing w:line="300" w:lineRule="atLeast"/>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rsidR="004E5B3C" w:rsidRPr="00851EC8" w:rsidRDefault="004E5B3C" w:rsidP="00BD3B27">
      <w:pPr>
        <w:widowControl w:val="0"/>
        <w:spacing w:line="300" w:lineRule="atLeast"/>
        <w:ind w:left="2268" w:right="2340"/>
        <w:rPr>
          <w:lang w:eastAsia="en-US"/>
        </w:rPr>
      </w:pPr>
    </w:p>
    <w:p w:rsidR="004E5B3C" w:rsidRPr="00851EC8" w:rsidRDefault="004E5B3C" w:rsidP="000C3B7C">
      <w:pPr>
        <w:widowControl w:val="0"/>
        <w:numPr>
          <w:ilvl w:val="2"/>
          <w:numId w:val="8"/>
        </w:numPr>
        <w:spacing w:line="300" w:lineRule="atLeast"/>
        <w:textAlignment w:val="auto"/>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4E5B3C" w:rsidRPr="00851EC8" w:rsidRDefault="004E5B3C" w:rsidP="00BD3B27">
      <w:pPr>
        <w:widowControl w:val="0"/>
        <w:spacing w:line="300" w:lineRule="atLeast"/>
        <w:ind w:left="720" w:hanging="720"/>
        <w:rPr>
          <w:rtl/>
          <w:lang w:eastAsia="en-US"/>
        </w:rPr>
      </w:pPr>
    </w:p>
    <w:p w:rsidR="004E5B3C" w:rsidRPr="00851EC8" w:rsidRDefault="004E5B3C" w:rsidP="000C3B7C">
      <w:pPr>
        <w:widowControl w:val="0"/>
        <w:numPr>
          <w:ilvl w:val="1"/>
          <w:numId w:val="8"/>
        </w:numPr>
        <w:spacing w:line="300" w:lineRule="atLeast"/>
        <w:textAlignment w:val="auto"/>
        <w:rPr>
          <w:lang w:eastAsia="en-US"/>
        </w:rPr>
      </w:pPr>
      <w:r w:rsidRPr="00851EC8">
        <w:rPr>
          <w:rFonts w:hint="cs"/>
          <w:rtl/>
          <w:lang w:eastAsia="en-US"/>
        </w:rPr>
        <w:t>ידוע לקבלן כי עליו לבטח את עצמו ואת עובדיו בביטוח לאומי לבדו ועל חשבונו.</w:t>
      </w:r>
    </w:p>
    <w:p w:rsidR="004E5B3C" w:rsidRPr="00851EC8" w:rsidRDefault="004E5B3C" w:rsidP="00BD3B27">
      <w:pPr>
        <w:widowControl w:val="0"/>
        <w:spacing w:line="300" w:lineRule="atLeast"/>
        <w:ind w:left="720" w:hanging="720"/>
        <w:rPr>
          <w:rtl/>
          <w:lang w:eastAsia="en-US"/>
        </w:rPr>
      </w:pPr>
    </w:p>
    <w:p w:rsidR="000C62B0" w:rsidRPr="000C62B0" w:rsidRDefault="000C62B0" w:rsidP="000C3B7C">
      <w:pPr>
        <w:widowControl w:val="0"/>
        <w:numPr>
          <w:ilvl w:val="1"/>
          <w:numId w:val="8"/>
        </w:numPr>
        <w:spacing w:after="140" w:line="300" w:lineRule="atLeast"/>
        <w:textAlignment w:val="auto"/>
        <w:rPr>
          <w:lang w:eastAsia="en-US"/>
        </w:rPr>
      </w:pPr>
      <w:r w:rsidRPr="000C62B0">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rsidR="000C62B0" w:rsidRPr="000C62B0" w:rsidRDefault="000C62B0" w:rsidP="000C62B0">
      <w:pPr>
        <w:widowControl w:val="0"/>
        <w:spacing w:after="140" w:line="300" w:lineRule="atLeast"/>
        <w:ind w:left="1418"/>
        <w:textAlignment w:val="auto"/>
        <w:rPr>
          <w:lang w:eastAsia="en-US"/>
        </w:rPr>
      </w:pPr>
      <w:r w:rsidRPr="000C62B0">
        <w:rPr>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rsidR="00946612" w:rsidRPr="00A40358" w:rsidRDefault="00946612" w:rsidP="00A40358">
      <w:pPr>
        <w:widowControl w:val="0"/>
        <w:spacing w:line="300" w:lineRule="atLeast"/>
        <w:ind w:left="1440"/>
        <w:rPr>
          <w:lang w:eastAsia="en-US"/>
        </w:rPr>
      </w:pPr>
      <w:r w:rsidRPr="00A40358">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rsidR="00A23185" w:rsidRPr="00A23185" w:rsidRDefault="006566DE" w:rsidP="000C3B7C">
      <w:pPr>
        <w:widowControl w:val="0"/>
        <w:numPr>
          <w:ilvl w:val="0"/>
          <w:numId w:val="8"/>
        </w:numPr>
        <w:spacing w:line="300" w:lineRule="atLeast"/>
        <w:textAlignment w:val="auto"/>
        <w:rPr>
          <w:b/>
          <w:bCs/>
          <w:sz w:val="28"/>
          <w:szCs w:val="28"/>
          <w:u w:val="single"/>
          <w:rtl/>
          <w:lang w:eastAsia="en-US"/>
        </w:rPr>
      </w:pPr>
      <w:r>
        <w:rPr>
          <w:b/>
          <w:bCs/>
          <w:sz w:val="28"/>
          <w:szCs w:val="28"/>
          <w:u w:val="single"/>
          <w:rtl/>
          <w:lang w:eastAsia="en-US"/>
        </w:rPr>
        <w:br w:type="page"/>
      </w:r>
      <w:r w:rsidR="00A23185" w:rsidRPr="00A23185">
        <w:rPr>
          <w:rFonts w:hint="cs"/>
          <w:b/>
          <w:bCs/>
          <w:sz w:val="28"/>
          <w:szCs w:val="28"/>
          <w:u w:val="single"/>
          <w:rtl/>
          <w:lang w:eastAsia="en-US"/>
        </w:rPr>
        <w:lastRenderedPageBreak/>
        <w:t>ביטוח</w:t>
      </w:r>
    </w:p>
    <w:p w:rsidR="003870B9" w:rsidRDefault="003870B9" w:rsidP="00BD3B27">
      <w:pPr>
        <w:widowControl w:val="0"/>
        <w:spacing w:line="300" w:lineRule="atLeast"/>
        <w:ind w:left="709"/>
        <w:rPr>
          <w:b/>
          <w:bCs/>
          <w:sz w:val="28"/>
          <w:szCs w:val="28"/>
          <w:u w:val="single"/>
          <w:rtl/>
        </w:rPr>
      </w:pPr>
    </w:p>
    <w:p w:rsidR="003870B9" w:rsidRDefault="003870B9" w:rsidP="00BD3B27">
      <w:pPr>
        <w:widowControl w:val="0"/>
        <w:spacing w:line="300" w:lineRule="atLeast"/>
        <w:ind w:left="709"/>
        <w:rPr>
          <w:b/>
          <w:bCs/>
          <w:sz w:val="28"/>
          <w:szCs w:val="28"/>
          <w:u w:val="single"/>
          <w:rtl/>
        </w:rPr>
      </w:pPr>
    </w:p>
    <w:p w:rsidR="00FF4229" w:rsidRPr="00FF4229" w:rsidRDefault="00FF4229" w:rsidP="00F902F5">
      <w:pPr>
        <w:widowControl w:val="0"/>
        <w:spacing w:line="300" w:lineRule="atLeast"/>
        <w:ind w:left="709" w:right="-851"/>
        <w:rPr>
          <w:rFonts w:ascii="Calibri" w:eastAsia="Calibri" w:hAnsi="Calibri"/>
          <w:b/>
          <w:bCs/>
          <w:sz w:val="26"/>
          <w:szCs w:val="26"/>
          <w:rtl/>
          <w:lang w:eastAsia="en-US"/>
        </w:rPr>
      </w:pPr>
      <w:r w:rsidRPr="00FF4229">
        <w:rPr>
          <w:rFonts w:ascii="Calibri" w:eastAsia="Calibri" w:hAnsi="Calibri" w:hint="cs"/>
          <w:b/>
          <w:bCs/>
          <w:sz w:val="26"/>
          <w:szCs w:val="26"/>
          <w:rtl/>
          <w:lang w:eastAsia="en-US"/>
        </w:rPr>
        <w:t>הוראות הביטוח שיחולו על הקבלן יהיו כמפורט בהסכם ההתקשרות המצורף למכרז</w:t>
      </w:r>
      <w:r w:rsidRPr="00FF4229">
        <w:rPr>
          <w:rFonts w:ascii="Calibri" w:eastAsia="Calibri" w:hAnsi="Calibri"/>
          <w:b/>
          <w:bCs/>
          <w:sz w:val="26"/>
          <w:szCs w:val="26"/>
          <w:rtl/>
          <w:lang w:eastAsia="en-US"/>
        </w:rPr>
        <w:t xml:space="preserve"> </w:t>
      </w:r>
      <w:r w:rsidRPr="00FF4229">
        <w:rPr>
          <w:rFonts w:ascii="Calibri" w:eastAsia="Calibri" w:hAnsi="Calibri" w:hint="cs"/>
          <w:b/>
          <w:bCs/>
          <w:sz w:val="26"/>
          <w:szCs w:val="26"/>
          <w:rtl/>
          <w:lang w:eastAsia="en-US"/>
        </w:rPr>
        <w:t>בנספח 2 סעיף 13.</w:t>
      </w:r>
    </w:p>
    <w:p w:rsidR="004E5B3C" w:rsidRDefault="004E5B3C" w:rsidP="00BD3B27">
      <w:pPr>
        <w:widowControl w:val="0"/>
        <w:spacing w:line="300" w:lineRule="atLeast"/>
        <w:ind w:left="709"/>
        <w:rPr>
          <w:b/>
          <w:bCs/>
          <w:sz w:val="28"/>
          <w:szCs w:val="28"/>
          <w:u w:val="single"/>
          <w:rtl/>
        </w:rPr>
      </w:pPr>
    </w:p>
    <w:p w:rsidR="00F45B9E" w:rsidRPr="00803E5E" w:rsidRDefault="00E37A23" w:rsidP="000C3B7C">
      <w:pPr>
        <w:widowControl w:val="0"/>
        <w:numPr>
          <w:ilvl w:val="0"/>
          <w:numId w:val="8"/>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תנאי תשלום</w:t>
      </w:r>
    </w:p>
    <w:p w:rsidR="00F45B9E" w:rsidRDefault="00F45B9E" w:rsidP="00BD3B27">
      <w:pPr>
        <w:widowControl w:val="0"/>
        <w:spacing w:line="300" w:lineRule="atLeast"/>
        <w:rPr>
          <w:rtl/>
          <w:lang w:eastAsia="en-US"/>
        </w:rPr>
      </w:pPr>
    </w:p>
    <w:p w:rsidR="00D443B3" w:rsidRDefault="00D443B3" w:rsidP="000C3B7C">
      <w:pPr>
        <w:widowControl w:val="0"/>
        <w:numPr>
          <w:ilvl w:val="1"/>
          <w:numId w:val="8"/>
        </w:numPr>
        <w:spacing w:line="300" w:lineRule="atLeast"/>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rsidR="00D443B3" w:rsidRPr="004777EE" w:rsidRDefault="00D443B3" w:rsidP="00D443B3">
      <w:pPr>
        <w:widowControl w:val="0"/>
        <w:spacing w:line="300" w:lineRule="atLeast"/>
        <w:ind w:left="1418"/>
      </w:pPr>
    </w:p>
    <w:p w:rsidR="00D443B3" w:rsidRPr="004777EE" w:rsidRDefault="00D443B3" w:rsidP="000C3B7C">
      <w:pPr>
        <w:widowControl w:val="0"/>
        <w:numPr>
          <w:ilvl w:val="1"/>
          <w:numId w:val="8"/>
        </w:numPr>
        <w:spacing w:line="300" w:lineRule="atLeast"/>
      </w:pPr>
      <w:r w:rsidRPr="004777EE">
        <w:rPr>
          <w:rtl/>
        </w:rPr>
        <w:t>יודגש, הזוכה יישא בכלל העלויות הכרוכות בהתחברות לפורטל הספקים הממשלתי.</w:t>
      </w:r>
    </w:p>
    <w:p w:rsidR="00D443B3" w:rsidRPr="004777EE" w:rsidRDefault="00D443B3" w:rsidP="00D443B3">
      <w:pPr>
        <w:widowControl w:val="0"/>
        <w:spacing w:line="300" w:lineRule="atLeast"/>
        <w:ind w:left="1418"/>
        <w:rPr>
          <w:lang w:eastAsia="en-US"/>
        </w:rPr>
      </w:pPr>
    </w:p>
    <w:p w:rsidR="00D443B3" w:rsidRPr="006A4F3B" w:rsidRDefault="00D443B3" w:rsidP="000C3B7C">
      <w:pPr>
        <w:widowControl w:val="0"/>
        <w:numPr>
          <w:ilvl w:val="1"/>
          <w:numId w:val="8"/>
        </w:numPr>
        <w:spacing w:line="300" w:lineRule="atLeast"/>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w:t>
      </w:r>
      <w:r w:rsidRPr="006A4F3B">
        <w:rPr>
          <w:rFonts w:hint="cs"/>
          <w:rtl/>
          <w:lang w:eastAsia="en-US"/>
        </w:rPr>
        <w:t xml:space="preserve">התפוקה המפורטות בסעיף </w:t>
      </w:r>
      <w:r w:rsidR="008C1E65">
        <w:rPr>
          <w:rFonts w:hint="cs"/>
          <w:b/>
          <w:bCs/>
          <w:rtl/>
          <w:lang w:eastAsia="en-US"/>
        </w:rPr>
        <w:t>14</w:t>
      </w:r>
      <w:r w:rsidRPr="006A4F3B">
        <w:rPr>
          <w:rFonts w:hint="cs"/>
          <w:b/>
          <w:bCs/>
          <w:rtl/>
          <w:lang w:eastAsia="en-US"/>
        </w:rPr>
        <w:t>.</w:t>
      </w:r>
      <w:r w:rsidR="00262525">
        <w:rPr>
          <w:rFonts w:hint="cs"/>
          <w:b/>
          <w:bCs/>
          <w:rtl/>
          <w:lang w:eastAsia="en-US"/>
        </w:rPr>
        <w:t>12</w:t>
      </w:r>
      <w:r w:rsidRPr="006A4F3B">
        <w:rPr>
          <w:rFonts w:hint="cs"/>
          <w:rtl/>
          <w:lang w:eastAsia="en-US"/>
        </w:rPr>
        <w:t xml:space="preserve"> שלהלן.</w:t>
      </w:r>
    </w:p>
    <w:p w:rsidR="00D443B3" w:rsidRDefault="00D443B3" w:rsidP="00D443B3">
      <w:pPr>
        <w:widowControl w:val="0"/>
        <w:spacing w:line="300" w:lineRule="atLeast"/>
        <w:ind w:left="1417"/>
        <w:rPr>
          <w:rFonts w:ascii="Arial" w:hAnsi="Arial"/>
          <w:rtl/>
          <w:lang w:eastAsia="en-US"/>
        </w:rPr>
      </w:pPr>
      <w:r>
        <w:rPr>
          <w:rFonts w:ascii="Arial" w:hAnsi="Arial" w:hint="cs"/>
          <w:rtl/>
          <w:lang w:eastAsia="en-US"/>
        </w:rPr>
        <w:t>מתכונת הדיווח תקבע בתיאום עם המשרד ותאושר על ידו.</w:t>
      </w:r>
    </w:p>
    <w:p w:rsidR="00D443B3" w:rsidRDefault="00D443B3" w:rsidP="00D443B3">
      <w:pPr>
        <w:widowControl w:val="0"/>
        <w:spacing w:line="300" w:lineRule="atLeast"/>
        <w:ind w:left="1417"/>
        <w:rPr>
          <w:b/>
          <w:bCs/>
          <w:rtl/>
        </w:rPr>
      </w:pPr>
    </w:p>
    <w:p w:rsidR="00D443B3" w:rsidRPr="002B20CA" w:rsidRDefault="00D443B3" w:rsidP="0032636E">
      <w:pPr>
        <w:widowControl w:val="0"/>
        <w:spacing w:line="300" w:lineRule="atLeast"/>
        <w:ind w:left="1417"/>
        <w:rPr>
          <w:b/>
          <w:bCs/>
          <w:rtl/>
        </w:rPr>
      </w:pPr>
      <w:r w:rsidRPr="00527322">
        <w:rPr>
          <w:b/>
          <w:bCs/>
          <w:rtl/>
        </w:rPr>
        <w:t xml:space="preserve">ככל שתחול על </w:t>
      </w:r>
      <w:r w:rsidRPr="002B20CA">
        <w:rPr>
          <w:rFonts w:hint="cs"/>
          <w:b/>
          <w:bCs/>
          <w:rtl/>
        </w:rPr>
        <w:t>הקבלן</w:t>
      </w:r>
      <w:r w:rsidRPr="00527322">
        <w:rPr>
          <w:b/>
          <w:bCs/>
          <w:rtl/>
        </w:rPr>
        <w:t xml:space="preserve"> חובת תשלום מע"מ, כל שינוי עתידי בגובה המע"מ ישנה את גובה התמורה שתשולם (במקרה של עלי</w:t>
      </w:r>
      <w:r w:rsidRPr="00527322">
        <w:rPr>
          <w:rFonts w:hint="cs"/>
          <w:b/>
          <w:bCs/>
          <w:rtl/>
        </w:rPr>
        <w:t>ת המע"מ</w:t>
      </w:r>
      <w:r w:rsidRPr="00527322">
        <w:rPr>
          <w:b/>
          <w:bCs/>
          <w:rtl/>
        </w:rPr>
        <w:t xml:space="preserve"> התמורה תתעדכן </w:t>
      </w:r>
      <w:r w:rsidRPr="00527322">
        <w:rPr>
          <w:rFonts w:hint="cs"/>
          <w:b/>
          <w:bCs/>
          <w:rtl/>
        </w:rPr>
        <w:t>כ</w:t>
      </w:r>
      <w:r w:rsidRPr="00527322">
        <w:rPr>
          <w:b/>
          <w:bCs/>
          <w:rtl/>
        </w:rPr>
        <w:t>ל</w:t>
      </w:r>
      <w:r w:rsidRPr="00527322">
        <w:rPr>
          <w:rFonts w:hint="cs"/>
          <w:b/>
          <w:bCs/>
          <w:rtl/>
        </w:rPr>
        <w:t xml:space="preserve">פי </w:t>
      </w:r>
      <w:r w:rsidRPr="00527322">
        <w:rPr>
          <w:b/>
          <w:bCs/>
          <w:rtl/>
        </w:rPr>
        <w:t>מעלה ובמקרה של יריד</w:t>
      </w:r>
      <w:r w:rsidRPr="00527322">
        <w:rPr>
          <w:rFonts w:hint="cs"/>
          <w:b/>
          <w:bCs/>
          <w:rtl/>
        </w:rPr>
        <w:t>ת המע"מ</w:t>
      </w:r>
      <w:r w:rsidRPr="00527322">
        <w:rPr>
          <w:b/>
          <w:bCs/>
          <w:rtl/>
        </w:rPr>
        <w:t xml:space="preserve"> ה</w:t>
      </w:r>
      <w:r w:rsidRPr="00527322">
        <w:rPr>
          <w:rFonts w:hint="cs"/>
          <w:b/>
          <w:bCs/>
          <w:rtl/>
        </w:rPr>
        <w:t>תמורה</w:t>
      </w:r>
      <w:r w:rsidRPr="00527322">
        <w:rPr>
          <w:b/>
          <w:bCs/>
          <w:rtl/>
        </w:rPr>
        <w:t xml:space="preserve"> </w:t>
      </w:r>
      <w:r w:rsidRPr="00527322">
        <w:rPr>
          <w:rFonts w:hint="cs"/>
          <w:b/>
          <w:bCs/>
          <w:rtl/>
        </w:rPr>
        <w:t>ת</w:t>
      </w:r>
      <w:r w:rsidRPr="00527322">
        <w:rPr>
          <w:b/>
          <w:bCs/>
          <w:rtl/>
        </w:rPr>
        <w:t xml:space="preserve">תעדכן </w:t>
      </w:r>
      <w:r w:rsidRPr="00527322">
        <w:rPr>
          <w:rFonts w:hint="cs"/>
          <w:b/>
          <w:bCs/>
          <w:rtl/>
        </w:rPr>
        <w:t xml:space="preserve">כלפי </w:t>
      </w:r>
      <w:r w:rsidRPr="00527322">
        <w:rPr>
          <w:b/>
          <w:bCs/>
          <w:rtl/>
        </w:rPr>
        <w:t>מטה).</w:t>
      </w:r>
    </w:p>
    <w:p w:rsidR="0041342E" w:rsidRDefault="0041342E" w:rsidP="00BD3B27">
      <w:pPr>
        <w:widowControl w:val="0"/>
        <w:spacing w:line="300" w:lineRule="atLeast"/>
        <w:rPr>
          <w:rtl/>
          <w:lang w:eastAsia="en-US"/>
        </w:rPr>
      </w:pPr>
    </w:p>
    <w:p w:rsidR="00D443B3" w:rsidRPr="00D443B3" w:rsidRDefault="00D443B3" w:rsidP="000C3B7C">
      <w:pPr>
        <w:pStyle w:val="33"/>
        <w:numPr>
          <w:ilvl w:val="1"/>
          <w:numId w:val="8"/>
        </w:numPr>
        <w:rPr>
          <w:rFonts w:ascii="Arial" w:hAnsi="Arial"/>
          <w:lang w:eastAsia="en-US"/>
        </w:rPr>
      </w:pPr>
      <w:r w:rsidRPr="00D443B3">
        <w:rPr>
          <w:rFonts w:ascii="Arial" w:hAnsi="Arial" w:hint="cs"/>
          <w:rtl/>
          <w:lang w:eastAsia="en-US"/>
        </w:rPr>
        <w:t>אגף</w:t>
      </w:r>
      <w:r w:rsidRPr="00D443B3">
        <w:rPr>
          <w:rFonts w:ascii="Arial" w:hAnsi="Arial"/>
          <w:rtl/>
          <w:lang w:eastAsia="en-US"/>
        </w:rPr>
        <w:t xml:space="preserve"> הכספים במשרד ישלם לקבלן</w:t>
      </w:r>
      <w:r w:rsidRPr="00D443B3">
        <w:rPr>
          <w:rFonts w:ascii="Arial" w:hAnsi="Arial" w:hint="cs"/>
          <w:rtl/>
          <w:lang w:eastAsia="en-US"/>
        </w:rPr>
        <w:t xml:space="preserve"> עפ"י הוראת התכ"ם </w:t>
      </w:r>
      <w:r w:rsidRPr="00D443B3">
        <w:rPr>
          <w:rFonts w:ascii="Arial" w:hAnsi="Arial" w:hint="cs"/>
          <w:b/>
          <w:bCs/>
          <w:rtl/>
          <w:lang w:eastAsia="en-US"/>
        </w:rPr>
        <w:t xml:space="preserve">1.4.3 (נכון ליום פרסום המכרז ההוראה בתוקף </w:t>
      </w:r>
      <w:r>
        <w:rPr>
          <w:rFonts w:ascii="Arial" w:hAnsi="Arial" w:hint="cs"/>
          <w:b/>
          <w:bCs/>
          <w:rtl/>
          <w:lang w:eastAsia="en-US"/>
        </w:rPr>
        <w:t xml:space="preserve"> 19.09.2024</w:t>
      </w:r>
      <w:r w:rsidRPr="00D443B3">
        <w:rPr>
          <w:rFonts w:ascii="Arial" w:hAnsi="Arial" w:hint="cs"/>
          <w:b/>
          <w:bCs/>
          <w:rtl/>
          <w:lang w:eastAsia="en-US"/>
        </w:rPr>
        <w:t>) כפי שתהיה תקפה מזמן לזמן</w:t>
      </w:r>
      <w:r w:rsidRPr="00D443B3">
        <w:rPr>
          <w:rFonts w:ascii="Arial" w:hAnsi="Arial" w:hint="cs"/>
          <w:rtl/>
          <w:lang w:eastAsia="en-US"/>
        </w:rPr>
        <w:t xml:space="preserve">, המצורפת בנספח </w:t>
      </w:r>
      <w:r w:rsidRPr="00D443B3">
        <w:rPr>
          <w:rFonts w:ascii="Arial" w:hAnsi="Arial" w:hint="cs"/>
          <w:b/>
          <w:bCs/>
          <w:rtl/>
          <w:lang w:eastAsia="en-US"/>
        </w:rPr>
        <w:t>1</w:t>
      </w:r>
      <w:r w:rsidRPr="00D443B3">
        <w:rPr>
          <w:rFonts w:ascii="Arial" w:hAnsi="Arial" w:hint="cs"/>
          <w:rtl/>
          <w:lang w:eastAsia="en-US"/>
        </w:rPr>
        <w:t xml:space="preserve"> למכרז, מותנה</w:t>
      </w:r>
      <w:r w:rsidRPr="00D443B3">
        <w:rPr>
          <w:rFonts w:ascii="Arial" w:hAnsi="Arial"/>
          <w:rtl/>
          <w:lang w:eastAsia="en-US"/>
        </w:rPr>
        <w:t xml:space="preserve"> </w:t>
      </w:r>
      <w:r w:rsidRPr="00D443B3">
        <w:rPr>
          <w:rFonts w:ascii="Arial" w:hAnsi="Arial" w:hint="cs"/>
          <w:rtl/>
          <w:lang w:eastAsia="en-US"/>
        </w:rPr>
        <w:t>ב</w:t>
      </w:r>
      <w:r w:rsidRPr="00D443B3">
        <w:rPr>
          <w:rFonts w:ascii="Arial" w:hAnsi="Arial"/>
          <w:rtl/>
          <w:lang w:eastAsia="en-US"/>
        </w:rPr>
        <w:t>אישור מטעם המזמין שהשירות המפורט אכן בוצע</w:t>
      </w:r>
      <w:r w:rsidRPr="00D443B3">
        <w:rPr>
          <w:rFonts w:ascii="Arial" w:hAnsi="Arial" w:hint="cs"/>
          <w:rtl/>
          <w:lang w:eastAsia="en-US"/>
        </w:rPr>
        <w:t xml:space="preserve"> (האישור </w:t>
      </w:r>
      <w:proofErr w:type="spellStart"/>
      <w:r w:rsidRPr="00D443B3">
        <w:rPr>
          <w:rFonts w:ascii="Arial" w:hAnsi="Arial" w:hint="cs"/>
          <w:rtl/>
          <w:lang w:eastAsia="en-US"/>
        </w:rPr>
        <w:t>יצויין</w:t>
      </w:r>
      <w:proofErr w:type="spellEnd"/>
      <w:r w:rsidRPr="00D443B3">
        <w:rPr>
          <w:rFonts w:ascii="Arial" w:hAnsi="Arial" w:hint="cs"/>
          <w:rtl/>
          <w:lang w:eastAsia="en-US"/>
        </w:rPr>
        <w:t xml:space="preserve"> בטופס מלווה מיוחד הנותן ביטוי גם לעניין הפיצוי המוסכם)</w:t>
      </w:r>
      <w:r w:rsidRPr="00D443B3">
        <w:rPr>
          <w:rFonts w:ascii="Arial" w:hAnsi="Arial"/>
          <w:rtl/>
          <w:lang w:eastAsia="en-US"/>
        </w:rPr>
        <w:t xml:space="preserve">. </w:t>
      </w:r>
    </w:p>
    <w:p w:rsidR="00F45B9E" w:rsidRPr="00F8072D" w:rsidRDefault="00F45B9E" w:rsidP="00BD3B27">
      <w:pPr>
        <w:pStyle w:val="33"/>
        <w:widowControl w:val="0"/>
        <w:ind w:left="709"/>
        <w:rPr>
          <w:rtl/>
          <w:lang w:eastAsia="en-US"/>
        </w:rPr>
      </w:pPr>
    </w:p>
    <w:p w:rsidR="00A23185" w:rsidRPr="00A23185" w:rsidRDefault="00A23185" w:rsidP="000C3B7C">
      <w:pPr>
        <w:widowControl w:val="0"/>
        <w:numPr>
          <w:ilvl w:val="1"/>
          <w:numId w:val="8"/>
        </w:numPr>
        <w:spacing w:line="300" w:lineRule="atLeast"/>
        <w:rPr>
          <w:rtl/>
          <w:lang w:eastAsia="en-US"/>
        </w:rPr>
      </w:pPr>
      <w:r w:rsidRPr="00A23185">
        <w:rPr>
          <w:rFonts w:hint="cs"/>
          <w:rtl/>
          <w:lang w:eastAsia="en-US"/>
        </w:rPr>
        <w:t>כדי למנוע עיכובים בתשלום, ידאג הקבלן שהחשבונית המוגשת על ידו תהיה כתובה באופן ברור וקריא, ותכלול את כל הפריטים הנדרשים כפי שיסוכם עם המזמין.</w:t>
      </w:r>
    </w:p>
    <w:p w:rsidR="00F45B9E" w:rsidRDefault="00F45B9E" w:rsidP="00BD3B27">
      <w:pPr>
        <w:widowControl w:val="0"/>
        <w:spacing w:line="300" w:lineRule="atLeast"/>
        <w:ind w:left="720"/>
        <w:rPr>
          <w:rtl/>
          <w:lang w:eastAsia="en-US"/>
        </w:rPr>
      </w:pPr>
    </w:p>
    <w:p w:rsidR="00AF6BBB" w:rsidRDefault="00F45B9E" w:rsidP="000C3B7C">
      <w:pPr>
        <w:pStyle w:val="33"/>
        <w:widowControl w:val="0"/>
        <w:numPr>
          <w:ilvl w:val="1"/>
          <w:numId w:val="8"/>
        </w:numPr>
        <w:rPr>
          <w:rtl/>
          <w:lang w:eastAsia="en-US"/>
        </w:rPr>
      </w:pPr>
      <w:r>
        <w:rPr>
          <w:rFonts w:hint="cs"/>
          <w:rtl/>
          <w:lang w:eastAsia="en-US"/>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lang w:eastAsia="en-US"/>
        </w:rPr>
        <w:t xml:space="preserve"> </w:t>
      </w:r>
      <w:r w:rsidR="00AF6BBB">
        <w:rPr>
          <w:rFonts w:hint="cs"/>
          <w:rtl/>
          <w:lang w:eastAsia="en-US"/>
        </w:rPr>
        <w:t xml:space="preserve">או חוסר/ליקוי בדיווח </w:t>
      </w:r>
      <w:r w:rsidR="00AF6BBB">
        <w:rPr>
          <w:rtl/>
          <w:lang w:eastAsia="en-US"/>
        </w:rPr>
        <w:t>–</w:t>
      </w:r>
      <w:r w:rsidR="00AF6BBB">
        <w:rPr>
          <w:rFonts w:hint="cs"/>
          <w:rtl/>
          <w:lang w:eastAsia="en-US"/>
        </w:rPr>
        <w:t xml:space="preserve"> כפי שיידרשו ע"י החשב ו/או נציגות</w:t>
      </w:r>
      <w:r w:rsidR="00896CED">
        <w:rPr>
          <w:rFonts w:hint="cs"/>
          <w:rtl/>
          <w:lang w:eastAsia="en-US"/>
        </w:rPr>
        <w:t xml:space="preserve"> המשרד</w:t>
      </w:r>
      <w:r w:rsidR="00AF6BBB">
        <w:rPr>
          <w:rFonts w:hint="cs"/>
          <w:rtl/>
          <w:lang w:eastAsia="en-US"/>
        </w:rPr>
        <w:t>.</w:t>
      </w:r>
    </w:p>
    <w:p w:rsidR="00697C6B" w:rsidRDefault="00697C6B" w:rsidP="00BD3B27">
      <w:pPr>
        <w:pStyle w:val="33"/>
        <w:widowControl w:val="0"/>
        <w:ind w:left="709"/>
        <w:rPr>
          <w:lang w:eastAsia="en-US"/>
        </w:rPr>
      </w:pPr>
    </w:p>
    <w:p w:rsidR="00D21B70" w:rsidRDefault="00F45B9E" w:rsidP="000C3B7C">
      <w:pPr>
        <w:pStyle w:val="33"/>
        <w:widowControl w:val="0"/>
        <w:numPr>
          <w:ilvl w:val="1"/>
          <w:numId w:val="8"/>
        </w:numPr>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rsidR="00DE1CF9" w:rsidRDefault="00DE1CF9" w:rsidP="00BD3B27">
      <w:pPr>
        <w:pStyle w:val="aff6"/>
        <w:widowControl w:val="0"/>
        <w:spacing w:line="300" w:lineRule="atLeast"/>
        <w:rPr>
          <w:rtl/>
          <w:lang w:eastAsia="en-US"/>
        </w:rPr>
      </w:pPr>
    </w:p>
    <w:p w:rsidR="00A23185" w:rsidRPr="00A23185" w:rsidRDefault="00566382" w:rsidP="000C3B7C">
      <w:pPr>
        <w:pStyle w:val="33"/>
        <w:widowControl w:val="0"/>
        <w:numPr>
          <w:ilvl w:val="1"/>
          <w:numId w:val="8"/>
        </w:numPr>
        <w:spacing w:after="140" w:line="240" w:lineRule="auto"/>
        <w:rPr>
          <w:b/>
          <w:bCs/>
          <w:u w:val="single"/>
        </w:rPr>
      </w:pPr>
      <w:r w:rsidRPr="00A40358">
        <w:rPr>
          <w:rFonts w:hint="cs"/>
          <w:b/>
          <w:bCs/>
          <w:u w:val="single"/>
          <w:rtl/>
        </w:rPr>
        <w:t xml:space="preserve">כללי </w:t>
      </w:r>
      <w:r w:rsidR="00A23185" w:rsidRPr="00A23185">
        <w:rPr>
          <w:rFonts w:hint="cs"/>
          <w:b/>
          <w:bCs/>
          <w:u w:val="single"/>
          <w:rtl/>
        </w:rPr>
        <w:t>הצמדה</w:t>
      </w:r>
    </w:p>
    <w:p w:rsidR="00566382" w:rsidRPr="00A40358" w:rsidRDefault="00566382" w:rsidP="00566382">
      <w:pPr>
        <w:pStyle w:val="33"/>
        <w:widowControl w:val="0"/>
        <w:spacing w:line="240" w:lineRule="auto"/>
        <w:ind w:left="2268"/>
        <w:rPr>
          <w:b/>
          <w:bCs/>
          <w:u w:val="single"/>
        </w:rPr>
      </w:pPr>
    </w:p>
    <w:p w:rsidR="00C6445F" w:rsidRPr="00C6445F" w:rsidRDefault="00C6445F" w:rsidP="00C6445F">
      <w:pPr>
        <w:widowControl w:val="0"/>
        <w:spacing w:line="240" w:lineRule="auto"/>
        <w:ind w:left="1418"/>
        <w:rPr>
          <w:rtl/>
        </w:rPr>
      </w:pPr>
      <w:r w:rsidRPr="00C6445F">
        <w:rPr>
          <w:rFonts w:hint="cs"/>
          <w:rtl/>
        </w:rPr>
        <w:t xml:space="preserve">ההצמדה תהיה על פי הוראת תכ"ם </w:t>
      </w:r>
      <w:r w:rsidRPr="00527322">
        <w:rPr>
          <w:rFonts w:hint="cs"/>
          <w:b/>
          <w:bCs/>
          <w:rtl/>
        </w:rPr>
        <w:t xml:space="preserve">7.3.2 </w:t>
      </w:r>
      <w:r w:rsidRPr="00C6445F">
        <w:rPr>
          <w:rFonts w:hint="cs"/>
          <w:rtl/>
        </w:rPr>
        <w:t xml:space="preserve">מהדורה </w:t>
      </w:r>
      <w:r w:rsidRPr="00C6445F">
        <w:rPr>
          <w:rFonts w:hint="cs"/>
          <w:b/>
          <w:bCs/>
          <w:rtl/>
        </w:rPr>
        <w:t>05</w:t>
      </w:r>
      <w:r w:rsidRPr="00C6445F">
        <w:rPr>
          <w:rFonts w:hint="cs"/>
          <w:rtl/>
        </w:rPr>
        <w:t xml:space="preserve"> מיום </w:t>
      </w:r>
      <w:r w:rsidRPr="00C6445F">
        <w:rPr>
          <w:rFonts w:hint="cs"/>
          <w:b/>
          <w:bCs/>
          <w:rtl/>
        </w:rPr>
        <w:t>04.03.2021</w:t>
      </w:r>
      <w:r w:rsidRPr="00C6445F">
        <w:rPr>
          <w:rFonts w:hint="cs"/>
          <w:rtl/>
        </w:rPr>
        <w:t xml:space="preserve"> :</w:t>
      </w:r>
    </w:p>
    <w:p w:rsidR="00566382" w:rsidRPr="00A40358" w:rsidRDefault="00566382" w:rsidP="00566382">
      <w:pPr>
        <w:widowControl w:val="0"/>
        <w:spacing w:line="240" w:lineRule="auto"/>
        <w:ind w:left="1418"/>
        <w:rPr>
          <w:rtl/>
        </w:rPr>
      </w:pPr>
    </w:p>
    <w:p w:rsidR="00566382" w:rsidRPr="00894E6B" w:rsidRDefault="00566382" w:rsidP="000C3B7C">
      <w:pPr>
        <w:pStyle w:val="33"/>
        <w:widowControl w:val="0"/>
        <w:numPr>
          <w:ilvl w:val="1"/>
          <w:numId w:val="8"/>
        </w:numPr>
        <w:spacing w:after="140" w:line="276" w:lineRule="auto"/>
        <w:rPr>
          <w:rFonts w:ascii="David" w:hAnsi="David"/>
          <w:b/>
          <w:bCs/>
          <w:u w:val="single"/>
          <w:rtl/>
          <w:lang w:eastAsia="en-US"/>
        </w:rPr>
      </w:pPr>
      <w:r w:rsidRPr="00894E6B">
        <w:rPr>
          <w:rFonts w:ascii="David" w:hAnsi="David"/>
          <w:b/>
          <w:bCs/>
          <w:u w:val="single"/>
          <w:rtl/>
          <w:lang w:eastAsia="en-US"/>
        </w:rPr>
        <w:t>הגדרות בנושא הצמדה</w:t>
      </w:r>
    </w:p>
    <w:p w:rsidR="00566382" w:rsidRPr="00894E6B" w:rsidRDefault="00566382" w:rsidP="000C3B7C">
      <w:pPr>
        <w:pStyle w:val="33"/>
        <w:widowControl w:val="0"/>
        <w:numPr>
          <w:ilvl w:val="2"/>
          <w:numId w:val="8"/>
        </w:numPr>
        <w:spacing w:after="140" w:line="276" w:lineRule="auto"/>
        <w:rPr>
          <w:rFonts w:ascii="David" w:hAnsi="David"/>
          <w:lang w:eastAsia="en-US"/>
        </w:rPr>
      </w:pPr>
      <w:r w:rsidRPr="00894E6B">
        <w:rPr>
          <w:rFonts w:ascii="David" w:hAnsi="David"/>
          <w:b/>
          <w:bCs/>
          <w:u w:val="single"/>
          <w:rtl/>
          <w:lang w:eastAsia="en-US"/>
        </w:rPr>
        <w:t>הצמדה</w:t>
      </w:r>
      <w:r w:rsidRPr="00894E6B">
        <w:rPr>
          <w:rFonts w:ascii="David" w:hAnsi="David"/>
          <w:rtl/>
          <w:lang w:eastAsia="en-US"/>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rsidR="00566382" w:rsidRPr="00894E6B" w:rsidRDefault="00566382" w:rsidP="000C3B7C">
      <w:pPr>
        <w:pStyle w:val="33"/>
        <w:widowControl w:val="0"/>
        <w:numPr>
          <w:ilvl w:val="2"/>
          <w:numId w:val="8"/>
        </w:numPr>
        <w:spacing w:after="140" w:line="276" w:lineRule="auto"/>
        <w:rPr>
          <w:rFonts w:ascii="David" w:hAnsi="David"/>
          <w:u w:val="single"/>
          <w:lang w:eastAsia="en-US"/>
        </w:rPr>
      </w:pPr>
      <w:r w:rsidRPr="00894E6B">
        <w:rPr>
          <w:rFonts w:ascii="David" w:hAnsi="David"/>
          <w:b/>
          <w:bCs/>
          <w:u w:val="single"/>
          <w:rtl/>
          <w:lang w:eastAsia="en-US"/>
        </w:rPr>
        <w:t>תאריך קובע</w:t>
      </w:r>
      <w:r w:rsidRPr="00894E6B">
        <w:rPr>
          <w:rFonts w:ascii="David" w:hAnsi="David"/>
          <w:rtl/>
          <w:lang w:eastAsia="en-US"/>
        </w:rPr>
        <w:t xml:space="preserve"> – המועד על פיו נקבע המדד הקובע, לצורך תשלום ההצמדה עבור תקופה מוגדרת.</w:t>
      </w:r>
    </w:p>
    <w:p w:rsidR="00566382" w:rsidRPr="00894E6B" w:rsidRDefault="00566382" w:rsidP="000C3B7C">
      <w:pPr>
        <w:pStyle w:val="33"/>
        <w:widowControl w:val="0"/>
        <w:numPr>
          <w:ilvl w:val="2"/>
          <w:numId w:val="8"/>
        </w:numPr>
        <w:spacing w:after="140" w:line="276" w:lineRule="auto"/>
        <w:rPr>
          <w:rFonts w:ascii="David" w:hAnsi="David"/>
          <w:lang w:eastAsia="en-US"/>
        </w:rPr>
      </w:pPr>
      <w:r w:rsidRPr="00894E6B">
        <w:rPr>
          <w:rFonts w:ascii="David" w:hAnsi="David"/>
          <w:b/>
          <w:bCs/>
          <w:u w:val="single"/>
          <w:rtl/>
          <w:lang w:eastAsia="en-US"/>
        </w:rPr>
        <w:t>תאריך בסיס</w:t>
      </w:r>
      <w:r w:rsidRPr="00894E6B">
        <w:rPr>
          <w:rFonts w:ascii="David" w:hAnsi="David"/>
          <w:rtl/>
          <w:lang w:eastAsia="en-US"/>
        </w:rPr>
        <w:t xml:space="preserve"> – המועד שממנו ואילך מחושבת ההצמדה, לאורך כל תקופת ההתקשרות.</w:t>
      </w:r>
      <w:r w:rsidRPr="00894E6B">
        <w:rPr>
          <w:rFonts w:ascii="David" w:hAnsi="David"/>
          <w:lang w:eastAsia="en-US"/>
        </w:rPr>
        <w:t xml:space="preserve"> </w:t>
      </w:r>
    </w:p>
    <w:p w:rsidR="00566382" w:rsidRPr="00894E6B" w:rsidRDefault="00566382" w:rsidP="000C3B7C">
      <w:pPr>
        <w:pStyle w:val="33"/>
        <w:widowControl w:val="0"/>
        <w:numPr>
          <w:ilvl w:val="2"/>
          <w:numId w:val="8"/>
        </w:numPr>
        <w:spacing w:after="140" w:line="276" w:lineRule="auto"/>
        <w:rPr>
          <w:rFonts w:ascii="David" w:hAnsi="David"/>
          <w:lang w:eastAsia="en-US"/>
        </w:rPr>
      </w:pPr>
      <w:r w:rsidRPr="00894E6B">
        <w:rPr>
          <w:rFonts w:ascii="David" w:hAnsi="David"/>
          <w:b/>
          <w:bCs/>
          <w:u w:val="single"/>
          <w:rtl/>
          <w:lang w:eastAsia="en-US"/>
        </w:rPr>
        <w:t>מדד קובע</w:t>
      </w:r>
      <w:r w:rsidRPr="00894E6B">
        <w:rPr>
          <w:rFonts w:ascii="David" w:hAnsi="David"/>
          <w:u w:val="single"/>
          <w:rtl/>
          <w:lang w:eastAsia="en-US"/>
        </w:rPr>
        <w:t xml:space="preserve"> </w:t>
      </w:r>
      <w:r w:rsidRPr="00894E6B">
        <w:rPr>
          <w:rFonts w:ascii="David" w:hAnsi="David"/>
          <w:rtl/>
          <w:lang w:eastAsia="en-US"/>
        </w:rPr>
        <w:t>– ערך המדד בתאריך הקובע, בהתאם לסוג ההצמדה (הצמדה למדד בגין או הצמדה למדד ידוע).</w:t>
      </w:r>
    </w:p>
    <w:p w:rsidR="00566382" w:rsidRPr="00894E6B" w:rsidRDefault="00566382" w:rsidP="000C3B7C">
      <w:pPr>
        <w:pStyle w:val="33"/>
        <w:widowControl w:val="0"/>
        <w:numPr>
          <w:ilvl w:val="2"/>
          <w:numId w:val="8"/>
        </w:numPr>
        <w:spacing w:after="140" w:line="276" w:lineRule="auto"/>
        <w:rPr>
          <w:rFonts w:ascii="David" w:hAnsi="David"/>
          <w:rtl/>
          <w:lang w:eastAsia="en-US"/>
        </w:rPr>
      </w:pPr>
      <w:r w:rsidRPr="00894E6B">
        <w:rPr>
          <w:rFonts w:ascii="David" w:hAnsi="David"/>
          <w:b/>
          <w:bCs/>
          <w:u w:val="single"/>
          <w:rtl/>
          <w:lang w:eastAsia="en-US"/>
        </w:rPr>
        <w:lastRenderedPageBreak/>
        <w:t>מדד בסיס</w:t>
      </w:r>
      <w:r w:rsidRPr="00894E6B">
        <w:rPr>
          <w:rFonts w:ascii="David" w:hAnsi="David"/>
          <w:rtl/>
          <w:lang w:eastAsia="en-US"/>
        </w:rPr>
        <w:t xml:space="preserve"> – ערך המדד בתאריך הבסיס, בהתאם לסוג ההצמדה (הצמדה למדד בגין או הצמדה למדד ידוע).</w:t>
      </w:r>
    </w:p>
    <w:p w:rsidR="00566382" w:rsidRPr="00894E6B" w:rsidRDefault="00566382" w:rsidP="000C3B7C">
      <w:pPr>
        <w:pStyle w:val="33"/>
        <w:widowControl w:val="0"/>
        <w:numPr>
          <w:ilvl w:val="2"/>
          <w:numId w:val="8"/>
        </w:numPr>
        <w:spacing w:after="140" w:line="276" w:lineRule="auto"/>
        <w:rPr>
          <w:rFonts w:ascii="David" w:hAnsi="David"/>
          <w:lang w:eastAsia="en-US"/>
        </w:rPr>
      </w:pPr>
      <w:r w:rsidRPr="00894E6B">
        <w:rPr>
          <w:rFonts w:ascii="David" w:hAnsi="David"/>
          <w:b/>
          <w:bCs/>
          <w:u w:val="single"/>
          <w:rtl/>
          <w:lang w:eastAsia="en-US"/>
        </w:rPr>
        <w:t>מדד בגין</w:t>
      </w:r>
      <w:r w:rsidRPr="00894E6B">
        <w:rPr>
          <w:rFonts w:ascii="David" w:hAnsi="David"/>
          <w:rtl/>
          <w:lang w:eastAsia="en-US"/>
        </w:rPr>
        <w:t xml:space="preserve"> – המדד הרשמי שפורסם, בגין החודש שבו חל התאריך הקובע.</w:t>
      </w:r>
    </w:p>
    <w:p w:rsidR="00566382" w:rsidRPr="00894E6B" w:rsidRDefault="00566382" w:rsidP="000C3B7C">
      <w:pPr>
        <w:pStyle w:val="33"/>
        <w:widowControl w:val="0"/>
        <w:numPr>
          <w:ilvl w:val="2"/>
          <w:numId w:val="8"/>
        </w:numPr>
        <w:spacing w:after="140" w:line="276" w:lineRule="auto"/>
        <w:rPr>
          <w:rFonts w:ascii="David" w:hAnsi="David"/>
          <w:lang w:eastAsia="en-US"/>
        </w:rPr>
      </w:pPr>
      <w:r w:rsidRPr="00894E6B">
        <w:rPr>
          <w:rFonts w:ascii="David" w:hAnsi="David"/>
          <w:b/>
          <w:bCs/>
          <w:u w:val="single"/>
          <w:rtl/>
          <w:lang w:eastAsia="en-US"/>
        </w:rPr>
        <w:t>מדד ידוע</w:t>
      </w:r>
      <w:r w:rsidRPr="00894E6B">
        <w:rPr>
          <w:rFonts w:ascii="David" w:hAnsi="David"/>
          <w:rtl/>
          <w:lang w:eastAsia="en-US"/>
        </w:rPr>
        <w:t xml:space="preserve"> – המדד האחרון שפורסם באופן רשמי, נכון לתאריך הקובע, גם אם טרם פורסם המדד בגין אותו החודש.</w:t>
      </w:r>
    </w:p>
    <w:p w:rsidR="00566382" w:rsidRPr="00894E6B" w:rsidRDefault="00566382" w:rsidP="00566382">
      <w:pPr>
        <w:tabs>
          <w:tab w:val="left" w:pos="1371"/>
        </w:tabs>
        <w:overflowPunct/>
        <w:autoSpaceDE/>
        <w:autoSpaceDN/>
        <w:adjustRightInd/>
        <w:spacing w:line="276" w:lineRule="auto"/>
        <w:ind w:left="1304" w:hanging="737"/>
        <w:textAlignment w:val="auto"/>
        <w:rPr>
          <w:rFonts w:ascii="David" w:hAnsi="David"/>
          <w:rtl/>
          <w:lang w:eastAsia="en-US"/>
        </w:rPr>
      </w:pPr>
    </w:p>
    <w:p w:rsidR="00566382" w:rsidRPr="00894E6B" w:rsidRDefault="00566382" w:rsidP="000C3B7C">
      <w:pPr>
        <w:pStyle w:val="33"/>
        <w:widowControl w:val="0"/>
        <w:numPr>
          <w:ilvl w:val="1"/>
          <w:numId w:val="8"/>
        </w:numPr>
        <w:spacing w:after="140" w:line="276" w:lineRule="auto"/>
        <w:rPr>
          <w:rFonts w:ascii="David" w:hAnsi="David"/>
          <w:b/>
          <w:bCs/>
          <w:u w:val="single"/>
          <w:lang w:eastAsia="en-US"/>
        </w:rPr>
      </w:pPr>
      <w:r w:rsidRPr="00894E6B">
        <w:rPr>
          <w:rFonts w:ascii="David" w:hAnsi="David"/>
          <w:b/>
          <w:bCs/>
          <w:u w:val="single"/>
          <w:rtl/>
          <w:lang w:eastAsia="en-US"/>
        </w:rPr>
        <w:t>תנאי ההצמדה</w:t>
      </w:r>
    </w:p>
    <w:p w:rsidR="00566382" w:rsidRPr="00894E6B" w:rsidRDefault="00566382" w:rsidP="000C3B7C">
      <w:pPr>
        <w:pStyle w:val="33"/>
        <w:widowControl w:val="0"/>
        <w:numPr>
          <w:ilvl w:val="2"/>
          <w:numId w:val="8"/>
        </w:numPr>
        <w:spacing w:after="140" w:line="276" w:lineRule="auto"/>
        <w:rPr>
          <w:rFonts w:ascii="David" w:hAnsi="David"/>
          <w:rtl/>
          <w:lang w:eastAsia="en-US"/>
        </w:rPr>
      </w:pPr>
      <w:r w:rsidRPr="00894E6B">
        <w:rPr>
          <w:rFonts w:ascii="David" w:hAnsi="David"/>
          <w:rtl/>
          <w:lang w:eastAsia="en-US"/>
        </w:rPr>
        <w:t xml:space="preserve">תאריך הבסיס – המועד האחרון להגשת הצעת המחיר הסופית. </w:t>
      </w:r>
    </w:p>
    <w:p w:rsidR="00566382" w:rsidRPr="00894E6B" w:rsidRDefault="00566382" w:rsidP="000C3B7C">
      <w:pPr>
        <w:pStyle w:val="33"/>
        <w:widowControl w:val="0"/>
        <w:numPr>
          <w:ilvl w:val="2"/>
          <w:numId w:val="8"/>
        </w:numPr>
        <w:spacing w:after="140" w:line="276" w:lineRule="auto"/>
        <w:rPr>
          <w:rFonts w:ascii="David" w:hAnsi="David"/>
          <w:lang w:eastAsia="en-US"/>
        </w:rPr>
      </w:pPr>
      <w:r w:rsidRPr="00894E6B">
        <w:rPr>
          <w:rFonts w:ascii="David" w:hAnsi="David"/>
          <w:rtl/>
          <w:lang w:eastAsia="en-US"/>
        </w:rPr>
        <w:t xml:space="preserve">התאריך הקובע – תאריך החשבונית. </w:t>
      </w:r>
    </w:p>
    <w:p w:rsidR="00566382" w:rsidRPr="00894E6B" w:rsidRDefault="00566382" w:rsidP="000C3B7C">
      <w:pPr>
        <w:pStyle w:val="33"/>
        <w:widowControl w:val="0"/>
        <w:numPr>
          <w:ilvl w:val="2"/>
          <w:numId w:val="8"/>
        </w:numPr>
        <w:spacing w:after="140" w:line="276" w:lineRule="auto"/>
        <w:rPr>
          <w:rFonts w:ascii="David" w:hAnsi="David"/>
          <w:lang w:eastAsia="en-US"/>
        </w:rPr>
      </w:pPr>
      <w:r w:rsidRPr="00894E6B">
        <w:rPr>
          <w:rFonts w:ascii="David" w:hAnsi="David"/>
          <w:rtl/>
          <w:lang w:eastAsia="en-US"/>
        </w:rPr>
        <w:t xml:space="preserve">מדד / שער חליפין – מדד המחירים לצרכן. </w:t>
      </w:r>
    </w:p>
    <w:p w:rsidR="00566382" w:rsidRPr="00894E6B" w:rsidRDefault="00566382" w:rsidP="000C3B7C">
      <w:pPr>
        <w:pStyle w:val="33"/>
        <w:widowControl w:val="0"/>
        <w:numPr>
          <w:ilvl w:val="2"/>
          <w:numId w:val="8"/>
        </w:numPr>
        <w:spacing w:after="140" w:line="276" w:lineRule="auto"/>
        <w:rPr>
          <w:rFonts w:ascii="David" w:hAnsi="David"/>
          <w:lang w:eastAsia="en-US"/>
        </w:rPr>
      </w:pPr>
      <w:r w:rsidRPr="00894E6B">
        <w:rPr>
          <w:rFonts w:ascii="David" w:hAnsi="David"/>
          <w:rtl/>
          <w:lang w:eastAsia="en-US"/>
        </w:rPr>
        <w:t>סוג המדד – מדד ידוע.</w:t>
      </w:r>
    </w:p>
    <w:p w:rsidR="00566382" w:rsidRPr="00894E6B" w:rsidRDefault="00566382" w:rsidP="000C3B7C">
      <w:pPr>
        <w:pStyle w:val="33"/>
        <w:widowControl w:val="0"/>
        <w:numPr>
          <w:ilvl w:val="2"/>
          <w:numId w:val="8"/>
        </w:numPr>
        <w:spacing w:after="140" w:line="276" w:lineRule="auto"/>
        <w:rPr>
          <w:rFonts w:ascii="David" w:hAnsi="David"/>
          <w:rtl/>
          <w:lang w:eastAsia="en-US"/>
        </w:rPr>
      </w:pPr>
      <w:r w:rsidRPr="00894E6B">
        <w:rPr>
          <w:rFonts w:ascii="David" w:hAnsi="David"/>
          <w:rtl/>
          <w:lang w:eastAsia="en-US"/>
        </w:rPr>
        <w:t>תדירות ההצמדה – חודשית.</w:t>
      </w:r>
    </w:p>
    <w:p w:rsidR="00566382" w:rsidRPr="00894E6B" w:rsidRDefault="00566382" w:rsidP="000C3B7C">
      <w:pPr>
        <w:pStyle w:val="33"/>
        <w:widowControl w:val="0"/>
        <w:numPr>
          <w:ilvl w:val="2"/>
          <w:numId w:val="8"/>
        </w:numPr>
        <w:spacing w:after="140" w:line="276" w:lineRule="auto"/>
        <w:rPr>
          <w:rFonts w:ascii="David" w:hAnsi="David"/>
          <w:lang w:eastAsia="en-US"/>
        </w:rPr>
      </w:pPr>
      <w:r w:rsidRPr="00894E6B">
        <w:rPr>
          <w:rFonts w:ascii="David" w:hAnsi="David"/>
          <w:rtl/>
          <w:lang w:eastAsia="en-US"/>
        </w:rPr>
        <w:t xml:space="preserve">חלקיות ההצמדה – </w:t>
      </w:r>
      <w:r w:rsidRPr="00894E6B">
        <w:rPr>
          <w:rFonts w:ascii="David" w:hAnsi="David"/>
          <w:b/>
          <w:bCs/>
          <w:rtl/>
          <w:lang w:eastAsia="en-US"/>
        </w:rPr>
        <w:t>100</w:t>
      </w:r>
      <w:r w:rsidRPr="00894E6B">
        <w:rPr>
          <w:rFonts w:ascii="David" w:hAnsi="David"/>
          <w:rtl/>
          <w:lang w:eastAsia="en-US"/>
        </w:rPr>
        <w:t xml:space="preserve">%. </w:t>
      </w:r>
    </w:p>
    <w:p w:rsidR="00566382" w:rsidRPr="00894E6B" w:rsidRDefault="00566382" w:rsidP="000C3B7C">
      <w:pPr>
        <w:pStyle w:val="33"/>
        <w:widowControl w:val="0"/>
        <w:numPr>
          <w:ilvl w:val="1"/>
          <w:numId w:val="8"/>
        </w:numPr>
        <w:spacing w:after="140" w:line="276" w:lineRule="auto"/>
        <w:rPr>
          <w:rFonts w:ascii="David" w:hAnsi="David"/>
          <w:b/>
          <w:bCs/>
          <w:u w:val="single"/>
          <w:lang w:eastAsia="en-US"/>
        </w:rPr>
      </w:pPr>
      <w:r w:rsidRPr="00894E6B">
        <w:rPr>
          <w:rFonts w:ascii="David" w:hAnsi="David"/>
          <w:b/>
          <w:bCs/>
          <w:u w:val="single"/>
          <w:rtl/>
          <w:lang w:eastAsia="en-US"/>
        </w:rPr>
        <w:t>ביצוע ההצמדה</w:t>
      </w:r>
    </w:p>
    <w:p w:rsidR="00566382" w:rsidRPr="00894E6B" w:rsidRDefault="00566382" w:rsidP="000C3B7C">
      <w:pPr>
        <w:pStyle w:val="33"/>
        <w:widowControl w:val="0"/>
        <w:numPr>
          <w:ilvl w:val="2"/>
          <w:numId w:val="8"/>
        </w:numPr>
        <w:spacing w:after="140" w:line="276" w:lineRule="auto"/>
        <w:rPr>
          <w:rFonts w:ascii="David" w:hAnsi="David"/>
          <w:lang w:eastAsia="en-US"/>
        </w:rPr>
      </w:pPr>
      <w:r w:rsidRPr="00894E6B">
        <w:rPr>
          <w:rFonts w:ascii="David" w:hAnsi="David"/>
          <w:rtl/>
          <w:lang w:eastAsia="en-US"/>
        </w:rPr>
        <w:t>ביצוע ההצמדה יחל מהחשבונית הראשונה להתקשרות.</w:t>
      </w:r>
    </w:p>
    <w:p w:rsidR="00566382" w:rsidRPr="00894E6B" w:rsidRDefault="00566382" w:rsidP="000C3B7C">
      <w:pPr>
        <w:pStyle w:val="33"/>
        <w:widowControl w:val="0"/>
        <w:numPr>
          <w:ilvl w:val="2"/>
          <w:numId w:val="8"/>
        </w:numPr>
        <w:spacing w:after="140" w:line="276" w:lineRule="auto"/>
        <w:rPr>
          <w:rFonts w:ascii="David" w:hAnsi="David"/>
          <w:b/>
          <w:bCs/>
          <w:lang w:eastAsia="en-US"/>
        </w:rPr>
      </w:pPr>
      <w:r w:rsidRPr="00894E6B">
        <w:rPr>
          <w:rFonts w:ascii="David" w:hAnsi="David"/>
          <w:b/>
          <w:bCs/>
          <w:u w:val="single"/>
          <w:rtl/>
          <w:lang w:eastAsia="en-US"/>
        </w:rPr>
        <w:t>אופן חישוב ההצמדה</w:t>
      </w:r>
    </w:p>
    <w:p w:rsidR="00566382" w:rsidRPr="00894E6B" w:rsidRDefault="00566382" w:rsidP="000C3B7C">
      <w:pPr>
        <w:pStyle w:val="33"/>
        <w:widowControl w:val="0"/>
        <w:numPr>
          <w:ilvl w:val="3"/>
          <w:numId w:val="8"/>
        </w:numPr>
        <w:spacing w:after="140" w:line="276" w:lineRule="auto"/>
        <w:rPr>
          <w:rFonts w:ascii="David" w:hAnsi="David"/>
          <w:lang w:eastAsia="en-US"/>
        </w:rPr>
      </w:pPr>
      <w:r w:rsidRPr="00894E6B">
        <w:rPr>
          <w:rFonts w:ascii="David" w:hAnsi="David"/>
          <w:rtl/>
          <w:lang w:eastAsia="en-US"/>
        </w:rPr>
        <w:t xml:space="preserve">חישוב ההצמדה יבוצע אחת לתקופה, בהתאם לתדירות ביצוע ההצמדות שנקבעה בהסכם ההתקשרות. </w:t>
      </w:r>
    </w:p>
    <w:p w:rsidR="00566382" w:rsidRPr="00894E6B" w:rsidRDefault="00566382" w:rsidP="000C3B7C">
      <w:pPr>
        <w:pStyle w:val="33"/>
        <w:widowControl w:val="0"/>
        <w:numPr>
          <w:ilvl w:val="3"/>
          <w:numId w:val="8"/>
        </w:numPr>
        <w:spacing w:after="140" w:line="276" w:lineRule="auto"/>
        <w:rPr>
          <w:rFonts w:ascii="David" w:hAnsi="David"/>
          <w:lang w:eastAsia="en-US"/>
        </w:rPr>
      </w:pPr>
      <w:r w:rsidRPr="00894E6B">
        <w:rPr>
          <w:rFonts w:ascii="David" w:hAnsi="David"/>
          <w:rtl/>
          <w:lang w:eastAsia="en-US"/>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566382" w:rsidRPr="00894E6B" w:rsidRDefault="00566382" w:rsidP="000C3B7C">
      <w:pPr>
        <w:pStyle w:val="33"/>
        <w:widowControl w:val="0"/>
        <w:numPr>
          <w:ilvl w:val="2"/>
          <w:numId w:val="8"/>
        </w:numPr>
        <w:spacing w:after="140" w:line="276" w:lineRule="auto"/>
        <w:rPr>
          <w:rFonts w:ascii="David" w:hAnsi="David"/>
          <w:rtl/>
          <w:lang w:eastAsia="en-US"/>
        </w:rPr>
      </w:pPr>
      <w:r w:rsidRPr="00894E6B">
        <w:rPr>
          <w:rFonts w:ascii="David" w:hAnsi="David"/>
          <w:rtl/>
          <w:lang w:eastAsia="en-US"/>
        </w:rPr>
        <w:t>סכום ההצמדה שיחושב יתווסף או יופחת לתעריפים שנקבעו בהתקשרות.</w:t>
      </w:r>
    </w:p>
    <w:p w:rsidR="00C6445F" w:rsidRPr="00C6445F" w:rsidRDefault="00C6445F" w:rsidP="000C3B7C">
      <w:pPr>
        <w:widowControl w:val="0"/>
        <w:numPr>
          <w:ilvl w:val="1"/>
          <w:numId w:val="8"/>
        </w:numPr>
        <w:spacing w:line="300" w:lineRule="atLeast"/>
      </w:pPr>
      <w:r w:rsidRPr="00C6445F">
        <w:rPr>
          <w:rFonts w:hint="cs"/>
          <w:rtl/>
        </w:rPr>
        <w:t>למשרד תהיה זכות עכבון לגבי תשלומים לקבלן בגין חוב שהקבלן חב לו.</w:t>
      </w:r>
    </w:p>
    <w:p w:rsidR="00C6445F" w:rsidRPr="00C6445F" w:rsidRDefault="00C6445F" w:rsidP="00C6445F">
      <w:pPr>
        <w:widowControl w:val="0"/>
        <w:spacing w:line="300" w:lineRule="atLeast"/>
        <w:rPr>
          <w:rtl/>
        </w:rPr>
      </w:pPr>
    </w:p>
    <w:p w:rsidR="00C6445F" w:rsidRPr="00C6445F" w:rsidRDefault="00C6445F" w:rsidP="000C3B7C">
      <w:pPr>
        <w:widowControl w:val="0"/>
        <w:numPr>
          <w:ilvl w:val="1"/>
          <w:numId w:val="8"/>
        </w:numPr>
        <w:spacing w:line="300" w:lineRule="atLeast"/>
        <w:rPr>
          <w:rtl/>
        </w:rPr>
      </w:pPr>
      <w:r w:rsidRPr="00C6445F">
        <w:rPr>
          <w:rFonts w:hint="cs"/>
          <w:rtl/>
        </w:rPr>
        <w:t>לקבלן לא תהיה זכות עכבון בגין חוב שהמשרד חב לו.</w:t>
      </w:r>
    </w:p>
    <w:p w:rsidR="00C6445F" w:rsidRPr="00C6445F" w:rsidRDefault="00C6445F" w:rsidP="00C6445F">
      <w:pPr>
        <w:widowControl w:val="0"/>
        <w:spacing w:line="300" w:lineRule="atLeast"/>
      </w:pPr>
    </w:p>
    <w:p w:rsidR="00C6445F" w:rsidRPr="00C6445F" w:rsidRDefault="00C6445F" w:rsidP="000C3B7C">
      <w:pPr>
        <w:widowControl w:val="0"/>
        <w:numPr>
          <w:ilvl w:val="1"/>
          <w:numId w:val="8"/>
        </w:numPr>
        <w:spacing w:line="300" w:lineRule="atLeast"/>
        <w:rPr>
          <w:rtl/>
        </w:rPr>
      </w:pPr>
      <w:r w:rsidRPr="00C6445F">
        <w:rPr>
          <w:rFonts w:hint="cs"/>
          <w:rtl/>
        </w:rPr>
        <w:t>אין להתחיל לבצע את השירות האמור במכרז זה לפני שייחתם הסכם בין המשרד לבין הקבלן הזוכה כדין.</w:t>
      </w:r>
    </w:p>
    <w:p w:rsidR="00420425" w:rsidRDefault="00420425" w:rsidP="00BD3B27">
      <w:pPr>
        <w:widowControl w:val="0"/>
        <w:spacing w:line="300" w:lineRule="atLeast"/>
        <w:rPr>
          <w:b/>
          <w:bCs/>
          <w:sz w:val="28"/>
          <w:szCs w:val="28"/>
          <w:u w:val="single"/>
          <w:rtl/>
        </w:rPr>
      </w:pPr>
    </w:p>
    <w:p w:rsidR="00243DED" w:rsidRDefault="00243DED" w:rsidP="00BD3B27">
      <w:pPr>
        <w:widowControl w:val="0"/>
        <w:spacing w:line="300" w:lineRule="atLeast"/>
        <w:rPr>
          <w:b/>
          <w:bCs/>
          <w:sz w:val="28"/>
          <w:szCs w:val="28"/>
          <w:u w:val="single"/>
          <w:rtl/>
        </w:rPr>
      </w:pPr>
    </w:p>
    <w:p w:rsidR="00F45B9E" w:rsidRPr="00803E5E" w:rsidRDefault="0009753A" w:rsidP="000C3B7C">
      <w:pPr>
        <w:widowControl w:val="0"/>
        <w:numPr>
          <w:ilvl w:val="0"/>
          <w:numId w:val="8"/>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מבנה ותכו</w:t>
      </w:r>
      <w:r w:rsidR="006777BD">
        <w:rPr>
          <w:b/>
          <w:bCs/>
          <w:sz w:val="28"/>
          <w:szCs w:val="28"/>
          <w:u w:val="single"/>
          <w:rtl/>
        </w:rPr>
        <w:t>לת ההצעה</w:t>
      </w:r>
    </w:p>
    <w:p w:rsidR="00F45B9E" w:rsidRDefault="00F45B9E" w:rsidP="00BD3B27">
      <w:pPr>
        <w:widowControl w:val="0"/>
        <w:spacing w:line="300" w:lineRule="atLeast"/>
        <w:ind w:left="720" w:hanging="720"/>
        <w:rPr>
          <w:sz w:val="20"/>
          <w:szCs w:val="20"/>
          <w:rtl/>
          <w:lang w:eastAsia="en-US"/>
        </w:rPr>
      </w:pPr>
    </w:p>
    <w:p w:rsidR="00F45B9E" w:rsidRDefault="00F45B9E" w:rsidP="000C3B7C">
      <w:pPr>
        <w:widowControl w:val="0"/>
        <w:numPr>
          <w:ilvl w:val="1"/>
          <w:numId w:val="8"/>
        </w:numPr>
        <w:rPr>
          <w:b/>
          <w:bCs/>
          <w:rtl/>
          <w:lang w:eastAsia="en-US"/>
        </w:rPr>
      </w:pPr>
      <w:r>
        <w:rPr>
          <w:rtl/>
          <w:lang w:eastAsia="en-US"/>
        </w:rPr>
        <w:t>ה</w:t>
      </w:r>
      <w:r>
        <w:rPr>
          <w:rFonts w:hint="cs"/>
          <w:rtl/>
          <w:lang w:eastAsia="en-US"/>
        </w:rPr>
        <w:t xml:space="preserve">הצעה תוגש על גבי חוברת ההצעה המצורפת </w:t>
      </w:r>
      <w:r>
        <w:rPr>
          <w:b/>
          <w:bCs/>
          <w:rtl/>
          <w:lang w:eastAsia="en-US"/>
        </w:rPr>
        <w:t>ב</w:t>
      </w:r>
      <w:r w:rsidR="002A6C56">
        <w:rPr>
          <w:rFonts w:hint="cs"/>
          <w:b/>
          <w:bCs/>
          <w:rtl/>
          <w:lang w:eastAsia="en-US"/>
        </w:rPr>
        <w:t>נספח</w:t>
      </w:r>
      <w:r>
        <w:rPr>
          <w:rFonts w:hint="cs"/>
          <w:b/>
          <w:bCs/>
          <w:rtl/>
          <w:lang w:eastAsia="en-US"/>
        </w:rPr>
        <w:t xml:space="preserve"> </w:t>
      </w:r>
      <w:r w:rsidR="00BB6A78" w:rsidRPr="00BB6A78">
        <w:rPr>
          <w:rFonts w:ascii="David" w:hAnsi="David" w:hint="cs"/>
          <w:b/>
          <w:bCs/>
          <w:rtl/>
          <w:lang w:eastAsia="en-US"/>
        </w:rPr>
        <w:t>6</w:t>
      </w:r>
      <w:r>
        <w:rPr>
          <w:rtl/>
          <w:lang w:eastAsia="en-US"/>
        </w:rPr>
        <w:t>.</w:t>
      </w:r>
      <w:r>
        <w:rPr>
          <w:rtl/>
          <w:lang w:eastAsia="en-US"/>
        </w:rPr>
        <w:tab/>
      </w:r>
      <w:r>
        <w:rPr>
          <w:rtl/>
          <w:lang w:eastAsia="en-US"/>
        </w:rPr>
        <w:tab/>
      </w:r>
      <w:r>
        <w:rPr>
          <w:rtl/>
          <w:lang w:eastAsia="en-US"/>
        </w:rPr>
        <w:tab/>
      </w:r>
    </w:p>
    <w:p w:rsidR="00F45B9E" w:rsidRPr="00F776F4" w:rsidRDefault="00F45B9E" w:rsidP="000C3B7C">
      <w:pPr>
        <w:widowControl w:val="0"/>
        <w:numPr>
          <w:ilvl w:val="1"/>
          <w:numId w:val="8"/>
        </w:numPr>
        <w:rPr>
          <w:rtl/>
          <w:lang w:eastAsia="en-US"/>
        </w:rPr>
      </w:pPr>
      <w:r w:rsidRPr="00F776F4">
        <w:rPr>
          <w:rFonts w:hint="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F45B9E" w:rsidRPr="00F776F4" w:rsidRDefault="00F45B9E" w:rsidP="000C3B7C">
      <w:pPr>
        <w:widowControl w:val="0"/>
        <w:numPr>
          <w:ilvl w:val="1"/>
          <w:numId w:val="8"/>
        </w:numPr>
        <w:rPr>
          <w:rtl/>
          <w:lang w:eastAsia="en-US"/>
        </w:rPr>
      </w:pPr>
      <w:r w:rsidRPr="00F776F4">
        <w:rPr>
          <w:rFonts w:hint="cs"/>
          <w:rtl/>
          <w:lang w:eastAsia="en-US"/>
        </w:rPr>
        <w:t>הצעה חלקית ו/או במתכונת שונה מהטבלאות המצורפות לחוברת המכרז עלולה שלא להיבדק ואף להיפסל</w:t>
      </w:r>
      <w:r w:rsidR="006A6125" w:rsidRPr="00F776F4">
        <w:rPr>
          <w:rFonts w:hint="cs"/>
          <w:rtl/>
          <w:lang w:eastAsia="en-US"/>
        </w:rPr>
        <w:t>.</w:t>
      </w:r>
    </w:p>
    <w:p w:rsidR="00F45B9E" w:rsidRPr="00F776F4" w:rsidRDefault="00F45B9E" w:rsidP="000C3B7C">
      <w:pPr>
        <w:widowControl w:val="0"/>
        <w:numPr>
          <w:ilvl w:val="1"/>
          <w:numId w:val="8"/>
        </w:numPr>
        <w:rPr>
          <w:rtl/>
          <w:lang w:eastAsia="en-US"/>
        </w:rPr>
      </w:pPr>
      <w:r w:rsidRPr="00F776F4">
        <w:rPr>
          <w:rtl/>
          <w:lang w:eastAsia="en-US"/>
        </w:rPr>
        <w:t>ה</w:t>
      </w:r>
      <w:r w:rsidRPr="00F776F4">
        <w:rPr>
          <w:rFonts w:hint="cs"/>
          <w:rtl/>
          <w:lang w:eastAsia="en-US"/>
        </w:rPr>
        <w:t>הצעות תוגשנה בשפה העברית. כמו כן כל הנספחים, אישורים, תעודות וכל פרט הנדרש במכרז יוצג אך ורק בשפה העברית.</w:t>
      </w:r>
    </w:p>
    <w:p w:rsidR="00F45B9E" w:rsidRPr="00F776F4" w:rsidRDefault="00F45B9E" w:rsidP="000C3B7C">
      <w:pPr>
        <w:widowControl w:val="0"/>
        <w:numPr>
          <w:ilvl w:val="1"/>
          <w:numId w:val="8"/>
        </w:numPr>
        <w:rPr>
          <w:rtl/>
          <w:lang w:eastAsia="en-US"/>
        </w:rPr>
      </w:pPr>
      <w:r w:rsidRPr="00F776F4">
        <w:rPr>
          <w:rFonts w:hint="cs"/>
          <w:rtl/>
          <w:lang w:eastAsia="en-US"/>
        </w:rPr>
        <w:t xml:space="preserve">המחירים המוצעים יהיו בש"ח יכללו מע"מ. </w:t>
      </w:r>
    </w:p>
    <w:p w:rsidR="00A10863" w:rsidRPr="00F776F4" w:rsidRDefault="00A10863" w:rsidP="000C3B7C">
      <w:pPr>
        <w:widowControl w:val="0"/>
        <w:numPr>
          <w:ilvl w:val="1"/>
          <w:numId w:val="8"/>
        </w:numPr>
        <w:rPr>
          <w:lang w:eastAsia="en-US"/>
        </w:rPr>
      </w:pPr>
      <w:r w:rsidRPr="00F776F4">
        <w:rPr>
          <w:rFonts w:hint="cs"/>
          <w:rtl/>
          <w:lang w:eastAsia="en-US"/>
        </w:rPr>
        <w:t xml:space="preserve">על המציע לקחת בחשבון כי הבסיס להשוואת הצעות המחיר בין המציעים השונים יכלול מע"מ. </w:t>
      </w:r>
    </w:p>
    <w:p w:rsidR="00A10863" w:rsidRDefault="00A10863" w:rsidP="000C3B7C">
      <w:pPr>
        <w:widowControl w:val="0"/>
        <w:numPr>
          <w:ilvl w:val="1"/>
          <w:numId w:val="8"/>
        </w:numPr>
        <w:rPr>
          <w:lang w:eastAsia="en-US"/>
        </w:rPr>
      </w:pPr>
      <w:r w:rsidRPr="00F776F4">
        <w:rPr>
          <w:rFonts w:hint="cs"/>
          <w:rtl/>
          <w:lang w:eastAsia="en-US"/>
        </w:rPr>
        <w:t xml:space="preserve">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w:t>
      </w:r>
    </w:p>
    <w:p w:rsidR="00262525" w:rsidRPr="007A7C3A" w:rsidRDefault="00262525" w:rsidP="000C3B7C">
      <w:pPr>
        <w:widowControl w:val="0"/>
        <w:numPr>
          <w:ilvl w:val="1"/>
          <w:numId w:val="8"/>
        </w:numPr>
        <w:rPr>
          <w:lang w:eastAsia="en-US"/>
        </w:rPr>
      </w:pPr>
      <w:bookmarkStart w:id="0" w:name="הבהרה_מעמ"/>
      <w:r w:rsidRPr="007A7C3A">
        <w:rPr>
          <w:rFonts w:hint="cs"/>
          <w:rtl/>
          <w:lang w:eastAsia="en-US"/>
        </w:rPr>
        <w:t> </w:t>
      </w:r>
      <w:r w:rsidRPr="007A7C3A">
        <w:rPr>
          <w:rtl/>
          <w:lang w:eastAsia="en-US"/>
        </w:rPr>
        <w:t xml:space="preserve">יודגש כי ככל שהמציע יצהיר, </w:t>
      </w:r>
      <w:bookmarkStart w:id="1" w:name="הבהרה_מעמ_לנספח_א"/>
      <w:bookmarkEnd w:id="0"/>
      <w:r w:rsidRPr="007A7C3A">
        <w:rPr>
          <w:rtl/>
          <w:lang w:eastAsia="en-US"/>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1"/>
      <w:r w:rsidRPr="007A7C3A">
        <w:rPr>
          <w:rtl/>
          <w:lang w:eastAsia="en-US"/>
        </w:rPr>
        <w:t>.</w:t>
      </w:r>
    </w:p>
    <w:p w:rsidR="00A10863" w:rsidRPr="00F776F4" w:rsidRDefault="00A10863" w:rsidP="000C3B7C">
      <w:pPr>
        <w:widowControl w:val="0"/>
        <w:numPr>
          <w:ilvl w:val="1"/>
          <w:numId w:val="8"/>
        </w:numPr>
        <w:rPr>
          <w:lang w:eastAsia="en-US"/>
        </w:rPr>
      </w:pPr>
      <w:r w:rsidRPr="00F776F4">
        <w:rPr>
          <w:rFonts w:hint="cs"/>
          <w:rtl/>
          <w:lang w:eastAsia="en-US"/>
        </w:rPr>
        <w:t>ככל שמציע כאמור זכה במכרז, יהיה עליו להגיש את האישור מאת רשות המסים על כך שפנה אל הרשות כאמור.</w:t>
      </w:r>
    </w:p>
    <w:p w:rsidR="00A10863" w:rsidRPr="00F776F4" w:rsidRDefault="00A10863" w:rsidP="000C3B7C">
      <w:pPr>
        <w:widowControl w:val="0"/>
        <w:numPr>
          <w:ilvl w:val="1"/>
          <w:numId w:val="8"/>
        </w:numPr>
        <w:rPr>
          <w:rtl/>
          <w:lang w:eastAsia="en-US"/>
        </w:rPr>
      </w:pPr>
      <w:r w:rsidRPr="00F776F4">
        <w:rPr>
          <w:rFonts w:hint="cs"/>
          <w:rtl/>
          <w:lang w:eastAsia="en-US"/>
        </w:rPr>
        <w:t xml:space="preserve">במידה שלאחר המועד האחרון להגשת ההצעות אחוז המע"מ ישתנה, השוואת ההצעות תתבצע על בסיס המחירים שהוגשו בהצעה. </w:t>
      </w:r>
    </w:p>
    <w:p w:rsidR="00A10863" w:rsidRPr="00F776F4" w:rsidRDefault="00A10863" w:rsidP="000C3B7C">
      <w:pPr>
        <w:widowControl w:val="0"/>
        <w:numPr>
          <w:ilvl w:val="1"/>
          <w:numId w:val="8"/>
        </w:numPr>
        <w:rPr>
          <w:rtl/>
          <w:lang w:eastAsia="en-US"/>
        </w:rPr>
      </w:pPr>
      <w:r w:rsidRPr="00F776F4">
        <w:rPr>
          <w:rFonts w:hint="cs"/>
          <w:rtl/>
          <w:lang w:eastAsia="en-US"/>
        </w:rPr>
        <w:t>תשלום המע"מ לקבלן, המחוייב במע"מ, יהיה עפ"י אחוז המע"מ, התקף במועד התשלום.</w:t>
      </w:r>
    </w:p>
    <w:p w:rsidR="00F45B9E" w:rsidRDefault="00F45B9E" w:rsidP="000C3B7C">
      <w:pPr>
        <w:widowControl w:val="0"/>
        <w:numPr>
          <w:ilvl w:val="1"/>
          <w:numId w:val="8"/>
        </w:numPr>
        <w:spacing w:after="200" w:line="300" w:lineRule="atLeast"/>
        <w:rPr>
          <w:b/>
          <w:bCs/>
          <w:u w:val="single"/>
          <w:lang w:eastAsia="en-US"/>
        </w:rPr>
      </w:pPr>
      <w:r w:rsidRPr="00A34E38">
        <w:rPr>
          <w:b/>
          <w:bCs/>
          <w:u w:val="single"/>
          <w:rtl/>
          <w:lang w:eastAsia="en-US"/>
        </w:rPr>
        <w:t>הצעת המחיר</w:t>
      </w:r>
    </w:p>
    <w:p w:rsidR="00996305" w:rsidRPr="00996305" w:rsidRDefault="00996305" w:rsidP="000C3B7C">
      <w:pPr>
        <w:widowControl w:val="0"/>
        <w:numPr>
          <w:ilvl w:val="2"/>
          <w:numId w:val="8"/>
        </w:numPr>
        <w:spacing w:after="200" w:line="300" w:lineRule="atLeast"/>
        <w:rPr>
          <w:b/>
          <w:bCs/>
          <w:u w:val="single"/>
        </w:rPr>
      </w:pPr>
      <w:r w:rsidRPr="00996305">
        <w:rPr>
          <w:rFonts w:hint="cs"/>
          <w:b/>
          <w:bCs/>
          <w:u w:val="single"/>
          <w:rtl/>
        </w:rPr>
        <w:t>ארגון וביצוע הכשרות</w:t>
      </w:r>
    </w:p>
    <w:p w:rsidR="008C1E65" w:rsidRPr="001D259B" w:rsidRDefault="008C1E65" w:rsidP="000C3B7C">
      <w:pPr>
        <w:widowControl w:val="0"/>
        <w:numPr>
          <w:ilvl w:val="3"/>
          <w:numId w:val="8"/>
        </w:numPr>
        <w:spacing w:after="200" w:line="300" w:lineRule="atLeast"/>
      </w:pPr>
      <w:r w:rsidRPr="001D259B">
        <w:rPr>
          <w:rFonts w:hint="cs"/>
          <w:rtl/>
        </w:rPr>
        <w:t xml:space="preserve">מחיר לארגון וביצוע </w:t>
      </w:r>
      <w:r w:rsidRPr="001D259B">
        <w:rPr>
          <w:rtl/>
        </w:rPr>
        <w:t>קורס מגישי עזרה ראשונה</w:t>
      </w:r>
    </w:p>
    <w:p w:rsidR="00996305" w:rsidRPr="001D259B" w:rsidRDefault="008C1E65" w:rsidP="000C3B7C">
      <w:pPr>
        <w:widowControl w:val="0"/>
        <w:numPr>
          <w:ilvl w:val="3"/>
          <w:numId w:val="8"/>
        </w:numPr>
        <w:spacing w:after="200" w:line="300" w:lineRule="atLeast"/>
        <w:rPr>
          <w:rFonts w:ascii="Calibri" w:eastAsia="Calibri" w:hAnsi="Calibri" w:cs="Arial"/>
          <w:sz w:val="22"/>
          <w:szCs w:val="22"/>
          <w:lang w:eastAsia="en-US"/>
        </w:rPr>
      </w:pPr>
      <w:r w:rsidRPr="001D259B">
        <w:rPr>
          <w:rFonts w:hint="cs"/>
          <w:rtl/>
        </w:rPr>
        <w:t xml:space="preserve">מחיר לארגון וביצוע </w:t>
      </w:r>
      <w:r w:rsidRPr="001D259B">
        <w:rPr>
          <w:rtl/>
        </w:rPr>
        <w:t xml:space="preserve">ריענון </w:t>
      </w:r>
      <w:r w:rsidRPr="001D259B">
        <w:rPr>
          <w:rFonts w:hint="cs"/>
          <w:rtl/>
        </w:rPr>
        <w:t>החייאה ו</w:t>
      </w:r>
      <w:r w:rsidRPr="001D259B">
        <w:rPr>
          <w:rtl/>
        </w:rPr>
        <w:t>עזרה ראשונה</w:t>
      </w:r>
      <w:r w:rsidRPr="001D259B">
        <w:rPr>
          <w:rFonts w:hint="cs"/>
          <w:rtl/>
        </w:rPr>
        <w:t xml:space="preserve"> - חד שנתי</w:t>
      </w:r>
      <w:r w:rsidR="00881CF1">
        <w:rPr>
          <w:rFonts w:hint="cs"/>
          <w:rtl/>
        </w:rPr>
        <w:t xml:space="preserve"> </w:t>
      </w:r>
      <w:r w:rsidRPr="001D259B">
        <w:rPr>
          <w:rFonts w:hint="cs"/>
          <w:rtl/>
        </w:rPr>
        <w:t>(</w:t>
      </w:r>
      <w:r w:rsidRPr="001D259B">
        <w:rPr>
          <w:rtl/>
        </w:rPr>
        <w:t xml:space="preserve">לבעלי תעודות </w:t>
      </w:r>
      <w:proofErr w:type="spellStart"/>
      <w:r w:rsidRPr="001D259B">
        <w:rPr>
          <w:rtl/>
        </w:rPr>
        <w:t>מע"ר</w:t>
      </w:r>
      <w:proofErr w:type="spellEnd"/>
      <w:r w:rsidRPr="001D259B">
        <w:rPr>
          <w:rtl/>
        </w:rPr>
        <w:t>  לצורך חידוש התעודה</w:t>
      </w:r>
      <w:r w:rsidRPr="001D259B">
        <w:rPr>
          <w:rFonts w:hint="cs"/>
          <w:rtl/>
        </w:rPr>
        <w:t>)</w:t>
      </w:r>
      <w:r w:rsidRPr="001D259B">
        <w:rPr>
          <w:rFonts w:hint="cs"/>
          <w:rtl/>
        </w:rPr>
        <w:tab/>
      </w:r>
      <w:r w:rsidRPr="001D259B">
        <w:rPr>
          <w:rFonts w:hint="cs"/>
          <w:rtl/>
        </w:rPr>
        <w:tab/>
      </w:r>
    </w:p>
    <w:p w:rsidR="008C1E65" w:rsidRPr="001D259B" w:rsidRDefault="00996305" w:rsidP="000C3B7C">
      <w:pPr>
        <w:widowControl w:val="0"/>
        <w:numPr>
          <w:ilvl w:val="3"/>
          <w:numId w:val="8"/>
        </w:numPr>
        <w:spacing w:after="200" w:line="300" w:lineRule="atLeast"/>
        <w:rPr>
          <w:rFonts w:ascii="Calibri" w:eastAsia="Calibri" w:hAnsi="Calibri" w:cs="Arial"/>
          <w:sz w:val="22"/>
          <w:szCs w:val="22"/>
          <w:lang w:eastAsia="en-US"/>
        </w:rPr>
      </w:pPr>
      <w:r w:rsidRPr="001D259B">
        <w:rPr>
          <w:rFonts w:hint="cs"/>
          <w:rtl/>
        </w:rPr>
        <w:t xml:space="preserve">מחיר לארגון וביצוע </w:t>
      </w:r>
      <w:r w:rsidR="008C1E65" w:rsidRPr="001D259B">
        <w:rPr>
          <w:rtl/>
        </w:rPr>
        <w:t xml:space="preserve">ריענון </w:t>
      </w:r>
      <w:r w:rsidR="008C1E65" w:rsidRPr="001D259B">
        <w:rPr>
          <w:rFonts w:hint="cs"/>
          <w:rtl/>
        </w:rPr>
        <w:t>החייאה ו</w:t>
      </w:r>
      <w:r w:rsidR="008C1E65" w:rsidRPr="001D259B">
        <w:rPr>
          <w:rtl/>
        </w:rPr>
        <w:t>עזרה ראשונה</w:t>
      </w:r>
      <w:r w:rsidR="008C1E65" w:rsidRPr="001D259B">
        <w:rPr>
          <w:rFonts w:hint="cs"/>
          <w:rtl/>
        </w:rPr>
        <w:t xml:space="preserve"> - דו שנתי</w:t>
      </w:r>
      <w:r w:rsidR="00881CF1">
        <w:rPr>
          <w:rFonts w:hint="cs"/>
          <w:rtl/>
        </w:rPr>
        <w:t xml:space="preserve"> </w:t>
      </w:r>
      <w:r w:rsidR="008C1E65" w:rsidRPr="001D259B">
        <w:rPr>
          <w:rFonts w:hint="cs"/>
          <w:rtl/>
        </w:rPr>
        <w:t>(</w:t>
      </w:r>
      <w:r w:rsidR="008C1E65" w:rsidRPr="001D259B">
        <w:rPr>
          <w:rtl/>
        </w:rPr>
        <w:t xml:space="preserve">לבעלי תעודות </w:t>
      </w:r>
      <w:proofErr w:type="spellStart"/>
      <w:r w:rsidR="008C1E65" w:rsidRPr="001D259B">
        <w:rPr>
          <w:rtl/>
        </w:rPr>
        <w:t>מע"ר</w:t>
      </w:r>
      <w:proofErr w:type="spellEnd"/>
      <w:r w:rsidR="008C1E65" w:rsidRPr="001D259B">
        <w:rPr>
          <w:rtl/>
        </w:rPr>
        <w:t>  לצורך חידוש התעודה</w:t>
      </w:r>
      <w:r w:rsidR="008C1E65" w:rsidRPr="001D259B">
        <w:rPr>
          <w:rFonts w:hint="cs"/>
          <w:rtl/>
        </w:rPr>
        <w:t>)</w:t>
      </w:r>
      <w:r w:rsidR="008C1E65" w:rsidRPr="001D259B">
        <w:rPr>
          <w:rFonts w:hint="cs"/>
          <w:rtl/>
        </w:rPr>
        <w:tab/>
      </w:r>
      <w:r w:rsidR="008C1E65" w:rsidRPr="001D259B">
        <w:rPr>
          <w:rFonts w:hint="cs"/>
          <w:rtl/>
        </w:rPr>
        <w:tab/>
      </w:r>
      <w:r w:rsidR="008C1E65" w:rsidRPr="001D259B">
        <w:rPr>
          <w:rFonts w:hint="cs"/>
          <w:rtl/>
        </w:rPr>
        <w:tab/>
      </w:r>
    </w:p>
    <w:p w:rsidR="00996305" w:rsidRPr="001D259B" w:rsidRDefault="00996305" w:rsidP="000C3B7C">
      <w:pPr>
        <w:widowControl w:val="0"/>
        <w:numPr>
          <w:ilvl w:val="3"/>
          <w:numId w:val="8"/>
        </w:numPr>
        <w:spacing w:after="200" w:line="300" w:lineRule="atLeast"/>
      </w:pPr>
      <w:r w:rsidRPr="001D259B">
        <w:rPr>
          <w:rFonts w:hint="cs"/>
          <w:rtl/>
        </w:rPr>
        <w:t xml:space="preserve">מחיר לארגון וביצוע </w:t>
      </w:r>
      <w:r w:rsidR="008C1E65" w:rsidRPr="001D259B">
        <w:rPr>
          <w:rtl/>
        </w:rPr>
        <w:t xml:space="preserve">השתלמות </w:t>
      </w:r>
      <w:r w:rsidR="00045BEA">
        <w:rPr>
          <w:rtl/>
        </w:rPr>
        <w:t>חירום</w:t>
      </w:r>
      <w:r w:rsidR="008C1E65" w:rsidRPr="001D259B">
        <w:rPr>
          <w:rFonts w:hint="cs"/>
          <w:rtl/>
        </w:rPr>
        <w:t xml:space="preserve"> והחייאה </w:t>
      </w:r>
      <w:r w:rsidR="008C1E65" w:rsidRPr="001D259B">
        <w:rPr>
          <w:rFonts w:hint="cs"/>
          <w:rtl/>
        </w:rPr>
        <w:tab/>
      </w:r>
      <w:r w:rsidR="008C1E65" w:rsidRPr="001D259B">
        <w:rPr>
          <w:rFonts w:hint="cs"/>
          <w:rtl/>
        </w:rPr>
        <w:tab/>
      </w:r>
    </w:p>
    <w:p w:rsidR="008C1E65" w:rsidRPr="001D259B" w:rsidRDefault="00996305" w:rsidP="000C3B7C">
      <w:pPr>
        <w:widowControl w:val="0"/>
        <w:numPr>
          <w:ilvl w:val="3"/>
          <w:numId w:val="8"/>
        </w:numPr>
        <w:spacing w:after="200" w:line="300" w:lineRule="atLeast"/>
        <w:rPr>
          <w:rtl/>
        </w:rPr>
      </w:pPr>
      <w:r w:rsidRPr="001D259B">
        <w:rPr>
          <w:rFonts w:hint="cs"/>
          <w:rtl/>
        </w:rPr>
        <w:t xml:space="preserve">מחיר לארגון וביצוע </w:t>
      </w:r>
      <w:r w:rsidR="008C1E65" w:rsidRPr="001D259B">
        <w:rPr>
          <w:rtl/>
        </w:rPr>
        <w:t>השתלמות אלר</w:t>
      </w:r>
      <w:r w:rsidR="008C1E65" w:rsidRPr="001D259B">
        <w:rPr>
          <w:rFonts w:hint="cs"/>
          <w:rtl/>
        </w:rPr>
        <w:t>גיה</w:t>
      </w:r>
      <w:r w:rsidR="008C1E65" w:rsidRPr="001D259B">
        <w:rPr>
          <w:rtl/>
        </w:rPr>
        <w:tab/>
      </w:r>
      <w:r w:rsidR="008C1E65" w:rsidRPr="001D259B">
        <w:rPr>
          <w:rFonts w:hint="cs"/>
          <w:rtl/>
        </w:rPr>
        <w:tab/>
      </w:r>
      <w:r w:rsidR="008C1E65" w:rsidRPr="001D259B">
        <w:rPr>
          <w:rFonts w:hint="cs"/>
          <w:rtl/>
        </w:rPr>
        <w:tab/>
      </w:r>
    </w:p>
    <w:p w:rsidR="00996305" w:rsidRPr="00996305" w:rsidRDefault="00996305" w:rsidP="000C3B7C">
      <w:pPr>
        <w:widowControl w:val="0"/>
        <w:numPr>
          <w:ilvl w:val="2"/>
          <w:numId w:val="8"/>
        </w:numPr>
        <w:spacing w:after="200" w:line="300" w:lineRule="atLeast"/>
        <w:rPr>
          <w:b/>
          <w:bCs/>
          <w:u w:val="single"/>
        </w:rPr>
      </w:pPr>
      <w:r>
        <w:rPr>
          <w:rFonts w:hint="cs"/>
          <w:b/>
          <w:bCs/>
          <w:u w:val="single"/>
          <w:rtl/>
        </w:rPr>
        <w:t>אספקת ערכות חירום ופריט</w:t>
      </w:r>
      <w:r w:rsidR="00FB28DE">
        <w:rPr>
          <w:rFonts w:hint="cs"/>
          <w:b/>
          <w:bCs/>
          <w:u w:val="single"/>
          <w:rtl/>
        </w:rPr>
        <w:t>י ערכות</w:t>
      </w:r>
    </w:p>
    <w:p w:rsidR="006218AC" w:rsidRPr="001D259B" w:rsidRDefault="006218AC" w:rsidP="000C3B7C">
      <w:pPr>
        <w:widowControl w:val="0"/>
        <w:numPr>
          <w:ilvl w:val="3"/>
          <w:numId w:val="8"/>
        </w:numPr>
        <w:spacing w:after="200" w:line="300" w:lineRule="atLeast"/>
      </w:pPr>
      <w:r w:rsidRPr="001D259B">
        <w:rPr>
          <w:rFonts w:hint="cs"/>
          <w:rtl/>
        </w:rPr>
        <w:t>מחיר</w:t>
      </w:r>
      <w:r w:rsidR="00A666DA">
        <w:rPr>
          <w:rFonts w:hint="cs"/>
          <w:rtl/>
        </w:rPr>
        <w:t xml:space="preserve"> </w:t>
      </w:r>
      <w:r w:rsidR="00B92C71">
        <w:rPr>
          <w:rFonts w:hint="cs"/>
          <w:rtl/>
        </w:rPr>
        <w:t xml:space="preserve">לאספקת ערכת </w:t>
      </w:r>
      <w:r w:rsidR="00045BEA">
        <w:rPr>
          <w:rFonts w:hint="cs"/>
          <w:rtl/>
        </w:rPr>
        <w:t>חירום</w:t>
      </w:r>
      <w:r w:rsidR="00B92C71">
        <w:rPr>
          <w:rFonts w:hint="cs"/>
          <w:rtl/>
        </w:rPr>
        <w:t xml:space="preserve"> </w:t>
      </w:r>
      <w:r w:rsidR="00C71FE0">
        <w:rPr>
          <w:rFonts w:hint="cs"/>
          <w:rtl/>
        </w:rPr>
        <w:t xml:space="preserve">וארונית </w:t>
      </w:r>
      <w:r w:rsidR="00B92C71">
        <w:rPr>
          <w:rFonts w:hint="cs"/>
          <w:rtl/>
        </w:rPr>
        <w:t>עם כל הפריטים והכמו</w:t>
      </w:r>
      <w:r w:rsidR="00C71FE0">
        <w:rPr>
          <w:rFonts w:hint="cs"/>
          <w:rtl/>
        </w:rPr>
        <w:t>יו</w:t>
      </w:r>
      <w:r w:rsidR="00B92C71">
        <w:rPr>
          <w:rFonts w:hint="cs"/>
          <w:rtl/>
        </w:rPr>
        <w:t xml:space="preserve">ת </w:t>
      </w:r>
      <w:r w:rsidR="005272B2">
        <w:rPr>
          <w:rFonts w:hint="cs"/>
          <w:rtl/>
        </w:rPr>
        <w:t>(</w:t>
      </w:r>
      <w:r w:rsidR="00B92C71">
        <w:rPr>
          <w:rFonts w:hint="cs"/>
          <w:rtl/>
        </w:rPr>
        <w:t>כמפורט בסעיף</w:t>
      </w:r>
      <w:r w:rsidR="005272B2">
        <w:rPr>
          <w:rFonts w:hint="cs"/>
          <w:rtl/>
        </w:rPr>
        <w:t xml:space="preserve"> </w:t>
      </w:r>
      <w:r w:rsidR="00B92C71" w:rsidRPr="00745DF7">
        <w:rPr>
          <w:rFonts w:hint="cs"/>
          <w:b/>
          <w:bCs/>
          <w:rtl/>
        </w:rPr>
        <w:t>4.7.2</w:t>
      </w:r>
      <w:r w:rsidR="00B92C71">
        <w:rPr>
          <w:rFonts w:hint="cs"/>
          <w:rtl/>
        </w:rPr>
        <w:t>).</w:t>
      </w:r>
    </w:p>
    <w:p w:rsidR="00745DF7" w:rsidRDefault="00C71FE0" w:rsidP="000C3B7C">
      <w:pPr>
        <w:widowControl w:val="0"/>
        <w:numPr>
          <w:ilvl w:val="3"/>
          <w:numId w:val="8"/>
        </w:numPr>
        <w:spacing w:after="200" w:line="300" w:lineRule="atLeast"/>
      </w:pPr>
      <w:r w:rsidRPr="001D259B">
        <w:rPr>
          <w:rFonts w:hint="cs"/>
          <w:rtl/>
        </w:rPr>
        <w:t xml:space="preserve">מחיר </w:t>
      </w:r>
      <w:r>
        <w:rPr>
          <w:rFonts w:hint="cs"/>
          <w:rtl/>
        </w:rPr>
        <w:t>לאספקת פריטים</w:t>
      </w:r>
      <w:r w:rsidR="00D74D41">
        <w:rPr>
          <w:rFonts w:hint="cs"/>
          <w:rtl/>
        </w:rPr>
        <w:t xml:space="preserve"> חדשים והכמויות </w:t>
      </w:r>
      <w:r w:rsidR="00745DF7">
        <w:rPr>
          <w:rFonts w:hint="cs"/>
          <w:rtl/>
        </w:rPr>
        <w:t xml:space="preserve">(כמפורט בסעיף </w:t>
      </w:r>
      <w:r w:rsidR="00745DF7" w:rsidRPr="00745DF7">
        <w:rPr>
          <w:rFonts w:hint="cs"/>
          <w:b/>
          <w:bCs/>
          <w:rtl/>
        </w:rPr>
        <w:t>4.7.2</w:t>
      </w:r>
      <w:r w:rsidR="00745DF7">
        <w:rPr>
          <w:rFonts w:hint="cs"/>
          <w:rtl/>
        </w:rPr>
        <w:t>).</w:t>
      </w:r>
    </w:p>
    <w:p w:rsidR="00EB3314" w:rsidRPr="00EB3314" w:rsidRDefault="00EB3314" w:rsidP="000C3B7C">
      <w:pPr>
        <w:widowControl w:val="0"/>
        <w:numPr>
          <w:ilvl w:val="2"/>
          <w:numId w:val="8"/>
        </w:numPr>
        <w:spacing w:after="200" w:line="300" w:lineRule="atLeast"/>
        <w:rPr>
          <w:b/>
          <w:bCs/>
          <w:u w:val="single"/>
        </w:rPr>
      </w:pPr>
      <w:r w:rsidRPr="00EB3314">
        <w:rPr>
          <w:b/>
          <w:bCs/>
          <w:u w:val="single"/>
          <w:rtl/>
        </w:rPr>
        <w:t>פיתוח חומרי ועזרי הדרכה</w:t>
      </w:r>
    </w:p>
    <w:p w:rsidR="00EB3314" w:rsidRPr="00EB3314" w:rsidRDefault="00EB3314" w:rsidP="00EB3314">
      <w:pPr>
        <w:widowControl w:val="0"/>
        <w:spacing w:after="200" w:line="300" w:lineRule="atLeast"/>
        <w:ind w:left="2268"/>
        <w:rPr>
          <w:rtl/>
        </w:rPr>
      </w:pPr>
      <w:r w:rsidRPr="00EB3314">
        <w:rPr>
          <w:rtl/>
        </w:rPr>
        <w:t>מחיר לשעת פיתוח חומרי ועזרי הדרכה</w:t>
      </w:r>
    </w:p>
    <w:p w:rsidR="00F45B9E" w:rsidRDefault="00EB3314" w:rsidP="00D74D41">
      <w:pPr>
        <w:widowControl w:val="0"/>
        <w:spacing w:line="300" w:lineRule="atLeast"/>
        <w:ind w:left="1417"/>
        <w:rPr>
          <w:rtl/>
          <w:lang w:eastAsia="en-US"/>
        </w:rPr>
      </w:pPr>
      <w:r>
        <w:rPr>
          <w:rtl/>
          <w:lang w:eastAsia="en-US"/>
        </w:rPr>
        <w:br w:type="page"/>
      </w:r>
      <w:r w:rsidR="00F45B9E">
        <w:rPr>
          <w:rFonts w:hint="cs"/>
          <w:rtl/>
          <w:lang w:eastAsia="en-US"/>
        </w:rPr>
        <w:lastRenderedPageBreak/>
        <w:t xml:space="preserve">על </w:t>
      </w:r>
      <w:r w:rsidR="008B5F51">
        <w:rPr>
          <w:rFonts w:hint="cs"/>
          <w:rtl/>
          <w:lang w:eastAsia="en-US"/>
        </w:rPr>
        <w:t>המציע</w:t>
      </w:r>
      <w:r w:rsidR="00F45B9E">
        <w:rPr>
          <w:rFonts w:hint="cs"/>
          <w:rtl/>
          <w:lang w:eastAsia="en-US"/>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rsidR="00D74D41" w:rsidRDefault="00D74D41" w:rsidP="00BD3B27">
      <w:pPr>
        <w:widowControl w:val="0"/>
        <w:spacing w:line="300" w:lineRule="atLeast"/>
        <w:ind w:left="1417"/>
        <w:rPr>
          <w:b/>
          <w:bCs/>
          <w:rtl/>
          <w:lang w:eastAsia="en-US"/>
        </w:rPr>
      </w:pPr>
    </w:p>
    <w:p w:rsidR="00F45B9E" w:rsidRDefault="00F45B9E" w:rsidP="00BD3B27">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rsidR="008E1D70" w:rsidRDefault="008E1D70" w:rsidP="008E1D70">
      <w:pPr>
        <w:widowControl w:val="0"/>
        <w:spacing w:line="300" w:lineRule="atLeast"/>
        <w:ind w:left="1418"/>
        <w:rPr>
          <w:b/>
          <w:bCs/>
          <w:u w:val="single"/>
          <w:lang w:eastAsia="en-US"/>
        </w:rPr>
      </w:pPr>
    </w:p>
    <w:p w:rsidR="00F45B9E" w:rsidRDefault="00F45B9E" w:rsidP="000C3B7C">
      <w:pPr>
        <w:widowControl w:val="0"/>
        <w:numPr>
          <w:ilvl w:val="1"/>
          <w:numId w:val="8"/>
        </w:numPr>
        <w:spacing w:line="300" w:lineRule="atLeast"/>
        <w:rPr>
          <w:b/>
          <w:bCs/>
          <w:u w:val="single"/>
          <w:rtl/>
          <w:lang w:eastAsia="en-US"/>
        </w:rPr>
      </w:pPr>
      <w:r>
        <w:rPr>
          <w:b/>
          <w:bCs/>
          <w:u w:val="single"/>
          <w:rtl/>
          <w:lang w:eastAsia="en-US"/>
        </w:rPr>
        <w:t>ניסיון המציע ורשימת עבודות דומות</w:t>
      </w:r>
    </w:p>
    <w:p w:rsidR="00F45B9E" w:rsidRDefault="00F45B9E" w:rsidP="00BD3B27">
      <w:pPr>
        <w:widowControl w:val="0"/>
        <w:spacing w:line="300" w:lineRule="atLeast"/>
        <w:ind w:left="1440" w:hanging="720"/>
        <w:rPr>
          <w:sz w:val="22"/>
          <w:rtl/>
          <w:lang w:eastAsia="en-US"/>
        </w:rPr>
      </w:pPr>
    </w:p>
    <w:p w:rsidR="00F45B9E" w:rsidRDefault="00F45B9E" w:rsidP="007F4096">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sidR="009C4128">
        <w:rPr>
          <w:rFonts w:hint="cs"/>
          <w:sz w:val="22"/>
          <w:rtl/>
          <w:lang w:eastAsia="en-US"/>
        </w:rPr>
        <w:t>ב</w:t>
      </w:r>
      <w:r>
        <w:rPr>
          <w:sz w:val="22"/>
          <w:rtl/>
          <w:lang w:eastAsia="en-US"/>
        </w:rPr>
        <w:t xml:space="preserve">סעיף </w:t>
      </w:r>
      <w:r w:rsidR="007F4096">
        <w:rPr>
          <w:rFonts w:hint="cs"/>
          <w:b/>
          <w:bCs/>
          <w:sz w:val="22"/>
          <w:rtl/>
          <w:lang w:eastAsia="en-US"/>
        </w:rPr>
        <w:t>2.2.6</w:t>
      </w:r>
      <w:r>
        <w:rPr>
          <w:sz w:val="22"/>
          <w:rtl/>
          <w:lang w:eastAsia="en-US"/>
        </w:rPr>
        <w:t>, תוך ציון ההיקף הכמותי והכספי.</w:t>
      </w:r>
    </w:p>
    <w:p w:rsidR="00734DDE" w:rsidRDefault="00734DDE" w:rsidP="00EB4B51">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של מקבלי שירות חיצוניים (שאינם עובדי המציע ו/או חברות בנות ו/או חברות קשורות וכו')</w:t>
      </w:r>
      <w:r w:rsidR="00DE494A">
        <w:rPr>
          <w:rFonts w:hint="cs"/>
          <w:sz w:val="22"/>
          <w:rtl/>
          <w:lang w:eastAsia="en-US"/>
        </w:rPr>
        <w:t>,</w:t>
      </w:r>
      <w:r>
        <w:rPr>
          <w:rFonts w:hint="cs"/>
          <w:sz w:val="22"/>
          <w:rtl/>
          <w:lang w:eastAsia="en-US"/>
        </w:rPr>
        <w:t xml:space="preserve">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sidR="00DE494A">
        <w:rPr>
          <w:rFonts w:hint="cs"/>
          <w:sz w:val="22"/>
          <w:rtl/>
          <w:lang w:eastAsia="en-US"/>
        </w:rPr>
        <w:t xml:space="preserve"> ומועדי ההפעלה</w:t>
      </w:r>
      <w:r>
        <w:rPr>
          <w:sz w:val="22"/>
          <w:rtl/>
          <w:lang w:eastAsia="en-US"/>
        </w:rPr>
        <w:t>.</w:t>
      </w:r>
      <w:r>
        <w:rPr>
          <w:rFonts w:hint="cs"/>
          <w:sz w:val="22"/>
          <w:rtl/>
          <w:lang w:eastAsia="en-US"/>
        </w:rPr>
        <w:t xml:space="preserve"> </w:t>
      </w:r>
    </w:p>
    <w:p w:rsidR="00734DDE" w:rsidRDefault="00734DDE" w:rsidP="00BD3B27">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rsidR="00F45B9E" w:rsidRDefault="00F45B9E" w:rsidP="00BD3B27">
      <w:pPr>
        <w:widowControl w:val="0"/>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w:t>
      </w:r>
      <w:r w:rsidR="007D6689">
        <w:rPr>
          <w:sz w:val="22"/>
          <w:rtl/>
          <w:lang w:eastAsia="en-US"/>
        </w:rPr>
        <w:t>שברשימ</w:t>
      </w:r>
      <w:r w:rsidR="007D6689">
        <w:rPr>
          <w:rFonts w:hint="cs"/>
          <w:sz w:val="22"/>
          <w:rtl/>
          <w:lang w:eastAsia="en-US"/>
        </w:rPr>
        <w:t>ת הלקוחות שהוצגו בהצעתו</w:t>
      </w:r>
      <w:r w:rsidR="007D6689">
        <w:rPr>
          <w:sz w:val="22"/>
          <w:rtl/>
          <w:lang w:eastAsia="en-US"/>
        </w:rPr>
        <w:t xml:space="preserve"> </w:t>
      </w:r>
      <w:r>
        <w:rPr>
          <w:sz w:val="22"/>
          <w:rtl/>
          <w:lang w:eastAsia="en-US"/>
        </w:rPr>
        <w:t>על מנת לברר פרטים ורמת שביעות רצון של הלקוח.</w:t>
      </w:r>
    </w:p>
    <w:p w:rsidR="00F45B9E" w:rsidRDefault="00F45B9E" w:rsidP="00BD3B27">
      <w:pPr>
        <w:widowControl w:val="0"/>
        <w:spacing w:after="200" w:line="300" w:lineRule="atLeast"/>
        <w:ind w:left="1418"/>
        <w:rPr>
          <w:sz w:val="22"/>
          <w:rtl/>
          <w:lang w:eastAsia="en-US"/>
        </w:rPr>
      </w:pPr>
      <w:r>
        <w:rPr>
          <w:rFonts w:hint="cs"/>
          <w:sz w:val="22"/>
          <w:rtl/>
          <w:lang w:eastAsia="en-US"/>
        </w:rPr>
        <w:t>המשרד רשאי לפנות גם ללקוחות שאינם ברשימ</w:t>
      </w:r>
      <w:r w:rsidR="007D6689">
        <w:rPr>
          <w:rFonts w:hint="cs"/>
          <w:sz w:val="22"/>
          <w:rtl/>
          <w:lang w:eastAsia="en-US"/>
        </w:rPr>
        <w:t xml:space="preserve">ת הלקוחות </w:t>
      </w:r>
      <w:r>
        <w:rPr>
          <w:rFonts w:hint="cs"/>
          <w:sz w:val="22"/>
          <w:rtl/>
          <w:lang w:eastAsia="en-US"/>
        </w:rPr>
        <w:t>ו</w:t>
      </w:r>
      <w:r w:rsidR="007D6689">
        <w:rPr>
          <w:rFonts w:hint="cs"/>
          <w:sz w:val="22"/>
          <w:rtl/>
          <w:lang w:eastAsia="en-US"/>
        </w:rPr>
        <w:t>ל</w:t>
      </w:r>
      <w:r>
        <w:rPr>
          <w:rFonts w:hint="cs"/>
          <w:sz w:val="22"/>
          <w:rtl/>
          <w:lang w:eastAsia="en-US"/>
        </w:rPr>
        <w:t>בעלי מידע רלוונטיים על בסיס מידע הקיים במשרד או העולה מתוך ההצעה או מבדיקתה ואף להסתמך על מידע הקיים אצלו שלא מלקוחות חיצוניים</w:t>
      </w:r>
      <w:r w:rsidR="00CB398E">
        <w:rPr>
          <w:rFonts w:hint="cs"/>
          <w:sz w:val="22"/>
          <w:rtl/>
          <w:lang w:eastAsia="en-US"/>
        </w:rPr>
        <w:t>.</w:t>
      </w:r>
    </w:p>
    <w:p w:rsidR="00F45B9E" w:rsidRDefault="00F45B9E" w:rsidP="00EB3314">
      <w:pPr>
        <w:widowControl w:val="0"/>
        <w:spacing w:line="300" w:lineRule="atLeast"/>
        <w:ind w:left="141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09753A" w:rsidRDefault="0009753A" w:rsidP="00BD3B27">
      <w:pPr>
        <w:widowControl w:val="0"/>
        <w:spacing w:line="300" w:lineRule="atLeast"/>
        <w:ind w:left="1418"/>
        <w:rPr>
          <w:b/>
          <w:bCs/>
          <w:u w:val="single"/>
          <w:lang w:eastAsia="en-US"/>
        </w:rPr>
      </w:pPr>
    </w:p>
    <w:p w:rsidR="00F45B9E" w:rsidRDefault="00F45B9E" w:rsidP="000C3B7C">
      <w:pPr>
        <w:widowControl w:val="0"/>
        <w:numPr>
          <w:ilvl w:val="1"/>
          <w:numId w:val="8"/>
        </w:numPr>
        <w:spacing w:line="300" w:lineRule="atLeast"/>
        <w:rPr>
          <w:b/>
          <w:bCs/>
          <w:u w:val="single"/>
          <w:rtl/>
          <w:lang w:eastAsia="en-US"/>
        </w:rPr>
      </w:pPr>
      <w:r>
        <w:rPr>
          <w:b/>
          <w:bCs/>
          <w:u w:val="single"/>
          <w:rtl/>
          <w:lang w:eastAsia="en-US"/>
        </w:rPr>
        <w:t>נתונים כלליים של המציע</w:t>
      </w:r>
    </w:p>
    <w:p w:rsidR="008B5F51" w:rsidRDefault="008B5F51" w:rsidP="00BD3B27">
      <w:pPr>
        <w:widowControl w:val="0"/>
        <w:spacing w:line="240" w:lineRule="auto"/>
        <w:ind w:left="1417"/>
        <w:rPr>
          <w:sz w:val="22"/>
          <w:rtl/>
          <w:lang w:eastAsia="en-US"/>
        </w:rPr>
      </w:pPr>
    </w:p>
    <w:p w:rsidR="004324EA" w:rsidRDefault="004324EA" w:rsidP="00BD3B27">
      <w:pPr>
        <w:widowControl w:val="0"/>
        <w:spacing w:line="300" w:lineRule="atLeast"/>
        <w:ind w:left="1418"/>
        <w:rPr>
          <w:b/>
          <w:bCs/>
          <w:u w:val="single"/>
          <w:rtl/>
          <w:lang w:eastAsia="en-US"/>
        </w:rPr>
      </w:pPr>
      <w:r>
        <w:rPr>
          <w:rFonts w:hint="cs"/>
          <w:b/>
          <w:bCs/>
          <w:u w:val="single"/>
          <w:rtl/>
          <w:lang w:eastAsia="en-US"/>
        </w:rPr>
        <w:t>על המציע לפרט את בעלי התפקידים המיועדים לביצוע הפעילות במסגרת המכרז:</w:t>
      </w:r>
    </w:p>
    <w:p w:rsidR="004324EA" w:rsidRPr="00A40358" w:rsidRDefault="004324EA" w:rsidP="00BD3B27">
      <w:pPr>
        <w:widowControl w:val="0"/>
        <w:spacing w:line="300" w:lineRule="atLeast"/>
        <w:ind w:left="1418"/>
        <w:rPr>
          <w:b/>
          <w:bCs/>
          <w:u w:val="single"/>
          <w:lang w:eastAsia="en-US"/>
        </w:rPr>
      </w:pPr>
    </w:p>
    <w:p w:rsidR="008B5F51" w:rsidRPr="00A40358" w:rsidRDefault="008B5F51" w:rsidP="00B83787">
      <w:pPr>
        <w:widowControl w:val="0"/>
        <w:spacing w:line="300" w:lineRule="atLeast"/>
        <w:ind w:left="1417"/>
        <w:rPr>
          <w:b/>
          <w:bCs/>
          <w:u w:val="single"/>
          <w:lang w:eastAsia="en-US"/>
        </w:rPr>
      </w:pPr>
      <w:r w:rsidRPr="00A40358">
        <w:rPr>
          <w:b/>
          <w:bCs/>
          <w:u w:val="single"/>
          <w:rtl/>
          <w:lang w:eastAsia="en-US"/>
        </w:rPr>
        <w:t>נתוני מנהל הפרוייקט</w:t>
      </w:r>
    </w:p>
    <w:p w:rsidR="008B5F51" w:rsidRDefault="008B5F51" w:rsidP="00BD3B27">
      <w:pPr>
        <w:widowControl w:val="0"/>
        <w:spacing w:line="300" w:lineRule="atLeast"/>
        <w:ind w:left="1984"/>
        <w:rPr>
          <w:sz w:val="22"/>
          <w:rtl/>
          <w:lang w:eastAsia="en-US"/>
        </w:rPr>
      </w:pPr>
    </w:p>
    <w:p w:rsidR="008B5F51" w:rsidRPr="00E51E63" w:rsidRDefault="008B5F51" w:rsidP="00B83787">
      <w:pPr>
        <w:widowControl w:val="0"/>
        <w:spacing w:line="300" w:lineRule="atLeast"/>
        <w:ind w:left="1417"/>
        <w:rPr>
          <w:sz w:val="22"/>
          <w:rtl/>
          <w:lang w:eastAsia="en-US"/>
        </w:rPr>
      </w:pPr>
      <w:r w:rsidRPr="00E51E63">
        <w:rPr>
          <w:sz w:val="22"/>
          <w:rtl/>
          <w:lang w:eastAsia="en-US"/>
        </w:rPr>
        <w:t xml:space="preserve">יש לצרף </w:t>
      </w:r>
      <w:r w:rsidRPr="00EB4B51">
        <w:rPr>
          <w:sz w:val="22"/>
          <w:rtl/>
          <w:lang w:eastAsia="en-US"/>
        </w:rPr>
        <w:t>להצע</w:t>
      </w:r>
      <w:r w:rsidR="008D123F" w:rsidRPr="00EB4B51">
        <w:rPr>
          <w:rFonts w:hint="cs"/>
          <w:sz w:val="22"/>
          <w:rtl/>
          <w:lang w:eastAsia="en-US"/>
        </w:rPr>
        <w:t>ה</w:t>
      </w:r>
      <w:r w:rsidRPr="00EB4B51">
        <w:rPr>
          <w:sz w:val="22"/>
          <w:rtl/>
          <w:lang w:eastAsia="en-US"/>
        </w:rPr>
        <w:t xml:space="preserve"> </w:t>
      </w:r>
      <w:r w:rsidR="008D123F" w:rsidRPr="00EB4B51">
        <w:rPr>
          <w:rFonts w:hint="cs"/>
          <w:sz w:val="22"/>
          <w:rtl/>
          <w:lang w:eastAsia="en-US"/>
        </w:rPr>
        <w:t>ל</w:t>
      </w:r>
      <w:r w:rsidRPr="00EB4B51">
        <w:rPr>
          <w:sz w:val="22"/>
          <w:rtl/>
          <w:lang w:eastAsia="en-US"/>
        </w:rPr>
        <w:t>מכרז</w:t>
      </w:r>
      <w:r w:rsidRPr="00E51E63">
        <w:rPr>
          <w:sz w:val="22"/>
          <w:rtl/>
          <w:lang w:eastAsia="en-US"/>
        </w:rPr>
        <w:t xml:space="preserve"> קורות חיים מפורט</w:t>
      </w:r>
      <w:r w:rsidR="008343EE" w:rsidRPr="00E51E63">
        <w:rPr>
          <w:rFonts w:hint="cs"/>
          <w:sz w:val="22"/>
          <w:rtl/>
          <w:lang w:eastAsia="en-US"/>
        </w:rPr>
        <w:t>ים</w:t>
      </w:r>
      <w:r w:rsidRPr="00E51E63">
        <w:rPr>
          <w:sz w:val="22"/>
          <w:rtl/>
          <w:lang w:eastAsia="en-US"/>
        </w:rPr>
        <w:t xml:space="preserve"> של </w:t>
      </w:r>
      <w:r w:rsidRPr="00E51E63">
        <w:rPr>
          <w:rFonts w:hint="cs"/>
          <w:sz w:val="22"/>
          <w:rtl/>
          <w:lang w:eastAsia="en-US"/>
        </w:rPr>
        <w:t>מנהל הפרוייקט</w:t>
      </w:r>
      <w:r w:rsidRPr="00E51E63">
        <w:rPr>
          <w:sz w:val="22"/>
          <w:rtl/>
          <w:lang w:eastAsia="en-US"/>
        </w:rPr>
        <w:t xml:space="preserve">, </w:t>
      </w:r>
      <w:r w:rsidR="008343EE"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007E6EF9" w:rsidRPr="00E51E63">
        <w:rPr>
          <w:rFonts w:hint="cs"/>
          <w:sz w:val="22"/>
          <w:rtl/>
          <w:lang w:eastAsia="en-US"/>
        </w:rPr>
        <w:t xml:space="preserve">של מקבלי שירות חיצוניים (שאינם עובדי המציע ו/או חברות בנות ו/או חברות קשורות </w:t>
      </w:r>
      <w:r w:rsidR="00B35362" w:rsidRPr="00EB4B51">
        <w:rPr>
          <w:sz w:val="22"/>
          <w:rtl/>
          <w:lang w:eastAsia="en-US"/>
        </w:rPr>
        <w:t xml:space="preserve">ו/או מי שהיה המעסיק של </w:t>
      </w:r>
      <w:r w:rsidR="00B35362" w:rsidRPr="00EB4B51">
        <w:rPr>
          <w:rFonts w:hint="eastAsia"/>
          <w:sz w:val="22"/>
          <w:rtl/>
          <w:lang w:eastAsia="en-US"/>
        </w:rPr>
        <w:t>מנהל</w:t>
      </w:r>
      <w:r w:rsidR="00B35362" w:rsidRPr="00EB4B51">
        <w:rPr>
          <w:sz w:val="22"/>
          <w:rtl/>
          <w:lang w:eastAsia="en-US"/>
        </w:rPr>
        <w:t xml:space="preserve"> </w:t>
      </w:r>
      <w:r w:rsidR="00B35362" w:rsidRPr="00EB4B51">
        <w:rPr>
          <w:rFonts w:hint="eastAsia"/>
          <w:sz w:val="22"/>
          <w:rtl/>
          <w:lang w:eastAsia="en-US"/>
        </w:rPr>
        <w:t>הפרוייקט</w:t>
      </w:r>
      <w:r w:rsidR="007E6EF9" w:rsidRPr="00EB4B51">
        <w:rPr>
          <w:rFonts w:hint="cs"/>
          <w:sz w:val="22"/>
          <w:rtl/>
          <w:lang w:eastAsia="en-US"/>
        </w:rPr>
        <w:t>)</w:t>
      </w:r>
      <w:r w:rsidR="007E6EF9"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rsidR="00F73E4F" w:rsidRPr="00E51E63" w:rsidRDefault="00F73E4F" w:rsidP="00B83787">
      <w:pPr>
        <w:widowControl w:val="0"/>
        <w:spacing w:line="240" w:lineRule="auto"/>
        <w:ind w:left="1417"/>
        <w:rPr>
          <w:sz w:val="22"/>
          <w:rtl/>
          <w:lang w:eastAsia="en-US"/>
        </w:rPr>
      </w:pPr>
    </w:p>
    <w:p w:rsidR="00734DDE" w:rsidRDefault="00734DDE" w:rsidP="00B83787">
      <w:pPr>
        <w:widowControl w:val="0"/>
        <w:spacing w:line="300" w:lineRule="atLeast"/>
        <w:ind w:left="1417"/>
        <w:rPr>
          <w:sz w:val="22"/>
          <w:rtl/>
          <w:lang w:eastAsia="en-US"/>
        </w:rPr>
      </w:pPr>
      <w:r w:rsidRPr="00E51E63">
        <w:rPr>
          <w:rFonts w:hint="cs"/>
          <w:sz w:val="22"/>
          <w:rtl/>
          <w:lang w:eastAsia="en-US"/>
        </w:rPr>
        <w:t xml:space="preserve">לתשומת לב המציע, יש לרשום פרטי </w:t>
      </w:r>
      <w:r w:rsidR="009438A2" w:rsidRPr="00E51E63">
        <w:rPr>
          <w:rFonts w:hint="cs"/>
          <w:sz w:val="22"/>
          <w:rtl/>
          <w:lang w:eastAsia="en-US"/>
        </w:rPr>
        <w:t>מקבלי שירות חיצוניים</w:t>
      </w:r>
      <w:r w:rsidRPr="00E51E63">
        <w:rPr>
          <w:rFonts w:hint="cs"/>
          <w:sz w:val="22"/>
          <w:rtl/>
          <w:lang w:eastAsia="en-US"/>
        </w:rPr>
        <w:t xml:space="preserve"> </w:t>
      </w:r>
      <w:r w:rsidR="008D123F" w:rsidRPr="00EB4B51">
        <w:rPr>
          <w:rFonts w:hint="cs"/>
          <w:sz w:val="22"/>
          <w:rtl/>
          <w:lang w:eastAsia="en-US"/>
        </w:rPr>
        <w:t>(שאינם עובדי המציע ו/או חברות בנות ו/או חברות קשורות ו/או מי שהיה המעסיק של מנהל הפרוייקט)</w:t>
      </w:r>
      <w:r w:rsidR="008D123F" w:rsidRPr="00E51E63">
        <w:rPr>
          <w:rFonts w:hint="cs"/>
          <w:sz w:val="22"/>
          <w:rtl/>
          <w:lang w:eastAsia="en-US"/>
        </w:rPr>
        <w:t xml:space="preserve"> </w:t>
      </w:r>
      <w:r w:rsidRPr="00E51E63">
        <w:rPr>
          <w:rFonts w:hint="cs"/>
          <w:sz w:val="22"/>
          <w:rtl/>
          <w:lang w:eastAsia="en-US"/>
        </w:rPr>
        <w:t>עדכניים, מלאים ונכונים ולוודא מראש כי מדובר באנשי קשר זמינים.</w:t>
      </w:r>
    </w:p>
    <w:p w:rsidR="008B5F51" w:rsidRDefault="008B5F51" w:rsidP="00BD3B27">
      <w:pPr>
        <w:widowControl w:val="0"/>
        <w:spacing w:line="300" w:lineRule="atLeast"/>
        <w:ind w:left="1417"/>
        <w:rPr>
          <w:sz w:val="22"/>
          <w:rtl/>
          <w:lang w:eastAsia="en-US"/>
        </w:rPr>
      </w:pPr>
    </w:p>
    <w:p w:rsidR="003273F0" w:rsidRPr="007E6EF9" w:rsidRDefault="003273F0" w:rsidP="00BD3B27">
      <w:pPr>
        <w:widowControl w:val="0"/>
        <w:spacing w:line="300" w:lineRule="atLeast"/>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rsidR="00157D4C" w:rsidRPr="009439AF" w:rsidRDefault="00157D4C" w:rsidP="00BD3B27">
      <w:pPr>
        <w:widowControl w:val="0"/>
        <w:spacing w:line="300" w:lineRule="atLeast"/>
        <w:ind w:left="1985"/>
        <w:rPr>
          <w:sz w:val="22"/>
          <w:szCs w:val="22"/>
          <w:lang w:eastAsia="en-US"/>
        </w:rPr>
      </w:pPr>
    </w:p>
    <w:p w:rsidR="00BB6A78" w:rsidRDefault="00BB6A78">
      <w:pPr>
        <w:overflowPunct/>
        <w:autoSpaceDE/>
        <w:autoSpaceDN/>
        <w:bidi w:val="0"/>
        <w:adjustRightInd/>
        <w:spacing w:line="240" w:lineRule="auto"/>
        <w:jc w:val="left"/>
        <w:textAlignment w:val="auto"/>
        <w:rPr>
          <w:rtl/>
          <w:lang w:eastAsia="en-US"/>
        </w:rPr>
      </w:pPr>
      <w:r>
        <w:rPr>
          <w:rtl/>
          <w:lang w:eastAsia="en-US"/>
        </w:rPr>
        <w:br w:type="page"/>
      </w:r>
    </w:p>
    <w:p w:rsidR="009B3491" w:rsidRDefault="009B3491" w:rsidP="000C3B7C">
      <w:pPr>
        <w:widowControl w:val="0"/>
        <w:numPr>
          <w:ilvl w:val="1"/>
          <w:numId w:val="8"/>
        </w:numPr>
        <w:spacing w:line="300" w:lineRule="atLeast"/>
        <w:rPr>
          <w:rtl/>
          <w:lang w:eastAsia="en-US"/>
        </w:rPr>
      </w:pPr>
      <w:r>
        <w:rPr>
          <w:rFonts w:hint="cs"/>
          <w:rtl/>
          <w:lang w:eastAsia="en-US"/>
        </w:rPr>
        <w:lastRenderedPageBreak/>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9B3491" w:rsidRDefault="009B3491" w:rsidP="00BD3B27">
      <w:pPr>
        <w:widowControl w:val="0"/>
        <w:spacing w:line="300" w:lineRule="atLeast"/>
        <w:ind w:left="709"/>
        <w:rPr>
          <w:b/>
          <w:bCs/>
          <w:u w:val="single"/>
          <w:lang w:eastAsia="en-US"/>
        </w:rPr>
      </w:pPr>
    </w:p>
    <w:p w:rsidR="00CB450E" w:rsidRDefault="00CB450E" w:rsidP="000C3B7C">
      <w:pPr>
        <w:widowControl w:val="0"/>
        <w:numPr>
          <w:ilvl w:val="1"/>
          <w:numId w:val="8"/>
        </w:numPr>
        <w:spacing w:line="300" w:lineRule="atLeast"/>
        <w:rPr>
          <w:lang w:eastAsia="en-US"/>
        </w:rPr>
      </w:pPr>
      <w:r w:rsidRPr="0003220C">
        <w:rPr>
          <w:rtl/>
          <w:lang w:eastAsia="en-US"/>
        </w:rPr>
        <w:t xml:space="preserve">ההצעה תוגש </w:t>
      </w:r>
      <w:r w:rsidR="008432E6" w:rsidRPr="0003220C">
        <w:rPr>
          <w:b/>
          <w:bCs/>
          <w:u w:val="single"/>
          <w:rtl/>
          <w:lang w:eastAsia="en-US"/>
        </w:rPr>
        <w:t>ב</w:t>
      </w:r>
      <w:r w:rsidR="008432E6">
        <w:rPr>
          <w:rFonts w:hint="cs"/>
          <w:b/>
          <w:bCs/>
          <w:u w:val="single"/>
          <w:rtl/>
          <w:lang w:eastAsia="en-US"/>
        </w:rPr>
        <w:t>- 2</w:t>
      </w:r>
      <w:r w:rsidR="008432E6" w:rsidRPr="0003220C">
        <w:rPr>
          <w:b/>
          <w:bCs/>
          <w:u w:val="single"/>
          <w:rtl/>
          <w:lang w:eastAsia="en-US"/>
        </w:rPr>
        <w:t xml:space="preserve"> </w:t>
      </w:r>
      <w:r w:rsidRPr="0003220C">
        <w:rPr>
          <w:b/>
          <w:bCs/>
          <w:u w:val="single"/>
          <w:rtl/>
          <w:lang w:eastAsia="en-US"/>
        </w:rPr>
        <w:t>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(מקור+</w:t>
      </w:r>
      <w:r w:rsidR="004A745C">
        <w:rPr>
          <w:rFonts w:hint="cs"/>
          <w:rtl/>
          <w:lang w:eastAsia="en-US"/>
        </w:rPr>
        <w:t xml:space="preserve"> </w:t>
      </w:r>
      <w:r w:rsidRPr="0003220C">
        <w:rPr>
          <w:rFonts w:hint="cs"/>
          <w:rtl/>
          <w:lang w:eastAsia="en-US"/>
        </w:rPr>
        <w:t xml:space="preserve">העתק), </w:t>
      </w:r>
      <w:r w:rsidRPr="0003220C">
        <w:rPr>
          <w:rtl/>
          <w:lang w:eastAsia="en-US"/>
        </w:rPr>
        <w:t>כרוכים בהדבקה או בספירלה או בכל דרך שתמנע את פירוק החוברת</w:t>
      </w:r>
      <w:r w:rsidRPr="0003220C">
        <w:rPr>
          <w:rFonts w:hint="cs"/>
          <w:rtl/>
          <w:lang w:eastAsia="en-US"/>
        </w:rPr>
        <w:t>. ההצעה תוגש במעטפה סגורה, תוך ציון: שם המכרז,</w:t>
      </w:r>
      <w:r w:rsidR="00D40235">
        <w:rPr>
          <w:rFonts w:hint="cs"/>
          <w:rtl/>
          <w:lang w:eastAsia="en-US"/>
        </w:rPr>
        <w:t xml:space="preserve"> </w:t>
      </w:r>
      <w:r w:rsidRPr="0003220C">
        <w:rPr>
          <w:rFonts w:hint="cs"/>
          <w:rtl/>
          <w:lang w:eastAsia="en-US"/>
        </w:rPr>
        <w:t>מס' המכרז, וככל הניתן ללא סימן מזהה של המציע על גבי המעטפה, כל זאת כאמור בפרק "מסמכים נדרשים ותנאי מסירת ההצעה".</w:t>
      </w:r>
    </w:p>
    <w:p w:rsidR="00E67AFF" w:rsidRDefault="00E67AFF" w:rsidP="00BD3B27">
      <w:pPr>
        <w:widowControl w:val="0"/>
        <w:spacing w:line="300" w:lineRule="atLeast"/>
        <w:ind w:left="1418"/>
        <w:rPr>
          <w:rtl/>
          <w:lang w:eastAsia="en-US"/>
        </w:rPr>
      </w:pPr>
    </w:p>
    <w:p w:rsidR="007C0CD6" w:rsidRPr="007C0CD6" w:rsidRDefault="007C0CD6" w:rsidP="00F902F5">
      <w:pPr>
        <w:widowControl w:val="0"/>
        <w:spacing w:line="300" w:lineRule="atLeast"/>
        <w:ind w:left="1418"/>
        <w:rPr>
          <w:rtl/>
          <w:lang w:eastAsia="en-US"/>
        </w:rPr>
      </w:pPr>
      <w:r w:rsidRPr="007C0CD6">
        <w:rPr>
          <w:rFonts w:hint="cs"/>
          <w:rtl/>
          <w:lang w:eastAsia="en-US"/>
        </w:rPr>
        <w:t xml:space="preserve">בנוסף, על המציע לצרף להצעתו </w:t>
      </w:r>
      <w:r w:rsidRPr="007C0CD6">
        <w:rPr>
          <w:rFonts w:hint="cs"/>
          <w:b/>
          <w:bCs/>
          <w:rtl/>
          <w:lang w:eastAsia="en-US"/>
        </w:rPr>
        <w:t>3</w:t>
      </w:r>
      <w:r w:rsidRPr="007C0CD6">
        <w:rPr>
          <w:rFonts w:hint="cs"/>
          <w:rtl/>
          <w:lang w:eastAsia="en-US"/>
        </w:rPr>
        <w:t xml:space="preserve"> התקנים ניידים (</w:t>
      </w:r>
      <w:r w:rsidRPr="007C0CD6">
        <w:rPr>
          <w:lang w:eastAsia="en-US"/>
        </w:rPr>
        <w:t>DOK</w:t>
      </w:r>
      <w:r w:rsidRPr="007C0CD6">
        <w:rPr>
          <w:rFonts w:hint="cs"/>
          <w:rtl/>
          <w:lang w:eastAsia="en-US"/>
        </w:rPr>
        <w:t xml:space="preserve">) כאשר בכל אחד מהם </w:t>
      </w:r>
      <w:r w:rsidR="0040669F">
        <w:rPr>
          <w:rFonts w:hint="cs"/>
          <w:rtl/>
          <w:lang w:eastAsia="en-US"/>
        </w:rPr>
        <w:t>יישמר</w:t>
      </w:r>
      <w:r w:rsidR="0040669F" w:rsidRPr="007C0CD6">
        <w:rPr>
          <w:rFonts w:hint="cs"/>
          <w:rtl/>
          <w:lang w:eastAsia="en-US"/>
        </w:rPr>
        <w:t xml:space="preserve"> </w:t>
      </w:r>
      <w:r w:rsidRPr="007C0CD6">
        <w:rPr>
          <w:rFonts w:hint="cs"/>
          <w:rtl/>
          <w:lang w:eastAsia="en-US"/>
        </w:rPr>
        <w:t xml:space="preserve">עותק סרוק של </w:t>
      </w:r>
      <w:r w:rsidRPr="007C0CD6">
        <w:rPr>
          <w:rFonts w:hint="cs"/>
          <w:u w:val="single"/>
          <w:rtl/>
          <w:lang w:eastAsia="en-US"/>
        </w:rPr>
        <w:t>חוברת ההצעה בלבד</w:t>
      </w:r>
      <w:r w:rsidRPr="007C0CD6">
        <w:rPr>
          <w:rFonts w:hint="cs"/>
          <w:rtl/>
          <w:lang w:eastAsia="en-US"/>
        </w:rPr>
        <w:t>, ללא הצעת המחיר או כל פריט ממנה. על גבי ההתקן הנייד יש לכתוב את שם המציע ושם המכרז.</w:t>
      </w:r>
    </w:p>
    <w:p w:rsidR="00F45B9E" w:rsidRPr="00803E5E" w:rsidRDefault="00253E80" w:rsidP="000C3B7C">
      <w:pPr>
        <w:widowControl w:val="0"/>
        <w:numPr>
          <w:ilvl w:val="0"/>
          <w:numId w:val="8"/>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הקריטריונים לבחירת הקבלן</w:t>
      </w:r>
    </w:p>
    <w:p w:rsidR="00F45B9E" w:rsidRDefault="00F45B9E" w:rsidP="00BD3B27">
      <w:pPr>
        <w:pStyle w:val="13"/>
        <w:keepNext w:val="0"/>
        <w:widowControl w:val="0"/>
        <w:spacing w:before="0" w:after="0" w:line="300" w:lineRule="atLeast"/>
        <w:ind w:right="0"/>
        <w:rPr>
          <w:rtl/>
        </w:rPr>
      </w:pPr>
    </w:p>
    <w:p w:rsidR="00F45B9E" w:rsidRDefault="00F45B9E" w:rsidP="00BD3B27">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rsidR="00F45B9E" w:rsidRDefault="00F45B9E" w:rsidP="00BD3B27">
      <w:pPr>
        <w:widowControl w:val="0"/>
        <w:spacing w:after="200" w:line="300" w:lineRule="atLeast"/>
        <w:ind w:left="720"/>
        <w:rPr>
          <w:sz w:val="22"/>
          <w:rtl/>
          <w:lang w:eastAsia="en-US"/>
        </w:rPr>
      </w:pPr>
      <w:r>
        <w:rPr>
          <w:rFonts w:hint="cs"/>
          <w:sz w:val="22"/>
          <w:rtl/>
          <w:lang w:eastAsia="en-US"/>
        </w:rPr>
        <w:t>רק לאחר</w:t>
      </w:r>
      <w:r w:rsidR="00B864DE">
        <w:rPr>
          <w:rFonts w:hint="cs"/>
          <w:sz w:val="22"/>
          <w:rtl/>
          <w:lang w:eastAsia="en-US"/>
        </w:rPr>
        <w:t xml:space="preserve"> </w:t>
      </w:r>
      <w:r>
        <w:rPr>
          <w:rFonts w:hint="cs"/>
          <w:sz w:val="22"/>
          <w:rtl/>
          <w:lang w:eastAsia="en-US"/>
        </w:rPr>
        <w:t>שיתברר כי ההצעה עומדת בדרישות הסף היא תיבדק עפ"י הקריטריונים שלהלן.</w:t>
      </w:r>
    </w:p>
    <w:p w:rsidR="00F45B9E" w:rsidRDefault="00F45B9E" w:rsidP="00BD3B27">
      <w:pPr>
        <w:widowControl w:val="0"/>
        <w:spacing w:after="200" w:line="300" w:lineRule="atLeast"/>
        <w:ind w:left="720"/>
        <w:rPr>
          <w:sz w:val="22"/>
          <w:rtl/>
          <w:lang w:eastAsia="en-US"/>
        </w:rPr>
      </w:pPr>
      <w:r>
        <w:rPr>
          <w:rFonts w:hint="cs"/>
          <w:sz w:val="22"/>
          <w:rtl/>
          <w:lang w:eastAsia="en-US"/>
        </w:rPr>
        <w:t xml:space="preserve">על המציע לפרט את ההיקפים והפעילות הנדרשת </w:t>
      </w:r>
      <w:r w:rsidR="0086639B">
        <w:rPr>
          <w:rFonts w:hint="cs"/>
          <w:sz w:val="22"/>
          <w:rtl/>
          <w:lang w:eastAsia="en-US"/>
        </w:rPr>
        <w:t>ב</w:t>
      </w:r>
      <w:r>
        <w:rPr>
          <w:rFonts w:hint="cs"/>
          <w:sz w:val="22"/>
          <w:rtl/>
          <w:lang w:eastAsia="en-US"/>
        </w:rPr>
        <w:t>סעיפי הקריטריונים מאחר שלכל אחד מהם ינתן ציון בהתאם להיקף ולגודל.</w:t>
      </w:r>
    </w:p>
    <w:p w:rsidR="00F45B9E" w:rsidRDefault="00F45B9E" w:rsidP="00BD3B27">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rsidR="00F45B9E" w:rsidRDefault="00F45B9E" w:rsidP="00BD3B27">
      <w:pPr>
        <w:widowControl w:val="0"/>
        <w:spacing w:line="300" w:lineRule="atLeast"/>
        <w:ind w:left="720"/>
        <w:rPr>
          <w:rFonts w:ascii="David" w:hAnsi="David"/>
          <w:position w:val="2"/>
          <w:rtl/>
          <w:lang w:eastAsia="en-US"/>
        </w:rPr>
      </w:pPr>
    </w:p>
    <w:p w:rsidR="00487714" w:rsidRPr="00F776F4" w:rsidRDefault="00487714" w:rsidP="000C3B7C">
      <w:pPr>
        <w:widowControl w:val="0"/>
        <w:numPr>
          <w:ilvl w:val="1"/>
          <w:numId w:val="8"/>
        </w:numPr>
        <w:spacing w:line="300" w:lineRule="atLeast"/>
        <w:rPr>
          <w:rFonts w:ascii="David" w:hAnsi="David"/>
          <w:lang w:eastAsia="en-US"/>
        </w:rPr>
      </w:pPr>
      <w:r w:rsidRPr="00F776F4">
        <w:rPr>
          <w:rFonts w:ascii="David" w:hAnsi="David" w:hint="cs"/>
          <w:b/>
          <w:bCs/>
          <w:u w:val="single"/>
          <w:rtl/>
          <w:lang w:eastAsia="en-US"/>
        </w:rPr>
        <w:t xml:space="preserve">סעיפי איכות </w:t>
      </w:r>
      <w:r w:rsidRPr="00F776F4">
        <w:rPr>
          <w:rFonts w:ascii="David" w:hAnsi="David"/>
          <w:b/>
          <w:bCs/>
          <w:u w:val="single"/>
          <w:rtl/>
          <w:lang w:eastAsia="en-US"/>
        </w:rPr>
        <w:t>–</w:t>
      </w:r>
      <w:r w:rsidRPr="00F776F4">
        <w:rPr>
          <w:rFonts w:ascii="David" w:hAnsi="David" w:hint="cs"/>
          <w:b/>
          <w:bCs/>
          <w:u w:val="single"/>
          <w:rtl/>
          <w:lang w:eastAsia="en-US"/>
        </w:rPr>
        <w:t xml:space="preserve"> במשקל של 50%</w:t>
      </w:r>
    </w:p>
    <w:p w:rsidR="00F45B9E" w:rsidRDefault="00F45B9E" w:rsidP="00BD3B27">
      <w:pPr>
        <w:widowControl w:val="0"/>
        <w:spacing w:line="300" w:lineRule="atLeast"/>
        <w:ind w:left="1417"/>
        <w:rPr>
          <w:rFonts w:ascii="David" w:hAnsi="David"/>
          <w:b/>
          <w:bCs/>
          <w:rtl/>
          <w:lang w:eastAsia="en-US"/>
        </w:rPr>
      </w:pPr>
    </w:p>
    <w:p w:rsidR="006A6125" w:rsidRDefault="006A6125" w:rsidP="00F902F5">
      <w:pPr>
        <w:widowControl w:val="0"/>
        <w:spacing w:line="300" w:lineRule="atLeast"/>
        <w:ind w:left="1417"/>
        <w:rPr>
          <w:rFonts w:ascii="David" w:hAnsi="David"/>
          <w:b/>
          <w:bCs/>
          <w:rtl/>
          <w:lang w:eastAsia="en-US"/>
        </w:rPr>
      </w:pPr>
      <w:r>
        <w:rPr>
          <w:rFonts w:ascii="David" w:hAnsi="David" w:hint="cs"/>
          <w:b/>
          <w:bCs/>
          <w:rtl/>
          <w:lang w:eastAsia="en-US"/>
        </w:rPr>
        <w:t>להלן מפורטים סעיפי האיכות לבחינת ההצעות: פירוט הקריטריונים על פיהם תיבחנה ההצעות</w:t>
      </w:r>
      <w:r w:rsidR="00E43407">
        <w:rPr>
          <w:rFonts w:ascii="David" w:hAnsi="David" w:hint="cs"/>
          <w:b/>
          <w:bCs/>
          <w:rtl/>
          <w:lang w:eastAsia="en-US"/>
        </w:rPr>
        <w:t xml:space="preserve">, </w:t>
      </w:r>
      <w:r>
        <w:rPr>
          <w:rFonts w:ascii="David" w:hAnsi="David" w:hint="cs"/>
          <w:b/>
          <w:bCs/>
          <w:rtl/>
          <w:lang w:eastAsia="en-US"/>
        </w:rPr>
        <w:t>מצ"ב בטבלת השוואת ההצעות המצורפת ב</w:t>
      </w:r>
      <w:r w:rsidR="00712BC7">
        <w:rPr>
          <w:rFonts w:ascii="David" w:hAnsi="David" w:hint="cs"/>
          <w:b/>
          <w:bCs/>
          <w:rtl/>
          <w:lang w:eastAsia="en-US"/>
        </w:rPr>
        <w:t xml:space="preserve">נספח </w:t>
      </w:r>
      <w:r w:rsidR="00BB6A78" w:rsidRPr="00BB6A78">
        <w:rPr>
          <w:rFonts w:ascii="David" w:hAnsi="David" w:hint="cs"/>
          <w:b/>
          <w:bCs/>
          <w:rtl/>
          <w:lang w:eastAsia="en-US"/>
        </w:rPr>
        <w:t>7</w:t>
      </w:r>
      <w:r w:rsidR="00B864DE">
        <w:rPr>
          <w:rFonts w:ascii="David" w:hAnsi="David" w:hint="cs"/>
          <w:b/>
          <w:bCs/>
          <w:rtl/>
          <w:lang w:eastAsia="en-US"/>
        </w:rPr>
        <w:t xml:space="preserve"> </w:t>
      </w:r>
      <w:r>
        <w:rPr>
          <w:rFonts w:ascii="David" w:hAnsi="David" w:hint="cs"/>
          <w:b/>
          <w:bCs/>
          <w:rtl/>
          <w:lang w:eastAsia="en-US"/>
        </w:rPr>
        <w:t>א' ו- ב'.</w:t>
      </w:r>
    </w:p>
    <w:p w:rsidR="00C6445F" w:rsidRPr="00924DD6" w:rsidRDefault="00C6445F" w:rsidP="000C3B7C">
      <w:pPr>
        <w:widowControl w:val="0"/>
        <w:numPr>
          <w:ilvl w:val="2"/>
          <w:numId w:val="8"/>
        </w:numPr>
        <w:spacing w:before="240" w:line="300" w:lineRule="atLeast"/>
        <w:ind w:left="2269" w:hanging="851"/>
        <w:rPr>
          <w:rFonts w:ascii="David" w:hAnsi="David"/>
          <w:b/>
          <w:bCs/>
          <w:u w:val="single"/>
          <w:lang w:eastAsia="en-US"/>
        </w:rPr>
      </w:pPr>
      <w:r w:rsidRPr="00924DD6">
        <w:rPr>
          <w:rFonts w:ascii="David" w:hAnsi="David" w:hint="cs"/>
          <w:b/>
          <w:bCs/>
          <w:u w:val="single"/>
          <w:rtl/>
          <w:lang w:eastAsia="en-US"/>
        </w:rPr>
        <w:t>ניסיון המציע</w:t>
      </w:r>
    </w:p>
    <w:p w:rsidR="00C6445F" w:rsidRPr="00527322" w:rsidRDefault="00C6445F" w:rsidP="00527322">
      <w:pPr>
        <w:widowControl w:val="0"/>
        <w:spacing w:line="300" w:lineRule="atLeast"/>
        <w:ind w:left="2269"/>
        <w:rPr>
          <w:rFonts w:ascii="David" w:hAnsi="David"/>
          <w:lang w:eastAsia="en-US"/>
        </w:rPr>
      </w:pPr>
    </w:p>
    <w:p w:rsidR="00C6445F" w:rsidRDefault="001D259B" w:rsidP="000C3B7C">
      <w:pPr>
        <w:widowControl w:val="0"/>
        <w:numPr>
          <w:ilvl w:val="3"/>
          <w:numId w:val="8"/>
        </w:numPr>
        <w:spacing w:line="300" w:lineRule="atLeast"/>
        <w:ind w:right="-567"/>
        <w:rPr>
          <w:rFonts w:ascii="David" w:hAnsi="David"/>
          <w:lang w:eastAsia="en-US"/>
        </w:rPr>
      </w:pPr>
      <w:r w:rsidRPr="001D259B">
        <w:rPr>
          <w:rFonts w:ascii="Calibri" w:eastAsia="Calibri" w:hAnsi="Calibri" w:hint="cs"/>
          <w:rtl/>
          <w:lang w:eastAsia="en-US"/>
        </w:rPr>
        <w:t xml:space="preserve">מספר שנות ניסיון בביצוע </w:t>
      </w:r>
      <w:r w:rsidR="00B83787">
        <w:rPr>
          <w:rFonts w:ascii="Calibri" w:eastAsia="Calibri" w:hAnsi="Calibri" w:hint="cs"/>
          <w:rtl/>
          <w:lang w:eastAsia="en-US"/>
        </w:rPr>
        <w:t>הדרכות</w:t>
      </w:r>
      <w:r w:rsidRPr="001D259B">
        <w:rPr>
          <w:rFonts w:ascii="Calibri" w:eastAsia="Calibri" w:hAnsi="Calibri" w:hint="cs"/>
          <w:rtl/>
          <w:lang w:eastAsia="en-US"/>
        </w:rPr>
        <w:t xml:space="preserve"> בתחום עזרה ראשונה</w:t>
      </w:r>
      <w:r w:rsidR="00C6445F">
        <w:rPr>
          <w:rFonts w:ascii="Calibri" w:eastAsia="Calibri" w:hAnsi="Calibri" w:hint="cs"/>
          <w:rtl/>
          <w:lang w:eastAsia="en-US"/>
        </w:rPr>
        <w:t>,</w:t>
      </w:r>
      <w:r w:rsidR="00C6445F" w:rsidRPr="00743E4A">
        <w:rPr>
          <w:rFonts w:ascii="Calibri" w:eastAsia="Calibri" w:hAnsi="Calibri" w:hint="cs"/>
          <w:rtl/>
          <w:lang w:eastAsia="en-US"/>
        </w:rPr>
        <w:t xml:space="preserve"> </w:t>
      </w:r>
      <w:r w:rsidR="00C6445F" w:rsidRPr="00743E4A">
        <w:rPr>
          <w:rFonts w:ascii="David" w:hAnsi="David" w:hint="cs"/>
          <w:rtl/>
          <w:lang w:eastAsia="en-US"/>
        </w:rPr>
        <w:t>מעבר לנדרש בדרישות הסף</w:t>
      </w:r>
      <w:r w:rsidR="00C6445F">
        <w:rPr>
          <w:rFonts w:ascii="David" w:hAnsi="David" w:hint="cs"/>
          <w:rtl/>
          <w:lang w:eastAsia="en-US"/>
        </w:rPr>
        <w:t>,</w:t>
      </w:r>
      <w:r w:rsidR="00C6445F" w:rsidRPr="00743E4A">
        <w:rPr>
          <w:rFonts w:ascii="Calibri" w:eastAsia="Calibri" w:hAnsi="Calibri" w:hint="cs"/>
          <w:rtl/>
          <w:lang w:eastAsia="en-US"/>
        </w:rPr>
        <w:t xml:space="preserve"> </w:t>
      </w:r>
      <w:r w:rsidR="00C6445F">
        <w:rPr>
          <w:rFonts w:ascii="David" w:hAnsi="David" w:hint="cs"/>
          <w:rtl/>
          <w:lang w:eastAsia="en-US"/>
        </w:rPr>
        <w:t>וכן</w:t>
      </w:r>
      <w:r w:rsidR="00C6445F">
        <w:rPr>
          <w:rFonts w:ascii="David" w:hAnsi="David"/>
          <w:rtl/>
          <w:lang w:eastAsia="en-US"/>
        </w:rPr>
        <w:t xml:space="preserve"> ניסיון של המשרד בעבודה עם המציע (במידה ויש </w:t>
      </w:r>
      <w:r w:rsidR="00C6445F">
        <w:rPr>
          <w:rFonts w:ascii="David" w:hAnsi="David" w:hint="cs"/>
          <w:rtl/>
          <w:lang w:eastAsia="en-US"/>
        </w:rPr>
        <w:t>נסיון</w:t>
      </w:r>
      <w:r w:rsidR="00C6445F">
        <w:rPr>
          <w:rFonts w:ascii="David" w:hAnsi="David"/>
          <w:rtl/>
          <w:lang w:eastAsia="en-US"/>
        </w:rPr>
        <w:t>)</w:t>
      </w:r>
      <w:r w:rsidR="00C6445F">
        <w:rPr>
          <w:rFonts w:ascii="David" w:hAnsi="David" w:hint="cs"/>
          <w:rtl/>
          <w:lang w:eastAsia="en-US"/>
        </w:rPr>
        <w:t>.</w:t>
      </w:r>
    </w:p>
    <w:p w:rsidR="00C6445F" w:rsidRPr="005213BC" w:rsidRDefault="00C6445F" w:rsidP="001D259B">
      <w:pPr>
        <w:widowControl w:val="0"/>
        <w:spacing w:line="300" w:lineRule="atLeast"/>
        <w:ind w:left="2835"/>
        <w:rPr>
          <w:rFonts w:ascii="David" w:hAnsi="David"/>
          <w:lang w:eastAsia="en-US"/>
        </w:rPr>
      </w:pPr>
      <w:r w:rsidRPr="005213BC">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rsidR="00C6445F" w:rsidRDefault="00C6445F" w:rsidP="00C6445F">
      <w:pPr>
        <w:widowControl w:val="0"/>
        <w:spacing w:line="300" w:lineRule="atLeast"/>
        <w:ind w:left="2835"/>
        <w:rPr>
          <w:rFonts w:ascii="David" w:hAnsi="David"/>
          <w:rtl/>
          <w:lang w:eastAsia="en-US"/>
        </w:rPr>
      </w:pPr>
      <w:r w:rsidRPr="005213BC">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rsidR="001D259B" w:rsidRDefault="001D259B" w:rsidP="000C3B7C">
      <w:pPr>
        <w:widowControl w:val="0"/>
        <w:numPr>
          <w:ilvl w:val="3"/>
          <w:numId w:val="8"/>
        </w:numPr>
        <w:spacing w:line="300" w:lineRule="atLeast"/>
        <w:ind w:right="-709"/>
        <w:rPr>
          <w:rFonts w:ascii="David" w:hAnsi="David"/>
          <w:lang w:eastAsia="en-US"/>
        </w:rPr>
      </w:pPr>
      <w:r w:rsidRPr="001D259B">
        <w:rPr>
          <w:rFonts w:ascii="Calibri" w:eastAsia="Calibri" w:hAnsi="Calibri" w:hint="cs"/>
          <w:rtl/>
          <w:lang w:eastAsia="en-US"/>
        </w:rPr>
        <w:t xml:space="preserve">מספר שעות הדרכה בביצוע </w:t>
      </w:r>
      <w:r w:rsidR="00B83787">
        <w:rPr>
          <w:rFonts w:ascii="Calibri" w:eastAsia="Calibri" w:hAnsi="Calibri" w:hint="cs"/>
          <w:rtl/>
          <w:lang w:eastAsia="en-US"/>
        </w:rPr>
        <w:t>הדרכות</w:t>
      </w:r>
      <w:r w:rsidRPr="001D259B">
        <w:rPr>
          <w:rFonts w:ascii="Calibri" w:eastAsia="Calibri" w:hAnsi="Calibri" w:hint="cs"/>
          <w:rtl/>
          <w:lang w:eastAsia="en-US"/>
        </w:rPr>
        <w:t xml:space="preserve"> בתחום עזרה ראשונה</w:t>
      </w:r>
      <w:r>
        <w:rPr>
          <w:rFonts w:ascii="Calibri" w:eastAsia="Calibri" w:hAnsi="Calibri" w:hint="cs"/>
          <w:rtl/>
          <w:lang w:eastAsia="en-US"/>
        </w:rPr>
        <w:t>,</w:t>
      </w:r>
      <w:r w:rsidRPr="00743E4A">
        <w:rPr>
          <w:rFonts w:ascii="Calibri" w:eastAsia="Calibri" w:hAnsi="Calibri" w:hint="cs"/>
          <w:rtl/>
          <w:lang w:eastAsia="en-US"/>
        </w:rPr>
        <w:t xml:space="preserve"> </w:t>
      </w:r>
      <w:r w:rsidRPr="00743E4A">
        <w:rPr>
          <w:rFonts w:ascii="David" w:hAnsi="David" w:hint="cs"/>
          <w:rtl/>
          <w:lang w:eastAsia="en-US"/>
        </w:rPr>
        <w:t>מעבר לנדרש בדרישות הסף</w:t>
      </w:r>
      <w:r>
        <w:rPr>
          <w:rFonts w:ascii="David" w:hAnsi="David" w:hint="cs"/>
          <w:rtl/>
          <w:lang w:eastAsia="en-US"/>
        </w:rPr>
        <w:t>.</w:t>
      </w:r>
    </w:p>
    <w:p w:rsidR="001D259B" w:rsidRPr="005213BC" w:rsidRDefault="001D259B" w:rsidP="000C3B7C">
      <w:pPr>
        <w:widowControl w:val="0"/>
        <w:numPr>
          <w:ilvl w:val="3"/>
          <w:numId w:val="8"/>
        </w:numPr>
        <w:spacing w:line="300" w:lineRule="atLeast"/>
        <w:ind w:right="-709"/>
        <w:rPr>
          <w:rFonts w:ascii="David" w:hAnsi="David"/>
          <w:lang w:eastAsia="en-US"/>
        </w:rPr>
      </w:pPr>
      <w:r w:rsidRPr="001D259B">
        <w:rPr>
          <w:rFonts w:ascii="Calibri" w:eastAsia="Calibri" w:hAnsi="Calibri" w:hint="cs"/>
          <w:rtl/>
          <w:lang w:eastAsia="en-US"/>
        </w:rPr>
        <w:t xml:space="preserve">מספר מדריכים בעלי הסמכה בעזרה ראשונה בביצוע </w:t>
      </w:r>
      <w:r w:rsidR="00B83787">
        <w:rPr>
          <w:rFonts w:ascii="Calibri" w:eastAsia="Calibri" w:hAnsi="Calibri" w:hint="cs"/>
          <w:rtl/>
          <w:lang w:eastAsia="en-US"/>
        </w:rPr>
        <w:t>הדרכות</w:t>
      </w:r>
      <w:r w:rsidRPr="001D259B">
        <w:rPr>
          <w:rFonts w:ascii="Calibri" w:eastAsia="Calibri" w:hAnsi="Calibri" w:hint="cs"/>
          <w:rtl/>
          <w:lang w:eastAsia="en-US"/>
        </w:rPr>
        <w:t xml:space="preserve"> בתחום עזרה ראשונה</w:t>
      </w:r>
      <w:r>
        <w:rPr>
          <w:rFonts w:ascii="Calibri" w:eastAsia="Calibri" w:hAnsi="Calibri" w:hint="cs"/>
          <w:rtl/>
          <w:lang w:eastAsia="en-US"/>
        </w:rPr>
        <w:t>,</w:t>
      </w:r>
      <w:r w:rsidRPr="00743E4A">
        <w:rPr>
          <w:rFonts w:ascii="Calibri" w:eastAsia="Calibri" w:hAnsi="Calibri" w:hint="cs"/>
          <w:rtl/>
          <w:lang w:eastAsia="en-US"/>
        </w:rPr>
        <w:t xml:space="preserve"> </w:t>
      </w:r>
      <w:r w:rsidRPr="00743E4A">
        <w:rPr>
          <w:rFonts w:ascii="David" w:hAnsi="David" w:hint="cs"/>
          <w:rtl/>
          <w:lang w:eastAsia="en-US"/>
        </w:rPr>
        <w:t>מעבר לנדרש בדרישות הסף</w:t>
      </w:r>
      <w:r>
        <w:rPr>
          <w:rFonts w:ascii="David" w:hAnsi="David" w:hint="cs"/>
          <w:rtl/>
          <w:lang w:eastAsia="en-US"/>
        </w:rPr>
        <w:t>.</w:t>
      </w:r>
    </w:p>
    <w:p w:rsidR="00C6445F" w:rsidRPr="00924DD6" w:rsidRDefault="00C6445F" w:rsidP="000C3B7C">
      <w:pPr>
        <w:widowControl w:val="0"/>
        <w:numPr>
          <w:ilvl w:val="2"/>
          <w:numId w:val="8"/>
        </w:numPr>
        <w:spacing w:before="240" w:line="300" w:lineRule="atLeast"/>
        <w:ind w:left="2269" w:hanging="851"/>
        <w:rPr>
          <w:rFonts w:ascii="David" w:hAnsi="David"/>
          <w:b/>
          <w:bCs/>
          <w:u w:val="single"/>
          <w:lang w:eastAsia="en-US"/>
        </w:rPr>
      </w:pPr>
      <w:r>
        <w:rPr>
          <w:rFonts w:ascii="David" w:hAnsi="David" w:hint="cs"/>
          <w:b/>
          <w:bCs/>
          <w:u w:val="single"/>
          <w:rtl/>
          <w:lang w:eastAsia="en-US"/>
        </w:rPr>
        <w:t>חוות דעת על</w:t>
      </w:r>
      <w:r w:rsidRPr="00924DD6">
        <w:rPr>
          <w:rFonts w:ascii="David" w:hAnsi="David" w:hint="cs"/>
          <w:b/>
          <w:bCs/>
          <w:u w:val="single"/>
          <w:rtl/>
          <w:lang w:eastAsia="en-US"/>
        </w:rPr>
        <w:t xml:space="preserve"> המציע</w:t>
      </w:r>
    </w:p>
    <w:p w:rsidR="00D401CE" w:rsidRDefault="00D401CE" w:rsidP="00F902F5">
      <w:pPr>
        <w:widowControl w:val="0"/>
        <w:spacing w:line="300" w:lineRule="atLeast"/>
        <w:ind w:left="2269"/>
      </w:pPr>
    </w:p>
    <w:p w:rsidR="00A63D5C" w:rsidRPr="002F7C84" w:rsidRDefault="0044619E" w:rsidP="000C3B7C">
      <w:pPr>
        <w:widowControl w:val="0"/>
        <w:numPr>
          <w:ilvl w:val="3"/>
          <w:numId w:val="8"/>
        </w:numPr>
        <w:spacing w:line="300" w:lineRule="atLeast"/>
      </w:pPr>
      <w:r w:rsidRPr="002F7C84">
        <w:rPr>
          <w:rtl/>
        </w:rPr>
        <w:t xml:space="preserve">המשרד יפנה לעד שלושה </w:t>
      </w:r>
      <w:r w:rsidR="00862486">
        <w:rPr>
          <w:rFonts w:hint="cs"/>
          <w:rtl/>
        </w:rPr>
        <w:t>לקוחות</w:t>
      </w:r>
      <w:r w:rsidR="00862486" w:rsidRPr="002F7C84">
        <w:rPr>
          <w:rtl/>
        </w:rPr>
        <w:t xml:space="preserve"> </w:t>
      </w:r>
      <w:r w:rsidRPr="002F7C84">
        <w:rPr>
          <w:rtl/>
        </w:rPr>
        <w:t xml:space="preserve">להם נתן המציע שירותים (בין אם </w:t>
      </w:r>
      <w:r w:rsidR="00A63D5C" w:rsidRPr="002F7C84">
        <w:rPr>
          <w:rtl/>
        </w:rPr>
        <w:t xml:space="preserve">המשרד יפנה לעד שלושה </w:t>
      </w:r>
      <w:r w:rsidR="00A63D5C">
        <w:rPr>
          <w:rFonts w:hint="cs"/>
          <w:rtl/>
        </w:rPr>
        <w:t>לקוחות</w:t>
      </w:r>
      <w:r w:rsidR="00A63D5C" w:rsidRPr="002F7C84">
        <w:rPr>
          <w:rtl/>
        </w:rPr>
        <w:t xml:space="preserve"> להם נתן המציע שירותים (בין אם שמם נמסר כחלק מההצעה ובין אם לאו) – בהתאם לשיקול דעת המשרד.</w:t>
      </w:r>
    </w:p>
    <w:p w:rsidR="00C6445F" w:rsidRPr="002F7C84" w:rsidRDefault="00C6445F" w:rsidP="000C3B7C">
      <w:pPr>
        <w:widowControl w:val="0"/>
        <w:numPr>
          <w:ilvl w:val="3"/>
          <w:numId w:val="8"/>
        </w:numPr>
        <w:spacing w:line="300" w:lineRule="atLeast"/>
        <w:rPr>
          <w:rtl/>
        </w:rPr>
      </w:pPr>
      <w:r w:rsidRPr="002F7C84">
        <w:rPr>
          <w:rFonts w:hint="cs"/>
          <w:rtl/>
        </w:rPr>
        <w:t>המשרד</w:t>
      </w:r>
      <w:r w:rsidRPr="002F7C84">
        <w:rPr>
          <w:rtl/>
        </w:rPr>
        <w:t xml:space="preserve"> יבקש </w:t>
      </w:r>
      <w:r>
        <w:rPr>
          <w:rFonts w:hint="cs"/>
          <w:rtl/>
        </w:rPr>
        <w:t>מהלקוח</w:t>
      </w:r>
      <w:r w:rsidRPr="002F7C84">
        <w:rPr>
          <w:rtl/>
        </w:rPr>
        <w:t xml:space="preserve"> להתייחס ולנקד את הנושאים הבאים בין 0 ל-5 נקודות:</w:t>
      </w:r>
    </w:p>
    <w:p w:rsidR="00C6445F" w:rsidRPr="002F7C84" w:rsidRDefault="00C6445F" w:rsidP="000C3B7C">
      <w:pPr>
        <w:widowControl w:val="0"/>
        <w:numPr>
          <w:ilvl w:val="4"/>
          <w:numId w:val="8"/>
        </w:numPr>
        <w:spacing w:line="300" w:lineRule="atLeast"/>
        <w:rPr>
          <w:rtl/>
        </w:rPr>
      </w:pPr>
      <w:r w:rsidRPr="002F7C84">
        <w:rPr>
          <w:rFonts w:hint="cs"/>
          <w:rtl/>
        </w:rPr>
        <w:t xml:space="preserve">רמת </w:t>
      </w:r>
      <w:r w:rsidRPr="002F7C84">
        <w:rPr>
          <w:rtl/>
        </w:rPr>
        <w:t>מקצועיות המציע</w:t>
      </w:r>
      <w:r w:rsidRPr="002F7C84">
        <w:rPr>
          <w:rFonts w:hint="cs"/>
          <w:rtl/>
        </w:rPr>
        <w:t>.</w:t>
      </w:r>
    </w:p>
    <w:p w:rsidR="00C6445F" w:rsidRPr="002F7C84" w:rsidRDefault="00C6445F" w:rsidP="000C3B7C">
      <w:pPr>
        <w:widowControl w:val="0"/>
        <w:numPr>
          <w:ilvl w:val="4"/>
          <w:numId w:val="8"/>
        </w:numPr>
        <w:spacing w:line="300" w:lineRule="atLeast"/>
        <w:rPr>
          <w:rtl/>
        </w:rPr>
      </w:pPr>
      <w:r w:rsidRPr="002F7C84">
        <w:rPr>
          <w:rtl/>
        </w:rPr>
        <w:t>זמינותו של המציע</w:t>
      </w:r>
      <w:r w:rsidRPr="002F7C84">
        <w:rPr>
          <w:rFonts w:hint="cs"/>
          <w:rtl/>
        </w:rPr>
        <w:t>.</w:t>
      </w:r>
    </w:p>
    <w:p w:rsidR="00C6445F" w:rsidRPr="002F7C84" w:rsidRDefault="00C6445F" w:rsidP="000C3B7C">
      <w:pPr>
        <w:widowControl w:val="0"/>
        <w:numPr>
          <w:ilvl w:val="4"/>
          <w:numId w:val="8"/>
        </w:numPr>
        <w:spacing w:line="300" w:lineRule="atLeast"/>
        <w:rPr>
          <w:rtl/>
        </w:rPr>
      </w:pPr>
      <w:r w:rsidRPr="002F7C84">
        <w:rPr>
          <w:rFonts w:hint="cs"/>
          <w:rtl/>
        </w:rPr>
        <w:t>מידת שביעות רצון מהשירות של המציע</w:t>
      </w:r>
      <w:r w:rsidRPr="002F7C84">
        <w:rPr>
          <w:rtl/>
        </w:rPr>
        <w:t>.</w:t>
      </w:r>
    </w:p>
    <w:p w:rsidR="00C6445F" w:rsidRPr="002F7C84" w:rsidRDefault="00C6445F" w:rsidP="000C3B7C">
      <w:pPr>
        <w:widowControl w:val="0"/>
        <w:numPr>
          <w:ilvl w:val="4"/>
          <w:numId w:val="8"/>
        </w:numPr>
        <w:spacing w:line="300" w:lineRule="atLeast"/>
        <w:rPr>
          <w:rtl/>
        </w:rPr>
      </w:pPr>
      <w:r w:rsidRPr="002F7C84">
        <w:rPr>
          <w:rFonts w:hint="cs"/>
          <w:rtl/>
        </w:rPr>
        <w:t>מידת ההתאמה של המציע לשירות שניתן.</w:t>
      </w:r>
    </w:p>
    <w:p w:rsidR="00C6445F" w:rsidRDefault="00C6445F" w:rsidP="000C3B7C">
      <w:pPr>
        <w:widowControl w:val="0"/>
        <w:numPr>
          <w:ilvl w:val="4"/>
          <w:numId w:val="8"/>
        </w:numPr>
        <w:spacing w:line="300" w:lineRule="atLeast"/>
      </w:pPr>
      <w:r w:rsidRPr="002F7C84">
        <w:rPr>
          <w:rFonts w:hint="cs"/>
          <w:rtl/>
        </w:rPr>
        <w:t>רמת גמישות לשינויים ויכולת עבודה תחת לחץ של המציע.</w:t>
      </w:r>
    </w:p>
    <w:p w:rsidR="00C6445F" w:rsidRPr="002F7C84" w:rsidRDefault="00C6445F" w:rsidP="00527322">
      <w:pPr>
        <w:widowControl w:val="0"/>
        <w:spacing w:line="300" w:lineRule="atLeast"/>
        <w:ind w:left="2835"/>
        <w:rPr>
          <w:rtl/>
        </w:rPr>
      </w:pPr>
      <w:r>
        <w:rPr>
          <w:rFonts w:hint="cs"/>
          <w:rtl/>
        </w:rPr>
        <w:t>נושאים נוספים בהתאם לצורך.</w:t>
      </w:r>
    </w:p>
    <w:p w:rsidR="00A63D5C" w:rsidRPr="002F7C84" w:rsidRDefault="00A63D5C" w:rsidP="000C3B7C">
      <w:pPr>
        <w:widowControl w:val="0"/>
        <w:numPr>
          <w:ilvl w:val="3"/>
          <w:numId w:val="8"/>
        </w:numPr>
        <w:spacing w:line="300" w:lineRule="atLeast"/>
        <w:rPr>
          <w:rtl/>
        </w:rPr>
      </w:pPr>
      <w:r w:rsidRPr="002F7C84">
        <w:rPr>
          <w:rtl/>
        </w:rPr>
        <w:t xml:space="preserve">הציון הסופי יהיה ממוצע ציוני </w:t>
      </w:r>
      <w:r>
        <w:rPr>
          <w:rFonts w:hint="cs"/>
          <w:rtl/>
        </w:rPr>
        <w:t>הלקוחות</w:t>
      </w:r>
      <w:r w:rsidRPr="002F7C84">
        <w:rPr>
          <w:rtl/>
        </w:rPr>
        <w:t>.</w:t>
      </w:r>
    </w:p>
    <w:p w:rsidR="00C6445F" w:rsidRPr="002F7C84" w:rsidRDefault="00C6445F" w:rsidP="000C3B7C">
      <w:pPr>
        <w:widowControl w:val="0"/>
        <w:numPr>
          <w:ilvl w:val="3"/>
          <w:numId w:val="8"/>
        </w:numPr>
        <w:spacing w:line="300" w:lineRule="atLeast"/>
        <w:rPr>
          <w:b/>
          <w:bCs/>
          <w:rtl/>
        </w:rPr>
      </w:pPr>
      <w:r w:rsidRPr="002F7C84">
        <w:rPr>
          <w:b/>
          <w:bCs/>
          <w:rtl/>
        </w:rPr>
        <w:t>על המציע לציין בפרטי אנשי הקשר בחוברת ההצעה איש קשר אצל הלקוח או המעסיק.</w:t>
      </w:r>
    </w:p>
    <w:p w:rsidR="00C6445F" w:rsidRPr="002F7C84" w:rsidRDefault="00C6445F" w:rsidP="000C3B7C">
      <w:pPr>
        <w:widowControl w:val="0"/>
        <w:numPr>
          <w:ilvl w:val="3"/>
          <w:numId w:val="8"/>
        </w:numPr>
        <w:spacing w:line="300" w:lineRule="atLeast"/>
        <w:rPr>
          <w:rtl/>
        </w:rPr>
      </w:pPr>
      <w:r w:rsidRPr="002F7C84">
        <w:rPr>
          <w:rtl/>
        </w:rPr>
        <w:t xml:space="preserve">מציע שנוקד בציון ממוצע של </w:t>
      </w:r>
      <w:r w:rsidRPr="002F7C84">
        <w:rPr>
          <w:rFonts w:hint="cs"/>
          <w:rtl/>
        </w:rPr>
        <w:t>25</w:t>
      </w:r>
      <w:r w:rsidRPr="002F7C84">
        <w:rPr>
          <w:rtl/>
        </w:rPr>
        <w:t xml:space="preserve"> נק' יקבל </w:t>
      </w:r>
      <w:r w:rsidRPr="002F7C84">
        <w:rPr>
          <w:rFonts w:hint="cs"/>
          <w:rtl/>
        </w:rPr>
        <w:t>100 נק' במדד</w:t>
      </w:r>
      <w:r w:rsidRPr="002F7C84">
        <w:rPr>
          <w:rtl/>
        </w:rPr>
        <w:t>. כל ציון נמוך מ-</w:t>
      </w:r>
      <w:r w:rsidRPr="002F7C84">
        <w:rPr>
          <w:rFonts w:hint="cs"/>
          <w:rtl/>
        </w:rPr>
        <w:t>25</w:t>
      </w:r>
      <w:r w:rsidRPr="002F7C84">
        <w:rPr>
          <w:rtl/>
        </w:rPr>
        <w:t xml:space="preserve"> נק' ינוקד באופן יחסי.</w:t>
      </w:r>
    </w:p>
    <w:p w:rsidR="00C6445F" w:rsidRPr="002F7C84" w:rsidRDefault="00C6445F" w:rsidP="000C3B7C">
      <w:pPr>
        <w:widowControl w:val="0"/>
        <w:numPr>
          <w:ilvl w:val="3"/>
          <w:numId w:val="8"/>
        </w:numPr>
        <w:spacing w:line="300" w:lineRule="atLeast"/>
        <w:rPr>
          <w:rtl/>
        </w:rPr>
      </w:pPr>
      <w:r w:rsidRPr="002F7C84">
        <w:rPr>
          <w:rtl/>
        </w:rPr>
        <w:t xml:space="preserve">המשרד שומר לעצמו את הזכות לתת את הניקוד 0 במידה ויירשמו פרטי התקשרות שאינם רלוונטיים, או במידה </w:t>
      </w:r>
      <w:r>
        <w:rPr>
          <w:rFonts w:hint="cs"/>
          <w:rtl/>
        </w:rPr>
        <w:t>שאנשי הקשר אינם זמינים</w:t>
      </w:r>
      <w:r w:rsidRPr="002F7C84">
        <w:rPr>
          <w:rtl/>
        </w:rPr>
        <w:t>.</w:t>
      </w:r>
    </w:p>
    <w:p w:rsidR="00C6445F" w:rsidRPr="002F7C84" w:rsidRDefault="00C6445F" w:rsidP="000C3B7C">
      <w:pPr>
        <w:widowControl w:val="0"/>
        <w:numPr>
          <w:ilvl w:val="3"/>
          <w:numId w:val="8"/>
        </w:numPr>
        <w:spacing w:line="300" w:lineRule="atLeast"/>
      </w:pPr>
      <w:r w:rsidRPr="002F7C84">
        <w:rPr>
          <w:rtl/>
        </w:rPr>
        <w:t xml:space="preserve">במידה </w:t>
      </w:r>
      <w:r>
        <w:rPr>
          <w:rFonts w:hint="cs"/>
          <w:rtl/>
        </w:rPr>
        <w:t>ש</w:t>
      </w:r>
      <w:r w:rsidRPr="002F7C84">
        <w:rPr>
          <w:rFonts w:hint="cs"/>
          <w:rtl/>
        </w:rPr>
        <w:t xml:space="preserve">המציע </w:t>
      </w:r>
      <w:r w:rsidRPr="002F7C84">
        <w:rPr>
          <w:rtl/>
        </w:rPr>
        <w:t xml:space="preserve">עבד עם משרד החינוך בעבר, המשרד שומר לעצמו את הזכות לתת </w:t>
      </w:r>
      <w:r>
        <w:rPr>
          <w:rFonts w:hint="cs"/>
          <w:rtl/>
        </w:rPr>
        <w:t>חוות דעת</w:t>
      </w:r>
      <w:r w:rsidRPr="002F7C84">
        <w:rPr>
          <w:rtl/>
        </w:rPr>
        <w:t xml:space="preserve"> על המציע</w:t>
      </w:r>
      <w:r w:rsidRPr="002F7C84">
        <w:rPr>
          <w:rFonts w:hint="cs"/>
          <w:rtl/>
        </w:rPr>
        <w:t xml:space="preserve"> / המנהל</w:t>
      </w:r>
      <w:r w:rsidRPr="002F7C84">
        <w:rPr>
          <w:rtl/>
        </w:rPr>
        <w:t xml:space="preserve"> בהתאם לאמור לעיל</w:t>
      </w:r>
      <w:r>
        <w:rPr>
          <w:rFonts w:hint="cs"/>
          <w:rtl/>
        </w:rPr>
        <w:t xml:space="preserve">, גם אם לא </w:t>
      </w:r>
      <w:proofErr w:type="spellStart"/>
      <w:r>
        <w:rPr>
          <w:rFonts w:hint="cs"/>
          <w:rtl/>
        </w:rPr>
        <w:t>צויין</w:t>
      </w:r>
      <w:proofErr w:type="spellEnd"/>
      <w:r>
        <w:rPr>
          <w:rFonts w:hint="cs"/>
          <w:rtl/>
        </w:rPr>
        <w:t xml:space="preserve"> בהצעה</w:t>
      </w:r>
      <w:r w:rsidRPr="002F7C84">
        <w:rPr>
          <w:rtl/>
        </w:rPr>
        <w:t>.</w:t>
      </w:r>
      <w:r w:rsidRPr="002F7C84" w:rsidDel="00F91C92">
        <w:rPr>
          <w:rFonts w:hint="cs"/>
          <w:rtl/>
        </w:rPr>
        <w:t xml:space="preserve"> </w:t>
      </w:r>
    </w:p>
    <w:p w:rsidR="00D401CE" w:rsidRPr="00A63D5C" w:rsidRDefault="00D401CE" w:rsidP="000C3B7C">
      <w:pPr>
        <w:widowControl w:val="0"/>
        <w:numPr>
          <w:ilvl w:val="2"/>
          <w:numId w:val="8"/>
        </w:numPr>
        <w:spacing w:before="240" w:line="300" w:lineRule="atLeast"/>
        <w:ind w:left="2269" w:hanging="851"/>
        <w:rPr>
          <w:rFonts w:ascii="David" w:hAnsi="David"/>
          <w:b/>
          <w:bCs/>
          <w:u w:val="single"/>
          <w:lang w:eastAsia="en-US"/>
        </w:rPr>
      </w:pPr>
      <w:r w:rsidRPr="00A63D5C">
        <w:rPr>
          <w:rFonts w:ascii="David" w:hAnsi="David" w:hint="cs"/>
          <w:b/>
          <w:bCs/>
          <w:u w:val="single"/>
          <w:rtl/>
          <w:lang w:eastAsia="en-US"/>
        </w:rPr>
        <w:lastRenderedPageBreak/>
        <w:t>הכשרה וניסיון של מנהל הפרוייקט</w:t>
      </w:r>
    </w:p>
    <w:p w:rsidR="0009753A" w:rsidRPr="0044619E" w:rsidRDefault="0009753A" w:rsidP="00BD3B27">
      <w:pPr>
        <w:widowControl w:val="0"/>
        <w:spacing w:line="300" w:lineRule="atLeast"/>
        <w:ind w:left="2269"/>
        <w:rPr>
          <w:rFonts w:ascii="David" w:hAnsi="David"/>
          <w:lang w:eastAsia="en-US"/>
        </w:rPr>
      </w:pPr>
    </w:p>
    <w:p w:rsidR="00C6445F" w:rsidRPr="00E51E63" w:rsidRDefault="00C6445F" w:rsidP="00B83787">
      <w:pPr>
        <w:widowControl w:val="0"/>
        <w:spacing w:line="300" w:lineRule="atLeast"/>
        <w:ind w:left="2268" w:right="-284"/>
        <w:rPr>
          <w:rFonts w:ascii="David" w:hAnsi="David"/>
          <w:lang w:eastAsia="en-US"/>
        </w:rPr>
      </w:pPr>
      <w:r w:rsidRPr="00E51E63">
        <w:rPr>
          <w:rFonts w:ascii="David" w:hAnsi="David" w:hint="cs"/>
          <w:rtl/>
          <w:lang w:eastAsia="en-US"/>
        </w:rPr>
        <w:t>הכשרה</w:t>
      </w:r>
      <w:r>
        <w:rPr>
          <w:rFonts w:ascii="David" w:hAnsi="David" w:hint="cs"/>
          <w:rtl/>
          <w:lang w:eastAsia="en-US"/>
        </w:rPr>
        <w:t>,</w:t>
      </w:r>
      <w:r w:rsidRPr="00E51E63">
        <w:rPr>
          <w:rFonts w:ascii="David" w:hAnsi="David" w:hint="cs"/>
          <w:rtl/>
          <w:lang w:eastAsia="en-US"/>
        </w:rPr>
        <w:t xml:space="preserve"> ניסיון</w:t>
      </w:r>
      <w:r w:rsidR="001D259B">
        <w:rPr>
          <w:rFonts w:ascii="David" w:hAnsi="David" w:hint="cs"/>
          <w:rtl/>
          <w:lang w:eastAsia="en-US"/>
        </w:rPr>
        <w:t xml:space="preserve"> </w:t>
      </w:r>
      <w:r w:rsidRPr="00EB4B51">
        <w:rPr>
          <w:rFonts w:ascii="David" w:hAnsi="David" w:hint="cs"/>
          <w:rtl/>
          <w:lang w:eastAsia="en-US"/>
        </w:rPr>
        <w:t>וחוות דעת (שתילקח</w:t>
      </w:r>
      <w:r w:rsidRPr="00EB4B51">
        <w:rPr>
          <w:rFonts w:ascii="David" w:hAnsi="David"/>
          <w:rtl/>
          <w:lang w:eastAsia="en-US"/>
        </w:rPr>
        <w:t xml:space="preserve"> מאנשי הקשר כפי שמפורט בטופס בדיקת ההצעות</w:t>
      </w:r>
      <w:r w:rsidRPr="00EB4B51">
        <w:rPr>
          <w:rFonts w:ascii="David" w:hAnsi="David" w:hint="cs"/>
          <w:rtl/>
          <w:lang w:eastAsia="en-US"/>
        </w:rPr>
        <w:t>), על</w:t>
      </w:r>
      <w:r w:rsidRPr="00E51E63">
        <w:rPr>
          <w:rFonts w:ascii="David" w:hAnsi="David" w:hint="cs"/>
          <w:rtl/>
          <w:lang w:eastAsia="en-US"/>
        </w:rPr>
        <w:t xml:space="preserve"> מנהל הפרוייקט המוצע.</w:t>
      </w:r>
    </w:p>
    <w:p w:rsidR="00C6445F" w:rsidRPr="00E51E63" w:rsidRDefault="00C6445F" w:rsidP="00B83787">
      <w:pPr>
        <w:widowControl w:val="0"/>
        <w:spacing w:line="300" w:lineRule="atLeast"/>
        <w:ind w:left="2268" w:right="-284"/>
        <w:rPr>
          <w:rFonts w:ascii="David" w:hAnsi="David"/>
          <w:b/>
          <w:bCs/>
          <w:lang w:eastAsia="en-US"/>
        </w:rPr>
      </w:pPr>
      <w:r w:rsidRPr="00E51E63">
        <w:rPr>
          <w:rFonts w:ascii="David" w:hAnsi="David" w:hint="cs"/>
          <w:b/>
          <w:bCs/>
          <w:rtl/>
          <w:lang w:eastAsia="en-US"/>
        </w:rPr>
        <w:t>לא תילקח חוות דעת על מנהל הפרוייקט שלא עמד בדרישות ההכשרה והניסיון.</w:t>
      </w:r>
    </w:p>
    <w:p w:rsidR="00C6445F" w:rsidRPr="00E51E63" w:rsidRDefault="00C6445F" w:rsidP="007F4096">
      <w:pPr>
        <w:widowControl w:val="0"/>
        <w:spacing w:line="300" w:lineRule="atLeast"/>
        <w:ind w:left="2268" w:right="-284"/>
        <w:rPr>
          <w:rFonts w:ascii="David" w:hAnsi="David"/>
          <w:lang w:eastAsia="en-US"/>
        </w:rPr>
      </w:pPr>
      <w:r w:rsidRPr="00E51E63">
        <w:rPr>
          <w:rFonts w:ascii="David" w:hAnsi="David" w:hint="cs"/>
          <w:rtl/>
          <w:lang w:eastAsia="en-US"/>
        </w:rPr>
        <w:t xml:space="preserve">חוות דעת של מקבלי שירות ממנהל הפרוייקט תילקחנה כאמור בסעיף </w:t>
      </w:r>
      <w:r w:rsidR="007F4096">
        <w:rPr>
          <w:rFonts w:ascii="David" w:hAnsi="David" w:hint="cs"/>
          <w:b/>
          <w:bCs/>
          <w:rtl/>
          <w:lang w:eastAsia="en-US"/>
        </w:rPr>
        <w:t>15</w:t>
      </w:r>
      <w:r w:rsidRPr="00EB4B51">
        <w:rPr>
          <w:rFonts w:ascii="David" w:hAnsi="David" w:hint="cs"/>
          <w:b/>
          <w:bCs/>
          <w:rtl/>
          <w:lang w:eastAsia="en-US"/>
        </w:rPr>
        <w:t>.1.2</w:t>
      </w:r>
      <w:r w:rsidRPr="00E51E63">
        <w:rPr>
          <w:rFonts w:ascii="David" w:hAnsi="David" w:hint="cs"/>
          <w:b/>
          <w:bCs/>
          <w:rtl/>
          <w:lang w:eastAsia="en-US"/>
        </w:rPr>
        <w:t xml:space="preserve"> </w:t>
      </w:r>
      <w:r w:rsidRPr="00E51E63">
        <w:rPr>
          <w:rFonts w:ascii="David" w:hAnsi="David" w:hint="cs"/>
          <w:rtl/>
          <w:lang w:eastAsia="en-US"/>
        </w:rPr>
        <w:t>לעיל.</w:t>
      </w:r>
    </w:p>
    <w:p w:rsidR="00C6445F" w:rsidRDefault="00C6445F" w:rsidP="00B83787">
      <w:pPr>
        <w:widowControl w:val="0"/>
        <w:spacing w:line="300" w:lineRule="atLeast"/>
        <w:ind w:left="2268" w:right="-284"/>
        <w:rPr>
          <w:rFonts w:ascii="David" w:hAnsi="David"/>
          <w:rtl/>
          <w:lang w:eastAsia="en-US"/>
        </w:rPr>
      </w:pPr>
      <w:r w:rsidRPr="00EB4B51">
        <w:rPr>
          <w:rFonts w:ascii="David" w:hAnsi="David" w:hint="cs"/>
          <w:rtl/>
          <w:lang w:eastAsia="en-US"/>
        </w:rPr>
        <w:t xml:space="preserve">מובהר בזה כי חוות דעת תילקח רק מאנשי קשר שהיו לקוחות חיצוניים ולא עובדי המציע ו/או גורמים קשורים ו/או מי שהיה המעסיק של </w:t>
      </w:r>
      <w:r w:rsidRPr="00E51E63">
        <w:rPr>
          <w:rFonts w:ascii="David" w:hAnsi="David" w:hint="cs"/>
          <w:rtl/>
          <w:lang w:eastAsia="en-US"/>
        </w:rPr>
        <w:t>מנהל הפרוייקט</w:t>
      </w:r>
      <w:r w:rsidRPr="00EB4B51">
        <w:rPr>
          <w:rFonts w:ascii="David" w:hAnsi="David" w:hint="cs"/>
          <w:rtl/>
          <w:lang w:eastAsia="en-US"/>
        </w:rPr>
        <w:t xml:space="preserve"> בעבר.</w:t>
      </w:r>
    </w:p>
    <w:p w:rsidR="00C6445F" w:rsidRDefault="00C6445F" w:rsidP="00C6445F">
      <w:pPr>
        <w:widowControl w:val="0"/>
        <w:spacing w:line="300" w:lineRule="atLeast"/>
        <w:ind w:left="2269"/>
        <w:rPr>
          <w:rFonts w:ascii="David" w:hAnsi="David"/>
          <w:lang w:eastAsia="en-US"/>
        </w:rPr>
      </w:pPr>
    </w:p>
    <w:p w:rsidR="00F45B9E" w:rsidRPr="004D3246" w:rsidRDefault="00F45B9E" w:rsidP="000C3B7C">
      <w:pPr>
        <w:widowControl w:val="0"/>
        <w:numPr>
          <w:ilvl w:val="1"/>
          <w:numId w:val="8"/>
        </w:numPr>
        <w:spacing w:line="300" w:lineRule="atLeast"/>
        <w:rPr>
          <w:rFonts w:ascii="David" w:hAnsi="David"/>
          <w:b/>
          <w:bCs/>
          <w:u w:val="single"/>
          <w:rtl/>
          <w:lang w:eastAsia="en-US"/>
        </w:rPr>
      </w:pPr>
      <w:r w:rsidRPr="004D3246">
        <w:rPr>
          <w:rFonts w:ascii="David" w:hAnsi="David"/>
          <w:b/>
          <w:bCs/>
          <w:u w:val="single"/>
          <w:rtl/>
          <w:lang w:eastAsia="en-US"/>
        </w:rPr>
        <w:t>הצעת המחיר</w:t>
      </w:r>
      <w:r w:rsidRPr="004D3246">
        <w:rPr>
          <w:rFonts w:ascii="David" w:hAnsi="David" w:hint="cs"/>
          <w:b/>
          <w:bCs/>
          <w:u w:val="single"/>
          <w:rtl/>
          <w:lang w:eastAsia="en-US"/>
        </w:rPr>
        <w:t xml:space="preserve"> </w:t>
      </w:r>
      <w:r w:rsidRPr="004D3246">
        <w:rPr>
          <w:rFonts w:ascii="David" w:hAnsi="David"/>
          <w:b/>
          <w:bCs/>
          <w:u w:val="single"/>
          <w:rtl/>
          <w:lang w:eastAsia="en-US"/>
        </w:rPr>
        <w:t>–</w:t>
      </w:r>
      <w:r w:rsidRPr="004D3246">
        <w:rPr>
          <w:rFonts w:ascii="David" w:hAnsi="David" w:hint="cs"/>
          <w:b/>
          <w:bCs/>
          <w:u w:val="single"/>
          <w:rtl/>
          <w:lang w:eastAsia="en-US"/>
        </w:rPr>
        <w:t xml:space="preserve"> במשקל של </w:t>
      </w:r>
      <w:r w:rsidR="00303B36" w:rsidRPr="004D3246">
        <w:rPr>
          <w:rFonts w:ascii="David" w:hAnsi="David" w:hint="cs"/>
          <w:b/>
          <w:bCs/>
          <w:u w:val="single"/>
          <w:rtl/>
          <w:lang w:eastAsia="en-US"/>
        </w:rPr>
        <w:t>50</w:t>
      </w:r>
      <w:r w:rsidRPr="004D3246">
        <w:rPr>
          <w:rFonts w:ascii="David" w:hAnsi="David" w:hint="cs"/>
          <w:b/>
          <w:bCs/>
          <w:u w:val="single"/>
          <w:rtl/>
          <w:lang w:eastAsia="en-US"/>
        </w:rPr>
        <w:t>%</w:t>
      </w:r>
    </w:p>
    <w:p w:rsidR="00F45B9E" w:rsidRDefault="00F45B9E" w:rsidP="00BD3B27">
      <w:pPr>
        <w:widowControl w:val="0"/>
        <w:spacing w:line="300" w:lineRule="atLeast"/>
        <w:ind w:left="1440" w:hanging="720"/>
        <w:rPr>
          <w:sz w:val="22"/>
          <w:rtl/>
          <w:lang w:eastAsia="en-US"/>
        </w:rPr>
      </w:pPr>
    </w:p>
    <w:p w:rsidR="00F45B9E" w:rsidRDefault="00F45B9E" w:rsidP="00BD3B27">
      <w:pPr>
        <w:widowControl w:val="0"/>
        <w:spacing w:line="300" w:lineRule="atLeast"/>
        <w:ind w:left="1417"/>
        <w:rPr>
          <w:sz w:val="22"/>
          <w:rtl/>
          <w:lang w:eastAsia="en-US"/>
        </w:rPr>
      </w:pPr>
      <w:r>
        <w:rPr>
          <w:rFonts w:hint="cs"/>
          <w:sz w:val="22"/>
          <w:rtl/>
          <w:lang w:eastAsia="en-US"/>
        </w:rPr>
        <w:t>הצעת המחיר על כל מרכיביה.</w: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r>
        <w:rPr>
          <w:rFonts w:hint="cs"/>
          <w:sz w:val="22"/>
          <w:rtl/>
          <w:lang w:eastAsia="en-US"/>
        </w:rPr>
        <w:t>חישוב ציון המחיר ייעשה כדלקמן:</w: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r>
        <w:rPr>
          <w:rFonts w:hint="cs"/>
          <w:sz w:val="22"/>
          <w:rtl/>
          <w:lang w:eastAsia="en-US"/>
        </w:rPr>
        <w:t>הצעת המחיר המשוקללת (כולל מע"מ) הנמוכה ביותר, תקבל ציון 100% ולשאר ההצעות ייקבע הציון על פי הנוסחה הבאה:</w:t>
      </w:r>
    </w:p>
    <w:p w:rsidR="00336F20" w:rsidRDefault="00336F20" w:rsidP="00BD3B27">
      <w:pPr>
        <w:widowControl w:val="0"/>
        <w:spacing w:line="300" w:lineRule="atLeast"/>
        <w:ind w:left="1417"/>
        <w:rPr>
          <w:sz w:val="22"/>
          <w:rtl/>
          <w:lang w:eastAsia="en-US"/>
        </w:rPr>
      </w:pPr>
    </w:p>
    <w:p w:rsidR="00336F20" w:rsidRDefault="005416C6" w:rsidP="00BD3B27">
      <w:pPr>
        <w:widowControl w:val="0"/>
        <w:spacing w:line="300" w:lineRule="atLeast"/>
        <w:ind w:left="1417"/>
        <w:rPr>
          <w:sz w:val="22"/>
          <w:rtl/>
          <w:lang w:eastAsia="en-US"/>
        </w:rPr>
      </w:pPr>
      <w:r>
        <w:rPr>
          <w:noProof/>
          <w:lang w:eastAsia="en-US"/>
        </w:rPr>
        <mc:AlternateContent>
          <mc:Choice Requires="wpg">
            <w:drawing>
              <wp:anchor distT="0" distB="0" distL="114300" distR="114300" simplePos="0" relativeHeight="251658240" behindDoc="0" locked="0" layoutInCell="1" allowOverlap="1" wp14:anchorId="64B0E3E6" wp14:editId="7123D98D">
                <wp:simplePos x="0" y="0"/>
                <wp:positionH relativeFrom="column">
                  <wp:posOffset>438150</wp:posOffset>
                </wp:positionH>
                <wp:positionV relativeFrom="paragraph">
                  <wp:posOffset>22225</wp:posOffset>
                </wp:positionV>
                <wp:extent cx="4442460" cy="1061085"/>
                <wp:effectExtent l="0" t="0" r="0" b="0"/>
                <wp:wrapNone/>
                <wp:docPr id="28"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29"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30"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5A9" w:rsidRDefault="002055A9"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31"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5A9" w:rsidRDefault="002055A9"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2055A9" w:rsidRPr="00FB58DB" w:rsidRDefault="002055A9"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1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5A9" w:rsidRDefault="002055A9"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6" o:spid="_x0000_s1027" style="position:absolute;left:0;text-align:left;margin-left:34.5pt;margin-top:1.75pt;width:349.8pt;height:83.55pt;z-index:25165824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">
                <v:rect id="Rectangle 297" o:spid="_x0000_s1028" style="position:absolute;left:1825;top:9469;width:6996;height:16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bTcUA&#10;AADbAAAADwAAAGRycy9kb3ducmV2LnhtbESPS4sCMRCE78L+h9ALXkQzqyA6a5TFB4gHwQe4x2bS&#10;OzPspDMkUUd/vREEj0VVfUVNZo2pxIWcLy0r+OolIIgzq0vOFRwPq+4IhA/IGivLpOBGHmbTj9YE&#10;U22vvKPLPuQiQtinqKAIoU6l9FlBBn3P1sTR+7POYIjS5VI7vEa4qWQ/SYbSYMlxocCa5gVl//uz&#10;UVCf5miWWxk27ja4/56P28Ui6SjV/mx+vkEEasI7/GqvtYL+GJ5f4g+Q0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5tNxQAAANsAAAAPAAAAAAAAAAAAAAAAAJgCAABkcnMv&#10;ZG93bnJldi54bWxQSwUGAAAAAAQABAD1AAAAigMAAAAA&#10;" strokeweight="1.5pt"/>
                <v:shape id="תיבת טקסט 2" o:spid="_x0000_s1029" type="#_x0000_t202" style="position:absolute;left:5700;top:9880;width:2911;height:85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4VH8IA&#10;AADbAAAADwAAAGRycy9kb3ducmV2LnhtbERPz2vCMBS+C/4P4Qm7rakOnHRGUUHmRXCdbPP2bJ5t&#10;sXnpkqjd/vrlMPD48f2ezjvTiCs5X1tWMExSEMSF1TWXCvbv68cJCB+QNTaWScEPeZjP+r0pZtre&#10;+I2ueShFDGGfoYIqhDaT0hcVGfSJbYkjd7LOYIjQlVI7vMVw08hRmo6lwZpjQ4UtrSoqzvnFKNjx&#10;wuWv+OuWa3tIvz8/vo7b541SD4Nu8QIiUBfu4n/3Rit4iuvjl/gD5O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bhUfwgAAANsAAAAPAAAAAAAAAAAAAAAAAJgCAABkcnMvZG93&#10;bnJldi54bWxQSwUGAAAAAAQABAD1AAAAhwMAAAAA&#10;" filled="f" stroked="f">
                  <v:textbox style="mso-fit-shape-to-text:t">
                    <w:txbxContent>
                      <w:p w:rsidR="002055A9" w:rsidRDefault="002055A9"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t/8sQA&#10;AADbAAAADwAAAGRycy9kb3ducmV2LnhtbESPQWvCQBSE7wX/w/IEb3WjtlWiq4ggeEhLjYIeH9ln&#10;Nph9G7Jbjf/eLRR6HGbmG2ax6mwtbtT6yrGC0TABQVw4XXGp4HjYvs5A+ICssXZMCh7kYbXsvSww&#10;1e7Oe7rloRQRwj5FBSaEJpXSF4Ys+qFriKN3ca3FEGVbSt3iPcJtLcdJ8iEtVhwXDDa0MVRc8x+r&#10;QGen0/v02mR7c3677OovneXfn0oN+t16DiJQF/7Df+2dVjAZwe+X+APk8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7f/LEAAAA2wAAAA8AAAAAAAAAAAAAAAAAmAIAAGRycy9k&#10;b3ducmV2LnhtbFBLBQYAAAAABAAEAPUAAACJAwAAAAA=&#10;" filled="f" stroked="f">
                  <v:textbox>
                    <w:txbxContent>
                      <w:p w:rsidR="002055A9" w:rsidRDefault="002055A9"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2055A9" w:rsidRPr="00FB58DB" w:rsidRDefault="002055A9"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nqKdcYAAADcAAAADwAAAGRycy9kb3ducmV2LnhtbESPT2sCMRTE70K/Q3iFXkSzW1qR1Sjb&#10;glALHvx3f25eN6Gbl+0m6vbbNwXB4zAzv2Hmy9414kJdsJ4V5OMMBHHlteVawWG/Gk1BhIissfFM&#10;Cn4pwHLxMJhjof2Vt3TZxVokCIcCFZgY20LKUBlyGMa+JU7el+8cxiS7WuoOrwnuGvmcZRPp0HJa&#10;MNjSu6Hqe3d2Cjbr/K08Gbv+3P7YzeuqbM718KjU02NfzkBE6uM9fGt/aAUv+QT+z6QjI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J6inXGAAAA3AAAAA8AAAAAAAAA&#10;AAAAAAAAoQIAAGRycy9kb3ducmV2LnhtbFBLBQYAAAAABAAEAPkAAACUAwAAAAA=&#10;"/>
                <v:shape id="תיבת טקסט 2" o:spid="_x0000_s1032" type="#_x0000_t202" style="position:absolute;left:5246;top:10132;width:724;height:363;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SXLcUA&#10;AADcAAAADwAAAGRycy9kb3ducmV2LnhtbESPQWvCQBSE7wX/w/IEb3VjsVWiq0hB8JBKjYIeH9ln&#10;Nph9G7Krxn/vFgoeh5n5hpkvO1uLG7W+cqxgNExAEBdOV1wqOOzX71MQPiBrrB2Tggd5WC56b3NM&#10;tbvzjm55KEWEsE9RgQmhSaX0hSGLfuga4uidXWsxRNmWUrd4j3Bby48k+ZIWK44LBhv6NlRc8qtV&#10;oLPj8XNyabKdOY3Pm3qrs/z3R6lBv1vNQATqwiv8395oBePRBP7OxCMgF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tJctxQAAANwAAAAPAAAAAAAAAAAAAAAAAJgCAABkcnMv&#10;ZG93bnJldi54bWxQSwUGAAAAAAQABAD1AAAAigMAAAAA&#10;" filled="f" stroked="f">
                  <v:textbox>
                    <w:txbxContent>
                      <w:p w:rsidR="002055A9" w:rsidRDefault="002055A9" w:rsidP="00336F20">
                        <w:pPr>
                          <w:jc w:val="center"/>
                          <w:rPr>
                            <w:rtl/>
                            <w:cs/>
                          </w:rPr>
                        </w:pPr>
                        <w:r>
                          <w:rPr>
                            <w:rFonts w:hint="cs"/>
                            <w:rtl/>
                          </w:rPr>
                          <w:t>=</w:t>
                        </w:r>
                      </w:p>
                    </w:txbxContent>
                  </v:textbox>
                </v:shape>
              </v:group>
            </w:pict>
          </mc:Fallback>
        </mc:AlternateConten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E6424D" w:rsidRDefault="00E6424D" w:rsidP="00882A8B">
      <w:pPr>
        <w:widowControl w:val="0"/>
        <w:spacing w:line="300" w:lineRule="atLeast"/>
        <w:ind w:left="1418"/>
        <w:rPr>
          <w:b/>
          <w:bCs/>
          <w:u w:val="single"/>
          <w:lang w:eastAsia="en-US"/>
        </w:rPr>
      </w:pPr>
    </w:p>
    <w:p w:rsidR="00AD338C" w:rsidRDefault="00AD338C" w:rsidP="00BD3B27">
      <w:pPr>
        <w:widowControl w:val="0"/>
        <w:spacing w:line="300" w:lineRule="atLeast"/>
        <w:ind w:left="1417"/>
        <w:rPr>
          <w:sz w:val="22"/>
          <w:rtl/>
          <w:lang w:eastAsia="en-US"/>
        </w:rPr>
      </w:pPr>
    </w:p>
    <w:p w:rsidR="00C6445F" w:rsidRDefault="00C6445F" w:rsidP="000C3B7C">
      <w:pPr>
        <w:widowControl w:val="0"/>
        <w:numPr>
          <w:ilvl w:val="1"/>
          <w:numId w:val="8"/>
        </w:numPr>
        <w:spacing w:line="300" w:lineRule="atLeast"/>
        <w:rPr>
          <w:sz w:val="22"/>
          <w:lang w:eastAsia="en-US"/>
        </w:rPr>
      </w:pPr>
      <w:r>
        <w:rPr>
          <w:rFonts w:hint="cs"/>
          <w:sz w:val="22"/>
          <w:rtl/>
          <w:lang w:eastAsia="en-US"/>
        </w:rPr>
        <w:t xml:space="preserve">תחילה תפתח המעטפה עליה מצויין "חוברת ההצעה " ויבדקו כל הסעיפים המתייחסים לאיכות </w:t>
      </w:r>
      <w:r w:rsidRPr="00745DF7">
        <w:rPr>
          <w:rFonts w:hint="cs"/>
          <w:sz w:val="22"/>
          <w:rtl/>
          <w:lang w:eastAsia="en-US"/>
        </w:rPr>
        <w:t>(</w:t>
      </w:r>
      <w:r w:rsidR="00745DF7" w:rsidRPr="00745DF7">
        <w:rPr>
          <w:rFonts w:hint="cs"/>
          <w:b/>
          <w:bCs/>
          <w:sz w:val="22"/>
          <w:rtl/>
          <w:lang w:eastAsia="en-US"/>
        </w:rPr>
        <w:t>15</w:t>
      </w:r>
      <w:r w:rsidRPr="00745DF7">
        <w:rPr>
          <w:rFonts w:hint="cs"/>
          <w:b/>
          <w:bCs/>
          <w:sz w:val="22"/>
          <w:rtl/>
          <w:lang w:eastAsia="en-US"/>
        </w:rPr>
        <w:t>.1.1-</w:t>
      </w:r>
      <w:r w:rsidR="00745DF7" w:rsidRPr="00745DF7">
        <w:rPr>
          <w:rFonts w:hint="cs"/>
          <w:b/>
          <w:bCs/>
          <w:sz w:val="22"/>
          <w:rtl/>
          <w:lang w:eastAsia="en-US"/>
        </w:rPr>
        <w:t>15</w:t>
      </w:r>
      <w:r w:rsidRPr="00745DF7">
        <w:rPr>
          <w:rFonts w:hint="cs"/>
          <w:b/>
          <w:bCs/>
          <w:sz w:val="22"/>
          <w:rtl/>
          <w:lang w:eastAsia="en-US"/>
        </w:rPr>
        <w:t>.1.</w:t>
      </w:r>
      <w:r w:rsidR="00745DF7" w:rsidRPr="00745DF7">
        <w:rPr>
          <w:rFonts w:hint="cs"/>
          <w:b/>
          <w:bCs/>
          <w:sz w:val="22"/>
          <w:rtl/>
          <w:lang w:eastAsia="en-US"/>
        </w:rPr>
        <w:t>3</w:t>
      </w:r>
      <w:r w:rsidRPr="00745DF7">
        <w:rPr>
          <w:rFonts w:hint="cs"/>
          <w:sz w:val="22"/>
          <w:rtl/>
          <w:lang w:eastAsia="en-US"/>
        </w:rPr>
        <w:t>), כפי</w:t>
      </w:r>
      <w:r>
        <w:rPr>
          <w:rFonts w:hint="cs"/>
          <w:sz w:val="22"/>
          <w:rtl/>
          <w:lang w:eastAsia="en-US"/>
        </w:rPr>
        <w:t xml:space="preserve"> שמפורטים בטבלת השוואת ההצעות (נספח </w:t>
      </w:r>
      <w:r w:rsidR="00BB6A78" w:rsidRPr="00BB6A78">
        <w:rPr>
          <w:rFonts w:ascii="David" w:hAnsi="David" w:hint="cs"/>
          <w:b/>
          <w:bCs/>
          <w:sz w:val="22"/>
          <w:rtl/>
          <w:lang w:eastAsia="en-US"/>
        </w:rPr>
        <w:t>7</w:t>
      </w:r>
      <w:r w:rsidRPr="00EA0BF9">
        <w:rPr>
          <w:rFonts w:hint="cs"/>
          <w:b/>
          <w:bCs/>
          <w:sz w:val="22"/>
          <w:rtl/>
          <w:lang w:eastAsia="en-US"/>
        </w:rPr>
        <w:t xml:space="preserve"> </w:t>
      </w:r>
      <w:r>
        <w:rPr>
          <w:rFonts w:hint="cs"/>
          <w:sz w:val="22"/>
          <w:rtl/>
          <w:lang w:eastAsia="en-US"/>
        </w:rPr>
        <w:t>א' ו- ב') וינתנו להם ציונים מתאימים.</w:t>
      </w:r>
    </w:p>
    <w:p w:rsidR="00C6445F" w:rsidRDefault="00C6445F" w:rsidP="00C6445F">
      <w:pPr>
        <w:widowControl w:val="0"/>
        <w:spacing w:line="300" w:lineRule="atLeast"/>
        <w:ind w:left="1417"/>
        <w:rPr>
          <w:sz w:val="22"/>
          <w:lang w:eastAsia="en-US"/>
        </w:rPr>
      </w:pPr>
      <w:r>
        <w:rPr>
          <w:sz w:val="22"/>
          <w:rtl/>
          <w:lang w:eastAsia="en-US"/>
        </w:rPr>
        <w:br/>
      </w:r>
      <w:r>
        <w:rPr>
          <w:rFonts w:hint="cs"/>
          <w:sz w:val="22"/>
          <w:rtl/>
          <w:lang w:eastAsia="en-US"/>
        </w:rPr>
        <w:t xml:space="preserve">רק לגבי הצעות שקיבלו לפחות ציון של </w:t>
      </w:r>
      <w:r>
        <w:rPr>
          <w:rFonts w:hint="cs"/>
          <w:b/>
          <w:bCs/>
          <w:sz w:val="22"/>
          <w:rtl/>
          <w:lang w:eastAsia="en-US"/>
        </w:rPr>
        <w:t>70%</w:t>
      </w:r>
      <w:r>
        <w:rPr>
          <w:rFonts w:hint="cs"/>
          <w:sz w:val="22"/>
          <w:rtl/>
          <w:lang w:eastAsia="en-US"/>
        </w:rPr>
        <w:t xml:space="preserve"> בכל אחד מסעיפי האיכות בנספח </w:t>
      </w:r>
      <w:r w:rsidR="00BB6A78" w:rsidRPr="00BB6A78">
        <w:rPr>
          <w:rFonts w:ascii="David" w:hAnsi="David" w:hint="cs"/>
          <w:b/>
          <w:bCs/>
          <w:sz w:val="22"/>
          <w:rtl/>
          <w:lang w:eastAsia="en-US"/>
        </w:rPr>
        <w:t>7</w:t>
      </w:r>
      <w:r w:rsidRPr="00EA0BF9">
        <w:rPr>
          <w:rFonts w:hint="cs"/>
          <w:b/>
          <w:bCs/>
          <w:sz w:val="22"/>
          <w:rtl/>
          <w:lang w:eastAsia="en-US"/>
        </w:rPr>
        <w:t xml:space="preserve"> </w:t>
      </w:r>
      <w:r>
        <w:rPr>
          <w:rFonts w:hint="cs"/>
          <w:sz w:val="22"/>
          <w:rtl/>
          <w:lang w:eastAsia="en-US"/>
        </w:rPr>
        <w:t xml:space="preserve">ב' (ולא בכל אחד מתתי הסעיפים המרכיבים כל סעיף איכות שבנספח </w:t>
      </w:r>
      <w:r w:rsidR="00BB6A78" w:rsidRPr="00BB6A78">
        <w:rPr>
          <w:rFonts w:ascii="David" w:hAnsi="David" w:hint="cs"/>
          <w:b/>
          <w:bCs/>
          <w:sz w:val="22"/>
          <w:rtl/>
          <w:lang w:eastAsia="en-US"/>
        </w:rPr>
        <w:t>7</w:t>
      </w:r>
      <w:r w:rsidRPr="00A40358">
        <w:rPr>
          <w:rFonts w:hint="cs"/>
          <w:b/>
          <w:bCs/>
          <w:sz w:val="22"/>
          <w:rtl/>
          <w:lang w:eastAsia="en-US"/>
        </w:rPr>
        <w:t xml:space="preserve"> </w:t>
      </w:r>
      <w:r>
        <w:rPr>
          <w:rFonts w:hint="cs"/>
          <w:sz w:val="22"/>
          <w:rtl/>
          <w:lang w:eastAsia="en-US"/>
        </w:rPr>
        <w:t xml:space="preserve">א') וציון איכות כולל בסעיפי האיכות של </w:t>
      </w:r>
      <w:r>
        <w:rPr>
          <w:rFonts w:hint="cs"/>
          <w:b/>
          <w:bCs/>
          <w:sz w:val="22"/>
          <w:rtl/>
          <w:lang w:eastAsia="en-US"/>
        </w:rPr>
        <w:t xml:space="preserve">80% </w:t>
      </w:r>
      <w:r>
        <w:rPr>
          <w:rFonts w:hint="cs"/>
          <w:sz w:val="22"/>
          <w:rtl/>
          <w:lang w:eastAsia="en-US"/>
        </w:rPr>
        <w:t xml:space="preserve">ויותר בנספח </w:t>
      </w:r>
      <w:r w:rsidR="00BB6A78" w:rsidRPr="00BB6A78">
        <w:rPr>
          <w:rFonts w:ascii="David" w:hAnsi="David" w:hint="cs"/>
          <w:b/>
          <w:bCs/>
          <w:sz w:val="22"/>
          <w:rtl/>
          <w:lang w:eastAsia="en-US"/>
        </w:rPr>
        <w:t>7</w:t>
      </w:r>
      <w:r w:rsidRPr="00EA0BF9">
        <w:rPr>
          <w:rFonts w:hint="cs"/>
          <w:b/>
          <w:bCs/>
          <w:sz w:val="22"/>
          <w:rtl/>
          <w:lang w:eastAsia="en-US"/>
        </w:rPr>
        <w:t xml:space="preserve"> </w:t>
      </w:r>
      <w:r>
        <w:rPr>
          <w:rFonts w:hint="cs"/>
          <w:sz w:val="22"/>
          <w:rtl/>
          <w:lang w:eastAsia="en-US"/>
        </w:rPr>
        <w:t>ב', תפתח המעטפה עליה מצויין "הצעת מחיר" והן תבחנה גם מבחינת הצעת המחיר.</w:t>
      </w:r>
    </w:p>
    <w:p w:rsidR="00C6445F" w:rsidRPr="00C150D2" w:rsidRDefault="00C6445F" w:rsidP="00C6445F">
      <w:pPr>
        <w:widowControl w:val="0"/>
        <w:spacing w:line="300" w:lineRule="atLeast"/>
        <w:ind w:left="1417"/>
        <w:rPr>
          <w:b/>
          <w:bCs/>
          <w:sz w:val="22"/>
          <w:rtl/>
          <w:lang w:eastAsia="en-US"/>
        </w:rPr>
      </w:pPr>
    </w:p>
    <w:p w:rsidR="00C6445F" w:rsidRDefault="00C6445F" w:rsidP="00C6445F">
      <w:pPr>
        <w:widowControl w:val="0"/>
        <w:spacing w:line="300" w:lineRule="atLeast"/>
        <w:ind w:left="1418"/>
        <w:rPr>
          <w:b/>
          <w:bCs/>
          <w:sz w:val="22"/>
          <w:rtl/>
          <w:lang w:eastAsia="en-US"/>
        </w:rPr>
      </w:pPr>
      <w:r>
        <w:rPr>
          <w:rFonts w:hint="cs"/>
          <w:b/>
          <w:bCs/>
          <w:sz w:val="22"/>
          <w:rtl/>
          <w:lang w:eastAsia="en-US"/>
        </w:rPr>
        <w:t>הצעה שלא תעמוד בדרישות האיכות כאמור לעיל, לא תבחן מבחינת הצעת המחיר ותיפסל.</w:t>
      </w:r>
    </w:p>
    <w:p w:rsidR="00C6445F" w:rsidRPr="00AE09ED" w:rsidRDefault="00C6445F" w:rsidP="00C6445F">
      <w:pPr>
        <w:widowControl w:val="0"/>
        <w:spacing w:line="300" w:lineRule="atLeast"/>
        <w:ind w:left="1418"/>
        <w:rPr>
          <w:b/>
          <w:bCs/>
          <w:sz w:val="22"/>
          <w:lang w:eastAsia="en-US"/>
        </w:rPr>
      </w:pPr>
    </w:p>
    <w:p w:rsidR="00C6445F" w:rsidRPr="00527322" w:rsidRDefault="00C6445F" w:rsidP="000C3B7C">
      <w:pPr>
        <w:widowControl w:val="0"/>
        <w:numPr>
          <w:ilvl w:val="1"/>
          <w:numId w:val="8"/>
        </w:numPr>
        <w:spacing w:line="300" w:lineRule="atLeast"/>
        <w:rPr>
          <w:sz w:val="22"/>
          <w:lang w:eastAsia="en-US"/>
        </w:rPr>
      </w:pPr>
      <w:r w:rsidRPr="00AA6B0B">
        <w:rPr>
          <w:rFonts w:hint="cs"/>
          <w:sz w:val="22"/>
          <w:rtl/>
          <w:lang w:eastAsia="en-US"/>
        </w:rPr>
        <w:t xml:space="preserve">שיקלול ההצעות יחושב על בסיס של </w:t>
      </w:r>
      <w:r w:rsidRPr="00AA6B0B">
        <w:rPr>
          <w:rFonts w:hint="cs"/>
          <w:b/>
          <w:bCs/>
          <w:sz w:val="22"/>
          <w:u w:val="single"/>
          <w:rtl/>
          <w:lang w:eastAsia="en-US"/>
        </w:rPr>
        <w:t>50%</w:t>
      </w:r>
      <w:r w:rsidRPr="00AA6B0B">
        <w:rPr>
          <w:rFonts w:hint="cs"/>
          <w:sz w:val="22"/>
          <w:rtl/>
          <w:lang w:eastAsia="en-US"/>
        </w:rPr>
        <w:t xml:space="preserve"> מהציון המשוקלל של סעיפי האיכות ועוד </w:t>
      </w:r>
      <w:r w:rsidRPr="00AA6B0B">
        <w:rPr>
          <w:rFonts w:hint="cs"/>
          <w:b/>
          <w:bCs/>
          <w:sz w:val="22"/>
          <w:u w:val="single"/>
          <w:rtl/>
          <w:lang w:eastAsia="en-US"/>
        </w:rPr>
        <w:t>50%</w:t>
      </w:r>
      <w:r w:rsidRPr="00AA6B0B">
        <w:rPr>
          <w:rFonts w:hint="cs"/>
          <w:sz w:val="22"/>
          <w:rtl/>
          <w:lang w:eastAsia="en-US"/>
        </w:rPr>
        <w:t xml:space="preserve"> מהציון</w:t>
      </w:r>
      <w:r>
        <w:rPr>
          <w:rFonts w:hint="cs"/>
          <w:sz w:val="22"/>
          <w:rtl/>
          <w:lang w:eastAsia="en-US"/>
        </w:rPr>
        <w:t xml:space="preserve"> המשוקלל </w:t>
      </w:r>
      <w:r w:rsidRPr="00527322">
        <w:rPr>
          <w:rFonts w:hint="cs"/>
          <w:sz w:val="22"/>
          <w:rtl/>
          <w:lang w:eastAsia="en-US"/>
        </w:rPr>
        <w:t>של סעיף המחיר.</w:t>
      </w:r>
    </w:p>
    <w:p w:rsidR="00C6445F" w:rsidRPr="006642C4" w:rsidRDefault="00C6445F" w:rsidP="00C6445F">
      <w:pPr>
        <w:widowControl w:val="0"/>
        <w:spacing w:line="300" w:lineRule="atLeast"/>
        <w:ind w:left="1418"/>
        <w:rPr>
          <w:sz w:val="22"/>
          <w:rtl/>
          <w:lang w:eastAsia="en-US"/>
        </w:rPr>
      </w:pPr>
    </w:p>
    <w:p w:rsidR="00C6445F" w:rsidRPr="006642C4" w:rsidRDefault="00C6445F" w:rsidP="000C3B7C">
      <w:pPr>
        <w:widowControl w:val="0"/>
        <w:numPr>
          <w:ilvl w:val="1"/>
          <w:numId w:val="8"/>
        </w:numPr>
        <w:spacing w:line="300" w:lineRule="atLeast"/>
        <w:rPr>
          <w:rtl/>
          <w:lang w:eastAsia="en-US"/>
        </w:rPr>
      </w:pPr>
      <w:r>
        <w:rPr>
          <w:rFonts w:hint="cs"/>
          <w:rtl/>
          <w:lang w:eastAsia="en-US"/>
        </w:rPr>
        <w:t xml:space="preserve">אם לאחר שקלול התוצאות, קיבלו שתי הצעות או יותר תוצאה משוקללת זהה שהיא </w:t>
      </w:r>
      <w:r w:rsidRPr="00A63D5C">
        <w:rPr>
          <w:rFonts w:hint="cs"/>
          <w:sz w:val="22"/>
          <w:rtl/>
          <w:lang w:eastAsia="en-US"/>
        </w:rPr>
        <w:t>התוצאה</w:t>
      </w:r>
      <w:r>
        <w:rPr>
          <w:rFonts w:hint="cs"/>
          <w:rtl/>
          <w:lang w:eastAsia="en-US"/>
        </w:rPr>
        <w:t xml:space="preserve"> הגבוהה ביותר, ואחת מן ההצעות היא של עסק בשליטת אישה, תיבחר ההצעה </w:t>
      </w:r>
      <w:r w:rsidRPr="006642C4">
        <w:rPr>
          <w:rFonts w:hint="cs"/>
          <w:rtl/>
          <w:lang w:eastAsia="en-US"/>
        </w:rPr>
        <w:t>האמורה כזוכה במכרז ובלבד שצורף לה בעת הגשתה, אישור ותצהיר.</w:t>
      </w:r>
    </w:p>
    <w:p w:rsidR="00C6445F" w:rsidRPr="00A63D5C" w:rsidRDefault="00C6445F" w:rsidP="00C6445F">
      <w:pPr>
        <w:widowControl w:val="0"/>
        <w:spacing w:line="300" w:lineRule="atLeast"/>
        <w:ind w:left="720"/>
        <w:rPr>
          <w:sz w:val="22"/>
          <w:rtl/>
          <w:lang w:eastAsia="en-US"/>
        </w:rPr>
      </w:pPr>
    </w:p>
    <w:p w:rsidR="00D8326E" w:rsidRDefault="00A1217E" w:rsidP="000C3B7C">
      <w:pPr>
        <w:widowControl w:val="0"/>
        <w:numPr>
          <w:ilvl w:val="1"/>
          <w:numId w:val="8"/>
        </w:numPr>
        <w:spacing w:line="300" w:lineRule="atLeast"/>
        <w:rPr>
          <w:lang w:eastAsia="en-US"/>
        </w:rPr>
      </w:pPr>
      <w:r>
        <w:rPr>
          <w:rtl/>
          <w:lang w:eastAsia="en-US"/>
        </w:rPr>
        <w:br w:type="page"/>
      </w:r>
      <w:r w:rsidR="00D8326E">
        <w:rPr>
          <w:rFonts w:hint="cs"/>
          <w:rtl/>
          <w:lang w:eastAsia="en-US"/>
        </w:rPr>
        <w:lastRenderedPageBreak/>
        <w:t xml:space="preserve">אם לאחר שקלול התוצאות, קיבלו שתי הצעות או יותר תוצאה משוקללת זהה שהיא </w:t>
      </w:r>
      <w:r w:rsidR="00D8326E" w:rsidRPr="006642C4">
        <w:rPr>
          <w:rFonts w:hint="cs"/>
          <w:sz w:val="22"/>
          <w:rtl/>
          <w:lang w:eastAsia="en-US"/>
        </w:rPr>
        <w:t>התוצאה</w:t>
      </w:r>
      <w:r w:rsidR="00D8326E">
        <w:rPr>
          <w:rFonts w:hint="cs"/>
          <w:rtl/>
          <w:lang w:eastAsia="en-US"/>
        </w:rPr>
        <w:t xml:space="preserve"> הגבוהה ביותר, ואחת מן ההצעות היא של עסק שמשרת מילואים פעיל מחזיק בשליטה בו, תיבחר ההצעה </w:t>
      </w:r>
      <w:r w:rsidR="00D8326E" w:rsidRPr="006642C4">
        <w:rPr>
          <w:rFonts w:hint="cs"/>
          <w:rtl/>
          <w:lang w:eastAsia="en-US"/>
        </w:rPr>
        <w:t xml:space="preserve">האמורה כזוכה במכרז ובלבד שצורף לה בעת הגשתה, </w:t>
      </w:r>
      <w:r w:rsidR="00D8326E">
        <w:rPr>
          <w:rFonts w:hint="cs"/>
          <w:rtl/>
          <w:lang w:eastAsia="en-US"/>
        </w:rPr>
        <w:t>הצהרה של המחזיק בשליטה שלפיה מתקיימים כל אלה:</w:t>
      </w:r>
    </w:p>
    <w:p w:rsidR="00D8326E" w:rsidRDefault="00D8326E" w:rsidP="000C3B7C">
      <w:pPr>
        <w:widowControl w:val="0"/>
        <w:numPr>
          <w:ilvl w:val="2"/>
          <w:numId w:val="8"/>
        </w:numPr>
        <w:spacing w:line="300" w:lineRule="atLeast"/>
        <w:rPr>
          <w:lang w:eastAsia="en-US"/>
        </w:rPr>
      </w:pPr>
      <w:r>
        <w:rPr>
          <w:rFonts w:hint="cs"/>
          <w:rtl/>
          <w:lang w:eastAsia="en-US"/>
        </w:rPr>
        <w:t>הוא משרת מילואים פעיל בעת הגשת ההצעה.</w:t>
      </w:r>
    </w:p>
    <w:p w:rsidR="00D8326E" w:rsidRDefault="00D8326E" w:rsidP="000C3B7C">
      <w:pPr>
        <w:widowControl w:val="0"/>
        <w:numPr>
          <w:ilvl w:val="2"/>
          <w:numId w:val="8"/>
        </w:numPr>
        <w:spacing w:line="300" w:lineRule="atLeast"/>
        <w:rPr>
          <w:lang w:eastAsia="en-US"/>
        </w:rPr>
      </w:pPr>
      <w:r>
        <w:rPr>
          <w:rFonts w:hint="cs"/>
          <w:rtl/>
          <w:lang w:eastAsia="en-US"/>
        </w:rPr>
        <w:t>העסק הוא בשליטת משרת מילואים פעיל.</w:t>
      </w:r>
    </w:p>
    <w:p w:rsidR="00D8326E" w:rsidRPr="006642C4" w:rsidRDefault="00D8326E" w:rsidP="000C3B7C">
      <w:pPr>
        <w:widowControl w:val="0"/>
        <w:numPr>
          <w:ilvl w:val="2"/>
          <w:numId w:val="8"/>
        </w:numPr>
        <w:spacing w:line="300" w:lineRule="atLeast"/>
        <w:rPr>
          <w:rtl/>
          <w:lang w:eastAsia="en-US"/>
        </w:rPr>
      </w:pPr>
      <w:r>
        <w:rPr>
          <w:rFonts w:hint="cs"/>
          <w:rtl/>
          <w:lang w:eastAsia="en-US"/>
        </w:rPr>
        <w:t>ההצעה אינה של חברת בת של עסק גדול.</w:t>
      </w:r>
    </w:p>
    <w:p w:rsidR="00D8326E" w:rsidRDefault="00D8326E" w:rsidP="00527322">
      <w:pPr>
        <w:pStyle w:val="aff6"/>
        <w:rPr>
          <w:sz w:val="22"/>
          <w:rtl/>
          <w:lang w:eastAsia="en-US"/>
        </w:rPr>
      </w:pPr>
    </w:p>
    <w:p w:rsidR="00C6445F" w:rsidRDefault="00C6445F" w:rsidP="000C3B7C">
      <w:pPr>
        <w:widowControl w:val="0"/>
        <w:numPr>
          <w:ilvl w:val="1"/>
          <w:numId w:val="8"/>
        </w:numPr>
        <w:spacing w:line="300" w:lineRule="atLeast"/>
        <w:rPr>
          <w:sz w:val="22"/>
          <w:lang w:eastAsia="en-US"/>
        </w:rPr>
      </w:pPr>
      <w:r>
        <w:rPr>
          <w:rFonts w:hint="cs"/>
          <w:sz w:val="22"/>
          <w:rtl/>
          <w:lang w:eastAsia="en-US"/>
        </w:rPr>
        <w:t xml:space="preserve">בנספח </w:t>
      </w:r>
      <w:r w:rsidR="00BB6A78" w:rsidRPr="00BB6A78">
        <w:rPr>
          <w:rFonts w:ascii="David" w:hAnsi="David"/>
          <w:b/>
          <w:bCs/>
          <w:sz w:val="22"/>
          <w:rtl/>
          <w:lang w:eastAsia="en-US"/>
        </w:rPr>
        <w:t>7</w:t>
      </w:r>
      <w:r>
        <w:rPr>
          <w:rFonts w:hint="cs"/>
          <w:sz w:val="22"/>
          <w:rtl/>
          <w:lang w:eastAsia="en-US"/>
        </w:rPr>
        <w:t xml:space="preserve"> למכרז מובאת טבלת השוואת הצעות, לרבות המשקל היחסי של כל סעיף.</w:t>
      </w:r>
    </w:p>
    <w:p w:rsidR="00C6445F" w:rsidRDefault="00C6445F" w:rsidP="00C6445F">
      <w:pPr>
        <w:widowControl w:val="0"/>
        <w:spacing w:line="300" w:lineRule="atLeast"/>
        <w:ind w:left="709"/>
        <w:rPr>
          <w:b/>
          <w:bCs/>
          <w:sz w:val="28"/>
          <w:szCs w:val="28"/>
          <w:u w:val="single"/>
        </w:rPr>
      </w:pPr>
    </w:p>
    <w:p w:rsidR="00792F8F" w:rsidRPr="00803E5E" w:rsidRDefault="00792F8F" w:rsidP="000C3B7C">
      <w:pPr>
        <w:widowControl w:val="0"/>
        <w:numPr>
          <w:ilvl w:val="0"/>
          <w:numId w:val="8"/>
        </w:numPr>
        <w:spacing w:line="300" w:lineRule="atLeast"/>
        <w:rPr>
          <w:b/>
          <w:bCs/>
          <w:sz w:val="28"/>
          <w:szCs w:val="28"/>
          <w:u w:val="single"/>
        </w:rPr>
      </w:pPr>
      <w:r w:rsidRPr="00803E5E">
        <w:rPr>
          <w:rFonts w:hint="cs"/>
          <w:b/>
          <w:bCs/>
          <w:sz w:val="28"/>
          <w:szCs w:val="28"/>
          <w:u w:val="single"/>
          <w:rtl/>
        </w:rPr>
        <w:t>משך הבדיקה ותקפות ההצעה</w:t>
      </w:r>
    </w:p>
    <w:p w:rsidR="00792F8F" w:rsidRDefault="00792F8F" w:rsidP="00792F8F">
      <w:pPr>
        <w:widowControl w:val="0"/>
        <w:spacing w:line="300" w:lineRule="atLeast"/>
        <w:rPr>
          <w:rFonts w:ascii="David" w:hAnsi="David"/>
          <w:rtl/>
          <w:lang w:eastAsia="en-US"/>
        </w:rPr>
      </w:pPr>
    </w:p>
    <w:p w:rsidR="00792F8F" w:rsidRDefault="00792F8F" w:rsidP="000C3B7C">
      <w:pPr>
        <w:widowControl w:val="0"/>
        <w:numPr>
          <w:ilvl w:val="1"/>
          <w:numId w:val="8"/>
        </w:numPr>
        <w:spacing w:line="300" w:lineRule="atLeast"/>
        <w:rPr>
          <w:sz w:val="22"/>
          <w:rtl/>
          <w:lang w:eastAsia="en-US"/>
        </w:rPr>
      </w:pPr>
      <w:r>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Pr>
          <w:rFonts w:hint="cs"/>
          <w:b/>
          <w:bCs/>
          <w:sz w:val="22"/>
          <w:rtl/>
          <w:lang w:eastAsia="en-US"/>
        </w:rPr>
        <w:t>90</w:t>
      </w:r>
      <w:r>
        <w:rPr>
          <w:rFonts w:hint="cs"/>
          <w:sz w:val="22"/>
          <w:rtl/>
          <w:lang w:eastAsia="en-US"/>
        </w:rPr>
        <w:t xml:space="preserve"> </w:t>
      </w:r>
      <w:r>
        <w:rPr>
          <w:rFonts w:hint="cs"/>
          <w:b/>
          <w:bCs/>
          <w:sz w:val="22"/>
          <w:rtl/>
          <w:lang w:eastAsia="en-US"/>
        </w:rPr>
        <w:t>יום</w:t>
      </w:r>
      <w:r>
        <w:rPr>
          <w:rFonts w:hint="cs"/>
          <w:sz w:val="22"/>
          <w:rtl/>
          <w:lang w:eastAsia="en-US"/>
        </w:rPr>
        <w:t xml:space="preserve"> מהמועד האחרון להגשת ההצעות, רשאי המציע לבטל את הצעתו </w:t>
      </w:r>
      <w:r w:rsidR="00F776F4">
        <w:rPr>
          <w:rFonts w:hint="cs"/>
          <w:sz w:val="22"/>
          <w:rtl/>
          <w:lang w:eastAsia="en-US"/>
        </w:rPr>
        <w:t>.</w:t>
      </w:r>
    </w:p>
    <w:p w:rsidR="00792F8F" w:rsidRDefault="00792F8F" w:rsidP="00792F8F">
      <w:pPr>
        <w:widowControl w:val="0"/>
        <w:spacing w:line="300" w:lineRule="atLeast"/>
        <w:ind w:left="720"/>
        <w:rPr>
          <w:sz w:val="22"/>
          <w:rtl/>
          <w:lang w:eastAsia="en-US"/>
        </w:rPr>
      </w:pPr>
    </w:p>
    <w:p w:rsidR="00792F8F" w:rsidRDefault="00792F8F" w:rsidP="000C3B7C">
      <w:pPr>
        <w:widowControl w:val="0"/>
        <w:numPr>
          <w:ilvl w:val="1"/>
          <w:numId w:val="8"/>
        </w:numPr>
        <w:spacing w:line="300" w:lineRule="atLeast"/>
        <w:rPr>
          <w:sz w:val="22"/>
          <w:rtl/>
          <w:lang w:eastAsia="en-US"/>
        </w:rPr>
      </w:pPr>
      <w:r>
        <w:rPr>
          <w:rFonts w:hint="cs"/>
          <w:sz w:val="22"/>
          <w:rtl/>
          <w:lang w:eastAsia="en-US"/>
        </w:rPr>
        <w:t xml:space="preserve">ההודעה על ביטול ההצעה תועבר למשרד בכתב, תוך ציון מועד תחולה, אל מנהלת </w:t>
      </w:r>
      <w:r w:rsidRPr="000D0959">
        <w:rPr>
          <w:sz w:val="22"/>
          <w:rtl/>
          <w:lang w:eastAsia="en-US"/>
        </w:rPr>
        <w:t>אגף רכש מכרזים והתקשרויות</w:t>
      </w:r>
      <w:r>
        <w:rPr>
          <w:rFonts w:hint="cs"/>
          <w:sz w:val="22"/>
          <w:rtl/>
          <w:lang w:eastAsia="en-US"/>
        </w:rPr>
        <w:t xml:space="preserve"> ותובא לדיון ולהחלטתה של וועדת המכרזים.</w:t>
      </w:r>
    </w:p>
    <w:p w:rsidR="00792F8F" w:rsidRDefault="00792F8F" w:rsidP="00792F8F">
      <w:pPr>
        <w:widowControl w:val="0"/>
        <w:spacing w:line="300" w:lineRule="atLeast"/>
        <w:ind w:left="720"/>
        <w:rPr>
          <w:sz w:val="22"/>
          <w:rtl/>
          <w:lang w:eastAsia="en-US"/>
        </w:rPr>
      </w:pPr>
    </w:p>
    <w:p w:rsidR="00792F8F" w:rsidRPr="006642C4" w:rsidRDefault="00792F8F" w:rsidP="000C3B7C">
      <w:pPr>
        <w:widowControl w:val="0"/>
        <w:numPr>
          <w:ilvl w:val="0"/>
          <w:numId w:val="8"/>
        </w:numPr>
        <w:spacing w:line="300" w:lineRule="atLeast"/>
        <w:rPr>
          <w:b/>
          <w:bCs/>
          <w:sz w:val="28"/>
          <w:szCs w:val="28"/>
          <w:u w:val="single"/>
          <w:rtl/>
        </w:rPr>
      </w:pPr>
      <w:r w:rsidRPr="006642C4">
        <w:rPr>
          <w:b/>
          <w:bCs/>
          <w:sz w:val="28"/>
          <w:szCs w:val="28"/>
          <w:u w:val="single"/>
          <w:rtl/>
        </w:rPr>
        <w:t>תקופת התקשרות</w:t>
      </w:r>
    </w:p>
    <w:p w:rsidR="00792F8F" w:rsidRDefault="00792F8F" w:rsidP="00792F8F">
      <w:pPr>
        <w:widowControl w:val="0"/>
        <w:spacing w:line="300" w:lineRule="atLeast"/>
        <w:rPr>
          <w:rFonts w:ascii="David" w:hAnsi="David"/>
          <w:rtl/>
          <w:lang w:eastAsia="en-US"/>
        </w:rPr>
      </w:pPr>
    </w:p>
    <w:p w:rsidR="00792F8F" w:rsidRDefault="00792F8F" w:rsidP="000C3B7C">
      <w:pPr>
        <w:widowControl w:val="0"/>
        <w:numPr>
          <w:ilvl w:val="1"/>
          <w:numId w:val="8"/>
        </w:numPr>
        <w:spacing w:line="300" w:lineRule="atLeast"/>
        <w:rPr>
          <w:rFonts w:ascii="David" w:hAnsi="David"/>
          <w:lang w:eastAsia="en-US"/>
        </w:rPr>
      </w:pPr>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w:t>
      </w:r>
      <w:r w:rsidRPr="00A935EE">
        <w:rPr>
          <w:rFonts w:ascii="David" w:hAnsi="David" w:hint="cs"/>
          <w:rtl/>
          <w:lang w:eastAsia="en-US"/>
        </w:rPr>
        <w:t xml:space="preserve"> </w:t>
      </w:r>
      <w:r>
        <w:rPr>
          <w:rFonts w:ascii="David" w:hAnsi="David" w:hint="cs"/>
          <w:rtl/>
          <w:lang w:eastAsia="en-US"/>
        </w:rPr>
        <w:t>אלא אם כן הוחלט על תקופה קצרה יותר ע"י וועדת המכרזים.</w:t>
      </w:r>
    </w:p>
    <w:p w:rsidR="00792F8F" w:rsidRDefault="00792F8F" w:rsidP="00792F8F">
      <w:pPr>
        <w:widowControl w:val="0"/>
        <w:spacing w:line="300" w:lineRule="atLeast"/>
        <w:ind w:left="709"/>
        <w:rPr>
          <w:rFonts w:ascii="David" w:hAnsi="David"/>
          <w:lang w:eastAsia="en-US"/>
        </w:rPr>
      </w:pPr>
    </w:p>
    <w:p w:rsidR="00792F8F" w:rsidRPr="00221A7D" w:rsidRDefault="00792F8F" w:rsidP="000C3B7C">
      <w:pPr>
        <w:widowControl w:val="0"/>
        <w:numPr>
          <w:ilvl w:val="1"/>
          <w:numId w:val="8"/>
        </w:numPr>
        <w:spacing w:line="300" w:lineRule="atLeast"/>
        <w:rPr>
          <w:rFonts w:ascii="David" w:hAnsi="David"/>
          <w:lang w:eastAsia="en-US"/>
        </w:rPr>
      </w:pPr>
      <w:r w:rsidRPr="00221A7D">
        <w:rPr>
          <w:rFonts w:ascii="David" w:hAnsi="David"/>
          <w:rtl/>
          <w:lang w:eastAsia="en-US"/>
        </w:rPr>
        <w:t xml:space="preserve">המשרד רשאי להאריך את </w:t>
      </w:r>
      <w:r w:rsidRPr="00221A7D">
        <w:rPr>
          <w:rFonts w:ascii="David" w:hAnsi="David" w:hint="cs"/>
          <w:rtl/>
          <w:lang w:eastAsia="en-US"/>
        </w:rPr>
        <w:t xml:space="preserve">תקופת </w:t>
      </w:r>
      <w:r w:rsidRPr="00221A7D">
        <w:rPr>
          <w:rFonts w:ascii="David" w:hAnsi="David"/>
          <w:rtl/>
          <w:lang w:eastAsia="en-US"/>
        </w:rPr>
        <w:t xml:space="preserve">ההתקשרות </w:t>
      </w:r>
      <w:r w:rsidRPr="00221A7D">
        <w:rPr>
          <w:rFonts w:ascii="David" w:hAnsi="David" w:hint="cs"/>
          <w:rtl/>
          <w:lang w:eastAsia="en-US"/>
        </w:rPr>
        <w:t xml:space="preserve">מעבר לתקופה זו לעוד </w:t>
      </w:r>
      <w:r w:rsidR="0086405E">
        <w:rPr>
          <w:rFonts w:ascii="David" w:hAnsi="David" w:hint="cs"/>
          <w:b/>
          <w:bCs/>
          <w:rtl/>
          <w:lang w:eastAsia="en-US"/>
        </w:rPr>
        <w:t>4</w:t>
      </w:r>
      <w:r w:rsidRPr="00221A7D">
        <w:rPr>
          <w:rFonts w:ascii="David" w:hAnsi="David" w:hint="cs"/>
          <w:b/>
          <w:bCs/>
          <w:rtl/>
          <w:lang w:eastAsia="en-US"/>
        </w:rPr>
        <w:t xml:space="preserve"> שנים </w:t>
      </w:r>
      <w:r w:rsidRPr="00221A7D">
        <w:rPr>
          <w:rFonts w:ascii="David" w:hAnsi="David" w:hint="cs"/>
          <w:rtl/>
          <w:lang w:eastAsia="en-US"/>
        </w:rPr>
        <w:t xml:space="preserve">נוספות </w:t>
      </w:r>
      <w:r w:rsidRPr="00221A7D">
        <w:rPr>
          <w:rFonts w:ascii="David" w:hAnsi="David"/>
          <w:rtl/>
          <w:lang w:eastAsia="en-US"/>
        </w:rPr>
        <w:t xml:space="preserve">בהתאם לתקנות חוק חובת המכרזים, הוראות התכ"ם ובהתאם למכרז זה. </w:t>
      </w:r>
      <w:r w:rsidRPr="00221A7D">
        <w:rPr>
          <w:rFonts w:ascii="David" w:hAnsi="David" w:hint="cs"/>
          <w:rtl/>
          <w:lang w:eastAsia="en-US"/>
        </w:rPr>
        <w:t>ההארכה תעשה לכל שנה בנפרד, או חלק משנה.</w:t>
      </w:r>
    </w:p>
    <w:p w:rsidR="00792F8F" w:rsidRPr="00221A7D" w:rsidRDefault="00792F8F" w:rsidP="00792F8F">
      <w:pPr>
        <w:widowControl w:val="0"/>
        <w:spacing w:line="300" w:lineRule="atLeast"/>
        <w:rPr>
          <w:rFonts w:ascii="David" w:hAnsi="David"/>
          <w:rtl/>
          <w:lang w:eastAsia="en-US"/>
        </w:rPr>
      </w:pPr>
    </w:p>
    <w:p w:rsidR="00792F8F" w:rsidRPr="00221A7D" w:rsidRDefault="00792F8F" w:rsidP="000C3B7C">
      <w:pPr>
        <w:widowControl w:val="0"/>
        <w:numPr>
          <w:ilvl w:val="1"/>
          <w:numId w:val="8"/>
        </w:numPr>
        <w:spacing w:line="300" w:lineRule="atLeast"/>
        <w:rPr>
          <w:rFonts w:ascii="David" w:hAnsi="David"/>
          <w:lang w:eastAsia="en-US"/>
        </w:rPr>
      </w:pPr>
      <w:r w:rsidRPr="00221A7D">
        <w:rPr>
          <w:rFonts w:ascii="David" w:hAnsi="David" w:hint="cs"/>
          <w:rtl/>
          <w:lang w:eastAsia="en-US"/>
        </w:rPr>
        <w:t>כן מובהר בזה כי המשרד רשאי לקצר את תקופת ההתקשרות האמורה לעיל.</w:t>
      </w:r>
    </w:p>
    <w:p w:rsidR="00792F8F" w:rsidRPr="00221A7D" w:rsidRDefault="00792F8F" w:rsidP="00792F8F">
      <w:pPr>
        <w:widowControl w:val="0"/>
        <w:spacing w:line="300" w:lineRule="atLeast"/>
        <w:rPr>
          <w:rFonts w:ascii="David" w:hAnsi="David"/>
          <w:rtl/>
          <w:lang w:eastAsia="en-US"/>
        </w:rPr>
      </w:pPr>
    </w:p>
    <w:p w:rsidR="00792F8F" w:rsidRPr="00221A7D" w:rsidRDefault="00792F8F" w:rsidP="000C3B7C">
      <w:pPr>
        <w:widowControl w:val="0"/>
        <w:numPr>
          <w:ilvl w:val="1"/>
          <w:numId w:val="8"/>
        </w:numPr>
        <w:spacing w:line="300" w:lineRule="atLeast"/>
        <w:rPr>
          <w:rFonts w:ascii="David" w:hAnsi="David"/>
          <w:lang w:eastAsia="en-US"/>
        </w:rPr>
      </w:pPr>
      <w:r w:rsidRPr="00221A7D">
        <w:rPr>
          <w:rFonts w:ascii="David" w:hAnsi="David"/>
          <w:rtl/>
          <w:lang w:eastAsia="en-US"/>
        </w:rPr>
        <w:t xml:space="preserve">תוקף ההתקשרות כפוף לחוק התקציב. </w:t>
      </w:r>
    </w:p>
    <w:p w:rsidR="00792F8F" w:rsidRPr="00221A7D" w:rsidRDefault="00792F8F" w:rsidP="00792F8F">
      <w:pPr>
        <w:widowControl w:val="0"/>
        <w:spacing w:line="300" w:lineRule="atLeast"/>
        <w:rPr>
          <w:rFonts w:ascii="David" w:hAnsi="David"/>
          <w:rtl/>
          <w:lang w:eastAsia="en-US"/>
        </w:rPr>
      </w:pPr>
    </w:p>
    <w:p w:rsidR="00F45B9E" w:rsidRPr="00792F8F" w:rsidRDefault="00F45B9E" w:rsidP="000C3B7C">
      <w:pPr>
        <w:widowControl w:val="0"/>
        <w:numPr>
          <w:ilvl w:val="0"/>
          <w:numId w:val="8"/>
        </w:numPr>
        <w:spacing w:line="300" w:lineRule="atLeast"/>
        <w:rPr>
          <w:b/>
          <w:bCs/>
          <w:sz w:val="28"/>
          <w:szCs w:val="28"/>
          <w:u w:val="single"/>
        </w:rPr>
      </w:pPr>
      <w:r w:rsidRPr="00792F8F">
        <w:rPr>
          <w:b/>
          <w:bCs/>
          <w:sz w:val="28"/>
          <w:szCs w:val="28"/>
          <w:u w:val="single"/>
          <w:rtl/>
        </w:rPr>
        <w:t>המשרד רשאי</w:t>
      </w:r>
    </w:p>
    <w:p w:rsidR="00F45B9E" w:rsidRDefault="00F45B9E" w:rsidP="00BD3B27">
      <w:pPr>
        <w:widowControl w:val="0"/>
        <w:spacing w:line="300" w:lineRule="atLeast"/>
        <w:rPr>
          <w:b/>
          <w:bCs/>
          <w:position w:val="2"/>
          <w:sz w:val="22"/>
          <w:u w:val="single"/>
          <w:rtl/>
          <w:lang w:eastAsia="en-US"/>
        </w:rPr>
      </w:pPr>
    </w:p>
    <w:p w:rsidR="0086405E" w:rsidRDefault="00792F8F" w:rsidP="000C3B7C">
      <w:pPr>
        <w:widowControl w:val="0"/>
        <w:numPr>
          <w:ilvl w:val="1"/>
          <w:numId w:val="8"/>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792F8F" w:rsidRDefault="0086405E" w:rsidP="0086405E">
      <w:pPr>
        <w:widowControl w:val="0"/>
        <w:spacing w:line="300" w:lineRule="atLeast"/>
        <w:ind w:left="1418"/>
        <w:rPr>
          <w:rtl/>
          <w:lang w:eastAsia="en-US"/>
        </w:rPr>
      </w:pPr>
      <w:r>
        <w:rPr>
          <w:rFonts w:hint="cs"/>
          <w:rtl/>
          <w:lang w:eastAsia="en-US"/>
        </w:rPr>
        <w:t xml:space="preserve"> </w:t>
      </w:r>
    </w:p>
    <w:p w:rsidR="00792F8F" w:rsidRDefault="00792F8F" w:rsidP="000C3B7C">
      <w:pPr>
        <w:widowControl w:val="0"/>
        <w:numPr>
          <w:ilvl w:val="1"/>
          <w:numId w:val="8"/>
        </w:numPr>
        <w:spacing w:line="300" w:lineRule="atLeast"/>
        <w:rPr>
          <w:rFonts w:ascii="David" w:hAnsi="David"/>
          <w:rtl/>
          <w:lang w:eastAsia="en-US"/>
        </w:rPr>
      </w:pPr>
      <w:r>
        <w:rPr>
          <w:rFonts w:ascii="David" w:hAnsi="David"/>
          <w:rtl/>
          <w:lang w:eastAsia="en-US"/>
        </w:rPr>
        <w:t>לבטל</w:t>
      </w:r>
      <w:r>
        <w:rPr>
          <w:rFonts w:ascii="David" w:hAnsi="David" w:hint="cs"/>
          <w:rtl/>
          <w:lang w:eastAsia="en-US"/>
        </w:rPr>
        <w:t xml:space="preserve"> </w:t>
      </w:r>
      <w:r>
        <w:rPr>
          <w:rFonts w:ascii="David" w:hAnsi="David"/>
          <w:rtl/>
          <w:lang w:eastAsia="en-US"/>
        </w:rPr>
        <w:t>את המכרז.</w:t>
      </w:r>
    </w:p>
    <w:p w:rsidR="00792F8F" w:rsidRDefault="00792F8F" w:rsidP="00792F8F">
      <w:pPr>
        <w:widowControl w:val="0"/>
        <w:spacing w:line="300" w:lineRule="atLeast"/>
        <w:rPr>
          <w:rFonts w:ascii="David" w:hAnsi="David"/>
          <w:rtl/>
          <w:lang w:eastAsia="en-US"/>
        </w:rPr>
      </w:pPr>
    </w:p>
    <w:p w:rsidR="00792F8F" w:rsidRDefault="00792F8F" w:rsidP="000C3B7C">
      <w:pPr>
        <w:widowControl w:val="0"/>
        <w:numPr>
          <w:ilvl w:val="1"/>
          <w:numId w:val="8"/>
        </w:numPr>
        <w:spacing w:line="300" w:lineRule="atLeast"/>
        <w:rPr>
          <w:rFonts w:ascii="David" w:hAnsi="David"/>
          <w:rtl/>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Pr>
          <w:rFonts w:ascii="David" w:hAnsi="David" w:hint="cs"/>
          <w:rtl/>
          <w:lang w:eastAsia="en-US"/>
        </w:rPr>
        <w:t xml:space="preserve"> ותקנותיו</w:t>
      </w:r>
      <w:r>
        <w:rPr>
          <w:rFonts w:ascii="David" w:hAnsi="David"/>
          <w:rtl/>
          <w:lang w:eastAsia="en-US"/>
        </w:rPr>
        <w:t xml:space="preserve"> ו</w:t>
      </w:r>
      <w:r>
        <w:rPr>
          <w:rFonts w:ascii="David" w:hAnsi="David" w:hint="cs"/>
          <w:rtl/>
          <w:lang w:eastAsia="en-US"/>
        </w:rPr>
        <w:t xml:space="preserve">הוראות </w:t>
      </w:r>
      <w:r>
        <w:rPr>
          <w:rFonts w:ascii="David" w:hAnsi="David"/>
          <w:rtl/>
          <w:lang w:eastAsia="en-US"/>
        </w:rPr>
        <w:t>התכ"ם.</w:t>
      </w:r>
    </w:p>
    <w:p w:rsidR="00792F8F" w:rsidRDefault="00792F8F" w:rsidP="00792F8F">
      <w:pPr>
        <w:widowControl w:val="0"/>
        <w:spacing w:line="300" w:lineRule="atLeast"/>
        <w:rPr>
          <w:rFonts w:ascii="David" w:hAnsi="David"/>
          <w:rtl/>
          <w:lang w:eastAsia="en-US"/>
        </w:rPr>
      </w:pPr>
    </w:p>
    <w:p w:rsidR="00792F8F" w:rsidRPr="00527322" w:rsidRDefault="00792F8F" w:rsidP="000C3B7C">
      <w:pPr>
        <w:widowControl w:val="0"/>
        <w:numPr>
          <w:ilvl w:val="1"/>
          <w:numId w:val="8"/>
        </w:numPr>
        <w:spacing w:line="300" w:lineRule="atLeast"/>
        <w:rPr>
          <w:rFonts w:ascii="David" w:hAnsi="David"/>
          <w:lang w:eastAsia="en-US"/>
        </w:rPr>
      </w:pPr>
      <w:r w:rsidRPr="00527322">
        <w:rPr>
          <w:rFonts w:ascii="David" w:hAnsi="David"/>
          <w:rtl/>
          <w:lang w:eastAsia="en-US"/>
        </w:rPr>
        <w:t>לצורך קבלת חוות דעת על המציע, המשרד רשאי לפנות לפחות משלושה לקוחות לקבלת חוות דעת, ובלבד שיפנה לאותו מספר לקוחות לכל המציעים, ככל שניתן</w:t>
      </w:r>
      <w:r>
        <w:rPr>
          <w:rFonts w:ascii="David" w:hAnsi="David" w:hint="cs"/>
          <w:rtl/>
          <w:lang w:eastAsia="en-US"/>
        </w:rPr>
        <w:t>.</w:t>
      </w:r>
      <w:r w:rsidRPr="00527322">
        <w:rPr>
          <w:rFonts w:ascii="David" w:hAnsi="David"/>
          <w:rtl/>
          <w:lang w:eastAsia="en-US"/>
        </w:rPr>
        <w:t xml:space="preserve"> </w:t>
      </w:r>
    </w:p>
    <w:p w:rsidR="00792F8F" w:rsidRPr="00527322" w:rsidRDefault="00792F8F" w:rsidP="00527322">
      <w:pPr>
        <w:pStyle w:val="aff6"/>
        <w:rPr>
          <w:rFonts w:ascii="David" w:hAnsi="David"/>
          <w:rtl/>
          <w:lang w:eastAsia="en-US"/>
        </w:rPr>
      </w:pPr>
    </w:p>
    <w:p w:rsidR="00792F8F" w:rsidRDefault="00792F8F" w:rsidP="000C3B7C">
      <w:pPr>
        <w:widowControl w:val="0"/>
        <w:numPr>
          <w:ilvl w:val="1"/>
          <w:numId w:val="8"/>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rsidR="00792F8F" w:rsidRDefault="00792F8F" w:rsidP="00792F8F">
      <w:pPr>
        <w:widowControl w:val="0"/>
        <w:spacing w:line="300" w:lineRule="atLeast"/>
        <w:ind w:left="709"/>
        <w:rPr>
          <w:rFonts w:ascii="David" w:hAnsi="David"/>
          <w:lang w:eastAsia="en-US"/>
        </w:rPr>
      </w:pPr>
    </w:p>
    <w:p w:rsidR="00792F8F" w:rsidRDefault="00792F8F" w:rsidP="000C3B7C">
      <w:pPr>
        <w:widowControl w:val="0"/>
        <w:numPr>
          <w:ilvl w:val="1"/>
          <w:numId w:val="8"/>
        </w:numPr>
        <w:spacing w:line="300" w:lineRule="atLeast"/>
        <w:rPr>
          <w:rFonts w:ascii="David" w:hAnsi="David"/>
          <w:lang w:eastAsia="en-US"/>
        </w:rPr>
      </w:pPr>
      <w:r>
        <w:rPr>
          <w:rFonts w:ascii="David" w:hAnsi="David"/>
          <w:rtl/>
          <w:lang w:eastAsia="en-US"/>
        </w:rPr>
        <w:lastRenderedPageBreak/>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rsidR="00792F8F" w:rsidRDefault="00792F8F" w:rsidP="00792F8F">
      <w:pPr>
        <w:pStyle w:val="aff6"/>
        <w:rPr>
          <w:rFonts w:ascii="David" w:hAnsi="David"/>
          <w:rtl/>
          <w:lang w:eastAsia="en-US"/>
        </w:rPr>
      </w:pPr>
    </w:p>
    <w:p w:rsidR="00792F8F" w:rsidRPr="000E1F85" w:rsidRDefault="00792F8F" w:rsidP="000C3B7C">
      <w:pPr>
        <w:widowControl w:val="0"/>
        <w:numPr>
          <w:ilvl w:val="1"/>
          <w:numId w:val="8"/>
        </w:numPr>
        <w:spacing w:line="300" w:lineRule="atLeast"/>
        <w:rPr>
          <w:rFonts w:ascii="David" w:hAnsi="David"/>
          <w:lang w:eastAsia="en-US"/>
        </w:rPr>
      </w:pPr>
      <w:r w:rsidRPr="000E1F85">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rsidR="00792F8F" w:rsidRPr="00A40358" w:rsidRDefault="00792F8F" w:rsidP="00792F8F">
      <w:pPr>
        <w:pStyle w:val="aff6"/>
        <w:rPr>
          <w:rFonts w:ascii="David" w:hAnsi="David"/>
          <w:rtl/>
          <w:lang w:eastAsia="en-US"/>
        </w:rPr>
      </w:pPr>
    </w:p>
    <w:p w:rsidR="00792F8F" w:rsidRPr="00221A7D" w:rsidRDefault="00792F8F" w:rsidP="000C3B7C">
      <w:pPr>
        <w:widowControl w:val="0"/>
        <w:numPr>
          <w:ilvl w:val="1"/>
          <w:numId w:val="8"/>
        </w:numPr>
        <w:spacing w:line="300" w:lineRule="atLeast"/>
        <w:rPr>
          <w:rFonts w:ascii="David" w:hAnsi="David"/>
          <w:rtl/>
          <w:lang w:eastAsia="en-US"/>
        </w:rPr>
      </w:pPr>
      <w:r w:rsidRPr="00221A7D">
        <w:rPr>
          <w:rFonts w:ascii="David" w:hAnsi="David" w:hint="cs"/>
          <w:rtl/>
          <w:lang w:eastAsia="en-US"/>
        </w:rPr>
        <w:t>אם וככל שהמציע הינו קבלן השרותים נשוא המכרז שקדם למכרז זה או התקשרות אחרת, אזי חוות הדעת של המשרד תהיה מכריעה מבין חוות הדעת.</w:t>
      </w:r>
    </w:p>
    <w:p w:rsidR="00792F8F" w:rsidRPr="00221A7D" w:rsidRDefault="00792F8F" w:rsidP="00792F8F">
      <w:pPr>
        <w:widowControl w:val="0"/>
        <w:spacing w:line="300" w:lineRule="atLeast"/>
        <w:ind w:left="1418"/>
        <w:rPr>
          <w:rFonts w:ascii="David" w:hAnsi="David"/>
          <w:rtl/>
          <w:lang w:eastAsia="en-US"/>
        </w:rPr>
      </w:pPr>
    </w:p>
    <w:p w:rsidR="00792F8F" w:rsidRDefault="00792F8F" w:rsidP="000C3B7C">
      <w:pPr>
        <w:widowControl w:val="0"/>
        <w:numPr>
          <w:ilvl w:val="1"/>
          <w:numId w:val="8"/>
        </w:numPr>
        <w:spacing w:line="300" w:lineRule="atLeast"/>
        <w:rPr>
          <w:rFonts w:ascii="David" w:hAnsi="David"/>
          <w:lang w:eastAsia="en-US"/>
        </w:rPr>
      </w:pPr>
      <w:r>
        <w:rPr>
          <w:rFonts w:ascii="David" w:hAnsi="David"/>
          <w:rtl/>
          <w:lang w:eastAsia="en-US"/>
        </w:rPr>
        <w:t xml:space="preserve">לקבוע </w:t>
      </w:r>
      <w:r>
        <w:rPr>
          <w:rFonts w:ascii="David" w:hAnsi="David" w:hint="cs"/>
          <w:rtl/>
          <w:lang w:eastAsia="en-US"/>
        </w:rPr>
        <w:t>מספר</w:t>
      </w:r>
      <w:r>
        <w:rPr>
          <w:rFonts w:ascii="David" w:hAnsi="David"/>
          <w:rtl/>
          <w:lang w:eastAsia="en-US"/>
        </w:rPr>
        <w:t xml:space="preserve"> זוכים במכרז ולחלק</w:t>
      </w:r>
      <w:r>
        <w:rPr>
          <w:rFonts w:ascii="David" w:hAnsi="David" w:hint="cs"/>
          <w:rtl/>
          <w:lang w:eastAsia="en-US"/>
        </w:rPr>
        <w:t xml:space="preserve"> ביניהם את העבודה.</w:t>
      </w:r>
    </w:p>
    <w:p w:rsidR="00792F8F" w:rsidRDefault="00792F8F" w:rsidP="00792F8F">
      <w:pPr>
        <w:widowControl w:val="0"/>
        <w:spacing w:line="300" w:lineRule="atLeast"/>
        <w:rPr>
          <w:rFonts w:ascii="David" w:hAnsi="David"/>
          <w:rtl/>
          <w:lang w:eastAsia="en-US"/>
        </w:rPr>
      </w:pPr>
    </w:p>
    <w:p w:rsidR="00792F8F" w:rsidRDefault="00792F8F" w:rsidP="000C3B7C">
      <w:pPr>
        <w:widowControl w:val="0"/>
        <w:numPr>
          <w:ilvl w:val="1"/>
          <w:numId w:val="8"/>
        </w:numPr>
        <w:spacing w:line="300" w:lineRule="atLeast"/>
        <w:rPr>
          <w:rFonts w:ascii="David" w:hAnsi="David"/>
          <w:rtl/>
          <w:lang w:eastAsia="en-US"/>
        </w:rPr>
      </w:pPr>
      <w:r>
        <w:rPr>
          <w:rFonts w:ascii="David" w:hAnsi="David"/>
          <w:rtl/>
          <w:lang w:eastAsia="en-US"/>
        </w:rPr>
        <w:t>לצמצם או להרחיב את היקף הפעילות.</w:t>
      </w:r>
    </w:p>
    <w:p w:rsidR="00792F8F" w:rsidRDefault="00792F8F" w:rsidP="00792F8F">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rsidR="00792F8F" w:rsidRDefault="00792F8F" w:rsidP="00792F8F">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rsidR="00792F8F" w:rsidRDefault="00792F8F" w:rsidP="00792F8F">
      <w:pPr>
        <w:widowControl w:val="0"/>
        <w:spacing w:line="300" w:lineRule="atLeast"/>
        <w:rPr>
          <w:rFonts w:ascii="David" w:hAnsi="David"/>
          <w:rtl/>
          <w:lang w:eastAsia="en-US"/>
        </w:rPr>
      </w:pPr>
    </w:p>
    <w:p w:rsidR="00792F8F" w:rsidRDefault="00792F8F" w:rsidP="00792F8F">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rsidR="00745DF7" w:rsidRDefault="00745DF7" w:rsidP="00745DF7">
      <w:pPr>
        <w:widowControl w:val="0"/>
        <w:spacing w:line="300" w:lineRule="atLeast"/>
        <w:ind w:left="709"/>
        <w:rPr>
          <w:b/>
          <w:bCs/>
          <w:sz w:val="28"/>
          <w:szCs w:val="28"/>
          <w:u w:val="single"/>
        </w:rPr>
      </w:pPr>
    </w:p>
    <w:p w:rsidR="00F45B9E" w:rsidRPr="00803E5E" w:rsidRDefault="00F45B9E" w:rsidP="000C3B7C">
      <w:pPr>
        <w:widowControl w:val="0"/>
        <w:numPr>
          <w:ilvl w:val="0"/>
          <w:numId w:val="8"/>
        </w:numPr>
        <w:spacing w:line="300" w:lineRule="atLeast"/>
        <w:rPr>
          <w:b/>
          <w:bCs/>
          <w:sz w:val="28"/>
          <w:szCs w:val="28"/>
          <w:u w:val="single"/>
          <w:rtl/>
        </w:rPr>
      </w:pPr>
      <w:r w:rsidRPr="00803E5E">
        <w:rPr>
          <w:rFonts w:hint="cs"/>
          <w:b/>
          <w:bCs/>
          <w:sz w:val="28"/>
          <w:szCs w:val="28"/>
          <w:u w:val="single"/>
          <w:rtl/>
        </w:rPr>
        <w:t>יחסי הצדדים</w:t>
      </w:r>
    </w:p>
    <w:p w:rsidR="00F45B9E" w:rsidRDefault="00F45B9E" w:rsidP="00BD3B27">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rsidR="00F45B9E" w:rsidRDefault="00F45B9E" w:rsidP="000C3B7C">
      <w:pPr>
        <w:widowControl w:val="0"/>
        <w:numPr>
          <w:ilvl w:val="1"/>
          <w:numId w:val="8"/>
        </w:numPr>
        <w:spacing w:line="300" w:lineRule="atLeast"/>
        <w:ind w:right="-142"/>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F45B9E" w:rsidRDefault="00F45B9E" w:rsidP="00745DF7">
      <w:pPr>
        <w:widowControl w:val="0"/>
        <w:spacing w:line="300" w:lineRule="atLeast"/>
        <w:ind w:right="-142"/>
        <w:rPr>
          <w:rFonts w:ascii="David" w:hAnsi="David"/>
          <w:rtl/>
          <w:lang w:eastAsia="en-US"/>
        </w:rPr>
      </w:pPr>
    </w:p>
    <w:p w:rsidR="00F45B9E" w:rsidRDefault="00F45B9E" w:rsidP="000C3B7C">
      <w:pPr>
        <w:widowControl w:val="0"/>
        <w:numPr>
          <w:ilvl w:val="1"/>
          <w:numId w:val="8"/>
        </w:numPr>
        <w:spacing w:line="300" w:lineRule="atLeast"/>
        <w:ind w:right="-142"/>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Pr>
          <w:rFonts w:ascii="David" w:hAnsi="David"/>
          <w:b/>
          <w:bCs/>
          <w:rtl/>
          <w:lang w:eastAsia="en-US"/>
        </w:rPr>
        <w:t>ב</w:t>
      </w:r>
      <w:r w:rsidR="00712BC7">
        <w:rPr>
          <w:rFonts w:ascii="David" w:hAnsi="David"/>
          <w:b/>
          <w:bCs/>
          <w:rtl/>
          <w:lang w:eastAsia="en-US"/>
        </w:rPr>
        <w:t xml:space="preserve">נספח </w:t>
      </w:r>
      <w:r w:rsidR="000848F9">
        <w:rPr>
          <w:rFonts w:ascii="David" w:hAnsi="David"/>
          <w:b/>
          <w:bCs/>
          <w:highlight w:val="yellow"/>
          <w:rtl/>
          <w:lang w:eastAsia="en-US"/>
        </w:rPr>
        <w:t>6</w:t>
      </w:r>
      <w:r>
        <w:rPr>
          <w:rFonts w:ascii="David" w:hAnsi="David"/>
          <w:rtl/>
          <w:lang w:eastAsia="en-US"/>
        </w:rPr>
        <w:t xml:space="preserve"> מובאת רשימת חוקי ההעסקה על פיהם יפעל הקבלן.</w:t>
      </w:r>
    </w:p>
    <w:p w:rsidR="00F45B9E" w:rsidRDefault="00F45B9E" w:rsidP="00745DF7">
      <w:pPr>
        <w:widowControl w:val="0"/>
        <w:spacing w:line="300" w:lineRule="atLeast"/>
        <w:ind w:right="-142"/>
        <w:rPr>
          <w:rFonts w:ascii="David" w:hAnsi="David"/>
          <w:rtl/>
          <w:lang w:eastAsia="en-US"/>
        </w:rPr>
      </w:pPr>
    </w:p>
    <w:p w:rsidR="00F45B9E" w:rsidRDefault="00F45B9E" w:rsidP="000C3B7C">
      <w:pPr>
        <w:widowControl w:val="0"/>
        <w:numPr>
          <w:ilvl w:val="1"/>
          <w:numId w:val="8"/>
        </w:numPr>
        <w:spacing w:line="300" w:lineRule="atLeast"/>
        <w:ind w:right="-142"/>
        <w:rPr>
          <w:rFonts w:ascii="David" w:hAnsi="David"/>
          <w:rtl/>
          <w:lang w:eastAsia="en-US"/>
        </w:rPr>
      </w:pPr>
      <w:r>
        <w:rPr>
          <w:rFonts w:ascii="David" w:hAnsi="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rsidR="00F45B9E" w:rsidRDefault="00F45B9E" w:rsidP="00745DF7">
      <w:pPr>
        <w:widowControl w:val="0"/>
        <w:spacing w:line="300" w:lineRule="atLeast"/>
        <w:ind w:right="-142"/>
        <w:rPr>
          <w:rFonts w:ascii="David" w:hAnsi="David"/>
          <w:rtl/>
          <w:lang w:eastAsia="en-US"/>
        </w:rPr>
      </w:pPr>
    </w:p>
    <w:p w:rsidR="00F45B9E" w:rsidRDefault="00F45B9E" w:rsidP="000C3B7C">
      <w:pPr>
        <w:widowControl w:val="0"/>
        <w:numPr>
          <w:ilvl w:val="1"/>
          <w:numId w:val="8"/>
        </w:numPr>
        <w:spacing w:line="300" w:lineRule="atLeast"/>
        <w:ind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rsidR="00F45B9E" w:rsidRDefault="00F45B9E" w:rsidP="00745DF7">
      <w:pPr>
        <w:widowControl w:val="0"/>
        <w:spacing w:line="300" w:lineRule="atLeast"/>
        <w:ind w:right="-142"/>
        <w:rPr>
          <w:rFonts w:ascii="David" w:hAnsi="David"/>
          <w:rtl/>
          <w:lang w:eastAsia="en-US"/>
        </w:rPr>
      </w:pPr>
    </w:p>
    <w:p w:rsidR="00F45B9E" w:rsidRDefault="00221A7D" w:rsidP="000C3B7C">
      <w:pPr>
        <w:widowControl w:val="0"/>
        <w:numPr>
          <w:ilvl w:val="1"/>
          <w:numId w:val="8"/>
        </w:numPr>
        <w:spacing w:line="300" w:lineRule="atLeast"/>
        <w:ind w:right="-142"/>
        <w:rPr>
          <w:rFonts w:ascii="David" w:hAnsi="David"/>
          <w:rtl/>
          <w:lang w:eastAsia="en-US"/>
        </w:rPr>
      </w:pPr>
      <w:r w:rsidRPr="00221A7D">
        <w:rPr>
          <w:rFonts w:ascii="David" w:hAnsi="David"/>
          <w:rtl/>
          <w:lang w:eastAsia="en-US"/>
        </w:rPr>
        <w:t xml:space="preserve">הקבלן מתחייב שלא להעסיק אדם המועסק כעובד ע"י המשרד, אלא באישור בכתב ומראש </w:t>
      </w:r>
      <w:r w:rsidR="00F45B9E">
        <w:rPr>
          <w:rFonts w:ascii="David" w:hAnsi="David"/>
          <w:rtl/>
          <w:lang w:eastAsia="en-US"/>
        </w:rPr>
        <w:t>של מנהל היחידה המזמינה</w:t>
      </w:r>
      <w:r w:rsidR="00A54E44">
        <w:rPr>
          <w:rFonts w:ascii="David" w:hAnsi="David" w:hint="cs"/>
          <w:rtl/>
          <w:lang w:eastAsia="en-US"/>
        </w:rPr>
        <w:t>,</w:t>
      </w:r>
      <w:r w:rsidR="00F45B9E">
        <w:rPr>
          <w:rFonts w:ascii="David" w:hAnsi="David"/>
          <w:rtl/>
          <w:lang w:eastAsia="en-US"/>
        </w:rPr>
        <w:t xml:space="preserve"> של</w:t>
      </w:r>
      <w:r w:rsidR="00B864DE">
        <w:rPr>
          <w:rFonts w:ascii="David" w:hAnsi="David" w:hint="cs"/>
          <w:rtl/>
          <w:lang w:eastAsia="en-US"/>
        </w:rPr>
        <w:t xml:space="preserve"> </w:t>
      </w:r>
      <w:r w:rsidR="00F45B9E">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sidR="00F45B9E">
        <w:rPr>
          <w:rFonts w:ascii="David" w:hAnsi="David"/>
          <w:rtl/>
          <w:lang w:eastAsia="en-US"/>
        </w:rPr>
        <w:t>.</w:t>
      </w:r>
    </w:p>
    <w:p w:rsidR="00F45B9E" w:rsidRDefault="00F45B9E" w:rsidP="00745DF7">
      <w:pPr>
        <w:widowControl w:val="0"/>
        <w:spacing w:line="300" w:lineRule="atLeast"/>
        <w:ind w:right="-142"/>
        <w:rPr>
          <w:rFonts w:ascii="David" w:hAnsi="David"/>
          <w:rtl/>
          <w:lang w:eastAsia="en-US"/>
        </w:rPr>
      </w:pPr>
    </w:p>
    <w:p w:rsidR="00F45B9E" w:rsidRDefault="00F45B9E" w:rsidP="000C3B7C">
      <w:pPr>
        <w:widowControl w:val="0"/>
        <w:numPr>
          <w:ilvl w:val="1"/>
          <w:numId w:val="8"/>
        </w:numPr>
        <w:spacing w:line="300" w:lineRule="atLeast"/>
        <w:ind w:right="-142"/>
        <w:rPr>
          <w:position w:val="2"/>
          <w:rtl/>
          <w:lang w:eastAsia="en-US"/>
        </w:rPr>
      </w:pPr>
      <w:r>
        <w:rPr>
          <w:rFonts w:hint="cs"/>
          <w:position w:val="2"/>
          <w:rtl/>
          <w:lang w:eastAsia="en-US"/>
        </w:rPr>
        <w:t xml:space="preserve">הקבלן בלבד יהיה אחראי כלפי כל המועסקים על ידיו </w:t>
      </w:r>
      <w:r w:rsidR="00C36B97">
        <w:rPr>
          <w:rFonts w:hint="cs"/>
          <w:position w:val="2"/>
          <w:rtl/>
          <w:lang w:eastAsia="en-US"/>
        </w:rPr>
        <w:t>על פי כל דין</w:t>
      </w:r>
      <w:r>
        <w:rPr>
          <w:rFonts w:hint="cs"/>
          <w:position w:val="2"/>
          <w:rtl/>
          <w:lang w:eastAsia="en-US"/>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Pr>
          <w:rFonts w:hint="cs"/>
          <w:position w:val="2"/>
          <w:rtl/>
          <w:lang w:eastAsia="en-US"/>
        </w:rPr>
        <w:t>יחוייב</w:t>
      </w:r>
      <w:proofErr w:type="spellEnd"/>
      <w:r>
        <w:rPr>
          <w:rFonts w:hint="cs"/>
          <w:position w:val="2"/>
          <w:rtl/>
          <w:lang w:eastAsia="en-US"/>
        </w:rPr>
        <w:t xml:space="preserve"> המשרד כדין, לשאת חבות, או לעשות מעשה כלשהו, יפצה אותו על כך הקבלן באורח מלא.</w:t>
      </w:r>
    </w:p>
    <w:p w:rsidR="00F45B9E" w:rsidRDefault="00F45B9E" w:rsidP="00745DF7">
      <w:pPr>
        <w:widowControl w:val="0"/>
        <w:spacing w:line="300" w:lineRule="atLeast"/>
        <w:ind w:right="-142"/>
        <w:rPr>
          <w:rFonts w:ascii="David" w:hAnsi="David"/>
          <w:rtl/>
          <w:lang w:eastAsia="en-US"/>
        </w:rPr>
      </w:pPr>
    </w:p>
    <w:p w:rsidR="00F45B9E" w:rsidRDefault="00745DF7" w:rsidP="000C3B7C">
      <w:pPr>
        <w:widowControl w:val="0"/>
        <w:numPr>
          <w:ilvl w:val="1"/>
          <w:numId w:val="8"/>
        </w:numPr>
        <w:spacing w:line="300" w:lineRule="atLeast"/>
        <w:ind w:right="-284"/>
        <w:rPr>
          <w:rFonts w:ascii="David" w:hAnsi="David"/>
          <w:lang w:eastAsia="en-US"/>
        </w:rPr>
      </w:pPr>
      <w:r>
        <w:rPr>
          <w:rFonts w:ascii="David" w:hAnsi="David"/>
          <w:rtl/>
          <w:lang w:eastAsia="en-US"/>
        </w:rPr>
        <w:br w:type="page"/>
      </w:r>
      <w:r w:rsidR="00F45B9E">
        <w:rPr>
          <w:rFonts w:ascii="David" w:hAnsi="David"/>
          <w:rtl/>
          <w:lang w:eastAsia="en-US"/>
        </w:rPr>
        <w:lastRenderedPageBreak/>
        <w:t>הקבלן אחראי לעובדים, לאיכות העבודה, לגיבוי, למילוי מקום, להכשרת עובדים בהתאם לצרכים ובכלל זה השתלמויות וקורסים על חשבונו על פי צרכי השירותים במ</w:t>
      </w:r>
      <w:r w:rsidR="00F45B9E">
        <w:rPr>
          <w:rFonts w:ascii="David" w:hAnsi="David" w:hint="cs"/>
          <w:rtl/>
          <w:lang w:eastAsia="en-US"/>
        </w:rPr>
        <w:t>כר</w:t>
      </w:r>
      <w:r w:rsidR="00F45B9E">
        <w:rPr>
          <w:rFonts w:ascii="David" w:hAnsi="David"/>
          <w:rtl/>
          <w:lang w:eastAsia="en-US"/>
        </w:rPr>
        <w:t xml:space="preserve">ז. </w:t>
      </w:r>
    </w:p>
    <w:p w:rsidR="00F45B9E" w:rsidRDefault="00F45B9E" w:rsidP="00745DF7">
      <w:pPr>
        <w:widowControl w:val="0"/>
        <w:spacing w:line="300" w:lineRule="atLeast"/>
        <w:ind w:right="-284"/>
        <w:rPr>
          <w:rFonts w:ascii="David" w:hAnsi="David"/>
          <w:rtl/>
          <w:lang w:eastAsia="en-US"/>
        </w:rPr>
      </w:pPr>
    </w:p>
    <w:p w:rsidR="00F45B9E" w:rsidRDefault="00F45B9E" w:rsidP="000C3B7C">
      <w:pPr>
        <w:widowControl w:val="0"/>
        <w:numPr>
          <w:ilvl w:val="1"/>
          <w:numId w:val="8"/>
        </w:numPr>
        <w:spacing w:line="300" w:lineRule="atLeast"/>
        <w:ind w:right="-284"/>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rsidR="006353F7" w:rsidRDefault="006353F7" w:rsidP="00745DF7">
      <w:pPr>
        <w:widowControl w:val="0"/>
        <w:spacing w:line="300" w:lineRule="atLeast"/>
        <w:ind w:left="709" w:right="-284"/>
        <w:rPr>
          <w:rFonts w:ascii="David" w:hAnsi="David"/>
          <w:lang w:eastAsia="en-US"/>
        </w:rPr>
      </w:pPr>
    </w:p>
    <w:p w:rsidR="00F45B9E" w:rsidRDefault="00F45B9E" w:rsidP="000C3B7C">
      <w:pPr>
        <w:widowControl w:val="0"/>
        <w:numPr>
          <w:ilvl w:val="1"/>
          <w:numId w:val="8"/>
        </w:numPr>
        <w:spacing w:line="300" w:lineRule="atLeast"/>
        <w:ind w:right="-284"/>
        <w:rPr>
          <w:rFonts w:ascii="David" w:hAnsi="David"/>
          <w:rtl/>
          <w:lang w:eastAsia="en-US"/>
        </w:rPr>
      </w:pPr>
      <w:r>
        <w:rPr>
          <w:rFonts w:ascii="David" w:hAnsi="David"/>
          <w:rtl/>
          <w:lang w:eastAsia="en-US"/>
        </w:rPr>
        <w:t>הקבלן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745DF7">
      <w:pPr>
        <w:widowControl w:val="0"/>
        <w:spacing w:line="300" w:lineRule="atLeast"/>
        <w:ind w:left="1440" w:right="-284"/>
        <w:rPr>
          <w:rFonts w:ascii="David" w:hAnsi="David"/>
          <w:rtl/>
          <w:lang w:eastAsia="en-US"/>
        </w:rPr>
      </w:pPr>
    </w:p>
    <w:p w:rsidR="00F45B9E" w:rsidRDefault="00F45B9E" w:rsidP="000C3B7C">
      <w:pPr>
        <w:widowControl w:val="0"/>
        <w:numPr>
          <w:ilvl w:val="1"/>
          <w:numId w:val="8"/>
        </w:numPr>
        <w:spacing w:line="300" w:lineRule="atLeast"/>
        <w:ind w:right="-284"/>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745DF7">
      <w:pPr>
        <w:widowControl w:val="0"/>
        <w:spacing w:line="300" w:lineRule="atLeast"/>
        <w:ind w:left="1440" w:right="-284"/>
        <w:rPr>
          <w:rFonts w:ascii="David" w:hAnsi="David"/>
          <w:rtl/>
          <w:lang w:eastAsia="en-US"/>
        </w:rPr>
      </w:pPr>
    </w:p>
    <w:p w:rsidR="00F45B9E" w:rsidRDefault="00F45B9E" w:rsidP="000C3B7C">
      <w:pPr>
        <w:widowControl w:val="0"/>
        <w:numPr>
          <w:ilvl w:val="1"/>
          <w:numId w:val="8"/>
        </w:numPr>
        <w:spacing w:line="300" w:lineRule="atLeast"/>
        <w:ind w:right="-284"/>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rsidR="00CF4C08" w:rsidRDefault="00CF4C08" w:rsidP="00745DF7">
      <w:pPr>
        <w:widowControl w:val="0"/>
        <w:spacing w:line="300" w:lineRule="atLeast"/>
        <w:ind w:left="709" w:right="-284"/>
        <w:rPr>
          <w:rFonts w:ascii="David" w:hAnsi="David"/>
          <w:lang w:eastAsia="en-US"/>
        </w:rPr>
      </w:pPr>
    </w:p>
    <w:p w:rsidR="00CE4BA1" w:rsidRDefault="00CE4BA1" w:rsidP="000C3B7C">
      <w:pPr>
        <w:widowControl w:val="0"/>
        <w:numPr>
          <w:ilvl w:val="1"/>
          <w:numId w:val="8"/>
        </w:numPr>
        <w:spacing w:line="300" w:lineRule="atLeast"/>
        <w:ind w:right="-284"/>
        <w:rPr>
          <w:rFonts w:ascii="David" w:hAnsi="David"/>
          <w:lang w:eastAsia="en-US"/>
        </w:rPr>
      </w:pPr>
      <w:r>
        <w:rPr>
          <w:rFonts w:ascii="David" w:hAnsi="David" w:hint="cs"/>
          <w:rtl/>
          <w:lang w:eastAsia="en-US"/>
        </w:rPr>
        <w:t xml:space="preserve">הקבלן מתחייב לספק את השרות או הטובין בכל עת, לרבות </w:t>
      </w:r>
      <w:r w:rsidRPr="00A40358">
        <w:rPr>
          <w:rFonts w:ascii="David" w:hAnsi="David" w:hint="cs"/>
          <w:b/>
          <w:bCs/>
          <w:rtl/>
          <w:lang w:eastAsia="en-US"/>
        </w:rPr>
        <w:t xml:space="preserve">בשעת </w:t>
      </w:r>
      <w:r w:rsidR="00045BEA">
        <w:rPr>
          <w:rFonts w:ascii="David" w:hAnsi="David" w:hint="cs"/>
          <w:b/>
          <w:bCs/>
          <w:rtl/>
          <w:lang w:eastAsia="en-US"/>
        </w:rPr>
        <w:t>חירום</w:t>
      </w:r>
      <w:r w:rsidR="00670FE4" w:rsidRPr="00A40358">
        <w:rPr>
          <w:rFonts w:ascii="David" w:hAnsi="David" w:hint="cs"/>
          <w:b/>
          <w:bCs/>
          <w:rtl/>
          <w:lang w:eastAsia="en-US"/>
        </w:rPr>
        <w:t>,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F45B9E" w:rsidRDefault="00F45B9E" w:rsidP="00745DF7">
      <w:pPr>
        <w:widowControl w:val="0"/>
        <w:spacing w:line="300" w:lineRule="atLeast"/>
        <w:ind w:right="-284"/>
        <w:rPr>
          <w:rFonts w:ascii="David" w:hAnsi="David"/>
          <w:rtl/>
          <w:lang w:eastAsia="en-US"/>
        </w:rPr>
      </w:pPr>
    </w:p>
    <w:p w:rsidR="00F45B9E" w:rsidRPr="00803E5E" w:rsidRDefault="00F45B9E" w:rsidP="000C3B7C">
      <w:pPr>
        <w:widowControl w:val="0"/>
        <w:numPr>
          <w:ilvl w:val="0"/>
          <w:numId w:val="8"/>
        </w:numPr>
        <w:spacing w:line="300" w:lineRule="atLeast"/>
        <w:ind w:right="-284"/>
        <w:rPr>
          <w:b/>
          <w:bCs/>
          <w:sz w:val="28"/>
          <w:szCs w:val="28"/>
          <w:u w:val="single"/>
          <w:rtl/>
        </w:rPr>
      </w:pPr>
      <w:r w:rsidRPr="00803E5E">
        <w:rPr>
          <w:b/>
          <w:bCs/>
          <w:sz w:val="28"/>
          <w:szCs w:val="28"/>
          <w:u w:val="single"/>
          <w:rtl/>
        </w:rPr>
        <w:t>פיקוח</w:t>
      </w:r>
    </w:p>
    <w:p w:rsidR="00F45B9E" w:rsidRDefault="00F45B9E" w:rsidP="00745DF7">
      <w:pPr>
        <w:widowControl w:val="0"/>
        <w:spacing w:line="300" w:lineRule="atLeast"/>
        <w:ind w:right="-284"/>
        <w:rPr>
          <w:rFonts w:ascii="David" w:hAnsi="David"/>
          <w:rtl/>
          <w:lang w:eastAsia="en-US"/>
        </w:rPr>
      </w:pPr>
      <w:r>
        <w:rPr>
          <w:rFonts w:ascii="David" w:hAnsi="David"/>
          <w:rtl/>
          <w:lang w:eastAsia="en-US"/>
        </w:rPr>
        <w:tab/>
      </w:r>
    </w:p>
    <w:p w:rsidR="00792F8F" w:rsidRDefault="00792F8F" w:rsidP="000C3B7C">
      <w:pPr>
        <w:widowControl w:val="0"/>
        <w:numPr>
          <w:ilvl w:val="1"/>
          <w:numId w:val="8"/>
        </w:numPr>
        <w:spacing w:line="300" w:lineRule="atLeast"/>
        <w:ind w:right="-284"/>
        <w:rPr>
          <w:rFonts w:ascii="David" w:hAnsi="David"/>
          <w:rtl/>
          <w:lang w:eastAsia="en-US"/>
        </w:rPr>
      </w:pPr>
      <w:r w:rsidRPr="0086405E">
        <w:rPr>
          <w:rFonts w:ascii="David" w:hAnsi="David"/>
          <w:rtl/>
          <w:lang w:eastAsia="en-US"/>
        </w:rPr>
        <w:t>העבודה תוזמן על ידי</w:t>
      </w:r>
      <w:r w:rsidRPr="0086405E">
        <w:rPr>
          <w:rFonts w:ascii="David" w:hAnsi="David" w:hint="cs"/>
          <w:rtl/>
          <w:lang w:eastAsia="en-US"/>
        </w:rPr>
        <w:t xml:space="preserve"> </w:t>
      </w:r>
      <w:r w:rsidR="00A36055" w:rsidRPr="0086405E">
        <w:rPr>
          <w:rFonts w:ascii="David" w:hAnsi="David" w:hint="cs"/>
          <w:rtl/>
          <w:lang w:eastAsia="en-US"/>
        </w:rPr>
        <w:t>מינהל ביטחון בטיחות חירום וסייבר</w:t>
      </w:r>
      <w:r w:rsidRPr="0086405E">
        <w:rPr>
          <w:rFonts w:ascii="David" w:hAnsi="David" w:hint="cs"/>
          <w:rtl/>
          <w:lang w:eastAsia="en-US"/>
        </w:rPr>
        <w:t xml:space="preserve"> (להלן: "המזמין") </w:t>
      </w:r>
      <w:r w:rsidRPr="0086405E">
        <w:rPr>
          <w:rFonts w:ascii="David" w:hAnsi="David"/>
          <w:rtl/>
          <w:lang w:eastAsia="en-US"/>
        </w:rPr>
        <w:t>וכל הודעה או</w:t>
      </w:r>
      <w:r>
        <w:rPr>
          <w:rFonts w:ascii="David" w:hAnsi="David"/>
          <w:rtl/>
          <w:lang w:eastAsia="en-US"/>
        </w:rPr>
        <w:t xml:space="preserve">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rsidR="00792F8F" w:rsidRDefault="00792F8F" w:rsidP="00745DF7">
      <w:pPr>
        <w:widowControl w:val="0"/>
        <w:spacing w:line="300" w:lineRule="atLeast"/>
        <w:ind w:right="-284"/>
        <w:rPr>
          <w:rFonts w:ascii="David" w:hAnsi="David"/>
          <w:rtl/>
          <w:lang w:eastAsia="en-US"/>
        </w:rPr>
      </w:pPr>
    </w:p>
    <w:p w:rsidR="00792F8F" w:rsidRDefault="00792F8F" w:rsidP="000C3B7C">
      <w:pPr>
        <w:widowControl w:val="0"/>
        <w:numPr>
          <w:ilvl w:val="1"/>
          <w:numId w:val="8"/>
        </w:numPr>
        <w:spacing w:line="300" w:lineRule="atLeast"/>
        <w:ind w:right="-284"/>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rsidR="00792F8F" w:rsidRDefault="00792F8F" w:rsidP="00745DF7">
      <w:pPr>
        <w:pStyle w:val="32"/>
        <w:widowControl w:val="0"/>
        <w:bidi/>
        <w:spacing w:line="300" w:lineRule="atLeast"/>
        <w:ind w:right="-284" w:firstLine="60"/>
        <w:jc w:val="both"/>
        <w:rPr>
          <w:rFonts w:cs="MS Sans Serif"/>
          <w:rtl/>
          <w:lang w:eastAsia="en-US"/>
        </w:rPr>
      </w:pPr>
    </w:p>
    <w:p w:rsidR="00792F8F" w:rsidRDefault="00792F8F" w:rsidP="000C3B7C">
      <w:pPr>
        <w:widowControl w:val="0"/>
        <w:numPr>
          <w:ilvl w:val="1"/>
          <w:numId w:val="8"/>
        </w:numPr>
        <w:spacing w:line="300" w:lineRule="atLeast"/>
        <w:ind w:right="-284"/>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מסיבות של חוסר התאמה או חוסר תפקוד. </w:t>
      </w:r>
    </w:p>
    <w:p w:rsidR="00792F8F" w:rsidRDefault="00792F8F" w:rsidP="00745DF7">
      <w:pPr>
        <w:widowControl w:val="0"/>
        <w:spacing w:line="300" w:lineRule="atLeast"/>
        <w:ind w:right="-284"/>
        <w:rPr>
          <w:rtl/>
          <w:lang w:eastAsia="en-US"/>
        </w:rPr>
      </w:pPr>
    </w:p>
    <w:p w:rsidR="00792F8F" w:rsidRDefault="00792F8F" w:rsidP="000C3B7C">
      <w:pPr>
        <w:widowControl w:val="0"/>
        <w:numPr>
          <w:ilvl w:val="1"/>
          <w:numId w:val="8"/>
        </w:numPr>
        <w:spacing w:line="300" w:lineRule="atLeast"/>
        <w:ind w:right="-284"/>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rsidR="00792F8F" w:rsidRDefault="00792F8F" w:rsidP="00745DF7">
      <w:pPr>
        <w:widowControl w:val="0"/>
        <w:spacing w:line="300" w:lineRule="atLeast"/>
        <w:ind w:right="-284"/>
        <w:rPr>
          <w:rtl/>
          <w:lang w:eastAsia="en-US"/>
        </w:rPr>
      </w:pPr>
    </w:p>
    <w:p w:rsidR="00792F8F" w:rsidRDefault="00792F8F" w:rsidP="000C3B7C">
      <w:pPr>
        <w:widowControl w:val="0"/>
        <w:numPr>
          <w:ilvl w:val="1"/>
          <w:numId w:val="8"/>
        </w:numPr>
        <w:spacing w:line="300" w:lineRule="atLeast"/>
        <w:ind w:right="-284"/>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rsidR="00F45B9E" w:rsidRDefault="00F45B9E" w:rsidP="00745DF7">
      <w:pPr>
        <w:widowControl w:val="0"/>
        <w:spacing w:line="300" w:lineRule="atLeast"/>
        <w:ind w:right="-284"/>
        <w:rPr>
          <w:rFonts w:ascii="David" w:hAnsi="David"/>
          <w:rtl/>
          <w:lang w:eastAsia="en-US"/>
        </w:rPr>
      </w:pPr>
    </w:p>
    <w:p w:rsidR="00F45B9E" w:rsidRPr="00803E5E" w:rsidRDefault="00F45B9E" w:rsidP="000C3B7C">
      <w:pPr>
        <w:widowControl w:val="0"/>
        <w:numPr>
          <w:ilvl w:val="0"/>
          <w:numId w:val="8"/>
        </w:numPr>
        <w:spacing w:line="300" w:lineRule="atLeast"/>
        <w:ind w:right="-284"/>
        <w:rPr>
          <w:b/>
          <w:bCs/>
          <w:sz w:val="28"/>
          <w:szCs w:val="28"/>
          <w:u w:val="single"/>
        </w:rPr>
      </w:pPr>
      <w:r w:rsidRPr="00803E5E">
        <w:rPr>
          <w:rFonts w:hint="cs"/>
          <w:b/>
          <w:bCs/>
          <w:sz w:val="28"/>
          <w:szCs w:val="28"/>
          <w:u w:val="single"/>
          <w:rtl/>
        </w:rPr>
        <w:t>ניגוד עניינים</w:t>
      </w:r>
    </w:p>
    <w:p w:rsidR="00F45B9E" w:rsidRDefault="00F45B9E" w:rsidP="00745DF7">
      <w:pPr>
        <w:widowControl w:val="0"/>
        <w:spacing w:line="300" w:lineRule="atLeast"/>
        <w:ind w:left="709" w:right="-284"/>
        <w:rPr>
          <w:rFonts w:ascii="David" w:hAnsi="David"/>
          <w:rtl/>
          <w:lang w:eastAsia="en-US"/>
        </w:rPr>
      </w:pPr>
    </w:p>
    <w:p w:rsidR="00F45B9E" w:rsidRDefault="00F45B9E" w:rsidP="00745DF7">
      <w:pPr>
        <w:widowControl w:val="0"/>
        <w:spacing w:line="300" w:lineRule="atLeast"/>
        <w:ind w:left="709" w:right="-284"/>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rsidR="00F45B9E" w:rsidRDefault="00F45B9E" w:rsidP="00745DF7">
      <w:pPr>
        <w:widowControl w:val="0"/>
        <w:spacing w:line="300" w:lineRule="atLeast"/>
        <w:ind w:left="709" w:right="-284"/>
        <w:rPr>
          <w:rFonts w:ascii="David" w:hAnsi="David"/>
          <w:rtl/>
          <w:lang w:eastAsia="en-US"/>
        </w:rPr>
      </w:pPr>
    </w:p>
    <w:p w:rsidR="00F45B9E" w:rsidRDefault="00F45B9E" w:rsidP="00745DF7">
      <w:pPr>
        <w:widowControl w:val="0"/>
        <w:spacing w:line="300" w:lineRule="atLeast"/>
        <w:ind w:left="709" w:right="-284"/>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rsidR="00F45B9E" w:rsidRDefault="00F45B9E" w:rsidP="00745DF7">
      <w:pPr>
        <w:widowControl w:val="0"/>
        <w:spacing w:line="300" w:lineRule="atLeast"/>
        <w:ind w:left="709" w:right="-284"/>
        <w:rPr>
          <w:rFonts w:ascii="David" w:hAnsi="David"/>
          <w:rtl/>
          <w:lang w:eastAsia="en-US"/>
        </w:rPr>
      </w:pPr>
    </w:p>
    <w:p w:rsidR="00F45B9E" w:rsidRDefault="00F45B9E" w:rsidP="00745DF7">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rsidR="00F45B9E" w:rsidRPr="00803E5E" w:rsidRDefault="00F45B9E" w:rsidP="000C3B7C">
      <w:pPr>
        <w:widowControl w:val="0"/>
        <w:numPr>
          <w:ilvl w:val="0"/>
          <w:numId w:val="8"/>
        </w:numPr>
        <w:spacing w:line="300" w:lineRule="atLeast"/>
        <w:rPr>
          <w:b/>
          <w:bCs/>
          <w:sz w:val="28"/>
          <w:szCs w:val="28"/>
          <w:u w:val="single"/>
        </w:rPr>
      </w:pPr>
      <w:r w:rsidRPr="00803E5E">
        <w:rPr>
          <w:rFonts w:hint="cs"/>
          <w:b/>
          <w:bCs/>
          <w:sz w:val="28"/>
          <w:szCs w:val="28"/>
          <w:u w:val="single"/>
          <w:rtl/>
        </w:rPr>
        <w:lastRenderedPageBreak/>
        <w:t>הפרות יסודיות</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 xml:space="preserve">ככל שיוחלט על הפסקת התקשרות, הקבלן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rsidR="00F45B9E" w:rsidRDefault="00F45B9E" w:rsidP="00BD3B27">
      <w:pPr>
        <w:widowControl w:val="0"/>
        <w:spacing w:line="300" w:lineRule="atLeast"/>
        <w:rPr>
          <w:b/>
          <w:bCs/>
          <w:sz w:val="28"/>
          <w:szCs w:val="28"/>
          <w:u w:val="single"/>
          <w:lang w:eastAsia="en-US"/>
        </w:rPr>
      </w:pPr>
    </w:p>
    <w:p w:rsidR="00F45B9E" w:rsidRPr="00803E5E" w:rsidRDefault="00F45B9E" w:rsidP="000C3B7C">
      <w:pPr>
        <w:widowControl w:val="0"/>
        <w:numPr>
          <w:ilvl w:val="0"/>
          <w:numId w:val="8"/>
        </w:numPr>
        <w:spacing w:line="300" w:lineRule="atLeast"/>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rsidR="00F45B9E" w:rsidRDefault="00F45B9E" w:rsidP="00BD3B27">
      <w:pPr>
        <w:widowControl w:val="0"/>
        <w:spacing w:line="300" w:lineRule="atLeast"/>
        <w:rPr>
          <w:position w:val="2"/>
          <w:sz w:val="22"/>
          <w:rtl/>
          <w:lang w:eastAsia="en-US"/>
        </w:rPr>
      </w:pPr>
    </w:p>
    <w:p w:rsidR="00F45B9E" w:rsidRDefault="00F45B9E" w:rsidP="000C3B7C">
      <w:pPr>
        <w:widowControl w:val="0"/>
        <w:numPr>
          <w:ilvl w:val="1"/>
          <w:numId w:val="8"/>
        </w:numPr>
        <w:spacing w:line="300" w:lineRule="atLeast"/>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rsidR="00D83710" w:rsidRDefault="00D83710" w:rsidP="00BD3B27">
      <w:pPr>
        <w:widowControl w:val="0"/>
        <w:spacing w:line="300" w:lineRule="atLeast"/>
        <w:rPr>
          <w:position w:val="2"/>
          <w:sz w:val="22"/>
          <w:rtl/>
          <w:lang w:eastAsia="en-US"/>
        </w:rPr>
      </w:pPr>
    </w:p>
    <w:p w:rsidR="00D83710" w:rsidRDefault="00D83710" w:rsidP="000C3B7C">
      <w:pPr>
        <w:widowControl w:val="0"/>
        <w:numPr>
          <w:ilvl w:val="1"/>
          <w:numId w:val="8"/>
        </w:numPr>
        <w:spacing w:line="300" w:lineRule="atLeast"/>
        <w:textAlignment w:val="auto"/>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1" w:history="1">
        <w:r w:rsidRPr="005758AA">
          <w:rPr>
            <w:b/>
            <w:bCs/>
            <w:color w:val="0000FF"/>
            <w:u w:val="single"/>
          </w:rPr>
          <w:t>www.foi.gov.il</w:t>
        </w:r>
      </w:hyperlink>
      <w:r w:rsidRPr="00164A46">
        <w:rPr>
          <w:rFonts w:hint="cs"/>
          <w:rtl/>
        </w:rPr>
        <w:t>, וזאת בתוך חודש ימים מיום חתימתו.</w:t>
      </w:r>
    </w:p>
    <w:p w:rsidR="0009753A" w:rsidRDefault="0009753A" w:rsidP="00BD3B27">
      <w:pPr>
        <w:pStyle w:val="aff6"/>
        <w:widowControl w:val="0"/>
        <w:rPr>
          <w:rtl/>
        </w:rPr>
      </w:pPr>
    </w:p>
    <w:p w:rsidR="00D83710" w:rsidRPr="00164A46" w:rsidRDefault="00D83710" w:rsidP="00A40358">
      <w:pPr>
        <w:widowControl w:val="0"/>
        <w:overflowPunct/>
        <w:autoSpaceDE/>
        <w:adjustRightInd/>
        <w:spacing w:line="300" w:lineRule="atLeast"/>
        <w:ind w:left="1417"/>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rsidR="0009753A" w:rsidRDefault="0009753A" w:rsidP="00BD3B27">
      <w:pPr>
        <w:widowControl w:val="0"/>
        <w:overflowPunct/>
        <w:autoSpaceDE/>
        <w:adjustRightInd/>
        <w:spacing w:line="300" w:lineRule="atLeast"/>
        <w:ind w:left="1417"/>
        <w:textAlignment w:val="auto"/>
        <w:rPr>
          <w:rtl/>
        </w:rPr>
      </w:pPr>
      <w:bookmarkStart w:id="2" w:name="_Ref387819302"/>
    </w:p>
    <w:p w:rsidR="00D83710" w:rsidRPr="00164A46" w:rsidRDefault="00D83710" w:rsidP="00BD3B27">
      <w:pPr>
        <w:widowControl w:val="0"/>
        <w:overflowPunct/>
        <w:autoSpaceDE/>
        <w:adjustRightInd/>
        <w:spacing w:line="300" w:lineRule="atLeast"/>
        <w:ind w:left="1417"/>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2"/>
    </w:p>
    <w:p w:rsidR="0009753A" w:rsidRDefault="0009753A" w:rsidP="00BD3B27">
      <w:pPr>
        <w:widowControl w:val="0"/>
        <w:overflowPunct/>
        <w:autoSpaceDE/>
        <w:adjustRightInd/>
        <w:spacing w:line="300" w:lineRule="atLeast"/>
        <w:ind w:left="1417"/>
        <w:textAlignment w:val="auto"/>
        <w:rPr>
          <w:rtl/>
        </w:rPr>
      </w:pPr>
      <w:bookmarkStart w:id="3" w:name="_Ref387819170"/>
    </w:p>
    <w:p w:rsidR="00D83710" w:rsidRPr="00F748E9" w:rsidRDefault="00D83710" w:rsidP="00BD3B27">
      <w:pPr>
        <w:widowControl w:val="0"/>
        <w:overflowPunct/>
        <w:autoSpaceDE/>
        <w:adjustRightInd/>
        <w:spacing w:line="300" w:lineRule="atLeast"/>
        <w:ind w:left="1417"/>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3"/>
    </w:p>
    <w:p w:rsidR="0009753A" w:rsidRPr="00F748E9" w:rsidRDefault="0009753A" w:rsidP="00BD3B27">
      <w:pPr>
        <w:widowControl w:val="0"/>
        <w:spacing w:line="300" w:lineRule="atLeast"/>
        <w:ind w:left="1417"/>
        <w:textAlignment w:val="auto"/>
        <w:rPr>
          <w:rtl/>
        </w:rPr>
      </w:pPr>
    </w:p>
    <w:p w:rsidR="00D83710" w:rsidRPr="00F748E9" w:rsidRDefault="00D83710" w:rsidP="006E3E71">
      <w:pPr>
        <w:widowControl w:val="0"/>
        <w:spacing w:line="300" w:lineRule="atLeast"/>
        <w:ind w:left="1417" w:right="-284"/>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rsidR="0009753A" w:rsidRPr="00F748E9" w:rsidRDefault="0009753A" w:rsidP="006E3E71">
      <w:pPr>
        <w:widowControl w:val="0"/>
        <w:spacing w:line="300" w:lineRule="atLeast"/>
        <w:ind w:left="1417" w:right="-284"/>
        <w:textAlignment w:val="auto"/>
        <w:rPr>
          <w:rtl/>
        </w:rPr>
      </w:pPr>
    </w:p>
    <w:p w:rsidR="00D83710" w:rsidRPr="00F748E9" w:rsidRDefault="00C67452" w:rsidP="00BD3B27">
      <w:pPr>
        <w:widowControl w:val="0"/>
        <w:spacing w:line="300" w:lineRule="atLeast"/>
        <w:ind w:left="1417"/>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rsidR="0009753A" w:rsidRPr="00F748E9" w:rsidRDefault="0009753A" w:rsidP="00BD3B27">
      <w:pPr>
        <w:widowControl w:val="0"/>
        <w:spacing w:line="300" w:lineRule="atLeast"/>
        <w:ind w:left="1417"/>
        <w:textAlignment w:val="auto"/>
        <w:rPr>
          <w:rtl/>
        </w:rPr>
      </w:pPr>
    </w:p>
    <w:p w:rsidR="00D83710" w:rsidRPr="00164A46" w:rsidRDefault="00C67452" w:rsidP="00EB4B51">
      <w:pPr>
        <w:widowControl w:val="0"/>
        <w:spacing w:line="300" w:lineRule="atLeast"/>
        <w:ind w:left="1417"/>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rsidR="00D83710" w:rsidRPr="00164A46" w:rsidRDefault="00D83710" w:rsidP="00BD3B27">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200"/>
        <w:gridCol w:w="4238"/>
      </w:tblGrid>
      <w:tr w:rsidR="00D83710" w:rsidRPr="00A3654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rsidTr="00F672F4">
        <w:tc>
          <w:tcPr>
            <w:tcW w:w="4927" w:type="dxa"/>
            <w:tcBorders>
              <w:top w:val="single" w:sz="18" w:space="0" w:color="auto"/>
              <w:left w:val="single" w:sz="18" w:space="0" w:color="auto"/>
              <w:bottom w:val="single" w:sz="4" w:space="0" w:color="auto"/>
              <w:right w:val="single" w:sz="4" w:space="0" w:color="auto"/>
            </w:tcBorders>
            <w:shd w:val="clear" w:color="auto" w:fill="auto"/>
          </w:tcPr>
          <w:p w:rsidR="00D83710" w:rsidRPr="00164A46" w:rsidRDefault="00D83710" w:rsidP="00BD3B27">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rsidR="00D83710" w:rsidRPr="00164A46" w:rsidRDefault="00D83710" w:rsidP="00BD3B27">
            <w:pPr>
              <w:widowControl w:val="0"/>
              <w:spacing w:line="300" w:lineRule="atLeast"/>
              <w:textAlignment w:val="auto"/>
            </w:pPr>
          </w:p>
        </w:tc>
      </w:tr>
      <w:tr w:rsidR="00D83710" w:rsidRPr="00164A46" w:rsidTr="00F672F4">
        <w:tc>
          <w:tcPr>
            <w:tcW w:w="4927" w:type="dxa"/>
            <w:tcBorders>
              <w:top w:val="single" w:sz="4" w:space="0" w:color="auto"/>
              <w:left w:val="single" w:sz="18" w:space="0" w:color="auto"/>
              <w:bottom w:val="single" w:sz="18" w:space="0" w:color="auto"/>
              <w:right w:val="single" w:sz="4" w:space="0" w:color="auto"/>
            </w:tcBorders>
            <w:shd w:val="clear" w:color="auto" w:fill="auto"/>
          </w:tcPr>
          <w:p w:rsidR="00D83710" w:rsidRPr="00164A46" w:rsidRDefault="00D83710" w:rsidP="00BD3B27">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rsidR="00D83710" w:rsidRPr="00164A46" w:rsidRDefault="00D83710" w:rsidP="00BD3B27">
            <w:pPr>
              <w:widowControl w:val="0"/>
              <w:spacing w:line="300" w:lineRule="atLeast"/>
              <w:textAlignment w:val="auto"/>
            </w:pPr>
          </w:p>
        </w:tc>
      </w:tr>
    </w:tbl>
    <w:p w:rsidR="00D83710" w:rsidRPr="00164A46" w:rsidRDefault="00D83710" w:rsidP="00BD3B27">
      <w:pPr>
        <w:widowControl w:val="0"/>
        <w:tabs>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rsidR="00F45B9E" w:rsidRDefault="00F45B9E" w:rsidP="00BD3B27">
      <w:pPr>
        <w:widowControl w:val="0"/>
        <w:spacing w:line="300" w:lineRule="atLeast"/>
        <w:ind w:left="720"/>
        <w:rPr>
          <w:rFonts w:ascii="David" w:hAnsi="David"/>
          <w:rtl/>
          <w:lang w:eastAsia="en-US"/>
        </w:rPr>
      </w:pPr>
    </w:p>
    <w:p w:rsidR="00F45B9E" w:rsidRDefault="00745DF7" w:rsidP="000C3B7C">
      <w:pPr>
        <w:widowControl w:val="0"/>
        <w:numPr>
          <w:ilvl w:val="1"/>
          <w:numId w:val="8"/>
        </w:numPr>
        <w:spacing w:line="300" w:lineRule="atLeast"/>
        <w:rPr>
          <w:position w:val="2"/>
          <w:sz w:val="22"/>
          <w:lang w:eastAsia="en-US"/>
        </w:rPr>
      </w:pPr>
      <w:r>
        <w:rPr>
          <w:position w:val="2"/>
          <w:sz w:val="22"/>
          <w:rtl/>
          <w:lang w:eastAsia="en-US"/>
        </w:rPr>
        <w:br w:type="page"/>
      </w:r>
      <w:r w:rsidR="00F45B9E">
        <w:rPr>
          <w:rFonts w:hint="cs"/>
          <w:position w:val="2"/>
          <w:sz w:val="22"/>
          <w:rtl/>
          <w:lang w:eastAsia="en-US"/>
        </w:rPr>
        <w:lastRenderedPageBreak/>
        <w:t xml:space="preserve">הקבלן ימציא ערבות </w:t>
      </w:r>
      <w:r w:rsidR="008B5F51">
        <w:rPr>
          <w:rFonts w:hint="cs"/>
          <w:position w:val="2"/>
          <w:sz w:val="22"/>
          <w:rtl/>
          <w:lang w:eastAsia="en-US"/>
        </w:rPr>
        <w:t>ביצוע</w:t>
      </w:r>
      <w:r w:rsidR="00F45B9E">
        <w:rPr>
          <w:rFonts w:hint="cs"/>
          <w:position w:val="2"/>
          <w:rtl/>
          <w:lang w:eastAsia="en-US"/>
        </w:rPr>
        <w:t>,</w:t>
      </w:r>
      <w:r w:rsidR="00F45B9E">
        <w:rPr>
          <w:rFonts w:hint="cs"/>
          <w:position w:val="2"/>
          <w:sz w:val="22"/>
          <w:rtl/>
          <w:lang w:eastAsia="en-US"/>
        </w:rPr>
        <w:t xml:space="preserve"> לפקודת המשרד בשיעור של </w:t>
      </w:r>
      <w:r w:rsidR="00F45B9E">
        <w:rPr>
          <w:rFonts w:hint="cs"/>
          <w:b/>
          <w:bCs/>
          <w:position w:val="2"/>
          <w:sz w:val="22"/>
          <w:rtl/>
          <w:lang w:eastAsia="en-US"/>
        </w:rPr>
        <w:t>5%</w:t>
      </w:r>
      <w:r w:rsidR="00F45B9E">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rsidR="00F45B9E" w:rsidRDefault="00F45B9E" w:rsidP="00BD3B27">
      <w:pPr>
        <w:widowControl w:val="0"/>
        <w:spacing w:line="300" w:lineRule="atLeast"/>
        <w:ind w:left="720"/>
        <w:rPr>
          <w:rFonts w:ascii="David" w:hAnsi="David"/>
          <w:rtl/>
          <w:lang w:eastAsia="en-US"/>
        </w:rPr>
      </w:pPr>
    </w:p>
    <w:p w:rsidR="00F45B9E" w:rsidRDefault="00F45B9E" w:rsidP="00BD3B27">
      <w:pPr>
        <w:widowControl w:val="0"/>
        <w:spacing w:line="300" w:lineRule="atLeast"/>
        <w:ind w:left="1417"/>
        <w:rPr>
          <w:rFonts w:ascii="David" w:hAnsi="David"/>
          <w:rtl/>
          <w:lang w:eastAsia="en-US"/>
        </w:rPr>
      </w:pPr>
      <w:r w:rsidRPr="00F06F83">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rsidR="00F45B9E" w:rsidRDefault="00F45B9E" w:rsidP="00BD3B27">
      <w:pPr>
        <w:widowControl w:val="0"/>
        <w:spacing w:line="300" w:lineRule="atLeast"/>
        <w:ind w:left="1417"/>
        <w:rPr>
          <w:rFonts w:ascii="David" w:hAnsi="David"/>
          <w:rtl/>
          <w:lang w:eastAsia="en-US"/>
        </w:rPr>
      </w:pPr>
    </w:p>
    <w:p w:rsidR="00F45B9E" w:rsidRDefault="00F45B9E" w:rsidP="000C3B7C">
      <w:pPr>
        <w:widowControl w:val="0"/>
        <w:numPr>
          <w:ilvl w:val="1"/>
          <w:numId w:val="8"/>
        </w:numPr>
        <w:spacing w:line="300" w:lineRule="atLeast"/>
        <w:rPr>
          <w:rFonts w:ascii="David" w:hAnsi="David"/>
          <w:rtl/>
          <w:lang w:eastAsia="en-US"/>
        </w:rPr>
      </w:pPr>
      <w:r>
        <w:rPr>
          <w:rFonts w:ascii="David" w:hAnsi="David" w:hint="cs"/>
          <w:rtl/>
          <w:lang w:eastAsia="en-US"/>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rsidR="00F45B9E" w:rsidRDefault="00F45B9E" w:rsidP="000C3B7C">
      <w:pPr>
        <w:widowControl w:val="0"/>
        <w:numPr>
          <w:ilvl w:val="1"/>
          <w:numId w:val="8"/>
        </w:numPr>
        <w:spacing w:line="300" w:lineRule="atLeast"/>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והקבלן יפצה את המשרד ו/או היחידה המזמינה על כל הפסד ונזק שיגרמו להם בגין כך.</w:t>
      </w:r>
    </w:p>
    <w:p w:rsidR="00D40235" w:rsidRDefault="00D40235" w:rsidP="00BD3B27">
      <w:pPr>
        <w:widowControl w:val="0"/>
        <w:spacing w:line="300" w:lineRule="atLeast"/>
        <w:ind w:left="1418"/>
        <w:rPr>
          <w:position w:val="2"/>
          <w:lang w:eastAsia="en-US"/>
        </w:rPr>
      </w:pPr>
    </w:p>
    <w:p w:rsidR="00F45B9E" w:rsidRDefault="00F45B9E" w:rsidP="000C3B7C">
      <w:pPr>
        <w:widowControl w:val="0"/>
        <w:numPr>
          <w:ilvl w:val="1"/>
          <w:numId w:val="8"/>
        </w:numPr>
        <w:spacing w:line="300" w:lineRule="atLeast"/>
        <w:rPr>
          <w:position w:val="2"/>
          <w:rtl/>
          <w:lang w:eastAsia="en-US"/>
        </w:rPr>
      </w:pPr>
      <w:r>
        <w:rPr>
          <w:rFonts w:hint="cs"/>
          <w:position w:val="2"/>
          <w:rtl/>
          <w:lang w:eastAsia="en-US"/>
        </w:rPr>
        <w:t xml:space="preserve">הקבלן 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rsidR="00F45B9E" w:rsidRDefault="00F45B9E" w:rsidP="00BD3B27">
      <w:pPr>
        <w:widowControl w:val="0"/>
        <w:tabs>
          <w:tab w:val="left" w:pos="2268"/>
        </w:tabs>
        <w:spacing w:line="300" w:lineRule="atLeast"/>
        <w:rPr>
          <w:position w:val="2"/>
          <w:rtl/>
          <w:lang w:eastAsia="en-US"/>
        </w:rPr>
      </w:pPr>
    </w:p>
    <w:p w:rsidR="00F45B9E" w:rsidRDefault="00F45B9E" w:rsidP="000C3B7C">
      <w:pPr>
        <w:widowControl w:val="0"/>
        <w:numPr>
          <w:ilvl w:val="1"/>
          <w:numId w:val="8"/>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rsidR="009F4915" w:rsidRDefault="009F4915" w:rsidP="00BD3B27">
      <w:pPr>
        <w:widowControl w:val="0"/>
        <w:spacing w:line="300" w:lineRule="atLeast"/>
        <w:rPr>
          <w:position w:val="2"/>
          <w:rtl/>
          <w:lang w:eastAsia="en-US"/>
        </w:rPr>
      </w:pPr>
    </w:p>
    <w:p w:rsidR="009F4915" w:rsidRDefault="009F4915" w:rsidP="000C3B7C">
      <w:pPr>
        <w:widowControl w:val="0"/>
        <w:numPr>
          <w:ilvl w:val="1"/>
          <w:numId w:val="8"/>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rsidR="00F45B9E" w:rsidRDefault="00F45B9E" w:rsidP="00BD3B27">
      <w:pPr>
        <w:widowControl w:val="0"/>
        <w:spacing w:line="300" w:lineRule="atLeast"/>
        <w:rPr>
          <w:position w:val="2"/>
          <w:rtl/>
          <w:lang w:eastAsia="en-US"/>
        </w:rPr>
      </w:pPr>
    </w:p>
    <w:p w:rsidR="00F45B9E" w:rsidRDefault="00F45B9E" w:rsidP="000C3B7C">
      <w:pPr>
        <w:widowControl w:val="0"/>
        <w:numPr>
          <w:ilvl w:val="1"/>
          <w:numId w:val="8"/>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rsidR="00F45B9E" w:rsidRDefault="00F45B9E" w:rsidP="00BD3B27">
      <w:pPr>
        <w:widowControl w:val="0"/>
        <w:spacing w:line="300" w:lineRule="atLeast"/>
        <w:rPr>
          <w:rFonts w:ascii="David" w:hAnsi="David"/>
          <w:rtl/>
          <w:lang w:eastAsia="en-US"/>
        </w:rPr>
      </w:pPr>
      <w:r>
        <w:rPr>
          <w:rFonts w:ascii="David" w:hAnsi="David" w:hint="cs"/>
          <w:rtl/>
          <w:lang w:eastAsia="en-US"/>
        </w:rPr>
        <w:t xml:space="preserve"> </w:t>
      </w:r>
    </w:p>
    <w:p w:rsidR="00F74BA8" w:rsidRDefault="00F74BA8" w:rsidP="00BD3B27">
      <w:pPr>
        <w:widowControl w:val="0"/>
        <w:spacing w:line="300" w:lineRule="atLeast"/>
        <w:rPr>
          <w:rFonts w:ascii="David" w:hAnsi="David"/>
          <w:rtl/>
          <w:lang w:eastAsia="en-US"/>
        </w:rPr>
      </w:pPr>
    </w:p>
    <w:p w:rsidR="00005546" w:rsidRPr="00005546" w:rsidRDefault="00243DED" w:rsidP="000C3B7C">
      <w:pPr>
        <w:widowControl w:val="0"/>
        <w:numPr>
          <w:ilvl w:val="0"/>
          <w:numId w:val="8"/>
        </w:numPr>
        <w:spacing w:line="300" w:lineRule="atLeast"/>
        <w:rPr>
          <w:b/>
          <w:bCs/>
          <w:sz w:val="28"/>
          <w:szCs w:val="28"/>
          <w:u w:val="single"/>
          <w:rtl/>
        </w:rPr>
      </w:pPr>
      <w:r w:rsidRPr="00005546">
        <w:rPr>
          <w:b/>
          <w:bCs/>
          <w:sz w:val="28"/>
          <w:szCs w:val="28"/>
          <w:u w:val="single"/>
          <w:rtl/>
        </w:rPr>
        <w:br w:type="page"/>
      </w:r>
      <w:r w:rsidR="00005546" w:rsidRPr="00005546">
        <w:rPr>
          <w:b/>
          <w:bCs/>
          <w:sz w:val="28"/>
          <w:szCs w:val="28"/>
          <w:u w:val="single"/>
          <w:rtl/>
        </w:rPr>
        <w:lastRenderedPageBreak/>
        <w:t>מ</w:t>
      </w:r>
      <w:r w:rsidR="00005546" w:rsidRPr="00005546">
        <w:rPr>
          <w:rFonts w:hint="cs"/>
          <w:b/>
          <w:bCs/>
          <w:sz w:val="28"/>
          <w:szCs w:val="28"/>
          <w:u w:val="single"/>
          <w:rtl/>
        </w:rPr>
        <w:t>סמכים נדרשים ותנאי מסירת ההצעה</w:t>
      </w:r>
    </w:p>
    <w:p w:rsidR="00F45B9E" w:rsidRDefault="00F45B9E" w:rsidP="00005546">
      <w:pPr>
        <w:widowControl w:val="0"/>
        <w:spacing w:line="300" w:lineRule="atLeast"/>
        <w:ind w:left="709"/>
        <w:rPr>
          <w:rtl/>
          <w:lang w:eastAsia="en-US"/>
        </w:rPr>
      </w:pPr>
    </w:p>
    <w:p w:rsidR="00F45B9E" w:rsidRDefault="00F45B9E" w:rsidP="000C3B7C">
      <w:pPr>
        <w:widowControl w:val="0"/>
        <w:numPr>
          <w:ilvl w:val="1"/>
          <w:numId w:val="8"/>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rsidR="0086639B" w:rsidRDefault="0086639B" w:rsidP="00BD3B27">
      <w:pPr>
        <w:widowControl w:val="0"/>
        <w:spacing w:line="300" w:lineRule="atLeast"/>
        <w:ind w:left="1418"/>
        <w:rPr>
          <w:lang w:eastAsia="en-US"/>
        </w:rPr>
      </w:pPr>
    </w:p>
    <w:p w:rsidR="00B20F38" w:rsidRDefault="00B20F38" w:rsidP="000C3B7C">
      <w:pPr>
        <w:widowControl w:val="0"/>
        <w:numPr>
          <w:ilvl w:val="2"/>
          <w:numId w:val="8"/>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B20F38" w:rsidRDefault="00B20F38" w:rsidP="00EB4B51">
      <w:pPr>
        <w:pStyle w:val="aff6"/>
        <w:widowControl w:val="0"/>
        <w:spacing w:after="160" w:line="300" w:lineRule="atLeast"/>
        <w:ind w:left="2268"/>
        <w:rPr>
          <w:rtl/>
          <w:lang w:eastAsia="en-US"/>
        </w:rPr>
      </w:pPr>
      <w:r>
        <w:rPr>
          <w:rtl/>
          <w:lang w:eastAsia="en-US"/>
        </w:rPr>
        <w:t xml:space="preserve">ההצעה תוגש </w:t>
      </w:r>
      <w:r w:rsidR="008432E6" w:rsidRPr="00287282">
        <w:rPr>
          <w:b/>
          <w:bCs/>
          <w:u w:val="single"/>
          <w:rtl/>
          <w:lang w:eastAsia="en-US"/>
        </w:rPr>
        <w:t>ב</w:t>
      </w:r>
      <w:r w:rsidR="008432E6">
        <w:rPr>
          <w:rFonts w:hint="cs"/>
          <w:b/>
          <w:bCs/>
          <w:u w:val="single"/>
          <w:rtl/>
          <w:lang w:eastAsia="en-US"/>
        </w:rPr>
        <w:t>- 2</w:t>
      </w:r>
      <w:r w:rsidR="008432E6" w:rsidRPr="00287282">
        <w:rPr>
          <w:b/>
          <w:bCs/>
          <w:u w:val="single"/>
          <w:rtl/>
          <w:lang w:eastAsia="en-US"/>
        </w:rPr>
        <w:t xml:space="preserve"> </w:t>
      </w:r>
      <w:r w:rsidRPr="00287282">
        <w:rPr>
          <w:b/>
          <w:bCs/>
          <w:u w:val="single"/>
          <w:rtl/>
          <w:lang w:eastAsia="en-US"/>
        </w:rPr>
        <w:t>עותקים</w:t>
      </w:r>
      <w:r w:rsidRPr="00287282">
        <w:rPr>
          <w:rFonts w:hint="cs"/>
          <w:b/>
          <w:bCs/>
          <w:u w:val="single"/>
          <w:rtl/>
          <w:lang w:eastAsia="en-US"/>
        </w:rPr>
        <w:t xml:space="preserve"> זהים</w:t>
      </w:r>
      <w:r>
        <w:rPr>
          <w:rtl/>
          <w:lang w:eastAsia="en-US"/>
        </w:rPr>
        <w:t xml:space="preserve"> </w:t>
      </w:r>
      <w:r>
        <w:rPr>
          <w:rFonts w:hint="cs"/>
          <w:rtl/>
          <w:lang w:eastAsia="en-US"/>
        </w:rPr>
        <w:t>(מקור+</w:t>
      </w:r>
      <w:r w:rsidR="00005546">
        <w:rPr>
          <w:rFonts w:hint="cs"/>
          <w:rtl/>
          <w:lang w:eastAsia="en-US"/>
        </w:rPr>
        <w:t xml:space="preserve"> </w:t>
      </w:r>
      <w:r>
        <w:rPr>
          <w:rFonts w:hint="cs"/>
          <w:rtl/>
          <w:lang w:eastAsia="en-US"/>
        </w:rPr>
        <w:t xml:space="preserve">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w:t>
      </w:r>
      <w:r w:rsidR="000A26FF">
        <w:rPr>
          <w:rFonts w:hint="cs"/>
          <w:rtl/>
          <w:lang w:eastAsia="en-US"/>
        </w:rPr>
        <w:t xml:space="preserve"> </w:t>
      </w:r>
      <w:r>
        <w:rPr>
          <w:rFonts w:hint="cs"/>
          <w:rtl/>
          <w:lang w:eastAsia="en-US"/>
        </w:rPr>
        <w:t>מס' המכרז, "חוברת הצעה"</w:t>
      </w:r>
      <w:r w:rsidR="00B864DE">
        <w:rPr>
          <w:rFonts w:hint="cs"/>
          <w:rtl/>
          <w:lang w:eastAsia="en-US"/>
        </w:rPr>
        <w:t xml:space="preserve"> </w:t>
      </w:r>
      <w:r>
        <w:rPr>
          <w:rFonts w:hint="cs"/>
          <w:rtl/>
          <w:lang w:eastAsia="en-US"/>
        </w:rPr>
        <w:t>וככל הניתן ללא סימן מזהה של המציע על גבי המעטפה.</w:t>
      </w:r>
    </w:p>
    <w:p w:rsidR="00792F8F" w:rsidRDefault="00792F8F" w:rsidP="00527322">
      <w:pPr>
        <w:widowControl w:val="0"/>
        <w:spacing w:after="160" w:line="300" w:lineRule="atLeast"/>
        <w:ind w:left="2268"/>
        <w:rPr>
          <w:rtl/>
          <w:lang w:eastAsia="en-US"/>
        </w:rPr>
      </w:pPr>
      <w:r w:rsidRPr="00891C07">
        <w:rPr>
          <w:rFonts w:hint="cs"/>
          <w:rtl/>
          <w:lang w:eastAsia="en-US"/>
        </w:rPr>
        <w:t xml:space="preserve">בנוסף, על המציע לצרף להצעתו </w:t>
      </w:r>
      <w:r>
        <w:rPr>
          <w:rFonts w:hint="cs"/>
          <w:b/>
          <w:bCs/>
          <w:rtl/>
          <w:lang w:eastAsia="en-US"/>
        </w:rPr>
        <w:t>3</w:t>
      </w:r>
      <w:r w:rsidRPr="00891C07">
        <w:rPr>
          <w:rFonts w:hint="cs"/>
          <w:rtl/>
          <w:lang w:eastAsia="en-US"/>
        </w:rPr>
        <w:t xml:space="preserve"> </w:t>
      </w:r>
      <w:r>
        <w:rPr>
          <w:rFonts w:hint="cs"/>
          <w:rtl/>
          <w:lang w:eastAsia="en-US"/>
        </w:rPr>
        <w:t>התקנים ניידים (</w:t>
      </w:r>
      <w:r w:rsidRPr="00CF073F">
        <w:rPr>
          <w:sz w:val="20"/>
          <w:szCs w:val="20"/>
          <w:lang w:eastAsia="en-US"/>
        </w:rPr>
        <w:t>DOK</w:t>
      </w:r>
      <w:r>
        <w:rPr>
          <w:rFonts w:hint="cs"/>
          <w:rtl/>
          <w:lang w:eastAsia="en-US"/>
        </w:rPr>
        <w:t xml:space="preserve">) </w:t>
      </w:r>
      <w:r w:rsidRPr="00891C07">
        <w:rPr>
          <w:rFonts w:hint="cs"/>
          <w:rtl/>
          <w:lang w:eastAsia="en-US"/>
        </w:rPr>
        <w:t xml:space="preserve">כאשר בכל אחד מהם </w:t>
      </w:r>
      <w:r>
        <w:rPr>
          <w:rFonts w:hint="cs"/>
          <w:rtl/>
          <w:lang w:eastAsia="en-US"/>
        </w:rPr>
        <w:t>יישמר</w:t>
      </w:r>
      <w:r w:rsidRPr="00891C07">
        <w:rPr>
          <w:rFonts w:hint="cs"/>
          <w:rtl/>
          <w:lang w:eastAsia="en-US"/>
        </w:rPr>
        <w:t xml:space="preserve"> עותק סרוק של </w:t>
      </w:r>
      <w:r w:rsidRPr="00CF073F">
        <w:rPr>
          <w:rFonts w:hint="cs"/>
          <w:u w:val="single"/>
          <w:rtl/>
          <w:lang w:eastAsia="en-US"/>
        </w:rPr>
        <w:t>חוברת ההצעה בלבד</w:t>
      </w:r>
      <w:r w:rsidRPr="00891C07">
        <w:rPr>
          <w:rFonts w:hint="cs"/>
          <w:rtl/>
          <w:lang w:eastAsia="en-US"/>
        </w:rPr>
        <w:t>, ללא הצעת המחיר או כל פריט ממנה. על גבי התקליטור</w:t>
      </w:r>
      <w:r>
        <w:rPr>
          <w:rFonts w:hint="cs"/>
          <w:rtl/>
          <w:lang w:eastAsia="en-US"/>
        </w:rPr>
        <w:t xml:space="preserve"> או ההתקן הנייד</w:t>
      </w:r>
      <w:r w:rsidRPr="00891C07">
        <w:rPr>
          <w:rFonts w:hint="cs"/>
          <w:rtl/>
          <w:lang w:eastAsia="en-US"/>
        </w:rPr>
        <w:t xml:space="preserve"> יש לכתוב את שם המציע ושם המכרז.</w:t>
      </w:r>
    </w:p>
    <w:p w:rsidR="00792F8F" w:rsidRDefault="00792F8F" w:rsidP="00792F8F">
      <w:pPr>
        <w:pStyle w:val="aff6"/>
        <w:widowControl w:val="0"/>
        <w:spacing w:after="160" w:line="300" w:lineRule="atLeast"/>
        <w:ind w:left="2268"/>
        <w:rPr>
          <w:rtl/>
          <w:lang w:eastAsia="en-US"/>
        </w:rPr>
      </w:pPr>
      <w:r>
        <w:rPr>
          <w:rFonts w:hint="cs"/>
          <w:rtl/>
          <w:lang w:eastAsia="en-US"/>
        </w:rPr>
        <w:t xml:space="preserve">הצעת המחיר בצירוף דפי העזר לחישוב הצעת המחיר יופרדו ע"י המציע ויוגשו ב- </w:t>
      </w:r>
      <w:r w:rsidRPr="000F7308">
        <w:rPr>
          <w:rFonts w:hint="cs"/>
          <w:b/>
          <w:bCs/>
          <w:rtl/>
          <w:lang w:eastAsia="en-US"/>
        </w:rPr>
        <w:t>2</w:t>
      </w:r>
      <w:r>
        <w:rPr>
          <w:rFonts w:hint="cs"/>
          <w:rtl/>
          <w:lang w:eastAsia="en-US"/>
        </w:rPr>
        <w:t xml:space="preserve"> עותקים במעטפה נפרדת תוך ציון: שם המכרז, מס' המכרז, "הצעת מחיר" וככל הניתן ללא סימן מזהה של המציע על גבי המעטפה.</w:t>
      </w:r>
    </w:p>
    <w:p w:rsidR="00792F8F" w:rsidRDefault="00792F8F" w:rsidP="00792F8F">
      <w:pPr>
        <w:pStyle w:val="aff6"/>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rsidR="005E0C99" w:rsidRPr="008319DC" w:rsidRDefault="00792F8F" w:rsidP="006E3E71">
      <w:pPr>
        <w:widowControl w:val="0"/>
        <w:spacing w:line="300" w:lineRule="atLeast"/>
        <w:ind w:left="2268"/>
        <w:rPr>
          <w:sz w:val="22"/>
          <w:highlight w:val="yellow"/>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rsidR="005E0C99" w:rsidRPr="00527322" w:rsidRDefault="005E0C99" w:rsidP="00527322">
      <w:pPr>
        <w:widowControl w:val="0"/>
        <w:spacing w:line="300" w:lineRule="atLeast"/>
        <w:ind w:left="2835" w:right="-567"/>
        <w:rPr>
          <w:b/>
          <w:bCs/>
          <w:rtl/>
          <w:lang w:eastAsia="en-US"/>
        </w:rPr>
      </w:pPr>
    </w:p>
    <w:p w:rsidR="005E0C99" w:rsidRDefault="005E0C99" w:rsidP="000C3B7C">
      <w:pPr>
        <w:widowControl w:val="0"/>
        <w:numPr>
          <w:ilvl w:val="2"/>
          <w:numId w:val="8"/>
        </w:numPr>
        <w:spacing w:line="300" w:lineRule="atLeast"/>
        <w:ind w:right="-567"/>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rsidR="005E0C99" w:rsidRPr="008251C0" w:rsidRDefault="005E0C99" w:rsidP="005E0C99">
      <w:pPr>
        <w:widowControl w:val="0"/>
        <w:spacing w:line="300" w:lineRule="atLeast"/>
        <w:ind w:left="2835" w:right="-567"/>
        <w:rPr>
          <w:b/>
          <w:bCs/>
          <w:rtl/>
          <w:lang w:eastAsia="en-US"/>
        </w:rPr>
      </w:pPr>
    </w:p>
    <w:p w:rsidR="005E0C99" w:rsidRDefault="005E0C99" w:rsidP="000C3B7C">
      <w:pPr>
        <w:widowControl w:val="0"/>
        <w:numPr>
          <w:ilvl w:val="2"/>
          <w:numId w:val="8"/>
        </w:numPr>
        <w:spacing w:after="160" w:line="300" w:lineRule="atLeast"/>
        <w:ind w:right="-567"/>
        <w:rPr>
          <w:rFonts w:ascii="David" w:hAnsi="David"/>
          <w:lang w:eastAsia="en-US"/>
        </w:rPr>
      </w:pPr>
      <w:r w:rsidRPr="00B96555">
        <w:rPr>
          <w:rFonts w:ascii="David" w:hAnsi="David" w:hint="cs"/>
          <w:rtl/>
          <w:lang w:eastAsia="en-US"/>
        </w:rPr>
        <w:t xml:space="preserve">אם המציע הינו </w:t>
      </w:r>
      <w:r>
        <w:rPr>
          <w:rFonts w:ascii="David" w:hAnsi="David" w:hint="cs"/>
          <w:rtl/>
          <w:lang w:eastAsia="en-US"/>
        </w:rPr>
        <w:t>גוף משפטי מאוגד, יש לצרף את האישורים הבאים:</w:t>
      </w:r>
    </w:p>
    <w:p w:rsidR="005E0C99" w:rsidRDefault="005E0C99" w:rsidP="000C3B7C">
      <w:pPr>
        <w:widowControl w:val="0"/>
        <w:numPr>
          <w:ilvl w:val="3"/>
          <w:numId w:val="8"/>
        </w:numPr>
        <w:spacing w:after="160" w:line="300" w:lineRule="atLeast"/>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p>
    <w:p w:rsidR="005E0C99" w:rsidRDefault="005E0C99" w:rsidP="000C3B7C">
      <w:pPr>
        <w:widowControl w:val="0"/>
        <w:numPr>
          <w:ilvl w:val="3"/>
          <w:numId w:val="8"/>
        </w:numPr>
        <w:spacing w:after="160" w:line="300" w:lineRule="atLeast"/>
        <w:rPr>
          <w:lang w:eastAsia="en-US"/>
        </w:rPr>
      </w:pPr>
      <w:r w:rsidRPr="00281E5C">
        <w:rPr>
          <w:rFonts w:hint="cs"/>
          <w:rtl/>
          <w:lang w:eastAsia="en-US"/>
        </w:rPr>
        <w:t>פרטים על המציע, מאושרים ע"י רו"ח/עו"ד:</w:t>
      </w:r>
    </w:p>
    <w:p w:rsidR="005E0C99" w:rsidRPr="00281E5C" w:rsidRDefault="005E0C99" w:rsidP="000C3B7C">
      <w:pPr>
        <w:widowControl w:val="0"/>
        <w:numPr>
          <w:ilvl w:val="4"/>
          <w:numId w:val="8"/>
        </w:numPr>
        <w:spacing w:after="160" w:line="300" w:lineRule="atLeast"/>
        <w:rPr>
          <w:rtl/>
          <w:lang w:eastAsia="en-US"/>
        </w:rPr>
      </w:pPr>
      <w:r w:rsidRPr="00281E5C">
        <w:rPr>
          <w:rFonts w:hint="cs"/>
          <w:rtl/>
          <w:lang w:eastAsia="en-US"/>
        </w:rPr>
        <w:t>שם המציע כפי שהוא רשום ברשם רשמי.</w:t>
      </w:r>
    </w:p>
    <w:p w:rsidR="005E0C99" w:rsidRPr="00281E5C" w:rsidRDefault="005E0C99" w:rsidP="000C3B7C">
      <w:pPr>
        <w:widowControl w:val="0"/>
        <w:numPr>
          <w:ilvl w:val="4"/>
          <w:numId w:val="8"/>
        </w:numPr>
        <w:spacing w:after="160" w:line="300" w:lineRule="atLeast"/>
        <w:rPr>
          <w:rtl/>
          <w:lang w:eastAsia="en-US"/>
        </w:rPr>
      </w:pPr>
      <w:r w:rsidRPr="00281E5C">
        <w:rPr>
          <w:rFonts w:hint="cs"/>
          <w:rtl/>
          <w:lang w:eastAsia="en-US"/>
        </w:rPr>
        <w:t>סוג ההתארגנות.</w:t>
      </w:r>
    </w:p>
    <w:p w:rsidR="005E0C99" w:rsidRPr="00281E5C" w:rsidRDefault="005E0C99" w:rsidP="000C3B7C">
      <w:pPr>
        <w:widowControl w:val="0"/>
        <w:numPr>
          <w:ilvl w:val="4"/>
          <w:numId w:val="8"/>
        </w:numPr>
        <w:spacing w:after="160" w:line="300" w:lineRule="atLeast"/>
        <w:rPr>
          <w:rtl/>
          <w:lang w:eastAsia="en-US"/>
        </w:rPr>
      </w:pPr>
      <w:r w:rsidRPr="00281E5C">
        <w:rPr>
          <w:rFonts w:hint="cs"/>
          <w:rtl/>
          <w:lang w:eastAsia="en-US"/>
        </w:rPr>
        <w:t>תאריך ההתארגנות.</w:t>
      </w:r>
    </w:p>
    <w:p w:rsidR="005E0C99" w:rsidRPr="00281E5C" w:rsidRDefault="005E0C99" w:rsidP="000C3B7C">
      <w:pPr>
        <w:widowControl w:val="0"/>
        <w:numPr>
          <w:ilvl w:val="4"/>
          <w:numId w:val="8"/>
        </w:numPr>
        <w:spacing w:after="160" w:line="300" w:lineRule="atLeast"/>
        <w:rPr>
          <w:rtl/>
          <w:lang w:eastAsia="en-US"/>
        </w:rPr>
      </w:pPr>
      <w:r w:rsidRPr="00281E5C">
        <w:rPr>
          <w:rFonts w:hint="cs"/>
          <w:rtl/>
          <w:lang w:eastAsia="en-US"/>
        </w:rPr>
        <w:t>מספר מזהה.</w:t>
      </w:r>
    </w:p>
    <w:p w:rsidR="005E0C99" w:rsidRPr="00281E5C" w:rsidRDefault="005E0C99" w:rsidP="000C3B7C">
      <w:pPr>
        <w:widowControl w:val="0"/>
        <w:numPr>
          <w:ilvl w:val="4"/>
          <w:numId w:val="8"/>
        </w:numPr>
        <w:spacing w:after="160" w:line="300" w:lineRule="atLeast"/>
        <w:rPr>
          <w:rtl/>
          <w:lang w:eastAsia="en-US"/>
        </w:rPr>
      </w:pPr>
      <w:r w:rsidRPr="00281E5C">
        <w:rPr>
          <w:rFonts w:hint="cs"/>
          <w:rtl/>
          <w:lang w:eastAsia="en-US"/>
        </w:rPr>
        <w:t>שמות ומס' ת.ז. של המוסמכים לחתום ולהתחייב בשם המציע.</w:t>
      </w:r>
    </w:p>
    <w:p w:rsidR="005E0C99" w:rsidRDefault="005E0C99" w:rsidP="005E0C99">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w:t>
      </w:r>
      <w:r w:rsidRPr="00A40358">
        <w:rPr>
          <w:rFonts w:hint="cs"/>
          <w:rtl/>
          <w:lang w:eastAsia="en-US"/>
        </w:rPr>
        <w:t>ב</w:t>
      </w:r>
      <w:r>
        <w:rPr>
          <w:rFonts w:hint="cs"/>
          <w:rtl/>
          <w:lang w:eastAsia="en-US"/>
        </w:rPr>
        <w:t xml:space="preserve">נספח </w:t>
      </w:r>
      <w:r w:rsidR="00BB6A78" w:rsidRPr="00BB6A78">
        <w:rPr>
          <w:rFonts w:ascii="David" w:hAnsi="David"/>
          <w:b/>
          <w:bCs/>
          <w:rtl/>
          <w:lang w:eastAsia="en-US"/>
        </w:rPr>
        <w:t>6</w:t>
      </w:r>
      <w:r>
        <w:rPr>
          <w:rFonts w:hint="cs"/>
          <w:b/>
          <w:bCs/>
          <w:rtl/>
          <w:lang w:eastAsia="en-US"/>
        </w:rPr>
        <w:t>.</w:t>
      </w:r>
    </w:p>
    <w:p w:rsidR="005E0C99" w:rsidRDefault="005E0C99" w:rsidP="005E0C99">
      <w:pPr>
        <w:widowControl w:val="0"/>
        <w:spacing w:line="300" w:lineRule="atLeast"/>
        <w:ind w:left="2835"/>
        <w:rPr>
          <w:rtl/>
          <w:lang w:eastAsia="en-US"/>
        </w:rPr>
      </w:pPr>
    </w:p>
    <w:p w:rsidR="005E0C99" w:rsidRDefault="005E0C99" w:rsidP="000C3B7C">
      <w:pPr>
        <w:widowControl w:val="0"/>
        <w:numPr>
          <w:ilvl w:val="2"/>
          <w:numId w:val="8"/>
        </w:numPr>
        <w:spacing w:after="160" w:line="300" w:lineRule="atLeast"/>
        <w:rPr>
          <w:rFonts w:ascii="David" w:hAnsi="David"/>
          <w:lang w:eastAsia="en-US"/>
        </w:rPr>
      </w:pPr>
      <w:r w:rsidRPr="003B457B">
        <w:rPr>
          <w:rFonts w:ascii="David" w:hAnsi="David" w:hint="cs"/>
          <w:rtl/>
          <w:lang w:eastAsia="en-US"/>
        </w:rPr>
        <w:t>אם המציע הינו עמותה</w:t>
      </w:r>
      <w:r>
        <w:rPr>
          <w:rFonts w:ascii="David" w:hAnsi="David" w:hint="cs"/>
          <w:rtl/>
          <w:lang w:eastAsia="en-US"/>
        </w:rPr>
        <w:t xml:space="preserve"> </w:t>
      </w:r>
      <w:r w:rsidRPr="000243AF">
        <w:rPr>
          <w:rFonts w:ascii="David" w:hAnsi="David"/>
          <w:rtl/>
          <w:lang w:eastAsia="en-US"/>
        </w:rPr>
        <w:t>או חברה לתועלת הציבור</w:t>
      </w:r>
      <w:r w:rsidRPr="003B457B">
        <w:rPr>
          <w:rFonts w:ascii="David" w:hAnsi="David" w:hint="cs"/>
          <w:rtl/>
          <w:lang w:eastAsia="en-US"/>
        </w:rPr>
        <w:t xml:space="preserve">, </w:t>
      </w:r>
      <w:r w:rsidRPr="00862448">
        <w:rPr>
          <w:rFonts w:ascii="David" w:hAnsi="David" w:hint="cs"/>
          <w:rtl/>
          <w:lang w:eastAsia="en-US"/>
        </w:rPr>
        <w:t>יש לצרף את האישורים הבאים:</w:t>
      </w:r>
    </w:p>
    <w:p w:rsidR="005E0C99" w:rsidRDefault="005E0C99" w:rsidP="000C3B7C">
      <w:pPr>
        <w:widowControl w:val="0"/>
        <w:numPr>
          <w:ilvl w:val="3"/>
          <w:numId w:val="8"/>
        </w:numPr>
        <w:spacing w:after="160" w:line="300" w:lineRule="atLeast"/>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Pr>
          <w:rFonts w:ascii="David" w:hAnsi="David" w:hint="cs"/>
          <w:rtl/>
          <w:lang w:eastAsia="en-US"/>
        </w:rPr>
        <w:t>.</w:t>
      </w:r>
    </w:p>
    <w:p w:rsidR="005E0C99" w:rsidRPr="008C3113" w:rsidRDefault="005E0C99" w:rsidP="000C3B7C">
      <w:pPr>
        <w:widowControl w:val="0"/>
        <w:numPr>
          <w:ilvl w:val="3"/>
          <w:numId w:val="8"/>
        </w:numPr>
        <w:spacing w:after="160" w:line="300" w:lineRule="atLeast"/>
      </w:pPr>
      <w:r>
        <w:rPr>
          <w:rFonts w:hint="cs"/>
          <w:rtl/>
          <w:lang w:eastAsia="en-US"/>
        </w:rPr>
        <w:t xml:space="preserve">אישור על ניהול תקין, מטעם רשם העמותות, תקף לשנה השוטפת </w:t>
      </w:r>
      <w:r w:rsidRPr="008C3113">
        <w:rPr>
          <w:rtl/>
        </w:rPr>
        <w:t>או בעל אישור על הגשת מסמכים מטעם הרשם המוסמך אשר ניתן על ידי הרשם המוסמך לא מוקדם משנתיים לפני המועד האחרון להגשת ההצעות</w:t>
      </w:r>
      <w:r w:rsidRPr="008C3113">
        <w:rPr>
          <w:rFonts w:hint="cs"/>
          <w:rtl/>
        </w:rPr>
        <w:t>.</w:t>
      </w:r>
    </w:p>
    <w:p w:rsidR="005E0C99" w:rsidRPr="0033527E" w:rsidRDefault="005E0C99" w:rsidP="000C3B7C">
      <w:pPr>
        <w:widowControl w:val="0"/>
        <w:numPr>
          <w:ilvl w:val="3"/>
          <w:numId w:val="8"/>
        </w:numPr>
        <w:spacing w:after="160" w:line="300" w:lineRule="atLeast"/>
        <w:rPr>
          <w:lang w:eastAsia="en-US"/>
        </w:rPr>
      </w:pPr>
      <w:bookmarkStart w:id="4" w:name="_Ref88725380"/>
      <w:r>
        <w:rPr>
          <w:rFonts w:hint="cs"/>
          <w:rtl/>
          <w:lang w:eastAsia="en-US"/>
        </w:rPr>
        <w:lastRenderedPageBreak/>
        <w:t>ת</w:t>
      </w:r>
      <w:r w:rsidRPr="0033527E">
        <w:rPr>
          <w:rFonts w:hint="cs"/>
          <w:rtl/>
          <w:lang w:eastAsia="en-US"/>
        </w:rPr>
        <w:t xml:space="preserve">צהיר על כך </w:t>
      </w:r>
      <w:r w:rsidRPr="00396161">
        <w:rPr>
          <w:rFonts w:hint="cs"/>
          <w:rtl/>
          <w:lang w:eastAsia="en-US"/>
        </w:rPr>
        <w:t>שבהתאם להוראות הדין אינו מחויב בתשלום מע"מ במסגרת ביצוע ההתקשרות</w:t>
      </w:r>
      <w:r>
        <w:rPr>
          <w:rFonts w:hint="cs"/>
          <w:rtl/>
          <w:lang w:eastAsia="en-US"/>
        </w:rPr>
        <w:t xml:space="preserve"> ו</w:t>
      </w:r>
      <w:r w:rsidRPr="0033527E">
        <w:rPr>
          <w:rFonts w:hint="cs"/>
          <w:rtl/>
          <w:lang w:eastAsia="en-US"/>
        </w:rPr>
        <w:t>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4"/>
    <w:p w:rsidR="005E0C99" w:rsidRDefault="005E0C99" w:rsidP="000C3B7C">
      <w:pPr>
        <w:widowControl w:val="0"/>
        <w:numPr>
          <w:ilvl w:val="2"/>
          <w:numId w:val="8"/>
        </w:numPr>
        <w:spacing w:line="300" w:lineRule="atLeast"/>
        <w:ind w:left="2269" w:hanging="851"/>
        <w:rPr>
          <w:rtl/>
          <w:lang w:eastAsia="en-US"/>
        </w:rPr>
      </w:pPr>
      <w:r w:rsidRPr="00F935A4">
        <w:rPr>
          <w:rFonts w:hint="cs"/>
          <w:rtl/>
          <w:lang w:eastAsia="en-US"/>
        </w:rPr>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מטעם פקיד השומה וממונה איזורי מע"מ, על שם המציע.</w:t>
      </w:r>
    </w:p>
    <w:p w:rsidR="005E0C99" w:rsidRDefault="005E0C99" w:rsidP="005E0C99">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rsidR="0020113F" w:rsidRDefault="0020113F" w:rsidP="00A40358">
      <w:pPr>
        <w:widowControl w:val="0"/>
        <w:spacing w:line="300" w:lineRule="atLeast"/>
        <w:ind w:left="2268"/>
        <w:rPr>
          <w:b/>
          <w:bCs/>
          <w:rtl/>
          <w:lang w:eastAsia="en-US"/>
        </w:rPr>
      </w:pPr>
    </w:p>
    <w:p w:rsidR="00976692" w:rsidRPr="00A357C2" w:rsidRDefault="00976692" w:rsidP="000C3B7C">
      <w:pPr>
        <w:widowControl w:val="0"/>
        <w:numPr>
          <w:ilvl w:val="2"/>
          <w:numId w:val="8"/>
        </w:numPr>
        <w:spacing w:after="160" w:line="300" w:lineRule="atLeast"/>
        <w:rPr>
          <w:b/>
          <w:bCs/>
          <w:lang w:eastAsia="en-US"/>
        </w:rPr>
      </w:pPr>
      <w:r w:rsidRPr="00A357C2">
        <w:rPr>
          <w:rFonts w:hint="cs"/>
          <w:b/>
          <w:bCs/>
          <w:rtl/>
          <w:lang w:eastAsia="en-US"/>
        </w:rPr>
        <w:t>ב</w:t>
      </w:r>
      <w:r w:rsidR="002A6C56">
        <w:rPr>
          <w:rFonts w:hint="cs"/>
          <w:b/>
          <w:bCs/>
          <w:rtl/>
          <w:lang w:eastAsia="en-US"/>
        </w:rPr>
        <w:t>נספח</w:t>
      </w:r>
      <w:r w:rsidRPr="00A357C2">
        <w:rPr>
          <w:rFonts w:hint="cs"/>
          <w:b/>
          <w:bCs/>
          <w:rtl/>
          <w:lang w:eastAsia="en-US"/>
        </w:rPr>
        <w:t xml:space="preserve"> </w:t>
      </w:r>
      <w:r w:rsidR="00D44A3F">
        <w:rPr>
          <w:rFonts w:hint="cs"/>
          <w:b/>
          <w:bCs/>
          <w:rtl/>
          <w:lang w:eastAsia="en-US"/>
        </w:rPr>
        <w:t>2</w:t>
      </w:r>
      <w:r w:rsidR="00D44A3F" w:rsidRPr="00A357C2">
        <w:rPr>
          <w:rFonts w:hint="cs"/>
          <w:b/>
          <w:bCs/>
          <w:rtl/>
          <w:lang w:eastAsia="en-US"/>
        </w:rPr>
        <w:t xml:space="preserve"> </w:t>
      </w:r>
      <w:r w:rsidRPr="00A357C2">
        <w:rPr>
          <w:rFonts w:hint="cs"/>
          <w:b/>
          <w:bCs/>
          <w:rtl/>
          <w:lang w:eastAsia="en-US"/>
        </w:rPr>
        <w:t xml:space="preserve">למכרז זה מצורף חוזה ההתקשרות. </w:t>
      </w:r>
    </w:p>
    <w:p w:rsidR="00976692" w:rsidRDefault="00976692" w:rsidP="006E3E71">
      <w:pPr>
        <w:widowControl w:val="0"/>
        <w:spacing w:after="160" w:line="300" w:lineRule="atLeast"/>
        <w:ind w:left="2268" w:right="-284"/>
        <w:rPr>
          <w:b/>
          <w:bCs/>
          <w:rtl/>
          <w:lang w:eastAsia="en-US"/>
        </w:rPr>
      </w:pPr>
      <w:r w:rsidRPr="00F748E9">
        <w:rPr>
          <w:rFonts w:hint="cs"/>
          <w:b/>
          <w:bCs/>
          <w:rtl/>
          <w:lang w:eastAsia="en-US"/>
        </w:rPr>
        <w:t>על המציע</w:t>
      </w:r>
      <w:r w:rsidR="00B864DE" w:rsidRPr="00F748E9">
        <w:rPr>
          <w:rFonts w:hint="cs"/>
          <w:b/>
          <w:bCs/>
          <w:rtl/>
          <w:lang w:eastAsia="en-US"/>
        </w:rPr>
        <w:t xml:space="preserve"> </w:t>
      </w:r>
      <w:r w:rsidR="00A357C2" w:rsidRPr="00F748E9">
        <w:rPr>
          <w:rFonts w:hint="cs"/>
          <w:b/>
          <w:bCs/>
          <w:rtl/>
          <w:lang w:eastAsia="en-US"/>
        </w:rPr>
        <w:t xml:space="preserve">למלא את פרטיו במקומות המיועדים לכך בחוזה, </w:t>
      </w:r>
      <w:r w:rsidRPr="00F748E9">
        <w:rPr>
          <w:rFonts w:hint="cs"/>
          <w:b/>
          <w:bCs/>
          <w:rtl/>
          <w:lang w:eastAsia="en-US"/>
        </w:rPr>
        <w:t>לחתום על דפי חוזה זה בראשי תיבות (כולל חותמת) בכל עמוד וכן חתימה מלאה (כולל חותמת) בעמוד האחרון.</w:t>
      </w:r>
    </w:p>
    <w:p w:rsidR="00A357C2" w:rsidRPr="00A357C2" w:rsidRDefault="00A357C2" w:rsidP="00E46121">
      <w:pPr>
        <w:widowControl w:val="0"/>
        <w:spacing w:after="160" w:line="300" w:lineRule="atLeast"/>
        <w:ind w:left="2268" w:right="-284"/>
        <w:rPr>
          <w:b/>
          <w:bCs/>
          <w:rtl/>
          <w:lang w:eastAsia="en-US"/>
        </w:rPr>
      </w:pPr>
      <w:r>
        <w:rPr>
          <w:rFonts w:hint="cs"/>
          <w:b/>
          <w:bCs/>
          <w:rtl/>
          <w:lang w:eastAsia="en-US"/>
        </w:rPr>
        <w:t>פרטי ההתקשרות (סכום, מועד תחילת ההתקשרות ומשכה ותנאים אחרים שנותרו ריקים בחוזה)</w:t>
      </w:r>
      <w:r w:rsidR="00E3178A">
        <w:rPr>
          <w:rFonts w:hint="cs"/>
          <w:b/>
          <w:bCs/>
          <w:rtl/>
          <w:lang w:eastAsia="en-US"/>
        </w:rPr>
        <w:t xml:space="preserve"> </w:t>
      </w:r>
      <w:r w:rsidR="00C51238" w:rsidRPr="00C51238">
        <w:rPr>
          <w:rFonts w:hint="cs"/>
          <w:b/>
          <w:bCs/>
          <w:rtl/>
          <w:lang w:eastAsia="en-US"/>
        </w:rPr>
        <w:t>ימולאו רק לאחר הודעה על זכיה ורק על ידי המציע שהצעתו נקבעה כזוכה במכרז.</w:t>
      </w:r>
    </w:p>
    <w:p w:rsidR="00976692" w:rsidRPr="00A357C2" w:rsidRDefault="00976692" w:rsidP="00E46121">
      <w:pPr>
        <w:widowControl w:val="0"/>
        <w:spacing w:after="160" w:line="300" w:lineRule="atLeast"/>
        <w:ind w:left="2268" w:right="-284"/>
        <w:rPr>
          <w:b/>
          <w:bCs/>
          <w:rtl/>
          <w:lang w:eastAsia="en-US"/>
        </w:rPr>
      </w:pPr>
      <w:r w:rsidRPr="00A357C2">
        <w:rPr>
          <w:rFonts w:hint="cs"/>
          <w:b/>
          <w:bCs/>
          <w:rtl/>
          <w:lang w:eastAsia="en-US"/>
        </w:rPr>
        <w:t>יש לצרף את החוזה החתום לחוברת ההצעה המוגשת למשרד.</w:t>
      </w:r>
    </w:p>
    <w:p w:rsidR="00734DDE" w:rsidRPr="00A40358" w:rsidRDefault="00734DDE" w:rsidP="00E46121">
      <w:pPr>
        <w:widowControl w:val="0"/>
        <w:spacing w:after="160" w:line="300" w:lineRule="atLeast"/>
        <w:ind w:left="2268" w:right="-284"/>
        <w:rPr>
          <w:b/>
          <w:bCs/>
          <w:rtl/>
          <w:lang w:eastAsia="en-US"/>
        </w:rPr>
      </w:pPr>
      <w:r w:rsidRPr="00A40358">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rsidR="00705102" w:rsidRDefault="00705102" w:rsidP="00705102">
      <w:pPr>
        <w:widowControl w:val="0"/>
        <w:spacing w:after="160" w:line="300" w:lineRule="atLeast"/>
        <w:ind w:left="2268" w:right="-284"/>
        <w:rPr>
          <w:b/>
          <w:bCs/>
          <w:rtl/>
          <w:lang w:eastAsia="en-US"/>
        </w:rPr>
      </w:pPr>
      <w:r w:rsidRPr="00A40358">
        <w:rPr>
          <w:b/>
          <w:bCs/>
          <w:rtl/>
          <w:lang w:eastAsia="en-US"/>
        </w:rPr>
        <w:t xml:space="preserve">המציע הזוכה במכרז ידרש לצרף לחוזה החתום על ידו את </w:t>
      </w:r>
      <w:r>
        <w:rPr>
          <w:rFonts w:hint="cs"/>
          <w:b/>
          <w:bCs/>
          <w:rtl/>
          <w:lang w:eastAsia="en-US"/>
        </w:rPr>
        <w:t>האישור לקיום ביטוחים</w:t>
      </w:r>
      <w:r w:rsidRPr="00A40358">
        <w:rPr>
          <w:b/>
          <w:bCs/>
          <w:rtl/>
          <w:lang w:eastAsia="en-US"/>
        </w:rPr>
        <w:t xml:space="preserve"> חתום ע"י חברת הביטוח.</w:t>
      </w:r>
      <w:r>
        <w:rPr>
          <w:rFonts w:hint="cs"/>
          <w:b/>
          <w:bCs/>
          <w:rtl/>
          <w:lang w:eastAsia="en-US"/>
        </w:rPr>
        <w:t xml:space="preserve"> </w:t>
      </w:r>
    </w:p>
    <w:p w:rsidR="00734DDE" w:rsidRDefault="004F7AF8" w:rsidP="00E46121">
      <w:pPr>
        <w:widowControl w:val="0"/>
        <w:spacing w:line="300" w:lineRule="atLeast"/>
        <w:ind w:left="2268" w:right="-284"/>
        <w:rPr>
          <w:b/>
          <w:bCs/>
          <w:rtl/>
          <w:lang w:eastAsia="en-US"/>
        </w:rPr>
      </w:pPr>
      <w:r w:rsidRPr="00A40358">
        <w:rPr>
          <w:b/>
          <w:bCs/>
          <w:rtl/>
          <w:lang w:eastAsia="en-US"/>
        </w:rPr>
        <w:t>ככל שלא יעשה כן עליו לקחת בחשבון כי הדבר עשוי להוות עילה לביטול זכייתו במכרז</w:t>
      </w:r>
      <w:r>
        <w:rPr>
          <w:rFonts w:hint="cs"/>
          <w:b/>
          <w:bCs/>
          <w:rtl/>
          <w:lang w:eastAsia="en-US"/>
        </w:rPr>
        <w:t>.</w:t>
      </w:r>
    </w:p>
    <w:p w:rsidR="003B48DD" w:rsidRDefault="003B48DD" w:rsidP="00A40358">
      <w:pPr>
        <w:widowControl w:val="0"/>
        <w:spacing w:line="300" w:lineRule="atLeast"/>
        <w:ind w:left="2268"/>
        <w:rPr>
          <w:b/>
          <w:bCs/>
          <w:rtl/>
          <w:lang w:eastAsia="en-US"/>
        </w:rPr>
      </w:pPr>
    </w:p>
    <w:p w:rsidR="008142D9" w:rsidRDefault="008142D9" w:rsidP="000C3B7C">
      <w:pPr>
        <w:widowControl w:val="0"/>
        <w:numPr>
          <w:ilvl w:val="2"/>
          <w:numId w:val="8"/>
        </w:numPr>
        <w:spacing w:line="300" w:lineRule="atLeast"/>
        <w:rPr>
          <w:lang w:eastAsia="en-US"/>
        </w:rPr>
      </w:pPr>
      <w:r w:rsidRPr="007F4096">
        <w:rPr>
          <w:rFonts w:hint="cs"/>
          <w:rtl/>
          <w:lang w:eastAsia="en-US"/>
        </w:rPr>
        <w:t xml:space="preserve">הניסיון הנדרש בסעיף </w:t>
      </w:r>
      <w:r w:rsidR="007F4096" w:rsidRPr="007F4096">
        <w:rPr>
          <w:rFonts w:hint="cs"/>
          <w:b/>
          <w:bCs/>
          <w:rtl/>
          <w:lang w:eastAsia="en-US"/>
        </w:rPr>
        <w:t>2.2.6</w:t>
      </w:r>
      <w:r w:rsidRPr="007F4096">
        <w:rPr>
          <w:rFonts w:hint="cs"/>
          <w:rtl/>
          <w:lang w:eastAsia="en-US"/>
        </w:rPr>
        <w:t>, יפורט ברשימה כרונולוגית מלאה של העבודות שבוצעו</w:t>
      </w:r>
      <w:r>
        <w:rPr>
          <w:rFonts w:hint="cs"/>
          <w:rtl/>
          <w:lang w:eastAsia="en-US"/>
        </w:rPr>
        <w:t xml:space="preserve">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rsidR="008142D9" w:rsidRDefault="008142D9" w:rsidP="008142D9">
      <w:pPr>
        <w:widowControl w:val="0"/>
        <w:spacing w:line="300" w:lineRule="atLeast"/>
        <w:ind w:left="2268"/>
        <w:rPr>
          <w:rtl/>
          <w:lang w:eastAsia="en-US"/>
        </w:rPr>
      </w:pPr>
    </w:p>
    <w:p w:rsidR="008142D9" w:rsidRPr="008142D9" w:rsidRDefault="008142D9" w:rsidP="000C3B7C">
      <w:pPr>
        <w:widowControl w:val="0"/>
        <w:numPr>
          <w:ilvl w:val="2"/>
          <w:numId w:val="8"/>
        </w:numPr>
        <w:spacing w:line="300" w:lineRule="atLeast"/>
        <w:rPr>
          <w:lang w:eastAsia="en-US"/>
        </w:rPr>
      </w:pPr>
      <w:r w:rsidRPr="008142D9">
        <w:rPr>
          <w:rFonts w:hint="cs"/>
          <w:b/>
          <w:bCs/>
          <w:rtl/>
          <w:lang w:eastAsia="en-US"/>
        </w:rPr>
        <w:t>קורות חיים</w:t>
      </w:r>
      <w:r w:rsidRPr="008142D9">
        <w:rPr>
          <w:rFonts w:hint="cs"/>
          <w:rtl/>
          <w:lang w:eastAsia="en-US"/>
        </w:rPr>
        <w:t xml:space="preserve"> ומסמכים המעידים על הכשרתו וניסיונו של מנהל הפרוייקט ובעלי התפקידים הנוספים הנדרשים במכרז.</w:t>
      </w:r>
    </w:p>
    <w:p w:rsidR="008142D9" w:rsidRPr="008142D9" w:rsidRDefault="008142D9" w:rsidP="008142D9">
      <w:pPr>
        <w:widowControl w:val="0"/>
        <w:spacing w:line="300" w:lineRule="atLeast"/>
        <w:ind w:left="2268"/>
        <w:rPr>
          <w:rtl/>
          <w:lang w:eastAsia="en-US"/>
        </w:rPr>
      </w:pPr>
    </w:p>
    <w:p w:rsidR="008B12A7" w:rsidRPr="00F748E9" w:rsidRDefault="004434DE" w:rsidP="000C3B7C">
      <w:pPr>
        <w:widowControl w:val="0"/>
        <w:numPr>
          <w:ilvl w:val="2"/>
          <w:numId w:val="8"/>
        </w:numPr>
        <w:spacing w:line="300" w:lineRule="atLeast"/>
        <w:rPr>
          <w:lang w:eastAsia="en-US"/>
        </w:rPr>
      </w:pPr>
      <w:r w:rsidRPr="00F748E9">
        <w:rPr>
          <w:rFonts w:hint="cs"/>
          <w:sz w:val="30"/>
          <w:rtl/>
        </w:rPr>
        <w:t xml:space="preserve">מסמכי הבהרות </w:t>
      </w:r>
      <w:r w:rsidR="00D14B6A" w:rsidRPr="00A40358">
        <w:rPr>
          <w:rFonts w:hint="cs"/>
          <w:rtl/>
          <w:lang w:eastAsia="en-US"/>
        </w:rPr>
        <w:t>ככל שיהיו</w:t>
      </w:r>
      <w:r w:rsidR="00B16A23" w:rsidRPr="00F748E9">
        <w:rPr>
          <w:rFonts w:hint="cs"/>
          <w:sz w:val="30"/>
          <w:rtl/>
        </w:rPr>
        <w:t xml:space="preserve">, </w:t>
      </w:r>
      <w:r w:rsidR="008B12A7" w:rsidRPr="00F748E9">
        <w:rPr>
          <w:rFonts w:hint="cs"/>
          <w:sz w:val="30"/>
          <w:rtl/>
        </w:rPr>
        <w:t>חתו</w:t>
      </w:r>
      <w:r w:rsidR="00B16A23" w:rsidRPr="00F748E9">
        <w:rPr>
          <w:rFonts w:hint="cs"/>
          <w:sz w:val="30"/>
          <w:rtl/>
        </w:rPr>
        <w:t>מי</w:t>
      </w:r>
      <w:r w:rsidR="008B12A7" w:rsidRPr="00F748E9">
        <w:rPr>
          <w:rFonts w:hint="cs"/>
          <w:sz w:val="30"/>
          <w:rtl/>
        </w:rPr>
        <w:t xml:space="preserve">ם </w:t>
      </w:r>
      <w:r w:rsidR="006164B0" w:rsidRPr="00F748E9">
        <w:rPr>
          <w:rFonts w:hint="cs"/>
          <w:rtl/>
          <w:lang w:eastAsia="en-US"/>
        </w:rPr>
        <w:t xml:space="preserve">בראשי תיבות (כולל חותמת) </w:t>
      </w:r>
      <w:r w:rsidR="008B12A7" w:rsidRPr="00F748E9">
        <w:rPr>
          <w:rFonts w:hint="cs"/>
          <w:sz w:val="30"/>
          <w:rtl/>
        </w:rPr>
        <w:t>ע"י המציע</w:t>
      </w:r>
      <w:r w:rsidR="006164B0" w:rsidRPr="00F748E9">
        <w:rPr>
          <w:rFonts w:hint="cs"/>
          <w:rtl/>
          <w:lang w:eastAsia="en-US"/>
        </w:rPr>
        <w:t xml:space="preserve"> על כל עמוד </w:t>
      </w:r>
      <w:r w:rsidR="00AC31A5" w:rsidRPr="00F748E9">
        <w:rPr>
          <w:rFonts w:hint="cs"/>
          <w:rtl/>
          <w:lang w:eastAsia="en-US"/>
        </w:rPr>
        <w:t xml:space="preserve">(כנדרש בפרק </w:t>
      </w:r>
      <w:r w:rsidR="00AC31A5" w:rsidRPr="00F748E9">
        <w:rPr>
          <w:rFonts w:hint="cs"/>
          <w:b/>
          <w:bCs/>
          <w:rtl/>
          <w:lang w:eastAsia="en-US"/>
        </w:rPr>
        <w:t>1</w:t>
      </w:r>
      <w:r w:rsidR="00AC31A5" w:rsidRPr="00F748E9">
        <w:rPr>
          <w:rFonts w:hint="cs"/>
          <w:rtl/>
          <w:lang w:eastAsia="en-US"/>
        </w:rPr>
        <w:t xml:space="preserve"> </w:t>
      </w:r>
      <w:r w:rsidR="00AC31A5" w:rsidRPr="00F748E9">
        <w:rPr>
          <w:rtl/>
          <w:lang w:eastAsia="en-US"/>
        </w:rPr>
        <w:t>–</w:t>
      </w:r>
      <w:r w:rsidR="00AC31A5" w:rsidRPr="00F748E9">
        <w:rPr>
          <w:rFonts w:hint="cs"/>
          <w:rtl/>
          <w:lang w:eastAsia="en-US"/>
        </w:rPr>
        <w:t xml:space="preserve"> מבוא)</w:t>
      </w:r>
      <w:r w:rsidR="008B12A7" w:rsidRPr="00F748E9">
        <w:rPr>
          <w:rFonts w:hint="cs"/>
          <w:rtl/>
          <w:lang w:eastAsia="en-US"/>
        </w:rPr>
        <w:t>.</w:t>
      </w:r>
    </w:p>
    <w:p w:rsidR="00113B79" w:rsidRDefault="00113B79" w:rsidP="00F902F5">
      <w:pPr>
        <w:widowControl w:val="0"/>
        <w:spacing w:line="300" w:lineRule="atLeast"/>
        <w:ind w:left="2268"/>
        <w:rPr>
          <w:rtl/>
          <w:lang w:eastAsia="en-US"/>
        </w:rPr>
      </w:pPr>
    </w:p>
    <w:p w:rsidR="00F3263B" w:rsidRPr="00245E14" w:rsidRDefault="00F3263B" w:rsidP="000C3B7C">
      <w:pPr>
        <w:widowControl w:val="0"/>
        <w:numPr>
          <w:ilvl w:val="2"/>
          <w:numId w:val="8"/>
        </w:numPr>
        <w:spacing w:line="300" w:lineRule="atLeast"/>
        <w:rPr>
          <w:lang w:eastAsia="en-US"/>
        </w:rPr>
      </w:pPr>
      <w:r w:rsidRPr="009069AC">
        <w:rPr>
          <w:rFonts w:hint="cs"/>
          <w:b/>
          <w:bCs/>
          <w:rtl/>
          <w:lang w:eastAsia="en-US"/>
        </w:rPr>
        <w:t>התחייבות לקיום חקיקה</w:t>
      </w:r>
      <w:r w:rsidRPr="00CF1CBA">
        <w:rPr>
          <w:rFonts w:hint="cs"/>
          <w:rtl/>
          <w:lang w:eastAsia="en-US"/>
        </w:rPr>
        <w:t xml:space="preserve"> בתחום העסקת עובדים, על גבי הטופס המצורף</w:t>
      </w:r>
      <w:r>
        <w:rPr>
          <w:rFonts w:hint="cs"/>
          <w:rtl/>
          <w:lang w:eastAsia="en-US"/>
        </w:rPr>
        <w:t xml:space="preserve"> בנספח </w:t>
      </w:r>
      <w:r w:rsidR="00BB6A78" w:rsidRPr="00BB6A78">
        <w:rPr>
          <w:rFonts w:ascii="David" w:hAnsi="David"/>
          <w:b/>
          <w:bCs/>
          <w:rtl/>
          <w:lang w:eastAsia="en-US"/>
        </w:rPr>
        <w:t>6</w:t>
      </w:r>
      <w:r>
        <w:rPr>
          <w:rFonts w:hint="cs"/>
          <w:rtl/>
          <w:lang w:eastAsia="en-US"/>
        </w:rPr>
        <w:t>.</w:t>
      </w:r>
    </w:p>
    <w:p w:rsidR="00F3263B" w:rsidRDefault="00F3263B" w:rsidP="00F3263B">
      <w:pPr>
        <w:pStyle w:val="aff6"/>
        <w:widowControl w:val="0"/>
        <w:spacing w:line="300" w:lineRule="atLeast"/>
        <w:rPr>
          <w:rtl/>
          <w:lang w:eastAsia="en-US"/>
        </w:rPr>
      </w:pPr>
    </w:p>
    <w:p w:rsidR="00F3263B" w:rsidRDefault="00F3263B" w:rsidP="000C3B7C">
      <w:pPr>
        <w:widowControl w:val="0"/>
        <w:numPr>
          <w:ilvl w:val="2"/>
          <w:numId w:val="8"/>
        </w:numPr>
        <w:spacing w:line="300" w:lineRule="atLeast"/>
        <w:rPr>
          <w:lang w:eastAsia="en-US"/>
        </w:rPr>
      </w:pPr>
      <w:r>
        <w:rPr>
          <w:rFonts w:hint="cs"/>
          <w:rtl/>
          <w:lang w:eastAsia="en-US"/>
        </w:rPr>
        <w:t xml:space="preserve">תצהיר של המציע כי </w:t>
      </w:r>
      <w:r w:rsidRPr="00840B39">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BB6A78" w:rsidRPr="00BB6A78">
        <w:rPr>
          <w:rFonts w:ascii="David" w:hAnsi="David"/>
          <w:b/>
          <w:bCs/>
          <w:rtl/>
          <w:lang w:eastAsia="en-US"/>
        </w:rPr>
        <w:t>6</w:t>
      </w:r>
      <w:r w:rsidRPr="006566DE">
        <w:rPr>
          <w:rFonts w:hint="cs"/>
          <w:rtl/>
          <w:lang w:eastAsia="en-US"/>
        </w:rPr>
        <w:t>.</w:t>
      </w:r>
    </w:p>
    <w:p w:rsidR="00DB0568" w:rsidRDefault="00DB0568" w:rsidP="00A40358">
      <w:pPr>
        <w:pStyle w:val="aff6"/>
        <w:widowControl w:val="0"/>
        <w:spacing w:line="300" w:lineRule="atLeast"/>
        <w:rPr>
          <w:rtl/>
          <w:lang w:eastAsia="en-US"/>
        </w:rPr>
      </w:pPr>
    </w:p>
    <w:p w:rsidR="00DB0568" w:rsidRDefault="00DB0568" w:rsidP="000C3B7C">
      <w:pPr>
        <w:widowControl w:val="0"/>
        <w:numPr>
          <w:ilvl w:val="2"/>
          <w:numId w:val="8"/>
        </w:numPr>
        <w:spacing w:line="300" w:lineRule="atLeast"/>
        <w:rPr>
          <w:lang w:eastAsia="en-US"/>
        </w:rPr>
      </w:pPr>
      <w:r>
        <w:rPr>
          <w:rFonts w:hint="cs"/>
          <w:rtl/>
          <w:lang w:eastAsia="en-US"/>
        </w:rPr>
        <w:t xml:space="preserve">תצהיר של המציע המאומת ע"י עו"ד בדבר </w:t>
      </w:r>
      <w:r w:rsidRPr="00840B39">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בנספח </w:t>
      </w:r>
      <w:r w:rsidR="00BB6A78" w:rsidRPr="00BB6A78">
        <w:rPr>
          <w:rFonts w:ascii="David" w:hAnsi="David"/>
          <w:b/>
          <w:bCs/>
          <w:rtl/>
          <w:lang w:eastAsia="en-US"/>
        </w:rPr>
        <w:t>6</w:t>
      </w:r>
      <w:r>
        <w:rPr>
          <w:rFonts w:hint="cs"/>
          <w:rtl/>
          <w:lang w:eastAsia="en-US"/>
        </w:rPr>
        <w:t>.</w:t>
      </w:r>
    </w:p>
    <w:p w:rsidR="007D7805" w:rsidRDefault="007D7805" w:rsidP="00A40358">
      <w:pPr>
        <w:pStyle w:val="aff6"/>
        <w:widowControl w:val="0"/>
        <w:rPr>
          <w:rtl/>
          <w:lang w:eastAsia="en-US"/>
        </w:rPr>
      </w:pPr>
    </w:p>
    <w:p w:rsidR="008E70A8" w:rsidRDefault="008E70A8">
      <w:pPr>
        <w:overflowPunct/>
        <w:autoSpaceDE/>
        <w:autoSpaceDN/>
        <w:bidi w:val="0"/>
        <w:adjustRightInd/>
        <w:spacing w:line="240" w:lineRule="auto"/>
        <w:jc w:val="left"/>
        <w:textAlignment w:val="auto"/>
        <w:rPr>
          <w:rtl/>
          <w:lang w:eastAsia="en-US"/>
        </w:rPr>
      </w:pPr>
      <w:r>
        <w:rPr>
          <w:rtl/>
          <w:lang w:eastAsia="en-US"/>
        </w:rPr>
        <w:br w:type="page"/>
      </w:r>
    </w:p>
    <w:p w:rsidR="00F3263B" w:rsidRPr="00A40358" w:rsidRDefault="00F3263B" w:rsidP="000C3B7C">
      <w:pPr>
        <w:widowControl w:val="0"/>
        <w:numPr>
          <w:ilvl w:val="2"/>
          <w:numId w:val="8"/>
        </w:numPr>
        <w:overflowPunct/>
        <w:autoSpaceDE/>
        <w:autoSpaceDN/>
        <w:adjustRightInd/>
        <w:spacing w:line="300" w:lineRule="atLeast"/>
        <w:jc w:val="left"/>
        <w:textAlignment w:val="auto"/>
        <w:rPr>
          <w:lang w:eastAsia="en-US"/>
        </w:rPr>
      </w:pPr>
      <w:r w:rsidRPr="00A40358">
        <w:rPr>
          <w:rtl/>
          <w:lang w:eastAsia="en-US"/>
        </w:rPr>
        <w:lastRenderedPageBreak/>
        <w:t xml:space="preserve">תצהיר של המציע המאומת ע"י עו"ד בדבר העסקת </w:t>
      </w:r>
      <w:r w:rsidRPr="00A40358">
        <w:rPr>
          <w:b/>
          <w:bCs/>
          <w:rtl/>
          <w:lang w:eastAsia="en-US"/>
        </w:rPr>
        <w:t>עובדים עם מוגבלות</w:t>
      </w:r>
      <w:r w:rsidRPr="00A40358">
        <w:rPr>
          <w:rtl/>
          <w:lang w:eastAsia="en-US"/>
        </w:rPr>
        <w:t xml:space="preserve">, עפ"י הנוסח המצורף בנספח </w:t>
      </w:r>
      <w:r w:rsidR="00BB6A78" w:rsidRPr="00BB6A78">
        <w:rPr>
          <w:rFonts w:ascii="David" w:hAnsi="David"/>
          <w:b/>
          <w:bCs/>
          <w:rtl/>
          <w:lang w:eastAsia="en-US"/>
        </w:rPr>
        <w:t>6</w:t>
      </w:r>
      <w:r w:rsidRPr="00A40358">
        <w:rPr>
          <w:rtl/>
          <w:lang w:eastAsia="en-US"/>
        </w:rPr>
        <w:t>.</w:t>
      </w:r>
    </w:p>
    <w:p w:rsidR="00F3263B" w:rsidRDefault="00F3263B" w:rsidP="00F3263B">
      <w:pPr>
        <w:widowControl w:val="0"/>
        <w:spacing w:line="300" w:lineRule="atLeast"/>
        <w:ind w:left="2268"/>
        <w:rPr>
          <w:lang w:eastAsia="en-US"/>
        </w:rPr>
      </w:pPr>
    </w:p>
    <w:p w:rsidR="00F3263B" w:rsidRDefault="00F3263B" w:rsidP="000C3B7C">
      <w:pPr>
        <w:widowControl w:val="0"/>
        <w:numPr>
          <w:ilvl w:val="2"/>
          <w:numId w:val="8"/>
        </w:numPr>
      </w:pPr>
      <w:r>
        <w:rPr>
          <w:rFonts w:hint="cs"/>
          <w:rtl/>
        </w:rPr>
        <w:t>על המציע</w:t>
      </w:r>
      <w:r w:rsidRPr="0044184F">
        <w:rPr>
          <w:rtl/>
        </w:rPr>
        <w:t xml:space="preserve"> למלא את המענה שלהם לדרישות שנכללו ב</w:t>
      </w:r>
      <w:r>
        <w:rPr>
          <w:rFonts w:hint="cs"/>
          <w:rtl/>
        </w:rPr>
        <w:t>נספח</w:t>
      </w:r>
      <w:r w:rsidR="0024452C">
        <w:rPr>
          <w:rFonts w:hint="cs"/>
          <w:rtl/>
        </w:rPr>
        <w:t xml:space="preserve"> </w:t>
      </w:r>
      <w:r w:rsidR="0024452C" w:rsidRPr="0024452C">
        <w:rPr>
          <w:rFonts w:hint="cs"/>
          <w:b/>
          <w:bCs/>
          <w:rtl/>
        </w:rPr>
        <w:t>3</w:t>
      </w:r>
      <w:r w:rsidR="0024452C">
        <w:rPr>
          <w:rFonts w:hint="cs"/>
          <w:rtl/>
        </w:rPr>
        <w:t xml:space="preserve"> </w:t>
      </w:r>
      <w:r>
        <w:rPr>
          <w:rFonts w:hint="cs"/>
          <w:rtl/>
        </w:rPr>
        <w:t>ל</w:t>
      </w:r>
      <w:r w:rsidRPr="0044184F">
        <w:rPr>
          <w:rtl/>
        </w:rPr>
        <w:t>מכרז</w:t>
      </w:r>
      <w:r>
        <w:rPr>
          <w:rFonts w:hint="cs"/>
          <w:rtl/>
        </w:rPr>
        <w:t>,</w:t>
      </w:r>
      <w:r w:rsidRPr="0044184F">
        <w:rPr>
          <w:rtl/>
        </w:rPr>
        <w:t xml:space="preserve"> לרבות סעיף ונספח אבטחת מידע.</w:t>
      </w:r>
    </w:p>
    <w:p w:rsidR="00F3263B" w:rsidRPr="0044184F" w:rsidRDefault="00F3263B" w:rsidP="00745DF7">
      <w:pPr>
        <w:widowControl w:val="0"/>
        <w:ind w:left="2268"/>
        <w:rPr>
          <w:rtl/>
        </w:rPr>
      </w:pPr>
      <w:r w:rsidRPr="0044184F">
        <w:rPr>
          <w:rtl/>
        </w:rPr>
        <w:t>המענה בנושא אבטחת מידע  </w:t>
      </w:r>
      <w:r w:rsidRPr="00A2316D">
        <w:rPr>
          <w:b/>
          <w:bCs/>
          <w:u w:val="single"/>
          <w:rtl/>
        </w:rPr>
        <w:t>ייבדק רק עבור ההצעות הזוכות</w:t>
      </w:r>
      <w:r w:rsidRPr="0044184F">
        <w:rPr>
          <w:rtl/>
        </w:rPr>
        <w:t>.</w:t>
      </w:r>
    </w:p>
    <w:p w:rsidR="00F3263B" w:rsidRDefault="00F3263B" w:rsidP="00745DF7">
      <w:pPr>
        <w:widowControl w:val="0"/>
        <w:ind w:left="1985" w:firstLine="283"/>
        <w:rPr>
          <w:rtl/>
        </w:rPr>
      </w:pPr>
      <w:r w:rsidRPr="0044184F">
        <w:rPr>
          <w:rtl/>
        </w:rPr>
        <w:t>העמידה בדרישות אבטחת מידע תהיה תנאי לחתימת חוזה</w:t>
      </w:r>
      <w:r>
        <w:rPr>
          <w:rFonts w:hint="cs"/>
          <w:rtl/>
        </w:rPr>
        <w:t xml:space="preserve"> עם הקבלן</w:t>
      </w:r>
      <w:r w:rsidRPr="0044184F">
        <w:rPr>
          <w:rtl/>
        </w:rPr>
        <w:t>.</w:t>
      </w:r>
    </w:p>
    <w:p w:rsidR="00745DF7" w:rsidRPr="0044184F" w:rsidRDefault="00745DF7" w:rsidP="00745DF7">
      <w:pPr>
        <w:widowControl w:val="0"/>
        <w:spacing w:line="300" w:lineRule="atLeast"/>
        <w:ind w:left="2268"/>
        <w:rPr>
          <w:rtl/>
          <w:lang w:eastAsia="en-US"/>
        </w:rPr>
      </w:pPr>
    </w:p>
    <w:p w:rsidR="00F3263B" w:rsidRDefault="00F3263B" w:rsidP="000C3B7C">
      <w:pPr>
        <w:widowControl w:val="0"/>
        <w:numPr>
          <w:ilvl w:val="2"/>
          <w:numId w:val="8"/>
        </w:numPr>
        <w:spacing w:line="300" w:lineRule="atLeast"/>
        <w:rPr>
          <w:lang w:eastAsia="en-US"/>
        </w:rPr>
      </w:pPr>
      <w:r>
        <w:rPr>
          <w:rFonts w:hint="cs"/>
          <w:rtl/>
          <w:lang w:eastAsia="en-US"/>
        </w:rPr>
        <w:t xml:space="preserve">הצהרה של המציע (בנספח </w:t>
      </w:r>
      <w:r w:rsidR="00BB6A78" w:rsidRPr="00BB6A78">
        <w:rPr>
          <w:rFonts w:ascii="David" w:hAnsi="David"/>
          <w:b/>
          <w:bCs/>
          <w:rtl/>
          <w:lang w:eastAsia="en-US"/>
        </w:rPr>
        <w:t>6</w:t>
      </w:r>
      <w:r>
        <w:rPr>
          <w:rFonts w:hint="cs"/>
          <w:rtl/>
          <w:lang w:eastAsia="en-US"/>
        </w:rPr>
        <w:t xml:space="preserve">) כי לא עולה </w:t>
      </w:r>
      <w:r w:rsidRPr="009069AC">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rsidR="00F3263B" w:rsidRDefault="00F3263B" w:rsidP="00F3263B">
      <w:pPr>
        <w:widowControl w:val="0"/>
        <w:spacing w:line="300" w:lineRule="atLeast"/>
        <w:rPr>
          <w:rtl/>
          <w:lang w:eastAsia="en-US"/>
        </w:rPr>
      </w:pPr>
    </w:p>
    <w:p w:rsidR="00F3263B" w:rsidRDefault="00F3263B" w:rsidP="000C3B7C">
      <w:pPr>
        <w:widowControl w:val="0"/>
        <w:numPr>
          <w:ilvl w:val="2"/>
          <w:numId w:val="8"/>
        </w:numPr>
        <w:spacing w:line="300" w:lineRule="atLeast"/>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sidRPr="009069AC">
        <w:rPr>
          <w:rFonts w:hint="cs"/>
          <w:b/>
          <w:bCs/>
          <w:rtl/>
          <w:lang w:eastAsia="en-US"/>
        </w:rPr>
        <w:t xml:space="preserve">בתוכנות מקוריות, לשמור על סודיות </w:t>
      </w:r>
      <w:r w:rsidRPr="000E7C3B">
        <w:rPr>
          <w:rFonts w:hint="cs"/>
          <w:b/>
          <w:bCs/>
          <w:rtl/>
          <w:lang w:eastAsia="en-US"/>
        </w:rPr>
        <w:t xml:space="preserve">ולשמור על קניין רוחני </w:t>
      </w:r>
      <w:r>
        <w:rPr>
          <w:rFonts w:hint="cs"/>
          <w:rtl/>
          <w:lang w:eastAsia="en-US"/>
        </w:rPr>
        <w:t xml:space="preserve">כחוק (נספח </w:t>
      </w:r>
      <w:r w:rsidR="00BB6A78" w:rsidRPr="00BB6A78">
        <w:rPr>
          <w:rFonts w:ascii="David" w:hAnsi="David"/>
          <w:b/>
          <w:bCs/>
          <w:rtl/>
          <w:lang w:eastAsia="en-US"/>
        </w:rPr>
        <w:t>6</w:t>
      </w:r>
      <w:r>
        <w:rPr>
          <w:rFonts w:hint="cs"/>
          <w:rtl/>
          <w:lang w:eastAsia="en-US"/>
        </w:rPr>
        <w:t xml:space="preserve">). </w:t>
      </w:r>
    </w:p>
    <w:p w:rsidR="00B9138F" w:rsidRPr="00F3263B" w:rsidRDefault="00B9138F" w:rsidP="00BD3B27">
      <w:pPr>
        <w:widowControl w:val="0"/>
        <w:spacing w:line="300" w:lineRule="atLeast"/>
        <w:ind w:left="2268"/>
        <w:rPr>
          <w:lang w:eastAsia="en-US"/>
        </w:rPr>
      </w:pPr>
    </w:p>
    <w:p w:rsidR="00B9138F" w:rsidRDefault="00B9138F" w:rsidP="000C3B7C">
      <w:pPr>
        <w:widowControl w:val="0"/>
        <w:numPr>
          <w:ilvl w:val="2"/>
          <w:numId w:val="8"/>
        </w:numPr>
        <w:spacing w:line="300" w:lineRule="atLeast"/>
        <w:rPr>
          <w:lang w:eastAsia="en-US"/>
        </w:rPr>
      </w:pPr>
      <w:r>
        <w:rPr>
          <w:rFonts w:hint="cs"/>
          <w:rtl/>
          <w:lang w:eastAsia="en-US"/>
        </w:rPr>
        <w:t xml:space="preserve">הצהרה של המציע בעניין </w:t>
      </w:r>
      <w:r w:rsidRPr="00840B39">
        <w:rPr>
          <w:rFonts w:hint="cs"/>
          <w:b/>
          <w:bCs/>
          <w:rtl/>
          <w:lang w:eastAsia="en-US"/>
        </w:rPr>
        <w:t>דרישות ביטוח</w:t>
      </w:r>
      <w:r>
        <w:rPr>
          <w:rFonts w:hint="cs"/>
          <w:rtl/>
          <w:lang w:eastAsia="en-US"/>
        </w:rPr>
        <w:t xml:space="preserve">, עפ"י הנוסח המצורף בנספח </w:t>
      </w:r>
      <w:r w:rsidR="00BB6A78" w:rsidRPr="00BB6A78">
        <w:rPr>
          <w:rFonts w:ascii="David" w:hAnsi="David"/>
          <w:b/>
          <w:bCs/>
          <w:rtl/>
          <w:lang w:eastAsia="en-US"/>
        </w:rPr>
        <w:t>6</w:t>
      </w:r>
      <w:r>
        <w:rPr>
          <w:rFonts w:hint="cs"/>
          <w:rtl/>
          <w:lang w:eastAsia="en-US"/>
        </w:rPr>
        <w:t>.</w:t>
      </w:r>
    </w:p>
    <w:p w:rsidR="00960241" w:rsidRDefault="00960241" w:rsidP="00BD3B27">
      <w:pPr>
        <w:pStyle w:val="aff6"/>
        <w:widowControl w:val="0"/>
        <w:rPr>
          <w:rtl/>
          <w:lang w:eastAsia="en-US"/>
        </w:rPr>
      </w:pPr>
    </w:p>
    <w:p w:rsidR="00F3263B" w:rsidRDefault="00F3263B" w:rsidP="000C3B7C">
      <w:pPr>
        <w:widowControl w:val="0"/>
        <w:numPr>
          <w:ilvl w:val="2"/>
          <w:numId w:val="8"/>
        </w:numPr>
        <w:spacing w:line="300" w:lineRule="atLeast"/>
        <w:rPr>
          <w:lang w:eastAsia="en-US"/>
        </w:rPr>
      </w:pPr>
      <w:r>
        <w:rPr>
          <w:rFonts w:hint="cs"/>
          <w:rtl/>
          <w:lang w:eastAsia="en-US"/>
        </w:rPr>
        <w:t xml:space="preserve">תצהיר בדבר </w:t>
      </w:r>
      <w:r w:rsidRPr="00840B39">
        <w:rPr>
          <w:rFonts w:hint="cs"/>
          <w:b/>
          <w:bCs/>
          <w:rtl/>
          <w:lang w:eastAsia="en-US"/>
        </w:rPr>
        <w:t>אי תיאום הצעות</w:t>
      </w:r>
      <w:r>
        <w:rPr>
          <w:rFonts w:hint="cs"/>
          <w:rtl/>
          <w:lang w:eastAsia="en-US"/>
        </w:rPr>
        <w:t xml:space="preserve"> במכרז, עפ"י הנוסח המצורף בנספח </w:t>
      </w:r>
      <w:r w:rsidR="00BB6A78" w:rsidRPr="00BB6A78">
        <w:rPr>
          <w:rFonts w:ascii="David" w:hAnsi="David"/>
          <w:b/>
          <w:bCs/>
          <w:rtl/>
          <w:lang w:eastAsia="en-US"/>
        </w:rPr>
        <w:t>6</w:t>
      </w:r>
      <w:r>
        <w:rPr>
          <w:rFonts w:hint="cs"/>
          <w:rtl/>
          <w:lang w:eastAsia="en-US"/>
        </w:rPr>
        <w:t>.</w:t>
      </w:r>
    </w:p>
    <w:p w:rsidR="00F3263B" w:rsidRPr="00EB4B51" w:rsidRDefault="00F3263B" w:rsidP="00F3263B">
      <w:pPr>
        <w:widowControl w:val="0"/>
        <w:tabs>
          <w:tab w:val="left" w:pos="4763"/>
        </w:tabs>
        <w:spacing w:line="300" w:lineRule="atLeast"/>
        <w:ind w:left="2268"/>
        <w:rPr>
          <w:lang w:eastAsia="en-US"/>
        </w:rPr>
      </w:pPr>
      <w:r>
        <w:rPr>
          <w:rtl/>
          <w:lang w:eastAsia="en-US"/>
        </w:rPr>
        <w:tab/>
      </w:r>
    </w:p>
    <w:p w:rsidR="00DB0568" w:rsidRPr="00164A46" w:rsidRDefault="00DB0568" w:rsidP="000C3B7C">
      <w:pPr>
        <w:widowControl w:val="0"/>
        <w:numPr>
          <w:ilvl w:val="2"/>
          <w:numId w:val="8"/>
        </w:numPr>
        <w:spacing w:line="300" w:lineRule="atLeast"/>
        <w:rPr>
          <w:rtl/>
        </w:rPr>
      </w:pPr>
      <w:r w:rsidRPr="00164A46">
        <w:rPr>
          <w:rFonts w:hint="cs"/>
          <w:rtl/>
        </w:rPr>
        <w:t xml:space="preserve">בהתאם להחלטת ממשלה מס' </w:t>
      </w:r>
      <w:r w:rsidRPr="00745DF7">
        <w:rPr>
          <w:rFonts w:hint="cs"/>
          <w:b/>
          <w:bCs/>
          <w:rtl/>
        </w:rPr>
        <w:t>1116</w:t>
      </w:r>
      <w:r w:rsidRPr="00164A46">
        <w:rPr>
          <w:rFonts w:hint="cs"/>
          <w:rtl/>
        </w:rPr>
        <w:t xml:space="preserve"> מיום </w:t>
      </w:r>
      <w:r w:rsidRPr="00745DF7">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745DF7">
        <w:rPr>
          <w:rFonts w:hint="cs"/>
          <w:b/>
          <w:bCs/>
          <w:rtl/>
        </w:rPr>
        <w:t>החלטת</w:t>
      </w:r>
      <w:r w:rsidRPr="00164A46">
        <w:rPr>
          <w:rFonts w:hint="cs"/>
          <w:rtl/>
        </w:rPr>
        <w:t xml:space="preserve"> </w:t>
      </w:r>
      <w:r w:rsidRPr="00745DF7">
        <w:rPr>
          <w:rFonts w:hint="cs"/>
          <w:b/>
          <w:bCs/>
          <w:rtl/>
        </w:rPr>
        <w:t>הממשלה</w:t>
      </w:r>
      <w:r w:rsidRPr="00164A46">
        <w:rPr>
          <w:rFonts w:hint="cs"/>
          <w:rtl/>
        </w:rPr>
        <w:t xml:space="preserve">"), יפורסם החוזה החתום באתר חופש המידע המרכזי שכתובתו </w:t>
      </w:r>
      <w:hyperlink r:id="rId12" w:history="1">
        <w:r w:rsidRPr="00745DF7">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745DF7">
        <w:rPr>
          <w:rFonts w:hint="cs"/>
          <w:b/>
          <w:bCs/>
          <w:rtl/>
        </w:rPr>
        <w:t xml:space="preserve">4(ז) </w:t>
      </w:r>
      <w:r w:rsidRPr="00164A46">
        <w:rPr>
          <w:rFonts w:hint="cs"/>
          <w:rtl/>
        </w:rPr>
        <w:t>בהחלטת הממשלה</w:t>
      </w:r>
      <w:r w:rsidRPr="00745DF7">
        <w:rPr>
          <w:rStyle w:val="afb"/>
          <w:rFonts w:cs="Times New Roman" w:hint="cs"/>
          <w:rtl/>
          <w:lang w:val="x-none"/>
        </w:rPr>
        <w:t>.</w:t>
      </w:r>
    </w:p>
    <w:p w:rsidR="000E7C3B" w:rsidRDefault="000E7C3B" w:rsidP="000E7C3B">
      <w:pPr>
        <w:widowControl w:val="0"/>
        <w:spacing w:line="300" w:lineRule="atLeast"/>
        <w:ind w:left="2268"/>
        <w:rPr>
          <w:b/>
          <w:bCs/>
          <w:position w:val="2"/>
          <w:u w:val="single"/>
          <w:rtl/>
          <w:lang w:eastAsia="en-US"/>
        </w:rPr>
      </w:pPr>
    </w:p>
    <w:p w:rsidR="002A237B" w:rsidRDefault="002A237B" w:rsidP="000C3B7C">
      <w:pPr>
        <w:widowControl w:val="0"/>
        <w:numPr>
          <w:ilvl w:val="2"/>
          <w:numId w:val="8"/>
        </w:numPr>
        <w:spacing w:after="80"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sidRPr="0098197F">
        <w:rPr>
          <w:rFonts w:ascii="David" w:eastAsia="Calibri" w:hAnsi="David" w:hint="cs"/>
          <w:color w:val="000000"/>
          <w:rtl/>
        </w:rPr>
        <w:t>משתתף</w:t>
      </w:r>
      <w:r>
        <w:rPr>
          <w:rFonts w:ascii="David" w:eastAsia="Calibri" w:hAnsi="David" w:hint="cs"/>
          <w:color w:val="000000"/>
          <w:rtl/>
        </w:rPr>
        <w:t xml:space="preserve"> במכרז</w:t>
      </w:r>
      <w:r w:rsidRPr="0098197F">
        <w:rPr>
          <w:rFonts w:ascii="David" w:eastAsia="Calibri" w:hAnsi="David" w:hint="cs"/>
          <w:color w:val="000000"/>
          <w:rtl/>
        </w:rPr>
        <w:t xml:space="preserve"> יהיה </w:t>
      </w:r>
      <w:r>
        <w:rPr>
          <w:rFonts w:ascii="David" w:hAnsi="David" w:hint="cs"/>
          <w:color w:val="000000"/>
          <w:rtl/>
        </w:rPr>
        <w:t xml:space="preserve">רשאי </w:t>
      </w:r>
      <w:r w:rsidRPr="0098197F">
        <w:rPr>
          <w:rFonts w:ascii="David" w:eastAsia="Calibri" w:hAnsi="David" w:hint="cs"/>
          <w:color w:val="000000"/>
          <w:rtl/>
        </w:rPr>
        <w:t>לעיין ב</w:t>
      </w:r>
      <w:r>
        <w:rPr>
          <w:rFonts w:ascii="David" w:hAnsi="David" w:hint="cs"/>
          <w:color w:val="000000"/>
          <w:rtl/>
        </w:rPr>
        <w:t>הצעה הזוכה והכל בהתאם ובכפוף לתקנות ח</w:t>
      </w:r>
      <w:r w:rsidRPr="0098197F">
        <w:rPr>
          <w:rFonts w:ascii="David" w:hAnsi="David"/>
          <w:color w:val="000000"/>
          <w:rtl/>
        </w:rPr>
        <w:t>ובת המכרזים, תשנ"ג</w:t>
      </w:r>
      <w:r w:rsidRPr="0098197F">
        <w:rPr>
          <w:rFonts w:ascii="David" w:hAnsi="David" w:hint="cs"/>
          <w:color w:val="000000"/>
          <w:rtl/>
        </w:rPr>
        <w:t>-</w:t>
      </w:r>
      <w:r w:rsidRPr="00B8371C">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rsidR="002A237B" w:rsidRDefault="002A237B" w:rsidP="00A222B2">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rsidR="002A237B" w:rsidRPr="00D11E2C" w:rsidRDefault="002A237B" w:rsidP="002A237B">
      <w:pPr>
        <w:widowControl w:val="0"/>
        <w:spacing w:after="80" w:line="300" w:lineRule="atLeast"/>
        <w:ind w:left="2268"/>
        <w:rPr>
          <w:b/>
          <w:bCs/>
          <w:sz w:val="22"/>
          <w:szCs w:val="22"/>
          <w:rtl/>
          <w:lang w:eastAsia="en-US"/>
        </w:rPr>
      </w:pPr>
      <w:r w:rsidRPr="00D11E2C">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rsidR="002A237B" w:rsidRDefault="002A237B" w:rsidP="002A237B">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 xml:space="preserve">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כחסויים על ידי המציע</w:t>
      </w:r>
      <w:r>
        <w:rPr>
          <w:rFonts w:hint="cs"/>
          <w:sz w:val="22"/>
          <w:rtl/>
          <w:lang w:eastAsia="en-US"/>
        </w:rPr>
        <w:t xml:space="preserve">. </w:t>
      </w:r>
    </w:p>
    <w:p w:rsidR="002A237B" w:rsidRDefault="002A237B" w:rsidP="002A237B">
      <w:pPr>
        <w:widowControl w:val="0"/>
        <w:spacing w:line="300" w:lineRule="atLeast"/>
        <w:ind w:left="2268"/>
        <w:rPr>
          <w:b/>
          <w:bCs/>
          <w:position w:val="2"/>
          <w:u w:val="single"/>
          <w:lang w:eastAsia="en-US"/>
        </w:rPr>
      </w:pPr>
    </w:p>
    <w:p w:rsidR="00F45B9E" w:rsidRDefault="00F45B9E" w:rsidP="000C3B7C">
      <w:pPr>
        <w:widowControl w:val="0"/>
        <w:numPr>
          <w:ilvl w:val="2"/>
          <w:numId w:val="8"/>
        </w:numPr>
        <w:spacing w:line="300" w:lineRule="atLeast"/>
        <w:rPr>
          <w:b/>
          <w:bCs/>
          <w:position w:val="2"/>
          <w:u w:val="single"/>
          <w:rtl/>
          <w:lang w:eastAsia="en-US"/>
        </w:rPr>
      </w:pPr>
      <w:r>
        <w:rPr>
          <w:rFonts w:hint="cs"/>
          <w:b/>
          <w:bCs/>
          <w:position w:val="2"/>
          <w:u w:val="single"/>
          <w:rtl/>
          <w:lang w:eastAsia="en-US"/>
        </w:rPr>
        <w:t>לעניין עידוד נשים בעסקים</w:t>
      </w:r>
    </w:p>
    <w:p w:rsidR="00F45B9E" w:rsidRDefault="00F45B9E" w:rsidP="00BD3B27">
      <w:pPr>
        <w:widowControl w:val="0"/>
        <w:spacing w:line="300" w:lineRule="atLeast"/>
        <w:ind w:left="2268"/>
        <w:rPr>
          <w:position w:val="2"/>
          <w:rtl/>
          <w:lang w:eastAsia="en-US"/>
        </w:rPr>
      </w:pPr>
    </w:p>
    <w:p w:rsidR="00F45B9E" w:rsidRDefault="00F45B9E" w:rsidP="00BD3B27">
      <w:pPr>
        <w:pStyle w:val="23"/>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rsidR="00F45B9E" w:rsidRDefault="00F45B9E" w:rsidP="000C3B7C">
      <w:pPr>
        <w:widowControl w:val="0"/>
        <w:numPr>
          <w:ilvl w:val="1"/>
          <w:numId w:val="3"/>
        </w:numPr>
        <w:tabs>
          <w:tab w:val="clear" w:pos="975"/>
        </w:tabs>
        <w:spacing w:line="300" w:lineRule="atLeast"/>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rsidR="00F45B9E" w:rsidRDefault="00F45B9E" w:rsidP="000C3B7C">
      <w:pPr>
        <w:widowControl w:val="0"/>
        <w:numPr>
          <w:ilvl w:val="1"/>
          <w:numId w:val="3"/>
        </w:numPr>
        <w:tabs>
          <w:tab w:val="clear" w:pos="975"/>
        </w:tabs>
        <w:spacing w:line="300" w:lineRule="atLeast"/>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rsidR="00D8326E" w:rsidRDefault="00D8326E" w:rsidP="00527322">
      <w:pPr>
        <w:widowControl w:val="0"/>
        <w:spacing w:line="300" w:lineRule="atLeast"/>
        <w:ind w:left="2268"/>
        <w:rPr>
          <w:b/>
          <w:bCs/>
          <w:position w:val="2"/>
          <w:u w:val="single"/>
          <w:lang w:eastAsia="en-US"/>
        </w:rPr>
      </w:pPr>
    </w:p>
    <w:p w:rsidR="00D8326E" w:rsidRPr="00BE4FA9" w:rsidRDefault="00D8326E" w:rsidP="000C3B7C">
      <w:pPr>
        <w:widowControl w:val="0"/>
        <w:numPr>
          <w:ilvl w:val="2"/>
          <w:numId w:val="8"/>
        </w:numPr>
        <w:spacing w:after="240" w:line="300" w:lineRule="atLeast"/>
        <w:rPr>
          <w:b/>
          <w:bCs/>
          <w:position w:val="2"/>
          <w:u w:val="single"/>
          <w:rtl/>
          <w:lang w:eastAsia="en-US"/>
        </w:rPr>
      </w:pPr>
      <w:r w:rsidRPr="00645875">
        <w:rPr>
          <w:rFonts w:hint="cs"/>
          <w:b/>
          <w:bCs/>
          <w:position w:val="2"/>
          <w:u w:val="single"/>
          <w:rtl/>
          <w:lang w:eastAsia="en-US"/>
        </w:rPr>
        <w:lastRenderedPageBreak/>
        <w:t>עסק שמשרת מילואים פעיל מחזיק בשליטה בו</w:t>
      </w:r>
      <w:r w:rsidRPr="00BE4FA9">
        <w:rPr>
          <w:rFonts w:hint="cs"/>
          <w:b/>
          <w:bCs/>
          <w:position w:val="2"/>
          <w:u w:val="single"/>
          <w:rtl/>
          <w:lang w:eastAsia="en-US"/>
        </w:rPr>
        <w:t xml:space="preserve"> </w:t>
      </w:r>
    </w:p>
    <w:p w:rsidR="00D8326E" w:rsidRDefault="00D8326E" w:rsidP="00D8326E">
      <w:pPr>
        <w:widowControl w:val="0"/>
        <w:spacing w:line="300" w:lineRule="atLeast"/>
        <w:ind w:left="1985" w:firstLine="283"/>
        <w:rPr>
          <w:lang w:eastAsia="en-US"/>
        </w:rPr>
      </w:pPr>
      <w:r>
        <w:rPr>
          <w:rFonts w:hint="cs"/>
          <w:rtl/>
          <w:lang w:eastAsia="en-US"/>
        </w:rPr>
        <w:t>הצהרה של המחזיק בשליטה שלפיה מתקיימים כל אלה:</w:t>
      </w:r>
    </w:p>
    <w:p w:rsidR="00D8326E" w:rsidRPr="00645875" w:rsidRDefault="00D8326E" w:rsidP="000C3B7C">
      <w:pPr>
        <w:widowControl w:val="0"/>
        <w:numPr>
          <w:ilvl w:val="0"/>
          <w:numId w:val="33"/>
        </w:numPr>
        <w:spacing w:line="300" w:lineRule="atLeast"/>
        <w:ind w:firstLine="1293"/>
        <w:rPr>
          <w:position w:val="2"/>
          <w:lang w:eastAsia="en-US"/>
        </w:rPr>
      </w:pPr>
      <w:r w:rsidRPr="00645875">
        <w:rPr>
          <w:rFonts w:hint="cs"/>
          <w:position w:val="2"/>
          <w:rtl/>
          <w:lang w:eastAsia="en-US"/>
        </w:rPr>
        <w:t>הוא משרת מילואים פעיל בעת הגשת ההצעה.</w:t>
      </w:r>
    </w:p>
    <w:p w:rsidR="00D8326E" w:rsidRPr="00645875" w:rsidRDefault="00D8326E" w:rsidP="000C3B7C">
      <w:pPr>
        <w:widowControl w:val="0"/>
        <w:numPr>
          <w:ilvl w:val="0"/>
          <w:numId w:val="33"/>
        </w:numPr>
        <w:spacing w:line="300" w:lineRule="atLeast"/>
        <w:ind w:firstLine="1293"/>
        <w:rPr>
          <w:position w:val="2"/>
          <w:lang w:eastAsia="en-US"/>
        </w:rPr>
      </w:pPr>
      <w:r w:rsidRPr="00645875">
        <w:rPr>
          <w:rFonts w:hint="cs"/>
          <w:position w:val="2"/>
          <w:rtl/>
          <w:lang w:eastAsia="en-US"/>
        </w:rPr>
        <w:t>העסק הוא בשליטת משרת מילואים פעיל.</w:t>
      </w:r>
    </w:p>
    <w:p w:rsidR="00D8326E" w:rsidRPr="00645875" w:rsidRDefault="00D8326E" w:rsidP="000C3B7C">
      <w:pPr>
        <w:widowControl w:val="0"/>
        <w:numPr>
          <w:ilvl w:val="0"/>
          <w:numId w:val="33"/>
        </w:numPr>
        <w:spacing w:line="300" w:lineRule="atLeast"/>
        <w:ind w:firstLine="1293"/>
        <w:rPr>
          <w:position w:val="2"/>
          <w:lang w:eastAsia="en-US"/>
        </w:rPr>
      </w:pPr>
      <w:r w:rsidRPr="00645875">
        <w:rPr>
          <w:rFonts w:hint="cs"/>
          <w:position w:val="2"/>
          <w:rtl/>
          <w:lang w:eastAsia="en-US"/>
        </w:rPr>
        <w:t>ההצעה אינה של חברת בת של עסק גדול.</w:t>
      </w:r>
    </w:p>
    <w:p w:rsidR="00F45B9E" w:rsidRPr="00527322" w:rsidRDefault="00F45B9E" w:rsidP="00BD3B27">
      <w:pPr>
        <w:widowControl w:val="0"/>
        <w:spacing w:line="300" w:lineRule="atLeast"/>
        <w:rPr>
          <w:position w:val="2"/>
          <w:lang w:eastAsia="en-US"/>
        </w:rPr>
      </w:pPr>
    </w:p>
    <w:p w:rsidR="00F45B9E" w:rsidRDefault="00F45B9E" w:rsidP="000C3B7C">
      <w:pPr>
        <w:widowControl w:val="0"/>
        <w:numPr>
          <w:ilvl w:val="1"/>
          <w:numId w:val="8"/>
        </w:numPr>
        <w:spacing w:line="300" w:lineRule="atLeast"/>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F45B9E" w:rsidRDefault="00F45B9E" w:rsidP="00BD3B27">
      <w:pPr>
        <w:widowControl w:val="0"/>
        <w:spacing w:line="300" w:lineRule="atLeast"/>
        <w:ind w:left="2160" w:hanging="720"/>
        <w:rPr>
          <w:b/>
          <w:bCs/>
          <w:position w:val="2"/>
          <w:rtl/>
          <w:lang w:eastAsia="en-US"/>
        </w:rPr>
      </w:pPr>
    </w:p>
    <w:p w:rsidR="00F45B9E" w:rsidRDefault="00F45B9E" w:rsidP="000C3B7C">
      <w:pPr>
        <w:widowControl w:val="0"/>
        <w:numPr>
          <w:ilvl w:val="1"/>
          <w:numId w:val="8"/>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w:t>
      </w:r>
      <w:r w:rsidR="00B864DE">
        <w:rPr>
          <w:rFonts w:hint="cs"/>
          <w:position w:val="2"/>
          <w:rtl/>
          <w:lang w:eastAsia="en-US"/>
        </w:rPr>
        <w:t xml:space="preserve"> </w:t>
      </w:r>
      <w:r>
        <w:rPr>
          <w:rFonts w:hint="cs"/>
          <w:position w:val="2"/>
          <w:rtl/>
          <w:lang w:eastAsia="en-US"/>
        </w:rPr>
        <w:t>בגוף המסמכים ובין במכתב לוואי או בכל דרך אחרת לא יובא בחשבון בעת הדיון בהצעה כאילו לא נכתב ואף עלול לגרום לפסילתה.</w:t>
      </w:r>
    </w:p>
    <w:p w:rsidR="00F45B9E" w:rsidRDefault="00F45B9E" w:rsidP="00BD3B27">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rsidR="00F45B9E" w:rsidRDefault="00F45B9E" w:rsidP="00BD3B27">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rsidR="000E7C3B" w:rsidRDefault="000E7C3B" w:rsidP="00BD3B27">
      <w:pPr>
        <w:widowControl w:val="0"/>
        <w:spacing w:line="300" w:lineRule="atLeast"/>
        <w:ind w:left="993" w:firstLine="425"/>
        <w:rPr>
          <w:position w:val="2"/>
          <w:rtl/>
          <w:lang w:eastAsia="en-US"/>
        </w:rPr>
      </w:pPr>
    </w:p>
    <w:p w:rsidR="00F45B9E" w:rsidRPr="00A4720C" w:rsidRDefault="00F45B9E" w:rsidP="000C3B7C">
      <w:pPr>
        <w:widowControl w:val="0"/>
        <w:numPr>
          <w:ilvl w:val="1"/>
          <w:numId w:val="8"/>
        </w:numPr>
        <w:spacing w:line="300" w:lineRule="atLeast"/>
        <w:rPr>
          <w:b/>
          <w:bCs/>
          <w:position w:val="2"/>
          <w:sz w:val="28"/>
          <w:szCs w:val="28"/>
          <w:rtl/>
          <w:lang w:eastAsia="en-US"/>
        </w:rPr>
      </w:pPr>
      <w:r w:rsidRPr="00A4720C">
        <w:rPr>
          <w:rFonts w:hint="cs"/>
          <w:b/>
          <w:bCs/>
          <w:position w:val="2"/>
          <w:sz w:val="28"/>
          <w:szCs w:val="28"/>
          <w:u w:val="single"/>
          <w:rtl/>
          <w:lang w:eastAsia="en-US"/>
        </w:rPr>
        <w:t>הצעות מפורטות בהתאם לדרישות המכרז, יש לשלוח אל</w:t>
      </w:r>
      <w:r w:rsidRPr="00A4720C">
        <w:rPr>
          <w:rFonts w:hint="cs"/>
          <w:b/>
          <w:bCs/>
          <w:position w:val="2"/>
          <w:sz w:val="28"/>
          <w:szCs w:val="28"/>
          <w:rtl/>
          <w:lang w:eastAsia="en-US"/>
        </w:rPr>
        <w:t>:</w:t>
      </w:r>
    </w:p>
    <w:p w:rsidR="00F45B9E" w:rsidRDefault="00F45B9E" w:rsidP="00BD3B27">
      <w:pPr>
        <w:widowControl w:val="0"/>
        <w:spacing w:line="300" w:lineRule="atLeast"/>
        <w:rPr>
          <w:position w:val="2"/>
          <w:rtl/>
          <w:lang w:eastAsia="en-US"/>
        </w:rPr>
      </w:pPr>
    </w:p>
    <w:p w:rsidR="00F45B9E" w:rsidRDefault="00487549" w:rsidP="00BD3B27">
      <w:pPr>
        <w:widowControl w:val="0"/>
        <w:spacing w:line="300" w:lineRule="atLeast"/>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rsidR="00652F5D" w:rsidRPr="00652F5D" w:rsidRDefault="00652F5D" w:rsidP="00652F5D">
      <w:pPr>
        <w:widowControl w:val="0"/>
        <w:spacing w:line="300" w:lineRule="atLeast"/>
        <w:ind w:left="1417"/>
        <w:jc w:val="left"/>
        <w:textAlignment w:val="auto"/>
        <w:rPr>
          <w:b/>
          <w:bCs/>
          <w:lang w:eastAsia="en-US"/>
        </w:rPr>
      </w:pPr>
      <w:r w:rsidRPr="00652F5D">
        <w:rPr>
          <w:b/>
          <w:bCs/>
          <w:rtl/>
          <w:lang w:eastAsia="en-US"/>
        </w:rPr>
        <w:t>אגף בכיר, תפעול רכש ולוגיסטיקה</w:t>
      </w:r>
    </w:p>
    <w:p w:rsidR="00D63F5C" w:rsidRPr="000D0959" w:rsidRDefault="000D0959" w:rsidP="00BD3B27">
      <w:pPr>
        <w:widowControl w:val="0"/>
        <w:spacing w:line="300" w:lineRule="atLeast"/>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rsidR="00D6278A" w:rsidRPr="00A40358" w:rsidRDefault="00D6278A" w:rsidP="00A40358">
      <w:pPr>
        <w:widowControl w:val="0"/>
        <w:spacing w:line="300" w:lineRule="atLeast"/>
        <w:ind w:left="1417"/>
        <w:rPr>
          <w:b/>
          <w:bCs/>
          <w:position w:val="2"/>
          <w:sz w:val="40"/>
          <w:szCs w:val="40"/>
          <w:rtl/>
          <w:lang w:eastAsia="en-US"/>
        </w:rPr>
      </w:pPr>
      <w:r w:rsidRPr="00A40358">
        <w:rPr>
          <w:rFonts w:hint="cs"/>
          <w:b/>
          <w:bCs/>
          <w:position w:val="2"/>
          <w:sz w:val="40"/>
          <w:szCs w:val="40"/>
          <w:rtl/>
          <w:lang w:eastAsia="en-US"/>
        </w:rPr>
        <w:t>"תיבת המכרזים"</w:t>
      </w:r>
    </w:p>
    <w:p w:rsidR="00D6278A" w:rsidRPr="00891C07" w:rsidRDefault="00D6278A" w:rsidP="00BD3B27">
      <w:pPr>
        <w:widowControl w:val="0"/>
        <w:spacing w:line="300" w:lineRule="atLeast"/>
        <w:ind w:left="1417"/>
        <w:rPr>
          <w:b/>
          <w:bCs/>
          <w:sz w:val="22"/>
          <w:rtl/>
          <w:lang w:eastAsia="en-US"/>
        </w:rPr>
      </w:pPr>
      <w:r w:rsidRPr="00891C07">
        <w:rPr>
          <w:rFonts w:hint="cs"/>
          <w:b/>
          <w:bCs/>
          <w:sz w:val="22"/>
          <w:rtl/>
          <w:lang w:eastAsia="en-US"/>
        </w:rPr>
        <w:t xml:space="preserve">רח' שבטי ישראל 34 </w:t>
      </w:r>
    </w:p>
    <w:p w:rsidR="00D6278A" w:rsidRPr="00891C07" w:rsidRDefault="00D6278A" w:rsidP="00BD3B27">
      <w:pPr>
        <w:widowControl w:val="0"/>
        <w:spacing w:line="300" w:lineRule="atLeast"/>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rsidR="00D6278A" w:rsidRPr="00891C07" w:rsidRDefault="00D6278A" w:rsidP="00BD3B27">
      <w:pPr>
        <w:widowControl w:val="0"/>
        <w:spacing w:line="300" w:lineRule="atLeast"/>
        <w:ind w:left="1417"/>
        <w:jc w:val="left"/>
        <w:rPr>
          <w:b/>
          <w:bCs/>
          <w:sz w:val="32"/>
          <w:szCs w:val="32"/>
          <w:rtl/>
          <w:lang w:eastAsia="en-US"/>
        </w:rPr>
      </w:pPr>
    </w:p>
    <w:p w:rsidR="00D72434" w:rsidRPr="00891C07" w:rsidRDefault="00D72434" w:rsidP="0024452C">
      <w:pPr>
        <w:widowControl w:val="0"/>
        <w:spacing w:line="300" w:lineRule="atLeast"/>
        <w:ind w:left="1417" w:right="-284"/>
        <w:jc w:val="left"/>
        <w:rPr>
          <w:b/>
          <w:bCs/>
          <w:sz w:val="32"/>
          <w:szCs w:val="32"/>
          <w:u w:val="single"/>
          <w:rtl/>
          <w:lang w:eastAsia="en-US"/>
        </w:rPr>
      </w:pPr>
      <w:r>
        <w:rPr>
          <w:b/>
          <w:bCs/>
          <w:sz w:val="32"/>
          <w:szCs w:val="32"/>
          <w:rtl/>
          <w:lang w:eastAsia="en-US"/>
        </w:rPr>
        <w:t xml:space="preserve">מכרז פומבי מס' </w:t>
      </w:r>
      <w:r w:rsidR="00B81A1A">
        <w:rPr>
          <w:rFonts w:hint="cs"/>
          <w:b/>
          <w:bCs/>
          <w:sz w:val="32"/>
          <w:szCs w:val="32"/>
          <w:u w:val="single"/>
          <w:rtl/>
          <w:lang w:eastAsia="en-US"/>
        </w:rPr>
        <w:t>5/3.2025</w:t>
      </w:r>
      <w:r w:rsidRPr="00891C07">
        <w:rPr>
          <w:rFonts w:hint="cs"/>
          <w:b/>
          <w:bCs/>
          <w:sz w:val="32"/>
          <w:szCs w:val="32"/>
          <w:rtl/>
          <w:lang w:eastAsia="en-US"/>
        </w:rPr>
        <w:t xml:space="preserve"> : </w:t>
      </w:r>
      <w:r w:rsidR="00F56654">
        <w:rPr>
          <w:rFonts w:hint="cs"/>
          <w:b/>
          <w:bCs/>
          <w:sz w:val="32"/>
          <w:szCs w:val="32"/>
          <w:u w:val="single"/>
          <w:rtl/>
          <w:lang w:eastAsia="en-US"/>
        </w:rPr>
        <w:t xml:space="preserve">ארגון וביצוע קורסי הכשרה והשתלמויות בעזרה ראשונה, לעובדי הוראה, לסגל המינהלי של מוסדות חינוך ולעובדים בתחומי הביטחון ברשויות המקומיות </w:t>
      </w:r>
    </w:p>
    <w:p w:rsidR="00F45B9E" w:rsidRPr="00891C07" w:rsidRDefault="00F45B9E" w:rsidP="00BD3B27">
      <w:pPr>
        <w:widowControl w:val="0"/>
        <w:spacing w:line="300" w:lineRule="atLeast"/>
        <w:rPr>
          <w:sz w:val="22"/>
          <w:rtl/>
          <w:lang w:eastAsia="en-US"/>
        </w:rPr>
      </w:pPr>
    </w:p>
    <w:p w:rsidR="00D6278A" w:rsidRPr="00A40358" w:rsidRDefault="00D6278A" w:rsidP="00A40358">
      <w:pPr>
        <w:widowControl w:val="0"/>
        <w:spacing w:line="300" w:lineRule="atLeast"/>
        <w:ind w:left="1417"/>
        <w:rPr>
          <w:b/>
          <w:bCs/>
          <w:sz w:val="28"/>
          <w:szCs w:val="28"/>
          <w:rtl/>
          <w:lang w:eastAsia="en-US"/>
        </w:rPr>
      </w:pPr>
      <w:r w:rsidRPr="00A40358">
        <w:rPr>
          <w:rFonts w:hint="cs"/>
          <w:b/>
          <w:bCs/>
          <w:sz w:val="28"/>
          <w:szCs w:val="28"/>
          <w:rtl/>
          <w:lang w:eastAsia="en-US"/>
        </w:rPr>
        <w:t>יש לציין על המעטפה הסגורה את מספר המכרז ונושאו.</w:t>
      </w:r>
    </w:p>
    <w:p w:rsidR="00D6278A" w:rsidRPr="00891C07" w:rsidRDefault="00D6278A" w:rsidP="00BD3B27">
      <w:pPr>
        <w:widowControl w:val="0"/>
        <w:spacing w:line="300" w:lineRule="atLeast"/>
        <w:rPr>
          <w:sz w:val="22"/>
          <w:rtl/>
          <w:lang w:eastAsia="en-US"/>
        </w:rPr>
      </w:pPr>
    </w:p>
    <w:p w:rsidR="00F45B9E" w:rsidRPr="00B6396A" w:rsidRDefault="00F45B9E" w:rsidP="00B81A1A">
      <w:pPr>
        <w:widowControl w:val="0"/>
        <w:spacing w:line="300" w:lineRule="atLeast"/>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B81A1A">
        <w:rPr>
          <w:rFonts w:hint="cs"/>
          <w:b/>
          <w:bCs/>
          <w:sz w:val="26"/>
          <w:szCs w:val="26"/>
          <w:u w:val="single"/>
          <w:rtl/>
          <w:lang w:eastAsia="en-US"/>
        </w:rPr>
        <w:t>19.05.2025</w:t>
      </w:r>
      <w:r w:rsidR="00A4720C"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rsidR="00F45B9E" w:rsidRPr="00891C07" w:rsidRDefault="00F45B9E" w:rsidP="00BD3B27">
      <w:pPr>
        <w:widowControl w:val="0"/>
        <w:spacing w:line="300" w:lineRule="atLeast"/>
        <w:ind w:left="1440"/>
        <w:rPr>
          <w:b/>
          <w:bCs/>
          <w:sz w:val="22"/>
          <w:szCs w:val="28"/>
          <w:rtl/>
          <w:lang w:eastAsia="en-US"/>
        </w:rPr>
      </w:pPr>
    </w:p>
    <w:p w:rsidR="00F45B9E" w:rsidRPr="00891C07" w:rsidRDefault="00F45B9E" w:rsidP="00BD3B27">
      <w:pPr>
        <w:widowControl w:val="0"/>
        <w:spacing w:line="300" w:lineRule="atLeast"/>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rsidR="00F45B9E" w:rsidRPr="00891C07" w:rsidRDefault="00F45B9E" w:rsidP="00BD3B27">
      <w:pPr>
        <w:widowControl w:val="0"/>
        <w:spacing w:line="300" w:lineRule="atLeast"/>
        <w:ind w:left="1440"/>
        <w:rPr>
          <w:b/>
          <w:bCs/>
          <w:sz w:val="20"/>
          <w:szCs w:val="26"/>
          <w:rtl/>
          <w:lang w:eastAsia="en-US"/>
        </w:rPr>
      </w:pPr>
    </w:p>
    <w:p w:rsidR="00F45B9E" w:rsidRPr="00891C07" w:rsidRDefault="00F45B9E" w:rsidP="00BD3B27">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rsidR="00F45B9E" w:rsidRDefault="00F45B9E" w:rsidP="00745DF7">
      <w:pPr>
        <w:widowControl w:val="0"/>
        <w:spacing w:after="240"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rsidR="00297FF7" w:rsidRDefault="0024452C" w:rsidP="00745DF7">
      <w:pPr>
        <w:widowControl w:val="0"/>
        <w:spacing w:line="300" w:lineRule="atLeast"/>
        <w:rPr>
          <w:sz w:val="22"/>
          <w:szCs w:val="22"/>
          <w:rtl/>
          <w:lang w:eastAsia="en-US"/>
        </w:rPr>
      </w:pPr>
      <w:r>
        <w:rPr>
          <w:rFonts w:hint="cs"/>
          <w:noProof/>
          <w:sz w:val="22"/>
          <w:szCs w:val="22"/>
          <w:rtl/>
          <w:lang w:eastAsia="en-US"/>
        </w:rPr>
        <mc:AlternateContent>
          <mc:Choice Requires="wps">
            <w:drawing>
              <wp:anchor distT="0" distB="0" distL="114300" distR="114300" simplePos="0" relativeHeight="251657216" behindDoc="0" locked="0" layoutInCell="1" allowOverlap="1" wp14:anchorId="457BF82A" wp14:editId="3FEC3322">
                <wp:simplePos x="0" y="0"/>
                <wp:positionH relativeFrom="column">
                  <wp:posOffset>-21590</wp:posOffset>
                </wp:positionH>
                <wp:positionV relativeFrom="paragraph">
                  <wp:posOffset>10160</wp:posOffset>
                </wp:positionV>
                <wp:extent cx="5405755" cy="767715"/>
                <wp:effectExtent l="0" t="38100" r="61595" b="13335"/>
                <wp:wrapNone/>
                <wp:docPr id="27"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76771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2055A9" w:rsidRPr="00297FF7" w:rsidRDefault="002055A9"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2055A9" w:rsidRPr="00A40358" w:rsidRDefault="002055A9"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7" o:spid="_x0000_s1033" style="position:absolute;left:0;text-align:left;margin-left:-1.7pt;margin-top:.8pt;width:425.65pt;height:60.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">
                <v:shadow on="t" opacity=".5" offset="3pt,-3pt"/>
                <v:textbox>
                  <w:txbxContent>
                    <w:p w:rsidR="002055A9" w:rsidRPr="00297FF7" w:rsidRDefault="002055A9"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2055A9" w:rsidRPr="00A40358" w:rsidRDefault="002055A9"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r w:rsidR="00F45B9E">
        <w:rPr>
          <w:sz w:val="22"/>
          <w:szCs w:val="22"/>
          <w:rtl/>
          <w:lang w:eastAsia="en-US"/>
        </w:rPr>
        <w:tab/>
      </w:r>
      <w:r w:rsidR="00F45B9E">
        <w:rPr>
          <w:sz w:val="22"/>
          <w:szCs w:val="22"/>
          <w:rtl/>
          <w:lang w:eastAsia="en-US"/>
        </w:rPr>
        <w:tab/>
      </w:r>
      <w:r w:rsidR="00F45B9E">
        <w:rPr>
          <w:sz w:val="22"/>
          <w:szCs w:val="22"/>
          <w:rtl/>
          <w:lang w:eastAsia="en-US"/>
        </w:rPr>
        <w:tab/>
      </w: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אורנה מיטמיגר</w:t>
      </w:r>
    </w:p>
    <w:p w:rsidR="0035789D" w:rsidRDefault="00297FF7" w:rsidP="0024452C">
      <w:pPr>
        <w:widowControl w:val="0"/>
        <w:spacing w:line="300" w:lineRule="atLeast"/>
        <w:ind w:left="5953"/>
        <w:jc w:val="cente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bookmarkStart w:id="5" w:name="_נספח_א_–_[טבלת_שינויים_שבוצעו_בהורא"/>
      <w:bookmarkEnd w:id="5"/>
      <w:r w:rsidR="00E2138B">
        <w:rPr>
          <w:rtl/>
        </w:rPr>
        <w:br w:type="page"/>
      </w:r>
    </w:p>
    <w:p w:rsidR="0035789D" w:rsidRDefault="0035789D" w:rsidP="0035789D">
      <w:pPr>
        <w:widowControl w:val="0"/>
        <w:spacing w:line="240" w:lineRule="auto"/>
        <w:ind w:left="-33"/>
        <w:jc w:val="right"/>
        <w:rPr>
          <w:rtl/>
        </w:rPr>
      </w:pP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1</w:t>
      </w:r>
      <w:r>
        <w:rPr>
          <w:rFonts w:hint="cs"/>
          <w:rtl/>
        </w:rPr>
        <w:t xml:space="preserve"> מתוך 5</w:t>
      </w:r>
    </w:p>
    <w:tbl>
      <w:tblPr>
        <w:bidiVisual/>
        <w:tblW w:w="11060" w:type="dxa"/>
        <w:jc w:val="center"/>
        <w:tblInd w:w="142"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2F5A4C" w:rsidTr="00E25182">
        <w:trPr>
          <w:trHeight w:val="547"/>
          <w:jc w:val="center"/>
        </w:trPr>
        <w:tc>
          <w:tcPr>
            <w:tcW w:w="2408" w:type="dxa"/>
            <w:gridSpan w:val="2"/>
            <w:tcBorders>
              <w:bottom w:val="single" w:sz="6" w:space="0" w:color="548DD4"/>
            </w:tcBorders>
            <w:shd w:val="clear" w:color="auto" w:fill="FFFFFF"/>
            <w:vAlign w:val="center"/>
          </w:tcPr>
          <w:p w:rsidR="0035789D" w:rsidRPr="002F5A4C" w:rsidRDefault="005416C6"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63726AF4" wp14:editId="377DF70C">
                  <wp:extent cx="1399540" cy="268972"/>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2F5A4C" w:rsidTr="00E25182">
        <w:trPr>
          <w:trHeight w:val="547"/>
          <w:jc w:val="center"/>
        </w:trPr>
        <w:tc>
          <w:tcPr>
            <w:tcW w:w="1021" w:type="dxa"/>
            <w:tcBorders>
              <w:top w:val="single" w:sz="6" w:space="0" w:color="548DD4"/>
            </w:tcBorders>
            <w:shd w:val="clear" w:color="auto" w:fill="C6E0F2"/>
            <w:vAlign w:val="center"/>
          </w:tcPr>
          <w:p w:rsidR="0035789D" w:rsidRPr="002F5A4C" w:rsidRDefault="005416C6"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767B4A1E" wp14:editId="72D75B07">
                  <wp:extent cx="540385" cy="453390"/>
                  <wp:effectExtent l="0" t="0" r="0" b="381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rsidR="0035789D" w:rsidRPr="002F5A4C" w:rsidRDefault="007A0AE5"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2F5A4C" w:rsidTr="00E25182">
        <w:trPr>
          <w:trHeight w:val="812"/>
          <w:jc w:val="center"/>
        </w:trPr>
        <w:tc>
          <w:tcPr>
            <w:tcW w:w="6827" w:type="dxa"/>
            <w:gridSpan w:val="3"/>
            <w:shd w:val="clear" w:color="auto" w:fill="C6E0F2"/>
            <w:vAlign w:val="center"/>
          </w:tcPr>
          <w:p w:rsidR="0035789D" w:rsidRPr="002F5A4C"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rsidR="0035789D" w:rsidRPr="002F5A4C"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E25182" w:rsidRPr="00457C4C" w:rsidRDefault="00E25182" w:rsidP="000C3B7C">
      <w:pPr>
        <w:pStyle w:val="13"/>
        <w:numPr>
          <w:ilvl w:val="0"/>
          <w:numId w:val="15"/>
        </w:numPr>
        <w:shd w:val="clear" w:color="auto" w:fill="F2F2F2"/>
        <w:overflowPunct/>
        <w:autoSpaceDE/>
        <w:autoSpaceDN/>
        <w:adjustRightInd/>
        <w:spacing w:after="180"/>
        <w:ind w:left="521" w:right="0" w:hanging="521"/>
        <w:jc w:val="left"/>
        <w:textAlignment w:val="auto"/>
      </w:pPr>
      <w:bookmarkStart w:id="6" w:name="_Ref177547729"/>
      <w:r>
        <w:rPr>
          <w:rtl/>
        </w:rPr>
        <w:t>מבוא</w:t>
      </w:r>
      <w:bookmarkEnd w:id="6"/>
    </w:p>
    <w:p w:rsidR="00E25182" w:rsidRDefault="00E25182" w:rsidP="000C3B7C">
      <w:pPr>
        <w:pStyle w:val="25"/>
        <w:numPr>
          <w:ilvl w:val="1"/>
          <w:numId w:val="15"/>
        </w:numPr>
        <w:ind w:left="567" w:right="-142"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rsidR="00E25182" w:rsidRDefault="00E25182" w:rsidP="000C3B7C">
      <w:pPr>
        <w:pStyle w:val="25"/>
        <w:numPr>
          <w:ilvl w:val="1"/>
          <w:numId w:val="15"/>
        </w:numPr>
        <w:ind w:left="567" w:right="-142" w:hanging="567"/>
        <w:rPr>
          <w:rtl/>
        </w:rPr>
      </w:pPr>
      <w:r>
        <w:rPr>
          <w:rtl/>
        </w:rPr>
        <w:t>מדיניות ימי האשראי של ממשלת ישראל כפופה ל</w:t>
      </w:r>
      <w:hyperlink r:id="rId15"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rsidR="00E25182" w:rsidRPr="004F286A" w:rsidRDefault="00E25182" w:rsidP="000C3B7C">
      <w:pPr>
        <w:pStyle w:val="25"/>
        <w:numPr>
          <w:ilvl w:val="1"/>
          <w:numId w:val="15"/>
        </w:numPr>
        <w:ind w:left="567" w:right="-142"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rsidR="00E25182" w:rsidRPr="004F286A" w:rsidRDefault="00E25182" w:rsidP="000C3B7C">
      <w:pPr>
        <w:pStyle w:val="25"/>
        <w:numPr>
          <w:ilvl w:val="1"/>
          <w:numId w:val="15"/>
        </w:numPr>
        <w:ind w:left="567" w:right="-142"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w:instrText>
      </w:r>
      <w:r>
        <w:rPr>
          <w:rtl/>
        </w:rPr>
      </w:r>
      <w:r>
        <w:rPr>
          <w:rtl/>
        </w:rPr>
        <w:fldChar w:fldCharType="separate"/>
      </w:r>
      <w:r>
        <w:rPr>
          <w:cs/>
        </w:rPr>
        <w:t>‎</w:t>
      </w:r>
      <w:r>
        <w:rPr>
          <w:rFonts w:hint="cs"/>
          <w:rtl/>
        </w:rPr>
        <w:t>1.5</w:t>
      </w:r>
      <w:r>
        <w:rPr>
          <w:rtl/>
        </w:rPr>
        <w:fldChar w:fldCharType="end"/>
      </w:r>
      <w:r w:rsidRPr="004F286A">
        <w:rPr>
          <w:rFonts w:hint="cs"/>
          <w:rtl/>
        </w:rPr>
        <w:t xml:space="preserve"> להלן.</w:t>
      </w:r>
    </w:p>
    <w:p w:rsidR="00E25182" w:rsidRPr="004F286A" w:rsidRDefault="00E25182" w:rsidP="000C3B7C">
      <w:pPr>
        <w:pStyle w:val="25"/>
        <w:numPr>
          <w:ilvl w:val="1"/>
          <w:numId w:val="15"/>
        </w:numPr>
        <w:ind w:left="567" w:right="-142" w:hanging="567"/>
        <w:rPr>
          <w:rtl/>
        </w:rPr>
      </w:pPr>
      <w:r w:rsidRPr="004F286A">
        <w:rPr>
          <w:rtl/>
        </w:rPr>
        <w:t xml:space="preserve">הוראה זו לא תחול </w:t>
      </w:r>
      <w:r>
        <w:rPr>
          <w:rFonts w:hint="cs"/>
          <w:rtl/>
        </w:rPr>
        <w:t xml:space="preserve">על </w:t>
      </w:r>
      <w:r w:rsidRPr="004F286A">
        <w:rPr>
          <w:rtl/>
        </w:rPr>
        <w:t>סוגי התשלומים הבאים:</w:t>
      </w:r>
    </w:p>
    <w:p w:rsidR="00E25182" w:rsidRDefault="00E25182" w:rsidP="000C3B7C">
      <w:pPr>
        <w:pStyle w:val="35"/>
        <w:numPr>
          <w:ilvl w:val="2"/>
          <w:numId w:val="15"/>
        </w:numPr>
        <w:tabs>
          <w:tab w:val="clear" w:pos="1304"/>
          <w:tab w:val="left" w:pos="1371"/>
        </w:tabs>
        <w:ind w:left="1371" w:right="-142" w:hanging="804"/>
        <w:rPr>
          <w:rtl/>
        </w:rPr>
      </w:pPr>
      <w:r>
        <w:rPr>
          <w:rtl/>
        </w:rPr>
        <w:t>תשלום בין משרדי ממשלה – בהתאם ל</w:t>
      </w:r>
      <w:hyperlink r:id="rId16" w:history="1">
        <w:r>
          <w:rPr>
            <w:rStyle w:val="Hyperlink"/>
            <w:rtl/>
          </w:rPr>
          <w:t>הוראת תכ"ם, "חיובי</w:t>
        </w:r>
        <w:r>
          <w:rPr>
            <w:rStyle w:val="Hyperlink"/>
            <w:rFonts w:hint="cs"/>
            <w:rtl/>
          </w:rPr>
          <w:t>ם בין-משרדיים</w:t>
        </w:r>
        <w:r>
          <w:rPr>
            <w:rStyle w:val="Hyperlink"/>
            <w:rtl/>
          </w:rPr>
          <w:t>", מס'</w:t>
        </w:r>
        <w:r>
          <w:rPr>
            <w:rStyle w:val="Hyperlink"/>
          </w:rPr>
          <w:t xml:space="preserve">1.6.3 </w:t>
        </w:r>
        <w:r>
          <w:rPr>
            <w:rStyle w:val="Hyperlink"/>
            <w:rtl/>
          </w:rPr>
          <w:t xml:space="preserve"> </w:t>
        </w:r>
      </w:hyperlink>
      <w:r>
        <w:rPr>
          <w:rtl/>
        </w:rPr>
        <w:t xml:space="preserve"> ו</w:t>
      </w:r>
      <w:hyperlink r:id="rId17" w:history="1">
        <w:r w:rsidRPr="0014699F">
          <w:rPr>
            <w:rStyle w:val="Hyperlink"/>
            <w:rtl/>
          </w:rPr>
          <w:t>הוראת תכ"ם, "</w:t>
        </w:r>
        <w:r>
          <w:rPr>
            <w:rStyle w:val="Hyperlink"/>
            <w:rFonts w:hint="cs"/>
            <w:rtl/>
          </w:rPr>
          <w:t>אמצעי תשלום</w:t>
        </w:r>
        <w:r w:rsidRPr="0014699F">
          <w:rPr>
            <w:rStyle w:val="Hyperlink"/>
            <w:rtl/>
          </w:rPr>
          <w:t>", מס' 1.6.</w:t>
        </w:r>
        <w:r>
          <w:rPr>
            <w:rStyle w:val="Hyperlink"/>
            <w:rFonts w:hint="cs"/>
            <w:rtl/>
          </w:rPr>
          <w:t>1</w:t>
        </w:r>
        <w:r w:rsidRPr="0014699F">
          <w:rPr>
            <w:rStyle w:val="Hyperlink"/>
            <w:rtl/>
          </w:rPr>
          <w:t>.</w:t>
        </w:r>
      </w:hyperlink>
    </w:p>
    <w:p w:rsidR="00E25182" w:rsidRDefault="00E25182" w:rsidP="000C3B7C">
      <w:pPr>
        <w:pStyle w:val="35"/>
        <w:numPr>
          <w:ilvl w:val="2"/>
          <w:numId w:val="15"/>
        </w:numPr>
        <w:tabs>
          <w:tab w:val="clear" w:pos="1304"/>
          <w:tab w:val="left" w:pos="1371"/>
        </w:tabs>
        <w:ind w:left="1371" w:right="-142" w:hanging="804"/>
        <w:rPr>
          <w:rtl/>
        </w:rPr>
      </w:pPr>
      <w:r>
        <w:rPr>
          <w:rtl/>
        </w:rPr>
        <w:t>תשלום לגוף נתמך – בהתאם ל</w:t>
      </w:r>
      <w:hyperlink r:id="rId18" w:history="1">
        <w:r w:rsidRPr="0014699F">
          <w:rPr>
            <w:rStyle w:val="Hyperlink"/>
            <w:rtl/>
          </w:rPr>
          <w:t>הוראת תכ"ם, "</w:t>
        </w:r>
        <w:r>
          <w:rPr>
            <w:rStyle w:val="Hyperlink"/>
            <w:rFonts w:hint="cs"/>
            <w:rtl/>
          </w:rPr>
          <w:t xml:space="preserve">תהליך תמיכת המדינה </w:t>
        </w:r>
        <w:r w:rsidRPr="0014699F">
          <w:rPr>
            <w:rStyle w:val="Hyperlink"/>
            <w:rtl/>
          </w:rPr>
          <w:t>במוסדות ציבור", מס' 6.1.1</w:t>
        </w:r>
      </w:hyperlink>
      <w:r>
        <w:rPr>
          <w:rtl/>
        </w:rPr>
        <w:t>.</w:t>
      </w:r>
    </w:p>
    <w:p w:rsidR="00E25182" w:rsidRDefault="00E25182" w:rsidP="000C3B7C">
      <w:pPr>
        <w:pStyle w:val="35"/>
        <w:numPr>
          <w:ilvl w:val="2"/>
          <w:numId w:val="15"/>
        </w:numPr>
        <w:tabs>
          <w:tab w:val="clear" w:pos="1304"/>
          <w:tab w:val="left" w:pos="1371"/>
        </w:tabs>
        <w:ind w:left="1371" w:right="-142" w:hanging="804"/>
        <w:rPr>
          <w:rtl/>
        </w:rPr>
      </w:pPr>
      <w:r>
        <w:rPr>
          <w:rtl/>
        </w:rPr>
        <w:t>תשלום בהתאם לפסק דין – בהתאם ל</w:t>
      </w:r>
      <w:hyperlink r:id="rId19" w:history="1">
        <w:r w:rsidRPr="006132DA">
          <w:rPr>
            <w:rStyle w:val="Hyperlink"/>
            <w:rtl/>
          </w:rPr>
          <w:t>הוראת תכ"ם, "תשלום עקב פסק דין שניתן כנגד המדינה", מס'</w:t>
        </w:r>
        <w:r>
          <w:rPr>
            <w:rStyle w:val="Hyperlink"/>
          </w:rPr>
          <w:t xml:space="preserve">1.5.3 </w:t>
        </w:r>
      </w:hyperlink>
      <w:r>
        <w:rPr>
          <w:rtl/>
        </w:rPr>
        <w:t>.</w:t>
      </w:r>
    </w:p>
    <w:p w:rsidR="00E25182" w:rsidRPr="006324A1" w:rsidRDefault="00E25182" w:rsidP="000C3B7C">
      <w:pPr>
        <w:pStyle w:val="35"/>
        <w:numPr>
          <w:ilvl w:val="2"/>
          <w:numId w:val="15"/>
        </w:numPr>
        <w:tabs>
          <w:tab w:val="clear" w:pos="1304"/>
          <w:tab w:val="left" w:pos="1371"/>
        </w:tabs>
        <w:ind w:left="1371" w:right="-142" w:hanging="804"/>
        <w:rPr>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Pr>
        <w:instrText>HYPERLINK</w:instrText>
      </w:r>
      <w:r>
        <w:rPr>
          <w:rStyle w:val="Hyperlink"/>
          <w:rtl/>
        </w:rPr>
        <w:instrText xml:space="preserve"> "</w:instrText>
      </w:r>
      <w:r>
        <w:rPr>
          <w:rStyle w:val="Hyperlink"/>
        </w:rPr>
        <w:instrText>https://takam.mof.gov.il/document/H.3.3.4</w:instrText>
      </w:r>
      <w:r>
        <w:rPr>
          <w:rStyle w:val="Hyperlink"/>
          <w:rtl/>
        </w:rPr>
        <w:instrText>"</w:instrText>
      </w:r>
      <w:r>
        <w:rPr>
          <w:rStyle w:val="Hyperlink"/>
          <w:rtl/>
        </w:rPr>
        <w:fldChar w:fldCharType="separate"/>
      </w:r>
      <w:r w:rsidRPr="003A31C4">
        <w:rPr>
          <w:rStyle w:val="Hyperlink"/>
          <w:rtl/>
        </w:rPr>
        <w:t>הוראת תכ"ם, "</w:t>
      </w:r>
      <w:r w:rsidRPr="003A31C4">
        <w:rPr>
          <w:rStyle w:val="Hyperlink"/>
          <w:rFonts w:hint="cs"/>
          <w:rtl/>
        </w:rPr>
        <w:t>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w:t>
      </w:r>
      <w:r>
        <w:rPr>
          <w:rStyle w:val="Hyperlink"/>
          <w:rFonts w:hint="cs"/>
          <w:rtl/>
        </w:rPr>
        <w:t>4</w:t>
      </w:r>
      <w:r w:rsidRPr="003A31C4">
        <w:rPr>
          <w:rStyle w:val="Hyperlink"/>
          <w:rtl/>
        </w:rPr>
        <w:t>.</w:t>
      </w:r>
    </w:p>
    <w:p w:rsidR="00E25182" w:rsidRDefault="00E25182" w:rsidP="000C3B7C">
      <w:pPr>
        <w:pStyle w:val="35"/>
        <w:numPr>
          <w:ilvl w:val="2"/>
          <w:numId w:val="15"/>
        </w:numPr>
        <w:tabs>
          <w:tab w:val="clear" w:pos="1304"/>
          <w:tab w:val="left" w:pos="1371"/>
        </w:tabs>
        <w:ind w:left="1371" w:right="-142" w:hanging="804"/>
        <w:rPr>
          <w:rtl/>
        </w:rPr>
      </w:pPr>
      <w:r>
        <w:rPr>
          <w:rStyle w:val="Hyperlink"/>
          <w:rtl/>
        </w:rPr>
        <w:fldChar w:fldCharType="end"/>
      </w:r>
      <w:r w:rsidRPr="002E4DD8">
        <w:rPr>
          <w:rtl/>
        </w:rPr>
        <w:t>התקשרויות</w:t>
      </w:r>
      <w:r>
        <w:rPr>
          <w:rtl/>
        </w:rPr>
        <w:t xml:space="preserve"> במקרקעין לפי</w:t>
      </w:r>
      <w:hyperlink r:id="rId20"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rsidR="00E25182" w:rsidRPr="004F286A" w:rsidRDefault="00E25182" w:rsidP="000C3B7C">
      <w:pPr>
        <w:pStyle w:val="35"/>
        <w:numPr>
          <w:ilvl w:val="2"/>
          <w:numId w:val="15"/>
        </w:numPr>
        <w:tabs>
          <w:tab w:val="clear" w:pos="1304"/>
          <w:tab w:val="left" w:pos="1371"/>
        </w:tabs>
        <w:ind w:left="1371" w:right="-142" w:hanging="804"/>
        <w:rPr>
          <w:rtl/>
        </w:rPr>
      </w:pPr>
      <w:r w:rsidRPr="004F286A">
        <w:rPr>
          <w:rtl/>
        </w:rPr>
        <w:t>תשלום לספקים מחו"ל – בהתאם להסכמים הפרטניים.</w:t>
      </w:r>
    </w:p>
    <w:p w:rsidR="00E25182" w:rsidRPr="004F286A" w:rsidRDefault="00E25182" w:rsidP="000C3B7C">
      <w:pPr>
        <w:pStyle w:val="35"/>
        <w:numPr>
          <w:ilvl w:val="2"/>
          <w:numId w:val="15"/>
        </w:numPr>
        <w:tabs>
          <w:tab w:val="clear" w:pos="1304"/>
          <w:tab w:val="left" w:pos="1371"/>
        </w:tabs>
        <w:ind w:left="1371" w:right="-142" w:hanging="804"/>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rsidR="00E25182" w:rsidRDefault="00E25182" w:rsidP="000C3B7C">
      <w:pPr>
        <w:pStyle w:val="35"/>
        <w:numPr>
          <w:ilvl w:val="2"/>
          <w:numId w:val="15"/>
        </w:numPr>
        <w:tabs>
          <w:tab w:val="clear" w:pos="1304"/>
          <w:tab w:val="left" w:pos="1371"/>
        </w:tabs>
        <w:ind w:left="1371" w:right="-142" w:hanging="804"/>
      </w:pPr>
      <w:r w:rsidRPr="004F286A">
        <w:rPr>
          <w:rtl/>
        </w:rPr>
        <w:t xml:space="preserve">תשלום שהוחרג במסגרת חוק </w:t>
      </w:r>
      <w:r>
        <w:rPr>
          <w:rFonts w:hint="cs"/>
          <w:rtl/>
        </w:rPr>
        <w:t>מוסר תשלומים</w:t>
      </w:r>
      <w:r w:rsidRPr="004F286A">
        <w:rPr>
          <w:rtl/>
        </w:rPr>
        <w:t>.</w:t>
      </w:r>
    </w:p>
    <w:p w:rsidR="00E25182" w:rsidRPr="004F286A" w:rsidRDefault="00E25182" w:rsidP="000C3B7C">
      <w:pPr>
        <w:pStyle w:val="35"/>
        <w:numPr>
          <w:ilvl w:val="2"/>
          <w:numId w:val="15"/>
        </w:numPr>
        <w:tabs>
          <w:tab w:val="clear" w:pos="1304"/>
          <w:tab w:val="left" w:pos="1371"/>
        </w:tabs>
        <w:ind w:left="1371" w:right="-142" w:hanging="804"/>
        <w:rPr>
          <w:rtl/>
        </w:rPr>
      </w:pPr>
      <w:bookmarkStart w:id="7" w:name="_Ref177547771"/>
      <w:r>
        <w:rPr>
          <w:rFonts w:hint="cs"/>
          <w:rtl/>
        </w:rPr>
        <w:t xml:space="preserve">תשלומים שאינם בתחולת חוק מוסר תשלומים (כגון: מיסים, ארנונה וכיוצא בזה) </w:t>
      </w:r>
      <w:r>
        <w:rPr>
          <w:rtl/>
        </w:rPr>
        <w:t>–</w:t>
      </w:r>
      <w:r>
        <w:rPr>
          <w:rFonts w:hint="cs"/>
          <w:rtl/>
        </w:rPr>
        <w:t xml:space="preserve"> ישולמו במועדי התשלום הייעודיים שנקבעו.</w:t>
      </w:r>
      <w:bookmarkEnd w:id="7"/>
    </w:p>
    <w:p w:rsidR="00E25182" w:rsidRPr="00F1722C" w:rsidRDefault="00E25182" w:rsidP="000C3B7C">
      <w:pPr>
        <w:pStyle w:val="22"/>
        <w:keepNext/>
        <w:numPr>
          <w:ilvl w:val="1"/>
          <w:numId w:val="15"/>
        </w:numPr>
        <w:ind w:left="567" w:right="-142" w:hanging="567"/>
      </w:pPr>
      <w:r w:rsidRPr="00F1722C">
        <w:rPr>
          <w:rtl/>
        </w:rPr>
        <w:t>מטר</w:t>
      </w:r>
      <w:r>
        <w:rPr>
          <w:rFonts w:hint="cs"/>
          <w:rtl/>
        </w:rPr>
        <w:t>ו</w:t>
      </w:r>
      <w:r w:rsidRPr="00F1722C">
        <w:rPr>
          <w:rtl/>
        </w:rPr>
        <w:t>ת ההוראה</w:t>
      </w:r>
    </w:p>
    <w:p w:rsidR="00E25182" w:rsidRPr="004F286A" w:rsidRDefault="00E25182" w:rsidP="000C3B7C">
      <w:pPr>
        <w:pStyle w:val="35"/>
        <w:numPr>
          <w:ilvl w:val="2"/>
          <w:numId w:val="15"/>
        </w:numPr>
        <w:tabs>
          <w:tab w:val="clear" w:pos="1304"/>
          <w:tab w:val="left" w:pos="1371"/>
        </w:tabs>
        <w:ind w:left="1371" w:right="-142" w:hanging="804"/>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E25182" w:rsidRPr="00E25182" w:rsidTr="00E25182">
        <w:trPr>
          <w:trHeight w:val="397"/>
          <w:jc w:val="center"/>
        </w:trPr>
        <w:tc>
          <w:tcPr>
            <w:tcW w:w="2541" w:type="dxa"/>
            <w:gridSpan w:val="2"/>
            <w:tcBorders>
              <w:top w:val="single" w:sz="4" w:space="0" w:color="244061"/>
            </w:tcBorders>
            <w:shd w:val="clear" w:color="auto" w:fill="C6E0F2"/>
            <w:noWrap/>
            <w:vAlign w:val="center"/>
          </w:tcPr>
          <w:p w:rsidR="00E25182" w:rsidRPr="00E25182" w:rsidRDefault="00E25182" w:rsidP="00E25182">
            <w:pPr>
              <w:overflowPunct/>
              <w:autoSpaceDE/>
              <w:autoSpaceDN/>
              <w:adjustRightInd/>
              <w:spacing w:line="240" w:lineRule="auto"/>
              <w:jc w:val="left"/>
              <w:textAlignment w:val="auto"/>
              <w:rPr>
                <w:rFonts w:ascii="Arial" w:hAnsi="Arial" w:cs="Arial"/>
                <w:b/>
                <w:bCs/>
                <w:color w:val="1F3864"/>
                <w:sz w:val="20"/>
                <w:szCs w:val="20"/>
                <w:lang w:eastAsia="en-US"/>
              </w:rPr>
            </w:pPr>
            <w:r w:rsidRPr="00E25182">
              <w:rPr>
                <w:rFonts w:ascii="Arial" w:hAnsi="Arial" w:cs="Arial"/>
                <w:b/>
                <w:bCs/>
                <w:color w:val="1F3864"/>
                <w:sz w:val="20"/>
                <w:szCs w:val="20"/>
                <w:rtl/>
                <w:lang w:eastAsia="en-US"/>
              </w:rPr>
              <w:t xml:space="preserve">בתוקף מיום: </w:t>
            </w:r>
            <w:r w:rsidRPr="00E2518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E25182" w:rsidRPr="00E25182" w:rsidRDefault="00E25182" w:rsidP="00E2518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E25182" w:rsidRPr="00E25182" w:rsidRDefault="00E25182" w:rsidP="00E25182">
            <w:pPr>
              <w:overflowPunct/>
              <w:autoSpaceDE/>
              <w:autoSpaceDN/>
              <w:adjustRightInd/>
              <w:spacing w:line="240" w:lineRule="auto"/>
              <w:jc w:val="left"/>
              <w:textAlignment w:val="auto"/>
              <w:rPr>
                <w:rFonts w:ascii="Arial" w:hAnsi="Arial" w:cs="Arial"/>
                <w:color w:val="1F3864"/>
                <w:sz w:val="20"/>
                <w:szCs w:val="20"/>
                <w:rtl/>
                <w:lang w:eastAsia="en-US"/>
              </w:rPr>
            </w:pPr>
            <w:r w:rsidRPr="00E25182">
              <w:rPr>
                <w:rFonts w:ascii="Arial" w:hAnsi="Arial" w:cs="Arial"/>
                <w:b/>
                <w:bCs/>
                <w:color w:val="1F3864"/>
                <w:sz w:val="20"/>
                <w:szCs w:val="20"/>
                <w:rtl/>
                <w:lang w:eastAsia="en-US"/>
              </w:rPr>
              <w:t>שם המאשר:</w:t>
            </w:r>
            <w:r w:rsidRPr="00E25182">
              <w:rPr>
                <w:rFonts w:ascii="Arial" w:hAnsi="Arial" w:cs="Arial"/>
                <w:color w:val="1F3864"/>
                <w:sz w:val="20"/>
                <w:szCs w:val="20"/>
                <w:rtl/>
                <w:lang w:eastAsia="en-US"/>
              </w:rPr>
              <w:t xml:space="preserve"> </w:t>
            </w:r>
            <w:r w:rsidRPr="00E2518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E25182" w:rsidRPr="00E25182" w:rsidRDefault="00E25182" w:rsidP="00E25182">
            <w:pPr>
              <w:overflowPunct/>
              <w:autoSpaceDE/>
              <w:autoSpaceDN/>
              <w:adjustRightInd/>
              <w:spacing w:line="240" w:lineRule="auto"/>
              <w:jc w:val="left"/>
              <w:textAlignment w:val="auto"/>
              <w:rPr>
                <w:rFonts w:ascii="Arial" w:hAnsi="Arial" w:cs="Arial"/>
                <w:b/>
                <w:bCs/>
                <w:color w:val="1F3864"/>
                <w:sz w:val="20"/>
                <w:szCs w:val="20"/>
                <w:lang w:eastAsia="en-US"/>
              </w:rPr>
            </w:pPr>
            <w:r w:rsidRPr="00E25182">
              <w:rPr>
                <w:rFonts w:ascii="Arial" w:hAnsi="Arial" w:cs="Arial"/>
                <w:b/>
                <w:bCs/>
                <w:color w:val="1F3864"/>
                <w:sz w:val="20"/>
                <w:szCs w:val="20"/>
                <w:rtl/>
                <w:lang w:eastAsia="en-US"/>
              </w:rPr>
              <w:t>תפקיד:</w:t>
            </w:r>
            <w:r w:rsidRPr="00E25182">
              <w:rPr>
                <w:rFonts w:ascii="Arial" w:hAnsi="Arial" w:cs="Arial"/>
                <w:color w:val="1F3864"/>
                <w:sz w:val="20"/>
                <w:szCs w:val="20"/>
                <w:rtl/>
                <w:lang w:eastAsia="en-US"/>
              </w:rPr>
              <w:t xml:space="preserve"> סגן בכיר לחשב הכללי</w:t>
            </w:r>
          </w:p>
        </w:tc>
      </w:tr>
      <w:tr w:rsidR="00E25182" w:rsidRPr="00E25182" w:rsidTr="00E25182">
        <w:trPr>
          <w:trHeight w:val="20"/>
          <w:jc w:val="center"/>
        </w:trPr>
        <w:tc>
          <w:tcPr>
            <w:tcW w:w="11193" w:type="dxa"/>
            <w:gridSpan w:val="9"/>
            <w:shd w:val="clear" w:color="auto" w:fill="FFFFFF"/>
            <w:noWrap/>
            <w:vAlign w:val="center"/>
          </w:tcPr>
          <w:p w:rsidR="00E25182" w:rsidRPr="00E25182" w:rsidRDefault="00E25182" w:rsidP="00E25182">
            <w:pPr>
              <w:overflowPunct/>
              <w:autoSpaceDE/>
              <w:autoSpaceDN/>
              <w:adjustRightInd/>
              <w:spacing w:line="240" w:lineRule="auto"/>
              <w:jc w:val="left"/>
              <w:textAlignment w:val="auto"/>
              <w:rPr>
                <w:rFonts w:ascii="Assistant" w:hAnsi="Assistant" w:cs="Assistant"/>
                <w:sz w:val="10"/>
                <w:szCs w:val="10"/>
                <w:rtl/>
                <w:lang w:eastAsia="en-US"/>
              </w:rPr>
            </w:pPr>
          </w:p>
        </w:tc>
      </w:tr>
      <w:tr w:rsidR="00E25182" w:rsidRPr="00E25182" w:rsidTr="001C0C5D">
        <w:trPr>
          <w:trHeight w:val="283"/>
          <w:jc w:val="center"/>
        </w:trPr>
        <w:tc>
          <w:tcPr>
            <w:tcW w:w="613" w:type="dxa"/>
            <w:shd w:val="clear" w:color="auto" w:fill="auto"/>
            <w:vAlign w:val="center"/>
          </w:tcPr>
          <w:p w:rsidR="00E25182" w:rsidRPr="00E25182" w:rsidRDefault="005416C6" w:rsidP="00E2518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4ACC1E98" wp14:editId="13BE7B39">
                  <wp:extent cx="254635" cy="254635"/>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shd w:val="clear" w:color="auto" w:fill="auto"/>
            <w:vAlign w:val="center"/>
          </w:tcPr>
          <w:p w:rsidR="00E25182" w:rsidRPr="00E25182" w:rsidRDefault="002055A9" w:rsidP="00E25182">
            <w:pPr>
              <w:overflowPunct/>
              <w:autoSpaceDE/>
              <w:autoSpaceDN/>
              <w:adjustRightInd/>
              <w:spacing w:line="240" w:lineRule="auto"/>
              <w:jc w:val="left"/>
              <w:textAlignment w:val="auto"/>
              <w:rPr>
                <w:rFonts w:ascii="Arial" w:hAnsi="Arial" w:cs="Arial"/>
                <w:sz w:val="20"/>
                <w:szCs w:val="20"/>
                <w:u w:color="3464BA"/>
                <w:rtl/>
                <w:lang w:eastAsia="en-US"/>
              </w:rPr>
            </w:pPr>
            <w:hyperlink r:id="rId22" w:history="1">
              <w:r w:rsidR="00E25182" w:rsidRPr="00E25182">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E25182" w:rsidRPr="00E25182" w:rsidRDefault="005416C6" w:rsidP="00E2518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0D89F08F" wp14:editId="7FDE4FEC">
                  <wp:extent cx="254635" cy="254635"/>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shd w:val="clear" w:color="auto" w:fill="auto"/>
            <w:vAlign w:val="center"/>
          </w:tcPr>
          <w:p w:rsidR="00E25182" w:rsidRPr="00E25182" w:rsidRDefault="00E25182" w:rsidP="00E25182">
            <w:pPr>
              <w:overflowPunct/>
              <w:autoSpaceDE/>
              <w:autoSpaceDN/>
              <w:adjustRightInd/>
              <w:spacing w:line="240" w:lineRule="auto"/>
              <w:jc w:val="left"/>
              <w:textAlignment w:val="auto"/>
              <w:rPr>
                <w:rFonts w:ascii="Arial" w:hAnsi="Arial" w:cs="Arial"/>
                <w:rtl/>
                <w:lang w:eastAsia="en-US"/>
              </w:rPr>
            </w:pPr>
            <w:r w:rsidRPr="00E25182">
              <w:rPr>
                <w:rFonts w:ascii="Arial" w:hAnsi="Arial" w:cs="Arial"/>
                <w:sz w:val="20"/>
                <w:szCs w:val="20"/>
                <w:u w:color="3464BA"/>
                <w:rtl/>
                <w:lang w:eastAsia="en-US"/>
              </w:rPr>
              <w:t>לקבלת עדכונים במערכת</w:t>
            </w:r>
          </w:p>
          <w:p w:rsidR="00E25182" w:rsidRPr="00E25182" w:rsidRDefault="002055A9" w:rsidP="00E25182">
            <w:pPr>
              <w:overflowPunct/>
              <w:autoSpaceDE/>
              <w:autoSpaceDN/>
              <w:adjustRightInd/>
              <w:spacing w:line="240" w:lineRule="auto"/>
              <w:jc w:val="left"/>
              <w:textAlignment w:val="auto"/>
              <w:rPr>
                <w:rFonts w:ascii="Arial" w:hAnsi="Arial" w:cs="Arial"/>
                <w:sz w:val="20"/>
                <w:szCs w:val="20"/>
                <w:rtl/>
                <w:lang w:eastAsia="en-US"/>
              </w:rPr>
            </w:pPr>
            <w:hyperlink r:id="rId24" w:history="1">
              <w:r w:rsidR="00E25182" w:rsidRPr="00E25182">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E25182" w:rsidRPr="00E25182" w:rsidRDefault="005416C6" w:rsidP="00E2518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0EAD16DC" wp14:editId="2152AEA5">
                  <wp:extent cx="254635" cy="254635"/>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shd w:val="clear" w:color="auto" w:fill="auto"/>
            <w:vAlign w:val="center"/>
          </w:tcPr>
          <w:p w:rsidR="00E25182" w:rsidRPr="00E25182" w:rsidRDefault="00E25182" w:rsidP="00E25182">
            <w:pPr>
              <w:overflowPunct/>
              <w:autoSpaceDE/>
              <w:autoSpaceDN/>
              <w:adjustRightInd/>
              <w:spacing w:line="240" w:lineRule="auto"/>
              <w:jc w:val="left"/>
              <w:textAlignment w:val="auto"/>
              <w:rPr>
                <w:rFonts w:ascii="Arial" w:hAnsi="Arial" w:cs="Arial"/>
                <w:rtl/>
                <w:lang w:eastAsia="en-US"/>
              </w:rPr>
            </w:pPr>
            <w:r w:rsidRPr="00E25182">
              <w:rPr>
                <w:rFonts w:ascii="Arial" w:hAnsi="Arial" w:cs="Arial"/>
                <w:sz w:val="20"/>
                <w:szCs w:val="20"/>
                <w:rtl/>
                <w:lang w:eastAsia="en-US"/>
              </w:rPr>
              <w:t>לפניות ושאלות</w:t>
            </w:r>
          </w:p>
          <w:p w:rsidR="00E25182" w:rsidRPr="00E25182" w:rsidRDefault="002055A9" w:rsidP="00E25182">
            <w:pPr>
              <w:overflowPunct/>
              <w:autoSpaceDE/>
              <w:autoSpaceDN/>
              <w:adjustRightInd/>
              <w:spacing w:line="240" w:lineRule="auto"/>
              <w:jc w:val="left"/>
              <w:textAlignment w:val="auto"/>
              <w:rPr>
                <w:rFonts w:ascii="Arial" w:hAnsi="Arial" w:cs="Arial"/>
                <w:sz w:val="20"/>
                <w:szCs w:val="20"/>
                <w:lang w:eastAsia="en-US"/>
              </w:rPr>
            </w:pPr>
            <w:hyperlink r:id="rId26" w:history="1">
              <w:r w:rsidR="00E25182" w:rsidRPr="00E25182">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E25182" w:rsidRPr="00E25182" w:rsidRDefault="00E25182" w:rsidP="00E25182">
            <w:pPr>
              <w:overflowPunct/>
              <w:autoSpaceDE/>
              <w:autoSpaceDN/>
              <w:adjustRightInd/>
              <w:spacing w:line="240" w:lineRule="auto"/>
              <w:jc w:val="right"/>
              <w:textAlignment w:val="auto"/>
              <w:rPr>
                <w:rFonts w:ascii="Arial" w:hAnsi="Arial" w:cs="Arial"/>
                <w:b/>
                <w:bCs/>
                <w:color w:val="1F3864"/>
                <w:lang w:eastAsia="en-US"/>
              </w:rPr>
            </w:pPr>
            <w:r w:rsidRPr="00E25182">
              <w:rPr>
                <w:rFonts w:ascii="Arial" w:hAnsi="Arial" w:cs="Arial"/>
                <w:b/>
                <w:bCs/>
                <w:color w:val="1F3864"/>
                <w:rtl/>
                <w:lang w:eastAsia="en-US"/>
              </w:rPr>
              <w:t xml:space="preserve">עמוד </w:t>
            </w:r>
            <w:r w:rsidRPr="00E25182">
              <w:rPr>
                <w:rFonts w:ascii="Arial" w:hAnsi="Arial" w:cs="Arial"/>
                <w:b/>
                <w:bCs/>
                <w:color w:val="1F3864"/>
                <w:lang w:eastAsia="en-US"/>
              </w:rPr>
              <w:fldChar w:fldCharType="begin"/>
            </w:r>
            <w:r w:rsidRPr="00E25182">
              <w:rPr>
                <w:rFonts w:ascii="Arial" w:hAnsi="Arial" w:cs="Arial"/>
                <w:b/>
                <w:bCs/>
                <w:color w:val="1F3864"/>
                <w:lang w:eastAsia="en-US"/>
              </w:rPr>
              <w:instrText xml:space="preserve"> PAGE  </w:instrText>
            </w:r>
            <w:r w:rsidRPr="00E25182">
              <w:rPr>
                <w:rFonts w:ascii="Arial" w:hAnsi="Arial" w:cs="Arial"/>
                <w:b/>
                <w:bCs/>
                <w:color w:val="1F3864"/>
                <w:lang w:eastAsia="en-US"/>
              </w:rPr>
              <w:fldChar w:fldCharType="separate"/>
            </w:r>
            <w:r w:rsidRPr="00E25182">
              <w:rPr>
                <w:rFonts w:ascii="Arial" w:hAnsi="Arial" w:cs="Arial"/>
                <w:b/>
                <w:bCs/>
                <w:noProof/>
                <w:color w:val="1F3864"/>
                <w:rtl/>
                <w:lang w:eastAsia="en-US"/>
              </w:rPr>
              <w:t>1</w:t>
            </w:r>
            <w:r w:rsidRPr="00E25182">
              <w:rPr>
                <w:rFonts w:ascii="Arial" w:hAnsi="Arial" w:cs="Arial"/>
                <w:b/>
                <w:bCs/>
                <w:color w:val="1F3864"/>
                <w:lang w:eastAsia="en-US"/>
              </w:rPr>
              <w:fldChar w:fldCharType="end"/>
            </w:r>
            <w:r w:rsidRPr="00E25182">
              <w:rPr>
                <w:rFonts w:ascii="Arial" w:hAnsi="Arial" w:cs="Arial"/>
                <w:b/>
                <w:bCs/>
                <w:color w:val="1F3864"/>
                <w:rtl/>
                <w:lang w:eastAsia="en-US"/>
              </w:rPr>
              <w:t xml:space="preserve"> מתוך </w:t>
            </w:r>
            <w:r w:rsidRPr="00E25182">
              <w:rPr>
                <w:rFonts w:ascii="Arial" w:hAnsi="Arial" w:cs="Arial"/>
                <w:b/>
                <w:bCs/>
                <w:color w:val="1F3864"/>
                <w:lang w:eastAsia="en-US"/>
              </w:rPr>
              <w:fldChar w:fldCharType="begin"/>
            </w:r>
            <w:r w:rsidRPr="00E25182">
              <w:rPr>
                <w:rFonts w:ascii="Arial" w:hAnsi="Arial" w:cs="Arial"/>
                <w:b/>
                <w:bCs/>
                <w:color w:val="1F3864"/>
                <w:lang w:eastAsia="en-US"/>
              </w:rPr>
              <w:instrText xml:space="preserve"> NUMPAGES  </w:instrText>
            </w:r>
            <w:r w:rsidRPr="00E25182">
              <w:rPr>
                <w:rFonts w:ascii="Arial" w:hAnsi="Arial" w:cs="Arial"/>
                <w:b/>
                <w:bCs/>
                <w:color w:val="1F3864"/>
                <w:lang w:eastAsia="en-US"/>
              </w:rPr>
              <w:fldChar w:fldCharType="separate"/>
            </w:r>
            <w:r w:rsidRPr="00E25182">
              <w:rPr>
                <w:rFonts w:ascii="Arial" w:hAnsi="Arial" w:cs="Arial"/>
                <w:b/>
                <w:bCs/>
                <w:noProof/>
                <w:color w:val="1F3864"/>
                <w:rtl/>
                <w:lang w:eastAsia="en-US"/>
              </w:rPr>
              <w:t>8</w:t>
            </w:r>
            <w:r w:rsidRPr="00E25182">
              <w:rPr>
                <w:rFonts w:ascii="Arial" w:hAnsi="Arial" w:cs="Arial"/>
                <w:b/>
                <w:bCs/>
                <w:color w:val="1F3864"/>
                <w:lang w:eastAsia="en-US"/>
              </w:rPr>
              <w:fldChar w:fldCharType="end"/>
            </w:r>
          </w:p>
        </w:tc>
      </w:tr>
    </w:tbl>
    <w:p w:rsidR="0035789D" w:rsidRPr="00A95B60" w:rsidRDefault="0035789D" w:rsidP="0035789D">
      <w:pPr>
        <w:widowControl w:val="0"/>
        <w:spacing w:line="240" w:lineRule="auto"/>
        <w:ind w:left="-33"/>
        <w:jc w:val="right"/>
        <w:rPr>
          <w:rtl/>
        </w:rPr>
      </w:pPr>
    </w:p>
    <w:p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2</w:t>
      </w:r>
      <w:r>
        <w:rPr>
          <w:rFonts w:hint="cs"/>
          <w:rtl/>
        </w:rPr>
        <w:t xml:space="preserve"> מתוך 5</w:t>
      </w:r>
    </w:p>
    <w:tbl>
      <w:tblPr>
        <w:bidiVisual/>
        <w:tblW w:w="11060" w:type="dxa"/>
        <w:jc w:val="center"/>
        <w:tblInd w:w="142"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1120E9">
        <w:trPr>
          <w:trHeight w:val="547"/>
          <w:jc w:val="center"/>
        </w:trPr>
        <w:tc>
          <w:tcPr>
            <w:tcW w:w="2408" w:type="dxa"/>
            <w:gridSpan w:val="2"/>
            <w:tcBorders>
              <w:bottom w:val="single" w:sz="6" w:space="0" w:color="548DD4"/>
            </w:tcBorders>
            <w:shd w:val="clear" w:color="auto" w:fill="FFFFFF"/>
            <w:vAlign w:val="center"/>
          </w:tcPr>
          <w:p w:rsidR="0035789D" w:rsidRPr="00B50930" w:rsidRDefault="005416C6"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7C02B6AC" wp14:editId="0F26D04F">
                  <wp:extent cx="1399540" cy="268972"/>
                  <wp:effectExtent l="0" t="0" r="0" b="0"/>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1120E9">
        <w:trPr>
          <w:trHeight w:val="547"/>
          <w:jc w:val="center"/>
        </w:trPr>
        <w:tc>
          <w:tcPr>
            <w:tcW w:w="1021" w:type="dxa"/>
            <w:tcBorders>
              <w:top w:val="single" w:sz="6" w:space="0" w:color="548DD4"/>
            </w:tcBorders>
            <w:shd w:val="clear" w:color="auto" w:fill="C6E0F2"/>
            <w:vAlign w:val="center"/>
          </w:tcPr>
          <w:p w:rsidR="0035789D" w:rsidRPr="00B50930" w:rsidRDefault="005416C6"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5F1228DC" wp14:editId="56B668AC">
                  <wp:extent cx="540385" cy="453390"/>
                  <wp:effectExtent l="0" t="0" r="0" b="381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1120E9"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1120E9">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1120E9" w:rsidRDefault="001120E9" w:rsidP="000C3B7C">
      <w:pPr>
        <w:pStyle w:val="35"/>
        <w:numPr>
          <w:ilvl w:val="2"/>
          <w:numId w:val="15"/>
        </w:numPr>
        <w:tabs>
          <w:tab w:val="clear" w:pos="1304"/>
          <w:tab w:val="left" w:pos="1371"/>
        </w:tabs>
        <w:ind w:left="1371" w:right="-284" w:hanging="804"/>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rsidR="001120E9" w:rsidRPr="004F286A" w:rsidRDefault="001120E9" w:rsidP="000C3B7C">
      <w:pPr>
        <w:pStyle w:val="35"/>
        <w:numPr>
          <w:ilvl w:val="2"/>
          <w:numId w:val="15"/>
        </w:numPr>
        <w:tabs>
          <w:tab w:val="clear" w:pos="1304"/>
          <w:tab w:val="left" w:pos="1371"/>
        </w:tabs>
        <w:ind w:left="1371" w:right="-284" w:hanging="804"/>
        <w:rPr>
          <w:rtl/>
        </w:rPr>
      </w:pPr>
      <w:r>
        <w:rPr>
          <w:rFonts w:hint="cs"/>
          <w:rtl/>
        </w:rPr>
        <w:t>להנחות את חשבי משרדי הממשלה בדבר הגשת דיווחים בעניין העמידה בחוק מוסר תשלומים.</w:t>
      </w:r>
    </w:p>
    <w:p w:rsidR="001120E9" w:rsidRDefault="001120E9" w:rsidP="000C3B7C">
      <w:pPr>
        <w:pStyle w:val="25"/>
        <w:numPr>
          <w:ilvl w:val="1"/>
          <w:numId w:val="15"/>
        </w:numPr>
        <w:ind w:left="567" w:right="-284" w:hanging="567"/>
      </w:pPr>
      <w:r>
        <w:rPr>
          <w:rtl/>
        </w:rPr>
        <w:t>ראה הגדרות הוראה זו ב</w:t>
      </w:r>
      <w:hyperlink w:anchor="נספח_א" w:history="1">
        <w:r>
          <w:rPr>
            <w:rStyle w:val="Hyperlink"/>
            <w:rtl/>
          </w:rPr>
          <w:t xml:space="preserve">נספח א </w:t>
        </w:r>
        <w:r>
          <w:rPr>
            <w:rStyle w:val="Hyperlink"/>
            <w:rFonts w:hint="cs"/>
            <w:rtl/>
          </w:rPr>
          <w:t>-</w:t>
        </w:r>
        <w:r>
          <w:rPr>
            <w:rStyle w:val="Hyperlink"/>
            <w:rtl/>
          </w:rPr>
          <w:t xml:space="preserve"> הגדרות</w:t>
        </w:r>
      </w:hyperlink>
      <w:r>
        <w:rPr>
          <w:rtl/>
        </w:rPr>
        <w:t>.</w:t>
      </w:r>
    </w:p>
    <w:p w:rsidR="001120E9" w:rsidRDefault="001120E9" w:rsidP="000C3B7C">
      <w:pPr>
        <w:pStyle w:val="13"/>
        <w:numPr>
          <w:ilvl w:val="0"/>
          <w:numId w:val="15"/>
        </w:numPr>
        <w:shd w:val="clear" w:color="auto" w:fill="F2F2F2"/>
        <w:overflowPunct/>
        <w:autoSpaceDE/>
        <w:autoSpaceDN/>
        <w:adjustRightInd/>
        <w:spacing w:before="0" w:after="180"/>
        <w:ind w:left="521" w:right="-284" w:hanging="521"/>
        <w:jc w:val="left"/>
        <w:textAlignment w:val="auto"/>
      </w:pPr>
      <w:r w:rsidRPr="00044A35">
        <w:rPr>
          <w:rtl/>
        </w:rPr>
        <w:t xml:space="preserve">הנחיות לביצוע </w:t>
      </w:r>
    </w:p>
    <w:p w:rsidR="001120E9" w:rsidRDefault="001120E9" w:rsidP="000C3B7C">
      <w:pPr>
        <w:pStyle w:val="25"/>
        <w:numPr>
          <w:ilvl w:val="1"/>
          <w:numId w:val="15"/>
        </w:numPr>
        <w:spacing w:line="276" w:lineRule="auto"/>
        <w:ind w:left="567" w:right="-284" w:hanging="567"/>
      </w:pPr>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לא יאוחר מ-45 ימים מהמועד שבו הומצא </w:t>
      </w:r>
      <w:r w:rsidRPr="00A64B23">
        <w:rPr>
          <w:rFonts w:hint="cs"/>
          <w:rtl/>
        </w:rPr>
        <w:t xml:space="preserve">החשבון </w:t>
      </w:r>
      <w:r w:rsidRPr="00A64B23">
        <w:rPr>
          <w:rtl/>
        </w:rPr>
        <w:t>למזמי</w:t>
      </w:r>
      <w:r w:rsidRPr="00A64B23">
        <w:rPr>
          <w:rFonts w:hint="cs"/>
          <w:rtl/>
        </w:rPr>
        <w:t>ן.</w:t>
      </w:r>
      <w:r>
        <w:rPr>
          <w:rFonts w:hint="cs"/>
          <w:rtl/>
        </w:rPr>
        <w:t xml:space="preserve"> </w:t>
      </w:r>
    </w:p>
    <w:p w:rsidR="001120E9" w:rsidRPr="00A64B23" w:rsidRDefault="001120E9" w:rsidP="000C3B7C">
      <w:pPr>
        <w:pStyle w:val="25"/>
        <w:numPr>
          <w:ilvl w:val="1"/>
          <w:numId w:val="15"/>
        </w:numPr>
        <w:spacing w:line="276" w:lineRule="auto"/>
        <w:ind w:left="567" w:right="-284" w:hanging="567"/>
      </w:pPr>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יהיה 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7" w:history="1">
        <w:r w:rsidRPr="004E1E8B">
          <w:rPr>
            <w:rStyle w:val="Hyperlink"/>
            <w:rtl/>
          </w:rPr>
          <w:t>הוראת תכ"ם, "התקשרות עם קבלן מוכר לביצוע עבודות הנדסה בנאיות", מס' 7.</w:t>
        </w:r>
        <w:r>
          <w:rPr>
            <w:rStyle w:val="Hyperlink"/>
            <w:rFonts w:hint="cs"/>
            <w:rtl/>
          </w:rPr>
          <w:t>10</w:t>
        </w:r>
        <w:r w:rsidRPr="004E1E8B">
          <w:rPr>
            <w:rStyle w:val="Hyperlink"/>
            <w:rtl/>
          </w:rPr>
          <w:t>.</w:t>
        </w:r>
        <w:r>
          <w:rPr>
            <w:rStyle w:val="Hyperlink"/>
            <w:rFonts w:hint="cs"/>
            <w:rtl/>
          </w:rPr>
          <w:t>2</w:t>
        </w:r>
        <w:r w:rsidRPr="004E1E8B">
          <w:rPr>
            <w:rStyle w:val="Hyperlink"/>
            <w:rtl/>
          </w:rPr>
          <w:t>.</w:t>
        </w:r>
      </w:hyperlink>
    </w:p>
    <w:p w:rsidR="001120E9" w:rsidRPr="00A64B23" w:rsidRDefault="001120E9" w:rsidP="000C3B7C">
      <w:pPr>
        <w:pStyle w:val="25"/>
        <w:numPr>
          <w:ilvl w:val="1"/>
          <w:numId w:val="15"/>
        </w:numPr>
        <w:spacing w:line="276" w:lineRule="auto"/>
        <w:ind w:left="567" w:right="-284" w:hanging="567"/>
      </w:pPr>
      <w:r w:rsidRPr="00A64B23">
        <w:rPr>
          <w:rtl/>
        </w:rPr>
        <w:t xml:space="preserve">מועד התשלום הממשלתי </w:t>
      </w:r>
      <w:r>
        <w:rPr>
          <w:rFonts w:hint="cs"/>
          <w:rtl/>
        </w:rPr>
        <w:t xml:space="preserve">בגין מימון עבודות הנדסה בנאיות באמצעות </w:t>
      </w:r>
      <w:r w:rsidRPr="00A64B23">
        <w:rPr>
          <w:rtl/>
        </w:rPr>
        <w:t>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Pr>
          <w:rFonts w:hint="cs"/>
          <w:rtl/>
        </w:rPr>
        <w:t>המציאה הרשות המקומית את</w:t>
      </w:r>
      <w:r w:rsidRPr="00A64B23">
        <w:rPr>
          <w:rtl/>
        </w:rPr>
        <w:t xml:space="preserve"> </w:t>
      </w:r>
      <w:r w:rsidRPr="00A64B23">
        <w:rPr>
          <w:rFonts w:hint="cs"/>
          <w:rtl/>
        </w:rPr>
        <w:t>החשבון למזמין</w:t>
      </w:r>
      <w:r>
        <w:rPr>
          <w:rFonts w:hint="cs"/>
          <w:rtl/>
        </w:rPr>
        <w:t>, אלא אם המנהל הכללי של המשרד מצא כי התקיימו נסיבות מיוחדות שבגינן יש לעכב את התשלום.</w:t>
      </w:r>
    </w:p>
    <w:p w:rsidR="001120E9" w:rsidRPr="00A64B23" w:rsidRDefault="001120E9" w:rsidP="000C3B7C">
      <w:pPr>
        <w:pStyle w:val="25"/>
        <w:numPr>
          <w:ilvl w:val="1"/>
          <w:numId w:val="15"/>
        </w:numPr>
        <w:spacing w:line="276" w:lineRule="auto"/>
        <w:ind w:left="567" w:right="-284" w:hanging="567"/>
      </w:pPr>
      <w:bookmarkStart w:id="8" w:name="_Ref177546070"/>
      <w:r w:rsidRPr="00A64B23">
        <w:rPr>
          <w:rFonts w:hint="cs"/>
          <w:rtl/>
        </w:rPr>
        <w:t>במקרים חריגים, חשב המשרד רשאי לאשר כי מועדי התשלום יהיו בהתאם למפורט להלן:</w:t>
      </w:r>
      <w:bookmarkEnd w:id="8"/>
    </w:p>
    <w:p w:rsidR="001120E9" w:rsidRPr="00A64B23" w:rsidRDefault="001120E9" w:rsidP="000C3B7C">
      <w:pPr>
        <w:pStyle w:val="35"/>
        <w:numPr>
          <w:ilvl w:val="2"/>
          <w:numId w:val="15"/>
        </w:numPr>
        <w:tabs>
          <w:tab w:val="clear" w:pos="1304"/>
          <w:tab w:val="left" w:pos="1371"/>
        </w:tabs>
        <w:spacing w:line="276" w:lineRule="auto"/>
        <w:ind w:left="1371" w:right="-284"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מ-30 ימים מתום אותו החודש שבמהלכו הומצא החשבון למזמין.</w:t>
      </w:r>
    </w:p>
    <w:p w:rsidR="001120E9" w:rsidRPr="00A64B23" w:rsidRDefault="001120E9" w:rsidP="000C3B7C">
      <w:pPr>
        <w:pStyle w:val="35"/>
        <w:numPr>
          <w:ilvl w:val="2"/>
          <w:numId w:val="15"/>
        </w:numPr>
        <w:tabs>
          <w:tab w:val="clear" w:pos="1304"/>
          <w:tab w:val="left" w:pos="1371"/>
        </w:tabs>
        <w:spacing w:line="276" w:lineRule="auto"/>
        <w:ind w:left="1371" w:right="-284"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מ-70 ימים מתום אותו החודש שבמהלכו הומצא החשבון למזמין.</w:t>
      </w:r>
    </w:p>
    <w:p w:rsidR="001120E9" w:rsidRDefault="001120E9" w:rsidP="000C3B7C">
      <w:pPr>
        <w:pStyle w:val="25"/>
        <w:numPr>
          <w:ilvl w:val="1"/>
          <w:numId w:val="15"/>
        </w:numPr>
        <w:spacing w:line="276" w:lineRule="auto"/>
        <w:ind w:left="567" w:right="-284"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8" w:history="1">
        <w:r w:rsidRPr="00FD2504" w:rsidDel="00006196">
          <w:rPr>
            <w:rStyle w:val="Hyperlink"/>
            <w:rtl/>
          </w:rPr>
          <w:t>חוק הרשויות המקומיות (העברת תשלומים מהמדינה), תשנ"</w:t>
        </w:r>
        <w:r w:rsidRPr="003E5F53" w:rsidDel="00006196">
          <w:rPr>
            <w:rStyle w:val="Hyperlink"/>
            <w:rtl/>
          </w:rPr>
          <w:t>ה-1995.</w:t>
        </w:r>
      </w:hyperlink>
    </w:p>
    <w:p w:rsidR="001120E9" w:rsidRDefault="001120E9" w:rsidP="000C3B7C">
      <w:pPr>
        <w:pStyle w:val="25"/>
        <w:numPr>
          <w:ilvl w:val="1"/>
          <w:numId w:val="15"/>
        </w:numPr>
        <w:spacing w:line="276" w:lineRule="auto"/>
        <w:ind w:left="567" w:right="-284" w:hanging="567"/>
      </w:pPr>
      <w:bookmarkStart w:id="9" w:name="_Ref177547897"/>
      <w:r w:rsidRPr="00A64B23">
        <w:rPr>
          <w:rtl/>
        </w:rPr>
        <w:t xml:space="preserve">פיגורים במועדי תשלום יישאו </w:t>
      </w:r>
      <w:r>
        <w:rPr>
          <w:rFonts w:hint="cs"/>
          <w:rtl/>
        </w:rPr>
        <w:t>הפרשי הצמדה וריבית,</w:t>
      </w:r>
      <w:r w:rsidRPr="00A64B23">
        <w:rPr>
          <w:rtl/>
        </w:rPr>
        <w:t xml:space="preserve"> כ</w:t>
      </w:r>
      <w:r>
        <w:rPr>
          <w:rFonts w:hint="cs"/>
          <w:rtl/>
        </w:rPr>
        <w:t xml:space="preserve">נדרש </w:t>
      </w:r>
      <w:r w:rsidRPr="00A64B23">
        <w:rPr>
          <w:rtl/>
        </w:rPr>
        <w:t>ב</w:t>
      </w:r>
      <w:hyperlink r:id="rId29" w:history="1">
        <w:r w:rsidRPr="00A64B23">
          <w:rPr>
            <w:rStyle w:val="Hyperlink"/>
            <w:rtl/>
          </w:rPr>
          <w:t>חוק</w:t>
        </w:r>
      </w:hyperlink>
      <w:r>
        <w:rPr>
          <w:rFonts w:hint="cs"/>
          <w:rtl/>
        </w:rPr>
        <w:t xml:space="preserve"> מוסר תשלומים.</w:t>
      </w:r>
      <w:bookmarkEnd w:id="9"/>
    </w:p>
    <w:p w:rsidR="001120E9" w:rsidRPr="009442F4" w:rsidRDefault="001120E9" w:rsidP="000C3B7C">
      <w:pPr>
        <w:pStyle w:val="25"/>
        <w:numPr>
          <w:ilvl w:val="1"/>
          <w:numId w:val="15"/>
        </w:numPr>
        <w:spacing w:line="276" w:lineRule="auto"/>
        <w:ind w:left="567" w:right="-284" w:hanging="567"/>
        <w:rPr>
          <w:u w:val="single"/>
        </w:rPr>
      </w:pPr>
      <w:r w:rsidRPr="009442F4">
        <w:rPr>
          <w:rFonts w:hint="cs"/>
          <w:u w:val="single"/>
          <w:rtl/>
        </w:rPr>
        <w:t>נאמ</w:t>
      </w:r>
      <w:r>
        <w:rPr>
          <w:rFonts w:hint="cs"/>
          <w:u w:val="single"/>
          <w:rtl/>
        </w:rPr>
        <w:t>ני</w:t>
      </w:r>
      <w:r w:rsidRPr="009442F4">
        <w:rPr>
          <w:rFonts w:hint="cs"/>
          <w:u w:val="single"/>
          <w:rtl/>
        </w:rPr>
        <w:t xml:space="preserve"> חוק מוסר תשלומים</w:t>
      </w:r>
    </w:p>
    <w:p w:rsidR="001120E9" w:rsidRDefault="001120E9" w:rsidP="000C3B7C">
      <w:pPr>
        <w:pStyle w:val="35"/>
        <w:numPr>
          <w:ilvl w:val="2"/>
          <w:numId w:val="15"/>
        </w:numPr>
        <w:tabs>
          <w:tab w:val="clear" w:pos="1304"/>
          <w:tab w:val="left" w:pos="1371"/>
        </w:tabs>
        <w:spacing w:line="276" w:lineRule="auto"/>
        <w:ind w:left="1371" w:right="-284"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rsidR="001120E9" w:rsidRDefault="001120E9" w:rsidP="000C3B7C">
      <w:pPr>
        <w:pStyle w:val="40"/>
        <w:numPr>
          <w:ilvl w:val="3"/>
          <w:numId w:val="15"/>
        </w:numPr>
        <w:tabs>
          <w:tab w:val="clear" w:pos="1304"/>
          <w:tab w:val="left" w:pos="1513"/>
          <w:tab w:val="left" w:pos="2268"/>
        </w:tabs>
        <w:spacing w:line="276" w:lineRule="auto"/>
        <w:ind w:left="2268" w:right="-284" w:hanging="897"/>
      </w:pPr>
      <w:r>
        <w:rPr>
          <w:rFonts w:hint="cs"/>
          <w:rtl/>
        </w:rPr>
        <w:t xml:space="preserve">חשב המשרד ימנה </w:t>
      </w:r>
      <w:r w:rsidRPr="009C1692">
        <w:rPr>
          <w:rtl/>
        </w:rPr>
        <w:t xml:space="preserve">"נאמן חוק מוסר תשלומים" </w:t>
      </w:r>
      <w:r>
        <w:rPr>
          <w:rFonts w:hint="cs"/>
          <w:rtl/>
        </w:rPr>
        <w:t xml:space="preserve">מטעם חשבות המשרד, וכן יפנה למנכ"ל המשרד על מנת שימנה </w:t>
      </w:r>
      <w:r w:rsidRPr="009C1692">
        <w:rPr>
          <w:rtl/>
        </w:rPr>
        <w:t xml:space="preserve">"נאמן חוק מוסר תשלומים" </w:t>
      </w:r>
      <w:r>
        <w:rPr>
          <w:rFonts w:hint="cs"/>
          <w:rtl/>
        </w:rPr>
        <w:t xml:space="preserve">נוסף </w:t>
      </w:r>
      <w:r w:rsidRPr="009C1692">
        <w:rPr>
          <w:rtl/>
        </w:rPr>
        <w:t>מטעם המשרד</w:t>
      </w:r>
      <w:r>
        <w:rPr>
          <w:rFonts w:hint="cs"/>
          <w:rtl/>
        </w:rPr>
        <w:t xml:space="preserve">, </w:t>
      </w:r>
      <w:r w:rsidRPr="00F967FE">
        <w:rPr>
          <w:bCs/>
          <w:rtl/>
        </w:rPr>
        <w:t xml:space="preserve">שאינו </w:t>
      </w:r>
      <w:r w:rsidRPr="009C1692">
        <w:rPr>
          <w:rtl/>
        </w:rPr>
        <w:t xml:space="preserve">עובד </w:t>
      </w:r>
      <w:r>
        <w:rPr>
          <w:rFonts w:hint="cs"/>
          <w:rtl/>
        </w:rPr>
        <w:t>ה</w:t>
      </w:r>
      <w:r w:rsidRPr="009C1692">
        <w:rPr>
          <w:rtl/>
        </w:rPr>
        <w:t>חשבות</w:t>
      </w:r>
      <w:r>
        <w:rPr>
          <w:rFonts w:hint="cs"/>
          <w:rtl/>
        </w:rPr>
        <w:t xml:space="preserve">. </w:t>
      </w:r>
    </w:p>
    <w:p w:rsidR="0035789D" w:rsidRDefault="001120E9" w:rsidP="00F902F5">
      <w:pPr>
        <w:pStyle w:val="25"/>
        <w:spacing w:line="276" w:lineRule="auto"/>
        <w:ind w:left="792" w:right="-284" w:firstLine="0"/>
        <w:rPr>
          <w:rtl/>
        </w:rPr>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sidRPr="009C1692">
        <w:rPr>
          <w:rtl/>
        </w:rPr>
        <w:t>יהי</w:t>
      </w:r>
      <w:r>
        <w:rPr>
          <w:rFonts w:hint="cs"/>
          <w:rtl/>
        </w:rPr>
        <w:t>ו</w:t>
      </w:r>
      <w:r w:rsidRPr="009C1692">
        <w:rPr>
          <w:rtl/>
        </w:rPr>
        <w:t xml:space="preserve"> אחראי</w:t>
      </w:r>
      <w:r>
        <w:rPr>
          <w:rFonts w:hint="cs"/>
          <w:rtl/>
        </w:rPr>
        <w:t>ם</w:t>
      </w:r>
      <w:r w:rsidRPr="009C1692">
        <w:rPr>
          <w:rtl/>
        </w:rPr>
        <w:t xml:space="preserve"> על יישום החוק במשרד</w:t>
      </w:r>
      <w:r>
        <w:rPr>
          <w:rFonts w:hint="cs"/>
          <w:rtl/>
        </w:rPr>
        <w:t>,</w:t>
      </w:r>
      <w:r w:rsidRPr="009C1692">
        <w:rPr>
          <w:rtl/>
        </w:rPr>
        <w:t xml:space="preserve"> </w:t>
      </w:r>
      <w:r>
        <w:rPr>
          <w:rFonts w:hint="cs"/>
          <w:rtl/>
        </w:rPr>
        <w:t xml:space="preserve">כל אחד בתחומו, לרבות </w:t>
      </w:r>
      <w:r w:rsidRPr="009C1692">
        <w:rPr>
          <w:rtl/>
        </w:rPr>
        <w:t xml:space="preserve">מעקב אחר </w:t>
      </w:r>
      <w:r>
        <w:rPr>
          <w:rFonts w:hint="cs"/>
          <w:rtl/>
        </w:rPr>
        <w:t>ה</w:t>
      </w:r>
      <w:r w:rsidRPr="009C1692">
        <w:rPr>
          <w:rtl/>
        </w:rPr>
        <w:t>טיפול בחשבונות</w:t>
      </w:r>
      <w:r>
        <w:rPr>
          <w:rFonts w:hint="cs"/>
          <w:rtl/>
        </w:rPr>
        <w:t>,</w:t>
      </w:r>
      <w:r w:rsidRPr="009C1692">
        <w:rPr>
          <w:rtl/>
        </w:rPr>
        <w:t xml:space="preserve"> בדיקתם ואישורם</w:t>
      </w:r>
      <w:r>
        <w:rPr>
          <w:rFonts w:hint="cs"/>
          <w:rtl/>
        </w:rPr>
        <w:t>,</w:t>
      </w:r>
      <w:r w:rsidRPr="009C1692">
        <w:rPr>
          <w:rtl/>
        </w:rPr>
        <w:t xml:space="preserve"> תוך עמידה</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1120E9" w:rsidRPr="001120E9" w:rsidTr="001120E9">
        <w:trPr>
          <w:trHeight w:val="397"/>
          <w:jc w:val="center"/>
        </w:trPr>
        <w:tc>
          <w:tcPr>
            <w:tcW w:w="2541" w:type="dxa"/>
            <w:gridSpan w:val="2"/>
            <w:tcBorders>
              <w:top w:val="single" w:sz="4" w:space="0" w:color="244061"/>
            </w:tcBorders>
            <w:shd w:val="clear" w:color="auto" w:fill="C6E0F2"/>
            <w:noWrap/>
            <w:vAlign w:val="center"/>
          </w:tcPr>
          <w:p w:rsidR="001120E9" w:rsidRPr="001120E9" w:rsidRDefault="001120E9" w:rsidP="001120E9">
            <w:pPr>
              <w:overflowPunct/>
              <w:autoSpaceDE/>
              <w:autoSpaceDN/>
              <w:adjustRightInd/>
              <w:spacing w:line="240" w:lineRule="auto"/>
              <w:jc w:val="left"/>
              <w:textAlignment w:val="auto"/>
              <w:rPr>
                <w:rFonts w:ascii="Arial" w:hAnsi="Arial" w:cs="Arial"/>
                <w:b/>
                <w:bCs/>
                <w:color w:val="1F3864"/>
                <w:sz w:val="20"/>
                <w:szCs w:val="20"/>
                <w:lang w:eastAsia="en-US"/>
              </w:rPr>
            </w:pPr>
            <w:r w:rsidRPr="001120E9">
              <w:rPr>
                <w:rFonts w:ascii="Arial" w:hAnsi="Arial" w:cs="Arial"/>
                <w:b/>
                <w:bCs/>
                <w:color w:val="1F3864"/>
                <w:sz w:val="20"/>
                <w:szCs w:val="20"/>
                <w:rtl/>
                <w:lang w:eastAsia="en-US"/>
              </w:rPr>
              <w:t xml:space="preserve">בתוקף מיום: </w:t>
            </w:r>
            <w:r w:rsidRPr="001120E9">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1120E9" w:rsidRPr="001120E9" w:rsidRDefault="001120E9" w:rsidP="001120E9">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1120E9" w:rsidRPr="001120E9" w:rsidRDefault="001120E9" w:rsidP="001120E9">
            <w:pPr>
              <w:overflowPunct/>
              <w:autoSpaceDE/>
              <w:autoSpaceDN/>
              <w:adjustRightInd/>
              <w:spacing w:line="240" w:lineRule="auto"/>
              <w:jc w:val="left"/>
              <w:textAlignment w:val="auto"/>
              <w:rPr>
                <w:rFonts w:ascii="Arial" w:hAnsi="Arial" w:cs="Arial"/>
                <w:color w:val="1F3864"/>
                <w:sz w:val="20"/>
                <w:szCs w:val="20"/>
                <w:rtl/>
                <w:lang w:eastAsia="en-US"/>
              </w:rPr>
            </w:pPr>
            <w:r w:rsidRPr="001120E9">
              <w:rPr>
                <w:rFonts w:ascii="Arial" w:hAnsi="Arial" w:cs="Arial"/>
                <w:b/>
                <w:bCs/>
                <w:color w:val="1F3864"/>
                <w:sz w:val="20"/>
                <w:szCs w:val="20"/>
                <w:rtl/>
                <w:lang w:eastAsia="en-US"/>
              </w:rPr>
              <w:t>שם המאשר:</w:t>
            </w:r>
            <w:r w:rsidRPr="001120E9">
              <w:rPr>
                <w:rFonts w:ascii="Arial" w:hAnsi="Arial" w:cs="Arial"/>
                <w:color w:val="1F3864"/>
                <w:sz w:val="20"/>
                <w:szCs w:val="20"/>
                <w:rtl/>
                <w:lang w:eastAsia="en-US"/>
              </w:rPr>
              <w:t xml:space="preserve"> </w:t>
            </w:r>
            <w:r w:rsidRPr="001120E9">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1120E9" w:rsidRPr="001120E9" w:rsidRDefault="001120E9" w:rsidP="001120E9">
            <w:pPr>
              <w:overflowPunct/>
              <w:autoSpaceDE/>
              <w:autoSpaceDN/>
              <w:adjustRightInd/>
              <w:spacing w:line="240" w:lineRule="auto"/>
              <w:jc w:val="left"/>
              <w:textAlignment w:val="auto"/>
              <w:rPr>
                <w:rFonts w:ascii="Arial" w:hAnsi="Arial" w:cs="Arial"/>
                <w:b/>
                <w:bCs/>
                <w:color w:val="1F3864"/>
                <w:sz w:val="20"/>
                <w:szCs w:val="20"/>
                <w:lang w:eastAsia="en-US"/>
              </w:rPr>
            </w:pPr>
            <w:r w:rsidRPr="001120E9">
              <w:rPr>
                <w:rFonts w:ascii="Arial" w:hAnsi="Arial" w:cs="Arial"/>
                <w:b/>
                <w:bCs/>
                <w:color w:val="1F3864"/>
                <w:sz w:val="20"/>
                <w:szCs w:val="20"/>
                <w:rtl/>
                <w:lang w:eastAsia="en-US"/>
              </w:rPr>
              <w:t>תפקיד:</w:t>
            </w:r>
            <w:r w:rsidRPr="001120E9">
              <w:rPr>
                <w:rFonts w:ascii="Arial" w:hAnsi="Arial" w:cs="Arial"/>
                <w:color w:val="1F3864"/>
                <w:sz w:val="20"/>
                <w:szCs w:val="20"/>
                <w:rtl/>
                <w:lang w:eastAsia="en-US"/>
              </w:rPr>
              <w:t xml:space="preserve"> סגן בכיר לחשב הכללי</w:t>
            </w:r>
          </w:p>
        </w:tc>
      </w:tr>
      <w:tr w:rsidR="001120E9" w:rsidRPr="001120E9" w:rsidTr="001120E9">
        <w:trPr>
          <w:trHeight w:val="20"/>
          <w:jc w:val="center"/>
        </w:trPr>
        <w:tc>
          <w:tcPr>
            <w:tcW w:w="11193" w:type="dxa"/>
            <w:gridSpan w:val="9"/>
            <w:shd w:val="clear" w:color="auto" w:fill="FFFFFF"/>
            <w:noWrap/>
            <w:vAlign w:val="center"/>
          </w:tcPr>
          <w:p w:rsidR="001120E9" w:rsidRPr="001120E9" w:rsidRDefault="001120E9" w:rsidP="001120E9">
            <w:pPr>
              <w:overflowPunct/>
              <w:autoSpaceDE/>
              <w:autoSpaceDN/>
              <w:adjustRightInd/>
              <w:spacing w:line="240" w:lineRule="auto"/>
              <w:jc w:val="left"/>
              <w:textAlignment w:val="auto"/>
              <w:rPr>
                <w:rFonts w:ascii="Assistant" w:hAnsi="Assistant" w:cs="Assistant"/>
                <w:sz w:val="10"/>
                <w:szCs w:val="10"/>
                <w:rtl/>
                <w:lang w:eastAsia="en-US"/>
              </w:rPr>
            </w:pPr>
          </w:p>
        </w:tc>
      </w:tr>
      <w:tr w:rsidR="001120E9" w:rsidRPr="001120E9" w:rsidTr="001C0C5D">
        <w:trPr>
          <w:trHeight w:val="283"/>
          <w:jc w:val="center"/>
        </w:trPr>
        <w:tc>
          <w:tcPr>
            <w:tcW w:w="613" w:type="dxa"/>
            <w:shd w:val="clear" w:color="auto" w:fill="auto"/>
            <w:vAlign w:val="center"/>
          </w:tcPr>
          <w:p w:rsidR="001120E9" w:rsidRPr="001120E9" w:rsidRDefault="005416C6" w:rsidP="001120E9">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2EDA65C7" wp14:editId="0B7F4E3A">
                  <wp:extent cx="254635" cy="254635"/>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shd w:val="clear" w:color="auto" w:fill="auto"/>
            <w:vAlign w:val="center"/>
          </w:tcPr>
          <w:p w:rsidR="001120E9" w:rsidRPr="001120E9" w:rsidRDefault="002055A9" w:rsidP="001120E9">
            <w:pPr>
              <w:overflowPunct/>
              <w:autoSpaceDE/>
              <w:autoSpaceDN/>
              <w:adjustRightInd/>
              <w:spacing w:line="240" w:lineRule="auto"/>
              <w:jc w:val="left"/>
              <w:textAlignment w:val="auto"/>
              <w:rPr>
                <w:rFonts w:ascii="Arial" w:hAnsi="Arial" w:cs="Arial"/>
                <w:sz w:val="20"/>
                <w:szCs w:val="20"/>
                <w:u w:color="3464BA"/>
                <w:rtl/>
                <w:lang w:eastAsia="en-US"/>
              </w:rPr>
            </w:pPr>
            <w:hyperlink r:id="rId30" w:history="1">
              <w:r w:rsidR="001120E9" w:rsidRPr="001120E9">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1120E9" w:rsidRPr="001120E9" w:rsidRDefault="005416C6" w:rsidP="001120E9">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2DE8ACC3" wp14:editId="52387654">
                  <wp:extent cx="254635" cy="254635"/>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shd w:val="clear" w:color="auto" w:fill="auto"/>
            <w:vAlign w:val="center"/>
          </w:tcPr>
          <w:p w:rsidR="001120E9" w:rsidRPr="001120E9" w:rsidRDefault="001120E9" w:rsidP="001120E9">
            <w:pPr>
              <w:overflowPunct/>
              <w:autoSpaceDE/>
              <w:autoSpaceDN/>
              <w:adjustRightInd/>
              <w:spacing w:line="240" w:lineRule="auto"/>
              <w:jc w:val="left"/>
              <w:textAlignment w:val="auto"/>
              <w:rPr>
                <w:rFonts w:ascii="Arial" w:hAnsi="Arial" w:cs="Arial"/>
                <w:rtl/>
                <w:lang w:eastAsia="en-US"/>
              </w:rPr>
            </w:pPr>
            <w:r w:rsidRPr="001120E9">
              <w:rPr>
                <w:rFonts w:ascii="Arial" w:hAnsi="Arial" w:cs="Arial"/>
                <w:sz w:val="20"/>
                <w:szCs w:val="20"/>
                <w:u w:color="3464BA"/>
                <w:rtl/>
                <w:lang w:eastAsia="en-US"/>
              </w:rPr>
              <w:t>לקבלת עדכונים במערכת</w:t>
            </w:r>
          </w:p>
          <w:p w:rsidR="001120E9" w:rsidRPr="001120E9" w:rsidRDefault="002055A9" w:rsidP="001120E9">
            <w:pPr>
              <w:overflowPunct/>
              <w:autoSpaceDE/>
              <w:autoSpaceDN/>
              <w:adjustRightInd/>
              <w:spacing w:line="240" w:lineRule="auto"/>
              <w:jc w:val="left"/>
              <w:textAlignment w:val="auto"/>
              <w:rPr>
                <w:rFonts w:ascii="Arial" w:hAnsi="Arial" w:cs="Arial"/>
                <w:sz w:val="20"/>
                <w:szCs w:val="20"/>
                <w:rtl/>
                <w:lang w:eastAsia="en-US"/>
              </w:rPr>
            </w:pPr>
            <w:hyperlink r:id="rId31" w:history="1">
              <w:r w:rsidR="001120E9" w:rsidRPr="001120E9">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1120E9" w:rsidRPr="001120E9" w:rsidRDefault="005416C6" w:rsidP="001120E9">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5B2044EA" wp14:editId="00009B08">
                  <wp:extent cx="254635" cy="254635"/>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shd w:val="clear" w:color="auto" w:fill="auto"/>
            <w:vAlign w:val="center"/>
          </w:tcPr>
          <w:p w:rsidR="001120E9" w:rsidRPr="001120E9" w:rsidRDefault="001120E9" w:rsidP="001120E9">
            <w:pPr>
              <w:overflowPunct/>
              <w:autoSpaceDE/>
              <w:autoSpaceDN/>
              <w:adjustRightInd/>
              <w:spacing w:line="240" w:lineRule="auto"/>
              <w:jc w:val="left"/>
              <w:textAlignment w:val="auto"/>
              <w:rPr>
                <w:rFonts w:ascii="Arial" w:hAnsi="Arial" w:cs="Arial"/>
                <w:rtl/>
                <w:lang w:eastAsia="en-US"/>
              </w:rPr>
            </w:pPr>
            <w:r w:rsidRPr="001120E9">
              <w:rPr>
                <w:rFonts w:ascii="Arial" w:hAnsi="Arial" w:cs="Arial"/>
                <w:sz w:val="20"/>
                <w:szCs w:val="20"/>
                <w:rtl/>
                <w:lang w:eastAsia="en-US"/>
              </w:rPr>
              <w:t>לפניות ושאלות</w:t>
            </w:r>
          </w:p>
          <w:p w:rsidR="001120E9" w:rsidRPr="001120E9" w:rsidRDefault="002055A9" w:rsidP="001120E9">
            <w:pPr>
              <w:overflowPunct/>
              <w:autoSpaceDE/>
              <w:autoSpaceDN/>
              <w:adjustRightInd/>
              <w:spacing w:line="240" w:lineRule="auto"/>
              <w:jc w:val="left"/>
              <w:textAlignment w:val="auto"/>
              <w:rPr>
                <w:rFonts w:ascii="Arial" w:hAnsi="Arial" w:cs="Arial"/>
                <w:sz w:val="20"/>
                <w:szCs w:val="20"/>
                <w:lang w:eastAsia="en-US"/>
              </w:rPr>
            </w:pPr>
            <w:hyperlink r:id="rId32" w:history="1">
              <w:r w:rsidR="001120E9" w:rsidRPr="001120E9">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1120E9" w:rsidRPr="001120E9" w:rsidRDefault="001120E9" w:rsidP="001120E9">
            <w:pPr>
              <w:overflowPunct/>
              <w:autoSpaceDE/>
              <w:autoSpaceDN/>
              <w:adjustRightInd/>
              <w:spacing w:line="240" w:lineRule="auto"/>
              <w:jc w:val="right"/>
              <w:textAlignment w:val="auto"/>
              <w:rPr>
                <w:rFonts w:ascii="Arial" w:hAnsi="Arial" w:cs="Arial"/>
                <w:b/>
                <w:bCs/>
                <w:color w:val="1F3864"/>
                <w:lang w:eastAsia="en-US"/>
              </w:rPr>
            </w:pPr>
            <w:r w:rsidRPr="001120E9">
              <w:rPr>
                <w:rFonts w:ascii="Arial" w:hAnsi="Arial" w:cs="Arial"/>
                <w:b/>
                <w:bCs/>
                <w:color w:val="1F3864"/>
                <w:rtl/>
                <w:lang w:eastAsia="en-US"/>
              </w:rPr>
              <w:t xml:space="preserve">עמוד </w:t>
            </w:r>
            <w:r w:rsidRPr="001120E9">
              <w:rPr>
                <w:rFonts w:ascii="Arial" w:hAnsi="Arial" w:cs="Arial"/>
                <w:b/>
                <w:bCs/>
                <w:color w:val="1F3864"/>
                <w:lang w:eastAsia="en-US"/>
              </w:rPr>
              <w:fldChar w:fldCharType="begin"/>
            </w:r>
            <w:r w:rsidRPr="001120E9">
              <w:rPr>
                <w:rFonts w:ascii="Arial" w:hAnsi="Arial" w:cs="Arial"/>
                <w:b/>
                <w:bCs/>
                <w:color w:val="1F3864"/>
                <w:lang w:eastAsia="en-US"/>
              </w:rPr>
              <w:instrText xml:space="preserve"> PAGE  </w:instrText>
            </w:r>
            <w:r w:rsidRPr="001120E9">
              <w:rPr>
                <w:rFonts w:ascii="Arial" w:hAnsi="Arial" w:cs="Arial"/>
                <w:b/>
                <w:bCs/>
                <w:color w:val="1F3864"/>
                <w:lang w:eastAsia="en-US"/>
              </w:rPr>
              <w:fldChar w:fldCharType="separate"/>
            </w:r>
            <w:r w:rsidRPr="001120E9">
              <w:rPr>
                <w:rFonts w:ascii="Arial" w:hAnsi="Arial" w:cs="Arial"/>
                <w:b/>
                <w:bCs/>
                <w:noProof/>
                <w:color w:val="1F3864"/>
                <w:rtl/>
                <w:lang w:eastAsia="en-US"/>
              </w:rPr>
              <w:t>2</w:t>
            </w:r>
            <w:r w:rsidRPr="001120E9">
              <w:rPr>
                <w:rFonts w:ascii="Arial" w:hAnsi="Arial" w:cs="Arial"/>
                <w:b/>
                <w:bCs/>
                <w:color w:val="1F3864"/>
                <w:lang w:eastAsia="en-US"/>
              </w:rPr>
              <w:fldChar w:fldCharType="end"/>
            </w:r>
            <w:r w:rsidRPr="001120E9">
              <w:rPr>
                <w:rFonts w:ascii="Arial" w:hAnsi="Arial" w:cs="Arial"/>
                <w:b/>
                <w:bCs/>
                <w:color w:val="1F3864"/>
                <w:rtl/>
                <w:lang w:eastAsia="en-US"/>
              </w:rPr>
              <w:t xml:space="preserve"> מתוך </w:t>
            </w:r>
            <w:r w:rsidRPr="001120E9">
              <w:rPr>
                <w:rFonts w:ascii="Arial" w:hAnsi="Arial" w:cs="Arial"/>
                <w:b/>
                <w:bCs/>
                <w:color w:val="1F3864"/>
                <w:lang w:eastAsia="en-US"/>
              </w:rPr>
              <w:fldChar w:fldCharType="begin"/>
            </w:r>
            <w:r w:rsidRPr="001120E9">
              <w:rPr>
                <w:rFonts w:ascii="Arial" w:hAnsi="Arial" w:cs="Arial"/>
                <w:b/>
                <w:bCs/>
                <w:color w:val="1F3864"/>
                <w:lang w:eastAsia="en-US"/>
              </w:rPr>
              <w:instrText xml:space="preserve"> NUMPAGES  </w:instrText>
            </w:r>
            <w:r w:rsidRPr="001120E9">
              <w:rPr>
                <w:rFonts w:ascii="Arial" w:hAnsi="Arial" w:cs="Arial"/>
                <w:b/>
                <w:bCs/>
                <w:color w:val="1F3864"/>
                <w:lang w:eastAsia="en-US"/>
              </w:rPr>
              <w:fldChar w:fldCharType="separate"/>
            </w:r>
            <w:r w:rsidRPr="001120E9">
              <w:rPr>
                <w:rFonts w:ascii="Arial" w:hAnsi="Arial" w:cs="Arial"/>
                <w:b/>
                <w:bCs/>
                <w:noProof/>
                <w:color w:val="1F3864"/>
                <w:rtl/>
                <w:lang w:eastAsia="en-US"/>
              </w:rPr>
              <w:t>8</w:t>
            </w:r>
            <w:r w:rsidRPr="001120E9">
              <w:rPr>
                <w:rFonts w:ascii="Arial" w:hAnsi="Arial" w:cs="Arial"/>
                <w:b/>
                <w:bCs/>
                <w:color w:val="1F3864"/>
                <w:lang w:eastAsia="en-US"/>
              </w:rPr>
              <w:fldChar w:fldCharType="end"/>
            </w:r>
          </w:p>
        </w:tc>
      </w:tr>
    </w:tbl>
    <w:p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3</w:t>
      </w:r>
      <w:r>
        <w:rPr>
          <w:rFonts w:hint="cs"/>
          <w:rtl/>
        </w:rPr>
        <w:t xml:space="preserve"> מתוך 5</w:t>
      </w:r>
    </w:p>
    <w:tbl>
      <w:tblPr>
        <w:bidiVisual/>
        <w:tblW w:w="11060" w:type="dxa"/>
        <w:jc w:val="center"/>
        <w:tblInd w:w="142"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300432">
        <w:trPr>
          <w:trHeight w:val="547"/>
          <w:jc w:val="center"/>
        </w:trPr>
        <w:tc>
          <w:tcPr>
            <w:tcW w:w="2408" w:type="dxa"/>
            <w:gridSpan w:val="2"/>
            <w:tcBorders>
              <w:bottom w:val="single" w:sz="6" w:space="0" w:color="548DD4"/>
            </w:tcBorders>
            <w:shd w:val="clear" w:color="auto" w:fill="FFFFFF"/>
            <w:vAlign w:val="center"/>
          </w:tcPr>
          <w:p w:rsidR="0035789D" w:rsidRPr="00B50930" w:rsidRDefault="005416C6"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3248231A" wp14:editId="147761D5">
                  <wp:extent cx="1399540" cy="268972"/>
                  <wp:effectExtent l="0" t="0" r="0" b="0"/>
                  <wp:docPr id="1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300432">
        <w:trPr>
          <w:trHeight w:val="547"/>
          <w:jc w:val="center"/>
        </w:trPr>
        <w:tc>
          <w:tcPr>
            <w:tcW w:w="1021" w:type="dxa"/>
            <w:tcBorders>
              <w:top w:val="single" w:sz="6" w:space="0" w:color="548DD4"/>
            </w:tcBorders>
            <w:shd w:val="clear" w:color="auto" w:fill="C6E0F2"/>
            <w:vAlign w:val="center"/>
          </w:tcPr>
          <w:p w:rsidR="0035789D" w:rsidRPr="00B50930" w:rsidRDefault="005416C6"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42F0F149" wp14:editId="30654D3F">
                  <wp:extent cx="540385" cy="453390"/>
                  <wp:effectExtent l="0" t="0" r="0" b="3810"/>
                  <wp:docPr id="1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1120E9"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300432">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00432" w:rsidRDefault="00300432" w:rsidP="00F902F5">
      <w:pPr>
        <w:pStyle w:val="40"/>
        <w:tabs>
          <w:tab w:val="clear" w:pos="1304"/>
          <w:tab w:val="left" w:pos="1513"/>
          <w:tab w:val="left" w:pos="2268"/>
        </w:tabs>
        <w:ind w:left="2268"/>
      </w:pPr>
      <w:r w:rsidRPr="009C1692">
        <w:rPr>
          <w:rtl/>
        </w:rPr>
        <w:t>בהוראות החוק והסכמי ההתקשרות וכן עמידה ב</w:t>
      </w:r>
      <w:hyperlink r:id="rId33" w:history="1">
        <w:r w:rsidRPr="003E5F53">
          <w:rPr>
            <w:rStyle w:val="Hyperlink"/>
            <w:rFonts w:cs="Arial"/>
            <w:rtl/>
          </w:rPr>
          <w:t>חוק עסקאות גופים ציבוריים</w:t>
        </w:r>
        <w:r w:rsidRPr="003E5F53">
          <w:rPr>
            <w:rStyle w:val="Hyperlink"/>
            <w:rFonts w:cs="Arial" w:hint="cs"/>
            <w:rtl/>
          </w:rPr>
          <w:t>, תשל"</w:t>
        </w:r>
        <w:r w:rsidRPr="004F7088">
          <w:rPr>
            <w:rStyle w:val="Hyperlink"/>
            <w:rFonts w:cs="Arial" w:hint="cs"/>
            <w:rtl/>
          </w:rPr>
          <w:t>ו-19</w:t>
        </w:r>
        <w:r w:rsidRPr="00BB585D">
          <w:rPr>
            <w:rStyle w:val="Hyperlink"/>
            <w:rFonts w:cs="Arial" w:hint="cs"/>
            <w:rtl/>
          </w:rPr>
          <w:t>76</w:t>
        </w:r>
      </w:hyperlink>
      <w:r w:rsidRPr="009C1692">
        <w:rPr>
          <w:rtl/>
        </w:rPr>
        <w:t xml:space="preserve"> </w:t>
      </w:r>
      <w:r>
        <w:rPr>
          <w:rFonts w:hint="cs"/>
          <w:rtl/>
        </w:rPr>
        <w:t>(</w:t>
      </w:r>
      <w:r w:rsidRPr="009C1692">
        <w:rPr>
          <w:rtl/>
        </w:rPr>
        <w:t>תיקון 10).</w:t>
      </w:r>
    </w:p>
    <w:p w:rsidR="00300432" w:rsidRDefault="00300432" w:rsidP="000C3B7C">
      <w:pPr>
        <w:pStyle w:val="25"/>
        <w:numPr>
          <w:ilvl w:val="1"/>
          <w:numId w:val="15"/>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fldChar w:fldCharType="begin"/>
      </w:r>
      <w:r>
        <w:instrText xml:space="preserve"> REF _Ref177546070 \r \h </w:instrText>
      </w:r>
      <w:r>
        <w:fldChar w:fldCharType="separate"/>
      </w:r>
      <w:r>
        <w:rPr>
          <w:rtl/>
        </w:rPr>
        <w:t>‏2.4</w:t>
      </w:r>
      <w:r>
        <w:fldChar w:fldCharType="end"/>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p w:rsidR="00300432" w:rsidRPr="00272DF7" w:rsidRDefault="00300432" w:rsidP="000C3B7C">
      <w:pPr>
        <w:pStyle w:val="22"/>
        <w:keepNext/>
        <w:numPr>
          <w:ilvl w:val="1"/>
          <w:numId w:val="15"/>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p>
    <w:p w:rsidR="00300432" w:rsidRPr="00A64B23" w:rsidRDefault="00300432" w:rsidP="000C3B7C">
      <w:pPr>
        <w:pStyle w:val="35"/>
        <w:numPr>
          <w:ilvl w:val="2"/>
          <w:numId w:val="15"/>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ה-10 לכל חודש, יש לבצע בדיקה בגין מועדי ביצוע התשלום בחודש החולף ולהעביר את תוצאותיה בהתאם למדרג הבא:</w:t>
      </w:r>
    </w:p>
    <w:p w:rsidR="00300432" w:rsidRPr="00A64B23" w:rsidRDefault="00300432" w:rsidP="000C3B7C">
      <w:pPr>
        <w:pStyle w:val="40"/>
        <w:numPr>
          <w:ilvl w:val="3"/>
          <w:numId w:val="15"/>
        </w:numPr>
        <w:tabs>
          <w:tab w:val="clear" w:pos="1304"/>
          <w:tab w:val="left" w:pos="1513"/>
          <w:tab w:val="left" w:pos="2268"/>
        </w:tabs>
        <w:ind w:left="2268" w:hanging="897"/>
        <w:rPr>
          <w:rtl/>
        </w:rPr>
      </w:pPr>
      <w:r w:rsidRPr="00A64B23">
        <w:rPr>
          <w:rtl/>
        </w:rPr>
        <w:t xml:space="preserve">עד 30 ימי עיכוב – חשב המשרד </w:t>
      </w:r>
      <w:r w:rsidRPr="00A64B23">
        <w:rPr>
          <w:rFonts w:hint="cs"/>
          <w:rtl/>
        </w:rPr>
        <w:t xml:space="preserve">יבדוק את סיבת העיכוב </w:t>
      </w:r>
      <w:r w:rsidRPr="00A64B23">
        <w:rPr>
          <w:rtl/>
        </w:rPr>
        <w:t xml:space="preserve">אל מול מנהל מחלקת התשלומים </w:t>
      </w:r>
      <w:proofErr w:type="spellStart"/>
      <w:r w:rsidRPr="00A64B23">
        <w:rPr>
          <w:rtl/>
        </w:rPr>
        <w:t>בחשבות</w:t>
      </w:r>
      <w:proofErr w:type="spellEnd"/>
      <w:r w:rsidRPr="00A64B23">
        <w:rPr>
          <w:rtl/>
        </w:rPr>
        <w:t xml:space="preserve"> ואנשי הרכש במשרד</w:t>
      </w:r>
      <w:r w:rsidRPr="00A64B23">
        <w:rPr>
          <w:rFonts w:hint="cs"/>
          <w:rtl/>
        </w:rPr>
        <w:t xml:space="preserve">, ויעביר את ממצאי </w:t>
      </w:r>
      <w:r w:rsidRPr="00A64B23">
        <w:rPr>
          <w:rtl/>
        </w:rPr>
        <w:t xml:space="preserve">הבדיקה לידי </w:t>
      </w:r>
      <w:r w:rsidRPr="00A64B23">
        <w:rPr>
          <w:rFonts w:hint="cs"/>
          <w:rtl/>
        </w:rPr>
        <w:t>מנ</w:t>
      </w:r>
      <w:r>
        <w:rPr>
          <w:rFonts w:hint="cs"/>
          <w:rtl/>
        </w:rPr>
        <w:t>כ''</w:t>
      </w:r>
      <w:r w:rsidRPr="00A64B23">
        <w:rPr>
          <w:rFonts w:hint="cs"/>
          <w:rtl/>
        </w:rPr>
        <w:t xml:space="preserve">ל </w:t>
      </w:r>
      <w:r w:rsidRPr="00A64B23">
        <w:rPr>
          <w:rtl/>
        </w:rPr>
        <w:t xml:space="preserve">המשרד. </w:t>
      </w:r>
    </w:p>
    <w:p w:rsidR="00300432" w:rsidRDefault="00300432" w:rsidP="000C3B7C">
      <w:pPr>
        <w:pStyle w:val="40"/>
        <w:numPr>
          <w:ilvl w:val="3"/>
          <w:numId w:val="15"/>
        </w:numPr>
        <w:tabs>
          <w:tab w:val="clear" w:pos="1304"/>
          <w:tab w:val="left" w:pos="1513"/>
          <w:tab w:val="left" w:pos="2268"/>
        </w:tabs>
        <w:ind w:left="2268" w:hanging="897"/>
      </w:pPr>
      <w:r w:rsidRPr="00A64B23">
        <w:rPr>
          <w:rtl/>
        </w:rPr>
        <w:t>מעל 3</w:t>
      </w:r>
      <w:r w:rsidRPr="00A64B23">
        <w:rPr>
          <w:rFonts w:hint="cs"/>
          <w:rtl/>
        </w:rPr>
        <w:t>0</w:t>
      </w:r>
      <w:r w:rsidRPr="00A64B23">
        <w:rPr>
          <w:rtl/>
        </w:rPr>
        <w:t xml:space="preserve"> ימי עיכוב – חשב המשרד </w:t>
      </w:r>
      <w:r>
        <w:rPr>
          <w:rFonts w:hint="cs"/>
          <w:rtl/>
        </w:rPr>
        <w:t>ידווח</w:t>
      </w:r>
      <w:r w:rsidRPr="00A64B23">
        <w:rPr>
          <w:rtl/>
        </w:rPr>
        <w:t xml:space="preserve"> לסגן בכיר לחשב הכללי</w:t>
      </w:r>
      <w:r>
        <w:rPr>
          <w:rFonts w:hint="cs"/>
          <w:rtl/>
        </w:rPr>
        <w:t>,</w:t>
      </w:r>
      <w:r w:rsidRPr="00A64B23">
        <w:rPr>
          <w:rtl/>
        </w:rPr>
        <w:t xml:space="preserve"> ה</w:t>
      </w:r>
      <w:r>
        <w:rPr>
          <w:rFonts w:hint="cs"/>
          <w:rtl/>
        </w:rPr>
        <w:t>אחראי</w:t>
      </w:r>
      <w:r w:rsidRPr="00A64B23">
        <w:rPr>
          <w:rtl/>
        </w:rPr>
        <w:t xml:space="preserve"> על ה</w:t>
      </w:r>
      <w:r w:rsidRPr="00A64B23">
        <w:rPr>
          <w:rFonts w:hint="cs"/>
          <w:rtl/>
        </w:rPr>
        <w:t>משרד</w:t>
      </w:r>
      <w:r w:rsidRPr="00A64B23">
        <w:rPr>
          <w:rtl/>
        </w:rPr>
        <w:t>.</w:t>
      </w:r>
    </w:p>
    <w:p w:rsidR="00300432" w:rsidRPr="00A64B23" w:rsidRDefault="00300432" w:rsidP="000C3B7C">
      <w:pPr>
        <w:pStyle w:val="35"/>
        <w:numPr>
          <w:ilvl w:val="2"/>
          <w:numId w:val="15"/>
        </w:numPr>
        <w:tabs>
          <w:tab w:val="clear" w:pos="1304"/>
          <w:tab w:val="left" w:pos="1371"/>
        </w:tabs>
        <w:ind w:left="1371" w:hanging="804"/>
        <w:rPr>
          <w:rtl/>
        </w:rPr>
      </w:pPr>
      <w:r>
        <w:rPr>
          <w:rFonts w:hint="cs"/>
          <w:rtl/>
        </w:rPr>
        <w:t>דיווח חצי שנתי:</w:t>
      </w:r>
    </w:p>
    <w:p w:rsidR="00300432" w:rsidRDefault="00300432" w:rsidP="000C3B7C">
      <w:pPr>
        <w:pStyle w:val="40"/>
        <w:numPr>
          <w:ilvl w:val="3"/>
          <w:numId w:val="15"/>
        </w:numPr>
        <w:tabs>
          <w:tab w:val="clear" w:pos="1304"/>
          <w:tab w:val="left" w:pos="1513"/>
          <w:tab w:val="left" w:pos="2268"/>
        </w:tabs>
        <w:ind w:left="2268" w:hanging="897"/>
        <w:rPr>
          <w:rtl/>
        </w:rPr>
      </w:pPr>
      <w:r>
        <w:rPr>
          <w:rFonts w:hint="cs"/>
          <w:rtl/>
        </w:rPr>
        <w:t>בתום חודש יוני מידי שנה,</w:t>
      </w:r>
      <w:r w:rsidRPr="002429AD">
        <w:rPr>
          <w:rtl/>
        </w:rPr>
        <w:t xml:space="preserve"> יופק על ידי חשב המשרד דוח</w:t>
      </w:r>
      <w:r>
        <w:rPr>
          <w:rFonts w:hint="cs"/>
          <w:rtl/>
        </w:rPr>
        <w:t>,</w:t>
      </w:r>
      <w:r>
        <w:rPr>
          <w:rtl/>
        </w:rPr>
        <w:t xml:space="preserve"> במבנה המפורט ב</w:t>
      </w:r>
      <w:hyperlink w:anchor="נספח_ב" w:history="1">
        <w:r>
          <w:rPr>
            <w:rStyle w:val="Hyperlink"/>
            <w:rFonts w:cs="Arial"/>
            <w:rtl/>
          </w:rPr>
          <w:t xml:space="preserve">נספח ב </w:t>
        </w:r>
        <w:r>
          <w:rPr>
            <w:rStyle w:val="Hyperlink"/>
            <w:rFonts w:cs="Arial" w:hint="cs"/>
            <w:rtl/>
          </w:rPr>
          <w:t>-</w:t>
        </w:r>
        <w:r>
          <w:rPr>
            <w:rStyle w:val="Hyperlink"/>
            <w:rFonts w:cs="Arial"/>
            <w:rtl/>
          </w:rPr>
          <w:t xml:space="preserve"> דיווחים תקופתיים</w:t>
        </w:r>
      </w:hyperlink>
      <w:r>
        <w:rPr>
          <w:rFonts w:hint="cs"/>
          <w:rtl/>
        </w:rPr>
        <w:t>,</w:t>
      </w:r>
      <w:r w:rsidRPr="002429AD">
        <w:rPr>
          <w:rtl/>
        </w:rPr>
        <w:t xml:space="preserve"> אשר יציג את ימי האשראי בפועל במשרד ואת העיכוב בתשלומים</w:t>
      </w:r>
      <w:r>
        <w:rPr>
          <w:rFonts w:hint="cs"/>
          <w:rtl/>
        </w:rPr>
        <w:t xml:space="preserve">. </w:t>
      </w:r>
    </w:p>
    <w:p w:rsidR="00300432" w:rsidRDefault="00300432" w:rsidP="000C3B7C">
      <w:pPr>
        <w:pStyle w:val="40"/>
        <w:numPr>
          <w:ilvl w:val="3"/>
          <w:numId w:val="15"/>
        </w:numPr>
        <w:tabs>
          <w:tab w:val="clear" w:pos="1304"/>
          <w:tab w:val="left" w:pos="1513"/>
          <w:tab w:val="left" w:pos="2268"/>
        </w:tabs>
        <w:ind w:left="2268" w:hanging="897"/>
        <w:rPr>
          <w:rtl/>
        </w:rPr>
      </w:pPr>
      <w:r>
        <w:rPr>
          <w:rFonts w:hint="cs"/>
          <w:rtl/>
        </w:rPr>
        <w:t>הדוח יופק בגין התקופה שחלה מתחילת השנה ועד לסוף חודש יוני של אותה שנה.</w:t>
      </w:r>
    </w:p>
    <w:p w:rsidR="00300432" w:rsidRDefault="00300432" w:rsidP="000C3B7C">
      <w:pPr>
        <w:pStyle w:val="40"/>
        <w:numPr>
          <w:ilvl w:val="3"/>
          <w:numId w:val="15"/>
        </w:numPr>
        <w:tabs>
          <w:tab w:val="clear" w:pos="1304"/>
          <w:tab w:val="left" w:pos="1513"/>
          <w:tab w:val="left" w:pos="2268"/>
        </w:tabs>
        <w:ind w:left="2268" w:hanging="897"/>
        <w:rPr>
          <w:rtl/>
        </w:rPr>
      </w:pPr>
      <w:r w:rsidRPr="002429AD">
        <w:rPr>
          <w:rtl/>
        </w:rPr>
        <w:t>הדוח יוגש לסגן בכיר לחשב הכללי</w:t>
      </w:r>
      <w:r>
        <w:rPr>
          <w:rFonts w:hint="cs"/>
          <w:rtl/>
        </w:rPr>
        <w:t>,</w:t>
      </w:r>
      <w:r w:rsidRPr="002429AD">
        <w:rPr>
          <w:rtl/>
        </w:rPr>
        <w:t xml:space="preserve"> ה</w:t>
      </w:r>
      <w:r>
        <w:rPr>
          <w:rFonts w:hint="cs"/>
          <w:rtl/>
        </w:rPr>
        <w:t>אחראי</w:t>
      </w:r>
      <w:r w:rsidRPr="002429AD">
        <w:rPr>
          <w:rtl/>
        </w:rPr>
        <w:t xml:space="preserve"> על</w:t>
      </w:r>
      <w:r>
        <w:rPr>
          <w:rtl/>
        </w:rPr>
        <w:t xml:space="preserve"> המשרד ולחשבונאי הראשי</w:t>
      </w:r>
      <w:r w:rsidRPr="004E0458">
        <w:rPr>
          <w:rtl/>
        </w:rPr>
        <w:t xml:space="preserve"> </w:t>
      </w:r>
      <w:r>
        <w:rPr>
          <w:rtl/>
        </w:rPr>
        <w:t>בחשב הכללי</w:t>
      </w:r>
      <w:r>
        <w:rPr>
          <w:rFonts w:hint="cs"/>
          <w:rtl/>
        </w:rPr>
        <w:t>, לא יאוחר מסוף חודש יולי העוקב</w:t>
      </w:r>
      <w:r w:rsidRPr="002429AD">
        <w:rPr>
          <w:rtl/>
        </w:rPr>
        <w:t>.</w:t>
      </w:r>
    </w:p>
    <w:p w:rsidR="00300432" w:rsidRDefault="00300432" w:rsidP="000C3B7C">
      <w:pPr>
        <w:pStyle w:val="40"/>
        <w:numPr>
          <w:ilvl w:val="3"/>
          <w:numId w:val="15"/>
        </w:numPr>
        <w:tabs>
          <w:tab w:val="clear" w:pos="1304"/>
          <w:tab w:val="left" w:pos="1513"/>
          <w:tab w:val="left" w:pos="2268"/>
        </w:tabs>
        <w:ind w:left="2268" w:hanging="897"/>
      </w:pPr>
      <w:r>
        <w:rPr>
          <w:rtl/>
        </w:rPr>
        <w:t>מידע ופירוט נוסף יועבר</w:t>
      </w:r>
      <w:r>
        <w:rPr>
          <w:rFonts w:hint="cs"/>
          <w:rtl/>
        </w:rPr>
        <w:t xml:space="preserve">ו, </w:t>
      </w:r>
      <w:r>
        <w:rPr>
          <w:rtl/>
        </w:rPr>
        <w:t>ככל שיידרש</w:t>
      </w:r>
      <w:r>
        <w:rPr>
          <w:rFonts w:hint="cs"/>
          <w:rtl/>
        </w:rPr>
        <w:t>ו,</w:t>
      </w:r>
      <w:r>
        <w:rPr>
          <w:rtl/>
        </w:rPr>
        <w:t xml:space="preserve"> לסגן בכיר </w:t>
      </w:r>
      <w:r>
        <w:rPr>
          <w:rFonts w:hint="cs"/>
          <w:rtl/>
        </w:rPr>
        <w:t>לחשב הכללי, האחראי</w:t>
      </w:r>
      <w:r>
        <w:rPr>
          <w:rtl/>
        </w:rPr>
        <w:t xml:space="preserve"> על המשרד ולחשבונאי הראשי בחשב הכללי.</w:t>
      </w:r>
    </w:p>
    <w:p w:rsidR="00300432" w:rsidRDefault="00300432" w:rsidP="000C3B7C">
      <w:pPr>
        <w:pStyle w:val="35"/>
        <w:numPr>
          <w:ilvl w:val="2"/>
          <w:numId w:val="15"/>
        </w:numPr>
        <w:tabs>
          <w:tab w:val="clear" w:pos="1304"/>
          <w:tab w:val="left" w:pos="1371"/>
        </w:tabs>
        <w:ind w:left="1371" w:hanging="804"/>
      </w:pPr>
      <w:r>
        <w:rPr>
          <w:rFonts w:hint="cs"/>
          <w:rtl/>
        </w:rPr>
        <w:t>דיווח שנתי:</w:t>
      </w:r>
    </w:p>
    <w:p w:rsidR="00300432" w:rsidRDefault="00300432" w:rsidP="000C3B7C">
      <w:pPr>
        <w:pStyle w:val="40"/>
        <w:numPr>
          <w:ilvl w:val="3"/>
          <w:numId w:val="15"/>
        </w:numPr>
        <w:tabs>
          <w:tab w:val="clear" w:pos="1304"/>
          <w:tab w:val="left" w:pos="1513"/>
          <w:tab w:val="left" w:pos="2268"/>
        </w:tabs>
        <w:ind w:left="2268" w:hanging="897"/>
      </w:pPr>
      <w:r>
        <w:rPr>
          <w:rFonts w:hint="cs"/>
          <w:rtl/>
        </w:rPr>
        <w:t>ב</w:t>
      </w:r>
      <w:r w:rsidRPr="00C4461E">
        <w:rPr>
          <w:rtl/>
        </w:rPr>
        <w:t xml:space="preserve">תוך </w:t>
      </w:r>
      <w:r>
        <w:rPr>
          <w:rFonts w:hint="cs"/>
          <w:rtl/>
        </w:rPr>
        <w:t>3</w:t>
      </w:r>
      <w:r w:rsidRPr="00C4461E">
        <w:rPr>
          <w:rtl/>
        </w:rPr>
        <w:t xml:space="preserve"> חודשים מתום שנת הכספים</w:t>
      </w:r>
      <w:r>
        <w:rPr>
          <w:rFonts w:hint="cs"/>
          <w:rtl/>
        </w:rPr>
        <w:t>,</w:t>
      </w:r>
      <w:r w:rsidRPr="00C4461E">
        <w:rPr>
          <w:rtl/>
        </w:rPr>
        <w:t xml:space="preserve"> יופק </w:t>
      </w:r>
      <w:r>
        <w:rPr>
          <w:rFonts w:hint="cs"/>
          <w:rtl/>
        </w:rPr>
        <w:t xml:space="preserve">ויוגש </w:t>
      </w:r>
      <w:r w:rsidRPr="00C4461E">
        <w:rPr>
          <w:rtl/>
        </w:rPr>
        <w:t>על ידי חשב המשרד דוח שנתי</w:t>
      </w:r>
      <w:r>
        <w:rPr>
          <w:rFonts w:hint="cs"/>
          <w:rtl/>
        </w:rPr>
        <w:t xml:space="preserve"> סופי, בגין השנה המדווחת (מתחילת השנה ועד לסופה),</w:t>
      </w:r>
      <w:r w:rsidRPr="00C4461E">
        <w:rPr>
          <w:rtl/>
        </w:rPr>
        <w:t xml:space="preserve"> </w:t>
      </w:r>
      <w:r>
        <w:rPr>
          <w:rtl/>
        </w:rPr>
        <w:t>במבנה המפורט ב</w:t>
      </w:r>
      <w:hyperlink w:anchor="נספח_ב" w:history="1">
        <w:r w:rsidRPr="00CB507E">
          <w:rPr>
            <w:rStyle w:val="Hyperlink"/>
            <w:rFonts w:cs="Arial"/>
            <w:rtl/>
          </w:rPr>
          <w:t xml:space="preserve">נספח ב </w:t>
        </w:r>
        <w:r w:rsidRPr="00CB507E">
          <w:rPr>
            <w:rStyle w:val="Hyperlink"/>
            <w:rFonts w:cs="Arial" w:hint="cs"/>
            <w:rtl/>
          </w:rPr>
          <w:t>-</w:t>
        </w:r>
        <w:r w:rsidRPr="00CB507E">
          <w:rPr>
            <w:rStyle w:val="Hyperlink"/>
            <w:rFonts w:cs="Arial"/>
            <w:rtl/>
          </w:rPr>
          <w:t xml:space="preserve"> דיווחים תקופתיים</w:t>
        </w:r>
      </w:hyperlink>
      <w:r>
        <w:rPr>
          <w:rFonts w:hint="cs"/>
          <w:rtl/>
        </w:rPr>
        <w:t xml:space="preserve">, </w:t>
      </w:r>
      <w:r w:rsidRPr="00C4461E">
        <w:rPr>
          <w:rtl/>
        </w:rPr>
        <w:t xml:space="preserve">אשר יציג את ימי האשראי בפועל במשרד ואת העיכוב בתשלומים. </w:t>
      </w:r>
    </w:p>
    <w:p w:rsidR="00300432" w:rsidRDefault="00300432" w:rsidP="000C3B7C">
      <w:pPr>
        <w:pStyle w:val="40"/>
        <w:numPr>
          <w:ilvl w:val="3"/>
          <w:numId w:val="15"/>
        </w:numPr>
        <w:tabs>
          <w:tab w:val="clear" w:pos="1304"/>
          <w:tab w:val="left" w:pos="1513"/>
          <w:tab w:val="left" w:pos="2268"/>
        </w:tabs>
        <w:ind w:left="2268" w:hanging="897"/>
      </w:pPr>
      <w:r w:rsidRPr="00C4461E">
        <w:rPr>
          <w:rtl/>
        </w:rPr>
        <w:t>הדוח יוגש לסגן בכיר לחשב הכללי</w:t>
      </w:r>
      <w:r>
        <w:rPr>
          <w:rFonts w:hint="cs"/>
          <w:rtl/>
        </w:rPr>
        <w:t>,</w:t>
      </w:r>
      <w:r w:rsidRPr="00C4461E">
        <w:rPr>
          <w:rtl/>
        </w:rPr>
        <w:t xml:space="preserve"> האחראי על המשרד ולחשבונאי הראשי בחשב הכללי</w:t>
      </w:r>
      <w:r>
        <w:rPr>
          <w:rFonts w:hint="cs"/>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rsidTr="00300432">
        <w:trPr>
          <w:trHeight w:val="397"/>
          <w:jc w:val="center"/>
        </w:trPr>
        <w:tc>
          <w:tcPr>
            <w:tcW w:w="2541" w:type="dxa"/>
            <w:gridSpan w:val="2"/>
            <w:tcBorders>
              <w:top w:val="single" w:sz="4" w:space="0" w:color="244061"/>
            </w:tcBorders>
            <w:shd w:val="clear" w:color="auto" w:fill="C6E0F2"/>
            <w:noWrap/>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rsidTr="00300432">
        <w:trPr>
          <w:trHeight w:val="20"/>
          <w:jc w:val="center"/>
        </w:trPr>
        <w:tc>
          <w:tcPr>
            <w:tcW w:w="11193" w:type="dxa"/>
            <w:gridSpan w:val="9"/>
            <w:shd w:val="clear" w:color="auto" w:fill="FFFFFF"/>
            <w:noWrap/>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rsidTr="001C0C5D">
        <w:trPr>
          <w:trHeight w:val="283"/>
          <w:jc w:val="center"/>
        </w:trPr>
        <w:tc>
          <w:tcPr>
            <w:tcW w:w="613" w:type="dxa"/>
            <w:shd w:val="clear" w:color="auto" w:fill="auto"/>
            <w:vAlign w:val="center"/>
          </w:tcPr>
          <w:p w:rsidR="00300432" w:rsidRPr="00300432" w:rsidRDefault="005416C6"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3951278E" wp14:editId="796738DE">
                  <wp:extent cx="254635" cy="254635"/>
                  <wp:effectExtent l="0" t="0" r="0" b="0"/>
                  <wp:docPr id="1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shd w:val="clear" w:color="auto" w:fill="auto"/>
            <w:vAlign w:val="center"/>
          </w:tcPr>
          <w:p w:rsidR="00300432" w:rsidRPr="00300432" w:rsidRDefault="002055A9" w:rsidP="00300432">
            <w:pPr>
              <w:overflowPunct/>
              <w:autoSpaceDE/>
              <w:autoSpaceDN/>
              <w:adjustRightInd/>
              <w:spacing w:line="240" w:lineRule="auto"/>
              <w:jc w:val="left"/>
              <w:textAlignment w:val="auto"/>
              <w:rPr>
                <w:rFonts w:ascii="Arial" w:hAnsi="Arial" w:cs="Arial"/>
                <w:sz w:val="20"/>
                <w:szCs w:val="20"/>
                <w:u w:color="3464BA"/>
                <w:rtl/>
                <w:lang w:eastAsia="en-US"/>
              </w:rPr>
            </w:pPr>
            <w:hyperlink r:id="rId34" w:history="1">
              <w:r w:rsidR="00300432" w:rsidRPr="00300432">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00432" w:rsidRPr="00300432" w:rsidRDefault="005416C6"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07FD8507" wp14:editId="23E51212">
                  <wp:extent cx="254635" cy="254635"/>
                  <wp:effectExtent l="0" t="0" r="0" b="0"/>
                  <wp:docPr id="1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shd w:val="clear" w:color="auto" w:fill="auto"/>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rsidR="00300432" w:rsidRPr="00300432" w:rsidRDefault="002055A9" w:rsidP="00300432">
            <w:pPr>
              <w:overflowPunct/>
              <w:autoSpaceDE/>
              <w:autoSpaceDN/>
              <w:adjustRightInd/>
              <w:spacing w:line="240" w:lineRule="auto"/>
              <w:jc w:val="left"/>
              <w:textAlignment w:val="auto"/>
              <w:rPr>
                <w:rFonts w:ascii="Arial" w:hAnsi="Arial" w:cs="Arial"/>
                <w:sz w:val="20"/>
                <w:szCs w:val="20"/>
                <w:rtl/>
                <w:lang w:eastAsia="en-US"/>
              </w:rPr>
            </w:pPr>
            <w:hyperlink r:id="rId35" w:history="1">
              <w:r w:rsidR="00300432" w:rsidRPr="00300432">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00432" w:rsidRPr="00300432" w:rsidRDefault="005416C6"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25F2FCAE" wp14:editId="75D46544">
                  <wp:extent cx="254635" cy="254635"/>
                  <wp:effectExtent l="0" t="0" r="0" b="0"/>
                  <wp:docPr id="1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shd w:val="clear" w:color="auto" w:fill="auto"/>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rsidR="00300432" w:rsidRPr="00300432" w:rsidRDefault="002055A9" w:rsidP="00300432">
            <w:pPr>
              <w:overflowPunct/>
              <w:autoSpaceDE/>
              <w:autoSpaceDN/>
              <w:adjustRightInd/>
              <w:spacing w:line="240" w:lineRule="auto"/>
              <w:jc w:val="left"/>
              <w:textAlignment w:val="auto"/>
              <w:rPr>
                <w:rFonts w:ascii="Arial" w:hAnsi="Arial" w:cs="Arial"/>
                <w:sz w:val="20"/>
                <w:szCs w:val="20"/>
                <w:lang w:eastAsia="en-US"/>
              </w:rPr>
            </w:pPr>
            <w:hyperlink r:id="rId36" w:history="1">
              <w:r w:rsidR="00300432" w:rsidRPr="00300432">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3</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rsidR="00300432" w:rsidRDefault="00300432" w:rsidP="0035789D">
      <w:pPr>
        <w:widowControl w:val="0"/>
        <w:spacing w:line="240" w:lineRule="auto"/>
        <w:ind w:left="-33"/>
        <w:jc w:val="right"/>
        <w:rPr>
          <w:rtl/>
        </w:rPr>
      </w:pPr>
    </w:p>
    <w:p w:rsidR="0035789D" w:rsidRDefault="00300432" w:rsidP="0035789D">
      <w:pPr>
        <w:widowControl w:val="0"/>
        <w:spacing w:line="240" w:lineRule="auto"/>
        <w:ind w:left="-33"/>
        <w:jc w:val="right"/>
        <w:rPr>
          <w:rtl/>
        </w:rPr>
      </w:pPr>
      <w:r>
        <w:rPr>
          <w:rtl/>
        </w:rPr>
        <w:br w:type="page"/>
      </w:r>
      <w:r w:rsidR="0035789D">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4</w:t>
      </w:r>
      <w:r>
        <w:rPr>
          <w:rFonts w:hint="cs"/>
          <w:rtl/>
        </w:rPr>
        <w:t xml:space="preserve"> מתוך 5</w:t>
      </w:r>
    </w:p>
    <w:tbl>
      <w:tblPr>
        <w:bidiVisual/>
        <w:tblW w:w="11060" w:type="dxa"/>
        <w:jc w:val="center"/>
        <w:tblInd w:w="284"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F902F5">
        <w:trPr>
          <w:trHeight w:val="547"/>
          <w:jc w:val="center"/>
        </w:trPr>
        <w:tc>
          <w:tcPr>
            <w:tcW w:w="2408" w:type="dxa"/>
            <w:gridSpan w:val="2"/>
            <w:tcBorders>
              <w:bottom w:val="single" w:sz="6" w:space="0" w:color="548DD4"/>
            </w:tcBorders>
            <w:shd w:val="clear" w:color="auto" w:fill="FFFFFF"/>
            <w:vAlign w:val="center"/>
          </w:tcPr>
          <w:p w:rsidR="0035789D" w:rsidRPr="00B50930" w:rsidRDefault="005416C6"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703DDB89" wp14:editId="101BFDF3">
                  <wp:extent cx="1399540" cy="268972"/>
                  <wp:effectExtent l="0" t="0" r="0" b="0"/>
                  <wp:docPr id="1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F902F5">
        <w:trPr>
          <w:trHeight w:val="547"/>
          <w:jc w:val="center"/>
        </w:trPr>
        <w:tc>
          <w:tcPr>
            <w:tcW w:w="1021" w:type="dxa"/>
            <w:tcBorders>
              <w:top w:val="single" w:sz="6" w:space="0" w:color="548DD4"/>
            </w:tcBorders>
            <w:shd w:val="clear" w:color="auto" w:fill="C6E0F2"/>
            <w:vAlign w:val="center"/>
          </w:tcPr>
          <w:p w:rsidR="0035789D" w:rsidRPr="00B50930" w:rsidRDefault="005416C6"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1CEA0B67" wp14:editId="59C423C4">
                  <wp:extent cx="540385" cy="453390"/>
                  <wp:effectExtent l="0" t="0" r="0" b="3810"/>
                  <wp:docPr id="1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300432"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F902F5">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00432" w:rsidRDefault="00300432" w:rsidP="000C3B7C">
      <w:pPr>
        <w:pStyle w:val="25"/>
        <w:numPr>
          <w:ilvl w:val="1"/>
          <w:numId w:val="15"/>
        </w:numPr>
        <w:ind w:left="567" w:hanging="567"/>
      </w:pPr>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p>
    <w:p w:rsidR="00300432" w:rsidRDefault="00300432" w:rsidP="000C3B7C">
      <w:pPr>
        <w:pStyle w:val="25"/>
        <w:numPr>
          <w:ilvl w:val="1"/>
          <w:numId w:val="15"/>
        </w:numPr>
        <w:ind w:left="567" w:hanging="567"/>
      </w:pPr>
      <w:r>
        <w:rPr>
          <w:rtl/>
        </w:rPr>
        <w:t xml:space="preserve">חשב המשרד יהיה רשאי לאשר תשלום </w:t>
      </w:r>
      <w:r>
        <w:rPr>
          <w:rFonts w:hint="cs"/>
          <w:rtl/>
        </w:rPr>
        <w:t xml:space="preserve">מקדמות </w:t>
      </w:r>
      <w:r>
        <w:rPr>
          <w:rtl/>
        </w:rPr>
        <w:t>בהתאם ל</w:t>
      </w:r>
      <w:hyperlink r:id="rId37" w:history="1">
        <w:r w:rsidRPr="00346125">
          <w:rPr>
            <w:rStyle w:val="Hyperlink"/>
            <w:rtl/>
          </w:rPr>
          <w:t>הוראת תכ"ם, "תשלום מקדמות", מס'</w:t>
        </w:r>
        <w:r>
          <w:rPr>
            <w:rStyle w:val="Hyperlink"/>
          </w:rPr>
          <w:t xml:space="preserve">.1.4.5 </w:t>
        </w:r>
      </w:hyperlink>
    </w:p>
    <w:p w:rsidR="00300432" w:rsidRPr="008903B5" w:rsidRDefault="00300432" w:rsidP="000C3B7C">
      <w:pPr>
        <w:pStyle w:val="22"/>
        <w:keepNext/>
        <w:numPr>
          <w:ilvl w:val="1"/>
          <w:numId w:val="15"/>
        </w:numPr>
        <w:ind w:left="567" w:right="0" w:hanging="567"/>
      </w:pPr>
      <w:r w:rsidRPr="008903B5">
        <w:rPr>
          <w:rtl/>
        </w:rPr>
        <w:t>הוראות מעבר</w:t>
      </w:r>
    </w:p>
    <w:p w:rsidR="00300432" w:rsidRDefault="00300432" w:rsidP="00300432">
      <w:pPr>
        <w:pStyle w:val="25"/>
        <w:ind w:firstLine="0"/>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 וכן 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שנקבעו במועד ההתקשרות</w:t>
      </w:r>
      <w:r>
        <w:rPr>
          <w:rFonts w:hint="cs"/>
          <w:rtl/>
        </w:rPr>
        <w:t xml:space="preserve"> או במועד פרסום המכרז, לפי העניין</w:t>
      </w:r>
      <w:r>
        <w:rPr>
          <w:rtl/>
        </w:rPr>
        <w:t>.</w:t>
      </w:r>
    </w:p>
    <w:p w:rsidR="00300432" w:rsidRDefault="00300432" w:rsidP="000C3B7C">
      <w:pPr>
        <w:pStyle w:val="13"/>
        <w:numPr>
          <w:ilvl w:val="0"/>
          <w:numId w:val="15"/>
        </w:numPr>
        <w:shd w:val="clear" w:color="auto" w:fill="F2F2F2"/>
        <w:overflowPunct/>
        <w:autoSpaceDE/>
        <w:autoSpaceDN/>
        <w:adjustRightInd/>
        <w:spacing w:before="0" w:after="180"/>
        <w:ind w:left="521" w:right="0" w:hanging="521"/>
        <w:jc w:val="left"/>
        <w:textAlignment w:val="auto"/>
        <w:rPr>
          <w:rtl/>
        </w:rPr>
      </w:pPr>
      <w:r>
        <w:rPr>
          <w:rtl/>
        </w:rPr>
        <w:t>מסמכים ישימים</w:t>
      </w:r>
    </w:p>
    <w:p w:rsidR="00300432" w:rsidRPr="006324A1" w:rsidRDefault="00300432" w:rsidP="000C3B7C">
      <w:pPr>
        <w:pStyle w:val="25"/>
        <w:numPr>
          <w:ilvl w:val="1"/>
          <w:numId w:val="15"/>
        </w:numPr>
        <w:ind w:left="567" w:hanging="567"/>
        <w:rPr>
          <w:rStyle w:val="36"/>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rsidR="00300432" w:rsidRPr="005B672D" w:rsidRDefault="00300432" w:rsidP="000C3B7C">
      <w:pPr>
        <w:pStyle w:val="25"/>
        <w:numPr>
          <w:ilvl w:val="1"/>
          <w:numId w:val="15"/>
        </w:numPr>
        <w:ind w:left="567" w:hanging="567"/>
        <w:rPr>
          <w:rStyle w:val="Hyperlink"/>
        </w:rPr>
      </w:pPr>
      <w:r>
        <w:rPr>
          <w:rStyle w:val="Hyperlink"/>
          <w:rtl/>
        </w:rPr>
        <w:fldChar w:fldCharType="end"/>
      </w:r>
      <w:hyperlink r:id="rId38" w:history="1">
        <w:r w:rsidRPr="001A4788">
          <w:rPr>
            <w:rStyle w:val="Hyperlink"/>
            <w:rtl/>
          </w:rPr>
          <w:t>חוק חתימה אלקטרונית, תשס"א-2001</w:t>
        </w:r>
      </w:hyperlink>
      <w:r>
        <w:rPr>
          <w:rStyle w:val="Hyperlink"/>
          <w:rFonts w:hint="cs"/>
          <w:rtl/>
        </w:rPr>
        <w:t>.</w:t>
      </w:r>
    </w:p>
    <w:p w:rsidR="00300432" w:rsidRDefault="002055A9" w:rsidP="000C3B7C">
      <w:pPr>
        <w:pStyle w:val="25"/>
        <w:numPr>
          <w:ilvl w:val="1"/>
          <w:numId w:val="15"/>
        </w:numPr>
        <w:ind w:left="567" w:hanging="567"/>
        <w:rPr>
          <w:rStyle w:val="Hyperlink"/>
        </w:rPr>
      </w:pPr>
      <w:hyperlink r:id="rId39" w:history="1">
        <w:r w:rsidR="00300432" w:rsidRPr="00F61846">
          <w:rPr>
            <w:rStyle w:val="Hyperlink"/>
            <w:rtl/>
          </w:rPr>
          <w:t>חוק מוסר תשלומים לספקים, תשע"ז-2017</w:t>
        </w:r>
        <w:r w:rsidR="00300432" w:rsidRPr="004E5BEC">
          <w:rPr>
            <w:rStyle w:val="Hyperlink"/>
            <w:rFonts w:hint="cs"/>
            <w:rtl/>
          </w:rPr>
          <w:t>.</w:t>
        </w:r>
      </w:hyperlink>
    </w:p>
    <w:p w:rsidR="00300432" w:rsidRPr="006324A1" w:rsidRDefault="00300432" w:rsidP="000C3B7C">
      <w:pPr>
        <w:pStyle w:val="25"/>
        <w:numPr>
          <w:ilvl w:val="1"/>
          <w:numId w:val="15"/>
        </w:numPr>
        <w:ind w:left="567" w:hanging="567"/>
        <w:rPr>
          <w:rStyle w:val="36"/>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rsidR="00300432" w:rsidRPr="006324A1" w:rsidRDefault="00300432" w:rsidP="000C3B7C">
      <w:pPr>
        <w:pStyle w:val="25"/>
        <w:numPr>
          <w:ilvl w:val="1"/>
          <w:numId w:val="15"/>
        </w:numPr>
        <w:ind w:left="567" w:hanging="567"/>
        <w:rPr>
          <w:rStyle w:val="36"/>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rsidR="00300432" w:rsidRPr="006324A1" w:rsidRDefault="00300432" w:rsidP="000C3B7C">
      <w:pPr>
        <w:pStyle w:val="25"/>
        <w:numPr>
          <w:ilvl w:val="1"/>
          <w:numId w:val="15"/>
        </w:numPr>
        <w:ind w:left="567" w:hanging="567"/>
        <w:rPr>
          <w:rStyle w:val="36"/>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rsidR="00300432" w:rsidRDefault="00300432" w:rsidP="000C3B7C">
      <w:pPr>
        <w:pStyle w:val="25"/>
        <w:numPr>
          <w:ilvl w:val="1"/>
          <w:numId w:val="15"/>
        </w:numPr>
        <w:ind w:left="567" w:hanging="567"/>
        <w:rPr>
          <w:rStyle w:val="Hyperlink"/>
        </w:rPr>
      </w:pPr>
      <w:r>
        <w:rPr>
          <w:rStyle w:val="Hyperlink"/>
          <w:rtl/>
        </w:rPr>
        <w:fldChar w:fldCharType="end"/>
      </w:r>
      <w:hyperlink r:id="rId40"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rsidR="00300432" w:rsidRPr="005B672D" w:rsidRDefault="002055A9" w:rsidP="000C3B7C">
      <w:pPr>
        <w:pStyle w:val="25"/>
        <w:numPr>
          <w:ilvl w:val="1"/>
          <w:numId w:val="15"/>
        </w:numPr>
        <w:ind w:left="567" w:hanging="567"/>
        <w:rPr>
          <w:rStyle w:val="Hyperlink"/>
        </w:rPr>
      </w:pPr>
      <w:hyperlink r:id="rId41" w:history="1">
        <w:r w:rsidR="00300432" w:rsidRPr="00007EAD">
          <w:rPr>
            <w:rStyle w:val="Hyperlink"/>
            <w:rtl/>
          </w:rPr>
          <w:t>תקנות מס ערך מוסף (ניהול פנקסי חשבונות) תשל"ו-1976.</w:t>
        </w:r>
      </w:hyperlink>
    </w:p>
    <w:p w:rsidR="00300432" w:rsidRDefault="002055A9" w:rsidP="000C3B7C">
      <w:pPr>
        <w:pStyle w:val="25"/>
        <w:numPr>
          <w:ilvl w:val="1"/>
          <w:numId w:val="15"/>
        </w:numPr>
        <w:ind w:left="567" w:hanging="567"/>
        <w:rPr>
          <w:rtl/>
        </w:rPr>
      </w:pPr>
      <w:hyperlink r:id="rId42" w:history="1">
        <w:r w:rsidR="00300432" w:rsidRPr="009C5B54">
          <w:rPr>
            <w:rStyle w:val="Hyperlink"/>
            <w:rtl/>
          </w:rPr>
          <w:t>הוראת תכ"ם, "בדיקת חשבון", מס' 1.4.2</w:t>
        </w:r>
      </w:hyperlink>
      <w:r w:rsidR="00300432">
        <w:rPr>
          <w:rtl/>
        </w:rPr>
        <w:t>.</w:t>
      </w:r>
    </w:p>
    <w:p w:rsidR="00300432" w:rsidRDefault="002055A9" w:rsidP="000C3B7C">
      <w:pPr>
        <w:pStyle w:val="25"/>
        <w:numPr>
          <w:ilvl w:val="1"/>
          <w:numId w:val="15"/>
        </w:numPr>
        <w:ind w:left="567" w:hanging="567"/>
      </w:pPr>
      <w:hyperlink r:id="rId43" w:history="1">
        <w:r w:rsidR="00300432">
          <w:rPr>
            <w:rStyle w:val="Hyperlink"/>
            <w:rtl/>
          </w:rPr>
          <w:t>הוראת תכ"ם, "</w:t>
        </w:r>
        <w:r w:rsidR="00300432">
          <w:rPr>
            <w:rStyle w:val="Hyperlink"/>
            <w:rFonts w:hint="cs"/>
            <w:rtl/>
          </w:rPr>
          <w:t>תשלום מקדמות</w:t>
        </w:r>
        <w:r w:rsidR="00300432">
          <w:rPr>
            <w:rStyle w:val="Hyperlink"/>
            <w:rtl/>
          </w:rPr>
          <w:t>", מס'</w:t>
        </w:r>
        <w:r w:rsidR="00300432">
          <w:rPr>
            <w:rStyle w:val="Hyperlink"/>
          </w:rPr>
          <w:t xml:space="preserve">1.4.5 </w:t>
        </w:r>
        <w:r w:rsidR="00300432">
          <w:rPr>
            <w:rStyle w:val="Hyperlink"/>
            <w:rtl/>
          </w:rPr>
          <w:t xml:space="preserve"> </w:t>
        </w:r>
      </w:hyperlink>
      <w:r w:rsidR="00300432">
        <w:rPr>
          <w:rtl/>
        </w:rPr>
        <w:t>.</w:t>
      </w:r>
    </w:p>
    <w:p w:rsidR="00300432" w:rsidRDefault="00300432" w:rsidP="000C3B7C">
      <w:pPr>
        <w:pStyle w:val="25"/>
        <w:numPr>
          <w:ilvl w:val="1"/>
          <w:numId w:val="15"/>
        </w:numPr>
        <w:ind w:left="567" w:hanging="567"/>
        <w:rPr>
          <w:rtl/>
        </w:rPr>
      </w:pPr>
      <w:r>
        <w:rPr>
          <w:rtl/>
        </w:rPr>
        <w:t>ל</w:t>
      </w:r>
      <w:hyperlink r:id="rId44" w:history="1">
        <w:r w:rsidRPr="006132DA">
          <w:rPr>
            <w:rStyle w:val="Hyperlink"/>
            <w:rtl/>
          </w:rPr>
          <w:t>הוראת תכ"ם, "תשלום עקב פסק דין שניתן כנגד המדינה", מס'</w:t>
        </w:r>
        <w:r>
          <w:rPr>
            <w:rStyle w:val="Hyperlink"/>
          </w:rPr>
          <w:t xml:space="preserve">1.5.3 </w:t>
        </w:r>
      </w:hyperlink>
      <w:r>
        <w:rPr>
          <w:rtl/>
        </w:rPr>
        <w:t>.</w:t>
      </w:r>
    </w:p>
    <w:p w:rsidR="00300432" w:rsidRDefault="002055A9" w:rsidP="000C3B7C">
      <w:pPr>
        <w:pStyle w:val="25"/>
        <w:numPr>
          <w:ilvl w:val="1"/>
          <w:numId w:val="15"/>
        </w:numPr>
        <w:ind w:left="567" w:hanging="567"/>
      </w:pPr>
      <w:hyperlink r:id="rId45" w:history="1">
        <w:r w:rsidR="00300432" w:rsidRPr="0014699F">
          <w:rPr>
            <w:rStyle w:val="Hyperlink"/>
            <w:rtl/>
          </w:rPr>
          <w:t>הוראת תכ"ם, "</w:t>
        </w:r>
        <w:r w:rsidR="00300432">
          <w:rPr>
            <w:rStyle w:val="Hyperlink"/>
            <w:rFonts w:hint="cs"/>
            <w:rtl/>
          </w:rPr>
          <w:t>אמצעי תשלום</w:t>
        </w:r>
        <w:r w:rsidR="00300432" w:rsidRPr="0014699F">
          <w:rPr>
            <w:rStyle w:val="Hyperlink"/>
            <w:rtl/>
          </w:rPr>
          <w:t>", מס' 1.6.</w:t>
        </w:r>
        <w:r w:rsidR="00300432">
          <w:rPr>
            <w:rStyle w:val="Hyperlink"/>
            <w:rFonts w:hint="cs"/>
            <w:rtl/>
          </w:rPr>
          <w:t>1</w:t>
        </w:r>
        <w:r w:rsidR="00300432" w:rsidRPr="0014699F">
          <w:rPr>
            <w:rStyle w:val="Hyperlink"/>
            <w:rtl/>
          </w:rPr>
          <w:t>.</w:t>
        </w:r>
      </w:hyperlink>
    </w:p>
    <w:p w:rsidR="00300432" w:rsidRDefault="002055A9" w:rsidP="000C3B7C">
      <w:pPr>
        <w:pStyle w:val="25"/>
        <w:numPr>
          <w:ilvl w:val="1"/>
          <w:numId w:val="15"/>
        </w:numPr>
        <w:ind w:left="567" w:hanging="567"/>
      </w:pPr>
      <w:hyperlink r:id="rId46" w:history="1">
        <w:r w:rsidR="00300432">
          <w:rPr>
            <w:rStyle w:val="Hyperlink"/>
            <w:rtl/>
          </w:rPr>
          <w:t>הוראת תכ"ם, "חיובי</w:t>
        </w:r>
        <w:r w:rsidR="00300432">
          <w:rPr>
            <w:rStyle w:val="Hyperlink"/>
            <w:rFonts w:hint="cs"/>
            <w:rtl/>
          </w:rPr>
          <w:t>ם בין-משרדיים</w:t>
        </w:r>
        <w:r w:rsidR="00300432">
          <w:rPr>
            <w:rStyle w:val="Hyperlink"/>
            <w:rtl/>
          </w:rPr>
          <w:t>", מס'</w:t>
        </w:r>
        <w:r w:rsidR="00300432">
          <w:rPr>
            <w:rStyle w:val="Hyperlink"/>
          </w:rPr>
          <w:t xml:space="preserve">1.6.3 </w:t>
        </w:r>
        <w:r w:rsidR="00300432">
          <w:rPr>
            <w:rStyle w:val="Hyperlink"/>
            <w:rFonts w:hint="cs"/>
            <w:rtl/>
          </w:rPr>
          <w:t>.</w:t>
        </w:r>
        <w:r w:rsidR="00300432">
          <w:rPr>
            <w:rStyle w:val="Hyperlink"/>
            <w:rtl/>
          </w:rPr>
          <w:t xml:space="preserve"> </w:t>
        </w:r>
      </w:hyperlink>
    </w:p>
    <w:p w:rsidR="00300432" w:rsidRDefault="002055A9" w:rsidP="000C3B7C">
      <w:pPr>
        <w:pStyle w:val="25"/>
        <w:numPr>
          <w:ilvl w:val="1"/>
          <w:numId w:val="15"/>
        </w:numPr>
        <w:ind w:left="567" w:hanging="567"/>
        <w:rPr>
          <w:rtl/>
        </w:rPr>
      </w:pPr>
      <w:hyperlink r:id="rId47" w:history="1">
        <w:r w:rsidR="00300432" w:rsidRPr="0014699F">
          <w:rPr>
            <w:rStyle w:val="Hyperlink"/>
            <w:rtl/>
          </w:rPr>
          <w:t>הוראת תכ"ם, "</w:t>
        </w:r>
        <w:r w:rsidR="00300432">
          <w:rPr>
            <w:rStyle w:val="Hyperlink"/>
            <w:rFonts w:hint="cs"/>
            <w:rtl/>
          </w:rPr>
          <w:t>תהליך תמיכת המדינה</w:t>
        </w:r>
        <w:r w:rsidR="00300432" w:rsidRPr="0014699F">
          <w:rPr>
            <w:rStyle w:val="Hyperlink"/>
            <w:rtl/>
          </w:rPr>
          <w:t xml:space="preserve"> במוסדות ציבור", מס' 6.1.1</w:t>
        </w:r>
      </w:hyperlink>
      <w:r w:rsidR="00300432">
        <w:rPr>
          <w:rtl/>
        </w:rPr>
        <w:t>.</w:t>
      </w:r>
    </w:p>
    <w:p w:rsidR="00300432" w:rsidRDefault="002055A9" w:rsidP="000C3B7C">
      <w:pPr>
        <w:pStyle w:val="25"/>
        <w:numPr>
          <w:ilvl w:val="1"/>
          <w:numId w:val="15"/>
        </w:numPr>
        <w:ind w:left="567" w:hanging="567"/>
      </w:pPr>
      <w:hyperlink r:id="rId48" w:history="1">
        <w:r w:rsidR="00300432" w:rsidRPr="00B6291F">
          <w:rPr>
            <w:rStyle w:val="Hyperlink"/>
            <w:rtl/>
          </w:rPr>
          <w:t>הוראת תכ"ם, "</w:t>
        </w:r>
        <w:r w:rsidR="00300432" w:rsidRPr="00B6291F">
          <w:rPr>
            <w:rStyle w:val="Hyperlink"/>
            <w:rFonts w:hint="cs"/>
            <w:rtl/>
          </w:rPr>
          <w:t>טיפול ב</w:t>
        </w:r>
        <w:r w:rsidR="00300432" w:rsidRPr="00B6291F">
          <w:rPr>
            <w:rStyle w:val="Hyperlink"/>
            <w:rtl/>
          </w:rPr>
          <w:t xml:space="preserve">פשרות </w:t>
        </w:r>
        <w:r w:rsidR="00300432" w:rsidRPr="00B6291F">
          <w:rPr>
            <w:rStyle w:val="Hyperlink"/>
            <w:rFonts w:hint="cs"/>
            <w:rtl/>
          </w:rPr>
          <w:t>והסדרי חוב</w:t>
        </w:r>
        <w:r w:rsidR="00300432" w:rsidRPr="00B6291F" w:rsidDel="003A31C4">
          <w:rPr>
            <w:rStyle w:val="Hyperlink"/>
            <w:rtl/>
          </w:rPr>
          <w:t xml:space="preserve"> </w:t>
        </w:r>
        <w:r w:rsidR="00300432" w:rsidRPr="00B6291F">
          <w:rPr>
            <w:rStyle w:val="Hyperlink"/>
            <w:rFonts w:hint="cs"/>
            <w:rtl/>
          </w:rPr>
          <w:t>(לרבות מחיקות</w:t>
        </w:r>
        <w:r w:rsidR="00300432" w:rsidRPr="00B6291F">
          <w:rPr>
            <w:rStyle w:val="Hyperlink"/>
            <w:rtl/>
          </w:rPr>
          <w:t>)", מס' 3.3.</w:t>
        </w:r>
        <w:r w:rsidR="00300432" w:rsidRPr="00B6291F">
          <w:rPr>
            <w:rStyle w:val="Hyperlink"/>
            <w:rFonts w:hint="cs"/>
            <w:rtl/>
          </w:rPr>
          <w:t>4</w:t>
        </w:r>
        <w:r w:rsidR="00300432" w:rsidRPr="00B6291F">
          <w:rPr>
            <w:rStyle w:val="Hyperlink"/>
            <w:rtl/>
          </w:rPr>
          <w:t>.</w:t>
        </w:r>
      </w:hyperlink>
    </w:p>
    <w:p w:rsidR="00300432" w:rsidRDefault="002055A9" w:rsidP="000C3B7C">
      <w:pPr>
        <w:pStyle w:val="25"/>
        <w:numPr>
          <w:ilvl w:val="1"/>
          <w:numId w:val="15"/>
        </w:numPr>
        <w:ind w:left="567" w:hanging="567"/>
      </w:pPr>
      <w:hyperlink r:id="rId49" w:history="1">
        <w:r w:rsidR="00300432" w:rsidRPr="004E1E8B">
          <w:rPr>
            <w:rStyle w:val="Hyperlink"/>
            <w:rtl/>
          </w:rPr>
          <w:t>הוראת תכ"ם, "התקשרות עם קבלן מוכר לביצוע עבודות הנדסה בנאיות", מס' 7.</w:t>
        </w:r>
        <w:r w:rsidR="00300432">
          <w:rPr>
            <w:rStyle w:val="Hyperlink"/>
            <w:rFonts w:hint="cs"/>
            <w:rtl/>
          </w:rPr>
          <w:t>10</w:t>
        </w:r>
        <w:r w:rsidR="00300432" w:rsidRPr="004E1E8B">
          <w:rPr>
            <w:rStyle w:val="Hyperlink"/>
            <w:rtl/>
          </w:rPr>
          <w:t>.</w:t>
        </w:r>
        <w:r w:rsidR="00300432">
          <w:rPr>
            <w:rStyle w:val="Hyperlink"/>
            <w:rFonts w:hint="cs"/>
            <w:rtl/>
          </w:rPr>
          <w:t>2</w:t>
        </w:r>
        <w:r w:rsidR="00300432" w:rsidRPr="004E1E8B">
          <w:rPr>
            <w:rStyle w:val="Hyperlink"/>
            <w:rtl/>
          </w:rPr>
          <w:t>.</w:t>
        </w:r>
      </w:hyperlink>
    </w:p>
    <w:p w:rsidR="00300432" w:rsidRDefault="00300432" w:rsidP="000C3B7C">
      <w:pPr>
        <w:pStyle w:val="13"/>
        <w:numPr>
          <w:ilvl w:val="0"/>
          <w:numId w:val="15"/>
        </w:numPr>
        <w:shd w:val="clear" w:color="auto" w:fill="F2F2F2"/>
        <w:overflowPunct/>
        <w:autoSpaceDE/>
        <w:autoSpaceDN/>
        <w:adjustRightInd/>
        <w:spacing w:before="0" w:after="0"/>
        <w:ind w:left="521" w:right="0" w:hanging="521"/>
        <w:jc w:val="left"/>
        <w:textAlignment w:val="auto"/>
      </w:pPr>
      <w:r w:rsidRPr="00044A35">
        <w:rPr>
          <w:rtl/>
        </w:rPr>
        <w:t>נספחים</w:t>
      </w:r>
    </w:p>
    <w:p w:rsidR="00300432" w:rsidRDefault="002055A9" w:rsidP="000C3B7C">
      <w:pPr>
        <w:pStyle w:val="25"/>
        <w:numPr>
          <w:ilvl w:val="1"/>
          <w:numId w:val="15"/>
        </w:numPr>
        <w:ind w:left="567" w:hanging="567"/>
      </w:pPr>
      <w:hyperlink w:anchor="נספח_א" w:history="1">
        <w:r w:rsidR="00300432" w:rsidRPr="00E761E8">
          <w:rPr>
            <w:rStyle w:val="Hyperlink"/>
            <w:rtl/>
          </w:rPr>
          <w:t xml:space="preserve">נספח א </w:t>
        </w:r>
        <w:r w:rsidR="00300432">
          <w:rPr>
            <w:rStyle w:val="Hyperlink"/>
          </w:rPr>
          <w:t>-</w:t>
        </w:r>
        <w:r w:rsidR="00300432" w:rsidRPr="00E761E8">
          <w:rPr>
            <w:rStyle w:val="Hyperlink"/>
            <w:rtl/>
          </w:rPr>
          <w:t xml:space="preserve"> הגדרות</w:t>
        </w:r>
      </w:hyperlink>
      <w:r w:rsidR="00300432">
        <w:rPr>
          <w:rtl/>
        </w:rPr>
        <w:t>.</w:t>
      </w:r>
    </w:p>
    <w:p w:rsidR="00300432" w:rsidRDefault="002055A9" w:rsidP="000C3B7C">
      <w:pPr>
        <w:pStyle w:val="25"/>
        <w:numPr>
          <w:ilvl w:val="1"/>
          <w:numId w:val="15"/>
        </w:numPr>
        <w:ind w:left="567" w:hanging="567"/>
        <w:rPr>
          <w:rtl/>
        </w:rPr>
      </w:pPr>
      <w:hyperlink w:anchor="נספח_ב" w:history="1">
        <w:r w:rsidR="00300432" w:rsidRPr="00484B1A">
          <w:rPr>
            <w:rStyle w:val="Hyperlink"/>
            <w:rFonts w:hint="cs"/>
            <w:rtl/>
          </w:rPr>
          <w:t xml:space="preserve">נספח ב </w:t>
        </w:r>
        <w:r w:rsidR="00300432">
          <w:rPr>
            <w:rStyle w:val="Hyperlink"/>
          </w:rPr>
          <w:t>-</w:t>
        </w:r>
        <w:r w:rsidR="00300432" w:rsidRPr="00484B1A">
          <w:rPr>
            <w:rStyle w:val="Hyperlink"/>
            <w:rFonts w:hint="cs"/>
            <w:rtl/>
          </w:rPr>
          <w:t xml:space="preserve"> דיווחים תקופתיים.</w:t>
        </w:r>
      </w:hyperlink>
    </w:p>
    <w:p w:rsidR="00300432" w:rsidRPr="006324A1" w:rsidRDefault="002055A9" w:rsidP="000C3B7C">
      <w:pPr>
        <w:pStyle w:val="25"/>
        <w:numPr>
          <w:ilvl w:val="1"/>
          <w:numId w:val="15"/>
        </w:numPr>
        <w:ind w:left="567" w:hanging="567"/>
        <w:rPr>
          <w:rStyle w:val="36"/>
        </w:rPr>
      </w:pPr>
      <w:hyperlink w:anchor="נספח_גג" w:history="1">
        <w:r w:rsidR="00300432" w:rsidRPr="002003F7">
          <w:rPr>
            <w:rStyle w:val="Hyperlink"/>
            <w:rFonts w:hint="cs"/>
            <w:rtl/>
          </w:rPr>
          <w:t xml:space="preserve">נספח ג </w:t>
        </w:r>
        <w:r w:rsidR="00300432" w:rsidRPr="002003F7">
          <w:rPr>
            <w:rStyle w:val="Hyperlink"/>
          </w:rPr>
          <w:t>-</w:t>
        </w:r>
        <w:r w:rsidR="00300432" w:rsidRPr="002003F7">
          <w:rPr>
            <w:rStyle w:val="Hyperlink"/>
            <w:rFonts w:hint="cs"/>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rsidTr="00300432">
        <w:trPr>
          <w:trHeight w:val="397"/>
          <w:jc w:val="center"/>
        </w:trPr>
        <w:tc>
          <w:tcPr>
            <w:tcW w:w="2541" w:type="dxa"/>
            <w:gridSpan w:val="2"/>
            <w:tcBorders>
              <w:top w:val="single" w:sz="4" w:space="0" w:color="244061"/>
            </w:tcBorders>
            <w:shd w:val="clear" w:color="auto" w:fill="C6E0F2"/>
            <w:noWrap/>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rsidTr="00300432">
        <w:trPr>
          <w:trHeight w:val="20"/>
          <w:jc w:val="center"/>
        </w:trPr>
        <w:tc>
          <w:tcPr>
            <w:tcW w:w="11193" w:type="dxa"/>
            <w:gridSpan w:val="9"/>
            <w:shd w:val="clear" w:color="auto" w:fill="FFFFFF"/>
            <w:noWrap/>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rsidTr="001C0C5D">
        <w:trPr>
          <w:trHeight w:val="283"/>
          <w:jc w:val="center"/>
        </w:trPr>
        <w:tc>
          <w:tcPr>
            <w:tcW w:w="613" w:type="dxa"/>
            <w:shd w:val="clear" w:color="auto" w:fill="auto"/>
            <w:vAlign w:val="center"/>
          </w:tcPr>
          <w:p w:rsidR="00300432" w:rsidRPr="00300432" w:rsidRDefault="005416C6"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549CFCA1" wp14:editId="259491F1">
                  <wp:extent cx="254635" cy="254635"/>
                  <wp:effectExtent l="0" t="0" r="0" b="0"/>
                  <wp:docPr id="1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shd w:val="clear" w:color="auto" w:fill="auto"/>
            <w:vAlign w:val="center"/>
          </w:tcPr>
          <w:p w:rsidR="00300432" w:rsidRPr="00300432" w:rsidRDefault="002055A9" w:rsidP="00300432">
            <w:pPr>
              <w:overflowPunct/>
              <w:autoSpaceDE/>
              <w:autoSpaceDN/>
              <w:adjustRightInd/>
              <w:spacing w:line="240" w:lineRule="auto"/>
              <w:jc w:val="left"/>
              <w:textAlignment w:val="auto"/>
              <w:rPr>
                <w:rFonts w:ascii="Arial" w:hAnsi="Arial" w:cs="Arial"/>
                <w:sz w:val="20"/>
                <w:szCs w:val="20"/>
                <w:u w:color="3464BA"/>
                <w:lang w:eastAsia="en-US"/>
              </w:rPr>
            </w:pPr>
            <w:hyperlink r:id="rId50" w:history="1">
              <w:r w:rsidR="00300432" w:rsidRPr="00300432">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00432" w:rsidRPr="00300432" w:rsidRDefault="005416C6"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4FAFA224" wp14:editId="1FEC25E2">
                  <wp:extent cx="254635" cy="254635"/>
                  <wp:effectExtent l="0" t="0" r="0" b="0"/>
                  <wp:docPr id="1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shd w:val="clear" w:color="auto" w:fill="auto"/>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rsidR="00300432" w:rsidRPr="00300432" w:rsidRDefault="002055A9" w:rsidP="00300432">
            <w:pPr>
              <w:overflowPunct/>
              <w:autoSpaceDE/>
              <w:autoSpaceDN/>
              <w:adjustRightInd/>
              <w:spacing w:line="240" w:lineRule="auto"/>
              <w:jc w:val="left"/>
              <w:textAlignment w:val="auto"/>
              <w:rPr>
                <w:rFonts w:ascii="Arial" w:hAnsi="Arial" w:cs="Arial"/>
                <w:sz w:val="20"/>
                <w:szCs w:val="20"/>
                <w:rtl/>
                <w:lang w:eastAsia="en-US"/>
              </w:rPr>
            </w:pPr>
            <w:hyperlink r:id="rId51" w:history="1">
              <w:r w:rsidR="00300432" w:rsidRPr="00300432">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00432" w:rsidRPr="00300432" w:rsidRDefault="005416C6"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41760AAB" wp14:editId="68842B78">
                  <wp:extent cx="254635" cy="254635"/>
                  <wp:effectExtent l="0" t="0" r="0" b="0"/>
                  <wp:docPr id="2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shd w:val="clear" w:color="auto" w:fill="auto"/>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rsidR="00300432" w:rsidRPr="00300432" w:rsidRDefault="002055A9" w:rsidP="00300432">
            <w:pPr>
              <w:overflowPunct/>
              <w:autoSpaceDE/>
              <w:autoSpaceDN/>
              <w:adjustRightInd/>
              <w:spacing w:line="240" w:lineRule="auto"/>
              <w:jc w:val="left"/>
              <w:textAlignment w:val="auto"/>
              <w:rPr>
                <w:rFonts w:ascii="Arial" w:hAnsi="Arial" w:cs="Arial"/>
                <w:sz w:val="20"/>
                <w:szCs w:val="20"/>
                <w:lang w:eastAsia="en-US"/>
              </w:rPr>
            </w:pPr>
            <w:hyperlink r:id="rId52" w:history="1">
              <w:r w:rsidR="00300432" w:rsidRPr="00300432">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4</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rsidR="0035789D" w:rsidRDefault="0035789D" w:rsidP="0035789D">
      <w:pPr>
        <w:widowControl w:val="0"/>
        <w:spacing w:line="240" w:lineRule="auto"/>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Fonts w:hint="cs"/>
          <w:rtl/>
        </w:rPr>
        <w:t>5</w:t>
      </w:r>
      <w:r>
        <w:rPr>
          <w:rFonts w:hint="cs"/>
          <w:rtl/>
        </w:rPr>
        <w:t xml:space="preserve"> מתוך 5</w:t>
      </w:r>
    </w:p>
    <w:p w:rsidR="0035789D" w:rsidRPr="00D52C2C" w:rsidRDefault="0035789D" w:rsidP="0035789D">
      <w:pPr>
        <w:pStyle w:val="40"/>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860C0E">
        <w:trPr>
          <w:trHeight w:val="547"/>
          <w:jc w:val="center"/>
        </w:trPr>
        <w:tc>
          <w:tcPr>
            <w:tcW w:w="2408" w:type="dxa"/>
            <w:gridSpan w:val="2"/>
            <w:tcBorders>
              <w:bottom w:val="single" w:sz="6" w:space="0" w:color="548DD4"/>
            </w:tcBorders>
            <w:shd w:val="clear" w:color="auto" w:fill="FFFFFF"/>
            <w:vAlign w:val="center"/>
          </w:tcPr>
          <w:p w:rsidR="0035789D" w:rsidRPr="00B50930" w:rsidRDefault="005416C6"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31848345" wp14:editId="43ACBE64">
                  <wp:extent cx="1399540" cy="268972"/>
                  <wp:effectExtent l="0" t="0" r="0" b="0"/>
                  <wp:docPr id="2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860C0E">
        <w:trPr>
          <w:trHeight w:val="547"/>
          <w:jc w:val="center"/>
        </w:trPr>
        <w:tc>
          <w:tcPr>
            <w:tcW w:w="1021" w:type="dxa"/>
            <w:tcBorders>
              <w:top w:val="single" w:sz="6" w:space="0" w:color="548DD4"/>
            </w:tcBorders>
            <w:shd w:val="clear" w:color="auto" w:fill="C6E0F2"/>
            <w:vAlign w:val="center"/>
          </w:tcPr>
          <w:p w:rsidR="0035789D" w:rsidRPr="00B50930" w:rsidRDefault="005416C6"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5510D160" wp14:editId="013D41EC">
                  <wp:extent cx="540385" cy="453390"/>
                  <wp:effectExtent l="0" t="0" r="0" b="3810"/>
                  <wp:docPr id="2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300432"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860C0E">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5789D" w:rsidRDefault="0035789D" w:rsidP="0035789D">
      <w:pPr>
        <w:pStyle w:val="-"/>
        <w:pageBreakBefore w:val="0"/>
        <w:pBdr>
          <w:bottom w:val="single" w:sz="6" w:space="4" w:color="auto"/>
        </w:pBdr>
        <w:spacing w:before="0" w:after="0"/>
        <w:rPr>
          <w:rtl/>
        </w:rPr>
      </w:pPr>
      <w:r>
        <w:rPr>
          <w:rFonts w:hint="cs"/>
          <w:rtl/>
        </w:rPr>
        <w:t>נספח א</w:t>
      </w:r>
    </w:p>
    <w:p w:rsidR="0035789D" w:rsidRPr="00332C9F" w:rsidRDefault="0035789D" w:rsidP="0035789D">
      <w:pPr>
        <w:pStyle w:val="-0"/>
      </w:pPr>
      <w:r>
        <w:rPr>
          <w:rFonts w:hint="eastAsia"/>
          <w:rtl/>
        </w:rPr>
        <w:t>הגדרות</w:t>
      </w:r>
    </w:p>
    <w:p w:rsidR="00300432" w:rsidRDefault="00300432" w:rsidP="000C3B7C">
      <w:pPr>
        <w:pStyle w:val="a3"/>
        <w:numPr>
          <w:ilvl w:val="0"/>
          <w:numId w:val="32"/>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3" w:history="1">
        <w:r w:rsidRPr="00E07D97">
          <w:rPr>
            <w:rStyle w:val="Hyperlink"/>
            <w:rtl/>
          </w:rPr>
          <w:t>חוק מס ערך מוסף, תשל"ו-1975</w:t>
        </w:r>
      </w:hyperlink>
      <w:r>
        <w:rPr>
          <w:rtl/>
        </w:rPr>
        <w:t xml:space="preserve"> </w:t>
      </w:r>
      <w:hyperlink r:id="rId54" w:history="1">
        <w:r w:rsidRPr="00CC3043">
          <w:rPr>
            <w:rStyle w:val="Hyperlink"/>
            <w:rtl/>
          </w:rPr>
          <w:t>ו</w:t>
        </w:r>
        <w:r w:rsidRPr="00E07D97">
          <w:rPr>
            <w:rStyle w:val="Hyperlink"/>
            <w:rtl/>
          </w:rPr>
          <w:t>תקנות מס ערך מוסף (ניהול פנקסי חשבונות) תשל"ו-1976.</w:t>
        </w:r>
      </w:hyperlink>
    </w:p>
    <w:p w:rsidR="00300432" w:rsidRDefault="00300432" w:rsidP="000C3B7C">
      <w:pPr>
        <w:pStyle w:val="a3"/>
        <w:numPr>
          <w:ilvl w:val="0"/>
          <w:numId w:val="32"/>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טובין/שירותים.</w:t>
      </w:r>
    </w:p>
    <w:p w:rsidR="00300432" w:rsidRDefault="00300432" w:rsidP="000C3B7C">
      <w:pPr>
        <w:pStyle w:val="a3"/>
        <w:numPr>
          <w:ilvl w:val="0"/>
          <w:numId w:val="32"/>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5" w:history="1">
        <w:r w:rsidRPr="0049710B">
          <w:rPr>
            <w:rStyle w:val="Hyperlink"/>
            <w:rtl/>
          </w:rPr>
          <w:t>הוראת תכ"ם, "בדיקת חשבון", מס' 1.4.2.</w:t>
        </w:r>
      </w:hyperlink>
    </w:p>
    <w:p w:rsidR="00300432" w:rsidRDefault="00300432" w:rsidP="000C3B7C">
      <w:pPr>
        <w:pStyle w:val="a3"/>
        <w:numPr>
          <w:ilvl w:val="0"/>
          <w:numId w:val="32"/>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6" w:history="1">
        <w:r w:rsidRPr="0049710B">
          <w:rPr>
            <w:rStyle w:val="Hyperlink"/>
            <w:rtl/>
          </w:rPr>
          <w:t>הוראת תכ"ם, "בדיקת חשבון", מס' 1.4.2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rsidR="00300432" w:rsidRDefault="00300432" w:rsidP="000C3B7C">
      <w:pPr>
        <w:pStyle w:val="a3"/>
        <w:numPr>
          <w:ilvl w:val="1"/>
          <w:numId w:val="32"/>
        </w:numPr>
        <w:rPr>
          <w:rtl/>
        </w:rPr>
      </w:pPr>
      <w:r>
        <w:rPr>
          <w:rtl/>
        </w:rPr>
        <w:t xml:space="preserve">מסירה אישית למזמין על ידי הספק או מי מטעמו. </w:t>
      </w:r>
    </w:p>
    <w:p w:rsidR="00300432" w:rsidRDefault="00300432" w:rsidP="000C3B7C">
      <w:pPr>
        <w:pStyle w:val="a3"/>
        <w:numPr>
          <w:ilvl w:val="1"/>
          <w:numId w:val="32"/>
        </w:numPr>
        <w:rPr>
          <w:rtl/>
        </w:rPr>
      </w:pPr>
      <w:r>
        <w:rPr>
          <w:rtl/>
        </w:rPr>
        <w:t>דואר רשום עם אישור מסירה.</w:t>
      </w:r>
    </w:p>
    <w:p w:rsidR="00300432" w:rsidRDefault="00300432" w:rsidP="000C3B7C">
      <w:pPr>
        <w:pStyle w:val="a3"/>
        <w:numPr>
          <w:ilvl w:val="1"/>
          <w:numId w:val="32"/>
        </w:numPr>
        <w:rPr>
          <w:rtl/>
        </w:rPr>
      </w:pPr>
      <w:r>
        <w:rPr>
          <w:rtl/>
        </w:rPr>
        <w:t>מסר אלקטרוני</w:t>
      </w:r>
      <w:r>
        <w:rPr>
          <w:rFonts w:hint="cs"/>
          <w:rtl/>
        </w:rPr>
        <w:t>,</w:t>
      </w:r>
      <w:r>
        <w:rPr>
          <w:rtl/>
        </w:rPr>
        <w:t xml:space="preserve"> כהגדרתו ב</w:t>
      </w:r>
      <w:hyperlink r:id="rId57"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rsidR="00300432" w:rsidRDefault="00300432" w:rsidP="000C3B7C">
      <w:pPr>
        <w:pStyle w:val="a3"/>
        <w:numPr>
          <w:ilvl w:val="1"/>
          <w:numId w:val="32"/>
        </w:numPr>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rsidR="00300432" w:rsidRDefault="00300432" w:rsidP="000C3B7C">
      <w:pPr>
        <w:pStyle w:val="a3"/>
        <w:numPr>
          <w:ilvl w:val="1"/>
          <w:numId w:val="32"/>
        </w:numPr>
        <w:rPr>
          <w:rtl/>
        </w:rPr>
      </w:pPr>
      <w:r>
        <w:rPr>
          <w:rtl/>
        </w:rPr>
        <w:t>מסר אלקטרוני באמצעות מערכת ייעודית ממוחשבת של המזמין.</w:t>
      </w:r>
    </w:p>
    <w:p w:rsidR="00300432" w:rsidRDefault="00300432" w:rsidP="000C3B7C">
      <w:pPr>
        <w:pStyle w:val="a3"/>
        <w:numPr>
          <w:ilvl w:val="1"/>
          <w:numId w:val="32"/>
        </w:numPr>
      </w:pPr>
      <w:r>
        <w:rPr>
          <w:rtl/>
        </w:rPr>
        <w:t>בדרך סבירה אחרת</w:t>
      </w:r>
      <w:r>
        <w:rPr>
          <w:rFonts w:hint="cs"/>
          <w:rtl/>
        </w:rPr>
        <w:t>,</w:t>
      </w:r>
      <w:r>
        <w:rPr>
          <w:rtl/>
        </w:rPr>
        <w:t xml:space="preserve"> שהוסכמה בין הספק למזמין.</w:t>
      </w:r>
    </w:p>
    <w:p w:rsidR="00300432" w:rsidRPr="006324A1" w:rsidRDefault="00300432" w:rsidP="000C3B7C">
      <w:pPr>
        <w:pStyle w:val="a3"/>
        <w:numPr>
          <w:ilvl w:val="0"/>
          <w:numId w:val="32"/>
        </w:numPr>
        <w:rPr>
          <w:rStyle w:val="Hyperlink"/>
        </w:rPr>
      </w:pPr>
      <w:r w:rsidRPr="00A64B23">
        <w:rPr>
          <w:u w:val="single"/>
          <w:rtl/>
        </w:rPr>
        <w:t>עבודות הנדסה בנאיות</w:t>
      </w:r>
      <w:r>
        <w:rPr>
          <w:rtl/>
        </w:rPr>
        <w:t xml:space="preserve"> </w:t>
      </w:r>
      <w:r>
        <w:rPr>
          <w:rFonts w:hint="cs"/>
          <w:rtl/>
        </w:rPr>
        <w:t>-</w:t>
      </w:r>
      <w:r>
        <w:rPr>
          <w:rtl/>
        </w:rPr>
        <w:t xml:space="preserve"> כהגדרתן </w:t>
      </w:r>
      <w:hyperlink r:id="rId58" w:history="1">
        <w:r w:rsidRPr="00751FCC">
          <w:rPr>
            <w:rStyle w:val="Hyperlink"/>
            <w:rtl/>
          </w:rPr>
          <w:t>בחוק רישום קבלנים לעבודות הנדסה בנאיות, תשכ"ט-1969</w:t>
        </w:r>
      </w:hyperlink>
      <w:r w:rsidRPr="002009C6">
        <w:rPr>
          <w:rStyle w:val="Hyperlink"/>
          <w:rtl/>
        </w:rPr>
        <w:t>.</w:t>
      </w:r>
    </w:p>
    <w:p w:rsidR="00300432" w:rsidRDefault="00300432" w:rsidP="000C3B7C">
      <w:pPr>
        <w:pStyle w:val="a3"/>
        <w:numPr>
          <w:ilvl w:val="0"/>
          <w:numId w:val="32"/>
        </w:numPr>
        <w:rPr>
          <w:rtl/>
        </w:rPr>
      </w:pP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59" w:history="1">
        <w:r w:rsidRPr="006324A1">
          <w:rPr>
            <w:rStyle w:val="Hyperlink"/>
            <w:rFonts w:hint="eastAsia"/>
            <w:rtl/>
          </w:rPr>
          <w:t>חוק</w:t>
        </w:r>
        <w:r w:rsidRPr="006324A1">
          <w:rPr>
            <w:rStyle w:val="Hyperlink"/>
            <w:rtl/>
          </w:rPr>
          <w:t xml:space="preserve"> מוסר </w:t>
        </w:r>
        <w:r w:rsidRPr="006324A1">
          <w:rPr>
            <w:rStyle w:val="Hyperlink"/>
            <w:rFonts w:hint="eastAsia"/>
            <w:rtl/>
          </w:rPr>
          <w:t>תשלומים</w:t>
        </w:r>
        <w:r w:rsidRPr="006324A1">
          <w:rPr>
            <w:rStyle w:val="Hyperlink"/>
            <w:rtl/>
          </w:rPr>
          <w:t xml:space="preserve"> </w:t>
        </w:r>
        <w:r w:rsidRPr="006324A1">
          <w:rPr>
            <w:rStyle w:val="Hyperlink"/>
            <w:rFonts w:hint="eastAsia"/>
            <w:rtl/>
          </w:rPr>
          <w:t>לספקים</w:t>
        </w:r>
        <w:r w:rsidRPr="006324A1">
          <w:rPr>
            <w:rStyle w:val="Hyperlink"/>
            <w:rtl/>
          </w:rPr>
          <w:t xml:space="preserve">, </w:t>
        </w:r>
        <w:r w:rsidRPr="006324A1">
          <w:rPr>
            <w:rStyle w:val="Hyperlink"/>
            <w:rFonts w:hint="eastAsia"/>
            <w:rtl/>
          </w:rPr>
          <w:t>התשע</w:t>
        </w:r>
        <w:r w:rsidRPr="006324A1">
          <w:rPr>
            <w:rStyle w:val="Hyperlink"/>
            <w:rtl/>
          </w:rPr>
          <w:t>"ז-2017</w:t>
        </w:r>
        <w:r w:rsidRPr="00EC5AC2">
          <w:rPr>
            <w:rStyle w:val="Hyperlink"/>
            <w:rFonts w:hint="cs"/>
            <w:rtl/>
          </w:rPr>
          <w:t>,</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rsidR="0035789D" w:rsidRDefault="0035789D" w:rsidP="0035789D">
      <w:pPr>
        <w:widowControl w:val="0"/>
        <w:spacing w:line="240" w:lineRule="auto"/>
        <w:ind w:left="-33"/>
        <w:jc w:val="right"/>
        <w:rPr>
          <w:rtl/>
        </w:rPr>
      </w:pPr>
    </w:p>
    <w:p w:rsidR="0035789D" w:rsidRDefault="0035789D" w:rsidP="0035789D">
      <w:pPr>
        <w:widowControl w:val="0"/>
        <w:spacing w:line="240" w:lineRule="auto"/>
        <w:ind w:left="-33"/>
        <w:jc w:val="right"/>
        <w:rPr>
          <w:rtl/>
        </w:rPr>
      </w:pPr>
    </w:p>
    <w:p w:rsidR="0035789D" w:rsidRDefault="0035789D" w:rsidP="0035789D">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rsidTr="00300432">
        <w:trPr>
          <w:trHeight w:val="397"/>
          <w:jc w:val="center"/>
        </w:trPr>
        <w:tc>
          <w:tcPr>
            <w:tcW w:w="2541" w:type="dxa"/>
            <w:gridSpan w:val="2"/>
            <w:tcBorders>
              <w:top w:val="single" w:sz="4" w:space="0" w:color="244061"/>
            </w:tcBorders>
            <w:shd w:val="clear" w:color="auto" w:fill="C6E0F2"/>
            <w:noWrap/>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rsidTr="00300432">
        <w:trPr>
          <w:trHeight w:val="20"/>
          <w:jc w:val="center"/>
        </w:trPr>
        <w:tc>
          <w:tcPr>
            <w:tcW w:w="11193" w:type="dxa"/>
            <w:gridSpan w:val="9"/>
            <w:shd w:val="clear" w:color="auto" w:fill="FFFFFF"/>
            <w:noWrap/>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rsidTr="001C0C5D">
        <w:trPr>
          <w:trHeight w:val="283"/>
          <w:jc w:val="center"/>
        </w:trPr>
        <w:tc>
          <w:tcPr>
            <w:tcW w:w="613" w:type="dxa"/>
            <w:shd w:val="clear" w:color="auto" w:fill="auto"/>
            <w:vAlign w:val="center"/>
          </w:tcPr>
          <w:p w:rsidR="00300432" w:rsidRPr="00300432" w:rsidRDefault="005416C6"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26169962" wp14:editId="4C07033E">
                  <wp:extent cx="254635" cy="254635"/>
                  <wp:effectExtent l="0" t="0" r="0" b="0"/>
                  <wp:docPr id="2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shd w:val="clear" w:color="auto" w:fill="auto"/>
            <w:vAlign w:val="center"/>
          </w:tcPr>
          <w:p w:rsidR="00300432" w:rsidRPr="00300432" w:rsidRDefault="002055A9" w:rsidP="00300432">
            <w:pPr>
              <w:overflowPunct/>
              <w:autoSpaceDE/>
              <w:autoSpaceDN/>
              <w:adjustRightInd/>
              <w:spacing w:line="240" w:lineRule="auto"/>
              <w:jc w:val="left"/>
              <w:textAlignment w:val="auto"/>
              <w:rPr>
                <w:rFonts w:ascii="Arial" w:hAnsi="Arial" w:cs="Arial"/>
                <w:sz w:val="20"/>
                <w:szCs w:val="20"/>
                <w:u w:color="3464BA"/>
                <w:rtl/>
                <w:lang w:eastAsia="en-US"/>
              </w:rPr>
            </w:pPr>
            <w:hyperlink r:id="rId60" w:history="1">
              <w:r w:rsidR="00300432" w:rsidRPr="00300432">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00432" w:rsidRPr="00300432" w:rsidRDefault="005416C6"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4414412B" wp14:editId="5814F678">
                  <wp:extent cx="254635" cy="254635"/>
                  <wp:effectExtent l="0" t="0" r="0" b="0"/>
                  <wp:docPr id="2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shd w:val="clear" w:color="auto" w:fill="auto"/>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rsidR="00300432" w:rsidRPr="00300432" w:rsidRDefault="002055A9" w:rsidP="00300432">
            <w:pPr>
              <w:overflowPunct/>
              <w:autoSpaceDE/>
              <w:autoSpaceDN/>
              <w:adjustRightInd/>
              <w:spacing w:line="240" w:lineRule="auto"/>
              <w:jc w:val="left"/>
              <w:textAlignment w:val="auto"/>
              <w:rPr>
                <w:rFonts w:ascii="Arial" w:hAnsi="Arial" w:cs="Arial"/>
                <w:sz w:val="20"/>
                <w:szCs w:val="20"/>
                <w:rtl/>
                <w:lang w:eastAsia="en-US"/>
              </w:rPr>
            </w:pPr>
            <w:hyperlink r:id="rId61" w:history="1">
              <w:r w:rsidR="00300432" w:rsidRPr="00300432">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00432" w:rsidRPr="00300432" w:rsidRDefault="005416C6"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3740505B" wp14:editId="39578914">
                  <wp:extent cx="254635" cy="254635"/>
                  <wp:effectExtent l="0" t="0" r="0" b="0"/>
                  <wp:docPr id="2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shd w:val="clear" w:color="auto" w:fill="auto"/>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rsidR="00300432" w:rsidRPr="00300432" w:rsidRDefault="002055A9" w:rsidP="00300432">
            <w:pPr>
              <w:overflowPunct/>
              <w:autoSpaceDE/>
              <w:autoSpaceDN/>
              <w:adjustRightInd/>
              <w:spacing w:line="240" w:lineRule="auto"/>
              <w:jc w:val="left"/>
              <w:textAlignment w:val="auto"/>
              <w:rPr>
                <w:rFonts w:ascii="Arial" w:hAnsi="Arial" w:cs="Arial"/>
                <w:sz w:val="20"/>
                <w:szCs w:val="20"/>
                <w:lang w:eastAsia="en-US"/>
              </w:rPr>
            </w:pPr>
            <w:hyperlink r:id="rId62" w:history="1">
              <w:r w:rsidR="00300432" w:rsidRPr="00300432">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5</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rsidR="008B3502" w:rsidRPr="005B2B87" w:rsidRDefault="0035789D" w:rsidP="0035789D">
      <w:pPr>
        <w:widowControl w:val="0"/>
        <w:spacing w:line="240" w:lineRule="auto"/>
        <w:ind w:left="-33"/>
        <w:jc w:val="right"/>
        <w:rPr>
          <w:rtl/>
        </w:rPr>
      </w:pPr>
      <w:r>
        <w:rPr>
          <w:rtl/>
        </w:rPr>
        <w:br w:type="page"/>
      </w:r>
      <w:bookmarkStart w:id="10" w:name="נספח_א"/>
      <w:bookmarkStart w:id="11" w:name="נספח_ב"/>
      <w:bookmarkStart w:id="12" w:name="נספח_ג"/>
      <w:bookmarkStart w:id="13" w:name="נספח_ד"/>
      <w:bookmarkStart w:id="14" w:name="נספח_ה"/>
      <w:bookmarkEnd w:id="10"/>
      <w:bookmarkEnd w:id="11"/>
      <w:bookmarkEnd w:id="12"/>
      <w:bookmarkEnd w:id="13"/>
      <w:bookmarkEnd w:id="14"/>
      <w:r w:rsidR="00D475F5">
        <w:rPr>
          <w:rFonts w:hint="cs"/>
          <w:rtl/>
        </w:rPr>
        <w:lastRenderedPageBreak/>
        <w:t xml:space="preserve"> נספח מספר 2</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1</w:t>
      </w:r>
      <w:r w:rsidRPr="005B2B87">
        <w:rPr>
          <w:rFonts w:hint="cs"/>
          <w:rtl/>
        </w:rPr>
        <w:t xml:space="preserve"> </w:t>
      </w:r>
      <w:r w:rsidR="00CB3EB4">
        <w:rPr>
          <w:rFonts w:hint="cs"/>
          <w:rtl/>
        </w:rPr>
        <w:t>מתוך 13</w:t>
      </w:r>
    </w:p>
    <w:p w:rsidR="008B3502" w:rsidRPr="005B2B87" w:rsidRDefault="008B3502" w:rsidP="00BD3B27">
      <w:pPr>
        <w:widowControl w:val="0"/>
        <w:overflowPunct/>
        <w:autoSpaceDE/>
        <w:autoSpaceDN/>
        <w:adjustRightInd/>
        <w:spacing w:line="280" w:lineRule="atLeast"/>
        <w:jc w:val="center"/>
        <w:textAlignment w:val="auto"/>
        <w:rPr>
          <w:b/>
          <w:bCs/>
          <w:noProof/>
          <w:u w:val="single"/>
          <w:rtl/>
        </w:rPr>
      </w:pPr>
      <w:r w:rsidRPr="00BB16D4">
        <w:rPr>
          <w:b/>
          <w:bCs/>
          <w:noProof/>
          <w:u w:val="single"/>
          <w:rtl/>
        </w:rPr>
        <w:t>ח ו ז ה</w:t>
      </w:r>
      <w:r w:rsidRPr="00BB16D4">
        <w:rPr>
          <w:rFonts w:hint="cs"/>
          <w:b/>
          <w:bCs/>
          <w:noProof/>
          <w:u w:val="single"/>
          <w:rtl/>
        </w:rPr>
        <w:t xml:space="preserve"> (בעקבות מכרז)</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rsidR="008B3502" w:rsidRPr="005B2B87" w:rsidRDefault="00E3178A" w:rsidP="00BD3B27">
      <w:pPr>
        <w:widowControl w:val="0"/>
        <w:overflowPunct/>
        <w:autoSpaceDE/>
        <w:autoSpaceDN/>
        <w:adjustRightInd/>
        <w:spacing w:line="280" w:lineRule="atLeast"/>
        <w:jc w:val="center"/>
        <w:textAlignment w:val="auto"/>
        <w:rPr>
          <w:noProof/>
          <w:rtl/>
        </w:rPr>
      </w:pPr>
      <w:r>
        <w:rPr>
          <w:rFonts w:hint="cs"/>
          <w:noProof/>
          <w:rtl/>
        </w:rPr>
        <w:t xml:space="preserve"> </w:t>
      </w:r>
      <w:r w:rsidR="008B3502" w:rsidRPr="005B2B87">
        <w:rPr>
          <w:rFonts w:hint="cs"/>
          <w:noProof/>
          <w:rtl/>
        </w:rPr>
        <w:t>(שם היחידה במשרד)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מצד אחד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rsidR="008B3502" w:rsidRPr="005B2B87" w:rsidRDefault="008B3502" w:rsidP="00BD3B27">
      <w:pPr>
        <w:widowControl w:val="0"/>
        <w:overflowPunct/>
        <w:autoSpaceDE/>
        <w:autoSpaceDN/>
        <w:adjustRightInd/>
        <w:spacing w:line="240" w:lineRule="auto"/>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rsidR="008B3502" w:rsidRPr="005B2B87" w:rsidRDefault="008B3502" w:rsidP="00BD3B27">
      <w:pPr>
        <w:widowControl w:val="0"/>
        <w:overflowPunct/>
        <w:autoSpaceDE/>
        <w:autoSpaceDN/>
        <w:adjustRightInd/>
        <w:spacing w:line="240" w:lineRule="auto"/>
        <w:textAlignment w:val="auto"/>
        <w:rPr>
          <w:b/>
          <w:bCs/>
          <w:noProof/>
          <w:rtl/>
        </w:rPr>
      </w:pPr>
    </w:p>
    <w:p w:rsidR="008B3502" w:rsidRPr="005B2B87" w:rsidRDefault="008B3502" w:rsidP="00BD3B27">
      <w:pPr>
        <w:widowControl w:val="0"/>
        <w:overflowPunct/>
        <w:autoSpaceDE/>
        <w:autoSpaceDN/>
        <w:adjustRightInd/>
        <w:spacing w:line="300" w:lineRule="atLeast"/>
        <w:textAlignment w:val="auto"/>
        <w:rPr>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rsidR="00520371" w:rsidRPr="005B2B87" w:rsidRDefault="008B3502" w:rsidP="00BD3B27">
      <w:pPr>
        <w:widowControl w:val="0"/>
        <w:spacing w:line="240" w:lineRule="auto"/>
        <w:ind w:left="-33"/>
        <w:jc w:val="right"/>
        <w:rPr>
          <w:rtl/>
        </w:rPr>
      </w:pPr>
      <w:r w:rsidRPr="005B2B87">
        <w:rPr>
          <w:b/>
          <w:bCs/>
          <w:noProof/>
          <w:u w:val="single"/>
          <w:rtl/>
        </w:rPr>
        <w:br w:type="page"/>
      </w:r>
      <w:r w:rsidR="00D475F5">
        <w:rPr>
          <w:rFonts w:hint="cs"/>
          <w:rtl/>
        </w:rPr>
        <w:lastRenderedPageBreak/>
        <w:t xml:space="preserve"> נספח מספר 2</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2</w:t>
      </w:r>
      <w:r w:rsidRPr="005B2B87">
        <w:rPr>
          <w:rFonts w:hint="cs"/>
          <w:rtl/>
        </w:rPr>
        <w:t xml:space="preserve"> </w:t>
      </w:r>
      <w:r w:rsidR="00CB3EB4">
        <w:rPr>
          <w:rFonts w:hint="cs"/>
          <w:rtl/>
        </w:rPr>
        <w:t>מתוך 13</w:t>
      </w:r>
    </w:p>
    <w:p w:rsidR="008B3502" w:rsidRPr="005B2B87" w:rsidRDefault="008B3502" w:rsidP="00BD3B27">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rsidR="008B3502" w:rsidRPr="005B2B87" w:rsidRDefault="008B3502" w:rsidP="00BD3B27">
      <w:pPr>
        <w:widowControl w:val="0"/>
        <w:overflowPunct/>
        <w:autoSpaceDE/>
        <w:autoSpaceDN/>
        <w:adjustRightInd/>
        <w:spacing w:line="300" w:lineRule="atLeast"/>
        <w:textAlignment w:val="auto"/>
        <w:rPr>
          <w:b/>
          <w:bCs/>
          <w:noProof/>
          <w:rtl/>
        </w:rPr>
      </w:pPr>
    </w:p>
    <w:p w:rsidR="00D72434" w:rsidRPr="005B2B87" w:rsidRDefault="00D72434" w:rsidP="000C3B7C">
      <w:pPr>
        <w:widowControl w:val="0"/>
        <w:numPr>
          <w:ilvl w:val="0"/>
          <w:numId w:val="11"/>
        </w:numPr>
        <w:spacing w:after="100" w:line="300" w:lineRule="atLeast"/>
        <w:textAlignment w:val="auto"/>
        <w:rPr>
          <w:b/>
          <w:bCs/>
          <w:u w:val="single"/>
          <w:rtl/>
          <w:lang w:eastAsia="en-US"/>
        </w:rPr>
      </w:pPr>
      <w:r w:rsidRPr="005B2B87">
        <w:rPr>
          <w:b/>
          <w:bCs/>
          <w:u w:val="single"/>
          <w:rtl/>
          <w:lang w:eastAsia="en-US"/>
        </w:rPr>
        <w:t>הגדרות</w:t>
      </w:r>
    </w:p>
    <w:p w:rsidR="00D72434" w:rsidRPr="005B2B87" w:rsidRDefault="00D72434" w:rsidP="00D72434">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rsidR="00D72434" w:rsidRPr="005B2B87" w:rsidRDefault="00D72434" w:rsidP="00D72434">
      <w:pPr>
        <w:widowControl w:val="0"/>
        <w:overflowPunct/>
        <w:autoSpaceDE/>
        <w:autoSpaceDN/>
        <w:adjustRightInd/>
        <w:spacing w:line="300" w:lineRule="atLeast"/>
        <w:ind w:left="651" w:hanging="651"/>
        <w:textAlignment w:val="auto"/>
        <w:rPr>
          <w:noProof/>
          <w:rtl/>
        </w:rPr>
      </w:pPr>
    </w:p>
    <w:p w:rsidR="00D72434" w:rsidRPr="005B2B87" w:rsidRDefault="00D72434" w:rsidP="002055A9">
      <w:pPr>
        <w:widowControl w:val="0"/>
        <w:numPr>
          <w:ilvl w:val="1"/>
          <w:numId w:val="12"/>
        </w:numPr>
        <w:overflowPunct/>
        <w:autoSpaceDE/>
        <w:autoSpaceDN/>
        <w:adjustRightInd/>
        <w:spacing w:line="300" w:lineRule="atLeast"/>
        <w:textAlignment w:val="auto"/>
        <w:rPr>
          <w:noProof/>
          <w:rtl/>
        </w:rPr>
      </w:pPr>
      <w:r w:rsidRPr="005B2B87">
        <w:rPr>
          <w:b/>
          <w:bCs/>
          <w:noProof/>
          <w:rtl/>
        </w:rPr>
        <w:t>"המכרז"</w:t>
      </w:r>
      <w:r w:rsidRPr="005B2B87">
        <w:rPr>
          <w:noProof/>
          <w:rtl/>
        </w:rPr>
        <w:t xml:space="preserve"> - </w:t>
      </w:r>
      <w:r>
        <w:rPr>
          <w:noProof/>
          <w:rtl/>
        </w:rPr>
        <w:t xml:space="preserve">מכרז פומבי מס' </w:t>
      </w:r>
      <w:r w:rsidR="00B81A1A">
        <w:rPr>
          <w:rFonts w:hint="cs"/>
          <w:b/>
          <w:bCs/>
          <w:noProof/>
          <w:u w:val="single"/>
          <w:rtl/>
        </w:rPr>
        <w:t>5/3.2025</w:t>
      </w:r>
      <w:r w:rsidRPr="005B2B87">
        <w:rPr>
          <w:rFonts w:hint="cs"/>
          <w:noProof/>
          <w:rtl/>
        </w:rPr>
        <w:t xml:space="preserve"> </w:t>
      </w:r>
      <w:r w:rsidRPr="005B2B87">
        <w:rPr>
          <w:noProof/>
          <w:rtl/>
        </w:rPr>
        <w:t>מיום</w:t>
      </w:r>
      <w:r w:rsidRPr="005B2B87">
        <w:rPr>
          <w:rFonts w:hint="cs"/>
          <w:b/>
          <w:bCs/>
          <w:noProof/>
          <w:rtl/>
        </w:rPr>
        <w:t xml:space="preserve"> </w:t>
      </w:r>
      <w:r w:rsidR="002055A9">
        <w:rPr>
          <w:rFonts w:hint="cs"/>
          <w:b/>
          <w:bCs/>
          <w:noProof/>
          <w:u w:val="single"/>
          <w:rtl/>
        </w:rPr>
        <w:t>26.03.2025</w:t>
      </w:r>
      <w:r>
        <w:rPr>
          <w:rFonts w:hint="cs"/>
          <w:noProof/>
          <w:rtl/>
        </w:rPr>
        <w:t xml:space="preserve"> </w:t>
      </w:r>
      <w:r w:rsidRPr="005B2B87">
        <w:rPr>
          <w:noProof/>
          <w:rtl/>
        </w:rPr>
        <w:t>שענינו</w:t>
      </w:r>
      <w:r w:rsidRPr="005B2B87">
        <w:rPr>
          <w:rFonts w:hint="cs"/>
          <w:noProof/>
          <w:rtl/>
        </w:rPr>
        <w:t xml:space="preserve"> </w:t>
      </w:r>
      <w:r w:rsidR="00F56654">
        <w:rPr>
          <w:rFonts w:hint="cs"/>
          <w:b/>
          <w:bCs/>
          <w:u w:val="single"/>
          <w:rtl/>
          <w:lang w:eastAsia="en-US"/>
        </w:rPr>
        <w:t xml:space="preserve">ארגון וביצוע קורסי הכשרה והשתלמויות בעזרה ראשונה, לעובדי הוראה, לסגל המינהלי של מוסדות חינוך ולעובדים בתחומי הביטחון ברשויות המקומיות </w:t>
      </w:r>
    </w:p>
    <w:p w:rsidR="00D72434" w:rsidRPr="00BB16D4" w:rsidRDefault="00D72434" w:rsidP="000C3B7C">
      <w:pPr>
        <w:widowControl w:val="0"/>
        <w:numPr>
          <w:ilvl w:val="1"/>
          <w:numId w:val="12"/>
        </w:numPr>
        <w:overflowPunct/>
        <w:autoSpaceDE/>
        <w:autoSpaceDN/>
        <w:adjustRightInd/>
        <w:spacing w:line="300" w:lineRule="atLeast"/>
        <w:textAlignment w:val="auto"/>
        <w:rPr>
          <w:noProof/>
          <w:rtl/>
        </w:rPr>
      </w:pPr>
      <w:r w:rsidRPr="00BB16D4">
        <w:rPr>
          <w:b/>
          <w:bCs/>
          <w:noProof/>
          <w:rtl/>
        </w:rPr>
        <w:t>"היחידה"</w:t>
      </w:r>
      <w:r w:rsidRPr="00BB16D4">
        <w:rPr>
          <w:noProof/>
          <w:rtl/>
        </w:rPr>
        <w:t xml:space="preserve"> - </w:t>
      </w:r>
      <w:r w:rsidR="00A36055" w:rsidRPr="00BB16D4">
        <w:rPr>
          <w:rFonts w:hint="cs"/>
          <w:rtl/>
          <w:lang w:eastAsia="en-US"/>
        </w:rPr>
        <w:t>מינהל ביטחון בטיחות חירום וסייבר</w:t>
      </w:r>
      <w:r w:rsidRPr="00BB16D4">
        <w:rPr>
          <w:rtl/>
          <w:lang w:eastAsia="en-US"/>
        </w:rPr>
        <w:t xml:space="preserve"> </w:t>
      </w:r>
    </w:p>
    <w:p w:rsidR="00D72434" w:rsidRPr="005B2B87" w:rsidRDefault="00D72434" w:rsidP="000C3B7C">
      <w:pPr>
        <w:widowControl w:val="0"/>
        <w:numPr>
          <w:ilvl w:val="1"/>
          <w:numId w:val="12"/>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rsidR="00D72434" w:rsidRPr="005B2B87" w:rsidRDefault="00D72434" w:rsidP="00D72434">
      <w:pPr>
        <w:widowControl w:val="0"/>
        <w:tabs>
          <w:tab w:val="num" w:pos="1275"/>
        </w:tabs>
        <w:overflowPunct/>
        <w:autoSpaceDE/>
        <w:autoSpaceDN/>
        <w:adjustRightInd/>
        <w:spacing w:line="300" w:lineRule="atLeast"/>
        <w:ind w:left="1275" w:hanging="567"/>
        <w:textAlignment w:val="auto"/>
        <w:rPr>
          <w:b/>
          <w:bCs/>
          <w:noProof/>
          <w:rtl/>
        </w:rPr>
      </w:pPr>
    </w:p>
    <w:p w:rsidR="00D72434" w:rsidRPr="005B2B87" w:rsidRDefault="00D72434" w:rsidP="00D72434">
      <w:pPr>
        <w:widowControl w:val="0"/>
        <w:tabs>
          <w:tab w:val="num" w:pos="1275"/>
        </w:tabs>
        <w:overflowPunct/>
        <w:autoSpaceDE/>
        <w:autoSpaceDN/>
        <w:adjustRightInd/>
        <w:spacing w:line="300" w:lineRule="atLeast"/>
        <w:ind w:left="1275" w:hanging="567"/>
        <w:textAlignment w:val="auto"/>
        <w:rPr>
          <w:b/>
          <w:bCs/>
          <w:noProof/>
          <w:rtl/>
        </w:rPr>
      </w:pPr>
    </w:p>
    <w:p w:rsidR="00D72434" w:rsidRPr="005B2B87" w:rsidRDefault="00D72434" w:rsidP="000C3B7C">
      <w:pPr>
        <w:widowControl w:val="0"/>
        <w:numPr>
          <w:ilvl w:val="0"/>
          <w:numId w:val="12"/>
        </w:numPr>
        <w:spacing w:after="100" w:line="300" w:lineRule="atLeast"/>
        <w:textAlignment w:val="auto"/>
        <w:rPr>
          <w:b/>
          <w:bCs/>
          <w:u w:val="single"/>
          <w:rtl/>
          <w:lang w:eastAsia="en-US"/>
        </w:rPr>
      </w:pPr>
      <w:r w:rsidRPr="005B2B87">
        <w:rPr>
          <w:b/>
          <w:bCs/>
          <w:u w:val="single"/>
          <w:rtl/>
          <w:lang w:eastAsia="en-US"/>
        </w:rPr>
        <w:t>כללי</w:t>
      </w:r>
    </w:p>
    <w:p w:rsidR="00D72434" w:rsidRPr="005B2B87" w:rsidRDefault="00D72434" w:rsidP="000C3B7C">
      <w:pPr>
        <w:widowControl w:val="0"/>
        <w:numPr>
          <w:ilvl w:val="1"/>
          <w:numId w:val="12"/>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rsidR="00D72434" w:rsidRPr="005B2B87" w:rsidRDefault="00D72434" w:rsidP="00D72434">
      <w:pPr>
        <w:widowControl w:val="0"/>
        <w:overflowPunct/>
        <w:autoSpaceDE/>
        <w:autoSpaceDN/>
        <w:adjustRightInd/>
        <w:spacing w:line="240" w:lineRule="auto"/>
        <w:ind w:left="645" w:right="1005"/>
        <w:textAlignment w:val="auto"/>
        <w:rPr>
          <w:noProof/>
        </w:rPr>
      </w:pPr>
    </w:p>
    <w:p w:rsidR="00D72434" w:rsidRPr="005B2B87" w:rsidRDefault="00D72434" w:rsidP="000C3B7C">
      <w:pPr>
        <w:widowControl w:val="0"/>
        <w:numPr>
          <w:ilvl w:val="1"/>
          <w:numId w:val="12"/>
        </w:numPr>
        <w:overflowPunct/>
        <w:autoSpaceDE/>
        <w:autoSpaceDN/>
        <w:adjustRightInd/>
        <w:spacing w:line="300" w:lineRule="atLeast"/>
        <w:textAlignment w:val="auto"/>
        <w:rPr>
          <w:noProof/>
          <w:rtl/>
        </w:rPr>
      </w:pPr>
      <w:r w:rsidRPr="005B2B87">
        <w:rPr>
          <w:noProof/>
          <w:rtl/>
        </w:rPr>
        <w:t>הנספחים לחוזה זה הם:</w:t>
      </w:r>
    </w:p>
    <w:p w:rsidR="00D72434" w:rsidRPr="005B2B87" w:rsidRDefault="00D72434" w:rsidP="002055A9">
      <w:pPr>
        <w:widowControl w:val="0"/>
        <w:numPr>
          <w:ilvl w:val="2"/>
          <w:numId w:val="12"/>
        </w:numPr>
        <w:overflowPunct/>
        <w:autoSpaceDE/>
        <w:autoSpaceDN/>
        <w:adjustRightInd/>
        <w:spacing w:line="300" w:lineRule="atLeast"/>
        <w:ind w:right="-426"/>
        <w:textAlignment w:val="auto"/>
        <w:rPr>
          <w:noProof/>
          <w:spacing w:val="-2"/>
          <w:rtl/>
        </w:rPr>
      </w:pPr>
      <w:r w:rsidRPr="002055A9">
        <w:rPr>
          <w:noProof/>
          <w:spacing w:val="-2"/>
          <w:rtl/>
        </w:rPr>
        <w:t xml:space="preserve">נספח א' - </w:t>
      </w:r>
      <w:r w:rsidRPr="002055A9">
        <w:rPr>
          <w:noProof/>
          <w:rtl/>
        </w:rPr>
        <w:t xml:space="preserve">מכרז פומבי מס' </w:t>
      </w:r>
      <w:r w:rsidR="00B81A1A" w:rsidRPr="002055A9">
        <w:rPr>
          <w:rFonts w:hint="cs"/>
          <w:b/>
          <w:bCs/>
          <w:noProof/>
          <w:u w:val="single"/>
          <w:rtl/>
        </w:rPr>
        <w:t>5/3.2025</w:t>
      </w:r>
      <w:r w:rsidRPr="002055A9">
        <w:rPr>
          <w:rFonts w:hint="cs"/>
          <w:noProof/>
          <w:rtl/>
        </w:rPr>
        <w:t xml:space="preserve"> </w:t>
      </w:r>
      <w:r w:rsidRPr="002055A9">
        <w:rPr>
          <w:noProof/>
          <w:rtl/>
        </w:rPr>
        <w:t>מיום</w:t>
      </w:r>
      <w:r w:rsidRPr="002055A9">
        <w:rPr>
          <w:rFonts w:hint="cs"/>
          <w:b/>
          <w:bCs/>
          <w:noProof/>
          <w:rtl/>
        </w:rPr>
        <w:t xml:space="preserve"> </w:t>
      </w:r>
      <w:r w:rsidR="002055A9" w:rsidRPr="002055A9">
        <w:rPr>
          <w:rFonts w:hint="cs"/>
          <w:b/>
          <w:bCs/>
          <w:noProof/>
          <w:u w:val="single"/>
          <w:rtl/>
        </w:rPr>
        <w:t>26.03.2025</w:t>
      </w:r>
      <w:r w:rsidRPr="002055A9">
        <w:rPr>
          <w:rFonts w:hint="cs"/>
          <w:noProof/>
          <w:rtl/>
        </w:rPr>
        <w:t xml:space="preserve"> </w:t>
      </w:r>
      <w:r w:rsidRPr="002055A9">
        <w:rPr>
          <w:rFonts w:hint="cs"/>
          <w:noProof/>
          <w:spacing w:val="-2"/>
          <w:rtl/>
        </w:rPr>
        <w:t xml:space="preserve">כולל מסמכי הבהרות </w:t>
      </w:r>
      <w:r w:rsidRPr="002055A9">
        <w:rPr>
          <w:rFonts w:hint="cs"/>
          <w:rtl/>
          <w:lang w:eastAsia="en-US"/>
        </w:rPr>
        <w:t>ככל</w:t>
      </w:r>
      <w:r w:rsidRPr="00D14B6A">
        <w:rPr>
          <w:rFonts w:hint="cs"/>
          <w:rtl/>
          <w:lang w:eastAsia="en-US"/>
        </w:rPr>
        <w:t xml:space="preserve"> שיהיו</w:t>
      </w:r>
      <w:r>
        <w:rPr>
          <w:rFonts w:hint="cs"/>
          <w:noProof/>
          <w:spacing w:val="-2"/>
          <w:rtl/>
        </w:rPr>
        <w:t>.</w:t>
      </w:r>
    </w:p>
    <w:p w:rsidR="00D72434" w:rsidRPr="005B2B87" w:rsidRDefault="00D72434" w:rsidP="000C3B7C">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ב' -</w:t>
      </w:r>
      <w:r>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rsidR="00D72434" w:rsidRPr="005B2B87" w:rsidRDefault="00D72434" w:rsidP="000C3B7C">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Pr>
          <w:noProof/>
          <w:spacing w:val="-2"/>
          <w:rtl/>
        </w:rPr>
        <w:t>.</w:t>
      </w:r>
    </w:p>
    <w:p w:rsidR="00D72434" w:rsidRPr="005B2B87" w:rsidRDefault="00D72434" w:rsidP="000C3B7C">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rsidR="00D72434" w:rsidRDefault="00D72434" w:rsidP="000C3B7C">
      <w:pPr>
        <w:widowControl w:val="0"/>
        <w:numPr>
          <w:ilvl w:val="2"/>
          <w:numId w:val="12"/>
        </w:numPr>
        <w:overflowPunct/>
        <w:autoSpaceDE/>
        <w:autoSpaceDN/>
        <w:adjustRightInd/>
        <w:spacing w:line="300" w:lineRule="atLeast"/>
        <w:ind w:right="-426"/>
        <w:textAlignment w:val="auto"/>
        <w:rPr>
          <w:noProof/>
          <w:spacing w:val="-2"/>
        </w:rPr>
      </w:pPr>
      <w:r w:rsidRPr="005B2B87">
        <w:rPr>
          <w:noProof/>
          <w:spacing w:val="-2"/>
          <w:rtl/>
        </w:rPr>
        <w:t>נספח ה' - התחייבות לשמירת סודיות.</w:t>
      </w:r>
    </w:p>
    <w:p w:rsidR="008B3502" w:rsidRPr="005B2B87" w:rsidRDefault="008B3502" w:rsidP="00BD3B27">
      <w:pPr>
        <w:widowControl w:val="0"/>
        <w:overflowPunct/>
        <w:autoSpaceDE/>
        <w:autoSpaceDN/>
        <w:adjustRightInd/>
        <w:spacing w:line="300" w:lineRule="atLeast"/>
        <w:ind w:left="645" w:right="1005"/>
        <w:textAlignment w:val="auto"/>
        <w:rPr>
          <w:noProof/>
        </w:rPr>
      </w:pPr>
    </w:p>
    <w:p w:rsidR="008B3502" w:rsidRPr="005B2B87" w:rsidRDefault="008B3502" w:rsidP="000C3B7C">
      <w:pPr>
        <w:widowControl w:val="0"/>
        <w:numPr>
          <w:ilvl w:val="1"/>
          <w:numId w:val="12"/>
        </w:numPr>
        <w:overflowPunct/>
        <w:autoSpaceDE/>
        <w:autoSpaceDN/>
        <w:adjustRightInd/>
        <w:spacing w:line="300" w:lineRule="atLeast"/>
        <w:textAlignment w:val="auto"/>
        <w:rPr>
          <w:noProof/>
          <w:rtl/>
        </w:rPr>
      </w:pPr>
      <w:r w:rsidRPr="005B2B87">
        <w:rPr>
          <w:b/>
          <w:bCs/>
          <w:noProof/>
          <w:u w:val="single"/>
          <w:rtl/>
        </w:rPr>
        <w:t>סתירה בין מסמכים</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8B3502" w:rsidRPr="005B2B87" w:rsidRDefault="008B3502" w:rsidP="000C3B7C">
      <w:pPr>
        <w:widowControl w:val="0"/>
        <w:numPr>
          <w:ilvl w:val="2"/>
          <w:numId w:val="12"/>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rsidR="008B3502" w:rsidRPr="005B2B87" w:rsidRDefault="008B3502" w:rsidP="000C3B7C">
      <w:pPr>
        <w:widowControl w:val="0"/>
        <w:numPr>
          <w:ilvl w:val="2"/>
          <w:numId w:val="12"/>
        </w:numPr>
        <w:overflowPunct/>
        <w:autoSpaceDE/>
        <w:autoSpaceDN/>
        <w:adjustRightInd/>
        <w:spacing w:line="300" w:lineRule="atLeast"/>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8B3502" w:rsidRPr="005B2B87" w:rsidRDefault="008B3502" w:rsidP="00BD3B27">
      <w:pPr>
        <w:widowControl w:val="0"/>
        <w:spacing w:line="300" w:lineRule="atLeast"/>
        <w:textAlignment w:val="auto"/>
        <w:rPr>
          <w:b/>
          <w:bCs/>
          <w:u w:val="single"/>
          <w:rtl/>
          <w:lang w:eastAsia="en-US"/>
        </w:rPr>
      </w:pPr>
    </w:p>
    <w:p w:rsidR="008B3502" w:rsidRPr="005B2B87" w:rsidRDefault="008B3502" w:rsidP="000C3B7C">
      <w:pPr>
        <w:widowControl w:val="0"/>
        <w:numPr>
          <w:ilvl w:val="0"/>
          <w:numId w:val="12"/>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rsidR="008B3502" w:rsidRPr="005B2B87" w:rsidRDefault="008B3502" w:rsidP="000C3B7C">
      <w:pPr>
        <w:widowControl w:val="0"/>
        <w:numPr>
          <w:ilvl w:val="1"/>
          <w:numId w:val="12"/>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rsidR="008B3502" w:rsidRPr="005B2B87" w:rsidRDefault="008B3502" w:rsidP="00BD3B27">
      <w:pPr>
        <w:widowControl w:val="0"/>
        <w:overflowPunct/>
        <w:autoSpaceDE/>
        <w:autoSpaceDN/>
        <w:adjustRightInd/>
        <w:spacing w:line="300" w:lineRule="atLeast"/>
        <w:ind w:left="651"/>
        <w:textAlignment w:val="auto"/>
        <w:rPr>
          <w:noProof/>
          <w:rtl/>
        </w:rPr>
      </w:pPr>
    </w:p>
    <w:p w:rsidR="008B3502" w:rsidRPr="005B2B87" w:rsidRDefault="008B3502" w:rsidP="000C3B7C">
      <w:pPr>
        <w:widowControl w:val="0"/>
        <w:numPr>
          <w:ilvl w:val="1"/>
          <w:numId w:val="12"/>
        </w:numPr>
        <w:overflowPunct/>
        <w:autoSpaceDE/>
        <w:autoSpaceDN/>
        <w:adjustRightInd/>
        <w:spacing w:line="300" w:lineRule="atLeast"/>
        <w:textAlignment w:val="auto"/>
        <w:rPr>
          <w:noProof/>
          <w:rtl/>
        </w:rPr>
      </w:pPr>
      <w:r w:rsidRPr="005B2B87">
        <w:rPr>
          <w:b/>
          <w:bCs/>
          <w:noProof/>
          <w:u w:val="single"/>
          <w:rtl/>
        </w:rPr>
        <w:t>הארכת התקשרות</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CE0C69" w:rsidRDefault="008B3502" w:rsidP="00BD3B27">
      <w:pPr>
        <w:widowControl w:val="0"/>
        <w:overflowPunct/>
        <w:autoSpaceDE/>
        <w:autoSpaceDN/>
        <w:adjustRightInd/>
        <w:spacing w:line="300" w:lineRule="atLeast"/>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rsidR="00520371" w:rsidRPr="005B2B87" w:rsidRDefault="00CE0C69" w:rsidP="00BD3B27">
      <w:pPr>
        <w:widowControl w:val="0"/>
        <w:spacing w:line="240" w:lineRule="auto"/>
        <w:ind w:left="-33"/>
        <w:jc w:val="right"/>
        <w:rPr>
          <w:rtl/>
        </w:rPr>
      </w:pPr>
      <w:r>
        <w:rPr>
          <w:b/>
          <w:bCs/>
          <w:u w:val="single"/>
          <w:rtl/>
          <w:lang w:eastAsia="en-US"/>
        </w:rPr>
        <w:br w:type="page"/>
      </w:r>
      <w:r w:rsidR="00D475F5">
        <w:rPr>
          <w:rFonts w:hint="cs"/>
          <w:rtl/>
        </w:rPr>
        <w:lastRenderedPageBreak/>
        <w:t xml:space="preserve"> נספח מספר 2</w:t>
      </w:r>
    </w:p>
    <w:p w:rsidR="00CE0C69" w:rsidRPr="005B2B87" w:rsidRDefault="00CE0C69" w:rsidP="00BD3B27">
      <w:pPr>
        <w:widowControl w:val="0"/>
        <w:overflowPunct/>
        <w:autoSpaceDE/>
        <w:autoSpaceDN/>
        <w:adjustRightInd/>
        <w:spacing w:line="300" w:lineRule="atLeast"/>
        <w:ind w:left="708"/>
        <w:jc w:val="right"/>
        <w:textAlignment w:val="auto"/>
        <w:rPr>
          <w:b/>
          <w:bCs/>
          <w:rtl/>
          <w:lang w:eastAsia="en-US"/>
        </w:rPr>
      </w:pPr>
      <w:r w:rsidRPr="005B2B87">
        <w:rPr>
          <w:rFonts w:hint="cs"/>
          <w:rtl/>
        </w:rPr>
        <w:t xml:space="preserve">דף </w:t>
      </w:r>
      <w:r w:rsidRPr="005B2B87">
        <w:rPr>
          <w:rStyle w:val="af2"/>
        </w:rPr>
        <w:t>3</w:t>
      </w:r>
      <w:r w:rsidRPr="005B2B87">
        <w:rPr>
          <w:rFonts w:hint="cs"/>
          <w:rtl/>
        </w:rPr>
        <w:t xml:space="preserve"> </w:t>
      </w:r>
      <w:r w:rsidR="00CB3EB4">
        <w:rPr>
          <w:rFonts w:hint="cs"/>
          <w:rtl/>
        </w:rPr>
        <w:t>מתוך 13</w:t>
      </w:r>
    </w:p>
    <w:p w:rsidR="009E4A24" w:rsidRPr="005B2B87" w:rsidRDefault="009E4A24" w:rsidP="000C3B7C">
      <w:pPr>
        <w:widowControl w:val="0"/>
        <w:numPr>
          <w:ilvl w:val="0"/>
          <w:numId w:val="12"/>
        </w:numPr>
        <w:spacing w:after="160" w:line="300" w:lineRule="atLeast"/>
        <w:textAlignment w:val="auto"/>
        <w:rPr>
          <w:b/>
          <w:bCs/>
          <w:u w:val="single"/>
          <w:rtl/>
          <w:lang w:eastAsia="en-US"/>
        </w:rPr>
      </w:pPr>
      <w:r w:rsidRPr="005B2B87">
        <w:rPr>
          <w:b/>
          <w:bCs/>
          <w:u w:val="single"/>
          <w:rtl/>
          <w:lang w:eastAsia="en-US"/>
        </w:rPr>
        <w:t>התמורה</w:t>
      </w:r>
    </w:p>
    <w:p w:rsidR="003C471D" w:rsidRDefault="003C471D" w:rsidP="000C3B7C">
      <w:pPr>
        <w:widowControl w:val="0"/>
        <w:numPr>
          <w:ilvl w:val="1"/>
          <w:numId w:val="12"/>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w:t>
      </w:r>
      <w:r w:rsidR="00347A56">
        <w:rPr>
          <w:rFonts w:hint="cs"/>
          <w:noProof/>
          <w:rtl/>
        </w:rPr>
        <w:t xml:space="preserve">בסכום שלא יעלה על סך ______ ₪ </w:t>
      </w:r>
      <w:r>
        <w:rPr>
          <w:rFonts w:hint="cs"/>
          <w:noProof/>
          <w:rtl/>
        </w:rPr>
        <w:t xml:space="preserve">בהתאם לתנאי המכרז (להלן: </w:t>
      </w:r>
      <w:r>
        <w:rPr>
          <w:rFonts w:hint="cs"/>
          <w:b/>
          <w:bCs/>
          <w:noProof/>
          <w:rtl/>
        </w:rPr>
        <w:t>"התמורה"</w:t>
      </w:r>
      <w:r>
        <w:rPr>
          <w:rFonts w:hint="cs"/>
          <w:noProof/>
          <w:rtl/>
        </w:rPr>
        <w:t>)</w:t>
      </w:r>
      <w:r w:rsidR="00347A56">
        <w:rPr>
          <w:rFonts w:hint="cs"/>
          <w:noProof/>
          <w:rtl/>
        </w:rPr>
        <w:t xml:space="preserve"> עפ"י תוכנית עבודה המצ"ב</w:t>
      </w:r>
      <w:r>
        <w:rPr>
          <w:rFonts w:hint="cs"/>
          <w:noProof/>
          <w:rtl/>
        </w:rPr>
        <w:t>.</w:t>
      </w:r>
    </w:p>
    <w:p w:rsidR="003C471D" w:rsidRDefault="003C471D" w:rsidP="000C3B7C">
      <w:pPr>
        <w:widowControl w:val="0"/>
        <w:numPr>
          <w:ilvl w:val="1"/>
          <w:numId w:val="12"/>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rsidR="003C471D" w:rsidRDefault="003C471D" w:rsidP="000C3B7C">
      <w:pPr>
        <w:widowControl w:val="0"/>
        <w:numPr>
          <w:ilvl w:val="1"/>
          <w:numId w:val="12"/>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w:t>
      </w:r>
      <w:r w:rsidR="00347A56">
        <w:rPr>
          <w:rFonts w:hint="cs"/>
          <w:noProof/>
          <w:rtl/>
        </w:rPr>
        <w:t xml:space="preserve">מורשי החתימה מטעם </w:t>
      </w:r>
      <w:r>
        <w:rPr>
          <w:rFonts w:hint="cs"/>
          <w:noProof/>
          <w:rtl/>
        </w:rPr>
        <w:t xml:space="preserve">הגורם המקצועי והחשבות. </w:t>
      </w:r>
    </w:p>
    <w:p w:rsidR="008B3502" w:rsidRPr="007B0912" w:rsidRDefault="008B3502" w:rsidP="000C3B7C">
      <w:pPr>
        <w:widowControl w:val="0"/>
        <w:numPr>
          <w:ilvl w:val="1"/>
          <w:numId w:val="12"/>
        </w:numPr>
        <w:overflowPunct/>
        <w:autoSpaceDE/>
        <w:autoSpaceDN/>
        <w:adjustRightInd/>
        <w:spacing w:after="160" w:line="300" w:lineRule="atLeast"/>
        <w:textAlignment w:val="auto"/>
        <w:rPr>
          <w:noProof/>
        </w:rPr>
      </w:pPr>
      <w:r w:rsidRPr="005B2B87">
        <w:rPr>
          <w:b/>
          <w:bCs/>
          <w:noProof/>
          <w:u w:val="single"/>
          <w:rtl/>
        </w:rPr>
        <w:t>נוהל התשלום</w:t>
      </w:r>
    </w:p>
    <w:p w:rsidR="008B3502" w:rsidRPr="005B2B87" w:rsidRDefault="008B3502" w:rsidP="000C3B7C">
      <w:pPr>
        <w:widowControl w:val="0"/>
        <w:numPr>
          <w:ilvl w:val="2"/>
          <w:numId w:val="12"/>
        </w:numPr>
        <w:overflowPunct/>
        <w:autoSpaceDE/>
        <w:autoSpaceDN/>
        <w:adjustRightInd/>
        <w:spacing w:after="100" w:line="300" w:lineRule="atLeast"/>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rsidR="008B3502" w:rsidRPr="00A40358" w:rsidRDefault="008B3502" w:rsidP="000C3B7C">
      <w:pPr>
        <w:widowControl w:val="0"/>
        <w:numPr>
          <w:ilvl w:val="2"/>
          <w:numId w:val="12"/>
        </w:numPr>
        <w:overflowPunct/>
        <w:autoSpaceDE/>
        <w:autoSpaceDN/>
        <w:adjustRightInd/>
        <w:spacing w:after="100" w:line="300" w:lineRule="atLeast"/>
        <w:ind w:left="2269" w:hanging="851"/>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Pr="00EB4B51">
        <w:rPr>
          <w:rFonts w:hint="cs"/>
          <w:b/>
          <w:bCs/>
          <w:noProof/>
          <w:rtl/>
        </w:rPr>
        <w:t>1.4.3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rsidR="008B3502" w:rsidRPr="005B2B87" w:rsidRDefault="008B3502" w:rsidP="000C3B7C">
      <w:pPr>
        <w:widowControl w:val="0"/>
        <w:numPr>
          <w:ilvl w:val="2"/>
          <w:numId w:val="12"/>
        </w:numPr>
        <w:overflowPunct/>
        <w:autoSpaceDE/>
        <w:autoSpaceDN/>
        <w:adjustRightInd/>
        <w:spacing w:after="100" w:line="300" w:lineRule="atLeast"/>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rsidR="008B3502" w:rsidRPr="005B2B87" w:rsidRDefault="008B3502" w:rsidP="000C3B7C">
      <w:pPr>
        <w:widowControl w:val="0"/>
        <w:numPr>
          <w:ilvl w:val="2"/>
          <w:numId w:val="12"/>
        </w:numPr>
        <w:overflowPunct/>
        <w:autoSpaceDE/>
        <w:autoSpaceDN/>
        <w:adjustRightInd/>
        <w:spacing w:line="300" w:lineRule="atLeast"/>
        <w:textAlignment w:val="auto"/>
        <w:rPr>
          <w:noProof/>
          <w:rtl/>
        </w:rPr>
      </w:pPr>
      <w:r w:rsidRPr="005B2B87">
        <w:rPr>
          <w:noProof/>
          <w:rtl/>
        </w:rPr>
        <w:t xml:space="preserve">מובהר בזה כי המשרד לא ישלם בגין עבודה אשר בוצעה ללא הזמנת עבודה, מתאימה. </w:t>
      </w:r>
    </w:p>
    <w:p w:rsidR="008B3502" w:rsidRPr="005B2B87" w:rsidRDefault="008B3502" w:rsidP="00BD3B27">
      <w:pPr>
        <w:widowControl w:val="0"/>
        <w:tabs>
          <w:tab w:val="left" w:pos="-2042"/>
        </w:tabs>
        <w:overflowPunct/>
        <w:autoSpaceDE/>
        <w:autoSpaceDN/>
        <w:adjustRightInd/>
        <w:spacing w:line="280" w:lineRule="atLeast"/>
        <w:textAlignment w:val="auto"/>
        <w:rPr>
          <w:noProof/>
        </w:rPr>
      </w:pPr>
    </w:p>
    <w:p w:rsidR="008B3502" w:rsidRPr="005B2B87" w:rsidRDefault="008B3502" w:rsidP="000C3B7C">
      <w:pPr>
        <w:widowControl w:val="0"/>
        <w:numPr>
          <w:ilvl w:val="1"/>
          <w:numId w:val="12"/>
        </w:numPr>
        <w:overflowPunct/>
        <w:autoSpaceDE/>
        <w:autoSpaceDN/>
        <w:adjustRightInd/>
        <w:textAlignment w:val="auto"/>
        <w:rPr>
          <w:b/>
          <w:bCs/>
          <w:noProof/>
          <w:u w:val="single"/>
          <w:rtl/>
        </w:rPr>
      </w:pPr>
      <w:r w:rsidRPr="005B2B87">
        <w:rPr>
          <w:b/>
          <w:bCs/>
          <w:noProof/>
          <w:u w:val="single"/>
          <w:rtl/>
        </w:rPr>
        <w:t>מקדמות</w:t>
      </w:r>
    </w:p>
    <w:p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rsidR="00C009C7" w:rsidRDefault="00C009C7" w:rsidP="00BD3B27">
      <w:pPr>
        <w:widowControl w:val="0"/>
        <w:tabs>
          <w:tab w:val="left" w:pos="-2042"/>
        </w:tabs>
        <w:overflowPunct/>
        <w:autoSpaceDE/>
        <w:autoSpaceDN/>
        <w:adjustRightInd/>
        <w:spacing w:line="300" w:lineRule="atLeast"/>
        <w:ind w:left="1418"/>
        <w:textAlignment w:val="auto"/>
        <w:rPr>
          <w:noProof/>
          <w:rtl/>
        </w:rPr>
      </w:pPr>
    </w:p>
    <w:p w:rsidR="00C009C7" w:rsidRPr="005B2B87" w:rsidRDefault="00C009C7" w:rsidP="000C3B7C">
      <w:pPr>
        <w:widowControl w:val="0"/>
        <w:numPr>
          <w:ilvl w:val="1"/>
          <w:numId w:val="12"/>
        </w:numPr>
        <w:overflowPunct/>
        <w:autoSpaceDE/>
        <w:autoSpaceDN/>
        <w:adjustRightInd/>
        <w:textAlignment w:val="auto"/>
        <w:rPr>
          <w:b/>
          <w:bCs/>
          <w:noProof/>
          <w:u w:val="single"/>
          <w:rtl/>
        </w:rPr>
      </w:pPr>
      <w:r>
        <w:rPr>
          <w:rFonts w:hint="cs"/>
          <w:b/>
          <w:bCs/>
          <w:noProof/>
          <w:u w:val="single"/>
          <w:rtl/>
        </w:rPr>
        <w:t>הצמדה</w:t>
      </w:r>
    </w:p>
    <w:p w:rsidR="00C009C7" w:rsidRDefault="00C009C7" w:rsidP="00071E6F">
      <w:pPr>
        <w:widowControl w:val="0"/>
        <w:spacing w:line="276" w:lineRule="auto"/>
        <w:ind w:left="1418"/>
        <w:rPr>
          <w:rtl/>
        </w:rPr>
      </w:pPr>
      <w:r w:rsidRPr="00071E6F">
        <w:rPr>
          <w:rFonts w:hint="cs"/>
          <w:rtl/>
        </w:rPr>
        <w:t xml:space="preserve">תנאי ההצמדה ואופן ביצוע ההצמדה יהיו כמפורט בסעיפים </w:t>
      </w:r>
      <w:r w:rsidRPr="00071E6F">
        <w:rPr>
          <w:rFonts w:hint="cs"/>
          <w:b/>
          <w:bCs/>
          <w:rtl/>
        </w:rPr>
        <w:t>13.</w:t>
      </w:r>
      <w:r w:rsidR="00071E6F" w:rsidRPr="00071E6F">
        <w:rPr>
          <w:rFonts w:hint="cs"/>
          <w:b/>
          <w:bCs/>
          <w:rtl/>
        </w:rPr>
        <w:t>8</w:t>
      </w:r>
      <w:r w:rsidRPr="00071E6F">
        <w:rPr>
          <w:rFonts w:hint="cs"/>
          <w:b/>
          <w:bCs/>
          <w:rtl/>
        </w:rPr>
        <w:t xml:space="preserve">-13.11 </w:t>
      </w:r>
      <w:r w:rsidRPr="00071E6F">
        <w:rPr>
          <w:rFonts w:hint="cs"/>
          <w:rtl/>
        </w:rPr>
        <w:t>למכרז.</w:t>
      </w:r>
    </w:p>
    <w:p w:rsidR="00C009C7" w:rsidRPr="005B2B87" w:rsidRDefault="00C009C7" w:rsidP="00BD3B27">
      <w:pPr>
        <w:widowControl w:val="0"/>
        <w:tabs>
          <w:tab w:val="left" w:pos="-2042"/>
        </w:tabs>
        <w:overflowPunct/>
        <w:autoSpaceDE/>
        <w:autoSpaceDN/>
        <w:adjustRightInd/>
        <w:spacing w:line="300" w:lineRule="atLeast"/>
        <w:ind w:left="1418"/>
        <w:textAlignment w:val="auto"/>
        <w:rPr>
          <w:noProof/>
          <w:rtl/>
        </w:rPr>
      </w:pPr>
    </w:p>
    <w:p w:rsidR="008B3502" w:rsidRPr="005B2B87" w:rsidRDefault="008B3502" w:rsidP="000C3B7C">
      <w:pPr>
        <w:widowControl w:val="0"/>
        <w:numPr>
          <w:ilvl w:val="1"/>
          <w:numId w:val="12"/>
        </w:numPr>
        <w:overflowPunct/>
        <w:autoSpaceDE/>
        <w:autoSpaceDN/>
        <w:adjustRightInd/>
        <w:textAlignment w:val="auto"/>
        <w:rPr>
          <w:b/>
          <w:bCs/>
          <w:noProof/>
          <w:u w:val="single"/>
          <w:rtl/>
        </w:rPr>
      </w:pPr>
      <w:r w:rsidRPr="005B2B87">
        <w:rPr>
          <w:b/>
          <w:bCs/>
          <w:noProof/>
          <w:u w:val="single"/>
          <w:rtl/>
        </w:rPr>
        <w:t>מע"מ</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התמורה האמורה אינה כוללת מס ערך מוסף, אשר ישולם על ידי המשרד</w:t>
      </w:r>
      <w:r w:rsidR="008218B4"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rsidR="008B3502" w:rsidRPr="00AB2891" w:rsidRDefault="008B3502" w:rsidP="000C3B7C">
      <w:pPr>
        <w:widowControl w:val="0"/>
        <w:numPr>
          <w:ilvl w:val="1"/>
          <w:numId w:val="12"/>
        </w:numPr>
        <w:overflowPunct/>
        <w:autoSpaceDE/>
        <w:autoSpaceDN/>
        <w:adjustRightInd/>
        <w:textAlignment w:val="auto"/>
        <w:rPr>
          <w:b/>
          <w:bCs/>
          <w:noProof/>
          <w:u w:val="single"/>
          <w:rtl/>
        </w:rPr>
      </w:pPr>
      <w:r w:rsidRPr="005B2B87">
        <w:rPr>
          <w:b/>
          <w:bCs/>
          <w:noProof/>
          <w:u w:val="single"/>
          <w:rtl/>
        </w:rPr>
        <w:t>סופיות התמורה</w:t>
      </w:r>
    </w:p>
    <w:p w:rsidR="00C009C7" w:rsidRPr="00C009C7" w:rsidRDefault="008B3502" w:rsidP="00C009C7">
      <w:pPr>
        <w:widowControl w:val="0"/>
        <w:tabs>
          <w:tab w:val="left" w:pos="-2042"/>
        </w:tabs>
        <w:overflowPunct/>
        <w:autoSpaceDE/>
        <w:autoSpaceDN/>
        <w:adjustRightInd/>
        <w:spacing w:line="240" w:lineRule="auto"/>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r w:rsidR="00C009C7" w:rsidRPr="00C009C7">
        <w:rPr>
          <w:rFonts w:hint="cs"/>
          <w:noProof/>
          <w:rtl/>
        </w:rPr>
        <w:t xml:space="preserve">, </w:t>
      </w:r>
      <w:r w:rsidR="00C009C7" w:rsidRPr="00C009C7">
        <w:rPr>
          <w:noProof/>
          <w:rtl/>
        </w:rPr>
        <w:t>למעט תוספות בגין ביצוע הצמדה בהתאם לאמור בסעיף 4.</w:t>
      </w:r>
      <w:r w:rsidR="00C009C7" w:rsidRPr="00C009C7">
        <w:rPr>
          <w:rFonts w:hint="cs"/>
          <w:noProof/>
          <w:rtl/>
        </w:rPr>
        <w:t>6</w:t>
      </w:r>
      <w:r w:rsidR="00C009C7" w:rsidRPr="00C009C7">
        <w:rPr>
          <w:noProof/>
          <w:rtl/>
        </w:rPr>
        <w:t>  לעיל.</w:t>
      </w:r>
    </w:p>
    <w:p w:rsidR="008B3502" w:rsidRPr="005B2B87" w:rsidRDefault="008B3502" w:rsidP="00C009C7">
      <w:pPr>
        <w:widowControl w:val="0"/>
        <w:tabs>
          <w:tab w:val="left" w:pos="-2042"/>
        </w:tabs>
        <w:overflowPunct/>
        <w:autoSpaceDE/>
        <w:autoSpaceDN/>
        <w:adjustRightInd/>
        <w:spacing w:line="240" w:lineRule="auto"/>
        <w:ind w:left="1417"/>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1076" w:hanging="431"/>
        <w:textAlignment w:val="auto"/>
        <w:rPr>
          <w:noProof/>
          <w:rtl/>
        </w:rPr>
      </w:pPr>
    </w:p>
    <w:p w:rsidR="008B3502" w:rsidRPr="005B2B87" w:rsidRDefault="008B3502" w:rsidP="000C3B7C">
      <w:pPr>
        <w:widowControl w:val="0"/>
        <w:numPr>
          <w:ilvl w:val="1"/>
          <w:numId w:val="12"/>
        </w:numPr>
        <w:overflowPunct/>
        <w:autoSpaceDE/>
        <w:autoSpaceDN/>
        <w:adjustRightInd/>
        <w:textAlignment w:val="auto"/>
        <w:rPr>
          <w:b/>
          <w:bCs/>
          <w:noProof/>
          <w:u w:val="single"/>
          <w:rtl/>
        </w:rPr>
      </w:pPr>
      <w:r w:rsidRPr="005B2B87">
        <w:rPr>
          <w:b/>
          <w:bCs/>
          <w:noProof/>
          <w:u w:val="single"/>
          <w:rtl/>
        </w:rPr>
        <w:t>תשלומי יתר</w:t>
      </w:r>
    </w:p>
    <w:p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rsidR="008B3502" w:rsidRPr="00AB2891" w:rsidRDefault="008B3502" w:rsidP="000C3B7C">
      <w:pPr>
        <w:widowControl w:val="0"/>
        <w:numPr>
          <w:ilvl w:val="1"/>
          <w:numId w:val="12"/>
        </w:numPr>
        <w:overflowPunct/>
        <w:autoSpaceDE/>
        <w:autoSpaceDN/>
        <w:adjustRightInd/>
        <w:textAlignment w:val="auto"/>
        <w:rPr>
          <w:b/>
          <w:bCs/>
          <w:noProof/>
          <w:u w:val="single"/>
          <w:rtl/>
        </w:rPr>
      </w:pPr>
      <w:r w:rsidRPr="005B2B87">
        <w:rPr>
          <w:b/>
          <w:bCs/>
          <w:noProof/>
          <w:u w:val="single"/>
          <w:rtl/>
        </w:rPr>
        <w:t>חוק התקציב</w:t>
      </w:r>
    </w:p>
    <w:p w:rsidR="009E4A24" w:rsidRDefault="008B3502" w:rsidP="00BD3B27">
      <w:pPr>
        <w:widowControl w:val="0"/>
        <w:tabs>
          <w:tab w:val="left" w:pos="-2042"/>
        </w:tabs>
        <w:overflowPunct/>
        <w:autoSpaceDE/>
        <w:autoSpaceDN/>
        <w:adjustRightInd/>
        <w:spacing w:line="300" w:lineRule="atLeast"/>
        <w:ind w:left="1134" w:firstLine="284"/>
        <w:textAlignment w:val="auto"/>
        <w:rPr>
          <w:b/>
          <w:bCs/>
          <w:noProof/>
          <w:u w:val="single"/>
          <w:rtl/>
        </w:rPr>
      </w:pPr>
      <w:r w:rsidRPr="005B2B87">
        <w:rPr>
          <w:noProof/>
          <w:rtl/>
        </w:rPr>
        <w:t>חוזה זה יהיה כפוף לחוק התקציב.</w:t>
      </w:r>
    </w:p>
    <w:p w:rsidR="00071E6F" w:rsidRDefault="00071E6F" w:rsidP="00BD3B27">
      <w:pPr>
        <w:widowControl w:val="0"/>
        <w:tabs>
          <w:tab w:val="left" w:pos="-2042"/>
        </w:tabs>
        <w:overflowPunct/>
        <w:autoSpaceDE/>
        <w:autoSpaceDN/>
        <w:adjustRightInd/>
        <w:spacing w:line="300" w:lineRule="atLeast"/>
        <w:ind w:left="1134" w:firstLine="284"/>
        <w:textAlignment w:val="auto"/>
        <w:rPr>
          <w:b/>
          <w:bCs/>
          <w:noProof/>
          <w:u w:val="single"/>
          <w:rtl/>
        </w:rPr>
      </w:pPr>
    </w:p>
    <w:p w:rsidR="00071E6F" w:rsidRPr="005B2B87" w:rsidRDefault="00071E6F" w:rsidP="00071E6F">
      <w:pPr>
        <w:widowControl w:val="0"/>
        <w:spacing w:line="240" w:lineRule="auto"/>
        <w:ind w:left="-33"/>
        <w:jc w:val="right"/>
        <w:rPr>
          <w:rtl/>
        </w:rPr>
      </w:pPr>
      <w:r>
        <w:rPr>
          <w:rFonts w:hint="cs"/>
          <w:rtl/>
        </w:rPr>
        <w:lastRenderedPageBreak/>
        <w:t>נספח מספר 2</w:t>
      </w:r>
    </w:p>
    <w:p w:rsidR="00071E6F" w:rsidRPr="005B2B87" w:rsidRDefault="00071E6F" w:rsidP="00071E6F">
      <w:pPr>
        <w:widowControl w:val="0"/>
        <w:spacing w:line="240" w:lineRule="auto"/>
        <w:ind w:left="-33"/>
        <w:jc w:val="right"/>
        <w:rPr>
          <w:b/>
          <w:bCs/>
          <w:rtl/>
          <w:lang w:eastAsia="en-US"/>
        </w:rPr>
      </w:pPr>
      <w:r w:rsidRPr="005B2B87">
        <w:rPr>
          <w:rFonts w:hint="cs"/>
          <w:rtl/>
        </w:rPr>
        <w:t xml:space="preserve">דף </w:t>
      </w:r>
      <w:r w:rsidRPr="005B2B87">
        <w:rPr>
          <w:rStyle w:val="af2"/>
        </w:rPr>
        <w:t>4</w:t>
      </w:r>
      <w:r w:rsidRPr="005B2B87">
        <w:rPr>
          <w:rFonts w:hint="cs"/>
          <w:rtl/>
        </w:rPr>
        <w:t xml:space="preserve"> </w:t>
      </w:r>
      <w:r>
        <w:rPr>
          <w:rFonts w:hint="cs"/>
          <w:rtl/>
        </w:rPr>
        <w:t>מתוך 13</w:t>
      </w:r>
    </w:p>
    <w:p w:rsidR="009E4A24" w:rsidRPr="005B2B87" w:rsidRDefault="009E4A24" w:rsidP="000C3B7C">
      <w:pPr>
        <w:widowControl w:val="0"/>
        <w:numPr>
          <w:ilvl w:val="1"/>
          <w:numId w:val="12"/>
        </w:numPr>
        <w:overflowPunct/>
        <w:autoSpaceDE/>
        <w:autoSpaceDN/>
        <w:adjustRightInd/>
        <w:textAlignment w:val="auto"/>
        <w:rPr>
          <w:b/>
          <w:bCs/>
          <w:noProof/>
          <w:u w:val="single"/>
          <w:rtl/>
        </w:rPr>
      </w:pPr>
      <w:r w:rsidRPr="005B2B87">
        <w:rPr>
          <w:b/>
          <w:bCs/>
          <w:noProof/>
          <w:u w:val="single"/>
          <w:rtl/>
        </w:rPr>
        <w:t>כללי</w:t>
      </w:r>
    </w:p>
    <w:p w:rsidR="009E4A24" w:rsidRDefault="009E4A24" w:rsidP="000C3B7C">
      <w:pPr>
        <w:widowControl w:val="0"/>
        <w:numPr>
          <w:ilvl w:val="2"/>
          <w:numId w:val="12"/>
        </w:numPr>
        <w:overflowPunct/>
        <w:autoSpaceDE/>
        <w:autoSpaceDN/>
        <w:adjustRightInd/>
        <w:spacing w:line="300" w:lineRule="atLeast"/>
        <w:ind w:right="-426"/>
        <w:textAlignment w:val="auto"/>
        <w:rPr>
          <w:noProof/>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rsidR="00D2032E" w:rsidRPr="00A40358" w:rsidRDefault="00D2032E" w:rsidP="000C3B7C">
      <w:pPr>
        <w:widowControl w:val="0"/>
        <w:numPr>
          <w:ilvl w:val="2"/>
          <w:numId w:val="12"/>
        </w:numPr>
        <w:overflowPunct/>
        <w:autoSpaceDE/>
        <w:autoSpaceDN/>
        <w:adjustRightInd/>
        <w:spacing w:line="300" w:lineRule="atLeast"/>
        <w:ind w:right="-426"/>
        <w:textAlignment w:val="auto"/>
        <w:rPr>
          <w:noProof/>
          <w:rtl/>
        </w:rPr>
      </w:pPr>
      <w:r w:rsidRPr="00B00838">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rsidR="00520371" w:rsidRPr="005B2B87" w:rsidRDefault="00D475F5" w:rsidP="00071E6F">
      <w:pPr>
        <w:widowControl w:val="0"/>
        <w:spacing w:line="240" w:lineRule="auto"/>
        <w:ind w:left="-33" w:right="-426"/>
        <w:jc w:val="right"/>
        <w:rPr>
          <w:rtl/>
        </w:rPr>
      </w:pPr>
      <w:r>
        <w:rPr>
          <w:rFonts w:hint="cs"/>
          <w:rtl/>
        </w:rPr>
        <w:t xml:space="preserve"> </w:t>
      </w:r>
    </w:p>
    <w:p w:rsidR="008B3502" w:rsidRPr="005B2B87" w:rsidRDefault="008B3502" w:rsidP="000C3B7C">
      <w:pPr>
        <w:widowControl w:val="0"/>
        <w:numPr>
          <w:ilvl w:val="0"/>
          <w:numId w:val="12"/>
        </w:numPr>
        <w:spacing w:after="100" w:line="300" w:lineRule="atLeast"/>
        <w:ind w:right="-426"/>
        <w:textAlignment w:val="auto"/>
        <w:rPr>
          <w:b/>
          <w:bCs/>
          <w:u w:val="single"/>
          <w:rtl/>
          <w:lang w:eastAsia="en-US"/>
        </w:rPr>
      </w:pPr>
      <w:r w:rsidRPr="005B2B87">
        <w:rPr>
          <w:b/>
          <w:bCs/>
          <w:u w:val="single"/>
          <w:rtl/>
          <w:lang w:eastAsia="en-US"/>
        </w:rPr>
        <w:t>התחייבויות צד ב'</w:t>
      </w:r>
    </w:p>
    <w:p w:rsidR="008B3502" w:rsidRPr="005B2B87" w:rsidRDefault="008B3502" w:rsidP="000C3B7C">
      <w:pPr>
        <w:widowControl w:val="0"/>
        <w:numPr>
          <w:ilvl w:val="1"/>
          <w:numId w:val="12"/>
        </w:numPr>
        <w:overflowPunct/>
        <w:autoSpaceDE/>
        <w:autoSpaceDN/>
        <w:adjustRightInd/>
        <w:spacing w:after="160" w:line="300" w:lineRule="atLeast"/>
        <w:ind w:right="-426"/>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rsidR="008B3502" w:rsidRPr="005B2B87" w:rsidRDefault="008B3502" w:rsidP="000C3B7C">
      <w:pPr>
        <w:widowControl w:val="0"/>
        <w:numPr>
          <w:ilvl w:val="2"/>
          <w:numId w:val="12"/>
        </w:numPr>
        <w:overflowPunct/>
        <w:autoSpaceDE/>
        <w:autoSpaceDN/>
        <w:adjustRightInd/>
        <w:spacing w:line="300" w:lineRule="atLeast"/>
        <w:ind w:right="-426"/>
        <w:textAlignment w:val="auto"/>
        <w:rPr>
          <w:noProof/>
          <w:rtl/>
        </w:rPr>
      </w:pPr>
      <w:r w:rsidRPr="005B2B87">
        <w:rPr>
          <w:noProof/>
          <w:rtl/>
        </w:rPr>
        <w:t>לבצע את השירותים במיומנות וברמה מקצועית גבוהה.</w:t>
      </w:r>
    </w:p>
    <w:p w:rsidR="008B3502" w:rsidRPr="005B2B87" w:rsidRDefault="008B3502" w:rsidP="000C3B7C">
      <w:pPr>
        <w:widowControl w:val="0"/>
        <w:numPr>
          <w:ilvl w:val="2"/>
          <w:numId w:val="12"/>
        </w:numPr>
        <w:overflowPunct/>
        <w:autoSpaceDE/>
        <w:autoSpaceDN/>
        <w:adjustRightInd/>
        <w:spacing w:line="300" w:lineRule="atLeast"/>
        <w:ind w:right="-426"/>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rsidR="008B3502" w:rsidRPr="005B2B87" w:rsidRDefault="008B3502" w:rsidP="000C3B7C">
      <w:pPr>
        <w:widowControl w:val="0"/>
        <w:numPr>
          <w:ilvl w:val="2"/>
          <w:numId w:val="12"/>
        </w:numPr>
        <w:overflowPunct/>
        <w:autoSpaceDE/>
        <w:autoSpaceDN/>
        <w:adjustRightInd/>
        <w:spacing w:line="300" w:lineRule="atLeast"/>
        <w:ind w:right="-426"/>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8B3502" w:rsidRPr="005B2B87" w:rsidRDefault="008B3502" w:rsidP="000C3B7C">
      <w:pPr>
        <w:widowControl w:val="0"/>
        <w:numPr>
          <w:ilvl w:val="2"/>
          <w:numId w:val="12"/>
        </w:numPr>
        <w:overflowPunct/>
        <w:autoSpaceDE/>
        <w:autoSpaceDN/>
        <w:adjustRightInd/>
        <w:spacing w:line="300" w:lineRule="atLeast"/>
        <w:ind w:right="-426"/>
        <w:textAlignment w:val="auto"/>
        <w:rPr>
          <w:noProof/>
        </w:rPr>
      </w:pPr>
      <w:r w:rsidRPr="005B2B87">
        <w:rPr>
          <w:rFonts w:hint="cs"/>
          <w:noProof/>
          <w:rtl/>
        </w:rPr>
        <w:t>לקיים את כל חוקי ההעסקה המנויים במכרז וכל דין החל לענין העסקת עובדים.</w:t>
      </w:r>
    </w:p>
    <w:p w:rsidR="008B3502" w:rsidRDefault="008B3502" w:rsidP="000C3B7C">
      <w:pPr>
        <w:widowControl w:val="0"/>
        <w:numPr>
          <w:ilvl w:val="2"/>
          <w:numId w:val="12"/>
        </w:numPr>
        <w:overflowPunct/>
        <w:autoSpaceDE/>
        <w:autoSpaceDN/>
        <w:adjustRightInd/>
        <w:spacing w:line="300" w:lineRule="atLeast"/>
        <w:ind w:right="-426"/>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rsidR="008B3502" w:rsidRPr="005B2B87" w:rsidRDefault="008B3502" w:rsidP="00071E6F">
      <w:pPr>
        <w:widowControl w:val="0"/>
        <w:tabs>
          <w:tab w:val="left" w:pos="-2042"/>
          <w:tab w:val="left" w:pos="1842"/>
        </w:tabs>
        <w:overflowPunct/>
        <w:autoSpaceDE/>
        <w:autoSpaceDN/>
        <w:adjustRightInd/>
        <w:spacing w:line="300" w:lineRule="atLeast"/>
        <w:ind w:left="1842" w:right="-426" w:hanging="567"/>
        <w:textAlignment w:val="auto"/>
        <w:rPr>
          <w:noProof/>
        </w:rPr>
      </w:pPr>
    </w:p>
    <w:p w:rsidR="008B3502" w:rsidRDefault="008B3502" w:rsidP="000C3B7C">
      <w:pPr>
        <w:widowControl w:val="0"/>
        <w:numPr>
          <w:ilvl w:val="1"/>
          <w:numId w:val="12"/>
        </w:numPr>
        <w:overflowPunct/>
        <w:autoSpaceDE/>
        <w:autoSpaceDN/>
        <w:adjustRightInd/>
        <w:spacing w:line="300" w:lineRule="atLeast"/>
        <w:ind w:right="-426"/>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rsidR="00B00838" w:rsidRDefault="00B00838" w:rsidP="00071E6F">
      <w:pPr>
        <w:widowControl w:val="0"/>
        <w:overflowPunct/>
        <w:autoSpaceDE/>
        <w:autoSpaceDN/>
        <w:adjustRightInd/>
        <w:spacing w:line="300" w:lineRule="atLeast"/>
        <w:ind w:left="1418" w:right="-426"/>
        <w:textAlignment w:val="auto"/>
        <w:rPr>
          <w:noProof/>
        </w:rPr>
      </w:pPr>
    </w:p>
    <w:p w:rsidR="00D72434" w:rsidRPr="00B00838" w:rsidRDefault="00D72434" w:rsidP="000C3B7C">
      <w:pPr>
        <w:widowControl w:val="0"/>
        <w:numPr>
          <w:ilvl w:val="1"/>
          <w:numId w:val="12"/>
        </w:numPr>
        <w:overflowPunct/>
        <w:autoSpaceDE/>
        <w:autoSpaceDN/>
        <w:adjustRightInd/>
        <w:ind w:right="-426"/>
        <w:textAlignment w:val="auto"/>
        <w:rPr>
          <w:b/>
          <w:bCs/>
          <w:u w:val="single"/>
        </w:rPr>
      </w:pPr>
      <w:r w:rsidRPr="00B00838">
        <w:rPr>
          <w:rFonts w:hint="cs"/>
          <w:rtl/>
        </w:rPr>
        <w:t>צד ב'</w:t>
      </w:r>
      <w:r w:rsidRPr="00B00838">
        <w:rPr>
          <w:rtl/>
        </w:rPr>
        <w:t xml:space="preserve"> יידרש, בכפוף לשיקול דעתו של המזמין, להגיש דיווחים וחשבונות </w:t>
      </w:r>
      <w:r w:rsidRPr="00B00838">
        <w:rPr>
          <w:rFonts w:hint="cs"/>
          <w:rtl/>
        </w:rPr>
        <w:t>ב</w:t>
      </w:r>
      <w:r w:rsidRPr="00B00838">
        <w:rPr>
          <w:rtl/>
        </w:rPr>
        <w:t>פורטל הספקים הממשלתי</w:t>
      </w:r>
      <w:r w:rsidRPr="00B00838">
        <w:rPr>
          <w:rFonts w:hint="cs"/>
          <w:rtl/>
        </w:rPr>
        <w:t>,</w:t>
      </w:r>
      <w:r w:rsidRPr="00B00838">
        <w:rPr>
          <w:rtl/>
        </w:rPr>
        <w:t xml:space="preserve"> </w:t>
      </w:r>
      <w:r w:rsidRPr="00B00838">
        <w:rPr>
          <w:rFonts w:hint="cs"/>
          <w:rtl/>
        </w:rPr>
        <w:t>בהתאם לתנאי השימוש</w:t>
      </w:r>
      <w:r w:rsidRPr="00B00838">
        <w:rPr>
          <w:rtl/>
        </w:rPr>
        <w:t xml:space="preserve"> בפורטל הספקים</w:t>
      </w:r>
      <w:r w:rsidRPr="00B00838">
        <w:rPr>
          <w:rFonts w:hint="cs"/>
          <w:rtl/>
        </w:rPr>
        <w:t xml:space="preserve"> ו</w:t>
      </w:r>
      <w:r w:rsidRPr="00B00838">
        <w:rPr>
          <w:rtl/>
        </w:rPr>
        <w:t>יישא בכלל העלויות הכרוכות בהתחברות לפורטל הספקים</w:t>
      </w:r>
      <w:r w:rsidRPr="00B00838">
        <w:rPr>
          <w:rFonts w:hint="cs"/>
          <w:rtl/>
        </w:rPr>
        <w:t xml:space="preserve"> הממשלתי, ככל שישנן.</w:t>
      </w:r>
    </w:p>
    <w:p w:rsidR="008B3502" w:rsidRPr="005B2B87" w:rsidRDefault="008B3502" w:rsidP="000C3B7C">
      <w:pPr>
        <w:widowControl w:val="0"/>
        <w:numPr>
          <w:ilvl w:val="0"/>
          <w:numId w:val="12"/>
        </w:numPr>
        <w:spacing w:after="160" w:line="300" w:lineRule="atLeast"/>
        <w:ind w:right="-426"/>
        <w:textAlignment w:val="auto"/>
        <w:rPr>
          <w:b/>
          <w:bCs/>
          <w:u w:val="single"/>
          <w:rtl/>
          <w:lang w:eastAsia="en-US"/>
        </w:rPr>
      </w:pPr>
      <w:r w:rsidRPr="005B2B87">
        <w:rPr>
          <w:b/>
          <w:bCs/>
          <w:u w:val="single"/>
          <w:rtl/>
          <w:lang w:eastAsia="en-US"/>
        </w:rPr>
        <w:t>התחייבות המשרד</w:t>
      </w:r>
    </w:p>
    <w:p w:rsidR="008B3502" w:rsidRPr="005B2B87" w:rsidRDefault="008B3502" w:rsidP="00071E6F">
      <w:pPr>
        <w:widowControl w:val="0"/>
        <w:tabs>
          <w:tab w:val="left" w:pos="-2042"/>
        </w:tabs>
        <w:overflowPunct/>
        <w:autoSpaceDE/>
        <w:autoSpaceDN/>
        <w:adjustRightInd/>
        <w:spacing w:after="160" w:line="300" w:lineRule="atLeast"/>
        <w:ind w:left="708" w:right="-426"/>
        <w:textAlignment w:val="auto"/>
        <w:rPr>
          <w:noProof/>
          <w:rtl/>
        </w:rPr>
      </w:pPr>
      <w:r w:rsidRPr="005B2B87">
        <w:rPr>
          <w:noProof/>
          <w:rtl/>
        </w:rPr>
        <w:t>על מנת לאפשר לצד ב' לעמוד בהתחייבויותיו על פי חוזה זה מתחייב המשרד כדלקמן:</w:t>
      </w:r>
    </w:p>
    <w:p w:rsidR="008B3502" w:rsidRPr="005B2B87" w:rsidRDefault="008B3502" w:rsidP="000C3B7C">
      <w:pPr>
        <w:widowControl w:val="0"/>
        <w:numPr>
          <w:ilvl w:val="1"/>
          <w:numId w:val="12"/>
        </w:numPr>
        <w:overflowPunct/>
        <w:autoSpaceDE/>
        <w:autoSpaceDN/>
        <w:adjustRightInd/>
        <w:spacing w:after="160" w:line="300" w:lineRule="atLeast"/>
        <w:ind w:right="-426"/>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rsidR="008B3502" w:rsidRPr="005B2B87" w:rsidRDefault="008B3502" w:rsidP="000C3B7C">
      <w:pPr>
        <w:widowControl w:val="0"/>
        <w:numPr>
          <w:ilvl w:val="1"/>
          <w:numId w:val="12"/>
        </w:numPr>
        <w:overflowPunct/>
        <w:autoSpaceDE/>
        <w:autoSpaceDN/>
        <w:adjustRightInd/>
        <w:spacing w:after="160" w:line="300" w:lineRule="atLeast"/>
        <w:ind w:right="-426"/>
        <w:textAlignment w:val="auto"/>
        <w:rPr>
          <w:noProof/>
          <w:rtl/>
        </w:rPr>
      </w:pPr>
      <w:r w:rsidRPr="005B2B87">
        <w:rPr>
          <w:noProof/>
          <w:rtl/>
        </w:rPr>
        <w:t>למנות ממונה או צוות ממונה מטעמו לצורך ביצועו של חוזה זה.</w:t>
      </w:r>
    </w:p>
    <w:p w:rsidR="008B3502" w:rsidRPr="005B2B87" w:rsidRDefault="008B3502" w:rsidP="000C3B7C">
      <w:pPr>
        <w:widowControl w:val="0"/>
        <w:numPr>
          <w:ilvl w:val="1"/>
          <w:numId w:val="12"/>
        </w:numPr>
        <w:overflowPunct/>
        <w:autoSpaceDE/>
        <w:autoSpaceDN/>
        <w:adjustRightInd/>
        <w:spacing w:after="160" w:line="300" w:lineRule="atLeast"/>
        <w:ind w:right="-426"/>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rsidR="008B3502" w:rsidRDefault="008B3502" w:rsidP="000C3B7C">
      <w:pPr>
        <w:widowControl w:val="0"/>
        <w:numPr>
          <w:ilvl w:val="1"/>
          <w:numId w:val="12"/>
        </w:numPr>
        <w:overflowPunct/>
        <w:autoSpaceDE/>
        <w:autoSpaceDN/>
        <w:adjustRightInd/>
        <w:spacing w:line="300" w:lineRule="atLeast"/>
        <w:ind w:right="-426"/>
        <w:textAlignment w:val="auto"/>
        <w:rPr>
          <w:noProof/>
        </w:rPr>
      </w:pPr>
      <w:r w:rsidRPr="005B2B87">
        <w:rPr>
          <w:noProof/>
          <w:rtl/>
        </w:rPr>
        <w:t>לתת לצד ב' אישור כי השירותים או חלק מהם בהתאם למסגרת העבודה בוצעו על פי הוראות החוזה, סמוך לאחר ביצוע כאמור.</w:t>
      </w:r>
    </w:p>
    <w:p w:rsidR="00D37A1D" w:rsidRDefault="00D37A1D" w:rsidP="00D37A1D">
      <w:pPr>
        <w:widowControl w:val="0"/>
        <w:overflowPunct/>
        <w:autoSpaceDE/>
        <w:autoSpaceDN/>
        <w:adjustRightInd/>
        <w:spacing w:line="300" w:lineRule="atLeast"/>
        <w:ind w:right="-426"/>
        <w:textAlignment w:val="auto"/>
        <w:rPr>
          <w:noProof/>
          <w:rtl/>
        </w:rPr>
      </w:pPr>
    </w:p>
    <w:p w:rsidR="00D37A1D" w:rsidRPr="005B2B87" w:rsidRDefault="00D37A1D" w:rsidP="00D37A1D">
      <w:pPr>
        <w:widowControl w:val="0"/>
        <w:overflowPunct/>
        <w:autoSpaceDE/>
        <w:autoSpaceDN/>
        <w:adjustRightInd/>
        <w:spacing w:line="300" w:lineRule="atLeast"/>
        <w:ind w:right="-426"/>
        <w:textAlignment w:val="auto"/>
        <w:rPr>
          <w:noProof/>
          <w:rtl/>
        </w:rPr>
      </w:pPr>
    </w:p>
    <w:p w:rsidR="00D37A1D" w:rsidRPr="005B2B87" w:rsidRDefault="00D37A1D" w:rsidP="00D37A1D">
      <w:pPr>
        <w:widowControl w:val="0"/>
        <w:spacing w:line="240" w:lineRule="auto"/>
        <w:ind w:left="-33"/>
        <w:jc w:val="right"/>
        <w:rPr>
          <w:rtl/>
        </w:rPr>
      </w:pPr>
      <w:r>
        <w:rPr>
          <w:rFonts w:hint="cs"/>
          <w:rtl/>
        </w:rPr>
        <w:t>נספח מספר 2</w:t>
      </w:r>
    </w:p>
    <w:p w:rsidR="00D37A1D" w:rsidRPr="005B2B87" w:rsidRDefault="00D37A1D" w:rsidP="00D37A1D">
      <w:pPr>
        <w:widowControl w:val="0"/>
        <w:spacing w:line="240" w:lineRule="auto"/>
        <w:ind w:left="-33"/>
        <w:jc w:val="right"/>
        <w:rPr>
          <w:b/>
          <w:bCs/>
          <w:rtl/>
          <w:lang w:eastAsia="en-US"/>
        </w:rPr>
      </w:pPr>
      <w:r w:rsidRPr="005B2B87">
        <w:rPr>
          <w:rFonts w:hint="cs"/>
          <w:rtl/>
        </w:rPr>
        <w:t xml:space="preserve">דף </w:t>
      </w:r>
      <w:r w:rsidRPr="005B2B87">
        <w:rPr>
          <w:rStyle w:val="af2"/>
        </w:rPr>
        <w:t>5</w:t>
      </w:r>
      <w:r w:rsidRPr="005B2B87">
        <w:rPr>
          <w:rFonts w:hint="cs"/>
          <w:rtl/>
        </w:rPr>
        <w:t xml:space="preserve"> </w:t>
      </w:r>
      <w:r>
        <w:rPr>
          <w:rFonts w:hint="cs"/>
          <w:rtl/>
        </w:rPr>
        <w:t>מתוך 13</w:t>
      </w:r>
    </w:p>
    <w:p w:rsidR="008B3502" w:rsidRPr="005B2B87" w:rsidRDefault="008B3502" w:rsidP="000C3B7C">
      <w:pPr>
        <w:widowControl w:val="0"/>
        <w:numPr>
          <w:ilvl w:val="0"/>
          <w:numId w:val="12"/>
        </w:numPr>
        <w:spacing w:after="100" w:line="300" w:lineRule="atLeast"/>
        <w:textAlignment w:val="auto"/>
        <w:rPr>
          <w:b/>
          <w:bCs/>
          <w:u w:val="single"/>
          <w:rtl/>
          <w:lang w:eastAsia="en-US"/>
        </w:rPr>
      </w:pPr>
      <w:r w:rsidRPr="005B2B87">
        <w:rPr>
          <w:b/>
          <w:bCs/>
          <w:u w:val="single"/>
          <w:rtl/>
          <w:lang w:eastAsia="en-US"/>
        </w:rPr>
        <w:t>פיקוח</w:t>
      </w:r>
    </w:p>
    <w:p w:rsidR="008B3502" w:rsidRDefault="008B3502" w:rsidP="00D37A1D">
      <w:pPr>
        <w:widowControl w:val="0"/>
        <w:tabs>
          <w:tab w:val="left" w:pos="-2042"/>
        </w:tabs>
        <w:overflowPunct/>
        <w:autoSpaceDE/>
        <w:autoSpaceDN/>
        <w:adjustRightInd/>
        <w:spacing w:line="300" w:lineRule="atLeast"/>
        <w:ind w:left="708" w:right="-284"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rsidR="00D37A1D" w:rsidRPr="005B2B87" w:rsidRDefault="00D37A1D" w:rsidP="00D37A1D">
      <w:pPr>
        <w:widowControl w:val="0"/>
        <w:tabs>
          <w:tab w:val="left" w:pos="-2042"/>
        </w:tabs>
        <w:overflowPunct/>
        <w:autoSpaceDE/>
        <w:autoSpaceDN/>
        <w:adjustRightInd/>
        <w:spacing w:line="300" w:lineRule="atLeast"/>
        <w:ind w:left="708" w:right="-284" w:firstLine="1"/>
        <w:textAlignment w:val="auto"/>
        <w:rPr>
          <w:noProof/>
          <w:rtl/>
        </w:rPr>
      </w:pPr>
    </w:p>
    <w:p w:rsidR="008B3502" w:rsidRPr="005B2B87" w:rsidRDefault="008B3502" w:rsidP="000C3B7C">
      <w:pPr>
        <w:widowControl w:val="0"/>
        <w:numPr>
          <w:ilvl w:val="0"/>
          <w:numId w:val="12"/>
        </w:numPr>
        <w:spacing w:after="160" w:line="300" w:lineRule="atLeast"/>
        <w:ind w:right="-284"/>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rsidR="008B3502" w:rsidRPr="005B2B87" w:rsidRDefault="008B3502" w:rsidP="000C3B7C">
      <w:pPr>
        <w:widowControl w:val="0"/>
        <w:numPr>
          <w:ilvl w:val="1"/>
          <w:numId w:val="12"/>
        </w:numPr>
        <w:overflowPunct/>
        <w:autoSpaceDE/>
        <w:autoSpaceDN/>
        <w:adjustRightInd/>
        <w:spacing w:line="300" w:lineRule="atLeast"/>
        <w:ind w:right="-284"/>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rsidR="008B3502" w:rsidRPr="005B2B87" w:rsidRDefault="008B3502" w:rsidP="000C3B7C">
      <w:pPr>
        <w:widowControl w:val="0"/>
        <w:numPr>
          <w:ilvl w:val="1"/>
          <w:numId w:val="12"/>
        </w:numPr>
        <w:overflowPunct/>
        <w:autoSpaceDE/>
        <w:autoSpaceDN/>
        <w:adjustRightInd/>
        <w:spacing w:line="300" w:lineRule="atLeast"/>
        <w:ind w:right="-284"/>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rsidR="008B3502" w:rsidRPr="005B2B87" w:rsidRDefault="008B3502" w:rsidP="00D37A1D">
      <w:pPr>
        <w:widowControl w:val="0"/>
        <w:tabs>
          <w:tab w:val="left" w:pos="-2042"/>
        </w:tabs>
        <w:overflowPunct/>
        <w:autoSpaceDE/>
        <w:autoSpaceDN/>
        <w:adjustRightInd/>
        <w:spacing w:line="300" w:lineRule="atLeast"/>
        <w:ind w:left="849" w:right="-284"/>
        <w:textAlignment w:val="auto"/>
        <w:rPr>
          <w:noProof/>
          <w:rtl/>
        </w:rPr>
      </w:pPr>
    </w:p>
    <w:p w:rsidR="008B3502" w:rsidRPr="005B2B87" w:rsidRDefault="008B3502" w:rsidP="000C3B7C">
      <w:pPr>
        <w:widowControl w:val="0"/>
        <w:numPr>
          <w:ilvl w:val="0"/>
          <w:numId w:val="12"/>
        </w:numPr>
        <w:spacing w:after="100" w:line="300" w:lineRule="atLeast"/>
        <w:ind w:right="-284"/>
        <w:textAlignment w:val="auto"/>
        <w:rPr>
          <w:b/>
          <w:bCs/>
          <w:u w:val="single"/>
          <w:rtl/>
          <w:lang w:eastAsia="en-US"/>
        </w:rPr>
      </w:pPr>
      <w:r w:rsidRPr="005B2B87">
        <w:rPr>
          <w:b/>
          <w:bCs/>
          <w:u w:val="single"/>
          <w:rtl/>
          <w:lang w:eastAsia="en-US"/>
        </w:rPr>
        <w:t>המחאת זכויות</w:t>
      </w:r>
    </w:p>
    <w:p w:rsidR="008B3502" w:rsidRPr="005B2B87" w:rsidRDefault="008B3502" w:rsidP="00D37A1D">
      <w:pPr>
        <w:widowControl w:val="0"/>
        <w:tabs>
          <w:tab w:val="left" w:pos="-2042"/>
        </w:tabs>
        <w:overflowPunct/>
        <w:autoSpaceDE/>
        <w:autoSpaceDN/>
        <w:adjustRightInd/>
        <w:spacing w:line="300" w:lineRule="atLeast"/>
        <w:ind w:left="708" w:right="-284"/>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rsidR="008B3502" w:rsidRPr="005B2B87" w:rsidRDefault="008B3502" w:rsidP="00D37A1D">
      <w:pPr>
        <w:widowControl w:val="0"/>
        <w:tabs>
          <w:tab w:val="left" w:pos="-2042"/>
        </w:tabs>
        <w:overflowPunct/>
        <w:autoSpaceDE/>
        <w:autoSpaceDN/>
        <w:adjustRightInd/>
        <w:spacing w:line="300" w:lineRule="atLeast"/>
        <w:ind w:left="708" w:right="-284"/>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rsidR="008B3502" w:rsidRPr="005B2B87" w:rsidRDefault="008B3502" w:rsidP="00D37A1D">
      <w:pPr>
        <w:widowControl w:val="0"/>
        <w:tabs>
          <w:tab w:val="left" w:pos="-2042"/>
        </w:tabs>
        <w:overflowPunct/>
        <w:autoSpaceDE/>
        <w:autoSpaceDN/>
        <w:adjustRightInd/>
        <w:spacing w:line="300" w:lineRule="atLeast"/>
        <w:ind w:left="708" w:right="-284"/>
        <w:textAlignment w:val="auto"/>
        <w:rPr>
          <w:noProof/>
          <w:rtl/>
        </w:rPr>
      </w:pPr>
    </w:p>
    <w:p w:rsidR="008B3502" w:rsidRPr="005B2B87" w:rsidRDefault="008B3502" w:rsidP="000C3B7C">
      <w:pPr>
        <w:widowControl w:val="0"/>
        <w:numPr>
          <w:ilvl w:val="0"/>
          <w:numId w:val="12"/>
        </w:numPr>
        <w:spacing w:after="100" w:line="300" w:lineRule="atLeast"/>
        <w:ind w:right="-284"/>
        <w:textAlignment w:val="auto"/>
        <w:rPr>
          <w:b/>
          <w:bCs/>
          <w:u w:val="single"/>
          <w:rtl/>
          <w:lang w:eastAsia="en-US"/>
        </w:rPr>
      </w:pPr>
      <w:r w:rsidRPr="005B2B87">
        <w:rPr>
          <w:b/>
          <w:bCs/>
          <w:u w:val="single"/>
          <w:rtl/>
          <w:lang w:eastAsia="en-US"/>
        </w:rPr>
        <w:t>התחייבות שלא להעסיק</w:t>
      </w:r>
    </w:p>
    <w:p w:rsidR="008B3502" w:rsidRPr="005B2B87" w:rsidRDefault="008B3502" w:rsidP="00D37A1D">
      <w:pPr>
        <w:widowControl w:val="0"/>
        <w:tabs>
          <w:tab w:val="left" w:pos="-2042"/>
        </w:tabs>
        <w:overflowPunct/>
        <w:autoSpaceDE/>
        <w:autoSpaceDN/>
        <w:adjustRightInd/>
        <w:spacing w:line="300" w:lineRule="atLeast"/>
        <w:ind w:left="708" w:right="-284"/>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rsidR="00D37A1D" w:rsidRDefault="00D37A1D" w:rsidP="00D37A1D">
      <w:pPr>
        <w:widowControl w:val="0"/>
        <w:spacing w:line="300" w:lineRule="atLeast"/>
        <w:ind w:left="709" w:right="-284"/>
        <w:textAlignment w:val="auto"/>
        <w:rPr>
          <w:b/>
          <w:bCs/>
          <w:u w:val="single"/>
          <w:lang w:eastAsia="en-US"/>
        </w:rPr>
      </w:pPr>
    </w:p>
    <w:p w:rsidR="008B3502" w:rsidRPr="005B2B87" w:rsidRDefault="008B3502" w:rsidP="000C3B7C">
      <w:pPr>
        <w:widowControl w:val="0"/>
        <w:numPr>
          <w:ilvl w:val="0"/>
          <w:numId w:val="12"/>
        </w:numPr>
        <w:spacing w:after="100" w:line="300" w:lineRule="atLeast"/>
        <w:ind w:right="-284"/>
        <w:textAlignment w:val="auto"/>
        <w:rPr>
          <w:b/>
          <w:bCs/>
          <w:u w:val="single"/>
          <w:rtl/>
          <w:lang w:eastAsia="en-US"/>
        </w:rPr>
      </w:pPr>
      <w:r w:rsidRPr="005B2B87">
        <w:rPr>
          <w:b/>
          <w:bCs/>
          <w:u w:val="single"/>
          <w:rtl/>
          <w:lang w:eastAsia="en-US"/>
        </w:rPr>
        <w:t>יחסי הצדדים</w:t>
      </w:r>
    </w:p>
    <w:p w:rsidR="008B3502" w:rsidRPr="005B2B87" w:rsidRDefault="008B3502" w:rsidP="000C3B7C">
      <w:pPr>
        <w:widowControl w:val="0"/>
        <w:numPr>
          <w:ilvl w:val="1"/>
          <w:numId w:val="12"/>
        </w:numPr>
        <w:overflowPunct/>
        <w:autoSpaceDE/>
        <w:autoSpaceDN/>
        <w:adjustRightInd/>
        <w:spacing w:line="276" w:lineRule="auto"/>
        <w:ind w:right="-284"/>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rsidR="008B3502" w:rsidRPr="005B2B87" w:rsidRDefault="008B3502" w:rsidP="000C3B7C">
      <w:pPr>
        <w:widowControl w:val="0"/>
        <w:numPr>
          <w:ilvl w:val="1"/>
          <w:numId w:val="12"/>
        </w:numPr>
        <w:overflowPunct/>
        <w:autoSpaceDE/>
        <w:autoSpaceDN/>
        <w:adjustRightInd/>
        <w:spacing w:line="276" w:lineRule="auto"/>
        <w:ind w:right="-284"/>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rsidR="008B3502" w:rsidRPr="005B2B87" w:rsidRDefault="008B3502" w:rsidP="000C3B7C">
      <w:pPr>
        <w:widowControl w:val="0"/>
        <w:numPr>
          <w:ilvl w:val="1"/>
          <w:numId w:val="12"/>
        </w:numPr>
        <w:overflowPunct/>
        <w:autoSpaceDE/>
        <w:autoSpaceDN/>
        <w:adjustRightInd/>
        <w:spacing w:line="276" w:lineRule="auto"/>
        <w:ind w:right="-284"/>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rsidR="008B3502" w:rsidRPr="005B2B87" w:rsidRDefault="008B3502" w:rsidP="000C3B7C">
      <w:pPr>
        <w:widowControl w:val="0"/>
        <w:numPr>
          <w:ilvl w:val="1"/>
          <w:numId w:val="12"/>
        </w:numPr>
        <w:overflowPunct/>
        <w:autoSpaceDE/>
        <w:autoSpaceDN/>
        <w:adjustRightInd/>
        <w:ind w:right="-284"/>
        <w:textAlignment w:val="auto"/>
        <w:rPr>
          <w:noProof/>
          <w:rtl/>
        </w:rPr>
      </w:pPr>
      <w:r w:rsidRPr="005B2B87">
        <w:rPr>
          <w:b/>
          <w:bCs/>
          <w:noProof/>
          <w:u w:val="single"/>
          <w:rtl/>
        </w:rPr>
        <w:t>תשלומים בגין המועסקים</w:t>
      </w:r>
    </w:p>
    <w:p w:rsidR="008B3502" w:rsidRPr="005B2B87" w:rsidRDefault="008B3502" w:rsidP="0075603E">
      <w:pPr>
        <w:widowControl w:val="0"/>
        <w:tabs>
          <w:tab w:val="left" w:pos="-2042"/>
        </w:tabs>
        <w:overflowPunct/>
        <w:autoSpaceDE/>
        <w:autoSpaceDN/>
        <w:adjustRightInd/>
        <w:spacing w:line="300" w:lineRule="atLeast"/>
        <w:ind w:left="1417" w:right="-284"/>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rsidR="00400256" w:rsidRPr="005B2B87" w:rsidRDefault="00400256" w:rsidP="000C3B7C">
      <w:pPr>
        <w:widowControl w:val="0"/>
        <w:numPr>
          <w:ilvl w:val="1"/>
          <w:numId w:val="12"/>
        </w:numPr>
        <w:overflowPunct/>
        <w:autoSpaceDE/>
        <w:autoSpaceDN/>
        <w:adjustRightInd/>
        <w:spacing w:line="300" w:lineRule="atLeast"/>
        <w:ind w:right="-284"/>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rsidR="00520371" w:rsidRPr="005B2B87" w:rsidRDefault="00997783" w:rsidP="00BD3B27">
      <w:pPr>
        <w:widowControl w:val="0"/>
        <w:spacing w:line="240" w:lineRule="auto"/>
        <w:ind w:left="-33"/>
        <w:jc w:val="right"/>
        <w:rPr>
          <w:rtl/>
        </w:rPr>
      </w:pPr>
      <w:r>
        <w:rPr>
          <w:rtl/>
        </w:rPr>
        <w:br w:type="page"/>
      </w:r>
      <w:r w:rsidR="00D475F5">
        <w:rPr>
          <w:rFonts w:hint="cs"/>
          <w:rtl/>
        </w:rPr>
        <w:lastRenderedPageBreak/>
        <w:t xml:space="preserve"> נספח מספר 2</w:t>
      </w:r>
    </w:p>
    <w:p w:rsidR="009E4A24" w:rsidRDefault="009E4A24" w:rsidP="00BD3B27">
      <w:pPr>
        <w:widowControl w:val="0"/>
        <w:spacing w:line="240" w:lineRule="auto"/>
        <w:ind w:left="-33"/>
        <w:jc w:val="right"/>
        <w:rPr>
          <w:rtl/>
        </w:rPr>
      </w:pPr>
      <w:r w:rsidRPr="005B2B87">
        <w:rPr>
          <w:rFonts w:hint="cs"/>
          <w:rtl/>
        </w:rPr>
        <w:t xml:space="preserve">דף </w:t>
      </w:r>
      <w:r w:rsidRPr="005B2B87">
        <w:rPr>
          <w:rStyle w:val="af2"/>
          <w:rFonts w:hint="cs"/>
          <w:rtl/>
        </w:rPr>
        <w:t>6</w:t>
      </w:r>
      <w:r w:rsidRPr="005B2B87">
        <w:rPr>
          <w:rFonts w:hint="cs"/>
          <w:rtl/>
        </w:rPr>
        <w:t xml:space="preserve"> </w:t>
      </w:r>
      <w:r w:rsidR="00CB3EB4">
        <w:rPr>
          <w:rFonts w:hint="cs"/>
          <w:rtl/>
        </w:rPr>
        <w:t>מתוך 13</w:t>
      </w:r>
    </w:p>
    <w:p w:rsidR="00497E23" w:rsidRPr="005B2B87" w:rsidRDefault="00497E23" w:rsidP="000C3B7C">
      <w:pPr>
        <w:widowControl w:val="0"/>
        <w:numPr>
          <w:ilvl w:val="0"/>
          <w:numId w:val="12"/>
        </w:numPr>
        <w:spacing w:after="100" w:line="300" w:lineRule="atLeast"/>
        <w:textAlignment w:val="auto"/>
        <w:rPr>
          <w:b/>
          <w:bCs/>
          <w:u w:val="single"/>
          <w:rtl/>
          <w:lang w:eastAsia="en-US"/>
        </w:rPr>
      </w:pPr>
      <w:r w:rsidRPr="005B2B87">
        <w:rPr>
          <w:rFonts w:hint="cs"/>
          <w:b/>
          <w:bCs/>
          <w:u w:val="single"/>
          <w:rtl/>
          <w:lang w:eastAsia="en-US"/>
        </w:rPr>
        <w:t>אחריות משפטית</w:t>
      </w:r>
    </w:p>
    <w:p w:rsidR="00497E23" w:rsidRPr="005B2B87" w:rsidRDefault="00F43611" w:rsidP="000C3B7C">
      <w:pPr>
        <w:widowControl w:val="0"/>
        <w:numPr>
          <w:ilvl w:val="1"/>
          <w:numId w:val="12"/>
        </w:numPr>
        <w:overflowPunct/>
        <w:autoSpaceDE/>
        <w:autoSpaceDN/>
        <w:adjustRightInd/>
        <w:spacing w:after="160" w:line="300" w:lineRule="atLeast"/>
        <w:textAlignment w:val="auto"/>
        <w:rPr>
          <w:rtl/>
          <w:lang w:eastAsia="en-US"/>
        </w:rPr>
      </w:pPr>
      <w:r w:rsidRPr="005B2B87">
        <w:rPr>
          <w:rFonts w:hint="cs"/>
          <w:rtl/>
          <w:lang w:eastAsia="en-US"/>
        </w:rPr>
        <w:t>צד ב'</w:t>
      </w:r>
      <w:r w:rsidR="00497E23" w:rsidRPr="005B2B87">
        <w:rPr>
          <w:rFonts w:hint="cs"/>
          <w:rtl/>
          <w:lang w:eastAsia="en-US"/>
        </w:rPr>
        <w:t xml:space="preserve"> יהיה אחראי באחריות מלאה ומוחלטת </w:t>
      </w:r>
      <w:r w:rsidR="00497E23" w:rsidRPr="005B2B87">
        <w:rPr>
          <w:rFonts w:hint="cs"/>
          <w:u w:val="single"/>
          <w:rtl/>
          <w:lang w:eastAsia="en-US"/>
        </w:rPr>
        <w:t>על פי כל דין</w:t>
      </w:r>
      <w:r w:rsidR="00497E23" w:rsidRPr="005B2B87">
        <w:rPr>
          <w:rFonts w:hint="cs"/>
          <w:rtl/>
          <w:lang w:eastAsia="en-US"/>
        </w:rPr>
        <w:t xml:space="preserve"> לכל נזק ובגין כל פיצוי ותביעה כספית, אשר יגרמו ע"י עובדיו ו/או שלוחיו במסגרת מתן השירותים על ידו. </w:t>
      </w:r>
    </w:p>
    <w:p w:rsidR="00497E23" w:rsidRPr="005B2B87" w:rsidRDefault="00F43611" w:rsidP="000C3B7C">
      <w:pPr>
        <w:widowControl w:val="0"/>
        <w:numPr>
          <w:ilvl w:val="1"/>
          <w:numId w:val="12"/>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497E23" w:rsidRPr="005B2B87">
        <w:rPr>
          <w:rFonts w:hint="cs"/>
          <w:rtl/>
          <w:lang w:eastAsia="en-US"/>
        </w:rPr>
        <w:t xml:space="preserve"> מתחייב לשפות ו/או לפצות את המדינה בגין כל סכום שתחויב בו ובגין כל הוצאה שתיגרם לה עקב תביעה כאמור. </w:t>
      </w:r>
    </w:p>
    <w:p w:rsidR="00497E23" w:rsidRPr="005B2B87" w:rsidRDefault="00F43611" w:rsidP="000C3B7C">
      <w:pPr>
        <w:widowControl w:val="0"/>
        <w:numPr>
          <w:ilvl w:val="1"/>
          <w:numId w:val="12"/>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497E23" w:rsidRPr="005B2B87">
        <w:rPr>
          <w:rFonts w:hint="cs"/>
          <w:rtl/>
          <w:lang w:eastAsia="en-US"/>
        </w:rPr>
        <w:t xml:space="preserve">דין לעובד או לכל אדם הנמצא בשירותו כתוצאה מקיום יחסי עבודה עם העובד עקב העסקתו בפרוייקט. </w:t>
      </w:r>
    </w:p>
    <w:p w:rsidR="00497E23" w:rsidRPr="005B2B87" w:rsidRDefault="00497E23" w:rsidP="000C3B7C">
      <w:pPr>
        <w:widowControl w:val="0"/>
        <w:numPr>
          <w:ilvl w:val="1"/>
          <w:numId w:val="12"/>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sidR="003B2A85">
        <w:rPr>
          <w:rFonts w:hint="cs"/>
          <w:rtl/>
          <w:lang w:eastAsia="en-US"/>
        </w:rPr>
        <w:t>צד ב'</w:t>
      </w:r>
      <w:r w:rsidRPr="005B2B87">
        <w:rPr>
          <w:rFonts w:hint="cs"/>
          <w:rtl/>
          <w:lang w:eastAsia="en-US"/>
        </w:rPr>
        <w:t xml:space="preserve"> או מי מעובדיו דינה כהעסקת עובד ע"י המדינה: </w:t>
      </w:r>
    </w:p>
    <w:p w:rsidR="00497E23" w:rsidRPr="005B2B87" w:rsidRDefault="00497E23" w:rsidP="000C3B7C">
      <w:pPr>
        <w:widowControl w:val="0"/>
        <w:numPr>
          <w:ilvl w:val="2"/>
          <w:numId w:val="12"/>
        </w:numPr>
        <w:overflowPunct/>
        <w:autoSpaceDE/>
        <w:autoSpaceDN/>
        <w:adjustRightInd/>
        <w:spacing w:after="100"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497E23" w:rsidRPr="005B2B87" w:rsidRDefault="00553E4F" w:rsidP="00BD3B27">
      <w:pPr>
        <w:widowControl w:val="0"/>
        <w:spacing w:after="100" w:line="300" w:lineRule="atLeast"/>
        <w:ind w:left="2268"/>
        <w:rPr>
          <w:rtl/>
          <w:lang w:eastAsia="en-US"/>
        </w:rPr>
      </w:pPr>
      <w:r>
        <w:rPr>
          <w:rFonts w:hint="cs"/>
          <w:rtl/>
          <w:lang w:eastAsia="en-US"/>
        </w:rPr>
        <w:t>צד ב'</w:t>
      </w:r>
      <w:r w:rsidR="00497E23" w:rsidRPr="005B2B87">
        <w:rPr>
          <w:rFonts w:hint="cs"/>
          <w:rtl/>
          <w:lang w:eastAsia="en-US"/>
        </w:rPr>
        <w:t xml:space="preserve"> יהיה מנוע מלטעון כי מגיעים לו סכומים נוספים כלשהם בכל עילה שהיא בגין העסקתו עפ"י חוזה זה.</w:t>
      </w:r>
    </w:p>
    <w:p w:rsidR="00497E23" w:rsidRPr="005B2B87" w:rsidRDefault="00497E23" w:rsidP="000C3B7C">
      <w:pPr>
        <w:widowControl w:val="0"/>
        <w:numPr>
          <w:ilvl w:val="2"/>
          <w:numId w:val="12"/>
        </w:numPr>
        <w:overflowPunct/>
        <w:autoSpaceDE/>
        <w:autoSpaceDN/>
        <w:adjustRightInd/>
        <w:spacing w:after="100"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rsidR="00497E23" w:rsidRPr="005B2B87" w:rsidRDefault="00497E23" w:rsidP="000C3B7C">
      <w:pPr>
        <w:widowControl w:val="0"/>
        <w:numPr>
          <w:ilvl w:val="2"/>
          <w:numId w:val="12"/>
        </w:numPr>
        <w:overflowPunct/>
        <w:autoSpaceDE/>
        <w:autoSpaceDN/>
        <w:adjustRightInd/>
        <w:spacing w:after="160" w:line="300" w:lineRule="atLeast"/>
        <w:ind w:left="2269" w:hanging="851"/>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BF12E4" w:rsidRDefault="00BF12E4" w:rsidP="000C3B7C">
      <w:pPr>
        <w:widowControl w:val="0"/>
        <w:numPr>
          <w:ilvl w:val="1"/>
          <w:numId w:val="12"/>
        </w:numPr>
        <w:overflowPunct/>
        <w:autoSpaceDE/>
        <w:autoSpaceDN/>
        <w:adjustRightInd/>
        <w:spacing w:after="160" w:line="300" w:lineRule="atLeast"/>
        <w:textAlignment w:val="auto"/>
        <w:rPr>
          <w:lang w:eastAsia="en-US"/>
        </w:rPr>
      </w:pPr>
      <w:r w:rsidRPr="005B2B87">
        <w:rPr>
          <w:rFonts w:hint="cs"/>
          <w:rtl/>
          <w:lang w:eastAsia="en-US"/>
        </w:rPr>
        <w:t>ידוע לצד ב</w:t>
      </w:r>
      <w:r w:rsidRPr="005B2B87">
        <w:rPr>
          <w:rtl/>
          <w:lang w:eastAsia="en-US"/>
        </w:rPr>
        <w:t>'</w:t>
      </w:r>
      <w:r w:rsidRPr="005B2B87">
        <w:rPr>
          <w:rFonts w:hint="cs"/>
          <w:rtl/>
          <w:lang w:eastAsia="en-US"/>
        </w:rPr>
        <w:t xml:space="preserve"> כי עליו לבטח את עצמו ואת עובדיו בביטוח לאומי לבדו ועל חשבונו.</w:t>
      </w:r>
    </w:p>
    <w:p w:rsidR="00D72434" w:rsidRDefault="00D72434" w:rsidP="000C3B7C">
      <w:pPr>
        <w:widowControl w:val="0"/>
        <w:numPr>
          <w:ilvl w:val="1"/>
          <w:numId w:val="12"/>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sidRPr="006B564A">
        <w:rPr>
          <w:rtl/>
        </w:rPr>
        <w:t xml:space="preserve">הסכם ההתקשרות </w:t>
      </w:r>
      <w:r>
        <w:rPr>
          <w:rFonts w:hint="cs"/>
          <w:rtl/>
        </w:rPr>
        <w:t xml:space="preserve">עמו מותנית בכך שצד ב' אינו </w:t>
      </w:r>
      <w:r w:rsidRPr="00187F6E">
        <w:rPr>
          <w:rtl/>
        </w:rPr>
        <w:t xml:space="preserve">חברה מפרת חוק </w:t>
      </w:r>
      <w:r>
        <w:rPr>
          <w:rFonts w:hint="cs"/>
          <w:rtl/>
        </w:rPr>
        <w:t>ולא</w:t>
      </w:r>
      <w:r w:rsidRPr="00187F6E">
        <w:rPr>
          <w:rtl/>
        </w:rPr>
        <w:t xml:space="preserve"> </w:t>
      </w:r>
      <w:r>
        <w:rPr>
          <w:rFonts w:hint="cs"/>
          <w:rtl/>
        </w:rPr>
        <w:t>מצוי</w:t>
      </w:r>
      <w:r w:rsidRPr="00187F6E">
        <w:rPr>
          <w:rtl/>
        </w:rPr>
        <w:t xml:space="preserve"> בהתראה לפני רישום כחברה מפרת חוק</w:t>
      </w:r>
      <w:r>
        <w:rPr>
          <w:rFonts w:hint="cs"/>
          <w:rtl/>
        </w:rPr>
        <w:t>.</w:t>
      </w:r>
    </w:p>
    <w:p w:rsidR="000C62B0" w:rsidRPr="00D72434" w:rsidRDefault="000C62B0" w:rsidP="000C62B0">
      <w:pPr>
        <w:overflowPunct/>
        <w:autoSpaceDE/>
        <w:autoSpaceDN/>
        <w:adjustRightInd/>
        <w:spacing w:line="240" w:lineRule="auto"/>
        <w:jc w:val="left"/>
        <w:textAlignment w:val="auto"/>
        <w:rPr>
          <w:rFonts w:ascii="Arial" w:eastAsia="Calibri" w:hAnsi="Arial" w:cs="Arial"/>
          <w:sz w:val="22"/>
          <w:szCs w:val="22"/>
          <w:lang w:eastAsia="en-US"/>
        </w:rPr>
      </w:pPr>
    </w:p>
    <w:p w:rsidR="000C62B0" w:rsidRPr="000C62B0" w:rsidRDefault="000C62B0" w:rsidP="000C3B7C">
      <w:pPr>
        <w:widowControl w:val="0"/>
        <w:numPr>
          <w:ilvl w:val="1"/>
          <w:numId w:val="12"/>
        </w:numPr>
        <w:overflowPunct/>
        <w:autoSpaceDE/>
        <w:autoSpaceDN/>
        <w:adjustRightInd/>
        <w:spacing w:after="160" w:line="300" w:lineRule="atLeast"/>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rsidR="000C62B0" w:rsidRPr="000C62B0" w:rsidRDefault="000C62B0" w:rsidP="000C62B0">
      <w:pPr>
        <w:widowControl w:val="0"/>
        <w:overflowPunct/>
        <w:autoSpaceDE/>
        <w:autoSpaceDN/>
        <w:adjustRightInd/>
        <w:spacing w:after="160" w:line="300" w:lineRule="atLeast"/>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rsidR="000C62B0" w:rsidRPr="00A40358" w:rsidRDefault="000C62B0" w:rsidP="00A40358">
      <w:pPr>
        <w:widowControl w:val="0"/>
        <w:overflowPunct/>
        <w:autoSpaceDE/>
        <w:autoSpaceDN/>
        <w:adjustRightInd/>
        <w:spacing w:after="160" w:line="300" w:lineRule="atLeast"/>
        <w:ind w:left="1418"/>
        <w:textAlignment w:val="auto"/>
        <w:rPr>
          <w:rtl/>
          <w:lang w:eastAsia="en-US"/>
        </w:rPr>
      </w:pPr>
      <w:r w:rsidRPr="00A40358">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rsidR="000C62B0" w:rsidRPr="000C62B0" w:rsidRDefault="000C62B0" w:rsidP="000C62B0">
      <w:pPr>
        <w:overflowPunct/>
        <w:autoSpaceDE/>
        <w:autoSpaceDN/>
        <w:adjustRightInd/>
        <w:spacing w:line="240" w:lineRule="auto"/>
        <w:jc w:val="left"/>
        <w:textAlignment w:val="auto"/>
        <w:rPr>
          <w:rFonts w:ascii="Arial" w:eastAsia="Calibri" w:hAnsi="Arial" w:cs="Arial"/>
          <w:sz w:val="22"/>
          <w:szCs w:val="22"/>
          <w:rtl/>
          <w:lang w:eastAsia="en-US"/>
        </w:rPr>
      </w:pPr>
    </w:p>
    <w:p w:rsidR="00520371" w:rsidRPr="005B2B87" w:rsidRDefault="009E4A24" w:rsidP="00BD3B27">
      <w:pPr>
        <w:widowControl w:val="0"/>
        <w:spacing w:line="240" w:lineRule="auto"/>
        <w:ind w:left="-33"/>
        <w:jc w:val="right"/>
        <w:rPr>
          <w:rtl/>
        </w:rPr>
      </w:pPr>
      <w:r>
        <w:rPr>
          <w:rtl/>
        </w:rPr>
        <w:br w:type="page"/>
      </w:r>
      <w:r w:rsidR="00D475F5">
        <w:rPr>
          <w:rFonts w:hint="cs"/>
          <w:rtl/>
        </w:rPr>
        <w:lastRenderedPageBreak/>
        <w:t xml:space="preserve"> נספח מספר 2</w:t>
      </w:r>
    </w:p>
    <w:p w:rsidR="009E4A24" w:rsidRPr="005B2B87" w:rsidRDefault="009E4A24" w:rsidP="00BD3B27">
      <w:pPr>
        <w:widowControl w:val="0"/>
        <w:spacing w:line="240" w:lineRule="auto"/>
        <w:ind w:left="-33"/>
        <w:jc w:val="right"/>
        <w:rPr>
          <w:rtl/>
          <w:lang w:eastAsia="en-US"/>
        </w:rPr>
      </w:pPr>
      <w:r w:rsidRPr="005B2B87">
        <w:rPr>
          <w:rFonts w:hint="cs"/>
          <w:rtl/>
        </w:rPr>
        <w:t xml:space="preserve">דף </w:t>
      </w:r>
      <w:r w:rsidRPr="005B2B87">
        <w:rPr>
          <w:rStyle w:val="af2"/>
        </w:rPr>
        <w:t>7</w:t>
      </w:r>
      <w:r w:rsidRPr="005B2B87">
        <w:rPr>
          <w:rFonts w:hint="cs"/>
          <w:rtl/>
        </w:rPr>
        <w:t xml:space="preserve"> </w:t>
      </w:r>
      <w:r w:rsidR="00CB3EB4">
        <w:rPr>
          <w:rFonts w:hint="cs"/>
          <w:rtl/>
        </w:rPr>
        <w:t>מתוך 13</w:t>
      </w:r>
    </w:p>
    <w:p w:rsidR="00497E23" w:rsidRDefault="00497E23" w:rsidP="000C3B7C">
      <w:pPr>
        <w:widowControl w:val="0"/>
        <w:numPr>
          <w:ilvl w:val="0"/>
          <w:numId w:val="12"/>
        </w:numPr>
        <w:spacing w:after="100" w:line="300" w:lineRule="atLeast"/>
        <w:textAlignment w:val="auto"/>
        <w:rPr>
          <w:b/>
          <w:bCs/>
          <w:u w:val="single"/>
          <w:lang w:eastAsia="en-US"/>
        </w:rPr>
      </w:pPr>
      <w:r w:rsidRPr="005B2B87">
        <w:rPr>
          <w:rFonts w:hint="cs"/>
          <w:b/>
          <w:bCs/>
          <w:u w:val="single"/>
          <w:rtl/>
          <w:lang w:eastAsia="en-US"/>
        </w:rPr>
        <w:t>ביטוח</w:t>
      </w:r>
    </w:p>
    <w:p w:rsidR="0075603E" w:rsidRPr="0075603E" w:rsidRDefault="0075603E" w:rsidP="0075603E">
      <w:pPr>
        <w:widowControl w:val="0"/>
        <w:spacing w:after="100" w:line="300" w:lineRule="atLeast"/>
        <w:ind w:left="709" w:right="-284"/>
        <w:textAlignment w:val="auto"/>
        <w:rPr>
          <w:b/>
          <w:bCs/>
          <w:lang w:eastAsia="en-US"/>
        </w:rPr>
      </w:pPr>
      <w:r w:rsidRPr="0075603E">
        <w:rPr>
          <w:rFonts w:hint="cs"/>
          <w:b/>
          <w:bCs/>
          <w:rtl/>
          <w:lang w:eastAsia="en-US"/>
        </w:rPr>
        <w:t>צד ב'</w:t>
      </w:r>
      <w:r w:rsidRPr="0075603E">
        <w:rPr>
          <w:b/>
          <w:bCs/>
          <w:rtl/>
          <w:lang w:eastAsia="en-US"/>
        </w:rPr>
        <w:t xml:space="preserve"> מתחייב לרכוש ולקיים את הביטוחים המפורטים בזה לטובת מדינת ישראל – משרד ה</w:t>
      </w:r>
      <w:r w:rsidRPr="0075603E">
        <w:rPr>
          <w:rFonts w:hint="cs"/>
          <w:b/>
          <w:bCs/>
          <w:rtl/>
          <w:lang w:eastAsia="en-US"/>
        </w:rPr>
        <w:t xml:space="preserve">חינוך </w:t>
      </w:r>
      <w:r w:rsidRPr="0075603E">
        <w:rPr>
          <w:b/>
          <w:bCs/>
          <w:rtl/>
          <w:lang w:eastAsia="en-US"/>
        </w:rPr>
        <w:t>כשהם כוללים את כל הכיסויים והתנאים הנדרשים להלן וכאשר גבולות האחריות לא יפחתו מהמצוין להלן:</w:t>
      </w:r>
    </w:p>
    <w:p w:rsidR="00D72434" w:rsidRPr="003F6972" w:rsidRDefault="00D72434" w:rsidP="000C3B7C">
      <w:pPr>
        <w:widowControl w:val="0"/>
        <w:numPr>
          <w:ilvl w:val="1"/>
          <w:numId w:val="12"/>
        </w:numPr>
        <w:spacing w:after="100" w:line="300" w:lineRule="atLeast"/>
        <w:textAlignment w:val="auto"/>
        <w:rPr>
          <w:b/>
          <w:bCs/>
          <w:u w:val="single"/>
        </w:rPr>
      </w:pPr>
      <w:r w:rsidRPr="003F6972">
        <w:rPr>
          <w:b/>
          <w:bCs/>
          <w:u w:val="single"/>
          <w:rtl/>
        </w:rPr>
        <w:t>ביטוח חבות מעבידים</w:t>
      </w:r>
    </w:p>
    <w:p w:rsidR="0075603E" w:rsidRPr="0075603E" w:rsidRDefault="0075603E" w:rsidP="000C3B7C">
      <w:pPr>
        <w:widowControl w:val="0"/>
        <w:numPr>
          <w:ilvl w:val="2"/>
          <w:numId w:val="12"/>
        </w:numPr>
        <w:spacing w:after="100" w:line="300" w:lineRule="atLeast"/>
        <w:textAlignment w:val="auto"/>
        <w:rPr>
          <w:rtl/>
        </w:rPr>
      </w:pPr>
      <w:r w:rsidRPr="0075603E">
        <w:rPr>
          <w:rFonts w:hint="cs"/>
          <w:rtl/>
        </w:rPr>
        <w:t>צד ב'</w:t>
      </w:r>
      <w:r w:rsidRPr="0075603E">
        <w:rPr>
          <w:rtl/>
        </w:rPr>
        <w:t xml:space="preserve"> יבטח</w:t>
      </w:r>
      <w:r w:rsidRPr="0075603E">
        <w:rPr>
          <w:rFonts w:hint="cs"/>
          <w:rtl/>
        </w:rPr>
        <w:t xml:space="preserve"> </w:t>
      </w:r>
      <w:r w:rsidRPr="0075603E">
        <w:rPr>
          <w:rtl/>
        </w:rPr>
        <w:t xml:space="preserve">אחריותו החוקית כלפי עובדיו בביטוח חבות המעבידים בכל תחומי מדינת ישראל והשטחים המוחזקים. </w:t>
      </w:r>
    </w:p>
    <w:p w:rsidR="0075603E" w:rsidRPr="0075603E" w:rsidRDefault="0075603E" w:rsidP="000C3B7C">
      <w:pPr>
        <w:widowControl w:val="0"/>
        <w:numPr>
          <w:ilvl w:val="2"/>
          <w:numId w:val="12"/>
        </w:numPr>
        <w:spacing w:after="100" w:line="300" w:lineRule="atLeast"/>
        <w:textAlignment w:val="auto"/>
        <w:rPr>
          <w:rtl/>
        </w:rPr>
      </w:pPr>
      <w:r w:rsidRPr="0075603E">
        <w:rPr>
          <w:rtl/>
        </w:rPr>
        <w:t xml:space="preserve">גבולות האחריות לא יפחתו מסך </w:t>
      </w:r>
      <w:r w:rsidRPr="0075603E">
        <w:rPr>
          <w:b/>
          <w:bCs/>
          <w:rtl/>
        </w:rPr>
        <w:t>20,000,000</w:t>
      </w:r>
      <w:r w:rsidRPr="0075603E">
        <w:rPr>
          <w:rtl/>
        </w:rPr>
        <w:t xml:space="preserve"> ₪  לעובד, למקרה  ולתקופת ביטוח.</w:t>
      </w:r>
    </w:p>
    <w:p w:rsidR="0075603E" w:rsidRPr="0075603E" w:rsidRDefault="0075603E" w:rsidP="000C3B7C">
      <w:pPr>
        <w:widowControl w:val="0"/>
        <w:numPr>
          <w:ilvl w:val="2"/>
          <w:numId w:val="12"/>
        </w:numPr>
        <w:spacing w:after="100" w:line="300" w:lineRule="atLeast"/>
        <w:textAlignment w:val="auto"/>
        <w:rPr>
          <w:rtl/>
        </w:rPr>
      </w:pPr>
      <w:r w:rsidRPr="0075603E">
        <w:rPr>
          <w:rtl/>
        </w:rPr>
        <w:t>הביטוח יורחב לכסות את חבותו של המבוטח כלפי קבלנים, קבלני משנה ועובדיהם היה ויחשב כמעבידם.</w:t>
      </w:r>
    </w:p>
    <w:p w:rsidR="0075603E" w:rsidRPr="0075603E" w:rsidRDefault="0075603E" w:rsidP="000C3B7C">
      <w:pPr>
        <w:widowControl w:val="0"/>
        <w:numPr>
          <w:ilvl w:val="2"/>
          <w:numId w:val="12"/>
        </w:numPr>
        <w:spacing w:after="100" w:line="300" w:lineRule="atLeast"/>
        <w:textAlignment w:val="auto"/>
      </w:pPr>
      <w:r w:rsidRPr="0075603E">
        <w:rPr>
          <w:rtl/>
        </w:rPr>
        <w:t>הביטוח יורחב לשפות את מדינת ישראל – משרד ה</w:t>
      </w:r>
      <w:r w:rsidRPr="0075603E">
        <w:rPr>
          <w:rFonts w:hint="cs"/>
          <w:rtl/>
        </w:rPr>
        <w:t xml:space="preserve">חינוך, </w:t>
      </w:r>
      <w:r w:rsidRPr="0075603E">
        <w:rPr>
          <w:rtl/>
        </w:rPr>
        <w:t xml:space="preserve">היה ונטען לעניין קרות תאונת עבודה/מחלת מקצוע כלשהי כי הם נושאים בחבות מעביד כלשהם כלפי מי מעובדי </w:t>
      </w:r>
      <w:r w:rsidRPr="0075603E">
        <w:rPr>
          <w:rFonts w:hint="cs"/>
          <w:rtl/>
        </w:rPr>
        <w:t xml:space="preserve">צד ב' </w:t>
      </w:r>
      <w:r w:rsidRPr="0075603E">
        <w:rPr>
          <w:rtl/>
        </w:rPr>
        <w:t>קבלנים, קבלני משנה ועובדיהם שבשירותו</w:t>
      </w:r>
      <w:r w:rsidRPr="0075603E">
        <w:rPr>
          <w:rFonts w:hint="cs"/>
          <w:rtl/>
        </w:rPr>
        <w:t xml:space="preserve">. </w:t>
      </w:r>
    </w:p>
    <w:p w:rsidR="00D72434" w:rsidRPr="0075603E" w:rsidRDefault="00D72434" w:rsidP="00D72434">
      <w:pPr>
        <w:widowControl w:val="0"/>
        <w:tabs>
          <w:tab w:val="left" w:pos="-2042"/>
        </w:tabs>
        <w:overflowPunct/>
        <w:autoSpaceDE/>
        <w:autoSpaceDN/>
        <w:adjustRightInd/>
        <w:spacing w:line="300" w:lineRule="atLeast"/>
        <w:ind w:left="849" w:hanging="849"/>
        <w:textAlignment w:val="auto"/>
      </w:pPr>
    </w:p>
    <w:p w:rsidR="00D72434" w:rsidRPr="003F6972" w:rsidRDefault="00D72434" w:rsidP="000C3B7C">
      <w:pPr>
        <w:widowControl w:val="0"/>
        <w:numPr>
          <w:ilvl w:val="1"/>
          <w:numId w:val="12"/>
        </w:numPr>
        <w:spacing w:after="100" w:line="300" w:lineRule="atLeast"/>
        <w:textAlignment w:val="auto"/>
        <w:rPr>
          <w:b/>
          <w:bCs/>
          <w:u w:val="single"/>
          <w:rtl/>
        </w:rPr>
      </w:pPr>
      <w:r w:rsidRPr="003F6972">
        <w:rPr>
          <w:rFonts w:hint="cs"/>
          <w:b/>
          <w:bCs/>
          <w:u w:val="single"/>
          <w:rtl/>
        </w:rPr>
        <w:t>ביטוח אחריות כלפי צד שלישי</w:t>
      </w:r>
    </w:p>
    <w:p w:rsidR="0075603E" w:rsidRPr="0075603E" w:rsidRDefault="0075603E" w:rsidP="000C3B7C">
      <w:pPr>
        <w:widowControl w:val="0"/>
        <w:numPr>
          <w:ilvl w:val="2"/>
          <w:numId w:val="12"/>
        </w:numPr>
        <w:spacing w:after="100" w:line="300" w:lineRule="atLeast"/>
        <w:textAlignment w:val="auto"/>
      </w:pPr>
      <w:r w:rsidRPr="0075603E">
        <w:rPr>
          <w:rFonts w:hint="cs"/>
          <w:rtl/>
        </w:rPr>
        <w:t>צד ב'</w:t>
      </w:r>
      <w:r w:rsidRPr="0075603E">
        <w:rPr>
          <w:rtl/>
        </w:rPr>
        <w:t xml:space="preserve"> יבטח אחריותו החוקית על פי דיני מדינת ישראל בביטוח אחריות כלפי צד שלישי בגין נזקי גוף ורכוש (כולל נזקי גרר), בכל תחומי מדינת ישראל והשטחים המוחזקים. </w:t>
      </w:r>
    </w:p>
    <w:p w:rsidR="0075603E" w:rsidRPr="0075603E" w:rsidRDefault="0075603E" w:rsidP="000C3B7C">
      <w:pPr>
        <w:widowControl w:val="0"/>
        <w:numPr>
          <w:ilvl w:val="2"/>
          <w:numId w:val="12"/>
        </w:numPr>
        <w:spacing w:after="100" w:line="300" w:lineRule="atLeast"/>
        <w:textAlignment w:val="auto"/>
        <w:rPr>
          <w:rtl/>
        </w:rPr>
      </w:pPr>
      <w:r w:rsidRPr="0075603E">
        <w:rPr>
          <w:rtl/>
        </w:rPr>
        <w:t xml:space="preserve">גבולות האחריות לא יפחתו מסך </w:t>
      </w:r>
      <w:r w:rsidRPr="002F1761">
        <w:rPr>
          <w:rFonts w:hint="cs"/>
          <w:b/>
          <w:bCs/>
          <w:rtl/>
        </w:rPr>
        <w:t>10,000,000</w:t>
      </w:r>
      <w:r w:rsidRPr="0075603E">
        <w:rPr>
          <w:rtl/>
        </w:rPr>
        <w:t xml:space="preserve"> ₪ למקרה ולתקופת ביטוח. </w:t>
      </w:r>
    </w:p>
    <w:p w:rsidR="0075603E" w:rsidRPr="0075603E" w:rsidRDefault="0075603E" w:rsidP="000C3B7C">
      <w:pPr>
        <w:widowControl w:val="0"/>
        <w:numPr>
          <w:ilvl w:val="2"/>
          <w:numId w:val="12"/>
        </w:numPr>
        <w:spacing w:after="100" w:line="300" w:lineRule="atLeast"/>
        <w:textAlignment w:val="auto"/>
        <w:rPr>
          <w:rtl/>
        </w:rPr>
      </w:pPr>
      <w:r w:rsidRPr="0075603E">
        <w:rPr>
          <w:rtl/>
        </w:rPr>
        <w:t xml:space="preserve">בפוליסה ייכלל סעיף אחריות צולבת - </w:t>
      </w:r>
      <w:r w:rsidRPr="002F1761">
        <w:rPr>
          <w:b/>
          <w:bCs/>
          <w:sz w:val="22"/>
          <w:szCs w:val="22"/>
        </w:rPr>
        <w:t>CROSS LIABILITY</w:t>
      </w:r>
      <w:r w:rsidRPr="0075603E">
        <w:rPr>
          <w:rtl/>
        </w:rPr>
        <w:t>.</w:t>
      </w:r>
    </w:p>
    <w:p w:rsidR="0075603E" w:rsidRPr="0075603E" w:rsidRDefault="0075603E" w:rsidP="000C3B7C">
      <w:pPr>
        <w:widowControl w:val="0"/>
        <w:numPr>
          <w:ilvl w:val="2"/>
          <w:numId w:val="12"/>
        </w:numPr>
        <w:spacing w:after="100" w:line="300" w:lineRule="atLeast"/>
        <w:textAlignment w:val="auto"/>
      </w:pPr>
      <w:r w:rsidRPr="0075603E">
        <w:rPr>
          <w:rtl/>
        </w:rPr>
        <w:t>הביטוח יורחב לכסות את חבות המבוטח כלפי צד שלישי בגין פעילות של קבלנים, קבלני משנה ועובדיהם.</w:t>
      </w:r>
    </w:p>
    <w:p w:rsidR="0075603E" w:rsidRPr="0075603E" w:rsidRDefault="0075603E" w:rsidP="000C3B7C">
      <w:pPr>
        <w:widowControl w:val="0"/>
        <w:numPr>
          <w:ilvl w:val="2"/>
          <w:numId w:val="12"/>
        </w:numPr>
        <w:spacing w:after="100" w:line="300" w:lineRule="atLeast"/>
        <w:textAlignment w:val="auto"/>
        <w:rPr>
          <w:rtl/>
        </w:rPr>
      </w:pPr>
      <w:r w:rsidRPr="0075603E">
        <w:rPr>
          <w:rFonts w:hint="cs"/>
          <w:rtl/>
        </w:rPr>
        <w:t xml:space="preserve">מטפלים, פרמדיקים, אחים, אחיות, רופאים </w:t>
      </w:r>
      <w:r w:rsidRPr="0075603E">
        <w:rPr>
          <w:rtl/>
        </w:rPr>
        <w:t xml:space="preserve">ובעלי תפקידים נוספים, שאינם מכוסים במסגרת ביטוח חבות מעבידים של </w:t>
      </w:r>
      <w:r w:rsidRPr="0075603E">
        <w:rPr>
          <w:rFonts w:hint="cs"/>
          <w:rtl/>
        </w:rPr>
        <w:t>צד ב'</w:t>
      </w:r>
      <w:r w:rsidRPr="0075603E">
        <w:rPr>
          <w:rtl/>
        </w:rPr>
        <w:t xml:space="preserve">, ייחשבו צד שלישי.  </w:t>
      </w:r>
    </w:p>
    <w:p w:rsidR="0075603E" w:rsidRPr="0075603E" w:rsidRDefault="0075603E" w:rsidP="000C3B7C">
      <w:pPr>
        <w:widowControl w:val="0"/>
        <w:numPr>
          <w:ilvl w:val="2"/>
          <w:numId w:val="12"/>
        </w:numPr>
        <w:spacing w:after="100" w:line="300" w:lineRule="atLeast"/>
        <w:textAlignment w:val="auto"/>
      </w:pPr>
      <w:r w:rsidRPr="0075603E">
        <w:rPr>
          <w:rtl/>
        </w:rPr>
        <w:t>הביטוח יורחב לשפות את מדינת ישראל –  משרד החינוך</w:t>
      </w:r>
      <w:r w:rsidRPr="0075603E">
        <w:rPr>
          <w:rFonts w:hint="cs"/>
          <w:rtl/>
        </w:rPr>
        <w:t xml:space="preserve">, </w:t>
      </w:r>
      <w:r w:rsidRPr="0075603E">
        <w:rPr>
          <w:rtl/>
        </w:rPr>
        <w:t xml:space="preserve">ככל שייחשבו אחראים למעשי ו/או  מחדלי </w:t>
      </w:r>
      <w:r w:rsidRPr="0075603E">
        <w:rPr>
          <w:rFonts w:hint="cs"/>
          <w:rtl/>
        </w:rPr>
        <w:t>צד ב'</w:t>
      </w:r>
      <w:r w:rsidRPr="0075603E">
        <w:rPr>
          <w:rtl/>
        </w:rPr>
        <w:t xml:space="preserve"> וכל הפועלים מטעמו. </w:t>
      </w:r>
    </w:p>
    <w:p w:rsidR="00D72434" w:rsidRPr="0075603E" w:rsidRDefault="00D72434" w:rsidP="00D72434">
      <w:pPr>
        <w:widowControl w:val="0"/>
        <w:tabs>
          <w:tab w:val="left" w:pos="-2042"/>
        </w:tabs>
        <w:overflowPunct/>
        <w:autoSpaceDE/>
        <w:autoSpaceDN/>
        <w:adjustRightInd/>
        <w:spacing w:line="300" w:lineRule="atLeast"/>
        <w:ind w:left="849" w:hanging="849"/>
        <w:textAlignment w:val="auto"/>
        <w:rPr>
          <w:noProof/>
          <w:rtl/>
        </w:rPr>
      </w:pPr>
    </w:p>
    <w:p w:rsidR="00D72434" w:rsidRPr="003F6972" w:rsidRDefault="00D72434" w:rsidP="000C3B7C">
      <w:pPr>
        <w:widowControl w:val="0"/>
        <w:numPr>
          <w:ilvl w:val="1"/>
          <w:numId w:val="12"/>
        </w:numPr>
        <w:spacing w:after="100" w:line="300" w:lineRule="atLeast"/>
        <w:textAlignment w:val="auto"/>
        <w:rPr>
          <w:b/>
          <w:bCs/>
          <w:u w:val="single"/>
        </w:rPr>
      </w:pPr>
      <w:r>
        <w:rPr>
          <w:rFonts w:hint="cs"/>
          <w:b/>
          <w:bCs/>
          <w:u w:val="single"/>
          <w:rtl/>
        </w:rPr>
        <w:t>ביטוח אחריות מקצועית</w:t>
      </w:r>
    </w:p>
    <w:p w:rsidR="002F1761" w:rsidRPr="002F1761" w:rsidRDefault="002F1761" w:rsidP="000C3B7C">
      <w:pPr>
        <w:widowControl w:val="0"/>
        <w:numPr>
          <w:ilvl w:val="2"/>
          <w:numId w:val="12"/>
        </w:numPr>
        <w:spacing w:after="100" w:line="300" w:lineRule="atLeast"/>
        <w:textAlignment w:val="auto"/>
      </w:pPr>
      <w:r w:rsidRPr="002F1761">
        <w:rPr>
          <w:rFonts w:hint="cs"/>
          <w:rtl/>
        </w:rPr>
        <w:t>צד ב'</w:t>
      </w:r>
      <w:r w:rsidRPr="002F1761">
        <w:rPr>
          <w:rtl/>
        </w:rPr>
        <w:t xml:space="preserve"> יבטח את אחריותו המקצועית בביטוח אחריות מקצועית.</w:t>
      </w:r>
    </w:p>
    <w:p w:rsidR="002F1761" w:rsidRPr="002F1761" w:rsidRDefault="002F1761" w:rsidP="000C3B7C">
      <w:pPr>
        <w:widowControl w:val="0"/>
        <w:numPr>
          <w:ilvl w:val="2"/>
          <w:numId w:val="12"/>
        </w:numPr>
        <w:spacing w:after="100" w:line="300" w:lineRule="atLeast"/>
        <w:textAlignment w:val="auto"/>
      </w:pPr>
      <w:r w:rsidRPr="002F1761">
        <w:rPr>
          <w:rtl/>
        </w:rPr>
        <w:t xml:space="preserve">הפוליסה תכסה נזק מהפרת חובה מקצועית של </w:t>
      </w:r>
      <w:r w:rsidRPr="002F1761">
        <w:rPr>
          <w:rFonts w:hint="cs"/>
          <w:rtl/>
        </w:rPr>
        <w:t>צד ב'</w:t>
      </w:r>
      <w:r w:rsidRPr="002F1761">
        <w:rPr>
          <w:rtl/>
        </w:rPr>
        <w:t xml:space="preserve"> עובדיו ובגין כל הפועלים מטעמו ואשר אירע כתוצאה ממעשה, רשלנות, לרבות מחדל, טעות או השמטה, מצג בלתי נכון, הצהרה רשלנית שנעשו בתום לב, שייגרמו</w:t>
      </w:r>
      <w:r w:rsidRPr="002F1761">
        <w:rPr>
          <w:rFonts w:hint="cs"/>
          <w:rtl/>
        </w:rPr>
        <w:t xml:space="preserve"> בקשר </w:t>
      </w:r>
      <w:r w:rsidRPr="002F1761">
        <w:rPr>
          <w:rtl/>
        </w:rPr>
        <w:t>לביצוע קורסי הכשרה והשתלמויות בעזרה ראשונה לעובדים שונים במערכת החינוך ולסגל המינהלי של מוסדות החינוך ברשויות המקומיות</w:t>
      </w:r>
      <w:r w:rsidRPr="002F1761">
        <w:rPr>
          <w:rFonts w:hint="cs"/>
          <w:rtl/>
        </w:rPr>
        <w:t xml:space="preserve"> </w:t>
      </w:r>
      <w:r w:rsidRPr="002F1761">
        <w:rPr>
          <w:rtl/>
        </w:rPr>
        <w:t xml:space="preserve">בהתאם לחוזה עם מדינת ישראל – משרד </w:t>
      </w:r>
      <w:r w:rsidRPr="002F1761">
        <w:rPr>
          <w:rFonts w:hint="cs"/>
          <w:rtl/>
        </w:rPr>
        <w:t xml:space="preserve">החינוך. </w:t>
      </w:r>
    </w:p>
    <w:p w:rsidR="002F1761" w:rsidRPr="002F1761" w:rsidRDefault="002F1761" w:rsidP="000C3B7C">
      <w:pPr>
        <w:widowControl w:val="0"/>
        <w:numPr>
          <w:ilvl w:val="2"/>
          <w:numId w:val="12"/>
        </w:numPr>
        <w:spacing w:after="100" w:line="300" w:lineRule="atLeast"/>
        <w:textAlignment w:val="auto"/>
      </w:pPr>
      <w:r w:rsidRPr="002F1761">
        <w:rPr>
          <w:rtl/>
        </w:rPr>
        <w:t>גבול האחריות לא יפחת מסך</w:t>
      </w:r>
      <w:r w:rsidRPr="002F1761">
        <w:rPr>
          <w:rFonts w:hint="cs"/>
          <w:rtl/>
        </w:rPr>
        <w:t xml:space="preserve"> </w:t>
      </w:r>
      <w:r w:rsidRPr="002F1761">
        <w:rPr>
          <w:rFonts w:hint="cs"/>
          <w:b/>
          <w:bCs/>
          <w:rtl/>
        </w:rPr>
        <w:t>4,000,000</w:t>
      </w:r>
      <w:r w:rsidRPr="002F1761">
        <w:rPr>
          <w:rFonts w:hint="cs"/>
          <w:rtl/>
        </w:rPr>
        <w:t xml:space="preserve">  </w:t>
      </w:r>
      <w:r w:rsidRPr="002F1761">
        <w:rPr>
          <w:rtl/>
        </w:rPr>
        <w:t xml:space="preserve">₪ למקרה ולתקופת הביטוח. </w:t>
      </w:r>
    </w:p>
    <w:p w:rsidR="002F1761" w:rsidRPr="002F1761" w:rsidRDefault="002F1761" w:rsidP="000C3B7C">
      <w:pPr>
        <w:widowControl w:val="0"/>
        <w:numPr>
          <w:ilvl w:val="2"/>
          <w:numId w:val="12"/>
        </w:numPr>
        <w:spacing w:after="100" w:line="300" w:lineRule="atLeast"/>
        <w:textAlignment w:val="auto"/>
        <w:rPr>
          <w:rtl/>
        </w:rPr>
      </w:pPr>
      <w:r w:rsidRPr="002F1761">
        <w:rPr>
          <w:rtl/>
        </w:rPr>
        <w:t>הפוליסה תכלול את ההרחבות הבאות:</w:t>
      </w:r>
    </w:p>
    <w:p w:rsidR="002F1761" w:rsidRPr="002F1761" w:rsidRDefault="002F1761" w:rsidP="000C3B7C">
      <w:pPr>
        <w:numPr>
          <w:ilvl w:val="0"/>
          <w:numId w:val="16"/>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2F1761">
        <w:rPr>
          <w:rFonts w:ascii="Calibri" w:eastAsia="Calibri" w:hAnsi="Calibri" w:hint="cs"/>
          <w:rtl/>
          <w:lang w:eastAsia="en-US"/>
        </w:rPr>
        <w:t xml:space="preserve">מרמה ואי יושר עובדים. </w:t>
      </w:r>
    </w:p>
    <w:p w:rsidR="002F1761" w:rsidRPr="002F1761" w:rsidRDefault="002F1761" w:rsidP="000C3B7C">
      <w:pPr>
        <w:numPr>
          <w:ilvl w:val="0"/>
          <w:numId w:val="16"/>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2F1761">
        <w:rPr>
          <w:rFonts w:ascii="Calibri" w:eastAsia="Calibri" w:hAnsi="Calibri"/>
          <w:rtl/>
          <w:lang w:eastAsia="en-US"/>
        </w:rPr>
        <w:t>אובדן מסמכים, לרבות אובדן השימוש ו/או העיכוב עקב מקרה ביטוח.</w:t>
      </w:r>
    </w:p>
    <w:p w:rsidR="002F1761" w:rsidRPr="002F1761" w:rsidRDefault="002F1761" w:rsidP="000C3B7C">
      <w:pPr>
        <w:numPr>
          <w:ilvl w:val="0"/>
          <w:numId w:val="16"/>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2F1761">
        <w:rPr>
          <w:rFonts w:ascii="Calibri" w:eastAsia="Calibri" w:hAnsi="Calibri"/>
          <w:rtl/>
          <w:lang w:eastAsia="en-US"/>
        </w:rPr>
        <w:t xml:space="preserve">אחריות צולבת, אולם הכיסוי לא יחול על תביעות </w:t>
      </w:r>
      <w:r w:rsidRPr="002F1761">
        <w:rPr>
          <w:rFonts w:ascii="Calibri" w:eastAsia="Calibri" w:hAnsi="Calibri" w:hint="cs"/>
          <w:rtl/>
          <w:lang w:eastAsia="en-US"/>
        </w:rPr>
        <w:t>צד ב'</w:t>
      </w:r>
      <w:r w:rsidRPr="002F1761">
        <w:rPr>
          <w:rFonts w:ascii="Calibri" w:eastAsia="Calibri" w:hAnsi="Calibri"/>
          <w:rtl/>
          <w:lang w:eastAsia="en-US"/>
        </w:rPr>
        <w:t xml:space="preserve"> כנגד מדינת ישראל – משרד </w:t>
      </w:r>
      <w:r w:rsidRPr="002F1761">
        <w:rPr>
          <w:rFonts w:ascii="Calibri" w:eastAsia="Calibri" w:hAnsi="Calibri" w:hint="cs"/>
          <w:rtl/>
          <w:lang w:eastAsia="en-US"/>
        </w:rPr>
        <w:t>החינוך.</w:t>
      </w:r>
    </w:p>
    <w:p w:rsidR="002F1761" w:rsidRDefault="002F1761" w:rsidP="000C3B7C">
      <w:pPr>
        <w:numPr>
          <w:ilvl w:val="0"/>
          <w:numId w:val="16"/>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2F1761">
        <w:rPr>
          <w:rFonts w:ascii="Calibri" w:eastAsia="Calibri" w:hAnsi="Calibri"/>
          <w:rtl/>
          <w:lang w:eastAsia="en-US"/>
        </w:rPr>
        <w:t>תקופת גילוי של 6 חודשים</w:t>
      </w:r>
      <w:r w:rsidRPr="003F6972">
        <w:rPr>
          <w:rFonts w:ascii="Calibri" w:eastAsia="Calibri" w:hAnsi="Calibri" w:hint="cs"/>
          <w:rtl/>
          <w:lang w:eastAsia="en-US"/>
        </w:rPr>
        <w:t xml:space="preserve"> </w:t>
      </w:r>
    </w:p>
    <w:p w:rsidR="002F1761" w:rsidRPr="002F1761" w:rsidRDefault="002F1761" w:rsidP="000C3B7C">
      <w:pPr>
        <w:widowControl w:val="0"/>
        <w:numPr>
          <w:ilvl w:val="2"/>
          <w:numId w:val="12"/>
        </w:numPr>
        <w:spacing w:after="100" w:line="300" w:lineRule="atLeast"/>
        <w:textAlignment w:val="auto"/>
        <w:rPr>
          <w:rtl/>
        </w:rPr>
      </w:pPr>
      <w:r w:rsidRPr="002F1761">
        <w:rPr>
          <w:rtl/>
        </w:rPr>
        <w:t>הביטוח יורחב לשפות את מדינת ישראל –משרד החינוך ועובדיהם, משרד ה</w:t>
      </w:r>
      <w:r w:rsidRPr="002F1761">
        <w:rPr>
          <w:rFonts w:hint="cs"/>
          <w:rtl/>
        </w:rPr>
        <w:t>חינוך</w:t>
      </w:r>
      <w:r w:rsidRPr="002F1761">
        <w:rPr>
          <w:rtl/>
        </w:rPr>
        <w:t xml:space="preserve"> ככל שיחשבו אחראים למעשי ו/או מחדלי </w:t>
      </w:r>
      <w:r w:rsidRPr="002F1761">
        <w:rPr>
          <w:rFonts w:hint="cs"/>
          <w:rtl/>
        </w:rPr>
        <w:t>צד ב'</w:t>
      </w:r>
      <w:r w:rsidRPr="002F1761">
        <w:rPr>
          <w:rtl/>
        </w:rPr>
        <w:t xml:space="preserve"> והפועלים מטעמו. </w:t>
      </w:r>
    </w:p>
    <w:p w:rsidR="002F1761" w:rsidRPr="005B2B87" w:rsidRDefault="002F1761" w:rsidP="002F1761">
      <w:pPr>
        <w:widowControl w:val="0"/>
        <w:spacing w:line="240" w:lineRule="auto"/>
        <w:ind w:left="-33"/>
        <w:jc w:val="right"/>
        <w:rPr>
          <w:rtl/>
        </w:rPr>
      </w:pPr>
      <w:r>
        <w:rPr>
          <w:rFonts w:hint="cs"/>
          <w:rtl/>
        </w:rPr>
        <w:lastRenderedPageBreak/>
        <w:t>נספח מספר 2</w:t>
      </w:r>
    </w:p>
    <w:p w:rsidR="002F1761" w:rsidRPr="005B2B87" w:rsidRDefault="002F1761" w:rsidP="008530A8">
      <w:pPr>
        <w:widowControl w:val="0"/>
        <w:spacing w:line="240" w:lineRule="auto"/>
        <w:ind w:left="-33"/>
        <w:jc w:val="right"/>
        <w:rPr>
          <w:rtl/>
          <w:lang w:eastAsia="en-US"/>
        </w:rPr>
      </w:pPr>
      <w:r w:rsidRPr="005B2B87">
        <w:rPr>
          <w:rFonts w:hint="cs"/>
          <w:rtl/>
        </w:rPr>
        <w:t xml:space="preserve">דף </w:t>
      </w:r>
      <w:r w:rsidR="008530A8">
        <w:rPr>
          <w:rStyle w:val="af2"/>
        </w:rPr>
        <w:t>8</w:t>
      </w:r>
      <w:r w:rsidRPr="005B2B87">
        <w:rPr>
          <w:rFonts w:hint="cs"/>
          <w:rtl/>
        </w:rPr>
        <w:t xml:space="preserve"> </w:t>
      </w:r>
      <w:r>
        <w:rPr>
          <w:rFonts w:hint="cs"/>
          <w:rtl/>
        </w:rPr>
        <w:t>מתוך 13</w:t>
      </w:r>
    </w:p>
    <w:p w:rsidR="002F1761" w:rsidRDefault="002F1761" w:rsidP="002F1761">
      <w:pPr>
        <w:overflowPunct/>
        <w:autoSpaceDE/>
        <w:autoSpaceDN/>
        <w:adjustRightInd/>
        <w:spacing w:after="200" w:line="240" w:lineRule="auto"/>
        <w:contextualSpacing/>
        <w:jc w:val="left"/>
        <w:textAlignment w:val="auto"/>
        <w:rPr>
          <w:rFonts w:ascii="Calibri" w:eastAsia="Calibri" w:hAnsi="Calibri"/>
          <w:lang w:eastAsia="en-US"/>
        </w:rPr>
      </w:pPr>
    </w:p>
    <w:p w:rsidR="00D72434" w:rsidRPr="003F6972" w:rsidRDefault="00D72434" w:rsidP="000C3B7C">
      <w:pPr>
        <w:widowControl w:val="0"/>
        <w:numPr>
          <w:ilvl w:val="1"/>
          <w:numId w:val="12"/>
        </w:numPr>
        <w:spacing w:after="100" w:line="300" w:lineRule="atLeast"/>
        <w:textAlignment w:val="auto"/>
        <w:rPr>
          <w:b/>
          <w:bCs/>
          <w:u w:val="single"/>
        </w:rPr>
      </w:pPr>
      <w:r w:rsidRPr="003F6972">
        <w:rPr>
          <w:rFonts w:hint="cs"/>
          <w:b/>
          <w:bCs/>
          <w:u w:val="single"/>
          <w:rtl/>
        </w:rPr>
        <w:t xml:space="preserve">ביטוחים נוספים </w:t>
      </w:r>
    </w:p>
    <w:p w:rsidR="00EA4FF7" w:rsidRPr="00EA4FF7" w:rsidRDefault="00EA4FF7" w:rsidP="00EA4FF7">
      <w:pPr>
        <w:widowControl w:val="0"/>
        <w:spacing w:after="100" w:line="300" w:lineRule="atLeast"/>
        <w:ind w:left="1417" w:right="-284"/>
        <w:textAlignment w:val="auto"/>
        <w:rPr>
          <w:b/>
          <w:bCs/>
          <w:rtl/>
          <w:lang w:eastAsia="en-US"/>
        </w:rPr>
      </w:pPr>
      <w:r w:rsidRPr="00EA4FF7">
        <w:rPr>
          <w:rFonts w:hint="cs"/>
          <w:b/>
          <w:bCs/>
          <w:rtl/>
          <w:lang w:eastAsia="en-US"/>
        </w:rPr>
        <w:t>צד ב'</w:t>
      </w:r>
      <w:r w:rsidRPr="00EA4FF7">
        <w:rPr>
          <w:b/>
          <w:bCs/>
          <w:rtl/>
          <w:lang w:eastAsia="en-US"/>
        </w:rPr>
        <w:t xml:space="preserve"> יוודא וידאג כי לגבי</w:t>
      </w:r>
      <w:r w:rsidRPr="00EA4FF7">
        <w:rPr>
          <w:rFonts w:hint="cs"/>
          <w:b/>
          <w:bCs/>
          <w:rtl/>
          <w:lang w:eastAsia="en-US"/>
        </w:rPr>
        <w:t xml:space="preserve"> </w:t>
      </w:r>
    </w:p>
    <w:p w:rsidR="00EA4FF7" w:rsidRPr="00EA4FF7" w:rsidRDefault="00EA4FF7" w:rsidP="000C3B7C">
      <w:pPr>
        <w:widowControl w:val="0"/>
        <w:numPr>
          <w:ilvl w:val="2"/>
          <w:numId w:val="12"/>
        </w:numPr>
        <w:spacing w:after="100" w:line="300" w:lineRule="atLeast"/>
        <w:textAlignment w:val="auto"/>
        <w:rPr>
          <w:rFonts w:ascii="David" w:eastAsia="Calibri" w:hAnsi="David"/>
          <w:lang w:eastAsia="en-US"/>
        </w:rPr>
      </w:pPr>
      <w:r w:rsidRPr="00EA4FF7">
        <w:rPr>
          <w:rFonts w:ascii="David" w:eastAsia="Calibri" w:hAnsi="David"/>
          <w:b/>
          <w:bCs/>
          <w:u w:val="single"/>
          <w:rtl/>
          <w:lang w:eastAsia="en-US"/>
        </w:rPr>
        <w:t>ספקים, קבלנים, קבלני משנה, בעלי מקצוע</w:t>
      </w:r>
      <w:r w:rsidRPr="00EA4FF7">
        <w:rPr>
          <w:rFonts w:ascii="David" w:eastAsia="Calibri" w:hAnsi="David" w:hint="cs"/>
          <w:b/>
          <w:bCs/>
          <w:rtl/>
          <w:lang w:eastAsia="en-US"/>
        </w:rPr>
        <w:t xml:space="preserve"> </w:t>
      </w:r>
      <w:r w:rsidRPr="00EA4FF7">
        <w:rPr>
          <w:rFonts w:ascii="David" w:eastAsia="Calibri" w:hAnsi="David" w:hint="cs"/>
          <w:rtl/>
          <w:lang w:eastAsia="en-US"/>
        </w:rPr>
        <w:t>-</w:t>
      </w:r>
      <w:r w:rsidRPr="00EA4FF7">
        <w:rPr>
          <w:rFonts w:ascii="David" w:eastAsia="Calibri" w:hAnsi="David"/>
          <w:rtl/>
          <w:lang w:eastAsia="en-US"/>
        </w:rPr>
        <w:t xml:space="preserve"> יערכו ביטוחים מתאימים לפעילותם ובהתאם לדין המקומי במקום ביצעו השירותים על ידם, הכולל ביטוח </w:t>
      </w:r>
      <w:r w:rsidRPr="00EA4FF7">
        <w:rPr>
          <w:rFonts w:ascii="David" w:eastAsia="Calibri" w:hAnsi="David"/>
          <w:b/>
          <w:bCs/>
          <w:rtl/>
          <w:lang w:eastAsia="en-US"/>
        </w:rPr>
        <w:t>אחריות כלפי צד שלישי</w:t>
      </w:r>
      <w:r w:rsidRPr="00EA4FF7">
        <w:rPr>
          <w:rFonts w:ascii="David" w:eastAsia="Calibri" w:hAnsi="David"/>
          <w:rtl/>
          <w:lang w:eastAsia="en-US"/>
        </w:rPr>
        <w:t xml:space="preserve">, ביטוח </w:t>
      </w:r>
      <w:r w:rsidRPr="00EA4FF7">
        <w:rPr>
          <w:rFonts w:ascii="David" w:eastAsia="Calibri" w:hAnsi="David"/>
          <w:b/>
          <w:bCs/>
          <w:rtl/>
          <w:lang w:eastAsia="en-US"/>
        </w:rPr>
        <w:t>חבות מעבידים</w:t>
      </w:r>
      <w:r w:rsidRPr="00EA4FF7">
        <w:rPr>
          <w:rFonts w:ascii="David" w:eastAsia="Calibri" w:hAnsi="David"/>
          <w:rtl/>
          <w:lang w:eastAsia="en-US"/>
        </w:rPr>
        <w:t xml:space="preserve"> כלפי עובדיהם, </w:t>
      </w:r>
      <w:r w:rsidRPr="00EA4FF7">
        <w:rPr>
          <w:rFonts w:ascii="David" w:eastAsia="Calibri" w:hAnsi="David"/>
          <w:b/>
          <w:bCs/>
          <w:rtl/>
          <w:lang w:eastAsia="en-US"/>
        </w:rPr>
        <w:t>ביטוח אחריות מקצועית, ביטוח חבות מוצר</w:t>
      </w:r>
      <w:r w:rsidRPr="00EA4FF7">
        <w:rPr>
          <w:rFonts w:ascii="David" w:eastAsia="Calibri" w:hAnsi="David"/>
          <w:rtl/>
          <w:lang w:eastAsia="en-US"/>
        </w:rPr>
        <w:t xml:space="preserve"> (ככל ורלוונטי) וכאשר הפעילות משולבת עם שימוש כלי רכב גם ביטוחי כלי רכב הכוללים ביטוח חובה (או ביטוח המקביל לו לפי הדין המקומי אם קיים), רכוש ואחריות כלפי צד שלישי. ככל וניתן ביטוחי החבויות יורחבו לכלול את מדינת ישראל – משרד ה</w:t>
      </w:r>
      <w:r w:rsidRPr="00EA4FF7">
        <w:rPr>
          <w:rFonts w:ascii="David" w:eastAsia="Calibri" w:hAnsi="David" w:hint="cs"/>
          <w:rtl/>
          <w:lang w:eastAsia="en-US"/>
        </w:rPr>
        <w:t>חינוך</w:t>
      </w:r>
      <w:r w:rsidRPr="00EA4FF7">
        <w:rPr>
          <w:rFonts w:ascii="David" w:eastAsia="Calibri" w:hAnsi="David"/>
          <w:rtl/>
          <w:lang w:eastAsia="en-US"/>
        </w:rPr>
        <w:t xml:space="preserve"> כמבוטחים נוספים בכפוף </w:t>
      </w:r>
      <w:proofErr w:type="spellStart"/>
      <w:r w:rsidRPr="00EA4FF7">
        <w:rPr>
          <w:rFonts w:ascii="David" w:eastAsia="Calibri" w:hAnsi="David"/>
          <w:rtl/>
          <w:lang w:eastAsia="en-US"/>
        </w:rPr>
        <w:t>להרחב</w:t>
      </w:r>
      <w:proofErr w:type="spellEnd"/>
      <w:r w:rsidRPr="00EA4FF7">
        <w:rPr>
          <w:rFonts w:ascii="David" w:eastAsia="Calibri" w:hAnsi="David"/>
          <w:rtl/>
          <w:lang w:eastAsia="en-US"/>
        </w:rPr>
        <w:t xml:space="preserve"> שיפוי כמקובל באותו סוגי ביטוח.</w:t>
      </w:r>
      <w:r w:rsidRPr="00EA4FF7">
        <w:rPr>
          <w:rFonts w:ascii="David" w:eastAsia="Calibri" w:hAnsi="David" w:hint="cs"/>
          <w:rtl/>
          <w:lang w:eastAsia="en-US"/>
        </w:rPr>
        <w:t xml:space="preserve"> </w:t>
      </w:r>
      <w:r w:rsidRPr="00EA4FF7">
        <w:rPr>
          <w:rFonts w:ascii="David" w:eastAsia="Calibri" w:hAnsi="David"/>
          <w:rtl/>
          <w:lang w:eastAsia="en-US"/>
        </w:rPr>
        <w:t>בכל הביטוחים (חבויות ורכוש) ויתור המבטח על זכות השיבוב כלפיהם וכלפי עובדיהם</w:t>
      </w:r>
      <w:r w:rsidRPr="00EA4FF7">
        <w:rPr>
          <w:rFonts w:ascii="David" w:eastAsia="Calibri" w:hAnsi="David" w:hint="cs"/>
          <w:rtl/>
          <w:lang w:eastAsia="en-US"/>
        </w:rPr>
        <w:t xml:space="preserve"> וכלפי המשתתפים</w:t>
      </w:r>
      <w:r w:rsidRPr="00EA4FF7">
        <w:rPr>
          <w:rFonts w:ascii="David" w:eastAsia="Calibri" w:hAnsi="David"/>
          <w:rtl/>
          <w:lang w:eastAsia="en-US"/>
        </w:rPr>
        <w:t xml:space="preserve">. ויתור כאמור לא יחול לטובת אדם שגרם לנזק מתוך כוונת זדון. </w:t>
      </w:r>
    </w:p>
    <w:p w:rsidR="00EA4FF7" w:rsidRPr="00EA4FF7" w:rsidRDefault="00EA4FF7" w:rsidP="000C3B7C">
      <w:pPr>
        <w:widowControl w:val="0"/>
        <w:numPr>
          <w:ilvl w:val="2"/>
          <w:numId w:val="12"/>
        </w:numPr>
        <w:spacing w:after="100" w:line="300" w:lineRule="atLeast"/>
        <w:textAlignment w:val="auto"/>
        <w:rPr>
          <w:rFonts w:ascii="David" w:eastAsia="Calibri" w:hAnsi="David"/>
          <w:lang w:eastAsia="en-US"/>
        </w:rPr>
      </w:pPr>
      <w:r w:rsidRPr="00EA4FF7">
        <w:rPr>
          <w:rFonts w:ascii="David" w:eastAsia="Calibri" w:hAnsi="David" w:hint="cs"/>
          <w:b/>
          <w:bCs/>
          <w:u w:val="single"/>
          <w:rtl/>
          <w:lang w:eastAsia="en-US"/>
        </w:rPr>
        <w:t xml:space="preserve">מקומות </w:t>
      </w:r>
      <w:r w:rsidRPr="00EA4FF7">
        <w:rPr>
          <w:rFonts w:ascii="David" w:eastAsia="Calibri" w:hAnsi="David"/>
          <w:b/>
          <w:bCs/>
          <w:u w:val="single"/>
          <w:rtl/>
          <w:lang w:eastAsia="en-US"/>
        </w:rPr>
        <w:t>קיום פעילויות ה</w:t>
      </w:r>
      <w:r w:rsidRPr="00EA4FF7">
        <w:rPr>
          <w:rFonts w:ascii="David" w:eastAsia="Calibri" w:hAnsi="David" w:hint="cs"/>
          <w:b/>
          <w:bCs/>
          <w:u w:val="single"/>
          <w:rtl/>
          <w:lang w:eastAsia="en-US"/>
        </w:rPr>
        <w:t>קורסים והשתלמויות</w:t>
      </w:r>
      <w:r w:rsidRPr="00EA4FF7">
        <w:rPr>
          <w:rFonts w:ascii="David" w:eastAsia="Calibri" w:hAnsi="David" w:hint="cs"/>
          <w:rtl/>
          <w:lang w:eastAsia="en-US"/>
        </w:rPr>
        <w:t xml:space="preserve"> - </w:t>
      </w:r>
      <w:r w:rsidRPr="00EA4FF7">
        <w:rPr>
          <w:rFonts w:ascii="David" w:eastAsia="Calibri" w:hAnsi="David"/>
          <w:rtl/>
          <w:lang w:eastAsia="en-US"/>
        </w:rPr>
        <w:t>יהא ביטוח אחריות כלפי צד שלישי וכן ביטוח רכוש למבנים ולתכולתם. הביטוחים יורחבו לכלול סעיף ויתור על זכות השיבוב כלפי מדינת ישראל – משרד החינוך וכן כלפי המשתתפי</w:t>
      </w:r>
      <w:r w:rsidRPr="00EA4FF7">
        <w:rPr>
          <w:rFonts w:ascii="David" w:eastAsia="Calibri" w:hAnsi="David" w:hint="cs"/>
          <w:rtl/>
          <w:lang w:eastAsia="en-US"/>
        </w:rPr>
        <w:t>ם בפעילויות</w:t>
      </w:r>
      <w:r w:rsidRPr="00EA4FF7">
        <w:rPr>
          <w:rFonts w:ascii="David" w:eastAsia="Calibri" w:hAnsi="David"/>
          <w:rtl/>
          <w:lang w:eastAsia="en-US"/>
        </w:rPr>
        <w:t xml:space="preserve">. אולם, ויתור לא יחול לטובת אדם שגרם לנזק מתוך כוונת זדון. </w:t>
      </w:r>
    </w:p>
    <w:p w:rsidR="00D72434" w:rsidRPr="00EA4FF7" w:rsidRDefault="00D72434" w:rsidP="00D72434">
      <w:pPr>
        <w:widowControl w:val="0"/>
        <w:tabs>
          <w:tab w:val="left" w:pos="-2042"/>
        </w:tabs>
        <w:overflowPunct/>
        <w:autoSpaceDE/>
        <w:autoSpaceDN/>
        <w:adjustRightInd/>
        <w:spacing w:line="300" w:lineRule="atLeast"/>
        <w:ind w:left="849" w:hanging="849"/>
        <w:textAlignment w:val="auto"/>
        <w:rPr>
          <w:noProof/>
          <w:rtl/>
        </w:rPr>
      </w:pPr>
    </w:p>
    <w:p w:rsidR="00D72434" w:rsidRPr="003F6972" w:rsidRDefault="00D72434" w:rsidP="000C3B7C">
      <w:pPr>
        <w:widowControl w:val="0"/>
        <w:numPr>
          <w:ilvl w:val="1"/>
          <w:numId w:val="12"/>
        </w:numPr>
        <w:spacing w:after="100" w:line="300" w:lineRule="atLeast"/>
        <w:textAlignment w:val="auto"/>
        <w:rPr>
          <w:b/>
          <w:bCs/>
          <w:u w:val="single"/>
          <w:rtl/>
        </w:rPr>
      </w:pPr>
      <w:r w:rsidRPr="003F6972">
        <w:rPr>
          <w:rFonts w:hint="cs"/>
          <w:b/>
          <w:bCs/>
          <w:u w:val="single"/>
          <w:rtl/>
        </w:rPr>
        <w:t>כללי</w:t>
      </w:r>
    </w:p>
    <w:p w:rsidR="00EA4FF7" w:rsidRPr="00EA4FF7" w:rsidRDefault="00EA4FF7" w:rsidP="000C3B7C">
      <w:pPr>
        <w:widowControl w:val="0"/>
        <w:numPr>
          <w:ilvl w:val="2"/>
          <w:numId w:val="12"/>
        </w:numPr>
        <w:spacing w:after="100" w:line="300" w:lineRule="atLeast"/>
        <w:textAlignment w:val="auto"/>
        <w:rPr>
          <w:rtl/>
          <w:lang w:eastAsia="en-US"/>
        </w:rPr>
      </w:pPr>
      <w:r w:rsidRPr="00EA4FF7">
        <w:rPr>
          <w:rtl/>
          <w:lang w:eastAsia="en-US"/>
        </w:rPr>
        <w:t>בכל פוליסות הביטוח הנ"ל (למעט הביטוחים הנוספים) יכללו התנאים הבאים:</w:t>
      </w:r>
    </w:p>
    <w:p w:rsidR="00D72434" w:rsidRPr="003F6972" w:rsidRDefault="00D72434" w:rsidP="00D72434">
      <w:pPr>
        <w:overflowPunct/>
        <w:autoSpaceDE/>
        <w:autoSpaceDN/>
        <w:adjustRightInd/>
        <w:spacing w:line="240" w:lineRule="auto"/>
        <w:jc w:val="left"/>
        <w:textAlignment w:val="auto"/>
        <w:rPr>
          <w:b/>
          <w:bCs/>
          <w:u w:val="single"/>
          <w:rtl/>
          <w:lang w:eastAsia="en-US"/>
        </w:rPr>
      </w:pPr>
    </w:p>
    <w:p w:rsidR="00EA4FF7" w:rsidRPr="00E66D83" w:rsidRDefault="00EA4FF7" w:rsidP="000C3B7C">
      <w:pPr>
        <w:widowControl w:val="0"/>
        <w:numPr>
          <w:ilvl w:val="3"/>
          <w:numId w:val="12"/>
        </w:numPr>
        <w:spacing w:after="100" w:line="300" w:lineRule="atLeast"/>
        <w:textAlignment w:val="auto"/>
        <w:rPr>
          <w:rFonts w:ascii="David" w:hAnsi="David"/>
          <w:rtl/>
        </w:rPr>
      </w:pPr>
      <w:r w:rsidRPr="00E66D83">
        <w:rPr>
          <w:rFonts w:ascii="David" w:hAnsi="David"/>
          <w:rtl/>
        </w:rPr>
        <w:t>לשם המבוטח יתווספו כמבוטחים נוספים</w:t>
      </w:r>
      <w:r w:rsidRPr="00E66D83">
        <w:rPr>
          <w:rFonts w:ascii="David" w:hAnsi="David"/>
          <w:b/>
          <w:bCs/>
          <w:rtl/>
        </w:rPr>
        <w:t>: מדינת ישראל– משרד ה</w:t>
      </w:r>
      <w:r w:rsidRPr="00E66D83">
        <w:rPr>
          <w:rFonts w:ascii="David" w:hAnsi="David" w:hint="cs"/>
          <w:b/>
          <w:bCs/>
          <w:rtl/>
        </w:rPr>
        <w:t xml:space="preserve">חינוך </w:t>
      </w:r>
      <w:r w:rsidRPr="00E66D83">
        <w:rPr>
          <w:rFonts w:ascii="David" w:hAnsi="David"/>
          <w:rtl/>
        </w:rPr>
        <w:t>בכפוף להרחבי השיפוי  לעיל.</w:t>
      </w:r>
    </w:p>
    <w:p w:rsidR="00EA4FF7" w:rsidRPr="00E66D83" w:rsidRDefault="00EA4FF7" w:rsidP="000C3B7C">
      <w:pPr>
        <w:widowControl w:val="0"/>
        <w:numPr>
          <w:ilvl w:val="3"/>
          <w:numId w:val="12"/>
        </w:numPr>
        <w:spacing w:after="100" w:line="300" w:lineRule="atLeast"/>
        <w:textAlignment w:val="auto"/>
        <w:rPr>
          <w:rFonts w:ascii="David" w:hAnsi="David"/>
          <w:rtl/>
        </w:rPr>
      </w:pPr>
      <w:r w:rsidRPr="00E66D83">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לחשב </w:t>
      </w:r>
      <w:r w:rsidRPr="00E66D83">
        <w:rPr>
          <w:rFonts w:ascii="David" w:hAnsi="David" w:hint="cs"/>
          <w:rtl/>
        </w:rPr>
        <w:t xml:space="preserve">משרד החינוך.  </w:t>
      </w:r>
    </w:p>
    <w:p w:rsidR="00EA4FF7" w:rsidRPr="00E66D83" w:rsidRDefault="00EA4FF7" w:rsidP="000C3B7C">
      <w:pPr>
        <w:widowControl w:val="0"/>
        <w:numPr>
          <w:ilvl w:val="3"/>
          <w:numId w:val="12"/>
        </w:numPr>
        <w:spacing w:after="100" w:line="300" w:lineRule="atLeast"/>
        <w:textAlignment w:val="auto"/>
        <w:rPr>
          <w:rFonts w:ascii="David" w:hAnsi="David"/>
          <w:rtl/>
        </w:rPr>
      </w:pPr>
      <w:r w:rsidRPr="00E66D83">
        <w:rPr>
          <w:rFonts w:ascii="David" w:hAnsi="David"/>
          <w:rtl/>
        </w:rPr>
        <w:t>המבטח מוותר על כל זכות תחלוף/ שיבוב, תביעה, השתתפות או חזרה כלפי מדינת ישראל– משרד ה</w:t>
      </w:r>
      <w:r w:rsidRPr="00E66D83">
        <w:rPr>
          <w:rFonts w:ascii="David" w:hAnsi="David" w:hint="cs"/>
          <w:rtl/>
        </w:rPr>
        <w:t>חינוך</w:t>
      </w:r>
      <w:r w:rsidRPr="00E66D83">
        <w:rPr>
          <w:rFonts w:ascii="David" w:hAnsi="David"/>
          <w:rtl/>
        </w:rPr>
        <w:t xml:space="preserve"> ועובדיהם</w:t>
      </w:r>
      <w:r>
        <w:rPr>
          <w:rFonts w:ascii="David" w:hAnsi="David" w:hint="cs"/>
          <w:rtl/>
        </w:rPr>
        <w:t xml:space="preserve">, </w:t>
      </w:r>
      <w:r w:rsidRPr="00E66D83">
        <w:rPr>
          <w:rFonts w:ascii="David" w:hAnsi="David"/>
          <w:rtl/>
        </w:rPr>
        <w:t>ובלבד שהוויתור לא יחול לטובת אדם שגרם לנזק מתוך כוונת זדון.</w:t>
      </w:r>
    </w:p>
    <w:p w:rsidR="00EA4FF7" w:rsidRPr="00EA5547" w:rsidRDefault="00EA4FF7" w:rsidP="000C3B7C">
      <w:pPr>
        <w:widowControl w:val="0"/>
        <w:numPr>
          <w:ilvl w:val="3"/>
          <w:numId w:val="12"/>
        </w:numPr>
        <w:spacing w:after="100" w:line="300" w:lineRule="atLeast"/>
        <w:textAlignment w:val="auto"/>
        <w:rPr>
          <w:rFonts w:ascii="David" w:hAnsi="David"/>
          <w:rtl/>
        </w:rPr>
      </w:pPr>
      <w:r>
        <w:rPr>
          <w:rFonts w:ascii="David" w:hAnsi="David" w:hint="cs"/>
          <w:rtl/>
        </w:rPr>
        <w:t>צד ב'</w:t>
      </w:r>
      <w:r w:rsidRPr="00CB3D88">
        <w:rPr>
          <w:rFonts w:ascii="David" w:hAnsi="David"/>
          <w:rtl/>
        </w:rPr>
        <w:t xml:space="preserve"> אחראי בלעדית כלפי המבטח לתשלום דמי הביטוח עבור כל הפוליסות</w:t>
      </w:r>
      <w:r w:rsidRPr="00EA5547">
        <w:rPr>
          <w:rFonts w:ascii="David" w:hAnsi="David"/>
          <w:rtl/>
        </w:rPr>
        <w:t xml:space="preserve"> ולמילוי כל החובות המוטלות על המבוטח על פי תנאי הפוליסות.</w:t>
      </w:r>
    </w:p>
    <w:p w:rsidR="00EA4FF7" w:rsidRPr="00EA5547" w:rsidRDefault="00EA4FF7" w:rsidP="000C3B7C">
      <w:pPr>
        <w:widowControl w:val="0"/>
        <w:numPr>
          <w:ilvl w:val="3"/>
          <w:numId w:val="12"/>
        </w:numPr>
        <w:spacing w:after="100" w:line="300" w:lineRule="atLeast"/>
        <w:ind w:right="-426"/>
        <w:textAlignment w:val="auto"/>
        <w:rPr>
          <w:rFonts w:ascii="David" w:hAnsi="David"/>
          <w:rtl/>
        </w:rPr>
      </w:pPr>
      <w:r w:rsidRPr="00EA5547">
        <w:rPr>
          <w:rFonts w:ascii="David" w:hAnsi="David"/>
          <w:rtl/>
        </w:rPr>
        <w:t xml:space="preserve">ההשתתפויות העצמיות הנקובות בכל פוליסה ופוליסה תחולנה בלעדית על </w:t>
      </w:r>
      <w:r>
        <w:rPr>
          <w:rFonts w:ascii="David" w:hAnsi="David" w:hint="cs"/>
          <w:rtl/>
        </w:rPr>
        <w:t>צד ב'.</w:t>
      </w:r>
    </w:p>
    <w:p w:rsidR="00EA4FF7" w:rsidRPr="00EA5547" w:rsidRDefault="00EA4FF7" w:rsidP="000C3B7C">
      <w:pPr>
        <w:widowControl w:val="0"/>
        <w:numPr>
          <w:ilvl w:val="3"/>
          <w:numId w:val="12"/>
        </w:numPr>
        <w:spacing w:after="100" w:line="300" w:lineRule="atLeast"/>
        <w:textAlignment w:val="auto"/>
        <w:rPr>
          <w:rFonts w:ascii="David" w:hAnsi="David"/>
          <w:rtl/>
        </w:rPr>
      </w:pPr>
      <w:r w:rsidRPr="00EA5547">
        <w:rPr>
          <w:rFonts w:ascii="David" w:hAnsi="David"/>
          <w:rtl/>
        </w:rPr>
        <w:t>כל סעיף בפוליסות הביטוח המפקיע או מקטין בדרך כלשהי את אחריות המבטח כאשר קיים ביטוח אחר, לא יופעל כלפי מדינת ישראל – משרד ה</w:t>
      </w:r>
      <w:r>
        <w:rPr>
          <w:rFonts w:ascii="David" w:hAnsi="David" w:hint="cs"/>
          <w:rtl/>
        </w:rPr>
        <w:t xml:space="preserve">חינוך </w:t>
      </w:r>
      <w:r w:rsidRPr="00EA5547">
        <w:rPr>
          <w:rFonts w:ascii="David" w:hAnsi="David"/>
          <w:rtl/>
        </w:rPr>
        <w:t>והביטוח הינו בחזקת ביטוח ראשוני המזכה  במלוא הזכויות על  פי הביטוח.</w:t>
      </w:r>
    </w:p>
    <w:p w:rsidR="00EA4FF7" w:rsidRPr="00EA5547" w:rsidRDefault="00EA4FF7" w:rsidP="000C3B7C">
      <w:pPr>
        <w:widowControl w:val="0"/>
        <w:numPr>
          <w:ilvl w:val="3"/>
          <w:numId w:val="12"/>
        </w:numPr>
        <w:spacing w:after="100" w:line="300" w:lineRule="atLeast"/>
        <w:textAlignment w:val="auto"/>
        <w:rPr>
          <w:rFonts w:ascii="David" w:hAnsi="David"/>
          <w:rtl/>
        </w:rPr>
      </w:pPr>
      <w:r w:rsidRPr="00EA5547">
        <w:rPr>
          <w:rFonts w:ascii="David" w:hAnsi="David"/>
          <w:rtl/>
        </w:rPr>
        <w:t xml:space="preserve">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  </w:t>
      </w:r>
    </w:p>
    <w:p w:rsidR="00EA4FF7" w:rsidRPr="00EA5547" w:rsidRDefault="00EA4FF7" w:rsidP="000C3B7C">
      <w:pPr>
        <w:widowControl w:val="0"/>
        <w:numPr>
          <w:ilvl w:val="3"/>
          <w:numId w:val="12"/>
        </w:numPr>
        <w:spacing w:after="100" w:line="300" w:lineRule="atLeast"/>
        <w:textAlignment w:val="auto"/>
        <w:rPr>
          <w:rFonts w:ascii="David" w:hAnsi="David"/>
        </w:rPr>
      </w:pPr>
      <w:r w:rsidRPr="00EA5547">
        <w:rPr>
          <w:rFonts w:ascii="David" w:hAnsi="David"/>
          <w:rtl/>
        </w:rPr>
        <w:t>חריג כוונה ו/או רשלנות רבתי יבוטל ככל שקיים.</w:t>
      </w:r>
    </w:p>
    <w:p w:rsidR="00A854C4" w:rsidRDefault="00A854C4">
      <w:pPr>
        <w:overflowPunct/>
        <w:autoSpaceDE/>
        <w:autoSpaceDN/>
        <w:bidi w:val="0"/>
        <w:adjustRightInd/>
        <w:spacing w:line="240" w:lineRule="auto"/>
        <w:jc w:val="left"/>
        <w:textAlignment w:val="auto"/>
        <w:rPr>
          <w:rtl/>
        </w:rPr>
      </w:pPr>
      <w:r>
        <w:rPr>
          <w:rtl/>
        </w:rPr>
        <w:br w:type="page"/>
      </w:r>
    </w:p>
    <w:p w:rsidR="00D72434" w:rsidRPr="005B2B87" w:rsidRDefault="00D72434" w:rsidP="00D72434">
      <w:pPr>
        <w:widowControl w:val="0"/>
        <w:spacing w:line="240" w:lineRule="auto"/>
        <w:ind w:left="-33"/>
        <w:jc w:val="right"/>
        <w:rPr>
          <w:rtl/>
        </w:rPr>
      </w:pPr>
      <w:r>
        <w:rPr>
          <w:rFonts w:hint="cs"/>
          <w:rtl/>
        </w:rPr>
        <w:lastRenderedPageBreak/>
        <w:t>נספח מספר 2</w:t>
      </w:r>
    </w:p>
    <w:p w:rsidR="00D72434" w:rsidRDefault="00D72434" w:rsidP="008530A8">
      <w:pPr>
        <w:widowControl w:val="0"/>
        <w:spacing w:line="240" w:lineRule="auto"/>
        <w:ind w:left="-33"/>
        <w:jc w:val="right"/>
        <w:rPr>
          <w:rtl/>
          <w:lang w:eastAsia="en-US"/>
        </w:rPr>
      </w:pPr>
      <w:r w:rsidRPr="005B2B87">
        <w:rPr>
          <w:rFonts w:hint="cs"/>
          <w:rtl/>
        </w:rPr>
        <w:t xml:space="preserve">דף </w:t>
      </w:r>
      <w:r w:rsidR="008530A8">
        <w:rPr>
          <w:rStyle w:val="af2"/>
        </w:rPr>
        <w:t>9</w:t>
      </w:r>
      <w:r w:rsidRPr="005B2B87">
        <w:rPr>
          <w:rFonts w:hint="cs"/>
          <w:rtl/>
        </w:rPr>
        <w:t xml:space="preserve"> </w:t>
      </w:r>
      <w:r>
        <w:rPr>
          <w:rFonts w:hint="cs"/>
          <w:rtl/>
        </w:rPr>
        <w:t>מתוך 13</w:t>
      </w:r>
    </w:p>
    <w:p w:rsidR="008530A8" w:rsidRPr="005B2B87" w:rsidRDefault="008530A8" w:rsidP="00D72434">
      <w:pPr>
        <w:widowControl w:val="0"/>
        <w:spacing w:line="240" w:lineRule="auto"/>
        <w:ind w:left="-33"/>
        <w:jc w:val="right"/>
        <w:rPr>
          <w:rtl/>
          <w:lang w:eastAsia="en-US"/>
        </w:rPr>
      </w:pPr>
    </w:p>
    <w:p w:rsidR="00A854C4" w:rsidRPr="00A854C4" w:rsidRDefault="00A854C4" w:rsidP="000C3B7C">
      <w:pPr>
        <w:widowControl w:val="0"/>
        <w:numPr>
          <w:ilvl w:val="2"/>
          <w:numId w:val="12"/>
        </w:numPr>
        <w:spacing w:after="100" w:line="300" w:lineRule="atLeast"/>
        <w:textAlignment w:val="auto"/>
      </w:pPr>
      <w:r w:rsidRPr="00A854C4">
        <w:rPr>
          <w:rFonts w:hint="cs"/>
          <w:rtl/>
        </w:rPr>
        <w:t>צד ב'</w:t>
      </w:r>
      <w:r w:rsidRPr="00A854C4">
        <w:rPr>
          <w:rtl/>
        </w:rPr>
        <w:t xml:space="preserve"> מתחייב בכל תקופת ההתקשרות החוזית, וכל עוד אחריותו קיימת, להחזיק בתוקף את פוליסות הביטוח. </w:t>
      </w:r>
      <w:r w:rsidRPr="00A854C4">
        <w:rPr>
          <w:rFonts w:hint="cs"/>
          <w:rtl/>
        </w:rPr>
        <w:t xml:space="preserve">צד ב' </w:t>
      </w:r>
      <w:r w:rsidRPr="00A854C4">
        <w:rPr>
          <w:rtl/>
        </w:rPr>
        <w:t>מתחייב כי פוליסות הביטוח תחודשנה מדי תקופת ביטוח, כל עוד ההסכם עם מדינת ישראל – משרד ה</w:t>
      </w:r>
      <w:r w:rsidRPr="00A854C4">
        <w:rPr>
          <w:rFonts w:hint="cs"/>
          <w:rtl/>
        </w:rPr>
        <w:t xml:space="preserve">חינוך </w:t>
      </w:r>
      <w:r w:rsidRPr="00A854C4">
        <w:rPr>
          <w:rtl/>
        </w:rPr>
        <w:t>בתוקף.</w:t>
      </w:r>
    </w:p>
    <w:p w:rsidR="00A854C4" w:rsidRPr="00A854C4" w:rsidRDefault="00A854C4" w:rsidP="000C3B7C">
      <w:pPr>
        <w:widowControl w:val="0"/>
        <w:numPr>
          <w:ilvl w:val="2"/>
          <w:numId w:val="12"/>
        </w:numPr>
        <w:spacing w:after="100" w:line="300" w:lineRule="atLeast"/>
        <w:textAlignment w:val="auto"/>
      </w:pPr>
      <w:r w:rsidRPr="00A854C4">
        <w:rPr>
          <w:rtl/>
        </w:rPr>
        <w:t xml:space="preserve">אישור בחתימתו של המבטח על קיום הביטוחים יומצא על ידי </w:t>
      </w:r>
      <w:r w:rsidRPr="00A854C4">
        <w:rPr>
          <w:rFonts w:hint="cs"/>
          <w:rtl/>
        </w:rPr>
        <w:t>צד ב'</w:t>
      </w:r>
      <w:r w:rsidRPr="00A854C4">
        <w:rPr>
          <w:rtl/>
        </w:rPr>
        <w:t xml:space="preserve"> עד למועד החתימה על ההסכם. </w:t>
      </w:r>
      <w:r w:rsidRPr="00A854C4">
        <w:rPr>
          <w:rFonts w:hint="cs"/>
          <w:rtl/>
        </w:rPr>
        <w:t>צד ב'</w:t>
      </w:r>
      <w:r w:rsidRPr="00A854C4">
        <w:rPr>
          <w:rtl/>
        </w:rPr>
        <w:t xml:space="preserve"> מתחייב להציג את האישור חתום בחתימת המבטח אודות חידוש הפוליסות למשרד </w:t>
      </w:r>
      <w:proofErr w:type="spellStart"/>
      <w:r w:rsidRPr="00A854C4">
        <w:rPr>
          <w:rtl/>
        </w:rPr>
        <w:t>ה</w:t>
      </w:r>
      <w:r w:rsidRPr="00A854C4">
        <w:rPr>
          <w:rFonts w:hint="cs"/>
          <w:rtl/>
        </w:rPr>
        <w:t>חינןך</w:t>
      </w:r>
      <w:proofErr w:type="spellEnd"/>
      <w:r w:rsidRPr="00A854C4">
        <w:rPr>
          <w:rFonts w:hint="cs"/>
          <w:rtl/>
        </w:rPr>
        <w:t xml:space="preserve"> </w:t>
      </w:r>
      <w:r w:rsidRPr="00A854C4">
        <w:rPr>
          <w:rtl/>
        </w:rPr>
        <w:t xml:space="preserve">לכל המאוחר שבעה ימים לפני תום תקופת הביטוח.  </w:t>
      </w:r>
    </w:p>
    <w:p w:rsidR="00A854C4" w:rsidRPr="00A854C4" w:rsidRDefault="00A854C4" w:rsidP="00DB3E26">
      <w:pPr>
        <w:widowControl w:val="0"/>
        <w:spacing w:after="100" w:line="300" w:lineRule="atLeast"/>
        <w:ind w:left="2268"/>
        <w:textAlignment w:val="auto"/>
        <w:rPr>
          <w:rtl/>
        </w:rPr>
      </w:pPr>
      <w:r w:rsidRPr="00A854C4">
        <w:rPr>
          <w:rtl/>
        </w:rPr>
        <w:t xml:space="preserve">מובהר בזאת כי אישורי הביטוח שיוצגו אינם באים לצמצם ו/או לגרוע מהתחייבויות </w:t>
      </w:r>
      <w:r w:rsidRPr="00A854C4">
        <w:rPr>
          <w:rFonts w:hint="cs"/>
          <w:rtl/>
        </w:rPr>
        <w:t xml:space="preserve">צד ב' </w:t>
      </w:r>
      <w:r w:rsidRPr="00A854C4">
        <w:rPr>
          <w:rtl/>
        </w:rPr>
        <w:t xml:space="preserve">לערוך את הביטוחים לפי סעיפי הביטוח המפורטים לעיל, ולמען הסר ספק, דרישות הביטוח המחייבות הן בהתאם לאמור לעיל. </w:t>
      </w:r>
      <w:r w:rsidRPr="00A854C4">
        <w:rPr>
          <w:rFonts w:hint="cs"/>
          <w:rtl/>
        </w:rPr>
        <w:t>צד ב'</w:t>
      </w:r>
      <w:r w:rsidRPr="00A854C4">
        <w:rPr>
          <w:rtl/>
        </w:rPr>
        <w:t xml:space="preserve"> נדרש ללמוד ולעמוד דרישות אלה ובמידת הצורך להיעזר באנשי ביטוח מטעמו, על מנת לעמוד בדרישות וליישמן בביטוחים כנדרש.</w:t>
      </w:r>
    </w:p>
    <w:p w:rsidR="00A854C4" w:rsidRPr="00A854C4" w:rsidRDefault="00A854C4" w:rsidP="000C3B7C">
      <w:pPr>
        <w:widowControl w:val="0"/>
        <w:numPr>
          <w:ilvl w:val="2"/>
          <w:numId w:val="12"/>
        </w:numPr>
        <w:spacing w:after="100" w:line="300" w:lineRule="atLeast"/>
        <w:textAlignment w:val="auto"/>
      </w:pPr>
      <w:r w:rsidRPr="00A854C4">
        <w:rPr>
          <w:rtl/>
        </w:rPr>
        <w:t>מדינת ישראל – משרד ה</w:t>
      </w:r>
      <w:r w:rsidRPr="00A854C4">
        <w:rPr>
          <w:rFonts w:hint="cs"/>
          <w:rtl/>
        </w:rPr>
        <w:t>חינוך</w:t>
      </w:r>
      <w:r w:rsidRPr="00A854C4">
        <w:rPr>
          <w:rtl/>
        </w:rPr>
        <w:t xml:space="preserve">, שומרת לעצמה את הזכות לקבל </w:t>
      </w:r>
      <w:r w:rsidRPr="00A854C4">
        <w:rPr>
          <w:rFonts w:hint="cs"/>
          <w:rtl/>
        </w:rPr>
        <w:t>מצד ב'</w:t>
      </w:r>
      <w:r w:rsidRPr="00A854C4">
        <w:rPr>
          <w:rtl/>
        </w:rPr>
        <w:t xml:space="preserve"> בכל עת את העתקי הפוליסות במלואן או בחלקן, במקרה של גילוי נסיבות העלולות להביא לתביעה בפוליסות ו/או על מנת שיוכלו לבחון את עמידת </w:t>
      </w:r>
      <w:r w:rsidRPr="00A854C4">
        <w:rPr>
          <w:rFonts w:hint="cs"/>
          <w:rtl/>
        </w:rPr>
        <w:t xml:space="preserve">צד ב' </w:t>
      </w:r>
      <w:r w:rsidRPr="00A854C4">
        <w:rPr>
          <w:rtl/>
        </w:rPr>
        <w:t>בסעיפים אלו ו/או מכל סיבה אחרת, ו</w:t>
      </w:r>
      <w:r w:rsidRPr="00A854C4">
        <w:rPr>
          <w:rFonts w:hint="cs"/>
          <w:rtl/>
        </w:rPr>
        <w:t xml:space="preserve">צד ב' </w:t>
      </w:r>
      <w:r w:rsidRPr="00A854C4">
        <w:rPr>
          <w:rtl/>
        </w:rPr>
        <w:t xml:space="preserve">יעביר את העתקי הפוליסות במלואן או בחלקן כאמור מיד עם קבלת הדרישה. </w:t>
      </w:r>
      <w:r w:rsidRPr="00A854C4">
        <w:rPr>
          <w:rFonts w:hint="cs"/>
          <w:rtl/>
        </w:rPr>
        <w:t>צד ב'</w:t>
      </w:r>
      <w:r w:rsidRPr="00A854C4">
        <w:rPr>
          <w:rtl/>
        </w:rPr>
        <w:t xml:space="preserve"> מתחייב לבצע כל שינוי או תיקון שיידרש על מנת להתאים את הפוליסות להתחייבויותיו על פי הוראות הביטוח לסעיפי ביטוח אלו זה. מוסכם כי </w:t>
      </w:r>
      <w:r w:rsidRPr="00A854C4">
        <w:rPr>
          <w:rFonts w:hint="cs"/>
          <w:rtl/>
        </w:rPr>
        <w:t>צד ב'</w:t>
      </w:r>
      <w:r w:rsidRPr="00A854C4">
        <w:rPr>
          <w:rtl/>
        </w:rPr>
        <w:t xml:space="preserve"> יהיה רשאי למחוק מפוליסות הביטוח כאמור מידע עסקי ו/או מסחרי סודי שאינו רלוונטי להתקשרות זו.</w:t>
      </w:r>
    </w:p>
    <w:p w:rsidR="00A854C4" w:rsidRPr="00A854C4" w:rsidRDefault="00A854C4" w:rsidP="000C3B7C">
      <w:pPr>
        <w:widowControl w:val="0"/>
        <w:numPr>
          <w:ilvl w:val="2"/>
          <w:numId w:val="12"/>
        </w:numPr>
        <w:spacing w:after="100" w:line="300" w:lineRule="atLeast"/>
        <w:textAlignment w:val="auto"/>
      </w:pPr>
      <w:r w:rsidRPr="00A854C4">
        <w:rPr>
          <w:rFonts w:hint="cs"/>
          <w:rtl/>
        </w:rPr>
        <w:t>צד ב'</w:t>
      </w:r>
      <w:r w:rsidRPr="00A854C4">
        <w:rPr>
          <w:rtl/>
        </w:rPr>
        <w:t xml:space="preserve"> מצהיר ומתחייב כי זכות מדינת ישראל – משרד ה</w:t>
      </w:r>
      <w:r w:rsidRPr="00A854C4">
        <w:rPr>
          <w:rFonts w:hint="cs"/>
          <w:rtl/>
        </w:rPr>
        <w:t>חינוך</w:t>
      </w:r>
      <w:r w:rsidRPr="00A854C4">
        <w:rPr>
          <w:rtl/>
        </w:rPr>
        <w:t>, לעריכת הבדיקה ולדרישת השינויים כמפורט לעיל אינן מטילות על מדינת ישראל - משרד ה</w:t>
      </w:r>
      <w:r w:rsidRPr="00A854C4">
        <w:rPr>
          <w:rFonts w:hint="cs"/>
          <w:rtl/>
        </w:rPr>
        <w:t>חינוך</w:t>
      </w:r>
      <w:r w:rsidRPr="00A854C4">
        <w:rPr>
          <w:rtl/>
        </w:rPr>
        <w:t xml:space="preserve"> או</w:t>
      </w:r>
      <w:r w:rsidRPr="00A854C4">
        <w:t xml:space="preserve"> </w:t>
      </w:r>
      <w:r w:rsidRPr="00A854C4">
        <w:rPr>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A854C4">
        <w:rPr>
          <w:rFonts w:hint="cs"/>
          <w:rtl/>
        </w:rPr>
        <w:t>צד ב'</w:t>
      </w:r>
      <w:r w:rsidRPr="00A854C4">
        <w:rPr>
          <w:rtl/>
        </w:rPr>
        <w:t xml:space="preserve"> לפי ההסכם, וזאת בין אם נדרשו התאמות ובין אם לאו, בין אם נבדקו ובין אם לאו.</w:t>
      </w:r>
    </w:p>
    <w:p w:rsidR="00A854C4" w:rsidRPr="00A854C4" w:rsidRDefault="00A854C4" w:rsidP="000C3B7C">
      <w:pPr>
        <w:widowControl w:val="0"/>
        <w:numPr>
          <w:ilvl w:val="2"/>
          <w:numId w:val="12"/>
        </w:numPr>
        <w:spacing w:after="100" w:line="300" w:lineRule="atLeast"/>
        <w:textAlignment w:val="auto"/>
      </w:pPr>
      <w:r w:rsidRPr="00A854C4">
        <w:rPr>
          <w:rtl/>
        </w:rPr>
        <w:t xml:space="preserve">למען הסר כל ספק, מוסכם בזה כי הביטוחים הנדרשים לעיל, גבולות האחריות ותנאי הכיסוי הם בבחינת דרישה מינימלית המוטלת על </w:t>
      </w:r>
      <w:r w:rsidRPr="00A854C4">
        <w:rPr>
          <w:rFonts w:hint="cs"/>
          <w:rtl/>
        </w:rPr>
        <w:t>צד ב'</w:t>
      </w:r>
      <w:r w:rsidRPr="00A854C4">
        <w:rPr>
          <w:rtl/>
        </w:rPr>
        <w:t xml:space="preserve"> ואין בהם משום אישור מדינת ישראל או מי מטעמה להיקף וגודל הסיכון לביטוח ועליו לבחון חשיפתו לסיכונים ולקבוע הביטוחים הנחוצים לרבות היקף הכיסויים, וגבולות האחריות ותקופת הביטוח בהתאם לכך.</w:t>
      </w:r>
    </w:p>
    <w:p w:rsidR="00A854C4" w:rsidRPr="00A854C4" w:rsidRDefault="00A854C4" w:rsidP="000C3B7C">
      <w:pPr>
        <w:widowControl w:val="0"/>
        <w:numPr>
          <w:ilvl w:val="2"/>
          <w:numId w:val="12"/>
        </w:numPr>
        <w:spacing w:after="100" w:line="300" w:lineRule="atLeast"/>
        <w:textAlignment w:val="auto"/>
      </w:pPr>
      <w:r w:rsidRPr="00A854C4">
        <w:rPr>
          <w:rtl/>
        </w:rPr>
        <w:t xml:space="preserve">אין בכל האמור בסעיפי הביטוח כדי לפטור את </w:t>
      </w:r>
      <w:r w:rsidRPr="00A854C4">
        <w:rPr>
          <w:rFonts w:hint="cs"/>
          <w:rtl/>
        </w:rPr>
        <w:t>צד ב'</w:t>
      </w:r>
      <w:r w:rsidRPr="00A854C4">
        <w:rPr>
          <w:rtl/>
        </w:rPr>
        <w:t xml:space="preserve"> מכל חובה החלה עליו על פי דין ועל פי ההסכם ואין לפרש את האמור כוויתור של מדינת ישראל – משרד ה</w:t>
      </w:r>
      <w:r w:rsidRPr="00A854C4">
        <w:rPr>
          <w:rFonts w:hint="cs"/>
          <w:rtl/>
        </w:rPr>
        <w:t>חינוך</w:t>
      </w:r>
      <w:r w:rsidRPr="00A854C4">
        <w:rPr>
          <w:rtl/>
        </w:rPr>
        <w:t>,  על כל זכות או סעד המוקנים להם על פי כל דין ועל פי הסכם זה.</w:t>
      </w:r>
      <w:r w:rsidRPr="00A854C4">
        <w:rPr>
          <w:rtl/>
        </w:rPr>
        <w:tab/>
      </w:r>
    </w:p>
    <w:p w:rsidR="00A854C4" w:rsidRPr="00A854C4" w:rsidRDefault="00A854C4" w:rsidP="000C3B7C">
      <w:pPr>
        <w:widowControl w:val="0"/>
        <w:numPr>
          <w:ilvl w:val="2"/>
          <w:numId w:val="12"/>
        </w:numPr>
        <w:spacing w:after="100" w:line="300" w:lineRule="atLeast"/>
        <w:textAlignment w:val="auto"/>
      </w:pPr>
      <w:r w:rsidRPr="00A854C4">
        <w:rPr>
          <w:rtl/>
        </w:rPr>
        <w:t>אי עמידה בתנאי סעיפי ביטוח אלו מהווה הפרה יסודית של הסכם זה.</w:t>
      </w:r>
    </w:p>
    <w:p w:rsidR="00D72434" w:rsidRPr="00A854C4" w:rsidRDefault="00D72434" w:rsidP="00D72434">
      <w:pPr>
        <w:widowControl w:val="0"/>
        <w:spacing w:after="100" w:line="300" w:lineRule="atLeast"/>
        <w:ind w:left="709"/>
        <w:textAlignment w:val="auto"/>
        <w:rPr>
          <w:rtl/>
        </w:rPr>
      </w:pPr>
    </w:p>
    <w:p w:rsidR="00D72434" w:rsidRPr="005B2B87" w:rsidRDefault="00D72434" w:rsidP="00D72434">
      <w:pPr>
        <w:widowControl w:val="0"/>
        <w:spacing w:line="240" w:lineRule="auto"/>
        <w:ind w:left="-33"/>
        <w:jc w:val="right"/>
        <w:rPr>
          <w:b/>
          <w:bCs/>
          <w:rtl/>
          <w:lang w:eastAsia="en-US"/>
        </w:rPr>
      </w:pPr>
    </w:p>
    <w:p w:rsidR="00D72434" w:rsidRPr="005B2B87" w:rsidRDefault="00D72434" w:rsidP="00D72434">
      <w:pPr>
        <w:widowControl w:val="0"/>
        <w:spacing w:line="240" w:lineRule="auto"/>
        <w:ind w:left="-33"/>
        <w:jc w:val="right"/>
        <w:rPr>
          <w:rtl/>
        </w:rPr>
      </w:pPr>
      <w:r>
        <w:rPr>
          <w:b/>
          <w:bCs/>
          <w:u w:val="single"/>
          <w:rtl/>
          <w:lang w:eastAsia="en-US"/>
        </w:rPr>
        <w:br w:type="page"/>
      </w:r>
      <w:r>
        <w:rPr>
          <w:rFonts w:hint="cs"/>
          <w:rtl/>
        </w:rPr>
        <w:lastRenderedPageBreak/>
        <w:t xml:space="preserve"> נספח מספר 2</w:t>
      </w:r>
    </w:p>
    <w:p w:rsidR="00D72434" w:rsidRPr="005B2B87" w:rsidRDefault="00D72434" w:rsidP="008530A8">
      <w:pPr>
        <w:widowControl w:val="0"/>
        <w:spacing w:line="240" w:lineRule="auto"/>
        <w:ind w:left="-33"/>
        <w:jc w:val="right"/>
        <w:rPr>
          <w:rtl/>
        </w:rPr>
      </w:pPr>
      <w:r w:rsidRPr="005B2B87">
        <w:rPr>
          <w:rFonts w:hint="cs"/>
          <w:rtl/>
        </w:rPr>
        <w:t xml:space="preserve">דף </w:t>
      </w:r>
      <w:r w:rsidR="008530A8">
        <w:rPr>
          <w:rStyle w:val="af2"/>
          <w:rFonts w:hint="cs"/>
          <w:rtl/>
        </w:rPr>
        <w:t>10</w:t>
      </w:r>
      <w:r w:rsidRPr="005B2B87">
        <w:rPr>
          <w:rFonts w:hint="cs"/>
          <w:rtl/>
        </w:rPr>
        <w:t xml:space="preserve"> </w:t>
      </w:r>
      <w:r>
        <w:rPr>
          <w:rFonts w:hint="cs"/>
          <w:rtl/>
        </w:rPr>
        <w:t>מתוך 13</w:t>
      </w:r>
    </w:p>
    <w:p w:rsidR="00D72434" w:rsidRPr="002876A7" w:rsidRDefault="00D72434" w:rsidP="000C3B7C">
      <w:pPr>
        <w:widowControl w:val="0"/>
        <w:numPr>
          <w:ilvl w:val="0"/>
          <w:numId w:val="12"/>
        </w:numPr>
        <w:spacing w:after="100" w:line="300" w:lineRule="atLeast"/>
        <w:textAlignment w:val="auto"/>
        <w:rPr>
          <w:b/>
          <w:bCs/>
          <w:u w:val="single"/>
          <w:rtl/>
          <w:lang w:eastAsia="en-US"/>
        </w:rPr>
      </w:pPr>
      <w:r w:rsidRPr="002876A7">
        <w:rPr>
          <w:rFonts w:hint="cs"/>
          <w:b/>
          <w:bCs/>
          <w:u w:val="single"/>
          <w:rtl/>
          <w:lang w:eastAsia="en-US"/>
        </w:rPr>
        <w:t>קניין רוחני</w:t>
      </w:r>
    </w:p>
    <w:p w:rsidR="00D72434" w:rsidRDefault="00D72434" w:rsidP="00D72434">
      <w:pPr>
        <w:widowControl w:val="0"/>
        <w:numPr>
          <w:ilvl w:val="12"/>
          <w:numId w:val="0"/>
        </w:numPr>
        <w:spacing w:line="300" w:lineRule="atLeast"/>
        <w:ind w:left="720"/>
        <w:rPr>
          <w:rFonts w:ascii="David" w:hAnsi="David"/>
          <w:rtl/>
          <w:lang w:eastAsia="en-US"/>
        </w:rPr>
      </w:pPr>
    </w:p>
    <w:p w:rsidR="00D72434" w:rsidRPr="006D01D6" w:rsidRDefault="00D72434" w:rsidP="000C3B7C">
      <w:pPr>
        <w:widowControl w:val="0"/>
        <w:numPr>
          <w:ilvl w:val="1"/>
          <w:numId w:val="12"/>
        </w:numPr>
        <w:spacing w:line="300" w:lineRule="atLeast"/>
        <w:textAlignment w:val="auto"/>
        <w:rPr>
          <w:rFonts w:ascii="David" w:hAnsi="David"/>
          <w:lang w:eastAsia="en-US"/>
        </w:rPr>
      </w:pPr>
      <w:r w:rsidRPr="006D01D6">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w:t>
      </w:r>
      <w:r w:rsidRPr="006D01D6">
        <w:rPr>
          <w:rFonts w:ascii="David" w:hAnsi="David" w:hint="cs"/>
          <w:rtl/>
          <w:lang w:eastAsia="en-US"/>
        </w:rPr>
        <w:t xml:space="preserve"> ותוצרי העבודה</w:t>
      </w:r>
      <w:r w:rsidRPr="006D01D6">
        <w:rPr>
          <w:rFonts w:ascii="David" w:hAnsi="David"/>
          <w:rtl/>
          <w:lang w:eastAsia="en-US"/>
        </w:rPr>
        <w:t xml:space="preserve"> שיפותחו ו/או יוכנו</w:t>
      </w:r>
      <w:r w:rsidRPr="006D01D6">
        <w:rPr>
          <w:rFonts w:ascii="David" w:hAnsi="David" w:hint="cs"/>
          <w:rtl/>
          <w:lang w:eastAsia="en-US"/>
        </w:rPr>
        <w:t xml:space="preserve"> או ירכשו או יותאמו</w:t>
      </w:r>
      <w:r w:rsidRPr="006D01D6">
        <w:rPr>
          <w:rFonts w:ascii="David" w:hAnsi="David"/>
          <w:rtl/>
          <w:lang w:eastAsia="en-US"/>
        </w:rPr>
        <w:t xml:space="preserve"> על ידי </w:t>
      </w:r>
      <w:r>
        <w:rPr>
          <w:rFonts w:ascii="David" w:hAnsi="David" w:hint="cs"/>
          <w:rtl/>
          <w:lang w:eastAsia="en-US"/>
        </w:rPr>
        <w:t>צד ב</w:t>
      </w:r>
      <w:r>
        <w:rPr>
          <w:rFonts w:ascii="David" w:hAnsi="David"/>
          <w:rtl/>
          <w:lang w:eastAsia="en-US"/>
        </w:rPr>
        <w:t>'</w:t>
      </w:r>
      <w:r w:rsidRPr="006D01D6">
        <w:rPr>
          <w:rFonts w:ascii="David" w:hAnsi="David"/>
          <w:rtl/>
          <w:lang w:eastAsia="en-US"/>
        </w:rPr>
        <w:t xml:space="preserve"> ו/או על-ידי עובדיו ו/או על-ידי מועסקיו, הן ויהיו בבעלות מלאה ובלעדית של המדינה</w:t>
      </w:r>
      <w:r w:rsidRPr="006D01D6">
        <w:rPr>
          <w:rFonts w:ascii="David" w:hAnsi="David" w:hint="cs"/>
          <w:rtl/>
          <w:lang w:eastAsia="en-US"/>
        </w:rPr>
        <w:t xml:space="preserve">. </w:t>
      </w:r>
      <w:r w:rsidRPr="006D01D6">
        <w:rPr>
          <w:rFonts w:ascii="David" w:hAnsi="David"/>
          <w:rtl/>
          <w:lang w:eastAsia="en-US"/>
        </w:rPr>
        <w:t xml:space="preserve">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w:t>
      </w:r>
      <w:r>
        <w:rPr>
          <w:rFonts w:ascii="David" w:hAnsi="David"/>
          <w:rtl/>
          <w:lang w:eastAsia="en-US"/>
        </w:rPr>
        <w:t>צד ב'</w:t>
      </w:r>
      <w:r w:rsidRPr="006D01D6">
        <w:rPr>
          <w:rFonts w:ascii="David" w:hAnsi="David"/>
          <w:rtl/>
          <w:lang w:eastAsia="en-US"/>
        </w:rPr>
        <w:t>, עובדיו, מועסקיו או מי מטעמו.</w:t>
      </w:r>
    </w:p>
    <w:p w:rsidR="00D72434" w:rsidRPr="006D01D6" w:rsidRDefault="00D72434" w:rsidP="00D72434">
      <w:pPr>
        <w:widowControl w:val="0"/>
        <w:spacing w:after="160" w:line="300" w:lineRule="atLeast"/>
        <w:ind w:left="1418"/>
        <w:textAlignment w:val="auto"/>
        <w:rPr>
          <w:rFonts w:ascii="David" w:hAnsi="David"/>
          <w:lang w:eastAsia="en-US"/>
        </w:rPr>
      </w:pPr>
      <w:r w:rsidRPr="006D01D6">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6D01D6">
        <w:rPr>
          <w:rFonts w:ascii="David" w:hAnsi="David"/>
          <w:lang w:eastAsia="en-US"/>
        </w:rPr>
        <w:t>IPR- Intellectual Property Rights</w:t>
      </w:r>
      <w:r w:rsidRPr="006D01D6">
        <w:rPr>
          <w:rFonts w:ascii="David" w:hAnsi="David"/>
          <w:rtl/>
          <w:lang w:eastAsia="en-US"/>
        </w:rPr>
        <w:t xml:space="preserve">), וכן עותקים פיזיים; "זכויות קניין רוחני" – לרבות זכויות לפי חוק זכות יוצרים, </w:t>
      </w:r>
      <w:proofErr w:type="spellStart"/>
      <w:r w:rsidRPr="006D01D6">
        <w:rPr>
          <w:rFonts w:ascii="David" w:hAnsi="David"/>
          <w:rtl/>
          <w:lang w:eastAsia="en-US"/>
        </w:rPr>
        <w:t>התשס"ח</w:t>
      </w:r>
      <w:proofErr w:type="spellEnd"/>
      <w:r w:rsidRPr="006D01D6">
        <w:rPr>
          <w:rFonts w:ascii="David" w:hAnsi="David"/>
          <w:rtl/>
          <w:lang w:eastAsia="en-US"/>
        </w:rPr>
        <w:t xml:space="preserve">- 2007, זכויות בסוד מסחרי לפי חוק עוולות מסחריות, </w:t>
      </w:r>
      <w:proofErr w:type="spellStart"/>
      <w:r w:rsidRPr="006D01D6">
        <w:rPr>
          <w:rFonts w:ascii="David" w:hAnsi="David"/>
          <w:rtl/>
          <w:lang w:eastAsia="en-US"/>
        </w:rPr>
        <w:t>התשנ"ט</w:t>
      </w:r>
      <w:proofErr w:type="spellEnd"/>
      <w:r w:rsidRPr="006D01D6">
        <w:rPr>
          <w:rFonts w:ascii="David" w:hAnsi="David"/>
          <w:rtl/>
          <w:lang w:eastAsia="en-US"/>
        </w:rPr>
        <w:t xml:space="preserve">- 1999, זכויות לפי חוק הפטנטים, </w:t>
      </w:r>
      <w:proofErr w:type="spellStart"/>
      <w:r w:rsidRPr="006D01D6">
        <w:rPr>
          <w:rFonts w:ascii="David" w:hAnsi="David"/>
          <w:rtl/>
          <w:lang w:eastAsia="en-US"/>
        </w:rPr>
        <w:t>התשכ"ז</w:t>
      </w:r>
      <w:proofErr w:type="spellEnd"/>
      <w:r w:rsidRPr="006D01D6">
        <w:rPr>
          <w:rFonts w:ascii="David" w:hAnsi="David"/>
          <w:rtl/>
          <w:lang w:eastAsia="en-US"/>
        </w:rPr>
        <w:t xml:space="preserve">- 1967, זכויות לפי חוק העיצובים, התשע"ז-2017, זכויות לפי פקודת סימני מסחר [נוסח חדש], </w:t>
      </w:r>
      <w:proofErr w:type="spellStart"/>
      <w:r w:rsidRPr="006D01D6">
        <w:rPr>
          <w:rFonts w:ascii="David" w:hAnsi="David"/>
          <w:rtl/>
          <w:lang w:eastAsia="en-US"/>
        </w:rPr>
        <w:t>התשל"ב</w:t>
      </w:r>
      <w:proofErr w:type="spellEnd"/>
      <w:r w:rsidRPr="006D01D6">
        <w:rPr>
          <w:rFonts w:ascii="David" w:hAnsi="David"/>
          <w:rtl/>
          <w:lang w:eastAsia="en-US"/>
        </w:rPr>
        <w:t>- 1972, זכויות  לפי פקודת הפטנטים והמדגמים או כל זכות קניין רוחני אחרת.</w:t>
      </w:r>
    </w:p>
    <w:p w:rsidR="00D72434" w:rsidRDefault="00D72434" w:rsidP="000C3B7C">
      <w:pPr>
        <w:widowControl w:val="0"/>
        <w:numPr>
          <w:ilvl w:val="1"/>
          <w:numId w:val="12"/>
        </w:numPr>
        <w:spacing w:after="160" w:line="300" w:lineRule="atLeast"/>
        <w:textAlignment w:val="auto"/>
      </w:pPr>
      <w:r w:rsidDel="004A4184">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sidRPr="006D01D6">
        <w:rPr>
          <w:rtl/>
        </w:rPr>
        <w:t>.1</w:t>
      </w:r>
      <w:r>
        <w:rPr>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D72434" w:rsidRDefault="00D72434" w:rsidP="000C3B7C">
      <w:pPr>
        <w:widowControl w:val="0"/>
        <w:numPr>
          <w:ilvl w:val="1"/>
          <w:numId w:val="12"/>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rsidR="00D72434" w:rsidRDefault="00D72434" w:rsidP="000C3B7C">
      <w:pPr>
        <w:widowControl w:val="0"/>
        <w:numPr>
          <w:ilvl w:val="1"/>
          <w:numId w:val="12"/>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rsidR="00D72434" w:rsidRDefault="00D72434" w:rsidP="000C3B7C">
      <w:pPr>
        <w:widowControl w:val="0"/>
        <w:numPr>
          <w:ilvl w:val="1"/>
          <w:numId w:val="12"/>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rsidR="00D72434" w:rsidRDefault="00D72434" w:rsidP="000C3B7C">
      <w:pPr>
        <w:widowControl w:val="0"/>
        <w:numPr>
          <w:ilvl w:val="1"/>
          <w:numId w:val="12"/>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rsidR="00D72434" w:rsidRPr="00220EA1" w:rsidRDefault="00D72434" w:rsidP="00D72434">
      <w:pPr>
        <w:widowControl w:val="0"/>
        <w:spacing w:line="240" w:lineRule="auto"/>
        <w:ind w:left="-33"/>
        <w:jc w:val="right"/>
        <w:rPr>
          <w:rtl/>
        </w:rPr>
      </w:pPr>
      <w:r>
        <w:rPr>
          <w:rtl/>
        </w:rPr>
        <w:br w:type="page"/>
      </w:r>
      <w:r w:rsidRPr="00220EA1">
        <w:rPr>
          <w:rFonts w:hint="cs"/>
          <w:rtl/>
        </w:rPr>
        <w:lastRenderedPageBreak/>
        <w:t>נספח מספר 2</w:t>
      </w:r>
    </w:p>
    <w:p w:rsidR="00D72434" w:rsidRDefault="00D72434" w:rsidP="00D72434">
      <w:pPr>
        <w:widowControl w:val="0"/>
        <w:spacing w:line="240" w:lineRule="auto"/>
        <w:ind w:left="-33"/>
        <w:jc w:val="right"/>
        <w:rPr>
          <w:rtl/>
        </w:rPr>
      </w:pPr>
      <w:r w:rsidRPr="005B2B87">
        <w:rPr>
          <w:rFonts w:hint="cs"/>
          <w:rtl/>
        </w:rPr>
        <w:t xml:space="preserve">דף </w:t>
      </w:r>
      <w:r>
        <w:rPr>
          <w:rStyle w:val="af2"/>
          <w:rFonts w:hint="cs"/>
          <w:rtl/>
        </w:rPr>
        <w:t>11</w:t>
      </w:r>
      <w:r w:rsidRPr="005B2B87">
        <w:rPr>
          <w:rFonts w:hint="cs"/>
          <w:rtl/>
        </w:rPr>
        <w:t xml:space="preserve"> </w:t>
      </w:r>
      <w:r>
        <w:rPr>
          <w:rFonts w:hint="cs"/>
          <w:rtl/>
        </w:rPr>
        <w:t>מתוך 13</w:t>
      </w:r>
    </w:p>
    <w:p w:rsidR="00D72434" w:rsidRDefault="00D72434" w:rsidP="00D72434">
      <w:pPr>
        <w:widowControl w:val="0"/>
        <w:spacing w:line="240" w:lineRule="auto"/>
        <w:ind w:left="-33"/>
        <w:jc w:val="right"/>
        <w:rPr>
          <w:rtl/>
        </w:rPr>
      </w:pPr>
    </w:p>
    <w:p w:rsidR="00D72434" w:rsidRDefault="00D72434" w:rsidP="000C3B7C">
      <w:pPr>
        <w:widowControl w:val="0"/>
        <w:numPr>
          <w:ilvl w:val="1"/>
          <w:numId w:val="12"/>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sidRPr="00EE2794">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rsidR="00D72434" w:rsidRDefault="00D72434" w:rsidP="000C3B7C">
      <w:pPr>
        <w:widowControl w:val="0"/>
        <w:numPr>
          <w:ilvl w:val="1"/>
          <w:numId w:val="12"/>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rsidR="00D72434" w:rsidRDefault="00D72434" w:rsidP="000C3B7C">
      <w:pPr>
        <w:widowControl w:val="0"/>
        <w:numPr>
          <w:ilvl w:val="1"/>
          <w:numId w:val="12"/>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rsidR="00D72434" w:rsidRDefault="00D72434" w:rsidP="000C3B7C">
      <w:pPr>
        <w:widowControl w:val="0"/>
        <w:numPr>
          <w:ilvl w:val="1"/>
          <w:numId w:val="12"/>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w:t>
      </w:r>
      <w:r w:rsidRPr="00EE2794">
        <w:rPr>
          <w:rFonts w:hint="cs"/>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D72434" w:rsidRDefault="00D72434" w:rsidP="000C3B7C">
      <w:pPr>
        <w:widowControl w:val="0"/>
        <w:numPr>
          <w:ilvl w:val="1"/>
          <w:numId w:val="12"/>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rsidR="00D72434" w:rsidRDefault="00D72434" w:rsidP="000C3B7C">
      <w:pPr>
        <w:widowControl w:val="0"/>
        <w:numPr>
          <w:ilvl w:val="1"/>
          <w:numId w:val="12"/>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rsidR="00D72434" w:rsidRDefault="00D72434" w:rsidP="000C3B7C">
      <w:pPr>
        <w:widowControl w:val="0"/>
        <w:numPr>
          <w:ilvl w:val="1"/>
          <w:numId w:val="12"/>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rsidR="00D72434" w:rsidRDefault="00D72434" w:rsidP="000C3B7C">
      <w:pPr>
        <w:widowControl w:val="0"/>
        <w:numPr>
          <w:ilvl w:val="1"/>
          <w:numId w:val="12"/>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p>
    <w:p w:rsidR="00D72434" w:rsidRPr="005B2B87" w:rsidRDefault="00D72434" w:rsidP="000C3B7C">
      <w:pPr>
        <w:widowControl w:val="0"/>
        <w:numPr>
          <w:ilvl w:val="0"/>
          <w:numId w:val="12"/>
        </w:numPr>
        <w:spacing w:after="160" w:line="300" w:lineRule="atLeast"/>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rsidR="00D72434" w:rsidRPr="005B2B87" w:rsidRDefault="00D72434" w:rsidP="000C3B7C">
      <w:pPr>
        <w:widowControl w:val="0"/>
        <w:numPr>
          <w:ilvl w:val="1"/>
          <w:numId w:val="12"/>
        </w:numPr>
        <w:overflowPunct/>
        <w:autoSpaceDE/>
        <w:autoSpaceDN/>
        <w:adjustRightInd/>
        <w:spacing w:after="160" w:line="300" w:lineRule="atLeast"/>
        <w:textAlignment w:val="auto"/>
        <w:rPr>
          <w:noProof/>
          <w:rtl/>
        </w:rPr>
      </w:pPr>
      <w:r w:rsidRPr="005B2B87">
        <w:rPr>
          <w:noProof/>
          <w:rtl/>
        </w:rPr>
        <w:t>מוסכם בין הצדדים כי כל אחת מן ההפרות הבאות תחשבנה להפרות יסודיות של החוזה:</w:t>
      </w:r>
    </w:p>
    <w:p w:rsidR="00D72434" w:rsidRPr="005B2B87" w:rsidRDefault="00D72434" w:rsidP="000C3B7C">
      <w:pPr>
        <w:widowControl w:val="0"/>
        <w:numPr>
          <w:ilvl w:val="2"/>
          <w:numId w:val="10"/>
        </w:numPr>
        <w:overflowPunct/>
        <w:autoSpaceDE/>
        <w:autoSpaceDN/>
        <w:adjustRightInd/>
        <w:spacing w:after="160" w:line="300" w:lineRule="atLeast"/>
        <w:textAlignment w:val="auto"/>
        <w:rPr>
          <w:noProof/>
        </w:rPr>
      </w:pPr>
      <w:r w:rsidRPr="005B2B87">
        <w:rPr>
          <w:noProof/>
          <w:rtl/>
        </w:rPr>
        <w:t>אם צד ב' פיגר פיגור העולה על 15 ימים בלוח הזמנים הקבוע במסגרת העבודה או הקבוע ביתר נספחי החוזה.</w:t>
      </w:r>
    </w:p>
    <w:p w:rsidR="00D72434" w:rsidRPr="005B2B87" w:rsidRDefault="00D72434" w:rsidP="000C3B7C">
      <w:pPr>
        <w:widowControl w:val="0"/>
        <w:numPr>
          <w:ilvl w:val="2"/>
          <w:numId w:val="10"/>
        </w:numPr>
        <w:overflowPunct/>
        <w:autoSpaceDE/>
        <w:autoSpaceDN/>
        <w:adjustRightInd/>
        <w:spacing w:after="160" w:line="300" w:lineRule="atLeast"/>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rsidR="00D72434" w:rsidRPr="005B2B87" w:rsidRDefault="00D72434" w:rsidP="000C3B7C">
      <w:pPr>
        <w:widowControl w:val="0"/>
        <w:numPr>
          <w:ilvl w:val="2"/>
          <w:numId w:val="10"/>
        </w:numPr>
        <w:overflowPunct/>
        <w:autoSpaceDE/>
        <w:autoSpaceDN/>
        <w:adjustRightInd/>
        <w:spacing w:after="160" w:line="300" w:lineRule="atLeast"/>
        <w:ind w:right="-284"/>
        <w:textAlignment w:val="auto"/>
        <w:rPr>
          <w:noProof/>
        </w:rPr>
      </w:pPr>
      <w:r w:rsidRPr="005B2B87">
        <w:rPr>
          <w:rFonts w:hint="cs"/>
          <w:noProof/>
          <w:rtl/>
        </w:rPr>
        <w:t>אם צד ב' לא איפשר למשרד ו/או לנציג מטעמו לבדוק את ספרי החשבונות כאמור לעיל.</w:t>
      </w:r>
    </w:p>
    <w:p w:rsidR="00D72434" w:rsidRPr="005B2B87" w:rsidRDefault="00D72434" w:rsidP="000C3B7C">
      <w:pPr>
        <w:widowControl w:val="0"/>
        <w:numPr>
          <w:ilvl w:val="2"/>
          <w:numId w:val="10"/>
        </w:numPr>
        <w:overflowPunct/>
        <w:autoSpaceDE/>
        <w:autoSpaceDN/>
        <w:adjustRightInd/>
        <w:spacing w:after="160" w:line="300" w:lineRule="atLeast"/>
        <w:textAlignment w:val="auto"/>
        <w:rPr>
          <w:noProof/>
        </w:rPr>
      </w:pPr>
      <w:r w:rsidRPr="005B2B87">
        <w:rPr>
          <w:rFonts w:hint="cs"/>
          <w:noProof/>
          <w:rtl/>
        </w:rPr>
        <w:t>אם צד ב' הפר את חובתו והתחייבותו לשמירת סודיות.</w:t>
      </w:r>
    </w:p>
    <w:p w:rsidR="00D72434" w:rsidRPr="005B2B87" w:rsidRDefault="00D72434" w:rsidP="000C3B7C">
      <w:pPr>
        <w:widowControl w:val="0"/>
        <w:numPr>
          <w:ilvl w:val="2"/>
          <w:numId w:val="10"/>
        </w:numPr>
        <w:overflowPunct/>
        <w:autoSpaceDE/>
        <w:autoSpaceDN/>
        <w:adjustRightInd/>
        <w:spacing w:after="160" w:line="300" w:lineRule="atLeast"/>
        <w:textAlignment w:val="auto"/>
        <w:rPr>
          <w:noProof/>
        </w:rPr>
      </w:pPr>
      <w:r w:rsidRPr="005B2B87">
        <w:rPr>
          <w:rFonts w:hint="cs"/>
          <w:noProof/>
          <w:rtl/>
        </w:rPr>
        <w:t>אם צד ב' הפר את חובתו לקיים אחר דיני העסקת עובדים כאמור במכרז ובכל דין החל על הענין.</w:t>
      </w:r>
    </w:p>
    <w:p w:rsidR="00D72434" w:rsidRDefault="00D72434" w:rsidP="000C3B7C">
      <w:pPr>
        <w:widowControl w:val="0"/>
        <w:numPr>
          <w:ilvl w:val="2"/>
          <w:numId w:val="10"/>
        </w:numPr>
        <w:overflowPunct/>
        <w:autoSpaceDE/>
        <w:autoSpaceDN/>
        <w:adjustRightInd/>
        <w:spacing w:after="160" w:line="300" w:lineRule="atLeast"/>
        <w:textAlignment w:val="auto"/>
        <w:rPr>
          <w:noProof/>
        </w:rPr>
      </w:pPr>
      <w:r w:rsidRPr="00220EA1">
        <w:rPr>
          <w:rFonts w:hint="cs"/>
          <w:noProof/>
          <w:rtl/>
        </w:rPr>
        <w:t>אם צד ב' הפר קניין רוחני.</w:t>
      </w:r>
    </w:p>
    <w:p w:rsidR="008530A8" w:rsidRPr="005B2B87" w:rsidRDefault="008530A8" w:rsidP="008530A8">
      <w:pPr>
        <w:widowControl w:val="0"/>
        <w:spacing w:line="240" w:lineRule="auto"/>
        <w:ind w:left="-33"/>
        <w:jc w:val="right"/>
        <w:rPr>
          <w:rtl/>
        </w:rPr>
      </w:pPr>
      <w:r>
        <w:rPr>
          <w:rFonts w:hint="cs"/>
          <w:rtl/>
        </w:rPr>
        <w:lastRenderedPageBreak/>
        <w:t>נספח מספר 2</w:t>
      </w:r>
    </w:p>
    <w:p w:rsidR="008530A8" w:rsidRPr="005B2B87" w:rsidRDefault="008530A8" w:rsidP="008530A8">
      <w:pPr>
        <w:widowControl w:val="0"/>
        <w:spacing w:line="240" w:lineRule="auto"/>
        <w:ind w:left="-33"/>
        <w:jc w:val="right"/>
        <w:rPr>
          <w:rtl/>
        </w:rPr>
      </w:pPr>
      <w:r w:rsidRPr="005B2B87">
        <w:rPr>
          <w:rFonts w:hint="cs"/>
          <w:rtl/>
        </w:rPr>
        <w:t xml:space="preserve">דף </w:t>
      </w:r>
      <w:r>
        <w:rPr>
          <w:rStyle w:val="af2"/>
          <w:rFonts w:hint="cs"/>
          <w:rtl/>
        </w:rPr>
        <w:t>12</w:t>
      </w:r>
      <w:r w:rsidRPr="005B2B87">
        <w:rPr>
          <w:rFonts w:hint="cs"/>
          <w:rtl/>
        </w:rPr>
        <w:t xml:space="preserve"> </w:t>
      </w:r>
      <w:r>
        <w:rPr>
          <w:rFonts w:hint="cs"/>
          <w:rtl/>
        </w:rPr>
        <w:t>מתוך 13</w:t>
      </w:r>
    </w:p>
    <w:p w:rsidR="00D72434" w:rsidRPr="005B2B87" w:rsidRDefault="00D72434" w:rsidP="000C3B7C">
      <w:pPr>
        <w:widowControl w:val="0"/>
        <w:numPr>
          <w:ilvl w:val="1"/>
          <w:numId w:val="12"/>
        </w:numPr>
        <w:overflowPunct/>
        <w:autoSpaceDE/>
        <w:autoSpaceDN/>
        <w:adjustRightInd/>
        <w:spacing w:after="160" w:line="300" w:lineRule="atLeast"/>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rsidR="00D72434" w:rsidRPr="005B2B87" w:rsidRDefault="00D72434" w:rsidP="000C3B7C">
      <w:pPr>
        <w:widowControl w:val="0"/>
        <w:numPr>
          <w:ilvl w:val="1"/>
          <w:numId w:val="12"/>
        </w:numPr>
        <w:overflowPunct/>
        <w:autoSpaceDE/>
        <w:autoSpaceDN/>
        <w:adjustRightInd/>
        <w:spacing w:line="300" w:lineRule="atLeast"/>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rsidR="00D72434" w:rsidRPr="005B2B87" w:rsidRDefault="00D72434" w:rsidP="00D72434">
      <w:pPr>
        <w:widowControl w:val="0"/>
        <w:spacing w:line="240" w:lineRule="auto"/>
        <w:ind w:left="-33"/>
        <w:rPr>
          <w:rtl/>
        </w:rPr>
      </w:pPr>
    </w:p>
    <w:p w:rsidR="009E4A24" w:rsidRPr="005B2B87" w:rsidRDefault="009E4A24" w:rsidP="000C3B7C">
      <w:pPr>
        <w:widowControl w:val="0"/>
        <w:numPr>
          <w:ilvl w:val="1"/>
          <w:numId w:val="12"/>
        </w:numPr>
        <w:overflowPunct/>
        <w:autoSpaceDE/>
        <w:autoSpaceDN/>
        <w:adjustRightInd/>
        <w:spacing w:after="160" w:line="300" w:lineRule="atLeast"/>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rsidR="008B3502" w:rsidRPr="005B2B87" w:rsidRDefault="008B3502" w:rsidP="000C3B7C">
      <w:pPr>
        <w:widowControl w:val="0"/>
        <w:numPr>
          <w:ilvl w:val="2"/>
          <w:numId w:val="12"/>
        </w:numPr>
        <w:overflowPunct/>
        <w:autoSpaceDE/>
        <w:autoSpaceDN/>
        <w:adjustRightInd/>
        <w:spacing w:after="160" w:line="300" w:lineRule="atLeast"/>
        <w:textAlignment w:val="auto"/>
        <w:rPr>
          <w:noProof/>
          <w:rtl/>
        </w:rPr>
      </w:pPr>
      <w:r w:rsidRPr="005B2B87">
        <w:rPr>
          <w:noProof/>
          <w:rtl/>
        </w:rPr>
        <w:t>אם ימונה כונס נכסים זמני או קבוע לעסקו ו/או לרכוש צד ב'.</w:t>
      </w:r>
    </w:p>
    <w:p w:rsidR="008B3502" w:rsidRPr="005B2B87" w:rsidRDefault="008B3502" w:rsidP="000C3B7C">
      <w:pPr>
        <w:widowControl w:val="0"/>
        <w:numPr>
          <w:ilvl w:val="2"/>
          <w:numId w:val="12"/>
        </w:numPr>
        <w:overflowPunct/>
        <w:autoSpaceDE/>
        <w:autoSpaceDN/>
        <w:adjustRightInd/>
        <w:spacing w:after="160" w:line="300" w:lineRule="atLeast"/>
        <w:textAlignment w:val="auto"/>
        <w:rPr>
          <w:noProof/>
          <w:rtl/>
        </w:rPr>
      </w:pPr>
      <w:r w:rsidRPr="005B2B87">
        <w:rPr>
          <w:noProof/>
          <w:rtl/>
        </w:rPr>
        <w:t>אם ימונה מפרק זמני או קבוע לצד ב'.</w:t>
      </w:r>
    </w:p>
    <w:p w:rsidR="008B3502" w:rsidRPr="005B2B87" w:rsidRDefault="008B3502" w:rsidP="000C3B7C">
      <w:pPr>
        <w:widowControl w:val="0"/>
        <w:numPr>
          <w:ilvl w:val="2"/>
          <w:numId w:val="12"/>
        </w:numPr>
        <w:overflowPunct/>
        <w:autoSpaceDE/>
        <w:autoSpaceDN/>
        <w:adjustRightInd/>
        <w:spacing w:after="160" w:line="300" w:lineRule="atLeast"/>
        <w:textAlignment w:val="auto"/>
        <w:rPr>
          <w:noProof/>
          <w:rtl/>
        </w:rPr>
      </w:pPr>
      <w:r w:rsidRPr="005B2B87">
        <w:rPr>
          <w:noProof/>
          <w:rtl/>
        </w:rPr>
        <w:t>אם ימונה נאמן בפשיטת רגל לצד ב'.</w:t>
      </w:r>
    </w:p>
    <w:p w:rsidR="008B3502" w:rsidRPr="005B2B87" w:rsidRDefault="008B3502" w:rsidP="000C3B7C">
      <w:pPr>
        <w:widowControl w:val="0"/>
        <w:numPr>
          <w:ilvl w:val="2"/>
          <w:numId w:val="12"/>
        </w:numPr>
        <w:overflowPunct/>
        <w:autoSpaceDE/>
        <w:autoSpaceDN/>
        <w:adjustRightInd/>
        <w:spacing w:after="160" w:line="300" w:lineRule="atLeast"/>
        <w:textAlignment w:val="auto"/>
        <w:rPr>
          <w:noProof/>
          <w:rtl/>
        </w:rPr>
      </w:pPr>
      <w:r w:rsidRPr="005B2B87">
        <w:rPr>
          <w:noProof/>
          <w:rtl/>
        </w:rPr>
        <w:t>אם צד ב' הפסיק לנהל את עסקיו לתקופה רצופה העולה על 30 יום.</w:t>
      </w:r>
    </w:p>
    <w:p w:rsidR="008B3502" w:rsidRPr="005B2B87" w:rsidRDefault="008B3502" w:rsidP="000C3B7C">
      <w:pPr>
        <w:widowControl w:val="0"/>
        <w:numPr>
          <w:ilvl w:val="2"/>
          <w:numId w:val="12"/>
        </w:numPr>
        <w:overflowPunct/>
        <w:autoSpaceDE/>
        <w:autoSpaceDN/>
        <w:adjustRightInd/>
        <w:spacing w:after="160" w:line="300" w:lineRule="atLeast"/>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rsidR="008B3502" w:rsidRPr="005B2B87" w:rsidRDefault="008B3502" w:rsidP="000C3B7C">
      <w:pPr>
        <w:widowControl w:val="0"/>
        <w:numPr>
          <w:ilvl w:val="2"/>
          <w:numId w:val="12"/>
        </w:numPr>
        <w:overflowPunct/>
        <w:autoSpaceDE/>
        <w:autoSpaceDN/>
        <w:adjustRightInd/>
        <w:spacing w:after="160" w:line="300" w:lineRule="atLeast"/>
        <w:textAlignment w:val="auto"/>
        <w:rPr>
          <w:noProof/>
          <w:rtl/>
        </w:rPr>
      </w:pPr>
      <w:r w:rsidRPr="005B2B87">
        <w:rPr>
          <w:noProof/>
          <w:rtl/>
        </w:rPr>
        <w:t>כשצד ב' הסתלק מביצוע החוזה.</w:t>
      </w:r>
    </w:p>
    <w:p w:rsidR="008B3502" w:rsidRPr="005B2B87" w:rsidRDefault="008B3502" w:rsidP="000C3B7C">
      <w:pPr>
        <w:widowControl w:val="0"/>
        <w:numPr>
          <w:ilvl w:val="2"/>
          <w:numId w:val="12"/>
        </w:numPr>
        <w:overflowPunct/>
        <w:autoSpaceDE/>
        <w:autoSpaceDN/>
        <w:adjustRightInd/>
        <w:spacing w:line="300" w:lineRule="atLeast"/>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rsidR="008B3502" w:rsidRPr="005B2B87" w:rsidRDefault="008B3502" w:rsidP="000C3B7C">
      <w:pPr>
        <w:widowControl w:val="0"/>
        <w:numPr>
          <w:ilvl w:val="0"/>
          <w:numId w:val="12"/>
        </w:numPr>
        <w:spacing w:after="100" w:line="300" w:lineRule="atLeast"/>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9E4A24" w:rsidRDefault="009E4A24" w:rsidP="00BD3B27">
      <w:pPr>
        <w:widowControl w:val="0"/>
        <w:spacing w:after="100" w:line="300" w:lineRule="atLeast"/>
        <w:textAlignment w:val="auto"/>
        <w:rPr>
          <w:b/>
          <w:bCs/>
          <w:u w:val="single"/>
          <w:lang w:eastAsia="en-US"/>
        </w:rPr>
      </w:pPr>
    </w:p>
    <w:p w:rsidR="008B3502" w:rsidRPr="005B2B87" w:rsidRDefault="008B3502" w:rsidP="000C3B7C">
      <w:pPr>
        <w:widowControl w:val="0"/>
        <w:numPr>
          <w:ilvl w:val="0"/>
          <w:numId w:val="12"/>
        </w:numPr>
        <w:spacing w:after="100" w:line="300" w:lineRule="atLeast"/>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rsidR="005826F0" w:rsidRPr="005B2B87" w:rsidRDefault="005826F0" w:rsidP="000C3B7C">
      <w:pPr>
        <w:widowControl w:val="0"/>
        <w:numPr>
          <w:ilvl w:val="1"/>
          <w:numId w:val="12"/>
        </w:numPr>
        <w:overflowPunct/>
        <w:autoSpaceDE/>
        <w:autoSpaceDN/>
        <w:adjustRightInd/>
        <w:textAlignment w:val="auto"/>
        <w:rPr>
          <w:b/>
          <w:bCs/>
          <w:noProof/>
          <w:u w:val="single"/>
          <w:rtl/>
        </w:rPr>
      </w:pPr>
      <w:r w:rsidRPr="005B2B87">
        <w:rPr>
          <w:b/>
          <w:bCs/>
          <w:noProof/>
          <w:u w:val="single"/>
          <w:rtl/>
        </w:rPr>
        <w:t>הערבות</w:t>
      </w:r>
    </w:p>
    <w:p w:rsidR="005826F0" w:rsidRPr="005B2B87" w:rsidRDefault="005826F0" w:rsidP="005826F0">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rsidR="005826F0" w:rsidRDefault="005826F0" w:rsidP="005826F0">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rsidR="005826F0" w:rsidRDefault="005826F0" w:rsidP="005826F0">
      <w:pPr>
        <w:widowControl w:val="0"/>
        <w:tabs>
          <w:tab w:val="left" w:pos="-2042"/>
        </w:tabs>
        <w:overflowPunct/>
        <w:autoSpaceDE/>
        <w:autoSpaceDN/>
        <w:adjustRightInd/>
        <w:ind w:left="1418"/>
        <w:textAlignment w:val="auto"/>
        <w:rPr>
          <w:rFonts w:ascii="David" w:hAnsi="David"/>
          <w:color w:val="222222"/>
          <w:rtl/>
        </w:rPr>
      </w:pPr>
    </w:p>
    <w:p w:rsidR="005826F0" w:rsidRPr="00220EA1" w:rsidRDefault="005826F0" w:rsidP="005826F0">
      <w:pPr>
        <w:widowControl w:val="0"/>
        <w:tabs>
          <w:tab w:val="left" w:pos="-2042"/>
        </w:tabs>
        <w:overflowPunct/>
        <w:autoSpaceDE/>
        <w:autoSpaceDN/>
        <w:adjustRightInd/>
        <w:ind w:left="1418"/>
        <w:textAlignment w:val="auto"/>
        <w:rPr>
          <w:rFonts w:ascii="Arial" w:hAnsi="Arial" w:cs="Arial"/>
          <w:color w:val="222222"/>
          <w:lang w:eastAsia="en-US"/>
        </w:rPr>
      </w:pPr>
      <w:r w:rsidRPr="00220EA1">
        <w:rPr>
          <w:rFonts w:ascii="David" w:hAnsi="David"/>
          <w:color w:val="222222"/>
          <w:rtl/>
        </w:rPr>
        <w:t>הערבות שתוגש תהיה ערבות דיגיטלית, בהתאם ל</w:t>
      </w:r>
      <w:hyperlink r:id="rId63" w:tgtFrame="_blank" w:history="1">
        <w:r w:rsidRPr="00220EA1">
          <w:rPr>
            <w:rFonts w:ascii="David" w:hAnsi="David"/>
            <w:color w:val="1155CC"/>
            <w:u w:val="single"/>
            <w:rtl/>
          </w:rPr>
          <w:t>תקן הערבויות הדיגיטליות</w:t>
        </w:r>
      </w:hyperlink>
      <w:r w:rsidRPr="00220EA1">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rsidR="005826F0" w:rsidRPr="00220EA1" w:rsidRDefault="005826F0" w:rsidP="005826F0">
      <w:pPr>
        <w:widowControl w:val="0"/>
        <w:tabs>
          <w:tab w:val="left" w:pos="-2042"/>
        </w:tabs>
        <w:overflowPunct/>
        <w:autoSpaceDE/>
        <w:autoSpaceDN/>
        <w:adjustRightInd/>
        <w:ind w:left="1418"/>
        <w:textAlignment w:val="auto"/>
        <w:rPr>
          <w:rFonts w:ascii="Arial" w:hAnsi="Arial" w:cs="Arial"/>
          <w:color w:val="222222"/>
          <w:rtl/>
        </w:rPr>
      </w:pPr>
      <w:r w:rsidRPr="00220EA1">
        <w:rPr>
          <w:rFonts w:ascii="David" w:hAnsi="David"/>
          <w:color w:val="222222"/>
          <w:rtl/>
        </w:rPr>
        <w:t>הערבות תוגש בהתאם ל</w:t>
      </w:r>
      <w:hyperlink r:id="rId64" w:tgtFrame="_blank" w:history="1">
        <w:r w:rsidRPr="00220EA1">
          <w:rPr>
            <w:rFonts w:ascii="David" w:hAnsi="David"/>
            <w:color w:val="1155CC"/>
            <w:u w:val="single"/>
            <w:rtl/>
          </w:rPr>
          <w:t>טופס, "תדפיס ערבות דיגיטלית"</w:t>
        </w:r>
      </w:hyperlink>
      <w:r w:rsidRPr="00220EA1">
        <w:rPr>
          <w:rFonts w:ascii="David" w:hAnsi="David"/>
          <w:color w:val="222222"/>
          <w:rtl/>
        </w:rPr>
        <w:t>, ותנוהל בהתאם לתקן הערבויות הדיגיטליות ול</w:t>
      </w:r>
      <w:hyperlink r:id="rId65" w:tgtFrame="_blank" w:history="1">
        <w:r w:rsidRPr="00220EA1">
          <w:rPr>
            <w:rFonts w:ascii="David" w:hAnsi="David"/>
            <w:color w:val="1155CC"/>
            <w:u w:val="single"/>
            <w:rtl/>
          </w:rPr>
          <w:t>הוראת תכ"ם, ''ערבויות דיגיטליות'', מס' 14.4.1.</w:t>
        </w:r>
      </w:hyperlink>
    </w:p>
    <w:p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rsidR="008B3502" w:rsidRPr="005B2B87" w:rsidRDefault="008B3502" w:rsidP="000C3B7C">
      <w:pPr>
        <w:widowControl w:val="0"/>
        <w:numPr>
          <w:ilvl w:val="1"/>
          <w:numId w:val="12"/>
        </w:numPr>
        <w:overflowPunct/>
        <w:autoSpaceDE/>
        <w:autoSpaceDN/>
        <w:adjustRightInd/>
        <w:textAlignment w:val="auto"/>
        <w:rPr>
          <w:noProof/>
          <w:rtl/>
        </w:rPr>
      </w:pPr>
      <w:r w:rsidRPr="005B2B87">
        <w:rPr>
          <w:b/>
          <w:bCs/>
          <w:noProof/>
          <w:u w:val="single"/>
          <w:rtl/>
        </w:rPr>
        <w:t>המצאת הערבות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rsidR="008530A8" w:rsidRDefault="008530A8">
      <w:pPr>
        <w:overflowPunct/>
        <w:autoSpaceDE/>
        <w:autoSpaceDN/>
        <w:bidi w:val="0"/>
        <w:adjustRightInd/>
        <w:spacing w:line="240" w:lineRule="auto"/>
        <w:jc w:val="left"/>
        <w:textAlignment w:val="auto"/>
        <w:rPr>
          <w:rtl/>
        </w:rPr>
      </w:pPr>
      <w:r>
        <w:rPr>
          <w:rtl/>
        </w:rPr>
        <w:br w:type="page"/>
      </w:r>
    </w:p>
    <w:p w:rsidR="008530A8" w:rsidRPr="005B2B87" w:rsidRDefault="008530A8" w:rsidP="008530A8">
      <w:pPr>
        <w:widowControl w:val="0"/>
        <w:spacing w:line="240" w:lineRule="auto"/>
        <w:ind w:left="-33"/>
        <w:jc w:val="right"/>
        <w:rPr>
          <w:rtl/>
        </w:rPr>
      </w:pPr>
      <w:r>
        <w:rPr>
          <w:rFonts w:hint="cs"/>
          <w:rtl/>
        </w:rPr>
        <w:lastRenderedPageBreak/>
        <w:t>נספח מספר 2</w:t>
      </w:r>
    </w:p>
    <w:p w:rsidR="008530A8" w:rsidRPr="005B2B87" w:rsidRDefault="008530A8" w:rsidP="008530A8">
      <w:pPr>
        <w:widowControl w:val="0"/>
        <w:spacing w:line="240" w:lineRule="auto"/>
        <w:ind w:left="-33"/>
        <w:jc w:val="right"/>
        <w:rPr>
          <w:rtl/>
        </w:rPr>
      </w:pPr>
      <w:r w:rsidRPr="005B2B87">
        <w:rPr>
          <w:rFonts w:hint="cs"/>
          <w:rtl/>
        </w:rPr>
        <w:t xml:space="preserve">דף </w:t>
      </w:r>
      <w:r>
        <w:rPr>
          <w:rStyle w:val="af2"/>
          <w:rFonts w:hint="cs"/>
          <w:rtl/>
        </w:rPr>
        <w:t>13</w:t>
      </w:r>
      <w:r w:rsidRPr="005B2B87">
        <w:rPr>
          <w:rFonts w:hint="cs"/>
          <w:rtl/>
        </w:rPr>
        <w:t xml:space="preserve"> </w:t>
      </w:r>
      <w:r>
        <w:rPr>
          <w:rFonts w:hint="cs"/>
          <w:rtl/>
        </w:rPr>
        <w:t>מתוך 13</w:t>
      </w:r>
    </w:p>
    <w:p w:rsidR="008B3502" w:rsidRPr="005B2B87" w:rsidRDefault="008B3502" w:rsidP="000C3B7C">
      <w:pPr>
        <w:widowControl w:val="0"/>
        <w:numPr>
          <w:ilvl w:val="1"/>
          <w:numId w:val="12"/>
        </w:numPr>
        <w:overflowPunct/>
        <w:autoSpaceDE/>
        <w:autoSpaceDN/>
        <w:adjustRightInd/>
        <w:textAlignment w:val="auto"/>
        <w:rPr>
          <w:b/>
          <w:bCs/>
          <w:noProof/>
          <w:u w:val="single"/>
          <w:rtl/>
        </w:rPr>
      </w:pPr>
      <w:r w:rsidRPr="005B2B87">
        <w:rPr>
          <w:b/>
          <w:bCs/>
          <w:noProof/>
          <w:u w:val="single"/>
          <w:rtl/>
        </w:rPr>
        <w:t>הארכת תוקף 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rsidR="008B3502" w:rsidRPr="005B2B87" w:rsidRDefault="008B3502" w:rsidP="000C3B7C">
      <w:pPr>
        <w:widowControl w:val="0"/>
        <w:numPr>
          <w:ilvl w:val="1"/>
          <w:numId w:val="12"/>
        </w:numPr>
        <w:overflowPunct/>
        <w:autoSpaceDE/>
        <w:autoSpaceDN/>
        <w:adjustRightInd/>
        <w:textAlignment w:val="auto"/>
        <w:rPr>
          <w:noProof/>
          <w:rtl/>
        </w:rPr>
      </w:pPr>
      <w:r w:rsidRPr="005B2B87">
        <w:rPr>
          <w:b/>
          <w:bCs/>
          <w:noProof/>
          <w:u w:val="single"/>
          <w:rtl/>
        </w:rPr>
        <w:t>חילוט 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8B3502" w:rsidRPr="005B2B87" w:rsidRDefault="008B3502" w:rsidP="00BD3B27">
      <w:pPr>
        <w:widowControl w:val="0"/>
        <w:spacing w:line="300" w:lineRule="atLeast"/>
        <w:textAlignment w:val="auto"/>
        <w:rPr>
          <w:b/>
          <w:bCs/>
          <w:u w:val="single"/>
          <w:rtl/>
          <w:lang w:eastAsia="en-US"/>
        </w:rPr>
      </w:pPr>
    </w:p>
    <w:p w:rsidR="009E4A24" w:rsidRPr="005B2B87" w:rsidRDefault="009E4A24" w:rsidP="000C3B7C">
      <w:pPr>
        <w:widowControl w:val="0"/>
        <w:numPr>
          <w:ilvl w:val="0"/>
          <w:numId w:val="12"/>
        </w:numPr>
        <w:spacing w:after="160" w:line="300" w:lineRule="atLeast"/>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rsidR="009E4A24" w:rsidRPr="005B2B87" w:rsidRDefault="009E4A24" w:rsidP="000C3B7C">
      <w:pPr>
        <w:widowControl w:val="0"/>
        <w:numPr>
          <w:ilvl w:val="1"/>
          <w:numId w:val="12"/>
        </w:numPr>
        <w:overflowPunct/>
        <w:autoSpaceDE/>
        <w:autoSpaceDN/>
        <w:adjustRightInd/>
        <w:spacing w:after="160" w:line="300" w:lineRule="atLeast"/>
        <w:textAlignment w:val="auto"/>
        <w:rPr>
          <w:noProof/>
          <w:rtl/>
        </w:rPr>
      </w:pPr>
      <w:r w:rsidRPr="005B2B87">
        <w:rPr>
          <w:noProof/>
          <w:rtl/>
        </w:rPr>
        <w:t>בירור כל מחלוקת הקשורה ו/או הנובעת ממתן השירות על פי חוזה זה תהיה בסמכותם של מנהלי הצדדים.</w:t>
      </w:r>
    </w:p>
    <w:p w:rsidR="009E4A24" w:rsidRPr="005B2B87" w:rsidRDefault="009E4A24" w:rsidP="000C3B7C">
      <w:pPr>
        <w:widowControl w:val="0"/>
        <w:numPr>
          <w:ilvl w:val="1"/>
          <w:numId w:val="12"/>
        </w:numPr>
        <w:overflowPunct/>
        <w:autoSpaceDE/>
        <w:autoSpaceDN/>
        <w:adjustRightInd/>
        <w:spacing w:after="160" w:line="300" w:lineRule="atLeast"/>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9E4A24" w:rsidRPr="005B2B87" w:rsidRDefault="009E4A24" w:rsidP="000C3B7C">
      <w:pPr>
        <w:widowControl w:val="0"/>
        <w:numPr>
          <w:ilvl w:val="1"/>
          <w:numId w:val="12"/>
        </w:numPr>
        <w:overflowPunct/>
        <w:autoSpaceDE/>
        <w:autoSpaceDN/>
        <w:adjustRightInd/>
        <w:spacing w:line="300" w:lineRule="atLeast"/>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 </w:t>
      </w:r>
      <w:r w:rsidRPr="005B2B87">
        <w:rPr>
          <w:noProof/>
          <w:rtl/>
        </w:rPr>
        <w:t>1968.</w:t>
      </w:r>
    </w:p>
    <w:p w:rsidR="009E4A24" w:rsidRPr="009E4A24" w:rsidRDefault="009E4A24" w:rsidP="00BD3B27">
      <w:pPr>
        <w:widowControl w:val="0"/>
        <w:spacing w:after="100" w:line="300" w:lineRule="atLeast"/>
        <w:textAlignment w:val="auto"/>
        <w:rPr>
          <w:b/>
          <w:bCs/>
          <w:u w:val="single"/>
          <w:lang w:eastAsia="en-US"/>
        </w:rPr>
      </w:pPr>
    </w:p>
    <w:p w:rsidR="008B3502" w:rsidRPr="005B2B87" w:rsidRDefault="008B3502" w:rsidP="000C3B7C">
      <w:pPr>
        <w:widowControl w:val="0"/>
        <w:numPr>
          <w:ilvl w:val="0"/>
          <w:numId w:val="12"/>
        </w:numPr>
        <w:spacing w:after="160" w:line="300" w:lineRule="atLeast"/>
        <w:textAlignment w:val="auto"/>
        <w:rPr>
          <w:b/>
          <w:bCs/>
          <w:u w:val="single"/>
          <w:lang w:eastAsia="en-US"/>
        </w:rPr>
      </w:pPr>
      <w:r w:rsidRPr="005B2B87">
        <w:rPr>
          <w:b/>
          <w:bCs/>
          <w:u w:val="single"/>
          <w:rtl/>
          <w:lang w:eastAsia="en-US"/>
        </w:rPr>
        <w:t>שונות</w:t>
      </w:r>
    </w:p>
    <w:p w:rsidR="008B3502" w:rsidRPr="005B2B87" w:rsidRDefault="008B3502" w:rsidP="000C3B7C">
      <w:pPr>
        <w:widowControl w:val="0"/>
        <w:numPr>
          <w:ilvl w:val="1"/>
          <w:numId w:val="12"/>
        </w:numPr>
        <w:overflowPunct/>
        <w:autoSpaceDE/>
        <w:autoSpaceDN/>
        <w:adjustRightInd/>
        <w:spacing w:after="160" w:line="300" w:lineRule="atLeast"/>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rsidR="008B3502" w:rsidRPr="005B2B87" w:rsidRDefault="008B3502" w:rsidP="000C3B7C">
      <w:pPr>
        <w:widowControl w:val="0"/>
        <w:numPr>
          <w:ilvl w:val="1"/>
          <w:numId w:val="12"/>
        </w:numPr>
        <w:overflowPunct/>
        <w:autoSpaceDE/>
        <w:autoSpaceDN/>
        <w:adjustRightInd/>
        <w:spacing w:after="160" w:line="300" w:lineRule="atLeast"/>
        <w:textAlignment w:val="auto"/>
        <w:rPr>
          <w:noProof/>
        </w:rPr>
      </w:pPr>
      <w:r w:rsidRPr="005B2B87">
        <w:rPr>
          <w:noProof/>
          <w:rtl/>
        </w:rPr>
        <w:t>שינויים בחוזה זה יחייבו את הצדדים אך ורק אם נעשו בכתב ונחתמו על ידי כל הצדדים לחוזה.</w:t>
      </w:r>
    </w:p>
    <w:p w:rsidR="008B3502" w:rsidRPr="005B2B87" w:rsidRDefault="008B3502" w:rsidP="000C3B7C">
      <w:pPr>
        <w:widowControl w:val="0"/>
        <w:numPr>
          <w:ilvl w:val="1"/>
          <w:numId w:val="12"/>
        </w:numPr>
        <w:overflowPunct/>
        <w:autoSpaceDE/>
        <w:autoSpaceDN/>
        <w:adjustRightInd/>
        <w:spacing w:after="160" w:line="300" w:lineRule="atLeast"/>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rsidR="008B3502" w:rsidRPr="005B2B87" w:rsidRDefault="008B3502" w:rsidP="000C3B7C">
      <w:pPr>
        <w:widowControl w:val="0"/>
        <w:numPr>
          <w:ilvl w:val="1"/>
          <w:numId w:val="12"/>
        </w:numPr>
        <w:overflowPunct/>
        <w:autoSpaceDE/>
        <w:autoSpaceDN/>
        <w:adjustRightInd/>
        <w:spacing w:line="300" w:lineRule="atLeast"/>
        <w:textAlignment w:val="auto"/>
        <w:rPr>
          <w:noProof/>
          <w:rtl/>
        </w:rPr>
      </w:pPr>
      <w:r w:rsidRPr="005B2B87">
        <w:rPr>
          <w:noProof/>
          <w:rtl/>
        </w:rPr>
        <w:t>כותרות השוליים נקבעו לצורכי הנוחות בלבד ואין לעשות בהן שימוש לפרשנות החוזה.</w:t>
      </w:r>
    </w:p>
    <w:p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textAlignment w:val="auto"/>
        <w:rPr>
          <w:noProof/>
        </w:rPr>
      </w:pPr>
    </w:p>
    <w:p w:rsidR="008B3502" w:rsidRPr="005B2B87" w:rsidRDefault="008B3502" w:rsidP="00BD3B27">
      <w:pPr>
        <w:widowControl w:val="0"/>
        <w:tabs>
          <w:tab w:val="left" w:pos="-2042"/>
        </w:tabs>
        <w:overflowPunct/>
        <w:autoSpaceDE/>
        <w:autoSpaceDN/>
        <w:adjustRightInd/>
        <w:spacing w:line="300" w:lineRule="atLeast"/>
        <w:ind w:left="708"/>
        <w:jc w:val="center"/>
        <w:textAlignment w:val="auto"/>
        <w:rPr>
          <w:b/>
          <w:bCs/>
          <w:noProof/>
          <w:u w:val="single"/>
          <w:rtl/>
        </w:rPr>
      </w:pPr>
      <w:r w:rsidRPr="005B2B87">
        <w:rPr>
          <w:b/>
          <w:bCs/>
          <w:noProof/>
          <w:u w:val="single"/>
          <w:rtl/>
        </w:rPr>
        <w:t>ולראיה באו הצדדים על החתום:</w:t>
      </w: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spacing w:line="240" w:lineRule="auto"/>
        <w:rPr>
          <w:rtl/>
          <w:lang w:eastAsia="en-US"/>
        </w:rPr>
      </w:pPr>
    </w:p>
    <w:p w:rsidR="003B5FDC" w:rsidRPr="005B2B87" w:rsidRDefault="00CB3EB4" w:rsidP="00527322">
      <w:pPr>
        <w:widowControl w:val="0"/>
        <w:spacing w:line="240" w:lineRule="auto"/>
        <w:ind w:left="-33"/>
        <w:jc w:val="right"/>
        <w:rPr>
          <w:b/>
          <w:bCs/>
          <w:noProof/>
        </w:rPr>
      </w:pPr>
      <w:r>
        <w:rPr>
          <w:rtl/>
        </w:rPr>
        <w:br w:type="page"/>
      </w:r>
    </w:p>
    <w:p w:rsidR="003B5FDC" w:rsidRPr="005B2B87" w:rsidRDefault="003B5FDC" w:rsidP="003B5FDC">
      <w:pPr>
        <w:widowControl w:val="0"/>
        <w:spacing w:line="240" w:lineRule="auto"/>
        <w:ind w:left="3969"/>
        <w:jc w:val="center"/>
        <w:rPr>
          <w:b/>
          <w:bCs/>
          <w:rtl/>
          <w:lang w:eastAsia="en-US"/>
        </w:rPr>
      </w:pPr>
    </w:p>
    <w:p w:rsidR="00A1234D" w:rsidRPr="00A1234D" w:rsidRDefault="00A1234D" w:rsidP="00A1234D">
      <w:pPr>
        <w:widowControl w:val="0"/>
        <w:spacing w:line="240" w:lineRule="auto"/>
        <w:ind w:left="-33"/>
        <w:jc w:val="right"/>
        <w:rPr>
          <w:b/>
          <w:bCs/>
          <w:rtl/>
        </w:rPr>
      </w:pPr>
      <w:r w:rsidRPr="00A1234D">
        <w:rPr>
          <w:rFonts w:hint="cs"/>
          <w:b/>
          <w:bCs/>
          <w:rtl/>
        </w:rPr>
        <w:t>נספח מספר 3</w:t>
      </w:r>
    </w:p>
    <w:p w:rsidR="00A1234D" w:rsidRPr="00A1234D" w:rsidRDefault="00A1234D" w:rsidP="00A1234D">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p>
    <w:p w:rsidR="00A1234D" w:rsidRPr="00A1234D" w:rsidRDefault="00A1234D" w:rsidP="00A1234D">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r w:rsidRPr="00A1234D">
        <w:rPr>
          <w:rFonts w:ascii="David" w:eastAsia="Calibri" w:hAnsi="David" w:hint="cs"/>
          <w:b/>
          <w:bCs/>
          <w:sz w:val="32"/>
          <w:szCs w:val="32"/>
          <w:u w:val="single"/>
          <w:rtl/>
          <w:lang w:eastAsia="en-US"/>
        </w:rPr>
        <w:t xml:space="preserve">אבטחת מידע וסייבר </w:t>
      </w:r>
    </w:p>
    <w:p w:rsidR="00A1234D" w:rsidRPr="00A1234D" w:rsidRDefault="00A1234D" w:rsidP="000C3B7C">
      <w:pPr>
        <w:numPr>
          <w:ilvl w:val="0"/>
          <w:numId w:val="25"/>
        </w:numPr>
        <w:overflowPunct/>
        <w:autoSpaceDE/>
        <w:autoSpaceDN/>
        <w:adjustRightInd/>
        <w:spacing w:after="120" w:line="240" w:lineRule="auto"/>
        <w:jc w:val="left"/>
        <w:textAlignment w:val="auto"/>
        <w:outlineLvl w:val="0"/>
        <w:rPr>
          <w:rFonts w:ascii="David" w:hAnsi="David"/>
          <w:b/>
          <w:bCs/>
          <w:rtl/>
        </w:rPr>
      </w:pPr>
      <w:r w:rsidRPr="00A1234D">
        <w:rPr>
          <w:rFonts w:ascii="David" w:hAnsi="David" w:hint="cs"/>
          <w:b/>
          <w:bCs/>
          <w:rtl/>
        </w:rPr>
        <w:t xml:space="preserve">מטרה </w:t>
      </w:r>
    </w:p>
    <w:p w:rsidR="002F2A8F" w:rsidRDefault="002F2A8F" w:rsidP="002F2A8F">
      <w:pPr>
        <w:ind w:left="360"/>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66" w:history="1">
        <w:r w:rsidRPr="00B146F4">
          <w:rPr>
            <w:rStyle w:val="Hyperlink"/>
            <w:rFonts w:ascii="David" w:hAnsi="David" w:hint="cs"/>
            <w:rtl/>
          </w:rPr>
          <w:t>משרד החינוך</w:t>
        </w:r>
      </w:hyperlink>
      <w:r w:rsidRPr="0068485C">
        <w:rPr>
          <w:rFonts w:ascii="David" w:hAnsi="David"/>
          <w:rtl/>
        </w:rPr>
        <w:t xml:space="preserve">. </w:t>
      </w:r>
    </w:p>
    <w:p w:rsidR="00A1234D" w:rsidRPr="00A1234D" w:rsidRDefault="00A1234D" w:rsidP="00A1234D">
      <w:pPr>
        <w:overflowPunct/>
        <w:autoSpaceDE/>
        <w:autoSpaceDN/>
        <w:adjustRightInd/>
        <w:ind w:left="283"/>
        <w:textAlignment w:val="auto"/>
        <w:rPr>
          <w:rFonts w:ascii="David" w:hAnsi="David"/>
          <w:b/>
          <w:bCs/>
          <w:rtl/>
        </w:rPr>
      </w:pPr>
    </w:p>
    <w:p w:rsidR="00A1234D" w:rsidRPr="00A1234D" w:rsidRDefault="00A1234D" w:rsidP="000C3B7C">
      <w:pPr>
        <w:numPr>
          <w:ilvl w:val="0"/>
          <w:numId w:val="25"/>
        </w:numPr>
        <w:overflowPunct/>
        <w:autoSpaceDE/>
        <w:autoSpaceDN/>
        <w:adjustRightInd/>
        <w:spacing w:after="120" w:line="240" w:lineRule="auto"/>
        <w:jc w:val="left"/>
        <w:textAlignment w:val="auto"/>
        <w:outlineLvl w:val="0"/>
      </w:pPr>
      <w:r w:rsidRPr="00A1234D">
        <w:rPr>
          <w:rFonts w:ascii="David" w:hAnsi="David" w:hint="cs"/>
          <w:b/>
          <w:bCs/>
          <w:rtl/>
        </w:rPr>
        <w:t>הגדרות</w:t>
      </w:r>
    </w:p>
    <w:p w:rsidR="002F2A8F" w:rsidRDefault="002F2A8F" w:rsidP="000C3B7C">
      <w:pPr>
        <w:pStyle w:val="aff6"/>
        <w:numPr>
          <w:ilvl w:val="1"/>
          <w:numId w:val="25"/>
        </w:numPr>
        <w:overflowPunct/>
        <w:autoSpaceDE/>
        <w:autoSpaceDN/>
        <w:adjustRightInd/>
        <w:spacing w:after="120" w:line="240" w:lineRule="auto"/>
        <w:textAlignment w:val="auto"/>
        <w:outlineLvl w:val="0"/>
      </w:pPr>
      <w:r w:rsidRPr="00A33DE2">
        <w:rPr>
          <w:b/>
          <w:bCs/>
          <w:rtl/>
        </w:rPr>
        <w:t>מידע</w:t>
      </w:r>
      <w:r w:rsidRPr="00A33DE2">
        <w:rPr>
          <w:b/>
          <w:bCs/>
        </w:rPr>
        <w:t xml:space="preserve"> </w:t>
      </w:r>
      <w:r w:rsidRPr="00A33DE2">
        <w:rPr>
          <w:rFonts w:hint="eastAsia"/>
          <w:b/>
          <w:bCs/>
          <w:rtl/>
        </w:rPr>
        <w:t>רגיש</w:t>
      </w:r>
      <w:r w:rsidRPr="00A33DE2">
        <w:rPr>
          <w:b/>
          <w:bCs/>
          <w:rtl/>
        </w:rPr>
        <w:t xml:space="preserve"> </w:t>
      </w:r>
      <w:r w:rsidRPr="001445D1">
        <w:rPr>
          <w:rtl/>
        </w:rPr>
        <w:t>(</w:t>
      </w:r>
      <w:r w:rsidRPr="0040049F">
        <w:rPr>
          <w:rtl/>
        </w:rPr>
        <w:t>מידע מוגן</w:t>
      </w:r>
      <w:r w:rsidRPr="001445D1">
        <w:rPr>
          <w:rtl/>
        </w:rPr>
        <w:t>)</w:t>
      </w:r>
      <w:r>
        <w:rPr>
          <w:rFonts w:hint="cs"/>
          <w:rtl/>
        </w:rPr>
        <w:t xml:space="preserve"> </w:t>
      </w:r>
      <w:r>
        <w:rPr>
          <w:rFonts w:hint="eastAsia"/>
          <w:rtl/>
        </w:rPr>
        <w:t>–</w:t>
      </w:r>
      <w:r w:rsidRPr="004E172D">
        <w:rPr>
          <w:rtl/>
        </w:rPr>
        <w:t xml:space="preserve"> נתונים על אישיותו של אדם, צנעת אישיותו, מצב בריאותו, מצבו הכלכלי, הכשרתו המקצועית, דעותיו ואמונתו. </w:t>
      </w:r>
    </w:p>
    <w:p w:rsidR="002F2A8F" w:rsidRPr="004E172D" w:rsidRDefault="002F2A8F" w:rsidP="000C3B7C">
      <w:pPr>
        <w:pStyle w:val="2a"/>
        <w:numPr>
          <w:ilvl w:val="1"/>
          <w:numId w:val="25"/>
        </w:numPr>
        <w:spacing w:line="240" w:lineRule="auto"/>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r w:rsidRPr="004E172D">
        <w:rPr>
          <w:rFonts w:hint="cs"/>
          <w:rtl/>
        </w:rPr>
        <w:t>תכניות</w:t>
      </w:r>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rsidR="002F2A8F" w:rsidRPr="004E172D" w:rsidRDefault="002F2A8F" w:rsidP="000C3B7C">
      <w:pPr>
        <w:pStyle w:val="2a"/>
        <w:numPr>
          <w:ilvl w:val="1"/>
          <w:numId w:val="25"/>
        </w:numPr>
        <w:spacing w:line="240" w:lineRule="auto"/>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rsidR="002F2A8F" w:rsidRPr="004E172D" w:rsidRDefault="002F2A8F" w:rsidP="000C3B7C">
      <w:pPr>
        <w:pStyle w:val="2a"/>
        <w:numPr>
          <w:ilvl w:val="1"/>
          <w:numId w:val="25"/>
        </w:numPr>
        <w:spacing w:line="240" w:lineRule="auto"/>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rsidR="002F2A8F" w:rsidRPr="004E172D" w:rsidRDefault="002F2A8F" w:rsidP="000C3B7C">
      <w:pPr>
        <w:pStyle w:val="2a"/>
        <w:numPr>
          <w:ilvl w:val="1"/>
          <w:numId w:val="25"/>
        </w:numPr>
        <w:spacing w:line="240" w:lineRule="auto"/>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rsidR="002F2A8F" w:rsidRDefault="002F2A8F" w:rsidP="000C3B7C">
      <w:pPr>
        <w:pStyle w:val="2a"/>
        <w:numPr>
          <w:ilvl w:val="1"/>
          <w:numId w:val="25"/>
        </w:numPr>
        <w:spacing w:line="240" w:lineRule="auto"/>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rsidR="002F2A8F" w:rsidRDefault="002F2A8F" w:rsidP="000C3B7C">
      <w:pPr>
        <w:pStyle w:val="2a"/>
        <w:numPr>
          <w:ilvl w:val="1"/>
          <w:numId w:val="25"/>
        </w:numPr>
        <w:spacing w:line="240" w:lineRule="auto"/>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rsidR="00A1234D" w:rsidRPr="00A1234D" w:rsidRDefault="00A1234D" w:rsidP="000C3B7C">
      <w:pPr>
        <w:numPr>
          <w:ilvl w:val="1"/>
          <w:numId w:val="25"/>
        </w:numPr>
        <w:overflowPunct/>
        <w:autoSpaceDE/>
        <w:autoSpaceDN/>
        <w:adjustRightInd/>
        <w:spacing w:before="120" w:after="120" w:line="240" w:lineRule="auto"/>
        <w:jc w:val="left"/>
        <w:textAlignment w:val="auto"/>
        <w:rPr>
          <w:rFonts w:ascii="David" w:eastAsia="Calibri" w:hAnsi="David"/>
          <w:rtl/>
          <w:lang w:eastAsia="en-US"/>
        </w:rPr>
      </w:pPr>
      <w:r w:rsidRPr="00A1234D">
        <w:rPr>
          <w:rFonts w:ascii="David" w:eastAsia="Calibri" w:hAnsi="David"/>
          <w:b/>
          <w:bCs/>
          <w:rtl/>
          <w:lang w:eastAsia="en-US"/>
        </w:rPr>
        <w:t>משתמשי מאגר מידע</w:t>
      </w:r>
    </w:p>
    <w:p w:rsidR="002F2A8F" w:rsidRPr="002F2A8F" w:rsidRDefault="002F2A8F" w:rsidP="000C3B7C">
      <w:pPr>
        <w:numPr>
          <w:ilvl w:val="2"/>
          <w:numId w:val="25"/>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2F2A8F">
        <w:rPr>
          <w:rFonts w:ascii="David" w:eastAsia="Calibri" w:hAnsi="David"/>
          <w:rtl/>
          <w:lang w:eastAsia="en-US"/>
        </w:rPr>
        <w:t xml:space="preserve">כל בעל תפקיד </w:t>
      </w:r>
      <w:r w:rsidRPr="002F2A8F">
        <w:rPr>
          <w:rFonts w:ascii="David" w:eastAsia="Calibri" w:hAnsi="David" w:hint="cs"/>
          <w:rtl/>
          <w:lang w:eastAsia="en-US"/>
        </w:rPr>
        <w:t>מטעם</w:t>
      </w:r>
      <w:r w:rsidRPr="002F2A8F">
        <w:rPr>
          <w:rFonts w:ascii="David" w:eastAsia="Calibri" w:hAnsi="David"/>
          <w:rtl/>
          <w:lang w:eastAsia="en-US"/>
        </w:rPr>
        <w:t xml:space="preserve"> המציע, הנדרש מתוקף תפקידו להשתמש במידע אשר נצבר במאגרי המידע של המשרד המצויים אצל המציע, או שיש למציע גישה אליהם. </w:t>
      </w:r>
    </w:p>
    <w:p w:rsidR="002F2A8F" w:rsidRPr="002F2A8F" w:rsidRDefault="002F2A8F" w:rsidP="000C3B7C">
      <w:pPr>
        <w:numPr>
          <w:ilvl w:val="2"/>
          <w:numId w:val="25"/>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2F2A8F">
        <w:rPr>
          <w:rFonts w:ascii="David" w:eastAsia="Calibri" w:hAnsi="David"/>
          <w:rtl/>
          <w:lang w:eastAsia="en-US"/>
        </w:rPr>
        <w:t>בעלי תפקידים במשרד המקבלים במסגרת תפקידם דוחות ומידע המופקים ממאגרי מידע של משרד המצויים בידי המציע או שיש להם גישה אליהם.</w:t>
      </w:r>
    </w:p>
    <w:p w:rsidR="002F2A8F" w:rsidRPr="002F2A8F" w:rsidRDefault="002F2A8F" w:rsidP="000C3B7C">
      <w:pPr>
        <w:numPr>
          <w:ilvl w:val="2"/>
          <w:numId w:val="25"/>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2F2A8F">
        <w:rPr>
          <w:rFonts w:ascii="David" w:eastAsia="Calibri" w:hAnsi="David"/>
          <w:rtl/>
          <w:lang w:eastAsia="en-US"/>
        </w:rPr>
        <w:t>מערכות משיקות (צד שלישי) העושות שימוש במידע הנכלל במאגרי המידע של משרד והמצויים בידי המציע.</w:t>
      </w:r>
    </w:p>
    <w:p w:rsidR="00A1234D" w:rsidRPr="00A1234D" w:rsidRDefault="00A1234D" w:rsidP="000C3B7C">
      <w:pPr>
        <w:numPr>
          <w:ilvl w:val="1"/>
          <w:numId w:val="25"/>
        </w:numPr>
        <w:overflowPunct/>
        <w:autoSpaceDE/>
        <w:autoSpaceDN/>
        <w:adjustRightInd/>
        <w:spacing w:before="120" w:after="120" w:line="240" w:lineRule="auto"/>
        <w:jc w:val="left"/>
        <w:textAlignment w:val="auto"/>
        <w:rPr>
          <w:rFonts w:ascii="David" w:eastAsia="Calibri" w:hAnsi="David"/>
          <w:rtl/>
          <w:lang w:eastAsia="en-US"/>
        </w:rPr>
      </w:pPr>
      <w:r w:rsidRPr="00A1234D">
        <w:rPr>
          <w:rFonts w:ascii="David" w:eastAsia="Calibri" w:hAnsi="David"/>
          <w:b/>
          <w:bCs/>
          <w:rtl/>
          <w:lang w:eastAsia="en-US"/>
        </w:rPr>
        <w:t>אבטחה פיזית</w:t>
      </w:r>
      <w:r w:rsidRPr="00A1234D">
        <w:rPr>
          <w:rFonts w:ascii="David" w:eastAsia="Calibri" w:hAnsi="David" w:hint="cs"/>
          <w:b/>
          <w:bCs/>
          <w:rtl/>
          <w:lang w:eastAsia="en-US"/>
        </w:rPr>
        <w:t xml:space="preserve"> </w:t>
      </w:r>
      <w:r w:rsidRPr="00A1234D">
        <w:rPr>
          <w:rFonts w:ascii="David" w:eastAsia="Calibri" w:hAnsi="David" w:hint="cs"/>
          <w:rtl/>
          <w:lang w:eastAsia="en-US"/>
        </w:rPr>
        <w:t>–</w:t>
      </w:r>
      <w:r w:rsidRPr="00A1234D">
        <w:rPr>
          <w:rFonts w:ascii="David" w:eastAsia="Calibri" w:hAnsi="David"/>
          <w:rtl/>
          <w:lang w:eastAsia="en-US"/>
        </w:rPr>
        <w:t xml:space="preserve"> האמצעים הפיזיים הנדרשים להגנה על ציוד המחשוב, לגישה למידע של משרד ולשרידות המערכות הממוחשבות המכילות את מאגרי המידע.</w:t>
      </w:r>
    </w:p>
    <w:p w:rsidR="002F2A8F" w:rsidRPr="00100AAD" w:rsidRDefault="002F2A8F" w:rsidP="000C3B7C">
      <w:pPr>
        <w:pStyle w:val="2a"/>
        <w:numPr>
          <w:ilvl w:val="1"/>
          <w:numId w:val="25"/>
        </w:numPr>
        <w:spacing w:line="240" w:lineRule="auto"/>
        <w:ind w:hanging="565"/>
        <w:rPr>
          <w:b/>
          <w:bCs/>
          <w:rtl/>
        </w:rPr>
      </w:pP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xml:space="preserve">, </w:t>
      </w:r>
      <w:proofErr w:type="spellStart"/>
      <w:r w:rsidRPr="00100AAD">
        <w:rPr>
          <w:rtl/>
        </w:rPr>
        <w:t>סמארטפונים</w:t>
      </w:r>
      <w:proofErr w:type="spellEnd"/>
      <w:r w:rsidRPr="00100AAD">
        <w:rPr>
          <w:rtl/>
        </w:rPr>
        <w:t xml:space="preserve">, </w:t>
      </w:r>
      <w:proofErr w:type="spellStart"/>
      <w:r w:rsidRPr="00100AAD">
        <w:rPr>
          <w:rtl/>
        </w:rPr>
        <w:t>טאבלטים</w:t>
      </w:r>
      <w:proofErr w:type="spellEnd"/>
      <w:r w:rsidRPr="00100AAD">
        <w:rPr>
          <w:rtl/>
        </w:rPr>
        <w:t xml:space="preserve"> וכו'.</w:t>
      </w:r>
    </w:p>
    <w:p w:rsidR="002F2A8F" w:rsidRPr="00B12390" w:rsidRDefault="002F2A8F" w:rsidP="000C3B7C">
      <w:pPr>
        <w:pStyle w:val="2a"/>
        <w:numPr>
          <w:ilvl w:val="1"/>
          <w:numId w:val="25"/>
        </w:numPr>
        <w:spacing w:line="240" w:lineRule="auto"/>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rsidR="002F2A8F" w:rsidRPr="004E172D" w:rsidRDefault="002F2A8F" w:rsidP="000C3B7C">
      <w:pPr>
        <w:pStyle w:val="2a"/>
        <w:numPr>
          <w:ilvl w:val="1"/>
          <w:numId w:val="25"/>
        </w:numPr>
        <w:spacing w:line="240" w:lineRule="auto"/>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rsidR="002F2A8F" w:rsidRPr="004E172D" w:rsidRDefault="002F2A8F" w:rsidP="000C3B7C">
      <w:pPr>
        <w:pStyle w:val="2a"/>
        <w:numPr>
          <w:ilvl w:val="1"/>
          <w:numId w:val="25"/>
        </w:numPr>
        <w:spacing w:line="240" w:lineRule="auto"/>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rsidR="002F2A8F" w:rsidRPr="004E172D" w:rsidRDefault="002F2A8F" w:rsidP="000C3B7C">
      <w:pPr>
        <w:pStyle w:val="2a"/>
        <w:numPr>
          <w:ilvl w:val="1"/>
          <w:numId w:val="25"/>
        </w:numPr>
        <w:spacing w:line="240" w:lineRule="auto"/>
        <w:ind w:hanging="565"/>
      </w:pPr>
      <w:r w:rsidRPr="00100AAD">
        <w:rPr>
          <w:b/>
          <w:bCs/>
          <w:rtl/>
        </w:rPr>
        <w:lastRenderedPageBreak/>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rsidR="002F2A8F" w:rsidRPr="004E172D" w:rsidRDefault="002F2A8F" w:rsidP="000C3B7C">
      <w:pPr>
        <w:pStyle w:val="2a"/>
        <w:numPr>
          <w:ilvl w:val="1"/>
          <w:numId w:val="25"/>
        </w:numPr>
        <w:spacing w:line="240" w:lineRule="auto"/>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rsidR="002F2A8F" w:rsidRPr="004E172D" w:rsidRDefault="002F2A8F" w:rsidP="000C3B7C">
      <w:pPr>
        <w:pStyle w:val="2a"/>
        <w:numPr>
          <w:ilvl w:val="1"/>
          <w:numId w:val="25"/>
        </w:numPr>
        <w:spacing w:line="240" w:lineRule="auto"/>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rsidR="002F2A8F" w:rsidRPr="004E172D" w:rsidRDefault="002F2A8F" w:rsidP="000C3B7C">
      <w:pPr>
        <w:pStyle w:val="2a"/>
        <w:numPr>
          <w:ilvl w:val="1"/>
          <w:numId w:val="25"/>
        </w:numPr>
        <w:spacing w:line="240" w:lineRule="auto"/>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rsidR="002F2A8F" w:rsidRPr="004E172D" w:rsidRDefault="002F2A8F" w:rsidP="000C3B7C">
      <w:pPr>
        <w:pStyle w:val="2a"/>
        <w:numPr>
          <w:ilvl w:val="1"/>
          <w:numId w:val="25"/>
        </w:numPr>
        <w:spacing w:line="240" w:lineRule="auto"/>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w:t>
      </w:r>
      <w:r>
        <w:rPr>
          <w:rFonts w:hint="cs"/>
          <w:rtl/>
        </w:rPr>
        <w:t>המבצע</w:t>
      </w:r>
      <w:r w:rsidRPr="004E172D">
        <w:rPr>
          <w:rtl/>
        </w:rPr>
        <w:t xml:space="preserve"> פעולות ותהליכים המבוצעים בדרך כלל על ידי הארגון.</w:t>
      </w:r>
    </w:p>
    <w:p w:rsidR="00A1234D" w:rsidRPr="00A1234D" w:rsidRDefault="00A1234D" w:rsidP="00A1234D">
      <w:pPr>
        <w:overflowPunct/>
        <w:autoSpaceDE/>
        <w:autoSpaceDN/>
        <w:adjustRightInd/>
        <w:spacing w:after="120"/>
        <w:ind w:left="360"/>
        <w:textAlignment w:val="auto"/>
        <w:outlineLvl w:val="0"/>
        <w:rPr>
          <w:rFonts w:ascii="David" w:hAnsi="David"/>
          <w:b/>
          <w:bCs/>
        </w:rPr>
      </w:pPr>
    </w:p>
    <w:p w:rsidR="00A1234D" w:rsidRPr="00A1234D" w:rsidRDefault="00A1234D" w:rsidP="000C3B7C">
      <w:pPr>
        <w:numPr>
          <w:ilvl w:val="0"/>
          <w:numId w:val="25"/>
        </w:numPr>
        <w:overflowPunct/>
        <w:autoSpaceDE/>
        <w:autoSpaceDN/>
        <w:adjustRightInd/>
        <w:spacing w:after="120" w:line="240" w:lineRule="auto"/>
        <w:jc w:val="left"/>
        <w:textAlignment w:val="auto"/>
        <w:outlineLvl w:val="0"/>
        <w:rPr>
          <w:rFonts w:ascii="David" w:hAnsi="David"/>
          <w:b/>
          <w:bCs/>
        </w:rPr>
      </w:pPr>
      <w:r w:rsidRPr="00A1234D">
        <w:rPr>
          <w:rFonts w:ascii="David" w:hAnsi="David"/>
          <w:b/>
          <w:bCs/>
          <w:rtl/>
        </w:rPr>
        <w:t>דרישות אבטחת מידע</w:t>
      </w:r>
      <w:r w:rsidRPr="00A1234D">
        <w:rPr>
          <w:rFonts w:ascii="David" w:hAnsi="David" w:hint="cs"/>
          <w:b/>
          <w:bCs/>
          <w:rtl/>
        </w:rPr>
        <w:t>, סייבר ופרטיות</w:t>
      </w:r>
    </w:p>
    <w:tbl>
      <w:tblPr>
        <w:bidiVisual/>
        <w:tblW w:w="8363"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3"/>
      </w:tblGrid>
      <w:tr w:rsidR="00A1234D" w:rsidRPr="00A1234D" w:rsidTr="004066E3">
        <w:trPr>
          <w:trHeight w:val="585"/>
        </w:trPr>
        <w:tc>
          <w:tcPr>
            <w:tcW w:w="8363" w:type="dxa"/>
            <w:shd w:val="clear" w:color="auto" w:fill="DBE5F1"/>
          </w:tcPr>
          <w:p w:rsidR="00A1234D" w:rsidRPr="00A1234D" w:rsidRDefault="00A1234D" w:rsidP="00A1234D">
            <w:pPr>
              <w:overflowPunct/>
              <w:autoSpaceDE/>
              <w:autoSpaceDN/>
              <w:adjustRightInd/>
              <w:spacing w:before="120" w:after="120"/>
              <w:jc w:val="center"/>
              <w:textAlignment w:val="auto"/>
              <w:rPr>
                <w:rFonts w:ascii="David" w:eastAsia="Calibri" w:hAnsi="David"/>
                <w:b/>
                <w:bCs/>
                <w:sz w:val="22"/>
                <w:szCs w:val="22"/>
                <w:rtl/>
                <w:lang w:eastAsia="en-US"/>
              </w:rPr>
            </w:pPr>
            <w:r w:rsidRPr="00A1234D">
              <w:rPr>
                <w:rFonts w:ascii="David" w:eastAsia="Calibri" w:hAnsi="David" w:hint="cs"/>
                <w:b/>
                <w:bCs/>
                <w:sz w:val="22"/>
                <w:szCs w:val="22"/>
                <w:rtl/>
                <w:lang w:eastAsia="en-US"/>
              </w:rPr>
              <w:t>הנחיות למענה המציע</w:t>
            </w:r>
          </w:p>
        </w:tc>
      </w:tr>
      <w:tr w:rsidR="00A1234D" w:rsidRPr="00A1234D" w:rsidTr="004066E3">
        <w:trPr>
          <w:trHeight w:val="3097"/>
        </w:trPr>
        <w:tc>
          <w:tcPr>
            <w:tcW w:w="8363" w:type="dxa"/>
            <w:shd w:val="clear" w:color="auto" w:fill="auto"/>
          </w:tcPr>
          <w:p w:rsidR="004066E3" w:rsidRPr="004066E3" w:rsidRDefault="004066E3" w:rsidP="000C3B7C">
            <w:pPr>
              <w:numPr>
                <w:ilvl w:val="1"/>
                <w:numId w:val="23"/>
              </w:numPr>
              <w:overflowPunct/>
              <w:autoSpaceDE/>
              <w:autoSpaceDN/>
              <w:adjustRightInd/>
              <w:spacing w:before="120" w:after="120" w:line="240" w:lineRule="auto"/>
              <w:ind w:left="459" w:hanging="425"/>
              <w:jc w:val="left"/>
              <w:textAlignment w:val="auto"/>
              <w:rPr>
                <w:rFonts w:ascii="David" w:eastAsia="Calibri" w:hAnsi="David"/>
                <w:lang w:eastAsia="en-US"/>
              </w:rPr>
            </w:pPr>
            <w:r w:rsidRPr="004066E3">
              <w:rPr>
                <w:rFonts w:ascii="David" w:eastAsia="Calibri" w:hAnsi="David" w:hint="cs"/>
                <w:rtl/>
                <w:lang w:eastAsia="en-US"/>
              </w:rPr>
              <w:t xml:space="preserve">על המציע לעמוד בכל דרישות אבטחת מידע, סייבר ופרטיות המופיעות בפרק זה. </w:t>
            </w:r>
          </w:p>
          <w:p w:rsidR="004066E3" w:rsidRPr="004066E3" w:rsidRDefault="004066E3" w:rsidP="000C3B7C">
            <w:pPr>
              <w:numPr>
                <w:ilvl w:val="1"/>
                <w:numId w:val="23"/>
              </w:numPr>
              <w:overflowPunct/>
              <w:autoSpaceDE/>
              <w:autoSpaceDN/>
              <w:adjustRightInd/>
              <w:spacing w:before="120" w:after="120" w:line="240" w:lineRule="auto"/>
              <w:ind w:left="459" w:hanging="425"/>
              <w:jc w:val="left"/>
              <w:textAlignment w:val="auto"/>
              <w:rPr>
                <w:rFonts w:ascii="David" w:eastAsia="Calibri" w:hAnsi="David"/>
                <w:lang w:eastAsia="en-US"/>
              </w:rPr>
            </w:pPr>
            <w:r w:rsidRPr="004066E3">
              <w:rPr>
                <w:rFonts w:ascii="David" w:eastAsia="Calibri" w:hAnsi="David" w:hint="cs"/>
                <w:rtl/>
                <w:lang w:eastAsia="en-US"/>
              </w:rPr>
              <w:t xml:space="preserve">ככל ונדרשות הבהרות, </w:t>
            </w:r>
            <w:r w:rsidRPr="004066E3">
              <w:rPr>
                <w:rFonts w:ascii="David" w:eastAsia="Calibri" w:hAnsi="David"/>
                <w:rtl/>
                <w:lang w:eastAsia="en-US"/>
              </w:rPr>
              <w:t>על</w:t>
            </w:r>
            <w:r w:rsidRPr="004066E3">
              <w:rPr>
                <w:rFonts w:ascii="David" w:eastAsia="Calibri" w:hAnsi="David" w:hint="cs"/>
                <w:rtl/>
                <w:lang w:eastAsia="en-US"/>
              </w:rPr>
              <w:t xml:space="preserve"> </w:t>
            </w:r>
            <w:r w:rsidRPr="004066E3">
              <w:rPr>
                <w:rFonts w:ascii="David" w:eastAsia="Calibri" w:hAnsi="David"/>
                <w:rtl/>
                <w:lang w:eastAsia="en-US"/>
              </w:rPr>
              <w:t xml:space="preserve">המציע לרכז </w:t>
            </w:r>
            <w:r w:rsidRPr="004066E3">
              <w:rPr>
                <w:rFonts w:ascii="David" w:eastAsia="Calibri" w:hAnsi="David" w:hint="cs"/>
                <w:rtl/>
                <w:lang w:eastAsia="en-US"/>
              </w:rPr>
              <w:t xml:space="preserve">רשימת </w:t>
            </w:r>
            <w:r w:rsidRPr="004066E3">
              <w:rPr>
                <w:rFonts w:ascii="David" w:eastAsia="Calibri" w:hAnsi="David"/>
                <w:rtl/>
                <w:lang w:eastAsia="en-US"/>
              </w:rPr>
              <w:t xml:space="preserve">שאלות </w:t>
            </w:r>
            <w:r w:rsidRPr="004066E3">
              <w:rPr>
                <w:rFonts w:ascii="David" w:eastAsia="Calibri" w:hAnsi="David" w:hint="cs"/>
                <w:rtl/>
                <w:lang w:eastAsia="en-US"/>
              </w:rPr>
              <w:t>וחומרים רלוונטיים</w:t>
            </w:r>
            <w:r w:rsidRPr="004066E3">
              <w:rPr>
                <w:rFonts w:ascii="David" w:eastAsia="Calibri" w:hAnsi="David"/>
                <w:rtl/>
                <w:lang w:eastAsia="en-US"/>
              </w:rPr>
              <w:t xml:space="preserve"> בהתאם למבנה </w:t>
            </w:r>
            <w:r w:rsidRPr="004066E3">
              <w:rPr>
                <w:rFonts w:ascii="David" w:eastAsia="Calibri" w:hAnsi="David" w:hint="cs"/>
                <w:rtl/>
                <w:lang w:eastAsia="en-US"/>
              </w:rPr>
              <w:t>פרק האבטחה</w:t>
            </w:r>
            <w:r w:rsidRPr="004066E3">
              <w:rPr>
                <w:rFonts w:ascii="David" w:eastAsia="Calibri" w:hAnsi="David"/>
                <w:rtl/>
                <w:lang w:eastAsia="en-US"/>
              </w:rPr>
              <w:t xml:space="preserve"> </w:t>
            </w:r>
            <w:r w:rsidRPr="004066E3">
              <w:rPr>
                <w:rFonts w:ascii="David" w:eastAsia="Calibri" w:hAnsi="David" w:hint="cs"/>
                <w:rtl/>
                <w:lang w:eastAsia="en-US"/>
              </w:rPr>
              <w:t xml:space="preserve">ולהעבירם למשרד </w:t>
            </w:r>
            <w:r w:rsidRPr="004066E3">
              <w:rPr>
                <w:rFonts w:ascii="David" w:eastAsia="Calibri" w:hAnsi="David" w:hint="cs"/>
                <w:b/>
                <w:bCs/>
                <w:u w:val="single"/>
                <w:rtl/>
                <w:lang w:eastAsia="en-US"/>
              </w:rPr>
              <w:t>בשלב שאלות ההבהרה בלבד</w:t>
            </w:r>
            <w:r w:rsidRPr="004066E3">
              <w:rPr>
                <w:rFonts w:ascii="David" w:eastAsia="Calibri" w:hAnsi="David" w:hint="cs"/>
                <w:rtl/>
                <w:lang w:eastAsia="en-US"/>
              </w:rPr>
              <w:t xml:space="preserve"> לקבלת מענה</w:t>
            </w:r>
            <w:r w:rsidRPr="004066E3">
              <w:rPr>
                <w:rFonts w:ascii="David" w:eastAsia="Calibri" w:hAnsi="David"/>
                <w:rtl/>
                <w:lang w:eastAsia="en-US"/>
              </w:rPr>
              <w:t>.</w:t>
            </w:r>
            <w:r w:rsidRPr="004066E3">
              <w:rPr>
                <w:rFonts w:ascii="David" w:eastAsia="Calibri" w:hAnsi="David" w:hint="cs"/>
                <w:rtl/>
                <w:lang w:eastAsia="en-US"/>
              </w:rPr>
              <w:t xml:space="preserve"> </w:t>
            </w:r>
          </w:p>
          <w:p w:rsidR="004066E3" w:rsidRPr="004066E3" w:rsidRDefault="004066E3" w:rsidP="000C3B7C">
            <w:pPr>
              <w:numPr>
                <w:ilvl w:val="1"/>
                <w:numId w:val="23"/>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4066E3">
              <w:rPr>
                <w:rFonts w:ascii="David" w:eastAsia="Calibri" w:hAnsi="David" w:hint="cs"/>
                <w:rtl/>
                <w:lang w:eastAsia="en-US"/>
              </w:rPr>
              <w:t xml:space="preserve">על המציע </w:t>
            </w:r>
            <w:r w:rsidRPr="004066E3">
              <w:rPr>
                <w:rFonts w:ascii="David" w:eastAsia="Calibri" w:hAnsi="David" w:hint="cs"/>
                <w:b/>
                <w:bCs/>
                <w:rtl/>
                <w:lang w:eastAsia="en-US"/>
              </w:rPr>
              <w:t>לסמן</w:t>
            </w:r>
            <w:r w:rsidRPr="004066E3">
              <w:rPr>
                <w:rFonts w:ascii="David" w:eastAsia="Calibri" w:hAnsi="David" w:hint="cs"/>
                <w:rtl/>
                <w:lang w:eastAsia="en-US"/>
              </w:rPr>
              <w:t xml:space="preserve"> </w:t>
            </w:r>
            <w:r w:rsidRPr="004066E3">
              <w:rPr>
                <w:rFonts w:ascii="David" w:eastAsia="Calibri" w:hAnsi="David"/>
                <w:lang w:eastAsia="en-US"/>
              </w:rPr>
              <w:t xml:space="preserve"> </w:t>
            </w:r>
            <w:sdt>
              <w:sdtPr>
                <w:rPr>
                  <w:rFonts w:ascii="David" w:eastAsia="Calibri" w:hAnsi="David" w:hint="cs"/>
                  <w:rtl/>
                  <w:lang w:eastAsia="en-US"/>
                </w:rPr>
                <w:id w:val="662891368"/>
                <w14:checkbox>
                  <w14:checked w14:val="1"/>
                  <w14:checkedState w14:val="2612" w14:font="MS Gothic"/>
                  <w14:uncheckedState w14:val="2610" w14:font="MS Gothic"/>
                </w14:checkbox>
              </w:sdtPr>
              <w:sdtContent>
                <w:r w:rsidRPr="004066E3">
                  <w:rPr>
                    <w:rFonts w:ascii="David" w:eastAsia="Calibri" w:hAnsi="David" w:hint="eastAsia"/>
                    <w:rtl/>
                    <w:lang w:eastAsia="en-US"/>
                  </w:rPr>
                  <w:t>☒</w:t>
                </w:r>
              </w:sdtContent>
            </w:sdt>
            <w:r w:rsidRPr="004066E3">
              <w:rPr>
                <w:rFonts w:ascii="David" w:eastAsia="Calibri" w:hAnsi="David" w:hint="cs"/>
                <w:rtl/>
                <w:lang w:eastAsia="en-US"/>
              </w:rPr>
              <w:t xml:space="preserve"> </w:t>
            </w:r>
            <w:r w:rsidRPr="004066E3">
              <w:rPr>
                <w:rFonts w:ascii="David" w:eastAsia="Calibri" w:hAnsi="David" w:hint="cs"/>
                <w:b/>
                <w:bCs/>
                <w:rtl/>
                <w:lang w:eastAsia="en-US"/>
              </w:rPr>
              <w:t>בכל סעיף</w:t>
            </w:r>
            <w:r w:rsidRPr="004066E3">
              <w:rPr>
                <w:rFonts w:ascii="David" w:eastAsia="Calibri" w:hAnsi="David" w:hint="cs"/>
                <w:rtl/>
                <w:lang w:eastAsia="en-US"/>
              </w:rPr>
              <w:t xml:space="preserve"> בעמודת אישור המציע, המהווה אישור לכך שהמציע </w:t>
            </w:r>
            <w:r w:rsidRPr="004066E3">
              <w:rPr>
                <w:rFonts w:ascii="David" w:eastAsia="Calibri" w:hAnsi="David" w:hint="cs"/>
                <w:b/>
                <w:bCs/>
                <w:rtl/>
                <w:lang w:eastAsia="en-US"/>
              </w:rPr>
              <w:t>קרא, הבין, מקובל עליו ויפעל בהתאם לדרישות פרק זה.</w:t>
            </w:r>
          </w:p>
          <w:p w:rsidR="004066E3" w:rsidRPr="004066E3" w:rsidRDefault="004066E3" w:rsidP="000C3B7C">
            <w:pPr>
              <w:numPr>
                <w:ilvl w:val="1"/>
                <w:numId w:val="23"/>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4066E3">
              <w:rPr>
                <w:rFonts w:ascii="David" w:eastAsia="Calibri" w:hAnsi="David"/>
                <w:rtl/>
                <w:lang w:eastAsia="en-US"/>
              </w:rPr>
              <w:t xml:space="preserve">בסעיפים בהם המציע נדרש לצרף צרופות או פירוט </w:t>
            </w:r>
            <w:r w:rsidRPr="004066E3">
              <w:rPr>
                <w:rFonts w:ascii="David" w:eastAsia="Calibri" w:hAnsi="David" w:hint="cs"/>
                <w:rtl/>
                <w:lang w:eastAsia="en-US"/>
              </w:rPr>
              <w:t xml:space="preserve">נוסף </w:t>
            </w:r>
            <w:r w:rsidRPr="004066E3">
              <w:rPr>
                <w:rFonts w:ascii="David" w:eastAsia="Calibri" w:hAnsi="David"/>
                <w:b/>
                <w:bCs/>
                <w:rtl/>
                <w:lang w:eastAsia="en-US"/>
              </w:rPr>
              <w:t>על</w:t>
            </w:r>
            <w:r w:rsidRPr="004066E3">
              <w:rPr>
                <w:rFonts w:ascii="David" w:eastAsia="Calibri" w:hAnsi="David" w:hint="cs"/>
                <w:b/>
                <w:bCs/>
                <w:rtl/>
                <w:lang w:eastAsia="en-US"/>
              </w:rPr>
              <w:t xml:space="preserve"> המציע</w:t>
            </w:r>
            <w:r w:rsidRPr="004066E3">
              <w:rPr>
                <w:rFonts w:ascii="David" w:eastAsia="Calibri" w:hAnsi="David"/>
                <w:b/>
                <w:bCs/>
                <w:rtl/>
                <w:lang w:eastAsia="en-US"/>
              </w:rPr>
              <w:t xml:space="preserve"> </w:t>
            </w:r>
            <w:r w:rsidRPr="004066E3">
              <w:rPr>
                <w:rFonts w:ascii="David" w:eastAsia="Calibri" w:hAnsi="David" w:hint="cs"/>
                <w:b/>
                <w:bCs/>
                <w:rtl/>
                <w:lang w:eastAsia="en-US"/>
              </w:rPr>
              <w:t>לספק</w:t>
            </w:r>
            <w:r w:rsidRPr="004066E3">
              <w:rPr>
                <w:rFonts w:ascii="David" w:eastAsia="Calibri" w:hAnsi="David"/>
                <w:b/>
                <w:bCs/>
                <w:rtl/>
                <w:lang w:eastAsia="en-US"/>
              </w:rPr>
              <w:t xml:space="preserve"> את </w:t>
            </w:r>
            <w:r w:rsidRPr="004066E3">
              <w:rPr>
                <w:rFonts w:ascii="David" w:eastAsia="Calibri" w:hAnsi="David" w:hint="cs"/>
                <w:b/>
                <w:bCs/>
                <w:rtl/>
                <w:lang w:eastAsia="en-US"/>
              </w:rPr>
              <w:t xml:space="preserve">כל </w:t>
            </w:r>
            <w:r w:rsidRPr="004066E3">
              <w:rPr>
                <w:rFonts w:ascii="David" w:eastAsia="Calibri" w:hAnsi="David"/>
                <w:b/>
                <w:bCs/>
                <w:rtl/>
                <w:lang w:eastAsia="en-US"/>
              </w:rPr>
              <w:t xml:space="preserve">המסמכים </w:t>
            </w:r>
            <w:r w:rsidRPr="004066E3">
              <w:rPr>
                <w:rFonts w:ascii="David" w:eastAsia="Calibri" w:hAnsi="David" w:hint="cs"/>
                <w:b/>
                <w:bCs/>
                <w:rtl/>
                <w:lang w:eastAsia="en-US"/>
              </w:rPr>
              <w:t>הרלוונטיי</w:t>
            </w:r>
            <w:r w:rsidRPr="004066E3">
              <w:rPr>
                <w:rFonts w:ascii="David" w:eastAsia="Calibri" w:hAnsi="David" w:hint="eastAsia"/>
                <w:b/>
                <w:bCs/>
                <w:rtl/>
                <w:lang w:eastAsia="en-US"/>
              </w:rPr>
              <w:t>ם</w:t>
            </w:r>
            <w:r w:rsidRPr="004066E3">
              <w:rPr>
                <w:rFonts w:ascii="David" w:eastAsia="Calibri" w:hAnsi="David"/>
                <w:b/>
                <w:bCs/>
                <w:rtl/>
                <w:lang w:eastAsia="en-US"/>
              </w:rPr>
              <w:t>.</w:t>
            </w:r>
          </w:p>
          <w:p w:rsidR="00A1234D" w:rsidRPr="004066E3" w:rsidRDefault="004066E3" w:rsidP="000C3B7C">
            <w:pPr>
              <w:numPr>
                <w:ilvl w:val="1"/>
                <w:numId w:val="23"/>
              </w:numPr>
              <w:overflowPunct/>
              <w:autoSpaceDE/>
              <w:autoSpaceDN/>
              <w:adjustRightInd/>
              <w:spacing w:before="120" w:after="120" w:line="240" w:lineRule="auto"/>
              <w:ind w:left="459" w:hanging="425"/>
              <w:jc w:val="left"/>
              <w:textAlignment w:val="auto"/>
              <w:rPr>
                <w:rFonts w:ascii="David" w:eastAsia="Calibri" w:hAnsi="David"/>
                <w:rtl/>
                <w:lang w:eastAsia="en-US"/>
              </w:rPr>
            </w:pPr>
            <w:r w:rsidRPr="004066E3">
              <w:rPr>
                <w:rFonts w:ascii="David" w:eastAsia="Calibri" w:hAnsi="David"/>
                <w:rtl/>
                <w:lang w:eastAsia="en-US"/>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tc>
      </w:tr>
    </w:tbl>
    <w:p w:rsidR="00A1234D" w:rsidRPr="00A1234D" w:rsidRDefault="00A1234D" w:rsidP="00A1234D">
      <w:pPr>
        <w:overflowPunct/>
        <w:autoSpaceDE/>
        <w:autoSpaceDN/>
        <w:adjustRightInd/>
        <w:spacing w:after="120"/>
        <w:ind w:left="360"/>
        <w:jc w:val="left"/>
        <w:textAlignment w:val="auto"/>
        <w:outlineLvl w:val="0"/>
        <w:rPr>
          <w:rFonts w:ascii="David" w:hAnsi="David"/>
          <w:b/>
          <w:bCs/>
          <w:sz w:val="28"/>
          <w:szCs w:val="28"/>
          <w:rtl/>
        </w:rPr>
      </w:pPr>
    </w:p>
    <w:p w:rsidR="00A1234D" w:rsidRPr="00A1234D" w:rsidRDefault="00A1234D" w:rsidP="00A1234D">
      <w:pPr>
        <w:overflowPunct/>
        <w:autoSpaceDE/>
        <w:autoSpaceDN/>
        <w:adjustRightInd/>
        <w:spacing w:after="120"/>
        <w:ind w:left="360"/>
        <w:jc w:val="left"/>
        <w:textAlignment w:val="auto"/>
        <w:outlineLvl w:val="0"/>
        <w:rPr>
          <w:rFonts w:ascii="David" w:hAnsi="David"/>
          <w:b/>
          <w:bCs/>
          <w:sz w:val="28"/>
          <w:szCs w:val="28"/>
          <w:rtl/>
        </w:rPr>
      </w:pPr>
    </w:p>
    <w:p w:rsidR="00A1234D" w:rsidRPr="00A1234D" w:rsidRDefault="00A1234D" w:rsidP="00A1234D">
      <w:pPr>
        <w:overflowPunct/>
        <w:autoSpaceDE/>
        <w:autoSpaceDN/>
        <w:adjustRightInd/>
        <w:spacing w:after="120"/>
        <w:ind w:left="360"/>
        <w:jc w:val="left"/>
        <w:textAlignment w:val="auto"/>
        <w:outlineLvl w:val="0"/>
        <w:rPr>
          <w:rFonts w:ascii="David" w:hAnsi="David"/>
          <w:b/>
          <w:bCs/>
          <w:sz w:val="28"/>
          <w:szCs w:val="28"/>
          <w:rtl/>
        </w:rPr>
      </w:pPr>
    </w:p>
    <w:tbl>
      <w:tblPr>
        <w:tblpPr w:leftFromText="180" w:rightFromText="180" w:vertAnchor="text" w:horzAnchor="margin" w:tblpY="-25"/>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9133"/>
      </w:tblGrid>
      <w:tr w:rsidR="00A1234D" w:rsidRPr="00A1234D" w:rsidTr="00A1234D">
        <w:trPr>
          <w:trHeight w:val="642"/>
        </w:trPr>
        <w:tc>
          <w:tcPr>
            <w:tcW w:w="10091" w:type="dxa"/>
            <w:gridSpan w:val="2"/>
            <w:shd w:val="clear" w:color="auto" w:fill="DBE5F1"/>
          </w:tcPr>
          <w:p w:rsidR="00A1234D" w:rsidRPr="00A1234D" w:rsidRDefault="00A1234D" w:rsidP="000C3B7C">
            <w:pPr>
              <w:numPr>
                <w:ilvl w:val="1"/>
                <w:numId w:val="26"/>
              </w:numPr>
              <w:overflowPunct/>
              <w:autoSpaceDE/>
              <w:autoSpaceDN/>
              <w:adjustRightInd/>
              <w:spacing w:before="240" w:after="240" w:line="240" w:lineRule="auto"/>
              <w:jc w:val="left"/>
              <w:textAlignment w:val="auto"/>
              <w:rPr>
                <w:rFonts w:ascii="David" w:eastAsia="Calibri" w:hAnsi="David"/>
                <w:b/>
                <w:bCs/>
                <w:rtl/>
              </w:rPr>
            </w:pPr>
            <w:r w:rsidRPr="00A1234D">
              <w:rPr>
                <w:rFonts w:ascii="David" w:eastAsia="Calibri" w:hAnsi="David"/>
                <w:b/>
                <w:bCs/>
                <w:rtl/>
              </w:rPr>
              <w:t>כללי</w:t>
            </w:r>
          </w:p>
        </w:tc>
      </w:tr>
      <w:tr w:rsidR="004066E3" w:rsidRPr="00A1234D" w:rsidTr="00A1234D">
        <w:tc>
          <w:tcPr>
            <w:tcW w:w="958" w:type="dxa"/>
            <w:shd w:val="clear" w:color="auto" w:fill="auto"/>
          </w:tcPr>
          <w:p w:rsidR="004066E3" w:rsidRPr="00A1234D" w:rsidRDefault="004066E3" w:rsidP="000C3B7C">
            <w:pPr>
              <w:numPr>
                <w:ilvl w:val="2"/>
                <w:numId w:val="26"/>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4066E3" w:rsidRPr="00791CF7" w:rsidRDefault="004066E3" w:rsidP="004066E3">
            <w:pPr>
              <w:pStyle w:val="Normal2"/>
              <w:ind w:left="0"/>
              <w:rPr>
                <w:sz w:val="28"/>
                <w:szCs w:val="28"/>
                <w:rtl/>
              </w:rPr>
            </w:pPr>
            <w:r w:rsidRPr="00E30227">
              <w:rPr>
                <w:rFonts w:ascii="David" w:eastAsiaTheme="minorHAnsi" w:hAnsi="David" w:hint="cs"/>
                <w:rtl/>
              </w:rPr>
              <w:t>ה</w:t>
            </w:r>
            <w:r w:rsidRPr="00E30227">
              <w:rPr>
                <w:rFonts w:ascii="David" w:eastAsiaTheme="minorHAnsi" w:hAnsi="David"/>
                <w:rtl/>
              </w:rPr>
              <w:t xml:space="preserve">משרד רואה חשיבות רבה במימוש שיטתי ויעיל של היבטי אבטחת המידע, ובכלל זה היבטים הקשורים </w:t>
            </w:r>
            <w:r w:rsidRPr="00E30227">
              <w:rPr>
                <w:rFonts w:ascii="David" w:eastAsiaTheme="minorHAnsi" w:hAnsi="David" w:hint="cs"/>
                <w:rtl/>
              </w:rPr>
              <w:t>ל</w:t>
            </w:r>
            <w:r w:rsidRPr="00E30227">
              <w:rPr>
                <w:rFonts w:ascii="David" w:eastAsiaTheme="minorHAnsi" w:hAnsi="David"/>
                <w:rtl/>
              </w:rPr>
              <w:t>הגנה על מידע ול</w:t>
            </w:r>
            <w:r w:rsidRPr="00E30227">
              <w:rPr>
                <w:rFonts w:ascii="David" w:eastAsiaTheme="minorHAnsi" w:hAnsi="David" w:hint="cs"/>
                <w:rtl/>
              </w:rPr>
              <w:t>עמידה ב</w:t>
            </w:r>
            <w:r w:rsidRPr="00E30227">
              <w:rPr>
                <w:rFonts w:ascii="David" w:eastAsiaTheme="minorHAnsi" w:hAnsi="David"/>
                <w:rtl/>
              </w:rPr>
              <w:t>חוק הגנת הפרטיות התשמ"א-1981.</w:t>
            </w:r>
          </w:p>
        </w:tc>
      </w:tr>
      <w:tr w:rsidR="004066E3" w:rsidRPr="00A1234D" w:rsidTr="00A1234D">
        <w:tc>
          <w:tcPr>
            <w:tcW w:w="958" w:type="dxa"/>
            <w:shd w:val="clear" w:color="auto" w:fill="auto"/>
          </w:tcPr>
          <w:p w:rsidR="004066E3" w:rsidRPr="00A1234D" w:rsidRDefault="004066E3" w:rsidP="000C3B7C">
            <w:pPr>
              <w:numPr>
                <w:ilvl w:val="2"/>
                <w:numId w:val="26"/>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4066E3" w:rsidRPr="00B069C8" w:rsidRDefault="004066E3" w:rsidP="004066E3">
            <w:pPr>
              <w:pStyle w:val="Normal2"/>
              <w:ind w:left="0"/>
              <w:rPr>
                <w:sz w:val="28"/>
                <w:szCs w:val="28"/>
                <w:rtl/>
              </w:rPr>
            </w:pPr>
            <w:r w:rsidRPr="00B069C8">
              <w:rPr>
                <w:rFonts w:hint="eastAsia"/>
                <w:rtl/>
              </w:rPr>
              <w:t>על</w:t>
            </w:r>
            <w:r w:rsidRPr="00B069C8">
              <w:rPr>
                <w:rtl/>
              </w:rPr>
              <w:t xml:space="preserve"> המציע </w:t>
            </w:r>
            <w:r w:rsidRPr="00B069C8">
              <w:rPr>
                <w:rFonts w:hint="eastAsia"/>
                <w:rtl/>
              </w:rPr>
              <w:t>לפרט</w:t>
            </w:r>
            <w:r w:rsidRPr="00B069C8">
              <w:rPr>
                <w:rFonts w:hint="cs"/>
                <w:rtl/>
              </w:rPr>
              <w:t xml:space="preserve"> ולהציג למשרד, ככל שיידר</w:t>
            </w:r>
            <w:r w:rsidRPr="00B069C8">
              <w:rPr>
                <w:rFonts w:hint="eastAsia"/>
                <w:rtl/>
              </w:rPr>
              <w:t>ש</w:t>
            </w:r>
            <w:r w:rsidRPr="00B069C8">
              <w:rPr>
                <w:rFonts w:hint="cs"/>
                <w:rtl/>
              </w:rPr>
              <w:t xml:space="preserve"> לעשות זאת, את האמצעים בהם הוא נוקט לשם שמירה על אבטחת המידע לרבות מסמכים רלוונטיים. </w:t>
            </w:r>
          </w:p>
        </w:tc>
      </w:tr>
      <w:tr w:rsidR="004066E3" w:rsidRPr="00A1234D" w:rsidTr="00A1234D">
        <w:tc>
          <w:tcPr>
            <w:tcW w:w="958" w:type="dxa"/>
            <w:shd w:val="clear" w:color="auto" w:fill="auto"/>
          </w:tcPr>
          <w:p w:rsidR="004066E3" w:rsidRPr="00A1234D" w:rsidRDefault="004066E3" w:rsidP="000C3B7C">
            <w:pPr>
              <w:numPr>
                <w:ilvl w:val="2"/>
                <w:numId w:val="26"/>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vAlign w:val="center"/>
          </w:tcPr>
          <w:p w:rsidR="004066E3" w:rsidRPr="00315C7A" w:rsidRDefault="004066E3" w:rsidP="004066E3">
            <w:pPr>
              <w:pStyle w:val="Normal2"/>
              <w:ind w:left="0"/>
              <w:rPr>
                <w:b/>
                <w:bCs/>
                <w:rtl/>
              </w:rPr>
            </w:pPr>
            <w:r w:rsidRPr="00315C7A">
              <w:rPr>
                <w:rFonts w:ascii="David" w:hAnsi="David" w:hint="eastAsia"/>
                <w:b/>
                <w:bCs/>
                <w:rtl/>
              </w:rPr>
              <w:t>על</w:t>
            </w:r>
            <w:r w:rsidRPr="00315C7A">
              <w:rPr>
                <w:rFonts w:ascii="David" w:hAnsi="David"/>
                <w:b/>
                <w:bCs/>
                <w:rtl/>
              </w:rPr>
              <w:t xml:space="preserve"> המציע </w:t>
            </w:r>
            <w:r w:rsidRPr="00315C7A">
              <w:rPr>
                <w:rFonts w:ascii="David" w:hAnsi="David" w:hint="cs"/>
                <w:b/>
                <w:bCs/>
                <w:rtl/>
              </w:rPr>
              <w:t xml:space="preserve">להיות בעל הסמכה </w:t>
            </w:r>
            <w:r>
              <w:rPr>
                <w:rFonts w:ascii="David" w:hAnsi="David" w:hint="cs"/>
                <w:b/>
                <w:bCs/>
                <w:rtl/>
              </w:rPr>
              <w:t>בתוקף</w:t>
            </w:r>
            <w:r w:rsidRPr="00315C7A">
              <w:rPr>
                <w:rFonts w:ascii="David" w:hAnsi="David" w:hint="cs"/>
                <w:b/>
                <w:bCs/>
                <w:rtl/>
              </w:rPr>
              <w:t xml:space="preserve"> לתקן </w:t>
            </w:r>
            <w:r w:rsidRPr="00315C7A">
              <w:rPr>
                <w:rFonts w:ascii="David" w:hAnsi="David" w:hint="cs"/>
                <w:b/>
                <w:bCs/>
              </w:rPr>
              <w:t>ISO</w:t>
            </w:r>
            <w:r w:rsidRPr="00315C7A">
              <w:rPr>
                <w:rFonts w:ascii="David" w:hAnsi="David"/>
                <w:b/>
                <w:bCs/>
              </w:rPr>
              <w:t>27001</w:t>
            </w:r>
            <w:r w:rsidRPr="00315C7A">
              <w:rPr>
                <w:rFonts w:ascii="David" w:hAnsi="David" w:hint="cs"/>
                <w:b/>
                <w:bCs/>
                <w:rtl/>
              </w:rPr>
              <w:t xml:space="preserve">. </w:t>
            </w:r>
          </w:p>
        </w:tc>
      </w:tr>
    </w:tbl>
    <w:p w:rsidR="004066E3" w:rsidRDefault="004066E3" w:rsidP="00A1234D">
      <w:pPr>
        <w:keepLines/>
        <w:overflowPunct/>
        <w:autoSpaceDE/>
        <w:autoSpaceDN/>
        <w:adjustRightInd/>
        <w:spacing w:before="120"/>
        <w:jc w:val="center"/>
        <w:textAlignment w:val="auto"/>
        <w:rPr>
          <w:b/>
          <w:bCs/>
          <w:sz w:val="28"/>
          <w:szCs w:val="28"/>
          <w:u w:val="single"/>
          <w:rtl/>
          <w:lang w:eastAsia="en-US"/>
        </w:rPr>
      </w:pPr>
    </w:p>
    <w:p w:rsidR="004066E3" w:rsidRPr="004066E3" w:rsidRDefault="004066E3">
      <w:pPr>
        <w:overflowPunct/>
        <w:autoSpaceDE/>
        <w:autoSpaceDN/>
        <w:bidi w:val="0"/>
        <w:adjustRightInd/>
        <w:spacing w:line="240" w:lineRule="auto"/>
        <w:jc w:val="left"/>
        <w:textAlignment w:val="auto"/>
        <w:rPr>
          <w:b/>
          <w:bCs/>
          <w:sz w:val="28"/>
          <w:szCs w:val="28"/>
          <w:rtl/>
          <w:lang w:eastAsia="en-US"/>
        </w:rPr>
      </w:pPr>
      <w:r w:rsidRPr="004066E3">
        <w:rPr>
          <w:b/>
          <w:bCs/>
          <w:sz w:val="28"/>
          <w:szCs w:val="28"/>
          <w:rtl/>
          <w:lang w:eastAsia="en-US"/>
        </w:rPr>
        <w:br w:type="page"/>
      </w:r>
    </w:p>
    <w:p w:rsidR="00A1234D" w:rsidRPr="00A1234D" w:rsidRDefault="00A1234D" w:rsidP="00A1234D">
      <w:pPr>
        <w:keepLines/>
        <w:overflowPunct/>
        <w:autoSpaceDE/>
        <w:autoSpaceDN/>
        <w:adjustRightInd/>
        <w:spacing w:before="120"/>
        <w:jc w:val="center"/>
        <w:textAlignment w:val="auto"/>
        <w:rPr>
          <w:b/>
          <w:bCs/>
          <w:sz w:val="28"/>
          <w:szCs w:val="28"/>
          <w:rtl/>
          <w:lang w:eastAsia="en-US"/>
        </w:rPr>
      </w:pPr>
      <w:r w:rsidRPr="00A1234D">
        <w:rPr>
          <w:rFonts w:hint="cs"/>
          <w:b/>
          <w:bCs/>
          <w:sz w:val="28"/>
          <w:szCs w:val="28"/>
          <w:u w:val="single"/>
          <w:rtl/>
          <w:lang w:eastAsia="en-US"/>
        </w:rPr>
        <w:lastRenderedPageBreak/>
        <w:t>מענה המציע</w:t>
      </w:r>
    </w:p>
    <w:p w:rsidR="00A1234D" w:rsidRPr="00A1234D" w:rsidRDefault="00A1234D" w:rsidP="00A1234D">
      <w:pPr>
        <w:keepLines/>
        <w:overflowPunct/>
        <w:autoSpaceDE/>
        <w:autoSpaceDN/>
        <w:adjustRightInd/>
        <w:spacing w:before="120"/>
        <w:jc w:val="center"/>
        <w:textAlignment w:val="auto"/>
        <w:rPr>
          <w:b/>
          <w:bCs/>
          <w:sz w:val="28"/>
          <w:szCs w:val="28"/>
          <w:rtl/>
          <w:lang w:eastAsia="en-US"/>
        </w:rPr>
      </w:pP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816"/>
        <w:gridCol w:w="7797"/>
        <w:gridCol w:w="1478"/>
      </w:tblGrid>
      <w:tr w:rsidR="00A1234D" w:rsidRPr="00A1234D" w:rsidTr="00334C44">
        <w:trPr>
          <w:trHeight w:val="424"/>
        </w:trPr>
        <w:tc>
          <w:tcPr>
            <w:tcW w:w="816" w:type="dxa"/>
            <w:shd w:val="clear" w:color="auto" w:fill="DBE5F1"/>
            <w:vAlign w:val="center"/>
          </w:tcPr>
          <w:p w:rsidR="00A1234D" w:rsidRPr="00A1234D" w:rsidRDefault="00A1234D" w:rsidP="00A1234D">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cs"/>
                <w:b/>
                <w:bCs/>
                <w:sz w:val="22"/>
                <w:szCs w:val="22"/>
                <w:rtl/>
                <w:lang w:eastAsia="en-US"/>
              </w:rPr>
              <w:t>סעיף</w:t>
            </w:r>
          </w:p>
        </w:tc>
        <w:tc>
          <w:tcPr>
            <w:tcW w:w="7797" w:type="dxa"/>
            <w:shd w:val="clear" w:color="auto" w:fill="DBE5F1"/>
            <w:vAlign w:val="center"/>
          </w:tcPr>
          <w:p w:rsidR="00A1234D" w:rsidRPr="00A1234D" w:rsidRDefault="00A1234D" w:rsidP="00A1234D">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eastAsia"/>
                <w:b/>
                <w:bCs/>
                <w:sz w:val="22"/>
                <w:szCs w:val="22"/>
                <w:rtl/>
                <w:lang w:eastAsia="en-US"/>
              </w:rPr>
              <w:t>דרישה</w:t>
            </w:r>
          </w:p>
        </w:tc>
        <w:tc>
          <w:tcPr>
            <w:tcW w:w="1478" w:type="dxa"/>
            <w:shd w:val="clear" w:color="auto" w:fill="DBE5F1"/>
          </w:tcPr>
          <w:p w:rsidR="00A1234D" w:rsidRPr="00A1234D" w:rsidRDefault="00A1234D" w:rsidP="00A1234D">
            <w:pPr>
              <w:keepLines/>
              <w:overflowPunct/>
              <w:autoSpaceDE/>
              <w:autoSpaceDN/>
              <w:adjustRightInd/>
              <w:spacing w:before="120"/>
              <w:jc w:val="center"/>
              <w:textAlignment w:val="auto"/>
              <w:rPr>
                <w:rFonts w:ascii="Calibri" w:eastAsia="Calibri" w:hAnsi="Calibri"/>
                <w:b/>
                <w:bCs/>
                <w:sz w:val="22"/>
                <w:szCs w:val="22"/>
                <w:rtl/>
                <w:lang w:eastAsia="en-US"/>
              </w:rPr>
            </w:pPr>
            <w:r w:rsidRPr="00A1234D">
              <w:rPr>
                <w:rFonts w:ascii="Calibri" w:eastAsia="Calibri" w:hAnsi="Calibri" w:hint="cs"/>
                <w:b/>
                <w:bCs/>
                <w:sz w:val="22"/>
                <w:szCs w:val="22"/>
                <w:rtl/>
                <w:lang w:eastAsia="en-US"/>
              </w:rPr>
              <w:t xml:space="preserve">אישור המציע </w:t>
            </w:r>
          </w:p>
        </w:tc>
      </w:tr>
      <w:tr w:rsidR="00A1234D" w:rsidRPr="00A1234D" w:rsidTr="00334C44">
        <w:trPr>
          <w:trHeight w:val="641"/>
        </w:trPr>
        <w:tc>
          <w:tcPr>
            <w:tcW w:w="10091" w:type="dxa"/>
            <w:gridSpan w:val="3"/>
            <w:shd w:val="clear" w:color="auto" w:fill="DBE5F1"/>
            <w:vAlign w:val="center"/>
          </w:tcPr>
          <w:p w:rsidR="00A1234D" w:rsidRPr="00A1234D" w:rsidRDefault="00A1234D" w:rsidP="000C3B7C">
            <w:pPr>
              <w:numPr>
                <w:ilvl w:val="1"/>
                <w:numId w:val="26"/>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שמירה על מידע</w:t>
            </w:r>
          </w:p>
        </w:tc>
      </w:tr>
      <w:tr w:rsidR="004066E3" w:rsidRPr="00A1234D" w:rsidTr="00334C44">
        <w:trPr>
          <w:trHeight w:val="1018"/>
        </w:trPr>
        <w:tc>
          <w:tcPr>
            <w:tcW w:w="816" w:type="dxa"/>
            <w:shd w:val="clear" w:color="auto" w:fill="auto"/>
          </w:tcPr>
          <w:p w:rsidR="004066E3" w:rsidRPr="00A1234D" w:rsidRDefault="004066E3"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vAlign w:val="center"/>
          </w:tcPr>
          <w:p w:rsidR="004066E3" w:rsidRPr="00791CF7" w:rsidRDefault="004066E3" w:rsidP="004066E3">
            <w:pPr>
              <w:pStyle w:val="2a"/>
              <w:ind w:left="0" w:firstLine="0"/>
              <w:rPr>
                <w:rtl/>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478" w:type="dxa"/>
            <w:shd w:val="clear" w:color="auto" w:fill="auto"/>
            <w:vAlign w:val="center"/>
          </w:tcPr>
          <w:p w:rsidR="004066E3" w:rsidRPr="00A1234D" w:rsidRDefault="004066E3" w:rsidP="004066E3">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066E3" w:rsidRPr="00A1234D" w:rsidTr="00334C44">
        <w:trPr>
          <w:trHeight w:val="569"/>
        </w:trPr>
        <w:tc>
          <w:tcPr>
            <w:tcW w:w="816" w:type="dxa"/>
            <w:shd w:val="clear" w:color="auto" w:fill="auto"/>
          </w:tcPr>
          <w:p w:rsidR="004066E3" w:rsidRPr="00A1234D" w:rsidRDefault="004066E3"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vAlign w:val="center"/>
          </w:tcPr>
          <w:p w:rsidR="004066E3" w:rsidRPr="00791CF7" w:rsidRDefault="004066E3" w:rsidP="004066E3">
            <w:pPr>
              <w:pStyle w:val="2a"/>
              <w:ind w:left="0" w:firstLine="0"/>
              <w:rPr>
                <w:rtl/>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478" w:type="dxa"/>
            <w:shd w:val="clear" w:color="auto" w:fill="auto"/>
            <w:vAlign w:val="center"/>
          </w:tcPr>
          <w:p w:rsidR="004066E3" w:rsidRPr="00A1234D" w:rsidRDefault="004066E3" w:rsidP="004066E3">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066E3" w:rsidRPr="00A1234D" w:rsidTr="00334C44">
        <w:trPr>
          <w:trHeight w:val="788"/>
        </w:trPr>
        <w:tc>
          <w:tcPr>
            <w:tcW w:w="816" w:type="dxa"/>
            <w:shd w:val="clear" w:color="auto" w:fill="auto"/>
          </w:tcPr>
          <w:p w:rsidR="004066E3" w:rsidRPr="00A1234D" w:rsidRDefault="004066E3"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vAlign w:val="center"/>
          </w:tcPr>
          <w:p w:rsidR="004066E3" w:rsidRPr="00791CF7" w:rsidRDefault="004066E3" w:rsidP="004066E3">
            <w:pPr>
              <w:pStyle w:val="2a"/>
              <w:ind w:left="0" w:firstLine="0"/>
              <w:rPr>
                <w:rtl/>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של המשרד, לרבות מידע רגיש ו/או חסוי,</w:t>
            </w:r>
            <w:r w:rsidRPr="00881644">
              <w:rPr>
                <w:rFonts w:hint="cs"/>
                <w:rtl/>
              </w:rPr>
              <w:t xml:space="preserve"> בהתאם לסטנדרטים </w:t>
            </w:r>
            <w:r>
              <w:rPr>
                <w:rFonts w:hint="cs"/>
                <w:rtl/>
              </w:rPr>
              <w:t xml:space="preserve">מקובלים </w:t>
            </w:r>
            <w:r w:rsidRPr="00881644">
              <w:rPr>
                <w:rFonts w:hint="cs"/>
                <w:rtl/>
              </w:rPr>
              <w:t>בשוק</w:t>
            </w:r>
            <w:r>
              <w:rPr>
                <w:rFonts w:hint="cs"/>
                <w:rtl/>
              </w:rPr>
              <w:t>.</w:t>
            </w:r>
          </w:p>
        </w:tc>
        <w:tc>
          <w:tcPr>
            <w:tcW w:w="1478" w:type="dxa"/>
            <w:shd w:val="clear" w:color="auto" w:fill="auto"/>
            <w:vAlign w:val="center"/>
          </w:tcPr>
          <w:p w:rsidR="004066E3" w:rsidRPr="00A1234D" w:rsidRDefault="004066E3" w:rsidP="004066E3">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066E3" w:rsidRPr="00A1234D" w:rsidTr="00334C44">
        <w:trPr>
          <w:trHeight w:val="958"/>
        </w:trPr>
        <w:tc>
          <w:tcPr>
            <w:tcW w:w="816" w:type="dxa"/>
            <w:shd w:val="clear" w:color="auto" w:fill="auto"/>
          </w:tcPr>
          <w:p w:rsidR="004066E3" w:rsidRPr="00A1234D" w:rsidRDefault="004066E3"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vAlign w:val="center"/>
          </w:tcPr>
          <w:p w:rsidR="004066E3" w:rsidRDefault="004066E3" w:rsidP="004066E3">
            <w:pPr>
              <w:pStyle w:val="2a"/>
              <w:ind w:left="0" w:firstLine="0"/>
              <w:rPr>
                <w:rtl/>
              </w:rPr>
            </w:pPr>
            <w:r w:rsidRPr="00686AA1">
              <w:rPr>
                <w:rtl/>
              </w:rPr>
              <w:t xml:space="preserve">המציע מתחייב שהוא, או מי מטעמו, לא יעביר מידע </w:t>
            </w:r>
            <w:r w:rsidRPr="00686AA1">
              <w:rPr>
                <w:rFonts w:hint="cs"/>
                <w:rtl/>
              </w:rPr>
              <w:t>רגיש ו/או חסוי</w:t>
            </w:r>
            <w:r w:rsidRPr="00686AA1">
              <w:rPr>
                <w:rtl/>
              </w:rPr>
              <w:t xml:space="preserve">, או חלק ממידע </w:t>
            </w:r>
            <w:r w:rsidRPr="00686AA1">
              <w:rPr>
                <w:rFonts w:hint="cs"/>
                <w:rtl/>
              </w:rPr>
              <w:t>רגיש ו/או חסוי</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478" w:type="dxa"/>
            <w:shd w:val="clear" w:color="auto" w:fill="auto"/>
            <w:vAlign w:val="center"/>
          </w:tcPr>
          <w:p w:rsidR="004066E3" w:rsidRPr="00A1234D" w:rsidRDefault="004066E3" w:rsidP="004066E3">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066E3" w:rsidRPr="00A1234D" w:rsidTr="00334C44">
        <w:tc>
          <w:tcPr>
            <w:tcW w:w="816" w:type="dxa"/>
            <w:shd w:val="clear" w:color="auto" w:fill="auto"/>
          </w:tcPr>
          <w:p w:rsidR="004066E3" w:rsidRPr="00A1234D" w:rsidRDefault="004066E3"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vAlign w:val="center"/>
          </w:tcPr>
          <w:p w:rsidR="004066E3" w:rsidRPr="00791CF7" w:rsidRDefault="004066E3" w:rsidP="004066E3">
            <w:pPr>
              <w:pStyle w:val="2a"/>
              <w:ind w:left="0" w:firstLine="0"/>
              <w:rPr>
                <w:rtl/>
              </w:rPr>
            </w:pPr>
            <w:r>
              <w:rPr>
                <w:rFonts w:hint="cs"/>
                <w:rtl/>
              </w:rPr>
              <w:t>חל איסור מוחלט להעברת מידע של המשרד באמצעות התקן נייד.</w:t>
            </w:r>
          </w:p>
        </w:tc>
        <w:tc>
          <w:tcPr>
            <w:tcW w:w="1478" w:type="dxa"/>
            <w:shd w:val="clear" w:color="auto" w:fill="auto"/>
            <w:vAlign w:val="center"/>
          </w:tcPr>
          <w:p w:rsidR="004066E3" w:rsidRPr="00A1234D" w:rsidRDefault="004066E3" w:rsidP="004066E3">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066E3" w:rsidRPr="00A1234D" w:rsidTr="00334C44">
        <w:trPr>
          <w:trHeight w:val="744"/>
        </w:trPr>
        <w:tc>
          <w:tcPr>
            <w:tcW w:w="816" w:type="dxa"/>
            <w:shd w:val="clear" w:color="auto" w:fill="auto"/>
          </w:tcPr>
          <w:p w:rsidR="004066E3" w:rsidRPr="00A1234D" w:rsidRDefault="004066E3"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vAlign w:val="center"/>
          </w:tcPr>
          <w:p w:rsidR="004066E3" w:rsidRPr="00791CF7" w:rsidRDefault="004066E3" w:rsidP="004066E3">
            <w:pPr>
              <w:pStyle w:val="2a"/>
              <w:ind w:left="0" w:firstLine="0"/>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478" w:type="dxa"/>
            <w:shd w:val="clear" w:color="auto" w:fill="auto"/>
            <w:vAlign w:val="center"/>
          </w:tcPr>
          <w:p w:rsidR="004066E3" w:rsidRPr="00A1234D" w:rsidRDefault="004066E3" w:rsidP="004066E3">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066E3" w:rsidRPr="00A1234D" w:rsidTr="00334C44">
        <w:tc>
          <w:tcPr>
            <w:tcW w:w="816" w:type="dxa"/>
            <w:shd w:val="clear" w:color="auto" w:fill="auto"/>
          </w:tcPr>
          <w:p w:rsidR="004066E3" w:rsidRPr="00A1234D" w:rsidRDefault="004066E3"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vAlign w:val="center"/>
          </w:tcPr>
          <w:p w:rsidR="004066E3" w:rsidRPr="00791CF7" w:rsidRDefault="004066E3" w:rsidP="004066E3">
            <w:pPr>
              <w:rPr>
                <w:rFonts w:ascii="David" w:hAnsi="David"/>
                <w:rtl/>
                <w:lang w:eastAsia="en-US"/>
              </w:rPr>
            </w:pPr>
            <w:r w:rsidRPr="00E923C9">
              <w:rPr>
                <w:rFonts w:ascii="David" w:hAnsi="David"/>
                <w:rtl/>
              </w:rPr>
              <w:t>ה</w:t>
            </w:r>
            <w:r>
              <w:rPr>
                <w:rFonts w:ascii="David" w:hAnsi="David"/>
                <w:rtl/>
              </w:rPr>
              <w:t>מציע</w:t>
            </w:r>
            <w:r w:rsidRPr="00E923C9">
              <w:rPr>
                <w:rFonts w:ascii="David" w:hAnsi="David"/>
                <w:rtl/>
                <w:lang w:eastAsia="en-US"/>
              </w:rPr>
              <w:t xml:space="preserve"> מתחייב כי מידע </w:t>
            </w:r>
            <w:r>
              <w:rPr>
                <w:rFonts w:ascii="David" w:hAnsi="David" w:hint="cs"/>
                <w:rtl/>
                <w:lang w:eastAsia="en-US"/>
              </w:rPr>
              <w:t xml:space="preserve">רגיש לרבות מידע </w:t>
            </w:r>
            <w:r w:rsidRPr="00E923C9">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478" w:type="dxa"/>
            <w:shd w:val="clear" w:color="auto" w:fill="auto"/>
            <w:vAlign w:val="center"/>
          </w:tcPr>
          <w:p w:rsidR="004066E3" w:rsidRPr="00A1234D" w:rsidRDefault="004066E3" w:rsidP="004066E3">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066E3" w:rsidRPr="00A1234D" w:rsidTr="00334C44">
        <w:tc>
          <w:tcPr>
            <w:tcW w:w="816" w:type="dxa"/>
            <w:shd w:val="clear" w:color="auto" w:fill="auto"/>
          </w:tcPr>
          <w:p w:rsidR="004066E3" w:rsidRPr="00A1234D" w:rsidRDefault="004066E3"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vAlign w:val="center"/>
          </w:tcPr>
          <w:p w:rsidR="004066E3" w:rsidRPr="00E923C9" w:rsidRDefault="004066E3" w:rsidP="004066E3">
            <w:pPr>
              <w:rPr>
                <w:rFonts w:ascii="David" w:hAnsi="David"/>
                <w:rtl/>
              </w:rPr>
            </w:pPr>
            <w:r w:rsidRPr="003E73EC">
              <w:rPr>
                <w:rFonts w:ascii="David" w:hAnsi="David" w:hint="cs"/>
                <w:rtl/>
                <w:lang w:eastAsia="en-US"/>
              </w:rPr>
              <w:t xml:space="preserve">העברה ושיתוף </w:t>
            </w:r>
            <w:r w:rsidRPr="003E73EC">
              <w:rPr>
                <w:rFonts w:ascii="David" w:hAnsi="David" w:hint="eastAsia"/>
                <w:rtl/>
                <w:lang w:eastAsia="en-US"/>
              </w:rPr>
              <w:t>מידע</w:t>
            </w:r>
            <w:r w:rsidRPr="003E73EC">
              <w:rPr>
                <w:rFonts w:ascii="David" w:hAnsi="David"/>
                <w:rtl/>
                <w:lang w:eastAsia="en-US"/>
              </w:rPr>
              <w:t xml:space="preserve"> </w:t>
            </w:r>
            <w:r w:rsidRPr="003E73EC">
              <w:rPr>
                <w:rFonts w:ascii="David" w:hAnsi="David" w:hint="eastAsia"/>
                <w:rtl/>
                <w:lang w:eastAsia="en-US"/>
              </w:rPr>
              <w:t>רגיש</w:t>
            </w:r>
            <w:r w:rsidRPr="003E73EC">
              <w:rPr>
                <w:rFonts w:ascii="David" w:hAnsi="David" w:hint="cs"/>
                <w:rtl/>
                <w:lang w:eastAsia="en-US"/>
              </w:rPr>
              <w:t xml:space="preserve"> ו/או חסוי </w:t>
            </w:r>
            <w:r>
              <w:rPr>
                <w:rFonts w:ascii="David" w:hAnsi="David" w:hint="cs"/>
                <w:rtl/>
                <w:lang w:eastAsia="en-US"/>
              </w:rPr>
              <w:t>בין המציע למשרד</w:t>
            </w:r>
            <w:r w:rsidRPr="003E73EC">
              <w:rPr>
                <w:rFonts w:ascii="David" w:hAnsi="David" w:hint="cs"/>
                <w:rtl/>
                <w:lang w:eastAsia="en-US"/>
              </w:rPr>
              <w:t xml:space="preserve"> </w:t>
            </w:r>
            <w:r w:rsidRPr="0045741B">
              <w:rPr>
                <w:rFonts w:ascii="David" w:hAnsi="David" w:hint="cs"/>
                <w:b/>
                <w:bCs/>
                <w:u w:val="single"/>
                <w:rtl/>
                <w:lang w:eastAsia="en-US"/>
              </w:rPr>
              <w:t>לא יועברו במייל</w:t>
            </w:r>
            <w:r w:rsidRPr="003E73EC">
              <w:rPr>
                <w:rFonts w:ascii="David" w:hAnsi="David" w:hint="cs"/>
                <w:rtl/>
                <w:lang w:eastAsia="en-US"/>
              </w:rPr>
              <w:t xml:space="preserve"> ויבוצעו על ידי מנגנון מאובטח </w:t>
            </w:r>
            <w:r>
              <w:rPr>
                <w:rFonts w:ascii="David" w:hAnsi="David" w:hint="cs"/>
                <w:rtl/>
                <w:lang w:eastAsia="en-US"/>
              </w:rPr>
              <w:t xml:space="preserve">ומוצפן </w:t>
            </w:r>
            <w:r w:rsidRPr="003E73EC">
              <w:rPr>
                <w:rFonts w:ascii="David" w:hAnsi="David" w:hint="cs"/>
                <w:rtl/>
                <w:lang w:eastAsia="en-US"/>
              </w:rPr>
              <w:t>להעברת קבצים (בכספת או בענן) כפי שיאושר ע"י המשרד.</w:t>
            </w:r>
          </w:p>
        </w:tc>
        <w:tc>
          <w:tcPr>
            <w:tcW w:w="1478" w:type="dxa"/>
            <w:shd w:val="clear" w:color="auto" w:fill="auto"/>
            <w:vAlign w:val="center"/>
          </w:tcPr>
          <w:p w:rsidR="004066E3" w:rsidRPr="00A1234D" w:rsidRDefault="004066E3" w:rsidP="004066E3">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066E3" w:rsidRPr="00A1234D" w:rsidTr="00334C44">
        <w:tc>
          <w:tcPr>
            <w:tcW w:w="816" w:type="dxa"/>
            <w:shd w:val="clear" w:color="auto" w:fill="auto"/>
          </w:tcPr>
          <w:p w:rsidR="004066E3" w:rsidRPr="00A1234D" w:rsidRDefault="004066E3"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vAlign w:val="center"/>
          </w:tcPr>
          <w:p w:rsidR="004066E3" w:rsidRPr="00686AA1" w:rsidRDefault="004066E3" w:rsidP="004066E3">
            <w:pPr>
              <w:rPr>
                <w:rFonts w:ascii="David" w:eastAsiaTheme="minorHAnsi" w:hAnsi="David"/>
                <w:rtl/>
                <w:lang w:eastAsia="en-US"/>
              </w:rPr>
            </w:pPr>
            <w:r w:rsidRPr="00686AA1">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r w:rsidRPr="00686AA1">
              <w:rPr>
                <w:rFonts w:ascii="David" w:eastAsiaTheme="minorHAnsi" w:hAnsi="David" w:hint="cs"/>
                <w:rtl/>
                <w:lang w:eastAsia="en-US"/>
              </w:rPr>
              <w:t>.</w:t>
            </w:r>
          </w:p>
        </w:tc>
        <w:tc>
          <w:tcPr>
            <w:tcW w:w="1478" w:type="dxa"/>
            <w:shd w:val="clear" w:color="auto" w:fill="auto"/>
            <w:vAlign w:val="center"/>
          </w:tcPr>
          <w:p w:rsidR="004066E3" w:rsidRPr="00A1234D" w:rsidRDefault="004066E3" w:rsidP="004066E3">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066E3" w:rsidRPr="00A1234D" w:rsidTr="00334C44">
        <w:tc>
          <w:tcPr>
            <w:tcW w:w="816" w:type="dxa"/>
            <w:shd w:val="clear" w:color="auto" w:fill="auto"/>
          </w:tcPr>
          <w:p w:rsidR="004066E3" w:rsidRPr="00A1234D" w:rsidRDefault="004066E3"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vAlign w:val="center"/>
          </w:tcPr>
          <w:p w:rsidR="004066E3" w:rsidRPr="00686AA1" w:rsidRDefault="004066E3" w:rsidP="004066E3">
            <w:pPr>
              <w:rPr>
                <w:rFonts w:ascii="David" w:eastAsiaTheme="minorHAnsi" w:hAnsi="David"/>
                <w:rtl/>
                <w:lang w:eastAsia="en-US"/>
              </w:rPr>
            </w:pPr>
            <w:r w:rsidRPr="00686AA1">
              <w:rPr>
                <w:rFonts w:ascii="David" w:eastAsiaTheme="minorHAns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478" w:type="dxa"/>
            <w:shd w:val="clear" w:color="auto" w:fill="auto"/>
            <w:vAlign w:val="center"/>
          </w:tcPr>
          <w:p w:rsidR="004066E3" w:rsidRPr="00A1234D" w:rsidRDefault="004066E3" w:rsidP="004066E3">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066E3" w:rsidRPr="00A1234D" w:rsidTr="00334C44">
        <w:tc>
          <w:tcPr>
            <w:tcW w:w="816" w:type="dxa"/>
            <w:shd w:val="clear" w:color="auto" w:fill="auto"/>
          </w:tcPr>
          <w:p w:rsidR="004066E3" w:rsidRPr="00A1234D" w:rsidRDefault="004066E3"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vAlign w:val="center"/>
          </w:tcPr>
          <w:p w:rsidR="004066E3" w:rsidRPr="00765762" w:rsidRDefault="004066E3" w:rsidP="004066E3">
            <w:pPr>
              <w:rPr>
                <w:rFonts w:ascii="David" w:eastAsiaTheme="minorHAnsi" w:hAnsi="David"/>
                <w:rtl/>
                <w:lang w:eastAsia="en-US"/>
              </w:rPr>
            </w:pPr>
            <w:r>
              <w:rPr>
                <w:rFonts w:ascii="David" w:eastAsiaTheme="minorHAnsi" w:hAnsi="David" w:hint="cs"/>
                <w:rtl/>
                <w:lang w:eastAsia="en-US"/>
              </w:rPr>
              <w:t>המציע</w:t>
            </w:r>
            <w:r w:rsidRPr="00765762">
              <w:rPr>
                <w:rFonts w:ascii="David" w:eastAsiaTheme="minorHAnsi" w:hAnsi="David"/>
                <w:rtl/>
                <w:lang w:eastAsia="en-US"/>
              </w:rPr>
              <w:t xml:space="preserve"> מתחייב למנות ממונה על אבטחת המידע מטעמו, אשר יהיה אחראי על הטיפול </w:t>
            </w:r>
            <w:r>
              <w:rPr>
                <w:rFonts w:ascii="David" w:eastAsiaTheme="minorHAnsi" w:hAnsi="David" w:hint="cs"/>
                <w:rtl/>
                <w:lang w:eastAsia="en-US"/>
              </w:rPr>
              <w:t>ב</w:t>
            </w:r>
            <w:r w:rsidRPr="00765762">
              <w:rPr>
                <w:rFonts w:ascii="David" w:eastAsiaTheme="minorHAnsi" w:hAnsi="David"/>
                <w:rtl/>
                <w:lang w:eastAsia="en-US"/>
              </w:rPr>
              <w:t xml:space="preserve">מידע </w:t>
            </w:r>
            <w:r>
              <w:rPr>
                <w:rFonts w:ascii="David" w:eastAsiaTheme="minorHAnsi" w:hAnsi="David" w:hint="cs"/>
                <w:rtl/>
                <w:lang w:eastAsia="en-US"/>
              </w:rPr>
              <w:t xml:space="preserve">של המשרד </w:t>
            </w:r>
            <w:r w:rsidRPr="00765762">
              <w:rPr>
                <w:rFonts w:ascii="David" w:eastAsiaTheme="minorHAnsi" w:hAnsi="David"/>
                <w:rtl/>
                <w:lang w:eastAsia="en-US"/>
              </w:rPr>
              <w:t>המצוי</w:t>
            </w:r>
            <w:r>
              <w:rPr>
                <w:rFonts w:ascii="David" w:eastAsiaTheme="minorHAnsi" w:hAnsi="David"/>
                <w:rtl/>
                <w:lang w:eastAsia="en-US"/>
              </w:rPr>
              <w:t xml:space="preserve"> ביד</w:t>
            </w:r>
            <w:r>
              <w:rPr>
                <w:rFonts w:ascii="David" w:eastAsiaTheme="minorHAnsi" w:hAnsi="David" w:hint="cs"/>
                <w:rtl/>
                <w:lang w:eastAsia="en-US"/>
              </w:rPr>
              <w:t>ו,</w:t>
            </w:r>
            <w:r w:rsidRPr="00765762">
              <w:rPr>
                <w:rFonts w:ascii="David" w:eastAsiaTheme="minorHAnsi" w:hAnsi="David"/>
                <w:rtl/>
                <w:lang w:eastAsia="en-US"/>
              </w:rPr>
              <w:t xml:space="preserve"> וכן על יישום ההנחיות המופיעות במסמך זה</w:t>
            </w:r>
            <w:r w:rsidRPr="00765762">
              <w:rPr>
                <w:rFonts w:ascii="David" w:eastAsiaTheme="minorHAnsi" w:hAnsi="David"/>
                <w:lang w:eastAsia="en-US"/>
              </w:rPr>
              <w:t>.</w:t>
            </w:r>
          </w:p>
        </w:tc>
        <w:tc>
          <w:tcPr>
            <w:tcW w:w="1478" w:type="dxa"/>
            <w:shd w:val="clear" w:color="auto" w:fill="auto"/>
            <w:vAlign w:val="center"/>
          </w:tcPr>
          <w:p w:rsidR="004066E3" w:rsidRPr="00A1234D" w:rsidRDefault="004066E3" w:rsidP="004066E3">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066E3" w:rsidRPr="00A1234D" w:rsidTr="00334C44">
        <w:tc>
          <w:tcPr>
            <w:tcW w:w="816" w:type="dxa"/>
            <w:shd w:val="clear" w:color="auto" w:fill="auto"/>
          </w:tcPr>
          <w:p w:rsidR="004066E3" w:rsidRPr="00A1234D" w:rsidRDefault="004066E3"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vAlign w:val="center"/>
          </w:tcPr>
          <w:p w:rsidR="004066E3" w:rsidRDefault="004066E3" w:rsidP="004066E3">
            <w:pPr>
              <w:rPr>
                <w:rFonts w:ascii="David" w:eastAsiaTheme="minorHAnsi" w:hAnsi="David"/>
                <w:rtl/>
                <w:lang w:eastAsia="en-US"/>
              </w:rPr>
            </w:pPr>
            <w:r w:rsidRPr="00686AA1">
              <w:rPr>
                <w:rFonts w:ascii="David" w:eastAsiaTheme="minorHAnsi" w:hAnsi="David" w:hint="cs"/>
                <w:rtl/>
                <w:lang w:eastAsia="en-US"/>
              </w:rPr>
              <w:t>המציע מחויב</w:t>
            </w:r>
            <w:r w:rsidRPr="00686AA1">
              <w:rPr>
                <w:rFonts w:ascii="David" w:eastAsiaTheme="minorHAnsi" w:hAnsi="David"/>
                <w:rtl/>
                <w:lang w:eastAsia="en-US"/>
              </w:rPr>
              <w:t xml:space="preserve"> </w:t>
            </w:r>
            <w:r w:rsidRPr="00686AA1">
              <w:rPr>
                <w:rFonts w:ascii="David" w:eastAsiaTheme="minorHAnsi" w:hAnsi="David" w:hint="cs"/>
                <w:rtl/>
                <w:lang w:eastAsia="en-US"/>
              </w:rPr>
              <w:t>להגן על</w:t>
            </w:r>
            <w:r w:rsidRPr="00686AA1">
              <w:rPr>
                <w:rFonts w:ascii="David" w:eastAsiaTheme="minorHAnsi" w:hAnsi="David"/>
                <w:rtl/>
                <w:lang w:eastAsia="en-US"/>
              </w:rPr>
              <w:t xml:space="preserve"> המידע </w:t>
            </w:r>
            <w:r w:rsidRPr="00686AA1">
              <w:rPr>
                <w:rFonts w:ascii="David" w:eastAsiaTheme="minorHAnsi" w:hAnsi="David" w:hint="cs"/>
                <w:rtl/>
                <w:lang w:eastAsia="en-US"/>
              </w:rPr>
              <w:t>של המשרד</w:t>
            </w:r>
            <w:r w:rsidRPr="00686AA1">
              <w:rPr>
                <w:rFonts w:ascii="David" w:eastAsiaTheme="minorHAnsi" w:hAnsi="David"/>
                <w:rtl/>
                <w:lang w:eastAsia="en-US"/>
              </w:rPr>
              <w:t xml:space="preserve"> כל עוד המידע מצוי אצלו, גם לאחר תום תקופת </w:t>
            </w:r>
            <w:r w:rsidRPr="00686AA1">
              <w:rPr>
                <w:rFonts w:ascii="David" w:eastAsiaTheme="minorHAnsi" w:hAnsi="David" w:hint="cs"/>
                <w:rtl/>
                <w:lang w:eastAsia="en-US"/>
              </w:rPr>
              <w:t>המכרז</w:t>
            </w:r>
            <w:r w:rsidRPr="00686AA1">
              <w:rPr>
                <w:rFonts w:ascii="David" w:eastAsiaTheme="minorHAnsi" w:hAnsi="David"/>
                <w:rtl/>
                <w:lang w:eastAsia="en-US"/>
              </w:rPr>
              <w:t>.</w:t>
            </w:r>
          </w:p>
          <w:p w:rsidR="004066E3" w:rsidRDefault="004066E3" w:rsidP="004066E3">
            <w:pPr>
              <w:rPr>
                <w:rFonts w:ascii="David" w:eastAsiaTheme="minorHAnsi" w:hAnsi="David"/>
                <w:rtl/>
                <w:lang w:eastAsia="en-US"/>
              </w:rPr>
            </w:pPr>
          </w:p>
          <w:p w:rsidR="004066E3" w:rsidRPr="00686AA1" w:rsidRDefault="004066E3" w:rsidP="004066E3">
            <w:pPr>
              <w:rPr>
                <w:rFonts w:ascii="David" w:eastAsiaTheme="minorHAnsi" w:hAnsi="David"/>
                <w:rtl/>
                <w:lang w:eastAsia="en-US"/>
              </w:rPr>
            </w:pPr>
          </w:p>
        </w:tc>
        <w:tc>
          <w:tcPr>
            <w:tcW w:w="1478" w:type="dxa"/>
            <w:shd w:val="clear" w:color="auto" w:fill="auto"/>
            <w:vAlign w:val="center"/>
          </w:tcPr>
          <w:p w:rsidR="004066E3" w:rsidRPr="00A1234D" w:rsidRDefault="004066E3" w:rsidP="004066E3">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334C44">
        <w:trPr>
          <w:trHeight w:val="415"/>
        </w:trPr>
        <w:tc>
          <w:tcPr>
            <w:tcW w:w="10091" w:type="dxa"/>
            <w:gridSpan w:val="3"/>
            <w:shd w:val="clear" w:color="auto" w:fill="DBE5F1"/>
            <w:vAlign w:val="center"/>
          </w:tcPr>
          <w:p w:rsidR="00A1234D" w:rsidRPr="00A1234D" w:rsidRDefault="00A1234D" w:rsidP="000C3B7C">
            <w:pPr>
              <w:numPr>
                <w:ilvl w:val="1"/>
                <w:numId w:val="26"/>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lastRenderedPageBreak/>
              <w:t>אבטחת מידע בתשתיות הטכנולוגיות של המציע</w:t>
            </w:r>
          </w:p>
        </w:tc>
      </w:tr>
      <w:tr w:rsidR="00D33708" w:rsidRPr="00A1234D" w:rsidTr="00334C44">
        <w:tc>
          <w:tcPr>
            <w:tcW w:w="816" w:type="dxa"/>
            <w:shd w:val="clear" w:color="auto" w:fill="auto"/>
          </w:tcPr>
          <w:p w:rsidR="00D33708" w:rsidRPr="00A1234D" w:rsidRDefault="00D33708" w:rsidP="000C3B7C">
            <w:pPr>
              <w:numPr>
                <w:ilvl w:val="2"/>
                <w:numId w:val="26"/>
              </w:numPr>
              <w:overflowPunct/>
              <w:autoSpaceDE/>
              <w:autoSpaceDN/>
              <w:adjustRightInd/>
              <w:textAlignment w:val="auto"/>
              <w:rPr>
                <w:rFonts w:ascii="David" w:hAnsi="David"/>
                <w:rtl/>
                <w:lang w:eastAsia="en-US"/>
              </w:rPr>
            </w:pPr>
          </w:p>
        </w:tc>
        <w:tc>
          <w:tcPr>
            <w:tcW w:w="7797" w:type="dxa"/>
            <w:shd w:val="clear" w:color="auto" w:fill="auto"/>
            <w:vAlign w:val="center"/>
          </w:tcPr>
          <w:p w:rsidR="00D33708" w:rsidRPr="00693FEF" w:rsidRDefault="00D33708" w:rsidP="00D33708">
            <w:pPr>
              <w:rPr>
                <w:rFonts w:ascii="David" w:hAnsi="David"/>
                <w:rtl/>
                <w:lang w:eastAsia="en-US"/>
              </w:rPr>
            </w:pPr>
            <w:r w:rsidRPr="00693FEF">
              <w:rPr>
                <w:rFonts w:ascii="David" w:hAnsi="David" w:hint="cs"/>
                <w:rtl/>
                <w:lang w:eastAsia="en-US"/>
              </w:rPr>
              <w:t>המציע</w:t>
            </w:r>
            <w:r w:rsidRPr="00693FEF">
              <w:rPr>
                <w:rFonts w:ascii="David" w:hAnsi="David"/>
                <w:rtl/>
                <w:lang w:eastAsia="en-US"/>
              </w:rPr>
              <w:t xml:space="preserve"> יציג למשרד, ככל שיידרש, את האמצעים בהם הוא נוקט לשם אבטחת המידע.</w:t>
            </w:r>
          </w:p>
        </w:tc>
        <w:tc>
          <w:tcPr>
            <w:tcW w:w="1478" w:type="dxa"/>
            <w:shd w:val="clear" w:color="auto" w:fill="auto"/>
            <w:vAlign w:val="center"/>
          </w:tcPr>
          <w:p w:rsidR="00D33708" w:rsidRPr="00A1234D" w:rsidRDefault="00D33708" w:rsidP="00D33708">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D33708" w:rsidRPr="00A1234D" w:rsidTr="00334C44">
        <w:tc>
          <w:tcPr>
            <w:tcW w:w="816" w:type="dxa"/>
            <w:shd w:val="clear" w:color="auto" w:fill="auto"/>
          </w:tcPr>
          <w:p w:rsidR="00D33708" w:rsidRPr="00A1234D" w:rsidRDefault="00D33708" w:rsidP="000C3B7C">
            <w:pPr>
              <w:numPr>
                <w:ilvl w:val="2"/>
                <w:numId w:val="26"/>
              </w:numPr>
              <w:overflowPunct/>
              <w:autoSpaceDE/>
              <w:autoSpaceDN/>
              <w:adjustRightInd/>
              <w:textAlignment w:val="auto"/>
              <w:rPr>
                <w:rFonts w:ascii="David" w:hAnsi="David"/>
                <w:rtl/>
                <w:lang w:eastAsia="en-US"/>
              </w:rPr>
            </w:pPr>
          </w:p>
        </w:tc>
        <w:tc>
          <w:tcPr>
            <w:tcW w:w="7797" w:type="dxa"/>
            <w:shd w:val="clear" w:color="auto" w:fill="auto"/>
            <w:vAlign w:val="center"/>
          </w:tcPr>
          <w:p w:rsidR="00D33708" w:rsidRPr="00693FEF" w:rsidRDefault="00D33708" w:rsidP="00D33708">
            <w:pPr>
              <w:rPr>
                <w:rtl/>
              </w:rPr>
            </w:pPr>
            <w:r w:rsidRPr="007F1475">
              <w:rPr>
                <w:rFonts w:ascii="David" w:hAnsi="David" w:hint="eastAsia"/>
                <w:rtl/>
                <w:lang w:eastAsia="en-US"/>
              </w:rPr>
              <w:t>ה</w:t>
            </w:r>
            <w:r>
              <w:rPr>
                <w:rFonts w:ascii="David" w:hAnsi="David" w:hint="eastAsia"/>
                <w:rtl/>
                <w:lang w:eastAsia="en-US"/>
              </w:rPr>
              <w:t>מציע</w:t>
            </w:r>
            <w:r w:rsidRPr="007F1475">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sidRPr="007F1475">
              <w:rPr>
                <w:rFonts w:ascii="David" w:hAnsi="David"/>
                <w:rtl/>
                <w:lang w:eastAsia="en-US"/>
              </w:rPr>
              <w:t>ת</w:t>
            </w:r>
            <w:r>
              <w:rPr>
                <w:rFonts w:ascii="David" w:hAnsi="David" w:hint="cs"/>
                <w:rtl/>
                <w:lang w:eastAsia="en-US"/>
              </w:rPr>
              <w:t>, שרתים,</w:t>
            </w:r>
            <w:r w:rsidRPr="007F1475">
              <w:rPr>
                <w:rFonts w:ascii="David" w:hAnsi="David"/>
                <w:rtl/>
                <w:lang w:eastAsia="en-US"/>
              </w:rPr>
              <w:t xml:space="preserve"> </w:t>
            </w:r>
            <w:r w:rsidRPr="007F1475">
              <w:rPr>
                <w:rFonts w:ascii="David" w:hAnsi="David" w:hint="cs"/>
                <w:rtl/>
                <w:lang w:eastAsia="en-US"/>
              </w:rPr>
              <w:t xml:space="preserve">מחשבים </w:t>
            </w:r>
            <w:r>
              <w:rPr>
                <w:rFonts w:ascii="David" w:hAnsi="David" w:hint="cs"/>
                <w:rtl/>
                <w:lang w:eastAsia="en-US"/>
              </w:rPr>
              <w:t>ו</w:t>
            </w:r>
            <w:r w:rsidRPr="007F1475">
              <w:rPr>
                <w:rFonts w:ascii="David" w:hAnsi="David"/>
                <w:rtl/>
                <w:lang w:eastAsia="en-US"/>
              </w:rPr>
              <w:t>תשתי</w:t>
            </w:r>
            <w:r>
              <w:rPr>
                <w:rFonts w:ascii="David" w:hAnsi="David" w:hint="cs"/>
                <w:rtl/>
                <w:lang w:eastAsia="en-US"/>
              </w:rPr>
              <w:t>ו</w:t>
            </w:r>
            <w:r w:rsidRPr="007F1475">
              <w:rPr>
                <w:rFonts w:ascii="David" w:hAnsi="David"/>
                <w:rtl/>
                <w:lang w:eastAsia="en-US"/>
              </w:rPr>
              <w:t>ת התקשורת</w:t>
            </w:r>
            <w:r w:rsidRPr="007F1475">
              <w:rPr>
                <w:rFonts w:ascii="David" w:hAnsi="David" w:hint="cs"/>
                <w:rtl/>
                <w:lang w:eastAsia="en-US"/>
              </w:rPr>
              <w:t xml:space="preserve"> של ה</w:t>
            </w:r>
            <w:r>
              <w:rPr>
                <w:rFonts w:ascii="David" w:hAnsi="David" w:hint="cs"/>
                <w:rtl/>
                <w:lang w:eastAsia="en-US"/>
              </w:rPr>
              <w:t>מציע לרבות יישום האמצעים הבאים:</w:t>
            </w:r>
          </w:p>
        </w:tc>
        <w:tc>
          <w:tcPr>
            <w:tcW w:w="1478" w:type="dxa"/>
            <w:shd w:val="clear" w:color="auto" w:fill="auto"/>
            <w:vAlign w:val="center"/>
          </w:tcPr>
          <w:p w:rsidR="00D33708" w:rsidRPr="00A1234D" w:rsidRDefault="00D33708" w:rsidP="00D33708">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D33708" w:rsidRPr="00A1234D" w:rsidTr="00334C44">
        <w:tc>
          <w:tcPr>
            <w:tcW w:w="816" w:type="dxa"/>
            <w:shd w:val="clear" w:color="auto" w:fill="auto"/>
          </w:tcPr>
          <w:p w:rsidR="00D33708" w:rsidRPr="00A1234D" w:rsidRDefault="00D33708" w:rsidP="000C3B7C">
            <w:pPr>
              <w:numPr>
                <w:ilvl w:val="3"/>
                <w:numId w:val="26"/>
              </w:numPr>
              <w:overflowPunct/>
              <w:autoSpaceDE/>
              <w:autoSpaceDN/>
              <w:adjustRightInd/>
              <w:textAlignment w:val="auto"/>
              <w:rPr>
                <w:rFonts w:ascii="David" w:hAnsi="David"/>
                <w:rtl/>
                <w:lang w:eastAsia="en-US"/>
              </w:rPr>
            </w:pPr>
          </w:p>
        </w:tc>
        <w:tc>
          <w:tcPr>
            <w:tcW w:w="7797" w:type="dxa"/>
            <w:shd w:val="clear" w:color="auto" w:fill="auto"/>
            <w:vAlign w:val="center"/>
          </w:tcPr>
          <w:p w:rsidR="00D33708" w:rsidRPr="00693FEF" w:rsidRDefault="00D33708" w:rsidP="00D33708">
            <w:pPr>
              <w:rPr>
                <w:rFonts w:ascii="David" w:hAnsi="David"/>
                <w:rtl/>
                <w:lang w:eastAsia="en-US"/>
              </w:rPr>
            </w:pPr>
            <w:r w:rsidRPr="00693FEF">
              <w:rPr>
                <w:rFonts w:ascii="David" w:hAnsi="David" w:hint="cs"/>
                <w:rtl/>
                <w:lang w:eastAsia="en-US"/>
              </w:rPr>
              <w:t>חומת אש (</w:t>
            </w:r>
            <w:r w:rsidRPr="00693FEF">
              <w:rPr>
                <w:rFonts w:ascii="David" w:hAnsi="David"/>
                <w:lang w:eastAsia="en-US"/>
              </w:rPr>
              <w:t>Firewall</w:t>
            </w:r>
            <w:r w:rsidRPr="00693FEF">
              <w:rPr>
                <w:rFonts w:ascii="David" w:hAnsi="David" w:hint="cs"/>
                <w:rtl/>
                <w:lang w:eastAsia="en-US"/>
              </w:rPr>
              <w:t>) ואמצעי גלישה מאובטחת להגנה בפני אתרים זדוניים ומתחזים (</w:t>
            </w:r>
            <w:proofErr w:type="spellStart"/>
            <w:r w:rsidRPr="00693FEF">
              <w:rPr>
                <w:rFonts w:ascii="David" w:hAnsi="David" w:hint="cs"/>
                <w:rtl/>
                <w:lang w:eastAsia="en-US"/>
              </w:rPr>
              <w:t>פישינג</w:t>
            </w:r>
            <w:proofErr w:type="spellEnd"/>
            <w:r w:rsidRPr="00693FEF">
              <w:rPr>
                <w:rFonts w:ascii="David" w:hAnsi="David" w:hint="cs"/>
                <w:rtl/>
                <w:lang w:eastAsia="en-US"/>
              </w:rPr>
              <w:t>)</w:t>
            </w:r>
            <w:r w:rsidRPr="00693FEF">
              <w:rPr>
                <w:rFonts w:ascii="David" w:hAnsi="David"/>
                <w:rtl/>
                <w:lang w:eastAsia="en-US"/>
              </w:rPr>
              <w:t xml:space="preserve"> בין </w:t>
            </w:r>
            <w:r w:rsidRPr="00693FEF">
              <w:rPr>
                <w:rFonts w:ascii="David" w:hAnsi="David" w:hint="cs"/>
                <w:rtl/>
                <w:lang w:eastAsia="en-US"/>
              </w:rPr>
              <w:t>מחשבי ומערכות</w:t>
            </w:r>
            <w:r w:rsidRPr="00693FEF">
              <w:rPr>
                <w:rFonts w:ascii="David" w:hAnsi="David"/>
                <w:rtl/>
                <w:lang w:eastAsia="en-US"/>
              </w:rPr>
              <w:t xml:space="preserve"> </w:t>
            </w:r>
            <w:r w:rsidRPr="00693FEF">
              <w:rPr>
                <w:rFonts w:ascii="David" w:hAnsi="David" w:hint="cs"/>
                <w:rtl/>
                <w:lang w:eastAsia="en-US"/>
              </w:rPr>
              <w:t>המציע</w:t>
            </w:r>
            <w:r w:rsidRPr="00693FEF">
              <w:rPr>
                <w:rFonts w:ascii="David" w:hAnsi="David"/>
                <w:rtl/>
                <w:lang w:eastAsia="en-US"/>
              </w:rPr>
              <w:t xml:space="preserve"> לרשת האינטרנט.</w:t>
            </w:r>
          </w:p>
        </w:tc>
        <w:tc>
          <w:tcPr>
            <w:tcW w:w="1478" w:type="dxa"/>
            <w:shd w:val="clear" w:color="auto" w:fill="auto"/>
            <w:vAlign w:val="center"/>
          </w:tcPr>
          <w:p w:rsidR="00D33708" w:rsidRPr="00A1234D" w:rsidRDefault="00D33708" w:rsidP="00D33708">
            <w:pPr>
              <w:keepLines/>
              <w:overflowPunct/>
              <w:autoSpaceDE/>
              <w:autoSpaceDN/>
              <w:adjustRightInd/>
              <w:jc w:val="center"/>
              <w:textAlignment w:val="auto"/>
              <w:rPr>
                <w:rtl/>
                <w:lang w:eastAsia="en-US"/>
              </w:rPr>
            </w:pPr>
            <w:r w:rsidRPr="00A1234D">
              <w:rPr>
                <w:rFonts w:ascii="Segoe UI Symbol" w:eastAsia="MS Gothic" w:hAnsi="Segoe UI Symbol" w:cs="Segoe UI Symbol" w:hint="cs"/>
                <w:rtl/>
                <w:lang w:eastAsia="en-US"/>
              </w:rPr>
              <w:t>☐</w:t>
            </w:r>
          </w:p>
        </w:tc>
      </w:tr>
      <w:tr w:rsidR="00D33708" w:rsidRPr="00A1234D" w:rsidTr="00334C44">
        <w:tc>
          <w:tcPr>
            <w:tcW w:w="816" w:type="dxa"/>
            <w:shd w:val="clear" w:color="auto" w:fill="auto"/>
          </w:tcPr>
          <w:p w:rsidR="00D33708" w:rsidRPr="00A1234D" w:rsidRDefault="00D33708" w:rsidP="000C3B7C">
            <w:pPr>
              <w:numPr>
                <w:ilvl w:val="3"/>
                <w:numId w:val="26"/>
              </w:numPr>
              <w:overflowPunct/>
              <w:autoSpaceDE/>
              <w:autoSpaceDN/>
              <w:adjustRightInd/>
              <w:textAlignment w:val="auto"/>
              <w:rPr>
                <w:rFonts w:ascii="David" w:hAnsi="David"/>
                <w:rtl/>
                <w:lang w:eastAsia="en-US"/>
              </w:rPr>
            </w:pPr>
          </w:p>
        </w:tc>
        <w:tc>
          <w:tcPr>
            <w:tcW w:w="7797" w:type="dxa"/>
            <w:shd w:val="clear" w:color="auto" w:fill="auto"/>
            <w:vAlign w:val="center"/>
          </w:tcPr>
          <w:p w:rsidR="00D33708" w:rsidRPr="00693FEF" w:rsidRDefault="00D33708" w:rsidP="00D33708">
            <w:pPr>
              <w:rPr>
                <w:rFonts w:ascii="David" w:hAnsi="David"/>
                <w:rtl/>
                <w:lang w:eastAsia="en-US"/>
              </w:rPr>
            </w:pPr>
            <w:r w:rsidRPr="00693FEF">
              <w:rPr>
                <w:rFonts w:ascii="David" w:hAnsi="David" w:hint="cs"/>
                <w:rtl/>
                <w:lang w:eastAsia="en-US"/>
              </w:rPr>
              <w:t>א</w:t>
            </w:r>
            <w:r w:rsidRPr="00693FEF">
              <w:rPr>
                <w:rFonts w:ascii="David" w:hAnsi="David"/>
                <w:rtl/>
                <w:lang w:eastAsia="en-US"/>
              </w:rPr>
              <w:t>מצעי הגנה</w:t>
            </w:r>
            <w:r w:rsidRPr="00693FEF">
              <w:rPr>
                <w:rFonts w:ascii="David" w:hAnsi="David" w:hint="cs"/>
                <w:rtl/>
                <w:lang w:eastAsia="en-US"/>
              </w:rPr>
              <w:t xml:space="preserve"> מתקדמים</w:t>
            </w:r>
            <w:r w:rsidRPr="00693FEF">
              <w:rPr>
                <w:rFonts w:ascii="David" w:hAnsi="David"/>
                <w:rtl/>
                <w:lang w:eastAsia="en-US"/>
              </w:rPr>
              <w:t xml:space="preserve"> </w:t>
            </w:r>
            <w:r w:rsidRPr="00693FEF">
              <w:rPr>
                <w:rFonts w:ascii="David" w:hAnsi="David" w:hint="cs"/>
                <w:rtl/>
                <w:lang w:eastAsia="en-US"/>
              </w:rPr>
              <w:t>לנקודות קצה ב</w:t>
            </w:r>
            <w:r w:rsidRPr="00693FEF">
              <w:rPr>
                <w:rFonts w:ascii="David" w:hAnsi="David"/>
                <w:rtl/>
                <w:lang w:eastAsia="en-US"/>
              </w:rPr>
              <w:t xml:space="preserve">פני </w:t>
            </w:r>
            <w:r w:rsidRPr="00693FEF">
              <w:rPr>
                <w:rFonts w:ascii="David" w:hAnsi="David" w:hint="cs"/>
                <w:rtl/>
                <w:lang w:eastAsia="en-US"/>
              </w:rPr>
              <w:t xml:space="preserve">וירוסים, כופר, </w:t>
            </w:r>
            <w:r w:rsidRPr="00693FEF">
              <w:rPr>
                <w:rFonts w:ascii="David" w:hAnsi="David"/>
                <w:rtl/>
                <w:lang w:eastAsia="en-US"/>
              </w:rPr>
              <w:t xml:space="preserve">קוד </w:t>
            </w:r>
            <w:r w:rsidRPr="00693FEF">
              <w:rPr>
                <w:rFonts w:ascii="David" w:hAnsi="David" w:hint="cs"/>
                <w:rtl/>
                <w:lang w:eastAsia="en-US"/>
              </w:rPr>
              <w:t xml:space="preserve">זדוני ועוד, כגון: </w:t>
            </w:r>
            <w:r w:rsidRPr="00693FEF">
              <w:rPr>
                <w:rFonts w:ascii="David" w:hAnsi="David"/>
                <w:sz w:val="22"/>
                <w:szCs w:val="22"/>
                <w:lang w:eastAsia="en-US"/>
              </w:rPr>
              <w:t>EDR/XDR</w:t>
            </w:r>
            <w:r w:rsidRPr="00693FEF">
              <w:rPr>
                <w:rFonts w:ascii="David" w:hAnsi="David" w:hint="cs"/>
                <w:sz w:val="22"/>
                <w:szCs w:val="22"/>
                <w:rtl/>
                <w:lang w:eastAsia="en-US"/>
              </w:rPr>
              <w:t xml:space="preserve"> </w:t>
            </w:r>
            <w:r w:rsidRPr="00693FEF">
              <w:rPr>
                <w:rFonts w:ascii="David" w:hAnsi="David" w:hint="cs"/>
                <w:rtl/>
                <w:lang w:eastAsia="en-US"/>
              </w:rPr>
              <w:t>בכל תחנות העבודה, השרתים, והמחשבים הניידים בסביבת המציע.</w:t>
            </w:r>
          </w:p>
        </w:tc>
        <w:tc>
          <w:tcPr>
            <w:tcW w:w="1478" w:type="dxa"/>
            <w:shd w:val="clear" w:color="auto" w:fill="auto"/>
            <w:vAlign w:val="center"/>
          </w:tcPr>
          <w:p w:rsidR="00D33708" w:rsidRPr="00A1234D" w:rsidRDefault="00D33708" w:rsidP="00D33708">
            <w:pPr>
              <w:keepLines/>
              <w:overflowPunct/>
              <w:autoSpaceDE/>
              <w:autoSpaceDN/>
              <w:adjustRightInd/>
              <w:jc w:val="center"/>
              <w:textAlignment w:val="auto"/>
              <w:rPr>
                <w:rtl/>
                <w:lang w:eastAsia="en-US"/>
              </w:rPr>
            </w:pPr>
            <w:r w:rsidRPr="00A1234D">
              <w:rPr>
                <w:rFonts w:ascii="Segoe UI Symbol" w:eastAsia="MS Gothic" w:hAnsi="Segoe UI Symbol" w:cs="Segoe UI Symbol" w:hint="cs"/>
                <w:rtl/>
                <w:lang w:eastAsia="en-US"/>
              </w:rPr>
              <w:t>☐</w:t>
            </w:r>
          </w:p>
        </w:tc>
      </w:tr>
      <w:tr w:rsidR="00D33708" w:rsidRPr="00A1234D" w:rsidTr="00334C44">
        <w:trPr>
          <w:trHeight w:val="411"/>
        </w:trPr>
        <w:tc>
          <w:tcPr>
            <w:tcW w:w="816" w:type="dxa"/>
            <w:shd w:val="clear" w:color="auto" w:fill="auto"/>
          </w:tcPr>
          <w:p w:rsidR="00D33708" w:rsidRPr="00A1234D" w:rsidRDefault="00D33708" w:rsidP="000C3B7C">
            <w:pPr>
              <w:numPr>
                <w:ilvl w:val="3"/>
                <w:numId w:val="26"/>
              </w:numPr>
              <w:overflowPunct/>
              <w:autoSpaceDE/>
              <w:autoSpaceDN/>
              <w:adjustRightInd/>
              <w:textAlignment w:val="auto"/>
              <w:rPr>
                <w:rFonts w:ascii="David" w:hAnsi="David"/>
                <w:rtl/>
                <w:lang w:eastAsia="en-US"/>
              </w:rPr>
            </w:pPr>
          </w:p>
        </w:tc>
        <w:tc>
          <w:tcPr>
            <w:tcW w:w="7797" w:type="dxa"/>
            <w:shd w:val="clear" w:color="auto" w:fill="auto"/>
            <w:vAlign w:val="center"/>
          </w:tcPr>
          <w:p w:rsidR="00D33708" w:rsidRPr="00693FEF" w:rsidRDefault="00D33708" w:rsidP="00D33708">
            <w:pPr>
              <w:rPr>
                <w:rFonts w:ascii="David" w:hAnsi="David"/>
                <w:rtl/>
                <w:lang w:eastAsia="en-US"/>
              </w:rPr>
            </w:pPr>
            <w:r w:rsidRPr="00693FEF">
              <w:rPr>
                <w:rFonts w:ascii="David" w:hAnsi="David" w:hint="eastAsia"/>
                <w:rtl/>
                <w:lang w:eastAsia="en-US"/>
              </w:rPr>
              <w:t>מערכת</w:t>
            </w:r>
            <w:r w:rsidRPr="00693FEF">
              <w:rPr>
                <w:rFonts w:ascii="David" w:hAnsi="David"/>
                <w:rtl/>
                <w:lang w:eastAsia="en-US"/>
              </w:rPr>
              <w:t xml:space="preserve"> דואר אלקטרוני מאובטחת הכוללת הגנה מפני וירוסים </w:t>
            </w:r>
            <w:proofErr w:type="spellStart"/>
            <w:r w:rsidRPr="00693FEF">
              <w:rPr>
                <w:rFonts w:ascii="David" w:hAnsi="David" w:hint="eastAsia"/>
                <w:rtl/>
                <w:lang w:eastAsia="en-US"/>
              </w:rPr>
              <w:t>ופישינג</w:t>
            </w:r>
            <w:proofErr w:type="spellEnd"/>
            <w:r w:rsidRPr="00693FEF">
              <w:rPr>
                <w:rFonts w:ascii="David" w:hAnsi="David"/>
                <w:rtl/>
                <w:lang w:eastAsia="en-US"/>
              </w:rPr>
              <w:t>.</w:t>
            </w:r>
          </w:p>
        </w:tc>
        <w:tc>
          <w:tcPr>
            <w:tcW w:w="1478" w:type="dxa"/>
            <w:shd w:val="clear" w:color="auto" w:fill="auto"/>
            <w:vAlign w:val="center"/>
          </w:tcPr>
          <w:p w:rsidR="00D33708" w:rsidRPr="00A1234D" w:rsidRDefault="00D33708" w:rsidP="00D33708">
            <w:pPr>
              <w:keepLines/>
              <w:overflowPunct/>
              <w:autoSpaceDE/>
              <w:autoSpaceDN/>
              <w:adjustRightInd/>
              <w:jc w:val="center"/>
              <w:textAlignment w:val="auto"/>
              <w:rPr>
                <w:rtl/>
                <w:lang w:eastAsia="en-US"/>
              </w:rPr>
            </w:pPr>
            <w:r w:rsidRPr="00A1234D">
              <w:rPr>
                <w:rFonts w:ascii="Segoe UI Symbol" w:eastAsia="MS Gothic" w:hAnsi="Segoe UI Symbol" w:cs="Segoe UI Symbol" w:hint="cs"/>
                <w:rtl/>
                <w:lang w:eastAsia="en-US"/>
              </w:rPr>
              <w:t>☐</w:t>
            </w:r>
          </w:p>
        </w:tc>
      </w:tr>
      <w:tr w:rsidR="00D33708" w:rsidRPr="00A1234D" w:rsidTr="00334C44">
        <w:tc>
          <w:tcPr>
            <w:tcW w:w="816" w:type="dxa"/>
            <w:shd w:val="clear" w:color="auto" w:fill="auto"/>
          </w:tcPr>
          <w:p w:rsidR="00D33708" w:rsidRPr="00A1234D" w:rsidRDefault="00D33708" w:rsidP="000C3B7C">
            <w:pPr>
              <w:numPr>
                <w:ilvl w:val="3"/>
                <w:numId w:val="26"/>
              </w:numPr>
              <w:overflowPunct/>
              <w:autoSpaceDE/>
              <w:autoSpaceDN/>
              <w:adjustRightInd/>
              <w:textAlignment w:val="auto"/>
              <w:rPr>
                <w:rFonts w:ascii="David" w:hAnsi="David"/>
                <w:rtl/>
                <w:lang w:eastAsia="en-US"/>
              </w:rPr>
            </w:pPr>
          </w:p>
        </w:tc>
        <w:tc>
          <w:tcPr>
            <w:tcW w:w="7797" w:type="dxa"/>
            <w:shd w:val="clear" w:color="auto" w:fill="auto"/>
            <w:vAlign w:val="center"/>
          </w:tcPr>
          <w:p w:rsidR="00D33708" w:rsidRPr="00F47583" w:rsidRDefault="00D33708" w:rsidP="00D33708">
            <w:pPr>
              <w:pStyle w:val="affe"/>
              <w:bidi/>
              <w:spacing w:before="0" w:beforeAutospacing="0" w:after="0" w:afterAutospacing="0" w:line="360" w:lineRule="auto"/>
              <w:contextualSpacing/>
              <w:jc w:val="both"/>
              <w:rPr>
                <w:rFonts w:ascii="David" w:hAnsi="David" w:cs="David"/>
                <w:rtl/>
              </w:rPr>
            </w:pPr>
            <w:r w:rsidRPr="00A5205F">
              <w:rPr>
                <w:rFonts w:ascii="David" w:hAnsi="David" w:cs="David"/>
                <w:rtl/>
              </w:rPr>
              <w:t xml:space="preserve">העלאת קבצים </w:t>
            </w:r>
            <w:r>
              <w:rPr>
                <w:rFonts w:ascii="David" w:hAnsi="David" w:cs="David" w:hint="cs"/>
                <w:rtl/>
              </w:rPr>
              <w:t xml:space="preserve">למערכות ותשתיות טכנולוגיות של המציע </w:t>
            </w:r>
            <w:r w:rsidRPr="00A5205F">
              <w:rPr>
                <w:rFonts w:ascii="David" w:hAnsi="David" w:cs="David"/>
                <w:rtl/>
              </w:rPr>
              <w:t>תעבור</w:t>
            </w:r>
            <w:r>
              <w:rPr>
                <w:rFonts w:ascii="David" w:hAnsi="David" w:cs="David" w:hint="cs"/>
                <w:rtl/>
              </w:rPr>
              <w:t xml:space="preserve"> תהליך</w:t>
            </w:r>
            <w:r w:rsidRPr="00A5205F">
              <w:rPr>
                <w:rFonts w:ascii="David" w:hAnsi="David" w:cs="David"/>
                <w:rtl/>
              </w:rPr>
              <w:t xml:space="preserve"> הלבנה ל</w:t>
            </w:r>
            <w:r>
              <w:rPr>
                <w:rFonts w:ascii="David" w:hAnsi="David" w:cs="David" w:hint="cs"/>
                <w:rtl/>
              </w:rPr>
              <w:t xml:space="preserve">סריקת </w:t>
            </w:r>
            <w:r>
              <w:rPr>
                <w:rFonts w:ascii="David" w:hAnsi="David" w:cs="David"/>
                <w:rtl/>
              </w:rPr>
              <w:t xml:space="preserve">ווירוסים </w:t>
            </w:r>
            <w:proofErr w:type="spellStart"/>
            <w:r>
              <w:rPr>
                <w:rFonts w:ascii="David" w:hAnsi="David" w:cs="David"/>
                <w:rtl/>
              </w:rPr>
              <w:t>ונוזקות</w:t>
            </w:r>
            <w:proofErr w:type="spellEnd"/>
            <w:r>
              <w:rPr>
                <w:rFonts w:ascii="David" w:hAnsi="David" w:cs="David"/>
                <w:rtl/>
              </w:rPr>
              <w:t xml:space="preserve"> שונות</w:t>
            </w:r>
            <w:r>
              <w:rPr>
                <w:rFonts w:ascii="David" w:hAnsi="David" w:cs="David" w:hint="cs"/>
                <w:rtl/>
              </w:rPr>
              <w:t>.</w:t>
            </w:r>
          </w:p>
        </w:tc>
        <w:tc>
          <w:tcPr>
            <w:tcW w:w="1478" w:type="dxa"/>
            <w:shd w:val="clear" w:color="auto" w:fill="auto"/>
            <w:vAlign w:val="center"/>
          </w:tcPr>
          <w:p w:rsidR="00D33708" w:rsidRPr="00A1234D" w:rsidRDefault="00D33708" w:rsidP="00D33708">
            <w:pPr>
              <w:keepLines/>
              <w:overflowPunct/>
              <w:autoSpaceDE/>
              <w:autoSpaceDN/>
              <w:adjustRightInd/>
              <w:jc w:val="center"/>
              <w:textAlignment w:val="auto"/>
              <w:rPr>
                <w:rtl/>
                <w:lang w:eastAsia="en-US"/>
              </w:rPr>
            </w:pPr>
            <w:r w:rsidRPr="00A1234D">
              <w:rPr>
                <w:rFonts w:ascii="Segoe UI Symbol" w:eastAsia="MS Gothic" w:hAnsi="Segoe UI Symbol" w:cs="Segoe UI Symbol" w:hint="cs"/>
                <w:rtl/>
                <w:lang w:eastAsia="en-US"/>
              </w:rPr>
              <w:t>☐</w:t>
            </w:r>
          </w:p>
        </w:tc>
      </w:tr>
      <w:tr w:rsidR="00D33708" w:rsidRPr="00A1234D" w:rsidTr="00334C44">
        <w:tc>
          <w:tcPr>
            <w:tcW w:w="816" w:type="dxa"/>
            <w:shd w:val="clear" w:color="auto" w:fill="auto"/>
          </w:tcPr>
          <w:p w:rsidR="00D33708" w:rsidRPr="00A1234D" w:rsidRDefault="00D33708" w:rsidP="000C3B7C">
            <w:pPr>
              <w:numPr>
                <w:ilvl w:val="3"/>
                <w:numId w:val="26"/>
              </w:numPr>
              <w:overflowPunct/>
              <w:autoSpaceDE/>
              <w:autoSpaceDN/>
              <w:adjustRightInd/>
              <w:textAlignment w:val="auto"/>
              <w:rPr>
                <w:rFonts w:ascii="David" w:hAnsi="David"/>
                <w:rtl/>
                <w:lang w:eastAsia="en-US"/>
              </w:rPr>
            </w:pPr>
          </w:p>
        </w:tc>
        <w:tc>
          <w:tcPr>
            <w:tcW w:w="7797" w:type="dxa"/>
            <w:shd w:val="clear" w:color="auto" w:fill="auto"/>
            <w:vAlign w:val="center"/>
          </w:tcPr>
          <w:p w:rsidR="00D33708" w:rsidRPr="00173675" w:rsidRDefault="00D33708" w:rsidP="00D33708">
            <w:pPr>
              <w:rPr>
                <w:rFonts w:ascii="David" w:hAnsi="David"/>
                <w:rtl/>
                <w:lang w:eastAsia="en-US"/>
              </w:rPr>
            </w:pPr>
            <w:r w:rsidRPr="00173675">
              <w:rPr>
                <w:rFonts w:ascii="David" w:hAnsi="David"/>
                <w:rtl/>
                <w:lang w:eastAsia="en-US"/>
              </w:rPr>
              <w:t xml:space="preserve">כל אמצעי אבטחת המידע </w:t>
            </w:r>
            <w:r>
              <w:rPr>
                <w:rFonts w:ascii="David" w:hAnsi="David" w:hint="cs"/>
                <w:rtl/>
                <w:lang w:eastAsia="en-US"/>
              </w:rPr>
              <w:t xml:space="preserve">בסביבת המציע </w:t>
            </w:r>
            <w:r w:rsidRPr="00173675">
              <w:rPr>
                <w:rFonts w:ascii="David" w:hAnsi="David"/>
                <w:rtl/>
                <w:lang w:eastAsia="en-US"/>
              </w:rPr>
              <w:t xml:space="preserve">יעברו הקשחות לפי המלצות </w:t>
            </w:r>
            <w:r>
              <w:rPr>
                <w:rFonts w:ascii="David" w:hAnsi="David" w:hint="cs"/>
                <w:rtl/>
                <w:lang w:eastAsia="en-US"/>
              </w:rPr>
              <w:t xml:space="preserve"> </w:t>
            </w:r>
            <w:r w:rsidRPr="00173675">
              <w:rPr>
                <w:rFonts w:ascii="David" w:hAnsi="David"/>
                <w:rtl/>
                <w:lang w:eastAsia="en-US"/>
              </w:rPr>
              <w:t>היצרן</w:t>
            </w:r>
            <w:r>
              <w:rPr>
                <w:rFonts w:ascii="David" w:hAnsi="David" w:hint="cs"/>
                <w:rtl/>
                <w:lang w:eastAsia="en-US"/>
              </w:rPr>
              <w:t>(</w:t>
            </w:r>
            <w:r>
              <w:rPr>
                <w:rFonts w:ascii="David" w:hAnsi="David" w:hint="cs"/>
                <w:lang w:eastAsia="en-US"/>
              </w:rPr>
              <w:t>B</w:t>
            </w:r>
            <w:r>
              <w:rPr>
                <w:rFonts w:ascii="David" w:hAnsi="David"/>
                <w:lang w:eastAsia="en-US"/>
              </w:rPr>
              <w:t>est Practice</w:t>
            </w:r>
            <w:r>
              <w:rPr>
                <w:rFonts w:ascii="David" w:hAnsi="David" w:hint="cs"/>
                <w:rtl/>
                <w:lang w:eastAsia="en-US"/>
              </w:rPr>
              <w:t>)</w:t>
            </w:r>
            <w:r w:rsidRPr="00173675">
              <w:rPr>
                <w:rFonts w:ascii="David" w:hAnsi="David"/>
                <w:rtl/>
                <w:lang w:eastAsia="en-US"/>
              </w:rPr>
              <w:t>.</w:t>
            </w:r>
          </w:p>
        </w:tc>
        <w:tc>
          <w:tcPr>
            <w:tcW w:w="1478" w:type="dxa"/>
            <w:shd w:val="clear" w:color="auto" w:fill="auto"/>
            <w:vAlign w:val="center"/>
          </w:tcPr>
          <w:p w:rsidR="00D33708" w:rsidRPr="00A1234D" w:rsidRDefault="00D33708" w:rsidP="00D33708">
            <w:pPr>
              <w:keepLines/>
              <w:overflowPunct/>
              <w:autoSpaceDE/>
              <w:autoSpaceDN/>
              <w:adjustRightInd/>
              <w:jc w:val="center"/>
              <w:textAlignment w:val="auto"/>
              <w:rPr>
                <w:rtl/>
                <w:lang w:eastAsia="en-US"/>
              </w:rPr>
            </w:pPr>
            <w:r w:rsidRPr="00A1234D">
              <w:rPr>
                <w:rFonts w:ascii="Segoe UI Symbol" w:eastAsia="MS Gothic" w:hAnsi="Segoe UI Symbol" w:cs="Segoe UI Symbol" w:hint="cs"/>
                <w:rtl/>
                <w:lang w:eastAsia="en-US"/>
              </w:rPr>
              <w:t>☐</w:t>
            </w:r>
          </w:p>
        </w:tc>
      </w:tr>
      <w:tr w:rsidR="00D33708" w:rsidRPr="00A1234D" w:rsidTr="00334C44">
        <w:tc>
          <w:tcPr>
            <w:tcW w:w="816" w:type="dxa"/>
            <w:shd w:val="clear" w:color="auto" w:fill="auto"/>
          </w:tcPr>
          <w:p w:rsidR="00D33708" w:rsidRPr="00A1234D" w:rsidRDefault="00D33708" w:rsidP="000C3B7C">
            <w:pPr>
              <w:numPr>
                <w:ilvl w:val="3"/>
                <w:numId w:val="26"/>
              </w:numPr>
              <w:overflowPunct/>
              <w:autoSpaceDE/>
              <w:autoSpaceDN/>
              <w:adjustRightInd/>
              <w:textAlignment w:val="auto"/>
              <w:rPr>
                <w:rFonts w:ascii="David" w:hAnsi="David"/>
                <w:rtl/>
                <w:lang w:eastAsia="en-US"/>
              </w:rPr>
            </w:pPr>
          </w:p>
        </w:tc>
        <w:tc>
          <w:tcPr>
            <w:tcW w:w="7797" w:type="dxa"/>
            <w:shd w:val="clear" w:color="auto" w:fill="auto"/>
            <w:vAlign w:val="center"/>
          </w:tcPr>
          <w:p w:rsidR="00D33708" w:rsidRPr="00693FEF" w:rsidRDefault="00D33708" w:rsidP="00D33708">
            <w:pPr>
              <w:rPr>
                <w:rFonts w:ascii="David" w:hAnsi="David"/>
                <w:rtl/>
                <w:lang w:eastAsia="en-US"/>
              </w:rPr>
            </w:pPr>
            <w:r w:rsidRPr="00693FEF">
              <w:rPr>
                <w:rFonts w:ascii="David" w:hAnsi="David" w:hint="cs"/>
                <w:rtl/>
                <w:lang w:eastAsia="en-US"/>
              </w:rPr>
              <w:t>עדכוני טלאי תוכנה ואבטחה תדירים לתוכנות, מערכות הפעלה והאפליקציות בסביבת המציע.</w:t>
            </w:r>
          </w:p>
        </w:tc>
        <w:tc>
          <w:tcPr>
            <w:tcW w:w="1478" w:type="dxa"/>
            <w:shd w:val="clear" w:color="auto" w:fill="auto"/>
            <w:vAlign w:val="center"/>
          </w:tcPr>
          <w:p w:rsidR="00D33708" w:rsidRPr="00A1234D" w:rsidRDefault="00D33708" w:rsidP="00D33708">
            <w:pPr>
              <w:keepLines/>
              <w:overflowPunct/>
              <w:autoSpaceDE/>
              <w:autoSpaceDN/>
              <w:adjustRightInd/>
              <w:jc w:val="center"/>
              <w:textAlignment w:val="auto"/>
              <w:rPr>
                <w:rtl/>
                <w:lang w:eastAsia="en-US"/>
              </w:rPr>
            </w:pPr>
            <w:r w:rsidRPr="00A1234D">
              <w:rPr>
                <w:rFonts w:ascii="Segoe UI Symbol" w:eastAsia="MS Gothic" w:hAnsi="Segoe UI Symbol" w:cs="Segoe UI Symbol" w:hint="cs"/>
                <w:rtl/>
                <w:lang w:eastAsia="en-US"/>
              </w:rPr>
              <w:t>☐</w:t>
            </w:r>
          </w:p>
        </w:tc>
      </w:tr>
      <w:tr w:rsidR="00D33708" w:rsidRPr="00A1234D" w:rsidTr="00334C44">
        <w:tc>
          <w:tcPr>
            <w:tcW w:w="816" w:type="dxa"/>
            <w:shd w:val="clear" w:color="auto" w:fill="auto"/>
          </w:tcPr>
          <w:p w:rsidR="00D33708" w:rsidRPr="00A1234D" w:rsidRDefault="00D33708" w:rsidP="000C3B7C">
            <w:pPr>
              <w:numPr>
                <w:ilvl w:val="3"/>
                <w:numId w:val="26"/>
              </w:numPr>
              <w:overflowPunct/>
              <w:autoSpaceDE/>
              <w:autoSpaceDN/>
              <w:adjustRightInd/>
              <w:textAlignment w:val="auto"/>
              <w:rPr>
                <w:rFonts w:ascii="David" w:hAnsi="David"/>
                <w:rtl/>
                <w:lang w:eastAsia="en-US"/>
              </w:rPr>
            </w:pPr>
          </w:p>
        </w:tc>
        <w:tc>
          <w:tcPr>
            <w:tcW w:w="7797" w:type="dxa"/>
            <w:shd w:val="clear" w:color="auto" w:fill="auto"/>
            <w:vAlign w:val="center"/>
          </w:tcPr>
          <w:p w:rsidR="00D33708" w:rsidRPr="00693FEF" w:rsidRDefault="00D33708" w:rsidP="00D33708">
            <w:pPr>
              <w:rPr>
                <w:rFonts w:ascii="David" w:hAnsi="David"/>
                <w:rtl/>
                <w:lang w:eastAsia="en-US"/>
              </w:rPr>
            </w:pPr>
            <w:r w:rsidRPr="00693FEF">
              <w:rPr>
                <w:rFonts w:ascii="David" w:hAnsi="David" w:hint="cs"/>
                <w:rtl/>
                <w:lang w:eastAsia="en-US"/>
              </w:rPr>
              <w:t xml:space="preserve">הזדהות חזקה למחשבים ולשרתים </w:t>
            </w:r>
            <w:r>
              <w:rPr>
                <w:rFonts w:ascii="David" w:hAnsi="David" w:hint="cs"/>
                <w:rtl/>
                <w:lang w:eastAsia="en-US"/>
              </w:rPr>
              <w:t xml:space="preserve">של </w:t>
            </w:r>
            <w:r w:rsidRPr="00693FEF">
              <w:rPr>
                <w:rFonts w:ascii="David" w:hAnsi="David" w:hint="cs"/>
                <w:rtl/>
                <w:lang w:eastAsia="en-US"/>
              </w:rPr>
              <w:t xml:space="preserve">המציע </w:t>
            </w:r>
            <w:r>
              <w:rPr>
                <w:rFonts w:ascii="David" w:hAnsi="David" w:hint="cs"/>
                <w:rtl/>
                <w:lang w:eastAsia="en-US"/>
              </w:rPr>
              <w:t xml:space="preserve">תתבצע </w:t>
            </w:r>
            <w:r w:rsidRPr="00693FEF">
              <w:rPr>
                <w:rFonts w:ascii="David" w:hAnsi="David" w:hint="cs"/>
                <w:rtl/>
                <w:lang w:eastAsia="en-US"/>
              </w:rPr>
              <w:t>באמצעות סיסמאות מורכבות (לפחות 10 תווים) ו/או מנגנון הזדהות חזק אחר כגון אימות רב-</w:t>
            </w:r>
            <w:r>
              <w:rPr>
                <w:rFonts w:ascii="David" w:hAnsi="David" w:hint="cs"/>
                <w:rtl/>
                <w:lang w:eastAsia="en-US"/>
              </w:rPr>
              <w:t>גורמי</w:t>
            </w:r>
            <w:r w:rsidRPr="00693FEF">
              <w:rPr>
                <w:rFonts w:ascii="David" w:hAnsi="David" w:hint="cs"/>
                <w:rtl/>
                <w:lang w:eastAsia="en-US"/>
              </w:rPr>
              <w:t xml:space="preserve"> </w:t>
            </w:r>
            <w:r w:rsidRPr="00693FEF">
              <w:rPr>
                <w:rFonts w:ascii="David" w:hAnsi="David" w:hint="cs"/>
                <w:lang w:eastAsia="en-US"/>
              </w:rPr>
              <w:t>MFA</w:t>
            </w:r>
            <w:r w:rsidRPr="00693FEF">
              <w:rPr>
                <w:rFonts w:ascii="David" w:hAnsi="David"/>
                <w:lang w:eastAsia="en-US"/>
              </w:rPr>
              <w:t>)</w:t>
            </w:r>
            <w:r w:rsidRPr="00693FEF">
              <w:rPr>
                <w:rFonts w:ascii="David" w:hAnsi="David" w:hint="cs"/>
                <w:rtl/>
                <w:lang w:eastAsia="en-US"/>
              </w:rPr>
              <w:t xml:space="preserve">), הזדהות ביומטרית וכדומה. </w:t>
            </w:r>
          </w:p>
        </w:tc>
        <w:tc>
          <w:tcPr>
            <w:tcW w:w="1478" w:type="dxa"/>
            <w:shd w:val="clear" w:color="auto" w:fill="auto"/>
            <w:vAlign w:val="center"/>
          </w:tcPr>
          <w:p w:rsidR="00D33708" w:rsidRPr="00A1234D" w:rsidRDefault="00D33708" w:rsidP="00D33708">
            <w:pPr>
              <w:keepLines/>
              <w:overflowPunct/>
              <w:autoSpaceDE/>
              <w:autoSpaceDN/>
              <w:adjustRightInd/>
              <w:jc w:val="center"/>
              <w:textAlignment w:val="auto"/>
              <w:rPr>
                <w:rtl/>
                <w:lang w:eastAsia="en-US"/>
              </w:rPr>
            </w:pPr>
            <w:r w:rsidRPr="00A1234D">
              <w:rPr>
                <w:rFonts w:ascii="Segoe UI Symbol" w:eastAsia="MS Gothic" w:hAnsi="Segoe UI Symbol" w:cs="Segoe UI Symbol" w:hint="cs"/>
                <w:rtl/>
                <w:lang w:eastAsia="en-US"/>
              </w:rPr>
              <w:t>☐</w:t>
            </w:r>
          </w:p>
        </w:tc>
      </w:tr>
      <w:tr w:rsidR="00D33708" w:rsidRPr="00A1234D" w:rsidTr="00334C44">
        <w:tc>
          <w:tcPr>
            <w:tcW w:w="816" w:type="dxa"/>
            <w:shd w:val="clear" w:color="auto" w:fill="auto"/>
          </w:tcPr>
          <w:p w:rsidR="00D33708" w:rsidRPr="00A1234D" w:rsidRDefault="00D33708" w:rsidP="000C3B7C">
            <w:pPr>
              <w:numPr>
                <w:ilvl w:val="3"/>
                <w:numId w:val="26"/>
              </w:numPr>
              <w:overflowPunct/>
              <w:autoSpaceDE/>
              <w:autoSpaceDN/>
              <w:adjustRightInd/>
              <w:textAlignment w:val="auto"/>
              <w:rPr>
                <w:rFonts w:ascii="David" w:hAnsi="David"/>
                <w:rtl/>
                <w:lang w:eastAsia="en-US"/>
              </w:rPr>
            </w:pPr>
          </w:p>
        </w:tc>
        <w:tc>
          <w:tcPr>
            <w:tcW w:w="7797" w:type="dxa"/>
            <w:shd w:val="clear" w:color="auto" w:fill="auto"/>
            <w:vAlign w:val="center"/>
          </w:tcPr>
          <w:p w:rsidR="00D33708" w:rsidRPr="00693FEF" w:rsidRDefault="00D33708" w:rsidP="00D33708">
            <w:pPr>
              <w:rPr>
                <w:rFonts w:ascii="David" w:hAnsi="David"/>
                <w:rtl/>
                <w:lang w:eastAsia="en-US"/>
              </w:rPr>
            </w:pPr>
            <w:r>
              <w:rPr>
                <w:rFonts w:ascii="David" w:hAnsi="David" w:hint="cs"/>
                <w:rtl/>
                <w:lang w:eastAsia="en-US"/>
              </w:rPr>
              <w:t xml:space="preserve">על המציע לנטר את מערכותיו בהיבטי סייבר על ידי מערך ניטור </w:t>
            </w:r>
            <w:r>
              <w:rPr>
                <w:rFonts w:ascii="David" w:hAnsi="David" w:hint="cs"/>
                <w:lang w:eastAsia="en-US"/>
              </w:rPr>
              <w:t>SOC</w:t>
            </w:r>
            <w:r>
              <w:rPr>
                <w:rFonts w:ascii="David" w:hAnsi="David" w:hint="cs"/>
                <w:rtl/>
                <w:lang w:eastAsia="en-US"/>
              </w:rPr>
              <w:t xml:space="preserve"> (</w:t>
            </w:r>
            <w:r>
              <w:rPr>
                <w:rFonts w:ascii="David" w:hAnsi="David" w:hint="cs"/>
                <w:lang w:eastAsia="en-US"/>
              </w:rPr>
              <w:t>S</w:t>
            </w:r>
            <w:r>
              <w:rPr>
                <w:rFonts w:ascii="David" w:hAnsi="David"/>
                <w:lang w:eastAsia="en-US"/>
              </w:rPr>
              <w:t>ecurity Operation Center</w:t>
            </w:r>
            <w:r>
              <w:rPr>
                <w:rFonts w:ascii="David" w:hAnsi="David" w:hint="cs"/>
                <w:rtl/>
                <w:lang w:eastAsia="en-US"/>
              </w:rPr>
              <w:t xml:space="preserve">) 24/7 (24 שעות ביממה, 365 ימים בשנה). </w:t>
            </w:r>
          </w:p>
        </w:tc>
        <w:tc>
          <w:tcPr>
            <w:tcW w:w="1478" w:type="dxa"/>
            <w:shd w:val="clear" w:color="auto" w:fill="auto"/>
            <w:vAlign w:val="center"/>
          </w:tcPr>
          <w:p w:rsidR="00D33708" w:rsidRPr="00A1234D" w:rsidRDefault="00D33708" w:rsidP="00D33708">
            <w:pPr>
              <w:keepLines/>
              <w:overflowPunct/>
              <w:autoSpaceDE/>
              <w:autoSpaceDN/>
              <w:adjustRightInd/>
              <w:jc w:val="center"/>
              <w:textAlignment w:val="auto"/>
              <w:rPr>
                <w:lang w:eastAsia="en-US"/>
              </w:rPr>
            </w:pPr>
            <w:r w:rsidRPr="00A1234D">
              <w:rPr>
                <w:rFonts w:ascii="Segoe UI Symbol" w:eastAsia="MS Gothic" w:hAnsi="Segoe UI Symbol" w:cs="Segoe UI Symbol" w:hint="cs"/>
                <w:rtl/>
                <w:lang w:eastAsia="en-US"/>
              </w:rPr>
              <w:t>☐</w:t>
            </w:r>
          </w:p>
        </w:tc>
      </w:tr>
      <w:tr w:rsidR="00D33708" w:rsidRPr="00A1234D" w:rsidTr="00334C44">
        <w:tc>
          <w:tcPr>
            <w:tcW w:w="816" w:type="dxa"/>
            <w:shd w:val="clear" w:color="auto" w:fill="auto"/>
          </w:tcPr>
          <w:p w:rsidR="00D33708" w:rsidRPr="00A1234D" w:rsidRDefault="00D33708" w:rsidP="000C3B7C">
            <w:pPr>
              <w:numPr>
                <w:ilvl w:val="3"/>
                <w:numId w:val="26"/>
              </w:numPr>
              <w:overflowPunct/>
              <w:autoSpaceDE/>
              <w:autoSpaceDN/>
              <w:adjustRightInd/>
              <w:textAlignment w:val="auto"/>
              <w:rPr>
                <w:rFonts w:ascii="David" w:hAnsi="David"/>
                <w:rtl/>
                <w:lang w:eastAsia="en-US"/>
              </w:rPr>
            </w:pPr>
          </w:p>
        </w:tc>
        <w:tc>
          <w:tcPr>
            <w:tcW w:w="7797" w:type="dxa"/>
            <w:shd w:val="clear" w:color="auto" w:fill="auto"/>
            <w:vAlign w:val="center"/>
          </w:tcPr>
          <w:p w:rsidR="00D33708" w:rsidRPr="00DA3906" w:rsidRDefault="00D33708" w:rsidP="00D33708">
            <w:pPr>
              <w:rPr>
                <w:rFonts w:ascii="David" w:hAnsi="David"/>
                <w:rtl/>
              </w:rPr>
            </w:pPr>
            <w:r w:rsidRPr="00DA3906">
              <w:rPr>
                <w:rFonts w:ascii="David" w:eastAsiaTheme="minorHAnsi" w:hAnsi="David" w:hint="cs"/>
                <w:rtl/>
                <w:lang w:eastAsia="en-US"/>
              </w:rPr>
              <w:t xml:space="preserve">על </w:t>
            </w:r>
            <w:r w:rsidRPr="00DA3906">
              <w:rPr>
                <w:rFonts w:ascii="David" w:eastAsiaTheme="minorHAnsi" w:hAnsi="David"/>
                <w:rtl/>
                <w:lang w:eastAsia="en-US"/>
              </w:rPr>
              <w:t>כל מחשב נייד</w:t>
            </w:r>
            <w:r w:rsidRPr="00DA3906">
              <w:rPr>
                <w:rFonts w:ascii="David" w:eastAsiaTheme="minorHAnsi" w:hAnsi="David" w:hint="cs"/>
                <w:rtl/>
                <w:lang w:eastAsia="en-US"/>
              </w:rPr>
              <w:t xml:space="preserve"> של המציע </w:t>
            </w:r>
            <w:r w:rsidRPr="00DA3906">
              <w:rPr>
                <w:rFonts w:ascii="David" w:eastAsiaTheme="minorHAnsi" w:hAnsi="David"/>
                <w:rtl/>
                <w:lang w:eastAsia="en-US"/>
              </w:rPr>
              <w:t xml:space="preserve">המחזיק </w:t>
            </w:r>
            <w:r w:rsidRPr="00DA3906">
              <w:rPr>
                <w:rFonts w:ascii="David" w:eastAsiaTheme="minorHAnsi" w:hAnsi="David" w:hint="cs"/>
                <w:rtl/>
                <w:lang w:eastAsia="en-US"/>
              </w:rPr>
              <w:t>מידע</w:t>
            </w:r>
            <w:r w:rsidRPr="00DA3906">
              <w:rPr>
                <w:rFonts w:ascii="David" w:eastAsiaTheme="minorHAnsi" w:hAnsi="David"/>
                <w:rtl/>
                <w:lang w:eastAsia="en-US"/>
              </w:rPr>
              <w:t xml:space="preserve"> </w:t>
            </w:r>
            <w:r w:rsidRPr="00DA3906">
              <w:rPr>
                <w:rFonts w:ascii="David" w:eastAsiaTheme="minorHAnsi" w:hAnsi="David" w:hint="cs"/>
                <w:rtl/>
                <w:lang w:eastAsia="en-US"/>
              </w:rPr>
              <w:t>ב</w:t>
            </w:r>
            <w:r w:rsidRPr="00DA3906">
              <w:rPr>
                <w:rFonts w:ascii="David" w:eastAsiaTheme="minorHAnsi" w:hAnsi="David"/>
                <w:rtl/>
                <w:lang w:eastAsia="en-US"/>
              </w:rPr>
              <w:t>נ</w:t>
            </w:r>
            <w:r w:rsidRPr="00DA3906">
              <w:rPr>
                <w:rFonts w:ascii="David" w:eastAsiaTheme="minorHAnsi" w:hAnsi="David" w:hint="cs"/>
                <w:rtl/>
                <w:lang w:eastAsia="en-US"/>
              </w:rPr>
              <w:t>ו</w:t>
            </w:r>
            <w:r w:rsidRPr="00DA3906">
              <w:rPr>
                <w:rFonts w:ascii="David" w:eastAsiaTheme="minorHAnsi" w:hAnsi="David"/>
                <w:rtl/>
                <w:lang w:eastAsia="en-US"/>
              </w:rPr>
              <w:t xml:space="preserve">שא </w:t>
            </w:r>
            <w:r w:rsidRPr="00DA3906">
              <w:rPr>
                <w:rFonts w:ascii="David" w:eastAsiaTheme="minorHAnsi" w:hAnsi="David" w:hint="cs"/>
                <w:rtl/>
                <w:lang w:eastAsia="en-US"/>
              </w:rPr>
              <w:t>ה</w:t>
            </w:r>
            <w:r w:rsidRPr="00DA3906">
              <w:rPr>
                <w:rFonts w:ascii="David" w:eastAsiaTheme="minorHAnsi" w:hAnsi="David"/>
                <w:rtl/>
                <w:lang w:eastAsia="en-US"/>
              </w:rPr>
              <w:t>מכרז להיות מוגן על</w:t>
            </w:r>
            <w:r w:rsidRPr="00DA3906">
              <w:rPr>
                <w:rFonts w:ascii="David" w:eastAsiaTheme="minorHAnsi" w:hAnsi="David" w:hint="cs"/>
                <w:rtl/>
                <w:lang w:eastAsia="en-US"/>
              </w:rPr>
              <w:t xml:space="preserve"> </w:t>
            </w:r>
            <w:r w:rsidRPr="00DA3906">
              <w:rPr>
                <w:rFonts w:ascii="David" w:eastAsiaTheme="minorHAnsi" w:hAnsi="David"/>
                <w:rtl/>
                <w:lang w:eastAsia="en-US"/>
              </w:rPr>
              <w:t>ידי מערכת הצפנת דיסק (</w:t>
            </w:r>
            <w:r w:rsidRPr="00DA3906">
              <w:rPr>
                <w:rFonts w:ascii="David" w:eastAsiaTheme="minorHAnsi" w:hAnsi="David" w:hint="cs"/>
                <w:lang w:eastAsia="en-US"/>
              </w:rPr>
              <w:t>F</w:t>
            </w:r>
            <w:r w:rsidRPr="00DA3906">
              <w:rPr>
                <w:rFonts w:ascii="David" w:eastAsiaTheme="minorHAnsi" w:hAnsi="David"/>
                <w:lang w:eastAsia="en-US"/>
              </w:rPr>
              <w:t>ull Disk Encryption</w:t>
            </w:r>
            <w:r w:rsidRPr="00DA3906">
              <w:rPr>
                <w:rFonts w:ascii="David" w:eastAsiaTheme="minorHAnsi" w:hAnsi="David"/>
                <w:rtl/>
                <w:lang w:eastAsia="en-US"/>
              </w:rPr>
              <w:t>).</w:t>
            </w:r>
          </w:p>
        </w:tc>
        <w:tc>
          <w:tcPr>
            <w:tcW w:w="1478" w:type="dxa"/>
            <w:shd w:val="clear" w:color="auto" w:fill="auto"/>
            <w:vAlign w:val="center"/>
          </w:tcPr>
          <w:p w:rsidR="00D33708" w:rsidRPr="00A1234D" w:rsidRDefault="00D33708" w:rsidP="00D33708">
            <w:pPr>
              <w:keepLines/>
              <w:overflowPunct/>
              <w:autoSpaceDE/>
              <w:autoSpaceDN/>
              <w:adjustRightInd/>
              <w:jc w:val="center"/>
              <w:textAlignment w:val="auto"/>
              <w:rPr>
                <w:lang w:eastAsia="en-US"/>
              </w:rPr>
            </w:pPr>
            <w:r w:rsidRPr="00A1234D">
              <w:rPr>
                <w:rFonts w:ascii="Segoe UI Symbol" w:eastAsia="MS Gothic" w:hAnsi="Segoe UI Symbol" w:cs="Segoe UI Symbol" w:hint="cs"/>
                <w:rtl/>
                <w:lang w:eastAsia="en-US"/>
              </w:rPr>
              <w:t>☐</w:t>
            </w:r>
          </w:p>
        </w:tc>
      </w:tr>
      <w:tr w:rsidR="00D33708" w:rsidRPr="00A1234D" w:rsidTr="00334C44">
        <w:tc>
          <w:tcPr>
            <w:tcW w:w="816" w:type="dxa"/>
            <w:shd w:val="clear" w:color="auto" w:fill="auto"/>
          </w:tcPr>
          <w:p w:rsidR="00D33708" w:rsidRPr="00A1234D" w:rsidRDefault="00D33708" w:rsidP="000C3B7C">
            <w:pPr>
              <w:numPr>
                <w:ilvl w:val="3"/>
                <w:numId w:val="26"/>
              </w:numPr>
              <w:overflowPunct/>
              <w:autoSpaceDE/>
              <w:autoSpaceDN/>
              <w:adjustRightInd/>
              <w:textAlignment w:val="auto"/>
              <w:rPr>
                <w:rFonts w:ascii="David" w:hAnsi="David"/>
                <w:rtl/>
                <w:lang w:eastAsia="en-US"/>
              </w:rPr>
            </w:pPr>
          </w:p>
        </w:tc>
        <w:tc>
          <w:tcPr>
            <w:tcW w:w="7797" w:type="dxa"/>
            <w:shd w:val="clear" w:color="auto" w:fill="auto"/>
            <w:vAlign w:val="center"/>
          </w:tcPr>
          <w:p w:rsidR="00D33708" w:rsidRPr="00693FEF" w:rsidRDefault="00D33708" w:rsidP="00D33708">
            <w:pPr>
              <w:rPr>
                <w:rFonts w:ascii="David" w:hAnsi="David"/>
                <w:rtl/>
              </w:rPr>
            </w:pPr>
            <w:r w:rsidRPr="00693FEF">
              <w:rPr>
                <w:rFonts w:ascii="David" w:hAnsi="David" w:hint="cs"/>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478" w:type="dxa"/>
            <w:shd w:val="clear" w:color="auto" w:fill="auto"/>
            <w:vAlign w:val="center"/>
          </w:tcPr>
          <w:p w:rsidR="00D33708" w:rsidRPr="00A1234D" w:rsidRDefault="00D33708" w:rsidP="00D33708">
            <w:pPr>
              <w:keepLines/>
              <w:overflowPunct/>
              <w:autoSpaceDE/>
              <w:autoSpaceDN/>
              <w:adjustRightInd/>
              <w:jc w:val="center"/>
              <w:textAlignment w:val="auto"/>
              <w:rPr>
                <w:rtl/>
                <w:lang w:eastAsia="en-US"/>
              </w:rPr>
            </w:pPr>
            <w:r w:rsidRPr="00A1234D">
              <w:rPr>
                <w:rFonts w:ascii="Segoe UI Symbol" w:eastAsia="MS Gothic" w:hAnsi="Segoe UI Symbol" w:cs="Segoe UI Symbol" w:hint="cs"/>
                <w:rtl/>
                <w:lang w:eastAsia="en-US"/>
              </w:rPr>
              <w:t>☐</w:t>
            </w:r>
          </w:p>
        </w:tc>
      </w:tr>
      <w:tr w:rsidR="00D33708" w:rsidRPr="00A1234D" w:rsidTr="00334C44">
        <w:tc>
          <w:tcPr>
            <w:tcW w:w="816" w:type="dxa"/>
            <w:shd w:val="clear" w:color="auto" w:fill="auto"/>
          </w:tcPr>
          <w:p w:rsidR="00D33708" w:rsidRPr="00A1234D" w:rsidRDefault="00D33708" w:rsidP="000C3B7C">
            <w:pPr>
              <w:numPr>
                <w:ilvl w:val="2"/>
                <w:numId w:val="26"/>
              </w:numPr>
              <w:overflowPunct/>
              <w:autoSpaceDE/>
              <w:autoSpaceDN/>
              <w:adjustRightInd/>
              <w:textAlignment w:val="auto"/>
              <w:rPr>
                <w:rFonts w:ascii="David" w:hAnsi="David"/>
                <w:rtl/>
                <w:lang w:eastAsia="en-US"/>
              </w:rPr>
            </w:pPr>
          </w:p>
        </w:tc>
        <w:tc>
          <w:tcPr>
            <w:tcW w:w="7797" w:type="dxa"/>
            <w:shd w:val="clear" w:color="auto" w:fill="auto"/>
            <w:vAlign w:val="center"/>
          </w:tcPr>
          <w:p w:rsidR="00D33708" w:rsidRPr="00BF48CF" w:rsidRDefault="00D33708" w:rsidP="00D33708">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w:t>
            </w:r>
            <w:r w:rsidRPr="00BF48CF">
              <w:rPr>
                <w:rFonts w:ascii="David" w:hAnsi="David"/>
                <w:rtl/>
              </w:rPr>
              <w:t xml:space="preserve">בצע בדיקות חוסן </w:t>
            </w:r>
            <w:r w:rsidRPr="00BF48CF">
              <w:rPr>
                <w:rFonts w:ascii="David" w:hAnsi="David" w:hint="cs"/>
                <w:rtl/>
              </w:rPr>
              <w:t xml:space="preserve">תקופתיות </w:t>
            </w:r>
            <w:r w:rsidRPr="00BF48CF">
              <w:rPr>
                <w:rFonts w:ascii="David" w:hAnsi="David"/>
                <w:rtl/>
              </w:rPr>
              <w:t>באופן עצמאי</w:t>
            </w:r>
            <w:r w:rsidRPr="00BF48CF">
              <w:rPr>
                <w:rFonts w:ascii="David" w:hAnsi="David" w:hint="cs"/>
                <w:rtl/>
              </w:rPr>
              <w:t xml:space="preserve"> או </w:t>
            </w:r>
            <w:r w:rsidRPr="00BF48CF">
              <w:rPr>
                <w:rFonts w:ascii="David" w:hAnsi="David"/>
                <w:rtl/>
              </w:rPr>
              <w:t xml:space="preserve">על ידי מומחה חיצוני </w:t>
            </w:r>
            <w:r w:rsidRPr="00BF48CF">
              <w:rPr>
                <w:rFonts w:ascii="David" w:hAnsi="David" w:hint="cs"/>
                <w:rtl/>
              </w:rPr>
              <w:t>לתשתיות וליישומים הטכנולוגיים הקיימים בסביבת המציע.</w:t>
            </w:r>
          </w:p>
        </w:tc>
        <w:tc>
          <w:tcPr>
            <w:tcW w:w="1478" w:type="dxa"/>
            <w:shd w:val="clear" w:color="auto" w:fill="auto"/>
            <w:vAlign w:val="center"/>
          </w:tcPr>
          <w:p w:rsidR="00D33708" w:rsidRPr="00A1234D" w:rsidRDefault="00D33708" w:rsidP="00D33708">
            <w:pPr>
              <w:keepLines/>
              <w:overflowPunct/>
              <w:autoSpaceDE/>
              <w:autoSpaceDN/>
              <w:adjustRightInd/>
              <w:jc w:val="center"/>
              <w:textAlignment w:val="auto"/>
              <w:rPr>
                <w:lang w:eastAsia="en-US"/>
              </w:rPr>
            </w:pPr>
            <w:r w:rsidRPr="00A1234D">
              <w:rPr>
                <w:rFonts w:ascii="Segoe UI Symbol" w:eastAsia="MS Gothic" w:hAnsi="Segoe UI Symbol" w:cs="Segoe UI Symbol" w:hint="cs"/>
                <w:rtl/>
                <w:lang w:eastAsia="en-US"/>
              </w:rPr>
              <w:t>☐</w:t>
            </w:r>
          </w:p>
        </w:tc>
      </w:tr>
      <w:tr w:rsidR="00D33708" w:rsidRPr="00A1234D" w:rsidTr="00334C44">
        <w:tc>
          <w:tcPr>
            <w:tcW w:w="816" w:type="dxa"/>
            <w:shd w:val="clear" w:color="auto" w:fill="auto"/>
          </w:tcPr>
          <w:p w:rsidR="00D33708" w:rsidRPr="00A1234D" w:rsidRDefault="00D33708" w:rsidP="000C3B7C">
            <w:pPr>
              <w:numPr>
                <w:ilvl w:val="2"/>
                <w:numId w:val="26"/>
              </w:numPr>
              <w:overflowPunct/>
              <w:autoSpaceDE/>
              <w:autoSpaceDN/>
              <w:adjustRightInd/>
              <w:textAlignment w:val="auto"/>
              <w:rPr>
                <w:rFonts w:ascii="David" w:hAnsi="David"/>
                <w:rtl/>
                <w:lang w:eastAsia="en-US"/>
              </w:rPr>
            </w:pPr>
          </w:p>
        </w:tc>
        <w:tc>
          <w:tcPr>
            <w:tcW w:w="7797" w:type="dxa"/>
            <w:shd w:val="clear" w:color="auto" w:fill="auto"/>
            <w:vAlign w:val="center"/>
          </w:tcPr>
          <w:p w:rsidR="00D33708" w:rsidRPr="00BF48CF" w:rsidRDefault="00D33708" w:rsidP="00D33708">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לבצ</w:t>
            </w:r>
            <w:r w:rsidRPr="00BF48CF">
              <w:rPr>
                <w:rFonts w:ascii="David" w:hAnsi="David"/>
                <w:rtl/>
              </w:rPr>
              <w:t xml:space="preserve">ע סקרי אבטחת מידע </w:t>
            </w:r>
            <w:r w:rsidRPr="00BF48CF">
              <w:rPr>
                <w:rFonts w:ascii="David" w:hAnsi="David" w:hint="cs"/>
                <w:rtl/>
              </w:rPr>
              <w:t xml:space="preserve">תקופתיים </w:t>
            </w:r>
            <w:r w:rsidRPr="00BF48CF">
              <w:rPr>
                <w:rFonts w:ascii="David" w:hAnsi="David"/>
                <w:rtl/>
              </w:rPr>
              <w:t xml:space="preserve">באופן עצמאי </w:t>
            </w:r>
            <w:r w:rsidRPr="00BF48CF">
              <w:rPr>
                <w:rFonts w:ascii="David" w:hAnsi="David" w:hint="cs"/>
                <w:rtl/>
              </w:rPr>
              <w:t>או ע</w:t>
            </w:r>
            <w:r w:rsidRPr="00BF48CF">
              <w:rPr>
                <w:rFonts w:ascii="David" w:hAnsi="David"/>
                <w:rtl/>
              </w:rPr>
              <w:t xml:space="preserve">ל ידי מומחה חיצוני </w:t>
            </w:r>
            <w:r w:rsidRPr="00BF48CF">
              <w:rPr>
                <w:rFonts w:ascii="David" w:hAnsi="David" w:hint="cs"/>
                <w:rtl/>
              </w:rPr>
              <w:t xml:space="preserve"> לתשתיות וליישומים הטכנולוגיים הקיימים בסביבת המציע.</w:t>
            </w:r>
          </w:p>
        </w:tc>
        <w:tc>
          <w:tcPr>
            <w:tcW w:w="1478" w:type="dxa"/>
            <w:shd w:val="clear" w:color="auto" w:fill="auto"/>
            <w:vAlign w:val="center"/>
          </w:tcPr>
          <w:p w:rsidR="00D33708" w:rsidRPr="00A1234D" w:rsidRDefault="00D33708" w:rsidP="00D33708">
            <w:pPr>
              <w:keepLines/>
              <w:overflowPunct/>
              <w:autoSpaceDE/>
              <w:autoSpaceDN/>
              <w:adjustRightInd/>
              <w:jc w:val="center"/>
              <w:textAlignment w:val="auto"/>
              <w:rPr>
                <w:lang w:eastAsia="en-US"/>
              </w:rPr>
            </w:pPr>
            <w:r w:rsidRPr="00A1234D">
              <w:rPr>
                <w:rFonts w:ascii="Segoe UI Symbol" w:eastAsia="MS Gothic" w:hAnsi="Segoe UI Symbol" w:cs="Segoe UI Symbol" w:hint="cs"/>
                <w:rtl/>
                <w:lang w:eastAsia="en-US"/>
              </w:rPr>
              <w:t>☐</w:t>
            </w:r>
          </w:p>
        </w:tc>
      </w:tr>
      <w:tr w:rsidR="00A1234D" w:rsidRPr="00A1234D" w:rsidTr="00334C44">
        <w:trPr>
          <w:trHeight w:val="389"/>
        </w:trPr>
        <w:tc>
          <w:tcPr>
            <w:tcW w:w="10091" w:type="dxa"/>
            <w:gridSpan w:val="3"/>
            <w:shd w:val="clear" w:color="auto" w:fill="DBE5F1"/>
            <w:vAlign w:val="center"/>
          </w:tcPr>
          <w:p w:rsidR="00A1234D" w:rsidRPr="00A1234D" w:rsidRDefault="00A1234D" w:rsidP="000C3B7C">
            <w:pPr>
              <w:numPr>
                <w:ilvl w:val="1"/>
                <w:numId w:val="26"/>
              </w:numPr>
              <w:overflowPunct/>
              <w:autoSpaceDE/>
              <w:autoSpaceDN/>
              <w:adjustRightInd/>
              <w:spacing w:line="276"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 xml:space="preserve">אבטחת המערכות </w:t>
            </w:r>
            <w:r w:rsidRPr="00A1234D">
              <w:rPr>
                <w:rFonts w:ascii="David" w:eastAsia="Calibri" w:hAnsi="David" w:hint="eastAsia"/>
                <w:b/>
                <w:bCs/>
                <w:rtl/>
                <w:lang w:eastAsia="en-US"/>
              </w:rPr>
              <w:t>אשר</w:t>
            </w:r>
            <w:r w:rsidRPr="00A1234D">
              <w:rPr>
                <w:rFonts w:ascii="David" w:eastAsia="Calibri" w:hAnsi="David"/>
                <w:b/>
                <w:bCs/>
                <w:rtl/>
                <w:lang w:eastAsia="en-US"/>
              </w:rPr>
              <w:t xml:space="preserve"> </w:t>
            </w:r>
            <w:r w:rsidRPr="00A1234D">
              <w:rPr>
                <w:rFonts w:ascii="David" w:eastAsia="Calibri" w:hAnsi="David" w:hint="eastAsia"/>
                <w:b/>
                <w:bCs/>
                <w:rtl/>
                <w:lang w:eastAsia="en-US"/>
              </w:rPr>
              <w:t>באמצעות</w:t>
            </w:r>
            <w:r w:rsidRPr="00A1234D">
              <w:rPr>
                <w:rFonts w:ascii="David" w:eastAsia="Calibri" w:hAnsi="David" w:hint="cs"/>
                <w:b/>
                <w:bCs/>
                <w:rtl/>
                <w:lang w:eastAsia="en-US"/>
              </w:rPr>
              <w:t>ן</w:t>
            </w:r>
            <w:r w:rsidRPr="00A1234D">
              <w:rPr>
                <w:rFonts w:ascii="David" w:eastAsia="Calibri" w:hAnsi="David"/>
                <w:b/>
                <w:bCs/>
                <w:rtl/>
                <w:lang w:eastAsia="en-US"/>
              </w:rPr>
              <w:t xml:space="preserve"> </w:t>
            </w:r>
            <w:r w:rsidRPr="00A1234D">
              <w:rPr>
                <w:rFonts w:ascii="David" w:eastAsia="Calibri" w:hAnsi="David" w:hint="eastAsia"/>
                <w:b/>
                <w:bCs/>
                <w:rtl/>
                <w:lang w:eastAsia="en-US"/>
              </w:rPr>
              <w:t>המציע</w:t>
            </w:r>
            <w:r w:rsidRPr="00A1234D">
              <w:rPr>
                <w:rFonts w:ascii="David" w:eastAsia="Calibri" w:hAnsi="David"/>
                <w:b/>
                <w:bCs/>
                <w:rtl/>
                <w:lang w:eastAsia="en-US"/>
              </w:rPr>
              <w:t xml:space="preserve"> </w:t>
            </w:r>
            <w:r w:rsidRPr="00A1234D">
              <w:rPr>
                <w:rFonts w:ascii="David" w:eastAsia="Calibri" w:hAnsi="David" w:hint="cs"/>
                <w:b/>
                <w:bCs/>
                <w:rtl/>
                <w:lang w:eastAsia="en-US"/>
              </w:rPr>
              <w:t xml:space="preserve">מבצע את עבודתו </w:t>
            </w:r>
          </w:p>
        </w:tc>
      </w:tr>
      <w:tr w:rsidR="00D33708" w:rsidRPr="00A1234D" w:rsidTr="00334C44">
        <w:trPr>
          <w:trHeight w:val="328"/>
        </w:trPr>
        <w:tc>
          <w:tcPr>
            <w:tcW w:w="816" w:type="dxa"/>
            <w:shd w:val="clear" w:color="auto" w:fill="auto"/>
          </w:tcPr>
          <w:p w:rsidR="00D33708" w:rsidRPr="00A1234D" w:rsidRDefault="00D33708" w:rsidP="000C3B7C">
            <w:pPr>
              <w:numPr>
                <w:ilvl w:val="2"/>
                <w:numId w:val="26"/>
              </w:numPr>
              <w:overflowPunct/>
              <w:autoSpaceDE/>
              <w:autoSpaceDN/>
              <w:adjustRightInd/>
              <w:textAlignment w:val="auto"/>
              <w:rPr>
                <w:rFonts w:ascii="David" w:hAnsi="David"/>
                <w:rtl/>
                <w:lang w:eastAsia="en-US"/>
              </w:rPr>
            </w:pPr>
          </w:p>
        </w:tc>
        <w:tc>
          <w:tcPr>
            <w:tcW w:w="7797" w:type="dxa"/>
            <w:shd w:val="clear" w:color="auto" w:fill="auto"/>
            <w:vAlign w:val="center"/>
          </w:tcPr>
          <w:p w:rsidR="00D33708" w:rsidRPr="00AE6CB7" w:rsidRDefault="00D33708" w:rsidP="00D33708">
            <w:pPr>
              <w:rPr>
                <w:rFonts w:ascii="David" w:hAnsi="David"/>
                <w:rtl/>
              </w:rPr>
            </w:pPr>
            <w:r w:rsidRPr="00AE6CB7">
              <w:rPr>
                <w:rFonts w:ascii="David" w:hAnsi="David" w:hint="cs"/>
                <w:rtl/>
              </w:rPr>
              <w:t xml:space="preserve">המציע מתחייב לעמוד בדרישות </w:t>
            </w:r>
            <w:r w:rsidRPr="00AE6CB7">
              <w:rPr>
                <w:rFonts w:ascii="David" w:hAnsi="David"/>
                <w:rtl/>
              </w:rPr>
              <w:t>הבאות:</w:t>
            </w:r>
          </w:p>
        </w:tc>
        <w:tc>
          <w:tcPr>
            <w:tcW w:w="1478" w:type="dxa"/>
            <w:shd w:val="clear" w:color="auto" w:fill="auto"/>
            <w:vAlign w:val="center"/>
          </w:tcPr>
          <w:p w:rsidR="00D33708" w:rsidRPr="00A1234D" w:rsidRDefault="00D33708" w:rsidP="00D33708">
            <w:pPr>
              <w:keepLines/>
              <w:overflowPunct/>
              <w:autoSpaceDE/>
              <w:autoSpaceDN/>
              <w:adjustRightInd/>
              <w:jc w:val="center"/>
              <w:textAlignment w:val="auto"/>
              <w:rPr>
                <w:rtl/>
                <w:lang w:eastAsia="en-US"/>
              </w:rPr>
            </w:pPr>
          </w:p>
        </w:tc>
      </w:tr>
      <w:tr w:rsidR="00D33708" w:rsidRPr="00A1234D" w:rsidTr="00334C44">
        <w:tc>
          <w:tcPr>
            <w:tcW w:w="816" w:type="dxa"/>
            <w:shd w:val="clear" w:color="auto" w:fill="auto"/>
          </w:tcPr>
          <w:p w:rsidR="00D33708" w:rsidRPr="00A1234D" w:rsidRDefault="00D33708" w:rsidP="000C3B7C">
            <w:pPr>
              <w:numPr>
                <w:ilvl w:val="3"/>
                <w:numId w:val="26"/>
              </w:numPr>
              <w:overflowPunct/>
              <w:autoSpaceDE/>
              <w:autoSpaceDN/>
              <w:adjustRightInd/>
              <w:textAlignment w:val="auto"/>
              <w:rPr>
                <w:rFonts w:ascii="David" w:hAnsi="David"/>
                <w:rtl/>
                <w:lang w:eastAsia="en-US"/>
              </w:rPr>
            </w:pPr>
          </w:p>
        </w:tc>
        <w:tc>
          <w:tcPr>
            <w:tcW w:w="7797" w:type="dxa"/>
            <w:shd w:val="clear" w:color="auto" w:fill="auto"/>
            <w:vAlign w:val="center"/>
          </w:tcPr>
          <w:p w:rsidR="00D33708" w:rsidRPr="00693FEF" w:rsidRDefault="00D33708" w:rsidP="00D33708">
            <w:pPr>
              <w:rPr>
                <w:rFonts w:ascii="David" w:hAnsi="David"/>
                <w:rtl/>
              </w:rPr>
            </w:pPr>
            <w:r w:rsidRPr="00ED58B4">
              <w:rPr>
                <w:rFonts w:ascii="David" w:hAnsi="David" w:hint="cs"/>
                <w:rtl/>
              </w:rPr>
              <w:t>יישו</w:t>
            </w:r>
            <w:r>
              <w:rPr>
                <w:rFonts w:ascii="David" w:hAnsi="David" w:hint="cs"/>
                <w:rtl/>
              </w:rPr>
              <w:t xml:space="preserve">ם מנגנון הזדהות </w:t>
            </w:r>
            <w:r w:rsidRPr="00ED58B4">
              <w:rPr>
                <w:rFonts w:ascii="David" w:hAnsi="David"/>
                <w:rtl/>
              </w:rPr>
              <w:t>משתמש</w:t>
            </w:r>
            <w:r>
              <w:rPr>
                <w:rFonts w:ascii="David" w:hAnsi="David" w:hint="cs"/>
                <w:rtl/>
              </w:rPr>
              <w:t>ים</w:t>
            </w:r>
            <w:r w:rsidRPr="00ED58B4">
              <w:rPr>
                <w:rFonts w:ascii="David" w:hAnsi="David" w:hint="cs"/>
                <w:rtl/>
              </w:rPr>
              <w:t xml:space="preserve"> הכולל </w:t>
            </w:r>
            <w:r w:rsidRPr="00ED58B4">
              <w:rPr>
                <w:rFonts w:ascii="David" w:hAnsi="David" w:hint="cs"/>
              </w:rPr>
              <w:t>M</w:t>
            </w:r>
            <w:r w:rsidRPr="00ED58B4">
              <w:rPr>
                <w:rFonts w:ascii="David" w:hAnsi="David"/>
              </w:rPr>
              <w:t>FA</w:t>
            </w:r>
            <w:r w:rsidRPr="00ED58B4">
              <w:rPr>
                <w:rFonts w:ascii="David" w:hAnsi="David" w:hint="cs"/>
                <w:rtl/>
              </w:rPr>
              <w:t xml:space="preserve"> (</w:t>
            </w:r>
            <w:r w:rsidRPr="00ED58B4">
              <w:rPr>
                <w:rFonts w:ascii="David" w:hAnsi="David" w:hint="cs"/>
              </w:rPr>
              <w:t>M</w:t>
            </w:r>
            <w:r w:rsidRPr="00ED58B4">
              <w:rPr>
                <w:rFonts w:ascii="David" w:hAnsi="David"/>
              </w:rPr>
              <w:t>ulti Factor Authentication</w:t>
            </w:r>
            <w:r w:rsidRPr="00ED58B4">
              <w:rPr>
                <w:rFonts w:ascii="David" w:hAnsi="David" w:hint="cs"/>
                <w:rtl/>
              </w:rPr>
              <w:t>).</w:t>
            </w:r>
          </w:p>
        </w:tc>
        <w:tc>
          <w:tcPr>
            <w:tcW w:w="1478" w:type="dxa"/>
            <w:shd w:val="clear" w:color="auto" w:fill="auto"/>
            <w:vAlign w:val="center"/>
          </w:tcPr>
          <w:p w:rsidR="00D33708" w:rsidRPr="00A1234D" w:rsidRDefault="00D33708" w:rsidP="00D33708">
            <w:pPr>
              <w:keepLines/>
              <w:overflowPunct/>
              <w:autoSpaceDE/>
              <w:autoSpaceDN/>
              <w:adjustRightInd/>
              <w:jc w:val="center"/>
              <w:textAlignment w:val="auto"/>
              <w:rPr>
                <w:rtl/>
                <w:lang w:eastAsia="en-US"/>
              </w:rPr>
            </w:pPr>
            <w:r w:rsidRPr="00A1234D">
              <w:rPr>
                <w:rFonts w:ascii="Segoe UI Symbol" w:eastAsia="MS Gothic" w:hAnsi="Segoe UI Symbol" w:cs="Segoe UI Symbol" w:hint="cs"/>
                <w:rtl/>
                <w:lang w:eastAsia="en-US"/>
              </w:rPr>
              <w:t>☐</w:t>
            </w:r>
          </w:p>
        </w:tc>
      </w:tr>
      <w:tr w:rsidR="00D33708" w:rsidRPr="00A1234D" w:rsidTr="00334C44">
        <w:tc>
          <w:tcPr>
            <w:tcW w:w="816" w:type="dxa"/>
            <w:shd w:val="clear" w:color="auto" w:fill="auto"/>
          </w:tcPr>
          <w:p w:rsidR="00D33708" w:rsidRPr="00A1234D" w:rsidRDefault="00D33708" w:rsidP="000C3B7C">
            <w:pPr>
              <w:numPr>
                <w:ilvl w:val="3"/>
                <w:numId w:val="26"/>
              </w:numPr>
              <w:overflowPunct/>
              <w:autoSpaceDE/>
              <w:autoSpaceDN/>
              <w:adjustRightInd/>
              <w:textAlignment w:val="auto"/>
              <w:rPr>
                <w:rFonts w:ascii="David" w:hAnsi="David"/>
                <w:rtl/>
                <w:lang w:eastAsia="en-US"/>
              </w:rPr>
            </w:pPr>
          </w:p>
        </w:tc>
        <w:tc>
          <w:tcPr>
            <w:tcW w:w="7797" w:type="dxa"/>
            <w:shd w:val="clear" w:color="auto" w:fill="auto"/>
            <w:vAlign w:val="center"/>
          </w:tcPr>
          <w:p w:rsidR="00D33708" w:rsidRPr="00693FEF" w:rsidRDefault="00D33708" w:rsidP="00D33708">
            <w:pPr>
              <w:rPr>
                <w:rFonts w:ascii="David" w:hAnsi="David"/>
                <w:rtl/>
              </w:rPr>
            </w:pPr>
            <w:r w:rsidRPr="00ED58B4">
              <w:rPr>
                <w:rFonts w:ascii="David" w:hAnsi="David"/>
                <w:rtl/>
              </w:rPr>
              <w:t xml:space="preserve">מידור הרשאות </w:t>
            </w:r>
            <w:r w:rsidRPr="00ED58B4">
              <w:rPr>
                <w:rFonts w:ascii="David" w:hAnsi="David" w:hint="cs"/>
                <w:rtl/>
              </w:rPr>
              <w:t xml:space="preserve">לפי עקרון </w:t>
            </w:r>
            <w:r w:rsidRPr="00ED58B4">
              <w:rPr>
                <w:rFonts w:ascii="David" w:hAnsi="David"/>
              </w:rPr>
              <w:t>'</w:t>
            </w:r>
            <w:r w:rsidRPr="00ED58B4">
              <w:rPr>
                <w:rFonts w:ascii="David" w:hAnsi="David" w:hint="cs"/>
                <w:rtl/>
              </w:rPr>
              <w:t>הצורך לדעת</w:t>
            </w:r>
            <w:r w:rsidRPr="00ED58B4">
              <w:rPr>
                <w:rFonts w:ascii="David" w:hAnsi="David"/>
              </w:rPr>
              <w:t>'</w:t>
            </w:r>
            <w:r w:rsidRPr="00ED58B4">
              <w:rPr>
                <w:rFonts w:ascii="David" w:hAnsi="David" w:hint="cs"/>
                <w:rtl/>
              </w:rPr>
              <w:t xml:space="preserve"> (</w:t>
            </w:r>
            <w:r w:rsidRPr="00ED58B4">
              <w:rPr>
                <w:rFonts w:ascii="David" w:hAnsi="David"/>
              </w:rPr>
              <w:t>Need to Know</w:t>
            </w:r>
            <w:r w:rsidRPr="00ED58B4">
              <w:rPr>
                <w:rFonts w:ascii="David" w:hAnsi="David" w:hint="cs"/>
                <w:rtl/>
              </w:rPr>
              <w:t xml:space="preserve">) </w:t>
            </w:r>
            <w:r w:rsidRPr="00ED58B4">
              <w:rPr>
                <w:rFonts w:ascii="David" w:hAnsi="David"/>
                <w:rtl/>
              </w:rPr>
              <w:t>המאפשר למשתמש המורשה בלבד גישה למידע</w:t>
            </w:r>
            <w:r w:rsidRPr="00ED58B4">
              <w:rPr>
                <w:rFonts w:ascii="David" w:hAnsi="David" w:hint="cs"/>
                <w:rtl/>
              </w:rPr>
              <w:t xml:space="preserve"> ב</w:t>
            </w:r>
            <w:r w:rsidRPr="00ED58B4">
              <w:rPr>
                <w:rFonts w:ascii="David" w:hAnsi="David"/>
                <w:rtl/>
              </w:rPr>
              <w:t xml:space="preserve">מערכת </w:t>
            </w:r>
            <w:r w:rsidRPr="00ED58B4">
              <w:rPr>
                <w:rFonts w:ascii="David" w:hAnsi="David" w:hint="cs"/>
                <w:rtl/>
              </w:rPr>
              <w:t>בה מנוהלים מסמכי המשרד ובהתאם לצורך למילוי תפקידו.</w:t>
            </w:r>
          </w:p>
        </w:tc>
        <w:tc>
          <w:tcPr>
            <w:tcW w:w="1478" w:type="dxa"/>
            <w:shd w:val="clear" w:color="auto" w:fill="auto"/>
            <w:vAlign w:val="center"/>
          </w:tcPr>
          <w:p w:rsidR="00D33708" w:rsidRPr="00A1234D" w:rsidRDefault="00D33708" w:rsidP="00D33708">
            <w:pPr>
              <w:keepLines/>
              <w:overflowPunct/>
              <w:autoSpaceDE/>
              <w:autoSpaceDN/>
              <w:adjustRightInd/>
              <w:jc w:val="center"/>
              <w:textAlignment w:val="auto"/>
              <w:rPr>
                <w:rtl/>
                <w:lang w:eastAsia="en-US"/>
              </w:rPr>
            </w:pPr>
            <w:r w:rsidRPr="00A1234D">
              <w:rPr>
                <w:rFonts w:ascii="Segoe UI Symbol" w:eastAsia="MS Gothic" w:hAnsi="Segoe UI Symbol" w:cs="Segoe UI Symbol" w:hint="cs"/>
                <w:rtl/>
                <w:lang w:eastAsia="en-US"/>
              </w:rPr>
              <w:t>☐</w:t>
            </w:r>
          </w:p>
        </w:tc>
      </w:tr>
      <w:tr w:rsidR="00D33708" w:rsidRPr="00A1234D" w:rsidTr="00334C44">
        <w:tc>
          <w:tcPr>
            <w:tcW w:w="816" w:type="dxa"/>
            <w:shd w:val="clear" w:color="auto" w:fill="auto"/>
          </w:tcPr>
          <w:p w:rsidR="00D33708" w:rsidRPr="00A1234D" w:rsidRDefault="00D33708" w:rsidP="000C3B7C">
            <w:pPr>
              <w:numPr>
                <w:ilvl w:val="3"/>
                <w:numId w:val="26"/>
              </w:numPr>
              <w:overflowPunct/>
              <w:autoSpaceDE/>
              <w:autoSpaceDN/>
              <w:adjustRightInd/>
              <w:textAlignment w:val="auto"/>
              <w:rPr>
                <w:rFonts w:ascii="David" w:hAnsi="David"/>
                <w:rtl/>
                <w:lang w:eastAsia="en-US"/>
              </w:rPr>
            </w:pPr>
          </w:p>
        </w:tc>
        <w:tc>
          <w:tcPr>
            <w:tcW w:w="7797" w:type="dxa"/>
            <w:shd w:val="clear" w:color="auto" w:fill="auto"/>
            <w:vAlign w:val="center"/>
          </w:tcPr>
          <w:p w:rsidR="00D33708" w:rsidRPr="00693FEF" w:rsidRDefault="00D33708" w:rsidP="00D33708">
            <w:pPr>
              <w:rPr>
                <w:rFonts w:ascii="David" w:hAnsi="David"/>
                <w:rtl/>
              </w:rPr>
            </w:pPr>
            <w:r w:rsidRPr="00ED58B4">
              <w:rPr>
                <w:rFonts w:ascii="David" w:hAnsi="David"/>
                <w:rtl/>
              </w:rPr>
              <w:t xml:space="preserve">גישה למערכות המידע ו/או מאגרי המידע תהיה </w:t>
            </w:r>
            <w:r w:rsidRPr="00ED58B4">
              <w:rPr>
                <w:rFonts w:ascii="David" w:hAnsi="David" w:hint="cs"/>
                <w:rtl/>
              </w:rPr>
              <w:t xml:space="preserve">ממודרת </w:t>
            </w:r>
            <w:r>
              <w:rPr>
                <w:rFonts w:ascii="David" w:hAnsi="David" w:hint="cs"/>
                <w:rtl/>
              </w:rPr>
              <w:t xml:space="preserve">ברמת זיהוי משתמש </w:t>
            </w:r>
            <w:r w:rsidRPr="00ED58B4">
              <w:rPr>
                <w:rFonts w:ascii="David" w:hAnsi="David"/>
                <w:rtl/>
              </w:rPr>
              <w:t>ולא תורשה גישה מעבר לנדרש</w:t>
            </w:r>
            <w:r w:rsidRPr="00ED58B4">
              <w:rPr>
                <w:rFonts w:ascii="David" w:hAnsi="David" w:hint="cs"/>
                <w:rtl/>
              </w:rPr>
              <w:t xml:space="preserve"> (</w:t>
            </w:r>
            <w:r w:rsidRPr="00ED58B4">
              <w:rPr>
                <w:rFonts w:ascii="David" w:hAnsi="David" w:hint="cs"/>
              </w:rPr>
              <w:t>L</w:t>
            </w:r>
            <w:r w:rsidRPr="00ED58B4">
              <w:rPr>
                <w:rFonts w:ascii="David" w:hAnsi="David"/>
              </w:rPr>
              <w:t>east Privilege</w:t>
            </w:r>
            <w:r w:rsidRPr="00ED58B4">
              <w:rPr>
                <w:rFonts w:ascii="David" w:hAnsi="David" w:hint="cs"/>
                <w:rtl/>
              </w:rPr>
              <w:t>)</w:t>
            </w:r>
            <w:r w:rsidRPr="00ED58B4">
              <w:rPr>
                <w:rFonts w:ascii="David" w:hAnsi="David"/>
                <w:rtl/>
              </w:rPr>
              <w:t xml:space="preserve"> לצורך מילוי התפקיד.</w:t>
            </w:r>
          </w:p>
        </w:tc>
        <w:tc>
          <w:tcPr>
            <w:tcW w:w="1478" w:type="dxa"/>
            <w:shd w:val="clear" w:color="auto" w:fill="auto"/>
            <w:vAlign w:val="center"/>
          </w:tcPr>
          <w:p w:rsidR="00D33708" w:rsidRPr="00A1234D" w:rsidRDefault="00D33708" w:rsidP="00D33708">
            <w:pPr>
              <w:keepLines/>
              <w:overflowPunct/>
              <w:autoSpaceDE/>
              <w:autoSpaceDN/>
              <w:adjustRightInd/>
              <w:jc w:val="center"/>
              <w:textAlignment w:val="auto"/>
              <w:rPr>
                <w:rtl/>
                <w:lang w:eastAsia="en-US"/>
              </w:rPr>
            </w:pPr>
            <w:r w:rsidRPr="00A1234D">
              <w:rPr>
                <w:rFonts w:ascii="Segoe UI Symbol" w:eastAsia="MS Gothic" w:hAnsi="Segoe UI Symbol" w:cs="Segoe UI Symbol" w:hint="cs"/>
                <w:rtl/>
                <w:lang w:eastAsia="en-US"/>
              </w:rPr>
              <w:t>☐</w:t>
            </w:r>
          </w:p>
        </w:tc>
      </w:tr>
      <w:tr w:rsidR="00D33708" w:rsidRPr="00A1234D" w:rsidTr="00334C44">
        <w:trPr>
          <w:trHeight w:val="327"/>
        </w:trPr>
        <w:tc>
          <w:tcPr>
            <w:tcW w:w="816" w:type="dxa"/>
            <w:shd w:val="clear" w:color="auto" w:fill="auto"/>
          </w:tcPr>
          <w:p w:rsidR="00D33708" w:rsidRPr="00A1234D" w:rsidRDefault="00D33708" w:rsidP="000C3B7C">
            <w:pPr>
              <w:numPr>
                <w:ilvl w:val="3"/>
                <w:numId w:val="26"/>
              </w:numPr>
              <w:overflowPunct/>
              <w:autoSpaceDE/>
              <w:autoSpaceDN/>
              <w:adjustRightInd/>
              <w:textAlignment w:val="auto"/>
              <w:rPr>
                <w:rFonts w:ascii="David" w:hAnsi="David"/>
                <w:rtl/>
                <w:lang w:eastAsia="en-US"/>
              </w:rPr>
            </w:pPr>
          </w:p>
        </w:tc>
        <w:tc>
          <w:tcPr>
            <w:tcW w:w="7797" w:type="dxa"/>
            <w:shd w:val="clear" w:color="auto" w:fill="auto"/>
            <w:vAlign w:val="center"/>
          </w:tcPr>
          <w:p w:rsidR="00D33708" w:rsidRDefault="00D33708" w:rsidP="00D33708">
            <w:pPr>
              <w:rPr>
                <w:rFonts w:ascii="David" w:hAnsi="David"/>
                <w:rtl/>
              </w:rPr>
            </w:pPr>
            <w:r w:rsidRPr="00ED58B4">
              <w:rPr>
                <w:rFonts w:ascii="David" w:hAnsi="David" w:hint="eastAsia"/>
                <w:rtl/>
              </w:rPr>
              <w:t>המציע</w:t>
            </w:r>
            <w:r w:rsidRPr="00ED58B4">
              <w:rPr>
                <w:rFonts w:ascii="David" w:hAnsi="David"/>
                <w:rtl/>
              </w:rPr>
              <w:t xml:space="preserve"> </w:t>
            </w:r>
            <w:r w:rsidRPr="00ED58B4">
              <w:rPr>
                <w:rFonts w:ascii="David" w:hAnsi="David" w:hint="eastAsia"/>
                <w:rtl/>
              </w:rPr>
              <w:t>מתחייב</w:t>
            </w:r>
            <w:r w:rsidRPr="00ED58B4">
              <w:rPr>
                <w:rFonts w:ascii="David" w:hAnsi="David"/>
                <w:rtl/>
              </w:rPr>
              <w:t xml:space="preserve"> </w:t>
            </w:r>
            <w:r w:rsidRPr="00ED58B4">
              <w:rPr>
                <w:rFonts w:ascii="David" w:hAnsi="David" w:hint="eastAsia"/>
                <w:rtl/>
              </w:rPr>
              <w:t>לבצע</w:t>
            </w:r>
            <w:r w:rsidRPr="00ED58B4">
              <w:rPr>
                <w:rFonts w:ascii="David" w:hAnsi="David"/>
                <w:rtl/>
              </w:rPr>
              <w:t xml:space="preserve"> </w:t>
            </w:r>
            <w:r>
              <w:rPr>
                <w:rFonts w:ascii="David" w:hAnsi="David" w:hint="eastAsia"/>
                <w:rtl/>
              </w:rPr>
              <w:t>סקיר</w:t>
            </w:r>
            <w:r>
              <w:rPr>
                <w:rFonts w:ascii="David" w:hAnsi="David" w:hint="cs"/>
                <w:rtl/>
              </w:rPr>
              <w:t xml:space="preserve">ה ותיקוף </w:t>
            </w:r>
            <w:r w:rsidRPr="00ED58B4">
              <w:rPr>
                <w:rFonts w:ascii="David" w:hAnsi="David" w:hint="eastAsia"/>
                <w:rtl/>
              </w:rPr>
              <w:t>הרשאות</w:t>
            </w:r>
            <w:r w:rsidRPr="00ED58B4">
              <w:rPr>
                <w:rFonts w:ascii="David" w:hAnsi="David"/>
                <w:rtl/>
              </w:rPr>
              <w:t xml:space="preserve"> </w:t>
            </w:r>
            <w:r>
              <w:rPr>
                <w:rFonts w:ascii="David" w:hAnsi="David"/>
                <w:rtl/>
              </w:rPr>
              <w:t>אחת לשנה לכל הפחות</w:t>
            </w:r>
            <w:r w:rsidRPr="00ED58B4">
              <w:rPr>
                <w:rFonts w:ascii="David" w:hAnsi="David"/>
                <w:rtl/>
              </w:rPr>
              <w:t>.</w:t>
            </w:r>
          </w:p>
          <w:p w:rsidR="00334C44" w:rsidRDefault="00334C44" w:rsidP="00D33708">
            <w:pPr>
              <w:rPr>
                <w:rFonts w:ascii="David" w:hAnsi="David"/>
                <w:rtl/>
              </w:rPr>
            </w:pPr>
          </w:p>
          <w:p w:rsidR="00334C44" w:rsidRPr="00693FEF" w:rsidRDefault="00334C44" w:rsidP="00D33708">
            <w:pPr>
              <w:rPr>
                <w:rFonts w:ascii="David" w:hAnsi="David"/>
                <w:rtl/>
              </w:rPr>
            </w:pPr>
          </w:p>
        </w:tc>
        <w:tc>
          <w:tcPr>
            <w:tcW w:w="1478" w:type="dxa"/>
            <w:shd w:val="clear" w:color="auto" w:fill="auto"/>
            <w:vAlign w:val="center"/>
          </w:tcPr>
          <w:p w:rsidR="00D33708" w:rsidRPr="00A1234D" w:rsidRDefault="00D33708" w:rsidP="00D33708">
            <w:pPr>
              <w:keepLines/>
              <w:overflowPunct/>
              <w:autoSpaceDE/>
              <w:autoSpaceDN/>
              <w:adjustRightInd/>
              <w:jc w:val="center"/>
              <w:textAlignment w:val="auto"/>
              <w:rPr>
                <w:rtl/>
                <w:lang w:eastAsia="en-US"/>
              </w:rPr>
            </w:pPr>
            <w:r w:rsidRPr="00A1234D">
              <w:rPr>
                <w:rFonts w:ascii="Segoe UI Symbol" w:eastAsia="MS Gothic" w:hAnsi="Segoe UI Symbol" w:cs="Segoe UI Symbol" w:hint="cs"/>
                <w:rtl/>
                <w:lang w:eastAsia="en-US"/>
              </w:rPr>
              <w:t>☐</w:t>
            </w:r>
          </w:p>
        </w:tc>
      </w:tr>
      <w:tr w:rsidR="00A1234D" w:rsidRPr="00A1234D" w:rsidTr="00334C44">
        <w:trPr>
          <w:trHeight w:val="489"/>
        </w:trPr>
        <w:tc>
          <w:tcPr>
            <w:tcW w:w="10091" w:type="dxa"/>
            <w:gridSpan w:val="3"/>
            <w:shd w:val="clear" w:color="auto" w:fill="DBE5F1"/>
            <w:vAlign w:val="center"/>
          </w:tcPr>
          <w:p w:rsidR="00A1234D" w:rsidRPr="00A1234D" w:rsidRDefault="00A1234D" w:rsidP="000C3B7C">
            <w:pPr>
              <w:numPr>
                <w:ilvl w:val="1"/>
                <w:numId w:val="26"/>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lastRenderedPageBreak/>
              <w:t xml:space="preserve">שימוש במערכות ומחשוב </w:t>
            </w:r>
            <w:r w:rsidRPr="00A1234D">
              <w:rPr>
                <w:rFonts w:ascii="David" w:eastAsia="Calibri" w:hAnsi="David"/>
                <w:b/>
                <w:bCs/>
                <w:rtl/>
                <w:lang w:eastAsia="en-US"/>
              </w:rPr>
              <w:t>ענן</w:t>
            </w:r>
          </w:p>
        </w:tc>
      </w:tr>
      <w:tr w:rsidR="0043256F" w:rsidRPr="00A1234D" w:rsidTr="00334C44">
        <w:tc>
          <w:tcPr>
            <w:tcW w:w="816" w:type="dxa"/>
            <w:shd w:val="clear" w:color="auto" w:fill="auto"/>
          </w:tcPr>
          <w:p w:rsidR="0043256F" w:rsidRPr="00A1234D" w:rsidRDefault="0043256F"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vAlign w:val="center"/>
          </w:tcPr>
          <w:p w:rsidR="0043256F" w:rsidRPr="00693FEF" w:rsidRDefault="0043256F" w:rsidP="0043256F">
            <w:pPr>
              <w:rPr>
                <w:rFonts w:ascii="David" w:hAnsi="David"/>
                <w:rtl/>
                <w:lang w:eastAsia="en-US"/>
              </w:rPr>
            </w:pPr>
            <w:r w:rsidRPr="00B775E1">
              <w:rPr>
                <w:rFonts w:ascii="David" w:hAnsi="David"/>
                <w:rtl/>
              </w:rPr>
              <w:t xml:space="preserve">על </w:t>
            </w:r>
            <w:r>
              <w:rPr>
                <w:rFonts w:ascii="David" w:hAnsi="David" w:hint="cs"/>
                <w:rtl/>
              </w:rPr>
              <w:t>ספק</w:t>
            </w:r>
            <w:r w:rsidRPr="00B775E1">
              <w:rPr>
                <w:rFonts w:ascii="David" w:hAnsi="David" w:hint="cs"/>
                <w:rtl/>
              </w:rPr>
              <w:t xml:space="preserve"> שירותי הענן בהם המציע עושה שימוש לצורך מתן השירותים למשרד </w:t>
            </w:r>
            <w:r w:rsidRPr="00B775E1">
              <w:rPr>
                <w:rFonts w:ascii="David" w:hAnsi="David"/>
                <w:rtl/>
              </w:rPr>
              <w:t xml:space="preserve">להיות בעל תקן </w:t>
            </w:r>
            <w:r w:rsidRPr="00B775E1">
              <w:rPr>
                <w:rFonts w:ascii="David" w:hAnsi="David"/>
              </w:rPr>
              <w:t>ISO 27001</w:t>
            </w:r>
            <w:r>
              <w:rPr>
                <w:rFonts w:ascii="David" w:hAnsi="David" w:hint="cs"/>
                <w:rtl/>
              </w:rPr>
              <w:t xml:space="preserve"> ו- </w:t>
            </w:r>
            <w:r>
              <w:rPr>
                <w:rFonts w:ascii="David" w:hAnsi="David" w:hint="cs"/>
              </w:rPr>
              <w:t>SOC</w:t>
            </w:r>
            <w:r>
              <w:rPr>
                <w:rFonts w:ascii="David" w:hAnsi="David"/>
              </w:rPr>
              <w:t>2</w:t>
            </w:r>
            <w:r>
              <w:rPr>
                <w:rFonts w:ascii="David" w:hAnsi="David" w:hint="cs"/>
                <w:rtl/>
              </w:rPr>
              <w:t>.</w:t>
            </w:r>
          </w:p>
        </w:tc>
        <w:tc>
          <w:tcPr>
            <w:tcW w:w="1478" w:type="dxa"/>
            <w:shd w:val="clear" w:color="auto" w:fill="auto"/>
            <w:vAlign w:val="center"/>
          </w:tcPr>
          <w:p w:rsidR="0043256F" w:rsidRPr="00A1234D" w:rsidRDefault="0043256F" w:rsidP="0043256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3256F" w:rsidRPr="00A1234D" w:rsidTr="00334C44">
        <w:tc>
          <w:tcPr>
            <w:tcW w:w="816" w:type="dxa"/>
            <w:shd w:val="clear" w:color="auto" w:fill="auto"/>
          </w:tcPr>
          <w:p w:rsidR="0043256F" w:rsidRPr="00A1234D" w:rsidRDefault="0043256F"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vAlign w:val="center"/>
          </w:tcPr>
          <w:p w:rsidR="0043256F" w:rsidRPr="00693FEF" w:rsidRDefault="0043256F" w:rsidP="0043256F">
            <w:pPr>
              <w:rPr>
                <w:rFonts w:ascii="David" w:hAnsi="David"/>
                <w:rtl/>
                <w:lang w:eastAsia="en-US"/>
              </w:rPr>
            </w:pPr>
            <w:r w:rsidRPr="00B775E1">
              <w:rPr>
                <w:rFonts w:ascii="David" w:hAnsi="David" w:hint="eastAsia"/>
                <w:rtl/>
              </w:rPr>
              <w:t>המידע</w:t>
            </w:r>
            <w:r w:rsidRPr="00B775E1">
              <w:rPr>
                <w:rFonts w:ascii="David" w:hAnsi="David"/>
                <w:rtl/>
              </w:rPr>
              <w:t xml:space="preserve"> </w:t>
            </w:r>
            <w:r w:rsidRPr="00B775E1">
              <w:rPr>
                <w:rFonts w:ascii="David" w:hAnsi="David" w:hint="eastAsia"/>
                <w:rtl/>
              </w:rPr>
              <w:t>של</w:t>
            </w:r>
            <w:r w:rsidRPr="00B775E1">
              <w:rPr>
                <w:rFonts w:ascii="David" w:hAnsi="David"/>
                <w:rtl/>
              </w:rPr>
              <w:t xml:space="preserve"> המשרד </w:t>
            </w:r>
            <w:r w:rsidRPr="00B775E1">
              <w:rPr>
                <w:rFonts w:ascii="David" w:hAnsi="David" w:hint="eastAsia"/>
                <w:rtl/>
              </w:rPr>
              <w:t>יישמר</w:t>
            </w:r>
            <w:r w:rsidRPr="00B775E1">
              <w:rPr>
                <w:rFonts w:ascii="David" w:hAnsi="David"/>
                <w:rtl/>
              </w:rPr>
              <w:t xml:space="preserve"> </w:t>
            </w:r>
            <w:r w:rsidRPr="00B775E1">
              <w:rPr>
                <w:rFonts w:ascii="David" w:hAnsi="David" w:hint="eastAsia"/>
                <w:rtl/>
              </w:rPr>
              <w:t>במלואו</w:t>
            </w:r>
            <w:r w:rsidRPr="00B775E1">
              <w:rPr>
                <w:rFonts w:ascii="David" w:hAnsi="David"/>
                <w:rtl/>
              </w:rPr>
              <w:t xml:space="preserve"> </w:t>
            </w:r>
            <w:r w:rsidRPr="00B775E1">
              <w:rPr>
                <w:rFonts w:ascii="David" w:hAnsi="David" w:hint="eastAsia"/>
                <w:rtl/>
              </w:rPr>
              <w:t>בגבולות</w:t>
            </w:r>
            <w:r w:rsidRPr="00B775E1">
              <w:rPr>
                <w:rFonts w:ascii="David" w:hAnsi="David"/>
                <w:rtl/>
              </w:rPr>
              <w:t xml:space="preserve"> </w:t>
            </w:r>
            <w:r w:rsidRPr="00B775E1">
              <w:rPr>
                <w:rFonts w:ascii="David" w:hAnsi="David" w:hint="eastAsia"/>
                <w:rtl/>
              </w:rPr>
              <w:t>מדינת</w:t>
            </w:r>
            <w:r w:rsidRPr="00B775E1">
              <w:rPr>
                <w:rFonts w:ascii="David" w:hAnsi="David"/>
                <w:rtl/>
              </w:rPr>
              <w:t xml:space="preserve"> </w:t>
            </w:r>
            <w:r w:rsidRPr="00B775E1">
              <w:rPr>
                <w:rFonts w:ascii="David" w:hAnsi="David" w:hint="eastAsia"/>
                <w:rtl/>
              </w:rPr>
              <w:t>ישראל</w:t>
            </w:r>
            <w:r w:rsidRPr="00B775E1">
              <w:rPr>
                <w:rFonts w:ascii="David" w:hAnsi="David"/>
                <w:rtl/>
              </w:rPr>
              <w:t xml:space="preserve"> </w:t>
            </w:r>
            <w:r>
              <w:rPr>
                <w:rFonts w:ascii="David" w:hAnsi="David"/>
                <w:rtl/>
              </w:rPr>
              <w:t>בשירות אחסון מאובטח העומד</w:t>
            </w:r>
            <w:r>
              <w:rPr>
                <w:rFonts w:ascii="David" w:hAnsi="David" w:hint="cs"/>
                <w:rtl/>
              </w:rPr>
              <w:t xml:space="preserve"> </w:t>
            </w:r>
            <w:r w:rsidRPr="00B775E1">
              <w:rPr>
                <w:rFonts w:ascii="David" w:hAnsi="David"/>
                <w:rtl/>
              </w:rPr>
              <w:t xml:space="preserve">בתקינת אבטחת מידע וסטנדרטים בינלאומיים לרבות </w:t>
            </w:r>
            <w:r w:rsidRPr="00B775E1">
              <w:rPr>
                <w:rFonts w:ascii="David" w:hAnsi="David"/>
              </w:rPr>
              <w:t>ISO27001</w:t>
            </w:r>
            <w:r w:rsidRPr="00B775E1">
              <w:rPr>
                <w:rFonts w:ascii="David" w:hAnsi="David"/>
                <w:rtl/>
              </w:rPr>
              <w:t xml:space="preserve">, </w:t>
            </w:r>
            <w:r w:rsidRPr="00B775E1">
              <w:rPr>
                <w:rFonts w:ascii="David" w:hAnsi="David"/>
              </w:rPr>
              <w:t>SOC2</w:t>
            </w:r>
            <w:r w:rsidRPr="00B775E1">
              <w:rPr>
                <w:rFonts w:ascii="David" w:hAnsi="David"/>
                <w:rtl/>
              </w:rPr>
              <w:t xml:space="preserve">, </w:t>
            </w:r>
            <w:r w:rsidRPr="00B775E1">
              <w:rPr>
                <w:rFonts w:ascii="David" w:hAnsi="David"/>
              </w:rPr>
              <w:t>GDPR</w:t>
            </w:r>
            <w:r w:rsidRPr="00B775E1">
              <w:rPr>
                <w:rFonts w:ascii="David" w:hAnsi="David"/>
                <w:rtl/>
              </w:rPr>
              <w:t xml:space="preserve">, </w:t>
            </w:r>
            <w:r w:rsidRPr="00B775E1">
              <w:rPr>
                <w:rFonts w:ascii="David" w:hAnsi="David"/>
              </w:rPr>
              <w:t>CSA</w:t>
            </w:r>
            <w:r w:rsidRPr="00B775E1">
              <w:rPr>
                <w:rFonts w:ascii="David" w:hAnsi="David"/>
                <w:rtl/>
              </w:rPr>
              <w:t>.</w:t>
            </w:r>
          </w:p>
        </w:tc>
        <w:tc>
          <w:tcPr>
            <w:tcW w:w="1478" w:type="dxa"/>
            <w:shd w:val="clear" w:color="auto" w:fill="auto"/>
            <w:vAlign w:val="center"/>
          </w:tcPr>
          <w:p w:rsidR="0043256F" w:rsidRPr="00A1234D" w:rsidRDefault="0043256F" w:rsidP="0043256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3256F" w:rsidRPr="00A1234D" w:rsidTr="00334C44">
        <w:tc>
          <w:tcPr>
            <w:tcW w:w="816" w:type="dxa"/>
            <w:shd w:val="clear" w:color="auto" w:fill="auto"/>
          </w:tcPr>
          <w:p w:rsidR="0043256F" w:rsidRPr="00A1234D" w:rsidRDefault="0043256F"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vAlign w:val="center"/>
          </w:tcPr>
          <w:p w:rsidR="0043256F" w:rsidRPr="00693FEF" w:rsidRDefault="0043256F" w:rsidP="0043256F">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לבצע מידור של התשתיות הלוגיות (כגון שרתים לוגים, מסדי הנתונים</w:t>
            </w:r>
            <w:r w:rsidRPr="00B775E1">
              <w:rPr>
                <w:rFonts w:ascii="David" w:hAnsi="David" w:hint="cs"/>
                <w:rtl/>
              </w:rPr>
              <w:t xml:space="preserve"> </w:t>
            </w:r>
            <w:r w:rsidRPr="00B775E1">
              <w:rPr>
                <w:rFonts w:ascii="David" w:hAnsi="David"/>
                <w:rtl/>
              </w:rPr>
              <w:t xml:space="preserve">ושירותים נוספים) משירותים של לקוחות אחרים המשתמשים בשרותי </w:t>
            </w:r>
            <w:r w:rsidRPr="00B775E1">
              <w:rPr>
                <w:rFonts w:ascii="David" w:hAnsi="David" w:hint="cs"/>
                <w:rtl/>
              </w:rPr>
              <w:t>ה</w:t>
            </w:r>
            <w:r w:rsidRPr="00B775E1">
              <w:rPr>
                <w:rFonts w:ascii="David" w:hAnsi="David"/>
                <w:rtl/>
              </w:rPr>
              <w:t>ענן.</w:t>
            </w:r>
          </w:p>
        </w:tc>
        <w:tc>
          <w:tcPr>
            <w:tcW w:w="1478" w:type="dxa"/>
            <w:shd w:val="clear" w:color="auto" w:fill="auto"/>
            <w:vAlign w:val="center"/>
          </w:tcPr>
          <w:p w:rsidR="0043256F" w:rsidRPr="00A1234D" w:rsidRDefault="0043256F" w:rsidP="0043256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3256F" w:rsidRPr="00A1234D" w:rsidTr="00334C44">
        <w:tc>
          <w:tcPr>
            <w:tcW w:w="816" w:type="dxa"/>
            <w:shd w:val="clear" w:color="auto" w:fill="auto"/>
          </w:tcPr>
          <w:p w:rsidR="0043256F" w:rsidRPr="00A1234D" w:rsidRDefault="0043256F"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vAlign w:val="center"/>
          </w:tcPr>
          <w:p w:rsidR="0043256F" w:rsidRPr="00693FEF" w:rsidRDefault="0043256F" w:rsidP="0043256F">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w:t>
            </w:r>
            <w:r>
              <w:rPr>
                <w:rFonts w:ascii="David" w:hAnsi="David" w:hint="cs"/>
                <w:rtl/>
              </w:rPr>
              <w:t xml:space="preserve">לנהל </w:t>
            </w:r>
            <w:r>
              <w:rPr>
                <w:rFonts w:ascii="David" w:hAnsi="David"/>
                <w:rtl/>
              </w:rPr>
              <w:t xml:space="preserve">תכנית ניהול אבטחת </w:t>
            </w:r>
            <w:r w:rsidRPr="00B775E1">
              <w:rPr>
                <w:rFonts w:ascii="David" w:hAnsi="David"/>
                <w:rtl/>
              </w:rPr>
              <w:t xml:space="preserve">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sidRPr="00B775E1">
              <w:rPr>
                <w:rFonts w:ascii="David" w:hAnsi="David"/>
                <w:rtl/>
              </w:rPr>
              <w:t>ענן</w:t>
            </w:r>
            <w:r>
              <w:rPr>
                <w:rFonts w:ascii="David" w:hAnsi="David" w:hint="cs"/>
                <w:rtl/>
              </w:rPr>
              <w:t xml:space="preserve"> שלו</w:t>
            </w:r>
            <w:r w:rsidRPr="00B775E1">
              <w:rPr>
                <w:rFonts w:ascii="David" w:hAnsi="David"/>
                <w:rtl/>
              </w:rPr>
              <w:t>.</w:t>
            </w:r>
          </w:p>
        </w:tc>
        <w:tc>
          <w:tcPr>
            <w:tcW w:w="1478" w:type="dxa"/>
            <w:shd w:val="clear" w:color="auto" w:fill="auto"/>
            <w:vAlign w:val="center"/>
          </w:tcPr>
          <w:p w:rsidR="0043256F" w:rsidRPr="00A1234D" w:rsidRDefault="0043256F" w:rsidP="0043256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3256F" w:rsidRPr="00A1234D" w:rsidTr="00334C44">
        <w:tc>
          <w:tcPr>
            <w:tcW w:w="816" w:type="dxa"/>
            <w:shd w:val="clear" w:color="auto" w:fill="auto"/>
          </w:tcPr>
          <w:p w:rsidR="0043256F" w:rsidRPr="00A1234D" w:rsidRDefault="0043256F"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vAlign w:val="center"/>
          </w:tcPr>
          <w:p w:rsidR="0043256F" w:rsidRPr="00693FEF" w:rsidRDefault="0043256F" w:rsidP="0043256F">
            <w:pPr>
              <w:rPr>
                <w:rFonts w:ascii="David" w:hAnsi="David"/>
                <w:rtl/>
                <w:lang w:eastAsia="en-US"/>
              </w:rPr>
            </w:pPr>
            <w:r w:rsidRPr="00B775E1">
              <w:rPr>
                <w:rFonts w:ascii="David" w:hAnsi="David"/>
                <w:rtl/>
              </w:rPr>
              <w:t>ה</w:t>
            </w:r>
            <w:r>
              <w:rPr>
                <w:rFonts w:ascii="David" w:hAnsi="David"/>
                <w:rtl/>
              </w:rPr>
              <w:t>מציע</w:t>
            </w:r>
            <w:r w:rsidRPr="00B775E1">
              <w:rPr>
                <w:rFonts w:ascii="David" w:hAnsi="David"/>
                <w:rtl/>
              </w:rPr>
              <w:t xml:space="preserve"> מתחייב כי שימוש בכלים ו/או בשירותים משלימים ו/או חיצוניים לענן יעמדו בדרישות המפורטות במסמך זה.</w:t>
            </w:r>
          </w:p>
        </w:tc>
        <w:tc>
          <w:tcPr>
            <w:tcW w:w="1478" w:type="dxa"/>
            <w:shd w:val="clear" w:color="auto" w:fill="auto"/>
            <w:vAlign w:val="center"/>
          </w:tcPr>
          <w:p w:rsidR="0043256F" w:rsidRPr="00A1234D" w:rsidRDefault="0043256F" w:rsidP="0043256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3256F" w:rsidRPr="00A1234D" w:rsidTr="00334C44">
        <w:tc>
          <w:tcPr>
            <w:tcW w:w="816" w:type="dxa"/>
            <w:shd w:val="clear" w:color="auto" w:fill="auto"/>
          </w:tcPr>
          <w:p w:rsidR="0043256F" w:rsidRPr="00A1234D" w:rsidRDefault="0043256F"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vAlign w:val="center"/>
          </w:tcPr>
          <w:p w:rsidR="0043256F" w:rsidRPr="00693FEF" w:rsidRDefault="0043256F" w:rsidP="0043256F">
            <w:pPr>
              <w:rPr>
                <w:rFonts w:ascii="David" w:hAnsi="David"/>
                <w:rtl/>
                <w:lang w:eastAsia="en-US"/>
              </w:rPr>
            </w:pPr>
            <w:r w:rsidRPr="00B775E1">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בפרוטוקול מאובטח התומך בפרוטוקול</w:t>
            </w:r>
            <w:r>
              <w:rPr>
                <w:rFonts w:ascii="David" w:hAnsi="David"/>
              </w:rPr>
              <w:t xml:space="preserve">TLS1.3 </w:t>
            </w:r>
            <w:r>
              <w:rPr>
                <w:rFonts w:ascii="David" w:hAnsi="David" w:hint="cs"/>
                <w:rtl/>
              </w:rPr>
              <w:t xml:space="preserve"> או </w:t>
            </w:r>
            <w:r>
              <w:rPr>
                <w:rFonts w:ascii="David" w:hAnsi="David"/>
              </w:rPr>
              <w:t>TLS1.2</w:t>
            </w:r>
            <w:r>
              <w:rPr>
                <w:rFonts w:ascii="David" w:hAnsi="David" w:hint="cs"/>
                <w:rtl/>
              </w:rPr>
              <w:t xml:space="preserve"> בלבד</w:t>
            </w:r>
            <w:r>
              <w:rPr>
                <w:rFonts w:ascii="David" w:hAnsi="David" w:hint="cs"/>
                <w:rtl/>
                <w:lang w:eastAsia="en-US"/>
              </w:rPr>
              <w:t>.</w:t>
            </w:r>
          </w:p>
        </w:tc>
        <w:tc>
          <w:tcPr>
            <w:tcW w:w="1478" w:type="dxa"/>
            <w:shd w:val="clear" w:color="auto" w:fill="auto"/>
            <w:vAlign w:val="center"/>
          </w:tcPr>
          <w:p w:rsidR="0043256F" w:rsidRPr="00A1234D" w:rsidRDefault="0043256F" w:rsidP="0043256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3256F" w:rsidRPr="00A1234D" w:rsidTr="00334C44">
        <w:tc>
          <w:tcPr>
            <w:tcW w:w="816" w:type="dxa"/>
            <w:shd w:val="clear" w:color="auto" w:fill="auto"/>
          </w:tcPr>
          <w:p w:rsidR="0043256F" w:rsidRPr="00A1234D" w:rsidRDefault="0043256F"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vAlign w:val="center"/>
          </w:tcPr>
          <w:p w:rsidR="0043256F" w:rsidRPr="00B775E1" w:rsidRDefault="0043256F" w:rsidP="0043256F">
            <w:pPr>
              <w:rPr>
                <w:rFonts w:ascii="David" w:hAnsi="David"/>
                <w:rtl/>
              </w:rPr>
            </w:pPr>
            <w:r w:rsidRPr="00B775E1">
              <w:rPr>
                <w:rFonts w:ascii="David" w:hAnsi="David"/>
                <w:rtl/>
              </w:rPr>
              <w:t xml:space="preserve">כל </w:t>
            </w:r>
            <w:r>
              <w:rPr>
                <w:rFonts w:ascii="David" w:hAnsi="David" w:hint="cs"/>
                <w:rtl/>
              </w:rPr>
              <w:t>המידע של המשרד הנשמר ב</w:t>
            </w:r>
            <w:r w:rsidRPr="00B775E1">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sidRPr="00F9028A">
              <w:rPr>
                <w:rFonts w:ascii="David" w:hAnsi="David"/>
                <w:rtl/>
              </w:rPr>
              <w:t>ב</w:t>
            </w:r>
            <w:r>
              <w:rPr>
                <w:rFonts w:ascii="David" w:hAnsi="David" w:hint="cs"/>
                <w:rtl/>
              </w:rPr>
              <w:t>הצפנה ב</w:t>
            </w:r>
            <w:r w:rsidRPr="00F9028A">
              <w:rPr>
                <w:rFonts w:ascii="David" w:hAnsi="David"/>
                <w:rtl/>
              </w:rPr>
              <w:t>תקן 256-</w:t>
            </w:r>
            <w:r>
              <w:rPr>
                <w:rFonts w:ascii="David" w:hAnsi="David"/>
              </w:rPr>
              <w:t xml:space="preserve"> </w:t>
            </w:r>
            <w:r w:rsidRPr="00F9028A">
              <w:rPr>
                <w:rFonts w:ascii="David" w:hAnsi="David"/>
              </w:rPr>
              <w:t>AES</w:t>
            </w:r>
            <w:r>
              <w:rPr>
                <w:rFonts w:ascii="David" w:hAnsi="David" w:hint="cs"/>
                <w:rtl/>
              </w:rPr>
              <w:t>ומעלה</w:t>
            </w:r>
            <w:r w:rsidRPr="00B775E1">
              <w:rPr>
                <w:rFonts w:ascii="David" w:hAnsi="David"/>
                <w:rtl/>
              </w:rPr>
              <w:t>.</w:t>
            </w:r>
          </w:p>
        </w:tc>
        <w:tc>
          <w:tcPr>
            <w:tcW w:w="1478" w:type="dxa"/>
            <w:shd w:val="clear" w:color="auto" w:fill="auto"/>
            <w:vAlign w:val="center"/>
          </w:tcPr>
          <w:p w:rsidR="0043256F" w:rsidRPr="00A1234D" w:rsidRDefault="0043256F" w:rsidP="0043256F">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43256F" w:rsidRPr="00A1234D" w:rsidTr="00334C44">
        <w:tc>
          <w:tcPr>
            <w:tcW w:w="816" w:type="dxa"/>
            <w:shd w:val="clear" w:color="auto" w:fill="auto"/>
          </w:tcPr>
          <w:p w:rsidR="0043256F" w:rsidRPr="00A1234D" w:rsidRDefault="0043256F"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vAlign w:val="center"/>
          </w:tcPr>
          <w:p w:rsidR="0043256F" w:rsidRPr="00693FEF" w:rsidRDefault="0043256F" w:rsidP="0043256F">
            <w:pPr>
              <w:rPr>
                <w:rFonts w:ascii="David" w:hAnsi="David"/>
                <w:rtl/>
                <w:lang w:eastAsia="en-US"/>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sidRPr="00B775E1">
              <w:rPr>
                <w:rFonts w:ascii="David" w:hAnsi="David" w:hint="cs"/>
                <w:rtl/>
              </w:rPr>
              <w:t xml:space="preserve">חסוי בענן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shd w:val="clear" w:color="auto" w:fill="auto"/>
            <w:vAlign w:val="center"/>
          </w:tcPr>
          <w:p w:rsidR="0043256F" w:rsidRPr="00A1234D" w:rsidRDefault="0043256F" w:rsidP="0043256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334C44">
        <w:trPr>
          <w:trHeight w:val="277"/>
        </w:trPr>
        <w:tc>
          <w:tcPr>
            <w:tcW w:w="10091" w:type="dxa"/>
            <w:gridSpan w:val="3"/>
            <w:shd w:val="clear" w:color="auto" w:fill="DBE5F1"/>
            <w:vAlign w:val="center"/>
          </w:tcPr>
          <w:p w:rsidR="00A1234D" w:rsidRPr="00A1234D" w:rsidRDefault="00A1234D" w:rsidP="000C3B7C">
            <w:pPr>
              <w:numPr>
                <w:ilvl w:val="1"/>
                <w:numId w:val="26"/>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גיבויים ו</w:t>
            </w:r>
            <w:r w:rsidRPr="00A1234D">
              <w:rPr>
                <w:rFonts w:ascii="David" w:eastAsia="Calibri" w:hAnsi="David"/>
                <w:b/>
                <w:bCs/>
                <w:rtl/>
                <w:lang w:eastAsia="en-US"/>
              </w:rPr>
              <w:t>מניעת אובדן מידע</w:t>
            </w:r>
          </w:p>
        </w:tc>
      </w:tr>
      <w:tr w:rsidR="0043256F" w:rsidRPr="00A1234D" w:rsidTr="00334C44">
        <w:tc>
          <w:tcPr>
            <w:tcW w:w="816" w:type="dxa"/>
            <w:shd w:val="clear" w:color="auto" w:fill="auto"/>
          </w:tcPr>
          <w:p w:rsidR="0043256F" w:rsidRPr="00A1234D" w:rsidRDefault="0043256F"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tcPr>
          <w:p w:rsidR="0043256F" w:rsidRPr="00693FEF" w:rsidRDefault="0043256F" w:rsidP="0043256F">
            <w:pPr>
              <w:rPr>
                <w:rFonts w:ascii="David" w:hAnsi="David"/>
                <w:rtl/>
              </w:rPr>
            </w:pPr>
            <w:r w:rsidRPr="00686AA1">
              <w:rPr>
                <w:rFonts w:ascii="David" w:hAnsi="David"/>
                <w:rtl/>
              </w:rPr>
              <w:t xml:space="preserve">המציע מתחייב לעשות כל שנדרש למניעת אובדן </w:t>
            </w:r>
            <w:r w:rsidRPr="00686AA1">
              <w:rPr>
                <w:rFonts w:ascii="David" w:hAnsi="David" w:hint="cs"/>
                <w:rtl/>
              </w:rPr>
              <w:t>מידע</w:t>
            </w:r>
            <w:r w:rsidRPr="00686AA1">
              <w:rPr>
                <w:rFonts w:ascii="David" w:hAnsi="David"/>
                <w:rtl/>
              </w:rPr>
              <w:t xml:space="preserve"> במסגרת </w:t>
            </w:r>
            <w:r w:rsidRPr="00686AA1">
              <w:rPr>
                <w:rFonts w:ascii="David" w:hAnsi="David" w:hint="cs"/>
                <w:rtl/>
              </w:rPr>
              <w:t>ההתקשרות</w:t>
            </w:r>
            <w:r w:rsidRPr="00686AA1">
              <w:rPr>
                <w:rFonts w:ascii="David" w:hAnsi="David"/>
                <w:rtl/>
              </w:rPr>
              <w:t xml:space="preserve">, באמצעות ביצוע גיבויים באופן </w:t>
            </w:r>
            <w:r>
              <w:rPr>
                <w:rFonts w:ascii="David" w:hAnsi="David" w:hint="cs"/>
                <w:rtl/>
              </w:rPr>
              <w:t>סדיר ו</w:t>
            </w:r>
            <w:r w:rsidRPr="00686AA1">
              <w:rPr>
                <w:rFonts w:ascii="David" w:hAnsi="David"/>
                <w:rtl/>
              </w:rPr>
              <w:t>מאובטח</w:t>
            </w:r>
            <w:r w:rsidRPr="00686AA1">
              <w:rPr>
                <w:rFonts w:ascii="David" w:hAnsi="David" w:hint="cs"/>
                <w:rtl/>
              </w:rPr>
              <w:t>. כמו כן, יש לבצע בדיקות שחזור מגיבוי באופן תקופתי</w:t>
            </w:r>
            <w:r w:rsidRPr="00686AA1">
              <w:rPr>
                <w:rFonts w:ascii="David" w:hAnsi="David"/>
                <w:rtl/>
              </w:rPr>
              <w:t>.</w:t>
            </w:r>
          </w:p>
        </w:tc>
        <w:tc>
          <w:tcPr>
            <w:tcW w:w="1478" w:type="dxa"/>
            <w:shd w:val="clear" w:color="auto" w:fill="auto"/>
            <w:vAlign w:val="center"/>
          </w:tcPr>
          <w:p w:rsidR="0043256F" w:rsidRPr="00A1234D" w:rsidRDefault="0043256F" w:rsidP="0043256F">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3256F" w:rsidRPr="00A1234D" w:rsidTr="00334C44">
        <w:tc>
          <w:tcPr>
            <w:tcW w:w="816" w:type="dxa"/>
            <w:shd w:val="clear" w:color="auto" w:fill="auto"/>
          </w:tcPr>
          <w:p w:rsidR="0043256F" w:rsidRPr="00A1234D" w:rsidRDefault="0043256F"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tcPr>
          <w:p w:rsidR="0043256F" w:rsidRPr="00693FEF" w:rsidRDefault="0043256F" w:rsidP="0043256F">
            <w:pPr>
              <w:rPr>
                <w:rFonts w:ascii="David" w:hAnsi="David"/>
                <w:rtl/>
              </w:rPr>
            </w:pPr>
            <w:r w:rsidRPr="00686AA1">
              <w:rPr>
                <w:rFonts w:ascii="David" w:hAnsi="David"/>
                <w:rtl/>
              </w:rPr>
              <w:t xml:space="preserve">הגיבויים יישמרו </w:t>
            </w:r>
            <w:r w:rsidRPr="00686AA1">
              <w:rPr>
                <w:rFonts w:ascii="David" w:hAnsi="David" w:hint="cs"/>
                <w:rtl/>
              </w:rPr>
              <w:t>באופן מאובטח</w:t>
            </w:r>
            <w:r>
              <w:rPr>
                <w:rFonts w:ascii="David" w:hAnsi="David" w:hint="cs"/>
                <w:rtl/>
              </w:rPr>
              <w:t xml:space="preserve"> ומוצפן</w:t>
            </w:r>
            <w:r w:rsidRPr="00686AA1">
              <w:rPr>
                <w:rFonts w:ascii="David" w:hAnsi="David" w:hint="cs"/>
                <w:rtl/>
              </w:rPr>
              <w:t xml:space="preserve"> ו</w:t>
            </w:r>
            <w:r w:rsidRPr="00686AA1">
              <w:rPr>
                <w:rFonts w:ascii="David" w:hAnsi="David"/>
                <w:rtl/>
              </w:rPr>
              <w:t xml:space="preserve">במקום נפרד </w:t>
            </w:r>
            <w:r w:rsidRPr="00686AA1">
              <w:rPr>
                <w:rFonts w:ascii="David" w:hAnsi="David" w:hint="cs"/>
                <w:rtl/>
              </w:rPr>
              <w:t>מהמערכת</w:t>
            </w:r>
            <w:r w:rsidRPr="00686AA1">
              <w:rPr>
                <w:rFonts w:ascii="David" w:hAnsi="David"/>
              </w:rPr>
              <w:t>/</w:t>
            </w:r>
            <w:r w:rsidRPr="00686AA1">
              <w:rPr>
                <w:rFonts w:ascii="David" w:hAnsi="David" w:hint="cs"/>
                <w:rtl/>
              </w:rPr>
              <w:t>תשתית</w:t>
            </w:r>
            <w:r w:rsidRPr="00686AA1">
              <w:rPr>
                <w:rFonts w:ascii="David" w:hAnsi="David"/>
                <w:rtl/>
              </w:rPr>
              <w:t xml:space="preserve"> </w:t>
            </w:r>
            <w:r w:rsidRPr="00686AA1">
              <w:rPr>
                <w:rFonts w:ascii="David" w:hAnsi="David" w:hint="cs"/>
                <w:rtl/>
              </w:rPr>
              <w:t>בהם שמור המידע של המשרד</w:t>
            </w:r>
            <w:r w:rsidRPr="00686AA1">
              <w:rPr>
                <w:rFonts w:ascii="David" w:hAnsi="David"/>
                <w:rtl/>
              </w:rPr>
              <w:t>.</w:t>
            </w:r>
          </w:p>
        </w:tc>
        <w:tc>
          <w:tcPr>
            <w:tcW w:w="1478" w:type="dxa"/>
            <w:shd w:val="clear" w:color="auto" w:fill="auto"/>
            <w:vAlign w:val="center"/>
          </w:tcPr>
          <w:p w:rsidR="0043256F" w:rsidRPr="00A1234D" w:rsidRDefault="0043256F" w:rsidP="0043256F">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3256F" w:rsidRPr="00A1234D" w:rsidTr="00334C44">
        <w:tc>
          <w:tcPr>
            <w:tcW w:w="816" w:type="dxa"/>
            <w:shd w:val="clear" w:color="auto" w:fill="auto"/>
          </w:tcPr>
          <w:p w:rsidR="0043256F" w:rsidRPr="00A1234D" w:rsidRDefault="0043256F"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tcPr>
          <w:p w:rsidR="0043256F" w:rsidRPr="00686AA1" w:rsidRDefault="0043256F" w:rsidP="0043256F">
            <w:pPr>
              <w:rPr>
                <w:rFonts w:ascii="David" w:hAnsi="David"/>
                <w:rtl/>
              </w:rPr>
            </w:pPr>
            <w:r>
              <w:rPr>
                <w:rFonts w:ascii="David" w:hAnsi="David" w:hint="cs"/>
                <w:rtl/>
              </w:rPr>
              <w:t>המציע</w:t>
            </w:r>
            <w:r w:rsidRPr="002E51BD">
              <w:rPr>
                <w:rFonts w:ascii="David" w:hAnsi="David"/>
                <w:rtl/>
              </w:rPr>
              <w:t xml:space="preserve"> מתחייב לבצע שחזורים מדגמיים של המדיות המגבות על תשתיותיו לצורך בדיקת התאוששות</w:t>
            </w:r>
            <w:r w:rsidRPr="002E51BD">
              <w:rPr>
                <w:rFonts w:ascii="David" w:hAnsi="David"/>
              </w:rPr>
              <w:t>.</w:t>
            </w:r>
            <w:r>
              <w:rPr>
                <w:rFonts w:ascii="David" w:hAnsi="David" w:hint="cs"/>
                <w:rtl/>
              </w:rPr>
              <w:t xml:space="preserve"> </w:t>
            </w:r>
            <w:r w:rsidRPr="002E51BD">
              <w:rPr>
                <w:rFonts w:ascii="David" w:hAnsi="David"/>
                <w:rtl/>
              </w:rPr>
              <w:t xml:space="preserve">לאחר סיום השחזור המדגמי מתחייב </w:t>
            </w:r>
            <w:r>
              <w:rPr>
                <w:rFonts w:ascii="David" w:hAnsi="David" w:hint="cs"/>
                <w:rtl/>
              </w:rPr>
              <w:t>המציע</w:t>
            </w:r>
            <w:r w:rsidRPr="002E51BD">
              <w:rPr>
                <w:rFonts w:ascii="David" w:hAnsi="David"/>
                <w:rtl/>
              </w:rPr>
              <w:t xml:space="preserve"> למחוק את המידע ששוחזר</w:t>
            </w:r>
            <w:r w:rsidRPr="002E51BD">
              <w:rPr>
                <w:rFonts w:ascii="David" w:hAnsi="David"/>
              </w:rPr>
              <w:t>.</w:t>
            </w:r>
          </w:p>
        </w:tc>
        <w:tc>
          <w:tcPr>
            <w:tcW w:w="1478" w:type="dxa"/>
            <w:shd w:val="clear" w:color="auto" w:fill="auto"/>
            <w:vAlign w:val="center"/>
          </w:tcPr>
          <w:p w:rsidR="0043256F" w:rsidRPr="00A1234D" w:rsidRDefault="0043256F" w:rsidP="0043256F">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3256F" w:rsidRPr="00A1234D" w:rsidTr="00334C44">
        <w:tc>
          <w:tcPr>
            <w:tcW w:w="816" w:type="dxa"/>
            <w:shd w:val="clear" w:color="auto" w:fill="auto"/>
          </w:tcPr>
          <w:p w:rsidR="0043256F" w:rsidRPr="00A1234D" w:rsidRDefault="0043256F"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tcPr>
          <w:p w:rsidR="0043256F" w:rsidRPr="00686AA1" w:rsidRDefault="0043256F" w:rsidP="0043256F">
            <w:pPr>
              <w:rPr>
                <w:rFonts w:ascii="David" w:hAnsi="David"/>
                <w:rtl/>
              </w:rPr>
            </w:pPr>
            <w:r w:rsidRPr="002E51BD">
              <w:rPr>
                <w:rFonts w:ascii="David" w:hAnsi="David"/>
                <w:rtl/>
              </w:rPr>
              <w:t>שחזור אמ</w:t>
            </w:r>
            <w:r>
              <w:rPr>
                <w:rFonts w:ascii="David" w:hAnsi="David" w:hint="cs"/>
                <w:rtl/>
              </w:rPr>
              <w:t>י</w:t>
            </w:r>
            <w:r w:rsidRPr="002E51BD">
              <w:rPr>
                <w:rFonts w:ascii="David" w:hAnsi="David"/>
                <w:rtl/>
              </w:rPr>
              <w:t xml:space="preserve">תי יבוצע אך ורק באישור </w:t>
            </w:r>
            <w:r>
              <w:rPr>
                <w:rFonts w:ascii="David" w:hAnsi="David" w:hint="cs"/>
                <w:rtl/>
              </w:rPr>
              <w:t>המשרד</w:t>
            </w:r>
            <w:r w:rsidRPr="002E51BD">
              <w:rPr>
                <w:rFonts w:ascii="David" w:hAnsi="David" w:hint="cs"/>
                <w:rtl/>
              </w:rPr>
              <w:t>.</w:t>
            </w:r>
            <w:r w:rsidRPr="002E51BD">
              <w:rPr>
                <w:rFonts w:ascii="David" w:hAnsi="David"/>
                <w:rtl/>
              </w:rPr>
              <w:t xml:space="preserve"> כל הליכי השחזור </w:t>
            </w:r>
            <w:r w:rsidRPr="002E51BD">
              <w:rPr>
                <w:rFonts w:ascii="David" w:hAnsi="David" w:hint="cs"/>
                <w:rtl/>
              </w:rPr>
              <w:t xml:space="preserve">יתועדו </w:t>
            </w:r>
            <w:r w:rsidRPr="002E51BD">
              <w:rPr>
                <w:rFonts w:ascii="David" w:hAnsi="David"/>
                <w:rtl/>
              </w:rPr>
              <w:t>כולל זהותו של מבצע השחזור</w:t>
            </w:r>
            <w:r>
              <w:rPr>
                <w:rFonts w:ascii="David" w:hAnsi="David" w:hint="cs"/>
                <w:rtl/>
              </w:rPr>
              <w:t>.</w:t>
            </w:r>
          </w:p>
        </w:tc>
        <w:tc>
          <w:tcPr>
            <w:tcW w:w="1478" w:type="dxa"/>
            <w:shd w:val="clear" w:color="auto" w:fill="auto"/>
            <w:vAlign w:val="center"/>
          </w:tcPr>
          <w:p w:rsidR="0043256F" w:rsidRPr="00A1234D" w:rsidRDefault="0043256F" w:rsidP="0043256F">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A1234D" w:rsidRPr="00A1234D" w:rsidTr="00334C44">
        <w:trPr>
          <w:trHeight w:val="381"/>
        </w:trPr>
        <w:tc>
          <w:tcPr>
            <w:tcW w:w="10091" w:type="dxa"/>
            <w:gridSpan w:val="3"/>
            <w:shd w:val="clear" w:color="auto" w:fill="DBE5F1"/>
            <w:vAlign w:val="center"/>
          </w:tcPr>
          <w:p w:rsidR="00A1234D" w:rsidRPr="00A1234D" w:rsidRDefault="00A1234D" w:rsidP="000C3B7C">
            <w:pPr>
              <w:numPr>
                <w:ilvl w:val="1"/>
                <w:numId w:val="26"/>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t>תיעוד ובקרה</w:t>
            </w:r>
          </w:p>
        </w:tc>
      </w:tr>
      <w:tr w:rsidR="0043256F" w:rsidRPr="00A1234D" w:rsidTr="00334C44">
        <w:tc>
          <w:tcPr>
            <w:tcW w:w="816" w:type="dxa"/>
            <w:shd w:val="clear" w:color="auto" w:fill="auto"/>
          </w:tcPr>
          <w:p w:rsidR="0043256F" w:rsidRPr="00A1234D" w:rsidRDefault="0043256F"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vAlign w:val="center"/>
          </w:tcPr>
          <w:p w:rsidR="0043256F" w:rsidRPr="00693FEF" w:rsidRDefault="0043256F" w:rsidP="0043256F">
            <w:pPr>
              <w:rPr>
                <w:rFonts w:ascii="David" w:hAnsi="David"/>
                <w:rtl/>
                <w:lang w:eastAsia="en-US"/>
              </w:rPr>
            </w:pPr>
            <w:r w:rsidRPr="000951A0">
              <w:rPr>
                <w:rFonts w:ascii="David" w:hAnsi="David"/>
                <w:rtl/>
              </w:rPr>
              <w:t>המציע מתחייב לנהל מנגנון תיעוד אוטומטי שיאפשר בקרה וביקורת עבור כל גישה ל</w:t>
            </w:r>
            <w:r w:rsidRPr="000951A0">
              <w:rPr>
                <w:rFonts w:ascii="David" w:hAnsi="David" w:hint="cs"/>
                <w:rtl/>
              </w:rPr>
              <w:t>מידע ב</w:t>
            </w:r>
            <w:r w:rsidRPr="000951A0">
              <w:rPr>
                <w:rFonts w:ascii="David" w:hAnsi="David"/>
                <w:rtl/>
              </w:rPr>
              <w:t xml:space="preserve">מערכת </w:t>
            </w:r>
            <w:r w:rsidRPr="000951A0">
              <w:rPr>
                <w:rFonts w:ascii="David" w:hAnsi="David" w:hint="cs"/>
                <w:rtl/>
              </w:rPr>
              <w:t>לרבות</w:t>
            </w:r>
            <w:r w:rsidRPr="000951A0">
              <w:rPr>
                <w:rFonts w:ascii="David" w:hAnsi="David"/>
                <w:rtl/>
              </w:rPr>
              <w:t xml:space="preserve"> זהות המשתמש, התאריך והשעה של ניסיון הגישה, סוג הגישה, והאם הגישה אושרה או נדחתה.</w:t>
            </w:r>
          </w:p>
        </w:tc>
        <w:tc>
          <w:tcPr>
            <w:tcW w:w="1478" w:type="dxa"/>
            <w:shd w:val="clear" w:color="auto" w:fill="auto"/>
            <w:vAlign w:val="center"/>
          </w:tcPr>
          <w:p w:rsidR="0043256F" w:rsidRPr="00A1234D" w:rsidRDefault="0043256F" w:rsidP="0043256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3256F" w:rsidRPr="00A1234D" w:rsidTr="00334C44">
        <w:tc>
          <w:tcPr>
            <w:tcW w:w="816" w:type="dxa"/>
            <w:shd w:val="clear" w:color="auto" w:fill="auto"/>
          </w:tcPr>
          <w:p w:rsidR="0043256F" w:rsidRPr="00A1234D" w:rsidRDefault="0043256F"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vAlign w:val="center"/>
          </w:tcPr>
          <w:p w:rsidR="00DB3744" w:rsidRPr="00693FEF" w:rsidRDefault="0043256F" w:rsidP="00334C44">
            <w:pPr>
              <w:rPr>
                <w:rFonts w:ascii="David" w:hAnsi="David"/>
                <w:rtl/>
                <w:lang w:eastAsia="en-US"/>
              </w:rPr>
            </w:pPr>
            <w:r w:rsidRPr="00686AA1">
              <w:rPr>
                <w:rFonts w:ascii="David" w:hAnsi="David"/>
                <w:rtl/>
              </w:rPr>
              <w:t>המציע</w:t>
            </w:r>
            <w:r w:rsidRPr="000951A0">
              <w:rPr>
                <w:rFonts w:ascii="David" w:hAnsi="David"/>
                <w:rtl/>
              </w:rPr>
              <w:t xml:space="preserve"> </w:t>
            </w:r>
            <w:r w:rsidRPr="00686AA1">
              <w:rPr>
                <w:rFonts w:ascii="David" w:hAnsi="David"/>
                <w:rtl/>
              </w:rPr>
              <w:t xml:space="preserve">מתחייב לדווח באופן מידי לצוות אבטחת מידע במשרד בכל מקרה של חשש לדליפת מידע </w:t>
            </w:r>
            <w:r w:rsidRPr="00686AA1">
              <w:rPr>
                <w:rFonts w:ascii="David" w:hAnsi="David" w:hint="cs"/>
                <w:rtl/>
              </w:rPr>
              <w:t xml:space="preserve">של המשרד </w:t>
            </w:r>
            <w:r w:rsidRPr="00686AA1">
              <w:rPr>
                <w:rFonts w:ascii="David" w:hAnsi="David"/>
                <w:rtl/>
              </w:rPr>
              <w:t>מהמאגר</w:t>
            </w:r>
            <w:r w:rsidRPr="00686AA1">
              <w:rPr>
                <w:rFonts w:ascii="David" w:hAnsi="David" w:hint="cs"/>
                <w:rtl/>
              </w:rPr>
              <w:t xml:space="preserve"> וממערכות המציע</w:t>
            </w:r>
            <w:r w:rsidRPr="00686AA1">
              <w:rPr>
                <w:rFonts w:ascii="David" w:hAnsi="David"/>
                <w:rtl/>
              </w:rPr>
              <w:t xml:space="preserve"> או </w:t>
            </w:r>
            <w:r w:rsidRPr="00686AA1">
              <w:rPr>
                <w:rFonts w:ascii="David" w:hAnsi="David" w:hint="cs"/>
                <w:rtl/>
              </w:rPr>
              <w:t xml:space="preserve">כל </w:t>
            </w:r>
            <w:r w:rsidRPr="00686AA1">
              <w:rPr>
                <w:rFonts w:ascii="David" w:hAnsi="David"/>
                <w:rtl/>
              </w:rPr>
              <w:t xml:space="preserve">שימוש </w:t>
            </w:r>
            <w:r w:rsidRPr="00686AA1">
              <w:rPr>
                <w:rFonts w:ascii="David" w:hAnsi="David" w:hint="cs"/>
                <w:rtl/>
              </w:rPr>
              <w:t>ה</w:t>
            </w:r>
            <w:r w:rsidRPr="00686AA1">
              <w:rPr>
                <w:rFonts w:ascii="David" w:hAnsi="David"/>
                <w:rtl/>
              </w:rPr>
              <w:t>חורג מההרשאה שניתנה.</w:t>
            </w:r>
          </w:p>
        </w:tc>
        <w:tc>
          <w:tcPr>
            <w:tcW w:w="1478" w:type="dxa"/>
            <w:shd w:val="clear" w:color="auto" w:fill="auto"/>
            <w:vAlign w:val="center"/>
          </w:tcPr>
          <w:p w:rsidR="0043256F" w:rsidRPr="00A1234D" w:rsidRDefault="0043256F" w:rsidP="0043256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A1234D" w:rsidRPr="00A1234D" w:rsidTr="00334C44">
        <w:trPr>
          <w:trHeight w:val="557"/>
        </w:trPr>
        <w:tc>
          <w:tcPr>
            <w:tcW w:w="10091" w:type="dxa"/>
            <w:gridSpan w:val="3"/>
            <w:shd w:val="clear" w:color="auto" w:fill="DBE5F1"/>
            <w:vAlign w:val="center"/>
          </w:tcPr>
          <w:p w:rsidR="00A1234D" w:rsidRPr="00A1234D" w:rsidRDefault="00A1234D" w:rsidP="000C3B7C">
            <w:pPr>
              <w:numPr>
                <w:ilvl w:val="1"/>
                <w:numId w:val="26"/>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t xml:space="preserve">אבטחת </w:t>
            </w:r>
            <w:r w:rsidRPr="00A1234D">
              <w:rPr>
                <w:rFonts w:ascii="David" w:eastAsia="Calibri" w:hAnsi="David" w:hint="cs"/>
                <w:b/>
                <w:bCs/>
                <w:rtl/>
                <w:lang w:eastAsia="en-US"/>
              </w:rPr>
              <w:t>ההון האנושי</w:t>
            </w:r>
          </w:p>
        </w:tc>
      </w:tr>
      <w:tr w:rsidR="00C01E8F" w:rsidRPr="00A1234D" w:rsidTr="00334C44">
        <w:tc>
          <w:tcPr>
            <w:tcW w:w="816" w:type="dxa"/>
            <w:shd w:val="clear" w:color="auto" w:fill="auto"/>
          </w:tcPr>
          <w:p w:rsidR="00C01E8F" w:rsidRPr="00A1234D" w:rsidRDefault="00C01E8F"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tcPr>
          <w:p w:rsidR="00C01E8F" w:rsidRPr="00693FEF" w:rsidRDefault="00C01E8F" w:rsidP="00C01E8F">
            <w:pPr>
              <w:rPr>
                <w:rFonts w:ascii="David" w:hAnsi="David"/>
                <w:rtl/>
              </w:rPr>
            </w:pPr>
            <w:r w:rsidRPr="00686AA1">
              <w:rPr>
                <w:rFonts w:ascii="David" w:hAnsi="David"/>
                <w:rtl/>
              </w:rPr>
              <w:t xml:space="preserve">המציע מתחייב כי כל עובדיו ו/או מי מטעמו אשר יהיו בעלי גישה </w:t>
            </w:r>
            <w:r w:rsidRPr="00686AA1">
              <w:rPr>
                <w:rFonts w:ascii="David" w:hAnsi="David" w:hint="cs"/>
                <w:rtl/>
              </w:rPr>
              <w:t>למידע</w:t>
            </w:r>
            <w:r w:rsidRPr="00686AA1">
              <w:rPr>
                <w:rFonts w:ascii="David" w:hAnsi="David"/>
                <w:rtl/>
              </w:rPr>
              <w:t xml:space="preserve"> </w:t>
            </w:r>
            <w:r w:rsidRPr="00686AA1">
              <w:rPr>
                <w:rFonts w:ascii="David" w:hAnsi="David" w:hint="cs"/>
                <w:rtl/>
              </w:rPr>
              <w:t xml:space="preserve">של </w:t>
            </w:r>
            <w:r w:rsidRPr="00686AA1">
              <w:rPr>
                <w:rFonts w:ascii="David" w:hAnsi="David"/>
                <w:rtl/>
              </w:rPr>
              <w:t xml:space="preserve">המשרד ו/או יועסקו במסגרת התקשרות המציע עם המשרד, יהיו בעלי הכשרה מתאימה, בהתאם לנדרש במסמכי המכרז וההתקשרות. בדיקת אימות הרקע של כל מועמד להעסקה כעובד </w:t>
            </w:r>
            <w:r w:rsidRPr="00686AA1">
              <w:rPr>
                <w:rFonts w:ascii="David" w:hAnsi="David"/>
                <w:rtl/>
              </w:rPr>
              <w:lastRenderedPageBreak/>
              <w:t>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478" w:type="dxa"/>
            <w:shd w:val="clear" w:color="auto" w:fill="auto"/>
            <w:vAlign w:val="center"/>
          </w:tcPr>
          <w:p w:rsidR="00C01E8F" w:rsidRPr="00A1234D" w:rsidRDefault="00C01E8F" w:rsidP="00C01E8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lastRenderedPageBreak/>
              <w:t>☐</w:t>
            </w:r>
          </w:p>
        </w:tc>
      </w:tr>
      <w:tr w:rsidR="00C01E8F" w:rsidRPr="00A1234D" w:rsidTr="00334C44">
        <w:tc>
          <w:tcPr>
            <w:tcW w:w="816" w:type="dxa"/>
            <w:shd w:val="clear" w:color="auto" w:fill="auto"/>
          </w:tcPr>
          <w:p w:rsidR="00C01E8F" w:rsidRPr="00A1234D" w:rsidRDefault="00C01E8F"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tcPr>
          <w:p w:rsidR="00C01E8F" w:rsidRPr="00693FEF" w:rsidRDefault="00C01E8F" w:rsidP="00C01E8F">
            <w:pPr>
              <w:rPr>
                <w:rFonts w:ascii="David" w:hAnsi="David"/>
                <w:rtl/>
              </w:rPr>
            </w:pPr>
            <w:r w:rsidRPr="00686AA1">
              <w:rPr>
                <w:rFonts w:ascii="David" w:hAnsi="David"/>
                <w:rtl/>
              </w:rPr>
              <w:t>המציע יהיה אחראי כלפי המשרד על כל פעילות עובדיו ו/או מי מטעמו במסגרת ההתקשרות.</w:t>
            </w:r>
          </w:p>
        </w:tc>
        <w:tc>
          <w:tcPr>
            <w:tcW w:w="1478" w:type="dxa"/>
            <w:shd w:val="clear" w:color="auto" w:fill="auto"/>
            <w:vAlign w:val="center"/>
          </w:tcPr>
          <w:p w:rsidR="00C01E8F" w:rsidRPr="00A1234D" w:rsidRDefault="00C01E8F" w:rsidP="00C01E8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1E8F" w:rsidRPr="00A1234D" w:rsidTr="00334C44">
        <w:tc>
          <w:tcPr>
            <w:tcW w:w="816" w:type="dxa"/>
            <w:shd w:val="clear" w:color="auto" w:fill="auto"/>
          </w:tcPr>
          <w:p w:rsidR="00C01E8F" w:rsidRPr="00A1234D" w:rsidRDefault="00C01E8F"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tcPr>
          <w:p w:rsidR="00C01E8F" w:rsidRPr="00693FEF" w:rsidRDefault="00C01E8F" w:rsidP="00C01E8F">
            <w:pPr>
              <w:rPr>
                <w:rFonts w:ascii="David" w:hAnsi="David"/>
                <w:rtl/>
              </w:rPr>
            </w:pPr>
            <w:r w:rsidRPr="00686AA1">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478" w:type="dxa"/>
            <w:shd w:val="clear" w:color="auto" w:fill="auto"/>
            <w:vAlign w:val="center"/>
          </w:tcPr>
          <w:p w:rsidR="00C01E8F" w:rsidRPr="00A1234D" w:rsidRDefault="00C01E8F" w:rsidP="00C01E8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1E8F" w:rsidRPr="00A1234D" w:rsidTr="00334C44">
        <w:tc>
          <w:tcPr>
            <w:tcW w:w="816" w:type="dxa"/>
            <w:shd w:val="clear" w:color="auto" w:fill="auto"/>
          </w:tcPr>
          <w:p w:rsidR="00C01E8F" w:rsidRPr="00A1234D" w:rsidRDefault="00C01E8F"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tcPr>
          <w:p w:rsidR="00C01E8F" w:rsidRPr="00693FEF" w:rsidRDefault="00C01E8F" w:rsidP="00C01E8F">
            <w:pPr>
              <w:rPr>
                <w:rFonts w:ascii="David" w:hAnsi="David"/>
                <w:rtl/>
              </w:rPr>
            </w:pPr>
            <w:r w:rsidRPr="00686AA1">
              <w:rPr>
                <w:rFonts w:ascii="David" w:hAnsi="David"/>
                <w:rtl/>
              </w:rPr>
              <w:t xml:space="preserve">המציע </w:t>
            </w:r>
            <w:r>
              <w:rPr>
                <w:rFonts w:ascii="David" w:hAnsi="David" w:hint="cs"/>
                <w:rtl/>
              </w:rPr>
              <w:t xml:space="preserve">מתחייב לנקוט באמצעי </w:t>
            </w:r>
            <w:r w:rsidRPr="00686AA1">
              <w:rPr>
                <w:rFonts w:ascii="David" w:hAnsi="David"/>
                <w:rtl/>
              </w:rPr>
              <w:t xml:space="preserve">הגנה סבירים ומקובלים (כגון מצלמות אבטחה, </w:t>
            </w:r>
            <w:r w:rsidRPr="00686AA1">
              <w:rPr>
                <w:rFonts w:ascii="David" w:hAnsi="David" w:hint="cs"/>
                <w:rtl/>
              </w:rPr>
              <w:t xml:space="preserve">בקרת כניסה, </w:t>
            </w:r>
            <w:r w:rsidRPr="00686AA1">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sidRPr="00686AA1">
              <w:rPr>
                <w:rFonts w:ascii="David" w:hAnsi="David"/>
                <w:rtl/>
              </w:rPr>
              <w:t xml:space="preserve">ת סיכוני גניבה, </w:t>
            </w:r>
            <w:r>
              <w:rPr>
                <w:rFonts w:ascii="David" w:hAnsi="David"/>
                <w:rtl/>
              </w:rPr>
              <w:t>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478" w:type="dxa"/>
            <w:shd w:val="clear" w:color="auto" w:fill="auto"/>
            <w:vAlign w:val="center"/>
          </w:tcPr>
          <w:p w:rsidR="00C01E8F" w:rsidRPr="00A1234D" w:rsidRDefault="00C01E8F" w:rsidP="00C01E8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1E8F" w:rsidRPr="00A1234D" w:rsidTr="00334C44">
        <w:tc>
          <w:tcPr>
            <w:tcW w:w="816" w:type="dxa"/>
            <w:shd w:val="clear" w:color="auto" w:fill="auto"/>
          </w:tcPr>
          <w:p w:rsidR="00C01E8F" w:rsidRPr="00A1234D" w:rsidRDefault="00C01E8F"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tcPr>
          <w:p w:rsidR="00C01E8F" w:rsidRPr="00693FEF" w:rsidRDefault="00C01E8F" w:rsidP="00C01E8F">
            <w:pPr>
              <w:rPr>
                <w:rFonts w:ascii="David" w:hAnsi="David"/>
                <w:rtl/>
              </w:rPr>
            </w:pPr>
            <w:r w:rsidRPr="00686AA1">
              <w:rPr>
                <w:rFonts w:ascii="David" w:hAnsi="David"/>
                <w:rtl/>
              </w:rPr>
              <w:t>על המציע לבצע הדרכות מודעות אבטחת מידע לעובדיו בתחום העיסוק של העובד בתדירות של אחת לשנה.</w:t>
            </w:r>
          </w:p>
        </w:tc>
        <w:tc>
          <w:tcPr>
            <w:tcW w:w="1478" w:type="dxa"/>
            <w:shd w:val="clear" w:color="auto" w:fill="auto"/>
            <w:vAlign w:val="center"/>
          </w:tcPr>
          <w:p w:rsidR="00C01E8F" w:rsidRPr="00A1234D" w:rsidRDefault="00C01E8F" w:rsidP="00C01E8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1E8F" w:rsidRPr="00A1234D" w:rsidTr="00334C44">
        <w:tc>
          <w:tcPr>
            <w:tcW w:w="816" w:type="dxa"/>
            <w:shd w:val="clear" w:color="auto" w:fill="auto"/>
          </w:tcPr>
          <w:p w:rsidR="00C01E8F" w:rsidRPr="00A1234D" w:rsidRDefault="00C01E8F"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tcPr>
          <w:p w:rsidR="00C01E8F" w:rsidRPr="00693FEF" w:rsidRDefault="00C01E8F" w:rsidP="00C01E8F">
            <w:pPr>
              <w:rPr>
                <w:rFonts w:ascii="David" w:hAnsi="David"/>
                <w:rtl/>
              </w:rPr>
            </w:pPr>
            <w:r w:rsidRPr="00686AA1">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478" w:type="dxa"/>
            <w:shd w:val="clear" w:color="auto" w:fill="auto"/>
            <w:vAlign w:val="center"/>
          </w:tcPr>
          <w:p w:rsidR="00C01E8F" w:rsidRPr="00A1234D" w:rsidRDefault="00C01E8F" w:rsidP="00C01E8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1E8F" w:rsidRPr="00A1234D" w:rsidTr="00334C44">
        <w:tc>
          <w:tcPr>
            <w:tcW w:w="816" w:type="dxa"/>
            <w:shd w:val="clear" w:color="auto" w:fill="auto"/>
          </w:tcPr>
          <w:p w:rsidR="00C01E8F" w:rsidRPr="00A1234D" w:rsidRDefault="00C01E8F"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tcPr>
          <w:p w:rsidR="00C01E8F" w:rsidRPr="00693FEF" w:rsidRDefault="00C01E8F" w:rsidP="00C01E8F">
            <w:pPr>
              <w:rPr>
                <w:rFonts w:ascii="David" w:hAnsi="David"/>
                <w:rtl/>
              </w:rPr>
            </w:pPr>
            <w:r w:rsidRPr="00686AA1">
              <w:rPr>
                <w:rFonts w:ascii="David" w:hAnsi="David"/>
                <w:rtl/>
              </w:rPr>
              <w:t xml:space="preserve">המציע מתחייב להודיע באופן מידיי </w:t>
            </w:r>
            <w:r>
              <w:rPr>
                <w:rFonts w:ascii="David" w:hAnsi="David" w:hint="cs"/>
                <w:rtl/>
              </w:rPr>
              <w:t>ל</w:t>
            </w:r>
            <w:r w:rsidRPr="00686AA1">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ascii="David" w:hAnsi="David" w:hint="cs"/>
                <w:rtl/>
              </w:rPr>
              <w:t>.</w:t>
            </w:r>
          </w:p>
        </w:tc>
        <w:tc>
          <w:tcPr>
            <w:tcW w:w="1478" w:type="dxa"/>
            <w:shd w:val="clear" w:color="auto" w:fill="auto"/>
            <w:vAlign w:val="center"/>
          </w:tcPr>
          <w:p w:rsidR="00C01E8F" w:rsidRPr="00A1234D" w:rsidRDefault="00C01E8F" w:rsidP="00C01E8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A1234D" w:rsidRPr="00A1234D" w:rsidTr="00334C44">
        <w:trPr>
          <w:trHeight w:val="642"/>
        </w:trPr>
        <w:tc>
          <w:tcPr>
            <w:tcW w:w="10091" w:type="dxa"/>
            <w:gridSpan w:val="3"/>
            <w:shd w:val="clear" w:color="auto" w:fill="DBE5F1"/>
            <w:vAlign w:val="center"/>
          </w:tcPr>
          <w:p w:rsidR="00A1234D" w:rsidRPr="00A1234D" w:rsidRDefault="00A1234D" w:rsidP="000C3B7C">
            <w:pPr>
              <w:numPr>
                <w:ilvl w:val="1"/>
                <w:numId w:val="26"/>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t>אבטחת שיחות וועידה</w:t>
            </w:r>
          </w:p>
        </w:tc>
      </w:tr>
      <w:tr w:rsidR="00C01E8F" w:rsidRPr="00A1234D" w:rsidTr="00334C44">
        <w:tc>
          <w:tcPr>
            <w:tcW w:w="816" w:type="dxa"/>
            <w:shd w:val="clear" w:color="auto" w:fill="auto"/>
          </w:tcPr>
          <w:p w:rsidR="00C01E8F" w:rsidRPr="00A1234D" w:rsidRDefault="00C01E8F"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tcPr>
          <w:p w:rsidR="00C01E8F" w:rsidRPr="00693FEF" w:rsidRDefault="00C01E8F" w:rsidP="00C01E8F">
            <w:pPr>
              <w:rPr>
                <w:rFonts w:ascii="David" w:hAnsi="David"/>
                <w:rtl/>
              </w:rPr>
            </w:pPr>
            <w:r w:rsidRPr="00686AA1">
              <w:rPr>
                <w:rFonts w:ascii="David" w:hAnsi="David"/>
                <w:rtl/>
              </w:rPr>
              <w:t>במידה ו</w:t>
            </w:r>
            <w:r w:rsidRPr="00686AA1">
              <w:rPr>
                <w:rFonts w:ascii="David" w:hAnsi="David" w:hint="cs"/>
                <w:rtl/>
              </w:rPr>
              <w:t xml:space="preserve">המציע </w:t>
            </w:r>
            <w:r w:rsidRPr="00686AA1">
              <w:rPr>
                <w:rFonts w:ascii="David" w:hAnsi="David"/>
                <w:rtl/>
              </w:rPr>
              <w:t xml:space="preserve">נדרש </w:t>
            </w:r>
            <w:r w:rsidRPr="00686AA1">
              <w:rPr>
                <w:rFonts w:ascii="David" w:hAnsi="David" w:hint="cs"/>
                <w:rtl/>
              </w:rPr>
              <w:t xml:space="preserve">לקיים </w:t>
            </w:r>
            <w:r w:rsidRPr="00686AA1">
              <w:rPr>
                <w:rFonts w:ascii="David" w:hAnsi="David"/>
                <w:rtl/>
              </w:rPr>
              <w:t>שיחות וועידה באמצעות מערכות דיגיטליות (כגון</w:t>
            </w:r>
            <w:r>
              <w:rPr>
                <w:rFonts w:ascii="David" w:hAnsi="David" w:hint="cs"/>
                <w:rtl/>
              </w:rPr>
              <w:t>:</w:t>
            </w:r>
            <w:r w:rsidRPr="00686AA1">
              <w:rPr>
                <w:rFonts w:ascii="David" w:hAnsi="David"/>
                <w:rtl/>
              </w:rPr>
              <w:t xml:space="preserve"> </w:t>
            </w:r>
            <w:r w:rsidRPr="00686AA1">
              <w:rPr>
                <w:rFonts w:ascii="David" w:hAnsi="David"/>
              </w:rPr>
              <w:t xml:space="preserve">Zoom </w:t>
            </w:r>
            <w:r w:rsidRPr="00686AA1">
              <w:rPr>
                <w:rFonts w:ascii="David" w:hAnsi="David"/>
                <w:rtl/>
              </w:rPr>
              <w:t xml:space="preserve">, </w:t>
            </w:r>
            <w:r w:rsidRPr="00686AA1">
              <w:rPr>
                <w:rFonts w:ascii="David" w:hAnsi="David"/>
              </w:rPr>
              <w:t>Teams</w:t>
            </w:r>
            <w:r>
              <w:rPr>
                <w:rFonts w:ascii="David" w:hAnsi="David" w:hint="cs"/>
                <w:rtl/>
              </w:rPr>
              <w:t>,</w:t>
            </w:r>
            <w:r w:rsidRPr="00686AA1">
              <w:rPr>
                <w:rFonts w:ascii="David" w:hAnsi="David"/>
                <w:rtl/>
              </w:rPr>
              <w:t xml:space="preserve"> </w:t>
            </w:r>
            <w:r w:rsidRPr="00686AA1">
              <w:rPr>
                <w:rFonts w:ascii="David" w:hAnsi="David"/>
              </w:rPr>
              <w:t>WebEx, Google Meet</w:t>
            </w:r>
            <w:r w:rsidRPr="00686AA1">
              <w:rPr>
                <w:rFonts w:ascii="David" w:hAnsi="David"/>
                <w:rtl/>
              </w:rPr>
              <w:t xml:space="preserve"> </w:t>
            </w:r>
            <w:r w:rsidRPr="00686AA1">
              <w:rPr>
                <w:rFonts w:ascii="David" w:hAnsi="David" w:hint="cs"/>
                <w:rtl/>
              </w:rPr>
              <w:t>וכדומה</w:t>
            </w:r>
            <w:r w:rsidRPr="00686AA1">
              <w:rPr>
                <w:rFonts w:ascii="David" w:hAnsi="David"/>
                <w:rtl/>
              </w:rPr>
              <w:t>)  המערכות יוגדרו בהתאם להנחיות הבאות:</w:t>
            </w:r>
          </w:p>
        </w:tc>
        <w:tc>
          <w:tcPr>
            <w:tcW w:w="1478" w:type="dxa"/>
            <w:shd w:val="clear" w:color="auto" w:fill="auto"/>
            <w:vAlign w:val="center"/>
          </w:tcPr>
          <w:p w:rsidR="00C01E8F" w:rsidRPr="00A1234D" w:rsidRDefault="00C01E8F" w:rsidP="00C01E8F">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C01E8F" w:rsidRPr="00A1234D" w:rsidTr="00334C44">
        <w:tc>
          <w:tcPr>
            <w:tcW w:w="816" w:type="dxa"/>
            <w:shd w:val="clear" w:color="auto" w:fill="auto"/>
          </w:tcPr>
          <w:p w:rsidR="00C01E8F" w:rsidRPr="00A1234D" w:rsidRDefault="00C01E8F" w:rsidP="000C3B7C">
            <w:pPr>
              <w:numPr>
                <w:ilvl w:val="3"/>
                <w:numId w:val="26"/>
              </w:numPr>
              <w:overflowPunct/>
              <w:autoSpaceDE/>
              <w:autoSpaceDN/>
              <w:adjustRightInd/>
              <w:spacing w:before="240"/>
              <w:textAlignment w:val="auto"/>
              <w:rPr>
                <w:rFonts w:ascii="David" w:hAnsi="David"/>
                <w:rtl/>
                <w:lang w:eastAsia="en-US"/>
              </w:rPr>
            </w:pPr>
          </w:p>
        </w:tc>
        <w:tc>
          <w:tcPr>
            <w:tcW w:w="7797" w:type="dxa"/>
            <w:shd w:val="clear" w:color="auto" w:fill="auto"/>
          </w:tcPr>
          <w:p w:rsidR="00C01E8F" w:rsidRPr="00693FEF" w:rsidRDefault="00C01E8F" w:rsidP="00C01E8F">
            <w:pPr>
              <w:rPr>
                <w:rFonts w:ascii="David" w:hAnsi="David"/>
                <w:rtl/>
              </w:rPr>
            </w:pPr>
            <w:r w:rsidRPr="003B10DD">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sidRPr="003B10DD">
              <w:rPr>
                <w:rFonts w:ascii="David" w:hAnsi="David"/>
                <w:rtl/>
              </w:rPr>
              <w:t>לאחר יידוע</w:t>
            </w:r>
            <w:r>
              <w:rPr>
                <w:rFonts w:ascii="David" w:hAnsi="David" w:hint="cs"/>
                <w:rtl/>
              </w:rPr>
              <w:t xml:space="preserve"> </w:t>
            </w:r>
            <w:r w:rsidRPr="003B10DD">
              <w:rPr>
                <w:rFonts w:ascii="David" w:hAnsi="David"/>
                <w:rtl/>
              </w:rPr>
              <w:t>המשתתפים</w:t>
            </w:r>
          </w:p>
        </w:tc>
        <w:tc>
          <w:tcPr>
            <w:tcW w:w="1478" w:type="dxa"/>
            <w:shd w:val="clear" w:color="auto" w:fill="auto"/>
            <w:vAlign w:val="center"/>
          </w:tcPr>
          <w:p w:rsidR="00C01E8F" w:rsidRPr="00A1234D" w:rsidRDefault="00C01E8F" w:rsidP="00C01E8F">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C01E8F" w:rsidRPr="00A1234D" w:rsidTr="00334C44">
        <w:tc>
          <w:tcPr>
            <w:tcW w:w="816" w:type="dxa"/>
            <w:shd w:val="clear" w:color="auto" w:fill="auto"/>
          </w:tcPr>
          <w:p w:rsidR="00C01E8F" w:rsidRPr="00A1234D" w:rsidRDefault="00C01E8F" w:rsidP="000C3B7C">
            <w:pPr>
              <w:numPr>
                <w:ilvl w:val="3"/>
                <w:numId w:val="26"/>
              </w:numPr>
              <w:overflowPunct/>
              <w:autoSpaceDE/>
              <w:autoSpaceDN/>
              <w:adjustRightInd/>
              <w:spacing w:before="240"/>
              <w:textAlignment w:val="auto"/>
              <w:rPr>
                <w:rFonts w:ascii="David" w:hAnsi="David"/>
                <w:rtl/>
                <w:lang w:eastAsia="en-US"/>
              </w:rPr>
            </w:pPr>
          </w:p>
        </w:tc>
        <w:tc>
          <w:tcPr>
            <w:tcW w:w="7797" w:type="dxa"/>
            <w:shd w:val="clear" w:color="auto" w:fill="auto"/>
          </w:tcPr>
          <w:p w:rsidR="00C01E8F" w:rsidRPr="00693FEF" w:rsidRDefault="00C01E8F" w:rsidP="00C01E8F">
            <w:pPr>
              <w:rPr>
                <w:rFonts w:ascii="David" w:hAnsi="David"/>
                <w:rtl/>
              </w:rPr>
            </w:pPr>
            <w:r w:rsidRPr="00EC204C">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sidRPr="00EC204C">
              <w:rPr>
                <w:rFonts w:ascii="David" w:hAnsi="David"/>
                <w:rtl/>
              </w:rPr>
              <w:t>להנחות את המשתתפים שלא לשתף מידע פרטי או רגיש.</w:t>
            </w:r>
          </w:p>
        </w:tc>
        <w:tc>
          <w:tcPr>
            <w:tcW w:w="1478" w:type="dxa"/>
            <w:shd w:val="clear" w:color="auto" w:fill="auto"/>
            <w:vAlign w:val="center"/>
          </w:tcPr>
          <w:p w:rsidR="00C01E8F" w:rsidRPr="00A1234D" w:rsidRDefault="00C01E8F" w:rsidP="00C01E8F">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C01E8F" w:rsidRPr="00A1234D" w:rsidTr="00334C44">
        <w:tc>
          <w:tcPr>
            <w:tcW w:w="816" w:type="dxa"/>
            <w:shd w:val="clear" w:color="auto" w:fill="auto"/>
          </w:tcPr>
          <w:p w:rsidR="00C01E8F" w:rsidRPr="00A1234D" w:rsidRDefault="00C01E8F" w:rsidP="000C3B7C">
            <w:pPr>
              <w:numPr>
                <w:ilvl w:val="3"/>
                <w:numId w:val="26"/>
              </w:numPr>
              <w:overflowPunct/>
              <w:autoSpaceDE/>
              <w:autoSpaceDN/>
              <w:adjustRightInd/>
              <w:spacing w:before="240"/>
              <w:textAlignment w:val="auto"/>
              <w:rPr>
                <w:rFonts w:ascii="David" w:hAnsi="David"/>
                <w:rtl/>
                <w:lang w:eastAsia="en-US"/>
              </w:rPr>
            </w:pPr>
          </w:p>
        </w:tc>
        <w:tc>
          <w:tcPr>
            <w:tcW w:w="7797" w:type="dxa"/>
            <w:shd w:val="clear" w:color="auto" w:fill="auto"/>
          </w:tcPr>
          <w:p w:rsidR="00C01E8F" w:rsidRPr="00693FEF" w:rsidRDefault="00C01E8F" w:rsidP="00C01E8F">
            <w:pPr>
              <w:rPr>
                <w:rFonts w:ascii="David" w:hAnsi="David"/>
                <w:rtl/>
              </w:rPr>
            </w:pPr>
            <w:r w:rsidRPr="00A5070B">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sidRPr="00A5070B">
              <w:rPr>
                <w:rFonts w:ascii="David" w:hAnsi="David"/>
                <w:rtl/>
              </w:rPr>
              <w:t>המשתתפים החשודים מהשיחה.</w:t>
            </w:r>
          </w:p>
        </w:tc>
        <w:tc>
          <w:tcPr>
            <w:tcW w:w="1478" w:type="dxa"/>
            <w:shd w:val="clear" w:color="auto" w:fill="auto"/>
            <w:vAlign w:val="center"/>
          </w:tcPr>
          <w:p w:rsidR="00C01E8F" w:rsidRPr="00A1234D" w:rsidRDefault="00C01E8F" w:rsidP="00C01E8F">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C01E8F" w:rsidRPr="00A1234D" w:rsidTr="00334C44">
        <w:tc>
          <w:tcPr>
            <w:tcW w:w="816" w:type="dxa"/>
            <w:shd w:val="clear" w:color="auto" w:fill="auto"/>
          </w:tcPr>
          <w:p w:rsidR="00C01E8F" w:rsidRPr="00A1234D" w:rsidRDefault="00C01E8F" w:rsidP="000C3B7C">
            <w:pPr>
              <w:numPr>
                <w:ilvl w:val="3"/>
                <w:numId w:val="26"/>
              </w:numPr>
              <w:overflowPunct/>
              <w:autoSpaceDE/>
              <w:autoSpaceDN/>
              <w:adjustRightInd/>
              <w:textAlignment w:val="auto"/>
              <w:rPr>
                <w:rFonts w:ascii="David" w:hAnsi="David"/>
                <w:rtl/>
                <w:lang w:eastAsia="en-US"/>
              </w:rPr>
            </w:pPr>
          </w:p>
        </w:tc>
        <w:tc>
          <w:tcPr>
            <w:tcW w:w="7797" w:type="dxa"/>
            <w:shd w:val="clear" w:color="auto" w:fill="auto"/>
          </w:tcPr>
          <w:p w:rsidR="00C01E8F" w:rsidRPr="00693FEF" w:rsidRDefault="00C01E8F" w:rsidP="00334C44">
            <w:pPr>
              <w:spacing w:line="276" w:lineRule="auto"/>
              <w:rPr>
                <w:rFonts w:ascii="David" w:hAnsi="David"/>
                <w:rtl/>
              </w:rPr>
            </w:pPr>
            <w:r w:rsidRPr="00686AA1">
              <w:rPr>
                <w:rFonts w:ascii="David" w:hAnsi="David" w:hint="cs"/>
                <w:rtl/>
              </w:rPr>
              <w:t>יש</w:t>
            </w:r>
            <w:r w:rsidRPr="00686AA1">
              <w:rPr>
                <w:rFonts w:ascii="David" w:hAnsi="David"/>
                <w:rtl/>
              </w:rPr>
              <w:t xml:space="preserve"> לאשר</w:t>
            </w:r>
            <w:r w:rsidRPr="00686AA1">
              <w:rPr>
                <w:rFonts w:ascii="David" w:hAnsi="David" w:hint="cs"/>
                <w:rtl/>
              </w:rPr>
              <w:t xml:space="preserve"> פרטנית</w:t>
            </w:r>
            <w:r w:rsidRPr="00686AA1">
              <w:rPr>
                <w:rFonts w:ascii="David" w:hAnsi="David"/>
                <w:rtl/>
              </w:rPr>
              <w:t xml:space="preserve"> כל משתתף שניכנס לחדר השיחה (</w:t>
            </w:r>
            <w:r w:rsidRPr="00686AA1">
              <w:rPr>
                <w:rFonts w:ascii="David" w:hAnsi="David" w:hint="cs"/>
                <w:rtl/>
              </w:rPr>
              <w:t>כניסה ראשונית ל</w:t>
            </w:r>
            <w:r w:rsidRPr="00686AA1">
              <w:rPr>
                <w:rFonts w:ascii="David" w:hAnsi="David"/>
                <w:rtl/>
              </w:rPr>
              <w:t>חדר המתנה)</w:t>
            </w:r>
            <w:r w:rsidRPr="00686AA1">
              <w:rPr>
                <w:rFonts w:ascii="David" w:hAnsi="David" w:hint="cs"/>
                <w:rtl/>
              </w:rPr>
              <w:t>.</w:t>
            </w:r>
          </w:p>
        </w:tc>
        <w:tc>
          <w:tcPr>
            <w:tcW w:w="1478" w:type="dxa"/>
            <w:shd w:val="clear" w:color="auto" w:fill="auto"/>
            <w:vAlign w:val="center"/>
          </w:tcPr>
          <w:p w:rsidR="00C01E8F" w:rsidRPr="00A1234D" w:rsidRDefault="00C01E8F" w:rsidP="00334C44">
            <w:pPr>
              <w:keepLines/>
              <w:overflowPunct/>
              <w:autoSpaceDE/>
              <w:autoSpaceDN/>
              <w:adjustRightInd/>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A1234D" w:rsidRPr="00A1234D" w:rsidTr="00334C44">
        <w:trPr>
          <w:trHeight w:val="490"/>
        </w:trPr>
        <w:tc>
          <w:tcPr>
            <w:tcW w:w="10091" w:type="dxa"/>
            <w:gridSpan w:val="3"/>
            <w:shd w:val="clear" w:color="auto" w:fill="DBE5F1"/>
            <w:vAlign w:val="center"/>
          </w:tcPr>
          <w:p w:rsidR="00A1234D" w:rsidRPr="00A1234D" w:rsidRDefault="00A1234D" w:rsidP="000C3B7C">
            <w:pPr>
              <w:numPr>
                <w:ilvl w:val="1"/>
                <w:numId w:val="26"/>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 xml:space="preserve">שימוש בכלי </w:t>
            </w:r>
            <w:r w:rsidRPr="00A1234D">
              <w:rPr>
                <w:rFonts w:ascii="David" w:eastAsia="Calibri" w:hAnsi="David" w:hint="cs"/>
                <w:b/>
                <w:bCs/>
                <w:lang w:eastAsia="en-US"/>
              </w:rPr>
              <w:t>AI</w:t>
            </w:r>
            <w:r w:rsidRPr="00A1234D">
              <w:rPr>
                <w:rFonts w:ascii="David" w:eastAsia="Calibri" w:hAnsi="David" w:hint="cs"/>
                <w:b/>
                <w:bCs/>
                <w:rtl/>
                <w:lang w:eastAsia="en-US"/>
              </w:rPr>
              <w:t xml:space="preserve"> ובינה מלאכותית יוצרת (</w:t>
            </w:r>
            <w:r w:rsidRPr="00A1234D">
              <w:rPr>
                <w:rFonts w:ascii="David" w:eastAsia="Calibri" w:hAnsi="David"/>
                <w:b/>
                <w:bCs/>
                <w:lang w:eastAsia="en-US"/>
              </w:rPr>
              <w:t>Generative AI</w:t>
            </w:r>
            <w:r w:rsidRPr="00A1234D">
              <w:rPr>
                <w:rFonts w:ascii="David" w:eastAsia="Calibri" w:hAnsi="David" w:hint="cs"/>
                <w:b/>
                <w:bCs/>
                <w:rtl/>
                <w:lang w:eastAsia="en-US"/>
              </w:rPr>
              <w:t>)</w:t>
            </w:r>
          </w:p>
        </w:tc>
      </w:tr>
      <w:tr w:rsidR="00C01E8F" w:rsidRPr="00A1234D" w:rsidTr="00334C44">
        <w:tc>
          <w:tcPr>
            <w:tcW w:w="816" w:type="dxa"/>
            <w:shd w:val="clear" w:color="auto" w:fill="auto"/>
          </w:tcPr>
          <w:p w:rsidR="00C01E8F" w:rsidRPr="00A1234D" w:rsidRDefault="00C01E8F"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tcPr>
          <w:p w:rsidR="00C01E8F" w:rsidRPr="00686AA1" w:rsidRDefault="00C01E8F" w:rsidP="00C01E8F">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w:t>
            </w:r>
            <w:r w:rsidRPr="009B7AA8">
              <w:rPr>
                <w:rFonts w:ascii="David" w:hAnsi="David" w:hint="eastAsia"/>
                <w:rtl/>
              </w:rPr>
              <w:t>הקשורים</w:t>
            </w:r>
            <w:r w:rsidRPr="009B7AA8">
              <w:rPr>
                <w:rFonts w:ascii="David" w:hAnsi="David"/>
                <w:rtl/>
              </w:rPr>
              <w:t xml:space="preserve"> </w:t>
            </w:r>
            <w:r w:rsidRPr="009B7AA8">
              <w:rPr>
                <w:rFonts w:ascii="David" w:hAnsi="David" w:hint="eastAsia"/>
                <w:rtl/>
              </w:rPr>
              <w:t>לפעילות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במסגרת מתן שירותיו למשרד.</w:t>
            </w:r>
          </w:p>
        </w:tc>
        <w:tc>
          <w:tcPr>
            <w:tcW w:w="1478" w:type="dxa"/>
            <w:shd w:val="clear" w:color="auto" w:fill="auto"/>
            <w:vAlign w:val="center"/>
          </w:tcPr>
          <w:p w:rsidR="00C01E8F" w:rsidRPr="00A1234D" w:rsidRDefault="00C01E8F" w:rsidP="00C01E8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1E8F" w:rsidRPr="00A1234D" w:rsidTr="00334C44">
        <w:trPr>
          <w:trHeight w:val="615"/>
        </w:trPr>
        <w:tc>
          <w:tcPr>
            <w:tcW w:w="816" w:type="dxa"/>
            <w:shd w:val="clear" w:color="auto" w:fill="auto"/>
          </w:tcPr>
          <w:p w:rsidR="00C01E8F" w:rsidRPr="00A1234D" w:rsidRDefault="00C01E8F"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tcPr>
          <w:p w:rsidR="00C01E8F" w:rsidRPr="00686AA1" w:rsidRDefault="00C01E8F" w:rsidP="00C01E8F">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שקיבל מהמשרד לרבות </w:t>
            </w:r>
            <w:r w:rsidRPr="009B7AA8">
              <w:rPr>
                <w:rFonts w:ascii="David" w:hAnsi="David"/>
                <w:rtl/>
              </w:rPr>
              <w:t xml:space="preserve">טקסט, </w:t>
            </w:r>
            <w:r w:rsidRPr="009B7AA8">
              <w:rPr>
                <w:rFonts w:ascii="David" w:hAnsi="David" w:hint="cs"/>
                <w:rtl/>
              </w:rPr>
              <w:t xml:space="preserve">קוד, </w:t>
            </w:r>
            <w:r w:rsidRPr="009B7AA8">
              <w:rPr>
                <w:rFonts w:ascii="David" w:hAnsi="David"/>
                <w:rtl/>
              </w:rPr>
              <w:t>תמונות, קבצים</w:t>
            </w:r>
            <w:r w:rsidRPr="009B7AA8">
              <w:rPr>
                <w:rFonts w:ascii="David" w:hAnsi="David" w:hint="cs"/>
                <w:rtl/>
              </w:rPr>
              <w:t xml:space="preserve">, </w:t>
            </w:r>
            <w:r w:rsidRPr="009B7AA8">
              <w:rPr>
                <w:rFonts w:ascii="David" w:hAnsi="David"/>
                <w:rtl/>
              </w:rPr>
              <w:t xml:space="preserve">אודיו </w:t>
            </w:r>
            <w:r w:rsidRPr="009B7AA8">
              <w:rPr>
                <w:rFonts w:ascii="David" w:hAnsi="David" w:hint="cs"/>
                <w:rtl/>
              </w:rPr>
              <w:t>וכדומה.</w:t>
            </w:r>
          </w:p>
        </w:tc>
        <w:tc>
          <w:tcPr>
            <w:tcW w:w="1478" w:type="dxa"/>
            <w:shd w:val="clear" w:color="auto" w:fill="auto"/>
            <w:vAlign w:val="center"/>
          </w:tcPr>
          <w:p w:rsidR="00C01E8F" w:rsidRPr="00A1234D" w:rsidRDefault="00C01E8F" w:rsidP="00C01E8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1E8F" w:rsidRPr="00A1234D" w:rsidTr="00334C44">
        <w:trPr>
          <w:trHeight w:val="615"/>
        </w:trPr>
        <w:tc>
          <w:tcPr>
            <w:tcW w:w="816" w:type="dxa"/>
            <w:shd w:val="clear" w:color="auto" w:fill="auto"/>
          </w:tcPr>
          <w:p w:rsidR="00C01E8F" w:rsidRPr="00A1234D" w:rsidRDefault="00C01E8F"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tcPr>
          <w:p w:rsidR="00C01E8F" w:rsidRDefault="00C01E8F" w:rsidP="00DB3744">
            <w:pPr>
              <w:rPr>
                <w:rFonts w:ascii="David" w:hAnsi="David"/>
                <w:rtl/>
              </w:rPr>
            </w:pPr>
            <w:r w:rsidRPr="002B0C77">
              <w:rPr>
                <w:rFonts w:ascii="David" w:hAnsi="David"/>
                <w:rtl/>
              </w:rPr>
              <w:t xml:space="preserve">על </w:t>
            </w:r>
            <w:r>
              <w:rPr>
                <w:rFonts w:ascii="David" w:hAnsi="David" w:hint="cs"/>
                <w:rtl/>
              </w:rPr>
              <w:t>המציע</w:t>
            </w:r>
            <w:r w:rsidRPr="002B0C77">
              <w:rPr>
                <w:rFonts w:ascii="David" w:hAnsi="David"/>
                <w:rtl/>
              </w:rPr>
              <w:t xml:space="preserve"> לקבל אישור בכתב מהמשרד על שימוש,</w:t>
            </w:r>
            <w:r w:rsidRPr="002B0C77">
              <w:rPr>
                <w:rFonts w:ascii="David" w:hAnsi="David"/>
              </w:rPr>
              <w:t xml:space="preserve"> </w:t>
            </w:r>
            <w:r w:rsidRPr="002B0C77">
              <w:rPr>
                <w:rFonts w:ascii="David" w:hAnsi="David"/>
                <w:rtl/>
              </w:rPr>
              <w:t>שילוב או הטמעת יכולות בינה מלאכותית במערכת.</w:t>
            </w:r>
          </w:p>
          <w:p w:rsidR="00334C44" w:rsidRDefault="00334C44" w:rsidP="00DB3744">
            <w:pPr>
              <w:rPr>
                <w:rFonts w:ascii="David" w:hAnsi="David"/>
                <w:rtl/>
              </w:rPr>
            </w:pPr>
          </w:p>
          <w:p w:rsidR="00334C44" w:rsidRPr="009B7AA8" w:rsidRDefault="00334C44" w:rsidP="00DB3744">
            <w:pPr>
              <w:rPr>
                <w:rFonts w:ascii="David" w:hAnsi="David"/>
                <w:rtl/>
              </w:rPr>
            </w:pPr>
          </w:p>
        </w:tc>
        <w:tc>
          <w:tcPr>
            <w:tcW w:w="1478" w:type="dxa"/>
            <w:shd w:val="clear" w:color="auto" w:fill="auto"/>
            <w:vAlign w:val="center"/>
          </w:tcPr>
          <w:p w:rsidR="00C01E8F" w:rsidRPr="00A1234D" w:rsidRDefault="00C01E8F" w:rsidP="00C01E8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A1234D" w:rsidRPr="00A1234D" w:rsidTr="00334C44">
        <w:trPr>
          <w:trHeight w:val="566"/>
        </w:trPr>
        <w:tc>
          <w:tcPr>
            <w:tcW w:w="10091" w:type="dxa"/>
            <w:gridSpan w:val="3"/>
            <w:shd w:val="clear" w:color="auto" w:fill="DBE5F1"/>
            <w:vAlign w:val="center"/>
          </w:tcPr>
          <w:p w:rsidR="00A1234D" w:rsidRPr="00A1234D" w:rsidRDefault="00A1234D" w:rsidP="000C3B7C">
            <w:pPr>
              <w:numPr>
                <w:ilvl w:val="1"/>
                <w:numId w:val="26"/>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lastRenderedPageBreak/>
              <w:t>חובת דיווח</w:t>
            </w:r>
          </w:p>
        </w:tc>
      </w:tr>
      <w:tr w:rsidR="00C01E8F" w:rsidRPr="00A1234D" w:rsidTr="00334C44">
        <w:trPr>
          <w:trHeight w:val="566"/>
        </w:trPr>
        <w:tc>
          <w:tcPr>
            <w:tcW w:w="816" w:type="dxa"/>
            <w:shd w:val="clear" w:color="auto" w:fill="auto"/>
          </w:tcPr>
          <w:p w:rsidR="00C01E8F" w:rsidRPr="00A1234D" w:rsidRDefault="00C01E8F" w:rsidP="000C3B7C">
            <w:pPr>
              <w:numPr>
                <w:ilvl w:val="2"/>
                <w:numId w:val="26"/>
              </w:numPr>
              <w:overflowPunct/>
              <w:autoSpaceDE/>
              <w:autoSpaceDN/>
              <w:adjustRightInd/>
              <w:textAlignment w:val="auto"/>
              <w:rPr>
                <w:rFonts w:ascii="David" w:hAnsi="David"/>
                <w:rtl/>
                <w:lang w:eastAsia="en-US"/>
              </w:rPr>
            </w:pPr>
          </w:p>
        </w:tc>
        <w:tc>
          <w:tcPr>
            <w:tcW w:w="7797" w:type="dxa"/>
            <w:shd w:val="clear" w:color="auto" w:fill="auto"/>
            <w:vAlign w:val="center"/>
          </w:tcPr>
          <w:p w:rsidR="00C01E8F" w:rsidRPr="004D7F66" w:rsidRDefault="00C01E8F" w:rsidP="00D33E14">
            <w:pPr>
              <w:pStyle w:val="39"/>
              <w:spacing w:before="0"/>
              <w:ind w:left="0" w:firstLine="0"/>
              <w:rPr>
                <w:rtl/>
              </w:rPr>
            </w:pPr>
            <w:r>
              <w:rPr>
                <w:rFonts w:hint="cs"/>
                <w:rtl/>
              </w:rPr>
              <w:t>המציע</w:t>
            </w:r>
            <w:r w:rsidRPr="00281009" w:rsidDel="004507B3">
              <w:rPr>
                <w:rtl/>
              </w:rPr>
              <w:t xml:space="preserve"> </w:t>
            </w:r>
            <w:r w:rsidRPr="00281009">
              <w:rPr>
                <w:rtl/>
              </w:rPr>
              <w:t xml:space="preserve">מתחייב להודיע </w:t>
            </w:r>
            <w:r>
              <w:rPr>
                <w:rFonts w:hint="cs"/>
                <w:rtl/>
              </w:rPr>
              <w:t>למשרד</w:t>
            </w:r>
            <w:r w:rsidRPr="00281009">
              <w:rPr>
                <w:rtl/>
              </w:rPr>
              <w:t>, בהקדם האפשרי</w:t>
            </w:r>
            <w:r>
              <w:rPr>
                <w:rFonts w:hint="cs"/>
                <w:rtl/>
              </w:rPr>
              <w:t xml:space="preserve"> ובתוך 8 שעות</w:t>
            </w:r>
            <w:r w:rsidRPr="00281009">
              <w:rPr>
                <w:rtl/>
              </w:rPr>
              <w:t xml:space="preserve">, במהלך כל שעות היממה, וללא שיהוי, </w:t>
            </w:r>
            <w:r>
              <w:rPr>
                <w:rFonts w:hint="cs"/>
                <w:rtl/>
              </w:rPr>
              <w:t xml:space="preserve">ובפרק זמן שלא יעלה על 12 שעות </w:t>
            </w:r>
            <w:r w:rsidRPr="00281009">
              <w:rPr>
                <w:rtl/>
              </w:rPr>
              <w:t>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sidRPr="00281009">
              <w:rPr>
                <w:rtl/>
              </w:rPr>
              <w:t xml:space="preserve"> או עלול להשפיע על יכולתו לעמוד בהתחייבויותיו נשוא </w:t>
            </w:r>
            <w:r>
              <w:rPr>
                <w:rFonts w:hint="cs"/>
                <w:rtl/>
              </w:rPr>
              <w:t>מכרז זה</w:t>
            </w:r>
            <w:r w:rsidRPr="00281009">
              <w:rPr>
                <w:rtl/>
              </w:rPr>
              <w:t xml:space="preserve">, ובפרט יודיע </w:t>
            </w:r>
            <w:r>
              <w:rPr>
                <w:rFonts w:hint="cs"/>
                <w:rtl/>
              </w:rPr>
              <w:t>למשרד</w:t>
            </w:r>
            <w:r w:rsidRPr="00281009">
              <w:rPr>
                <w:rtl/>
              </w:rPr>
              <w:t xml:space="preserve"> על האירועים הבאים:</w:t>
            </w:r>
          </w:p>
        </w:tc>
        <w:tc>
          <w:tcPr>
            <w:tcW w:w="1478" w:type="dxa"/>
            <w:shd w:val="clear" w:color="auto" w:fill="auto"/>
            <w:vAlign w:val="center"/>
          </w:tcPr>
          <w:p w:rsidR="00C01E8F" w:rsidRPr="00A1234D" w:rsidRDefault="00C01E8F" w:rsidP="00D33E14">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C01E8F" w:rsidRPr="00A1234D" w:rsidTr="00334C44">
        <w:trPr>
          <w:trHeight w:val="649"/>
        </w:trPr>
        <w:tc>
          <w:tcPr>
            <w:tcW w:w="816" w:type="dxa"/>
            <w:shd w:val="clear" w:color="auto" w:fill="auto"/>
          </w:tcPr>
          <w:p w:rsidR="00C01E8F" w:rsidRPr="00A1234D" w:rsidRDefault="00C01E8F" w:rsidP="000C3B7C">
            <w:pPr>
              <w:numPr>
                <w:ilvl w:val="3"/>
                <w:numId w:val="26"/>
              </w:numPr>
              <w:overflowPunct/>
              <w:autoSpaceDE/>
              <w:autoSpaceDN/>
              <w:adjustRightInd/>
              <w:textAlignment w:val="auto"/>
              <w:rPr>
                <w:rFonts w:ascii="David" w:hAnsi="David"/>
                <w:rtl/>
                <w:lang w:eastAsia="en-US"/>
              </w:rPr>
            </w:pPr>
          </w:p>
        </w:tc>
        <w:tc>
          <w:tcPr>
            <w:tcW w:w="7797" w:type="dxa"/>
            <w:shd w:val="clear" w:color="auto" w:fill="auto"/>
            <w:vAlign w:val="center"/>
          </w:tcPr>
          <w:p w:rsidR="00C01E8F" w:rsidRPr="004D7F66" w:rsidRDefault="00C01E8F" w:rsidP="00334C44">
            <w:pPr>
              <w:pStyle w:val="39"/>
              <w:spacing w:before="0" w:after="0"/>
              <w:ind w:left="0" w:firstLine="0"/>
              <w:rPr>
                <w:rtl/>
              </w:rPr>
            </w:pPr>
            <w:r w:rsidRPr="00281009">
              <w:rPr>
                <w:rtl/>
              </w:rPr>
              <w:t xml:space="preserve">אירוע אבטחה או תקיפת סייבר אשר הביאו לדלף מידע הקשור </w:t>
            </w:r>
            <w:r>
              <w:rPr>
                <w:rFonts w:hint="cs"/>
                <w:rtl/>
              </w:rPr>
              <w:t>למשרד</w:t>
            </w:r>
            <w:r w:rsidRPr="00281009">
              <w:rPr>
                <w:rtl/>
              </w:rPr>
              <w:t xml:space="preserve"> או לשיבושו של מידע או קוד תוכנה.</w:t>
            </w:r>
          </w:p>
        </w:tc>
        <w:tc>
          <w:tcPr>
            <w:tcW w:w="1478" w:type="dxa"/>
            <w:shd w:val="clear" w:color="auto" w:fill="auto"/>
            <w:vAlign w:val="center"/>
          </w:tcPr>
          <w:p w:rsidR="00C01E8F" w:rsidRPr="00A1234D" w:rsidRDefault="00C01E8F" w:rsidP="00D33E14">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C01E8F" w:rsidRPr="00A1234D" w:rsidTr="00334C44">
        <w:trPr>
          <w:trHeight w:val="566"/>
        </w:trPr>
        <w:tc>
          <w:tcPr>
            <w:tcW w:w="816" w:type="dxa"/>
            <w:shd w:val="clear" w:color="auto" w:fill="auto"/>
          </w:tcPr>
          <w:p w:rsidR="00C01E8F" w:rsidRPr="00A1234D" w:rsidRDefault="00C01E8F" w:rsidP="000C3B7C">
            <w:pPr>
              <w:numPr>
                <w:ilvl w:val="3"/>
                <w:numId w:val="26"/>
              </w:numPr>
              <w:overflowPunct/>
              <w:autoSpaceDE/>
              <w:autoSpaceDN/>
              <w:adjustRightInd/>
              <w:textAlignment w:val="auto"/>
              <w:rPr>
                <w:rFonts w:ascii="David" w:hAnsi="David"/>
                <w:rtl/>
                <w:lang w:eastAsia="en-US"/>
              </w:rPr>
            </w:pPr>
          </w:p>
        </w:tc>
        <w:tc>
          <w:tcPr>
            <w:tcW w:w="7797" w:type="dxa"/>
            <w:shd w:val="clear" w:color="auto" w:fill="auto"/>
            <w:vAlign w:val="center"/>
          </w:tcPr>
          <w:p w:rsidR="00C01E8F" w:rsidRPr="004D7F66" w:rsidRDefault="00C01E8F" w:rsidP="00D33E14">
            <w:pPr>
              <w:pStyle w:val="39"/>
              <w:spacing w:before="0"/>
              <w:ind w:left="0" w:firstLine="0"/>
              <w:rPr>
                <w:rtl/>
              </w:rPr>
            </w:pPr>
            <w:r w:rsidRPr="00281009">
              <w:rPr>
                <w:rtl/>
              </w:rPr>
              <w:t>אירוע אבטחה או נ</w:t>
            </w:r>
            <w:r>
              <w:rPr>
                <w:rFonts w:hint="cs"/>
                <w:rtl/>
              </w:rPr>
              <w:t>י</w:t>
            </w:r>
            <w:r w:rsidRPr="00281009">
              <w:rPr>
                <w:rtl/>
              </w:rPr>
              <w:t xml:space="preserve">סיון תקיפת סייבר אשר עלול להביא לפגיעה </w:t>
            </w:r>
            <w:r>
              <w:rPr>
                <w:rFonts w:hint="cs"/>
                <w:rtl/>
              </w:rPr>
              <w:t>במידע של המשרד</w:t>
            </w:r>
            <w:r w:rsidRPr="00281009">
              <w:rPr>
                <w:rtl/>
              </w:rPr>
              <w:t>,</w:t>
            </w:r>
            <w:r>
              <w:rPr>
                <w:rtl/>
              </w:rPr>
              <w:t xml:space="preserve"> במערכות המסופקות לו</w:t>
            </w:r>
            <w:r>
              <w:rPr>
                <w:rFonts w:hint="cs"/>
                <w:rtl/>
              </w:rPr>
              <w:t xml:space="preserve"> </w:t>
            </w:r>
            <w:r w:rsidRPr="00281009">
              <w:rPr>
                <w:rtl/>
              </w:rPr>
              <w:t>או בקוד המשמש אותו.</w:t>
            </w:r>
          </w:p>
        </w:tc>
        <w:tc>
          <w:tcPr>
            <w:tcW w:w="1478" w:type="dxa"/>
            <w:shd w:val="clear" w:color="auto" w:fill="auto"/>
            <w:vAlign w:val="center"/>
          </w:tcPr>
          <w:p w:rsidR="00C01E8F" w:rsidRPr="00A1234D" w:rsidRDefault="00C01E8F" w:rsidP="00D33E14">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C01E8F" w:rsidRPr="00A1234D" w:rsidTr="00334C44">
        <w:trPr>
          <w:trHeight w:val="566"/>
        </w:trPr>
        <w:tc>
          <w:tcPr>
            <w:tcW w:w="816" w:type="dxa"/>
            <w:shd w:val="clear" w:color="auto" w:fill="auto"/>
          </w:tcPr>
          <w:p w:rsidR="00C01E8F" w:rsidRPr="00A1234D" w:rsidRDefault="00C01E8F" w:rsidP="000C3B7C">
            <w:pPr>
              <w:numPr>
                <w:ilvl w:val="3"/>
                <w:numId w:val="26"/>
              </w:numPr>
              <w:overflowPunct/>
              <w:autoSpaceDE/>
              <w:autoSpaceDN/>
              <w:adjustRightInd/>
              <w:textAlignment w:val="auto"/>
              <w:rPr>
                <w:rFonts w:ascii="David" w:hAnsi="David"/>
                <w:rtl/>
                <w:lang w:eastAsia="en-US"/>
              </w:rPr>
            </w:pPr>
          </w:p>
        </w:tc>
        <w:tc>
          <w:tcPr>
            <w:tcW w:w="7797" w:type="dxa"/>
            <w:shd w:val="clear" w:color="auto" w:fill="auto"/>
          </w:tcPr>
          <w:p w:rsidR="00C01E8F" w:rsidRPr="00C01E8F" w:rsidRDefault="00C01E8F" w:rsidP="00334C44">
            <w:pPr>
              <w:pStyle w:val="39"/>
              <w:spacing w:before="0" w:after="0"/>
              <w:ind w:left="0" w:firstLine="0"/>
              <w:rPr>
                <w:rtl/>
              </w:rPr>
            </w:pPr>
            <w:r w:rsidRPr="00C01E8F">
              <w:rPr>
                <w:rFonts w:hint="cs"/>
                <w:rtl/>
              </w:rPr>
              <w:t>ניסיון להחדרת קוד זדוני למערכות המציע בהן נשמר מידע של המשרד.</w:t>
            </w:r>
          </w:p>
        </w:tc>
        <w:tc>
          <w:tcPr>
            <w:tcW w:w="1478" w:type="dxa"/>
            <w:shd w:val="clear" w:color="auto" w:fill="auto"/>
            <w:vAlign w:val="center"/>
          </w:tcPr>
          <w:p w:rsidR="00C01E8F" w:rsidRPr="00A1234D" w:rsidRDefault="00C01E8F" w:rsidP="00D33E14">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C01E8F" w:rsidRPr="00A1234D" w:rsidTr="00334C44">
        <w:trPr>
          <w:trHeight w:val="566"/>
        </w:trPr>
        <w:tc>
          <w:tcPr>
            <w:tcW w:w="816" w:type="dxa"/>
            <w:shd w:val="clear" w:color="auto" w:fill="auto"/>
          </w:tcPr>
          <w:p w:rsidR="00C01E8F" w:rsidRPr="00A1234D" w:rsidRDefault="00C01E8F" w:rsidP="000C3B7C">
            <w:pPr>
              <w:numPr>
                <w:ilvl w:val="3"/>
                <w:numId w:val="26"/>
              </w:numPr>
              <w:overflowPunct/>
              <w:autoSpaceDE/>
              <w:autoSpaceDN/>
              <w:adjustRightInd/>
              <w:textAlignment w:val="auto"/>
              <w:rPr>
                <w:rFonts w:ascii="David" w:hAnsi="David"/>
                <w:rtl/>
                <w:lang w:eastAsia="en-US"/>
              </w:rPr>
            </w:pPr>
          </w:p>
        </w:tc>
        <w:tc>
          <w:tcPr>
            <w:tcW w:w="7797" w:type="dxa"/>
            <w:shd w:val="clear" w:color="auto" w:fill="auto"/>
          </w:tcPr>
          <w:p w:rsidR="00C01E8F" w:rsidRPr="00C01E8F" w:rsidRDefault="00C01E8F" w:rsidP="00334C44">
            <w:pPr>
              <w:pStyle w:val="39"/>
              <w:spacing w:before="0" w:after="0"/>
              <w:ind w:left="0" w:firstLine="0"/>
              <w:rPr>
                <w:rtl/>
              </w:rPr>
            </w:pPr>
            <w:r w:rsidRPr="00C01E8F">
              <w:rPr>
                <w:rtl/>
              </w:rPr>
              <w:t xml:space="preserve">אירוע אבטחה או ניסיון תקיפת סייבר אשר מטרתו לאסוף מידע על </w:t>
            </w:r>
            <w:r w:rsidRPr="00C01E8F">
              <w:rPr>
                <w:rFonts w:hint="cs"/>
                <w:rtl/>
              </w:rPr>
              <w:t>המשרד</w:t>
            </w:r>
            <w:r w:rsidRPr="00C01E8F">
              <w:rPr>
                <w:rtl/>
              </w:rPr>
              <w:t xml:space="preserve">. </w:t>
            </w:r>
          </w:p>
        </w:tc>
        <w:tc>
          <w:tcPr>
            <w:tcW w:w="1478" w:type="dxa"/>
            <w:shd w:val="clear" w:color="auto" w:fill="auto"/>
            <w:vAlign w:val="center"/>
          </w:tcPr>
          <w:p w:rsidR="00C01E8F" w:rsidRPr="00A1234D" w:rsidRDefault="00C01E8F" w:rsidP="00D33E14">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C01E8F" w:rsidRPr="00A1234D" w:rsidTr="00334C44">
        <w:trPr>
          <w:trHeight w:val="566"/>
        </w:trPr>
        <w:tc>
          <w:tcPr>
            <w:tcW w:w="816" w:type="dxa"/>
            <w:shd w:val="clear" w:color="auto" w:fill="auto"/>
          </w:tcPr>
          <w:p w:rsidR="00C01E8F" w:rsidRPr="00A1234D" w:rsidRDefault="00C01E8F" w:rsidP="000C3B7C">
            <w:pPr>
              <w:numPr>
                <w:ilvl w:val="3"/>
                <w:numId w:val="26"/>
              </w:numPr>
              <w:overflowPunct/>
              <w:autoSpaceDE/>
              <w:autoSpaceDN/>
              <w:adjustRightInd/>
              <w:textAlignment w:val="auto"/>
              <w:rPr>
                <w:rFonts w:ascii="David" w:hAnsi="David"/>
                <w:rtl/>
                <w:lang w:eastAsia="en-US"/>
              </w:rPr>
            </w:pPr>
          </w:p>
        </w:tc>
        <w:tc>
          <w:tcPr>
            <w:tcW w:w="7797" w:type="dxa"/>
            <w:shd w:val="clear" w:color="auto" w:fill="auto"/>
          </w:tcPr>
          <w:p w:rsidR="00C01E8F" w:rsidRPr="00C01E8F" w:rsidRDefault="00C01E8F" w:rsidP="00334C44">
            <w:pPr>
              <w:pStyle w:val="39"/>
              <w:spacing w:before="0" w:after="0"/>
              <w:ind w:left="0" w:firstLine="0"/>
              <w:rPr>
                <w:rtl/>
              </w:rPr>
            </w:pPr>
            <w:r w:rsidRPr="00C01E8F">
              <w:rPr>
                <w:rFonts w:hint="cs"/>
                <w:rtl/>
              </w:rPr>
              <w:t>חולשה או חשיפה משמעותיים שאותרו במערכות באמצעותן המציע מספק שירות למשרד.</w:t>
            </w:r>
          </w:p>
        </w:tc>
        <w:tc>
          <w:tcPr>
            <w:tcW w:w="1478" w:type="dxa"/>
            <w:shd w:val="clear" w:color="auto" w:fill="auto"/>
            <w:vAlign w:val="center"/>
          </w:tcPr>
          <w:p w:rsidR="00C01E8F" w:rsidRPr="00A1234D" w:rsidRDefault="00C01E8F" w:rsidP="00D33E14">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C01E8F" w:rsidRPr="00A1234D" w:rsidTr="00334C44">
        <w:trPr>
          <w:trHeight w:val="566"/>
        </w:trPr>
        <w:tc>
          <w:tcPr>
            <w:tcW w:w="816" w:type="dxa"/>
            <w:shd w:val="clear" w:color="auto" w:fill="auto"/>
          </w:tcPr>
          <w:p w:rsidR="00C01E8F" w:rsidRPr="00A1234D" w:rsidRDefault="00C01E8F" w:rsidP="000C3B7C">
            <w:pPr>
              <w:numPr>
                <w:ilvl w:val="2"/>
                <w:numId w:val="26"/>
              </w:numPr>
              <w:overflowPunct/>
              <w:autoSpaceDE/>
              <w:autoSpaceDN/>
              <w:adjustRightInd/>
              <w:textAlignment w:val="auto"/>
              <w:rPr>
                <w:rFonts w:ascii="David" w:hAnsi="David"/>
                <w:rtl/>
                <w:lang w:eastAsia="en-US"/>
              </w:rPr>
            </w:pPr>
          </w:p>
        </w:tc>
        <w:tc>
          <w:tcPr>
            <w:tcW w:w="7797" w:type="dxa"/>
            <w:shd w:val="clear" w:color="auto" w:fill="auto"/>
          </w:tcPr>
          <w:p w:rsidR="00C01E8F" w:rsidRPr="00C01E8F" w:rsidRDefault="00C01E8F" w:rsidP="00D33E14">
            <w:pPr>
              <w:pStyle w:val="39"/>
              <w:spacing w:before="0"/>
              <w:ind w:left="0" w:firstLine="0"/>
              <w:rPr>
                <w:rtl/>
              </w:rPr>
            </w:pPr>
            <w:r w:rsidRPr="00C01E8F">
              <w:rPr>
                <w:rtl/>
              </w:rPr>
              <w:t xml:space="preserve">במקרה כאמור, על </w:t>
            </w:r>
            <w:r w:rsidRPr="00C01E8F">
              <w:rPr>
                <w:rFonts w:hint="cs"/>
                <w:rtl/>
              </w:rPr>
              <w:t>המציע</w:t>
            </w:r>
            <w:r w:rsidRPr="00C01E8F">
              <w:rPr>
                <w:rtl/>
              </w:rPr>
              <w:t xml:space="preserve"> להודיע </w:t>
            </w:r>
            <w:r w:rsidRPr="00C01E8F">
              <w:rPr>
                <w:rFonts w:hint="cs"/>
                <w:rtl/>
              </w:rPr>
              <w:t xml:space="preserve">למשרד </w:t>
            </w:r>
            <w:r w:rsidRPr="00C01E8F">
              <w:rPr>
                <w:rtl/>
              </w:rPr>
              <w:t>על התרחשות האירוע ועל כל פרט נוסף ביחס לאירוע זה</w:t>
            </w:r>
            <w:r w:rsidRPr="00C01E8F">
              <w:rPr>
                <w:rFonts w:hint="cs"/>
                <w:rtl/>
              </w:rPr>
              <w:t xml:space="preserve"> לרבות: </w:t>
            </w:r>
            <w:r w:rsidRPr="00C01E8F">
              <w:rPr>
                <w:rtl/>
              </w:rPr>
              <w:t>תיאור כללי של האירוע, אופן התרחשותו, סקירת היסטוריית האירוע</w:t>
            </w:r>
            <w:r w:rsidRPr="00C01E8F">
              <w:rPr>
                <w:rFonts w:hint="cs"/>
                <w:rtl/>
              </w:rPr>
              <w:t>, יעדי התקיפה,</w:t>
            </w:r>
            <w:r w:rsidRPr="00C01E8F">
              <w:rPr>
                <w:rtl/>
              </w:rPr>
              <w:t xml:space="preserve"> המערכות אשר נפגעו</w:t>
            </w:r>
            <w:r w:rsidRPr="00C01E8F">
              <w:rPr>
                <w:rFonts w:hint="cs"/>
                <w:rtl/>
              </w:rPr>
              <w:t xml:space="preserve">, </w:t>
            </w:r>
            <w:r w:rsidRPr="00C01E8F">
              <w:rPr>
                <w:rtl/>
              </w:rPr>
              <w:t>המידע אשר זלג</w:t>
            </w:r>
            <w:r w:rsidRPr="00C01E8F">
              <w:rPr>
                <w:rFonts w:hint="cs"/>
                <w:rtl/>
              </w:rPr>
              <w:t xml:space="preserve"> או</w:t>
            </w:r>
            <w:r w:rsidRPr="00C01E8F">
              <w:rPr>
                <w:rtl/>
              </w:rPr>
              <w:t xml:space="preserve"> נפגע</w:t>
            </w:r>
            <w:r w:rsidRPr="00C01E8F">
              <w:rPr>
                <w:rFonts w:hint="cs"/>
                <w:rtl/>
              </w:rPr>
              <w:t xml:space="preserve">, </w:t>
            </w:r>
            <w:r w:rsidRPr="00C01E8F">
              <w:rPr>
                <w:rtl/>
              </w:rPr>
              <w:t xml:space="preserve"> ניתוח דרכי התקיפה, החולשות ששימשו את התקיפה וכל מידע רלוונטי אחר</w:t>
            </w:r>
            <w:r w:rsidRPr="00C01E8F">
              <w:rPr>
                <w:rFonts w:hint="cs"/>
                <w:rtl/>
              </w:rPr>
              <w:t xml:space="preserve"> לצורך ניתוח האירוע.</w:t>
            </w:r>
          </w:p>
        </w:tc>
        <w:tc>
          <w:tcPr>
            <w:tcW w:w="1478" w:type="dxa"/>
            <w:shd w:val="clear" w:color="auto" w:fill="auto"/>
            <w:vAlign w:val="center"/>
          </w:tcPr>
          <w:p w:rsidR="00C01E8F" w:rsidRPr="00A1234D" w:rsidRDefault="00C01E8F" w:rsidP="00D33E14">
            <w:pPr>
              <w:overflowPunct/>
              <w:autoSpaceDE/>
              <w:autoSpaceDN/>
              <w:adjustRightInd/>
              <w:spacing w:line="240" w:lineRule="auto"/>
              <w:jc w:val="center"/>
              <w:textAlignment w:val="auto"/>
              <w:rPr>
                <w:rFonts w:ascii="Calibri" w:eastAsia="Calibri" w:hAnsi="Calibri"/>
                <w:sz w:val="22"/>
              </w:rPr>
            </w:pPr>
            <w:r w:rsidRPr="00A1234D">
              <w:rPr>
                <w:rFonts w:ascii="MS Gothic" w:eastAsia="MS Gothic" w:hAnsi="MS Gothic" w:cs="MS Gothic" w:hint="eastAsia"/>
                <w:sz w:val="22"/>
                <w:szCs w:val="22"/>
                <w:rtl/>
              </w:rPr>
              <w:t>☐</w:t>
            </w:r>
          </w:p>
        </w:tc>
      </w:tr>
      <w:tr w:rsidR="00A1234D" w:rsidRPr="00A1234D" w:rsidTr="00334C44">
        <w:trPr>
          <w:trHeight w:val="566"/>
        </w:trPr>
        <w:tc>
          <w:tcPr>
            <w:tcW w:w="10091" w:type="dxa"/>
            <w:gridSpan w:val="3"/>
            <w:shd w:val="clear" w:color="auto" w:fill="DBE5F1"/>
            <w:vAlign w:val="center"/>
          </w:tcPr>
          <w:p w:rsidR="00A1234D" w:rsidRPr="00A1234D" w:rsidRDefault="00A1234D" w:rsidP="000C3B7C">
            <w:pPr>
              <w:numPr>
                <w:ilvl w:val="1"/>
                <w:numId w:val="26"/>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ביקורת תקופתית</w:t>
            </w:r>
          </w:p>
        </w:tc>
      </w:tr>
      <w:tr w:rsidR="00C01E8F" w:rsidRPr="00A1234D" w:rsidTr="00334C44">
        <w:tc>
          <w:tcPr>
            <w:tcW w:w="816" w:type="dxa"/>
            <w:shd w:val="clear" w:color="auto" w:fill="auto"/>
          </w:tcPr>
          <w:p w:rsidR="00C01E8F" w:rsidRPr="00A1234D" w:rsidRDefault="00C01E8F" w:rsidP="000C3B7C">
            <w:pPr>
              <w:numPr>
                <w:ilvl w:val="2"/>
                <w:numId w:val="26"/>
              </w:numPr>
              <w:overflowPunct/>
              <w:autoSpaceDE/>
              <w:autoSpaceDN/>
              <w:adjustRightInd/>
              <w:textAlignment w:val="auto"/>
              <w:rPr>
                <w:rFonts w:ascii="David" w:hAnsi="David"/>
                <w:rtl/>
                <w:lang w:eastAsia="en-US"/>
              </w:rPr>
            </w:pPr>
          </w:p>
        </w:tc>
        <w:tc>
          <w:tcPr>
            <w:tcW w:w="7797" w:type="dxa"/>
            <w:shd w:val="clear" w:color="auto" w:fill="auto"/>
          </w:tcPr>
          <w:p w:rsidR="00C01E8F" w:rsidRPr="002727E7" w:rsidRDefault="00C01E8F" w:rsidP="00D33E14">
            <w:pPr>
              <w:rPr>
                <w:rFonts w:ascii="David" w:hAnsi="David"/>
                <w:rtl/>
              </w:rPr>
            </w:pPr>
            <w:r w:rsidRPr="009B7AA8">
              <w:rPr>
                <w:rFonts w:ascii="David" w:hAnsi="David" w:hint="cs"/>
                <w:rtl/>
              </w:rPr>
              <w:t>המציע</w:t>
            </w:r>
            <w:r w:rsidRPr="009B7AA8">
              <w:rPr>
                <w:rFonts w:ascii="David" w:hAnsi="David"/>
                <w:rtl/>
              </w:rPr>
              <w:t xml:space="preserve"> מתחייב לאפשר למשרד לערוך </w:t>
            </w:r>
            <w:r w:rsidRPr="009B7AA8">
              <w:rPr>
                <w:rFonts w:ascii="David" w:hAnsi="David" w:hint="cs"/>
                <w:rtl/>
              </w:rPr>
              <w:t>מעת</w:t>
            </w:r>
            <w:r w:rsidRPr="00386EBC">
              <w:rPr>
                <w:rFonts w:ascii="David" w:hAnsi="David" w:hint="cs"/>
                <w:rtl/>
              </w:rPr>
              <w:t xml:space="preserve"> לעת</w:t>
            </w:r>
            <w:r w:rsidRPr="00386EBC">
              <w:rPr>
                <w:rFonts w:ascii="David" w:hAnsi="David"/>
                <w:rtl/>
              </w:rPr>
              <w:t xml:space="preserve"> </w:t>
            </w:r>
            <w:r w:rsidRPr="002727E7">
              <w:rPr>
                <w:rFonts w:ascii="David" w:hAnsi="David"/>
                <w:rtl/>
              </w:rPr>
              <w:t xml:space="preserve">ביקורת תקופתית אודות עמידת </w:t>
            </w:r>
            <w:r>
              <w:rPr>
                <w:rFonts w:ascii="David" w:hAnsi="David" w:hint="cs"/>
                <w:rtl/>
              </w:rPr>
              <w:t>המציע</w:t>
            </w:r>
            <w:r w:rsidRPr="002727E7">
              <w:rPr>
                <w:rFonts w:ascii="David" w:hAnsi="David"/>
                <w:rtl/>
              </w:rPr>
              <w:t xml:space="preserve"> בדרישות אבטחת המידע, הפרטיות והסייבר במסגרת א</w:t>
            </w:r>
            <w:r>
              <w:rPr>
                <w:rFonts w:ascii="David" w:hAnsi="David" w:hint="cs"/>
                <w:rtl/>
              </w:rPr>
              <w:t>ספק</w:t>
            </w:r>
            <w:r w:rsidRPr="002727E7">
              <w:rPr>
                <w:rFonts w:ascii="David" w:hAnsi="David"/>
                <w:rtl/>
              </w:rPr>
              <w:t xml:space="preserve">ת השירותים </w:t>
            </w:r>
            <w:r>
              <w:rPr>
                <w:rFonts w:ascii="David" w:hAnsi="David" w:hint="cs"/>
                <w:rtl/>
              </w:rPr>
              <w:t>למשרד</w:t>
            </w:r>
            <w:r w:rsidRPr="002727E7">
              <w:rPr>
                <w:rFonts w:ascii="David" w:hAnsi="David"/>
                <w:rtl/>
              </w:rPr>
              <w:t xml:space="preserve">. ביקורת זו תתבצע במתקני </w:t>
            </w:r>
            <w:r>
              <w:rPr>
                <w:rFonts w:ascii="David" w:hAnsi="David" w:hint="cs"/>
                <w:rtl/>
              </w:rPr>
              <w:t>המציע</w:t>
            </w:r>
            <w:r w:rsidRPr="002727E7">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sidRPr="002727E7">
              <w:rPr>
                <w:rFonts w:ascii="David" w:hAnsi="David"/>
                <w:rtl/>
              </w:rPr>
              <w:t xml:space="preserve"> בדרישות המכרז</w:t>
            </w:r>
            <w:r>
              <w:rPr>
                <w:rFonts w:ascii="David" w:hAnsi="David" w:hint="cs"/>
                <w:rtl/>
              </w:rPr>
              <w:t xml:space="preserve"> </w:t>
            </w:r>
            <w:r w:rsidRPr="002727E7">
              <w:rPr>
                <w:rFonts w:ascii="David" w:hAnsi="David"/>
                <w:rtl/>
              </w:rPr>
              <w:t xml:space="preserve">לאבטחת מידע </w:t>
            </w:r>
            <w:r>
              <w:rPr>
                <w:rFonts w:ascii="David" w:hAnsi="David" w:hint="cs"/>
                <w:rtl/>
              </w:rPr>
              <w:t>ו</w:t>
            </w:r>
            <w:r w:rsidRPr="002727E7">
              <w:rPr>
                <w:rFonts w:ascii="David" w:hAnsi="David"/>
                <w:rtl/>
              </w:rPr>
              <w:t xml:space="preserve">סייבר. על </w:t>
            </w:r>
            <w:r>
              <w:rPr>
                <w:rFonts w:ascii="David" w:hAnsi="David" w:hint="cs"/>
                <w:rtl/>
              </w:rPr>
              <w:t>המציע</w:t>
            </w:r>
            <w:r w:rsidRPr="002727E7">
              <w:rPr>
                <w:rFonts w:ascii="David" w:hAnsi="David"/>
                <w:rtl/>
              </w:rPr>
              <w:t xml:space="preserve"> להעביר את הדוחות והדיווחים בהתאם ללוח הזמנים שיוגדר על </w:t>
            </w:r>
            <w:r>
              <w:rPr>
                <w:rFonts w:ascii="David" w:hAnsi="David" w:hint="cs"/>
                <w:rtl/>
              </w:rPr>
              <w:t>ידי המשרד</w:t>
            </w:r>
            <w:r w:rsidRPr="002727E7">
              <w:rPr>
                <w:rFonts w:ascii="David" w:hAnsi="David"/>
                <w:rtl/>
              </w:rPr>
              <w:t>.</w:t>
            </w:r>
          </w:p>
        </w:tc>
        <w:tc>
          <w:tcPr>
            <w:tcW w:w="1478" w:type="dxa"/>
            <w:shd w:val="clear" w:color="auto" w:fill="auto"/>
            <w:vAlign w:val="center"/>
          </w:tcPr>
          <w:p w:rsidR="00C01E8F" w:rsidRPr="00A1234D" w:rsidRDefault="00C01E8F" w:rsidP="00D33E14">
            <w:pPr>
              <w:keepLines/>
              <w:overflowPunct/>
              <w:autoSpaceDE/>
              <w:autoSpaceDN/>
              <w:adjustRightInd/>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1E8F" w:rsidRPr="00A1234D" w:rsidTr="00334C44">
        <w:tc>
          <w:tcPr>
            <w:tcW w:w="816" w:type="dxa"/>
            <w:shd w:val="clear" w:color="auto" w:fill="auto"/>
          </w:tcPr>
          <w:p w:rsidR="00C01E8F" w:rsidRPr="00A1234D" w:rsidRDefault="00C01E8F" w:rsidP="000C3B7C">
            <w:pPr>
              <w:numPr>
                <w:ilvl w:val="2"/>
                <w:numId w:val="26"/>
              </w:numPr>
              <w:overflowPunct/>
              <w:autoSpaceDE/>
              <w:autoSpaceDN/>
              <w:adjustRightInd/>
              <w:textAlignment w:val="auto"/>
              <w:rPr>
                <w:rFonts w:ascii="David" w:hAnsi="David"/>
                <w:rtl/>
                <w:lang w:eastAsia="en-US"/>
              </w:rPr>
            </w:pPr>
          </w:p>
        </w:tc>
        <w:tc>
          <w:tcPr>
            <w:tcW w:w="7797" w:type="dxa"/>
            <w:shd w:val="clear" w:color="auto" w:fill="auto"/>
          </w:tcPr>
          <w:p w:rsidR="00C01E8F" w:rsidRPr="00686AA1" w:rsidRDefault="00C01E8F" w:rsidP="00D33E14">
            <w:pPr>
              <w:rPr>
                <w:rFonts w:ascii="David" w:hAnsi="David"/>
                <w:rtl/>
              </w:rPr>
            </w:pPr>
            <w:r w:rsidRPr="009B7AA8">
              <w:rPr>
                <w:rFonts w:ascii="David" w:hAnsi="David" w:hint="cs"/>
                <w:rtl/>
              </w:rPr>
              <w:t>המציע</w:t>
            </w:r>
            <w:r w:rsidRPr="009B7AA8">
              <w:rPr>
                <w:rFonts w:ascii="David" w:hAnsi="David"/>
                <w:rtl/>
              </w:rPr>
              <w:t xml:space="preserve"> מתחייב לתקן את הליקויים </w:t>
            </w:r>
            <w:r w:rsidRPr="009B7AA8">
              <w:rPr>
                <w:rFonts w:ascii="David" w:hAnsi="David" w:hint="cs"/>
                <w:rtl/>
              </w:rPr>
              <w:t>שיעלו</w:t>
            </w:r>
            <w:r w:rsidRPr="009B7AA8">
              <w:rPr>
                <w:rFonts w:ascii="David" w:hAnsi="David"/>
                <w:rtl/>
              </w:rPr>
              <w:t xml:space="preserve"> </w:t>
            </w:r>
            <w:r w:rsidRPr="009B7AA8">
              <w:rPr>
                <w:rFonts w:ascii="David" w:hAnsi="David" w:hint="cs"/>
                <w:rtl/>
              </w:rPr>
              <w:t>ב</w:t>
            </w:r>
            <w:r w:rsidRPr="009B7AA8">
              <w:rPr>
                <w:rFonts w:ascii="David" w:hAnsi="David"/>
                <w:rtl/>
              </w:rPr>
              <w:t>ביקורת</w:t>
            </w:r>
            <w:r w:rsidRPr="009B7AA8">
              <w:rPr>
                <w:rFonts w:ascii="David" w:hAnsi="David" w:hint="cs"/>
                <w:rtl/>
              </w:rPr>
              <w:t xml:space="preserve"> אבטחת מידע</w:t>
            </w:r>
            <w:r w:rsidRPr="009B7AA8">
              <w:rPr>
                <w:rFonts w:ascii="David" w:hAnsi="David"/>
                <w:rtl/>
              </w:rPr>
              <w:t xml:space="preserve"> </w:t>
            </w:r>
            <w:r w:rsidRPr="009B7AA8">
              <w:rPr>
                <w:rFonts w:ascii="David" w:hAnsi="David" w:hint="cs"/>
                <w:rtl/>
              </w:rPr>
              <w:t>שתבוצע על ידי</w:t>
            </w:r>
            <w:r w:rsidRPr="009B7AA8">
              <w:rPr>
                <w:rFonts w:ascii="David" w:hAnsi="David"/>
                <w:rtl/>
              </w:rPr>
              <w:t xml:space="preserve"> </w:t>
            </w:r>
            <w:r w:rsidRPr="009B7AA8">
              <w:rPr>
                <w:rFonts w:ascii="David" w:hAnsi="David" w:hint="cs"/>
                <w:rtl/>
              </w:rPr>
              <w:t>ה</w:t>
            </w:r>
            <w:r w:rsidRPr="009B7AA8">
              <w:rPr>
                <w:rFonts w:ascii="David" w:hAnsi="David"/>
                <w:rtl/>
              </w:rPr>
              <w:t>משרד</w:t>
            </w:r>
            <w:r w:rsidRPr="009B7AA8">
              <w:rPr>
                <w:rFonts w:ascii="David" w:hAnsi="David" w:hint="cs"/>
                <w:rtl/>
              </w:rPr>
              <w:t xml:space="preserve"> (או גורם מטעמו)</w:t>
            </w:r>
            <w:r>
              <w:rPr>
                <w:rFonts w:ascii="David" w:hAnsi="David"/>
                <w:rtl/>
              </w:rPr>
              <w:t xml:space="preserve"> בתוך פרק </w:t>
            </w:r>
            <w:r w:rsidRPr="009B7AA8">
              <w:rPr>
                <w:rFonts w:ascii="David" w:hAnsi="David"/>
                <w:rtl/>
              </w:rPr>
              <w:t xml:space="preserve">זמן </w:t>
            </w:r>
            <w:r>
              <w:rPr>
                <w:rFonts w:ascii="David" w:hAnsi="David" w:hint="cs"/>
                <w:rtl/>
              </w:rPr>
              <w:t xml:space="preserve">סביר </w:t>
            </w:r>
            <w:r w:rsidRPr="009B7AA8">
              <w:rPr>
                <w:rFonts w:ascii="David" w:hAnsi="David"/>
                <w:rtl/>
              </w:rPr>
              <w:t>ש</w:t>
            </w:r>
            <w:r>
              <w:rPr>
                <w:rFonts w:ascii="David" w:hAnsi="David" w:hint="cs"/>
                <w:rtl/>
              </w:rPr>
              <w:t>י</w:t>
            </w:r>
            <w:r w:rsidRPr="009B7AA8">
              <w:rPr>
                <w:rFonts w:ascii="David" w:hAnsi="David"/>
                <w:rtl/>
              </w:rPr>
              <w:t xml:space="preserve">יקבע על ידי </w:t>
            </w:r>
            <w:r w:rsidRPr="009B7AA8">
              <w:rPr>
                <w:rFonts w:ascii="David" w:hAnsi="David" w:hint="cs"/>
                <w:rtl/>
              </w:rPr>
              <w:t>ה</w:t>
            </w:r>
            <w:r w:rsidRPr="009B7AA8">
              <w:rPr>
                <w:rFonts w:ascii="David" w:hAnsi="David"/>
                <w:rtl/>
              </w:rPr>
              <w:t xml:space="preserve">משרד. </w:t>
            </w:r>
          </w:p>
        </w:tc>
        <w:tc>
          <w:tcPr>
            <w:tcW w:w="1478" w:type="dxa"/>
            <w:shd w:val="clear" w:color="auto" w:fill="auto"/>
            <w:vAlign w:val="center"/>
          </w:tcPr>
          <w:p w:rsidR="00C01E8F" w:rsidRPr="00A1234D" w:rsidRDefault="00C01E8F" w:rsidP="00D33E14">
            <w:pPr>
              <w:keepLines/>
              <w:overflowPunct/>
              <w:autoSpaceDE/>
              <w:autoSpaceDN/>
              <w:adjustRightInd/>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1E8F" w:rsidRPr="00A1234D" w:rsidTr="00334C44">
        <w:tc>
          <w:tcPr>
            <w:tcW w:w="816" w:type="dxa"/>
            <w:shd w:val="clear" w:color="auto" w:fill="auto"/>
          </w:tcPr>
          <w:p w:rsidR="00C01E8F" w:rsidRPr="00A1234D" w:rsidRDefault="00C01E8F" w:rsidP="000C3B7C">
            <w:pPr>
              <w:numPr>
                <w:ilvl w:val="2"/>
                <w:numId w:val="26"/>
              </w:numPr>
              <w:overflowPunct/>
              <w:autoSpaceDE/>
              <w:autoSpaceDN/>
              <w:adjustRightInd/>
              <w:textAlignment w:val="auto"/>
              <w:rPr>
                <w:rFonts w:ascii="David" w:hAnsi="David"/>
                <w:rtl/>
                <w:lang w:eastAsia="en-US"/>
              </w:rPr>
            </w:pPr>
          </w:p>
        </w:tc>
        <w:tc>
          <w:tcPr>
            <w:tcW w:w="7797" w:type="dxa"/>
            <w:shd w:val="clear" w:color="auto" w:fill="auto"/>
          </w:tcPr>
          <w:p w:rsidR="00C01E8F" w:rsidRPr="00686AA1" w:rsidRDefault="00C01E8F" w:rsidP="00D33E14">
            <w:pPr>
              <w:rPr>
                <w:rFonts w:ascii="David" w:hAnsi="David"/>
                <w:rtl/>
              </w:rPr>
            </w:pPr>
            <w:r w:rsidRPr="009B7AA8">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478" w:type="dxa"/>
            <w:shd w:val="clear" w:color="auto" w:fill="auto"/>
            <w:vAlign w:val="center"/>
          </w:tcPr>
          <w:p w:rsidR="00C01E8F" w:rsidRPr="00A1234D" w:rsidRDefault="00C01E8F" w:rsidP="00D33E14">
            <w:pPr>
              <w:keepLines/>
              <w:overflowPunct/>
              <w:autoSpaceDE/>
              <w:autoSpaceDN/>
              <w:adjustRightInd/>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A1234D" w:rsidRPr="00A1234D" w:rsidTr="00334C44">
        <w:trPr>
          <w:trHeight w:val="615"/>
        </w:trPr>
        <w:tc>
          <w:tcPr>
            <w:tcW w:w="10091" w:type="dxa"/>
            <w:gridSpan w:val="3"/>
            <w:shd w:val="clear" w:color="auto" w:fill="DBE5F1"/>
            <w:vAlign w:val="center"/>
          </w:tcPr>
          <w:p w:rsidR="00A1234D" w:rsidRPr="00A1234D" w:rsidRDefault="00A1234D" w:rsidP="000C3B7C">
            <w:pPr>
              <w:numPr>
                <w:ilvl w:val="1"/>
                <w:numId w:val="26"/>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סיום התקשרות</w:t>
            </w:r>
          </w:p>
        </w:tc>
      </w:tr>
      <w:tr w:rsidR="00A1234D" w:rsidRPr="00A1234D" w:rsidTr="00334C44">
        <w:tc>
          <w:tcPr>
            <w:tcW w:w="816" w:type="dxa"/>
            <w:shd w:val="clear" w:color="auto" w:fill="auto"/>
          </w:tcPr>
          <w:p w:rsidR="00A1234D" w:rsidRPr="00A1234D" w:rsidRDefault="00A1234D" w:rsidP="000C3B7C">
            <w:pPr>
              <w:numPr>
                <w:ilvl w:val="2"/>
                <w:numId w:val="26"/>
              </w:numPr>
              <w:overflowPunct/>
              <w:autoSpaceDE/>
              <w:autoSpaceDN/>
              <w:adjustRightInd/>
              <w:spacing w:before="240"/>
              <w:textAlignment w:val="auto"/>
              <w:rPr>
                <w:rFonts w:ascii="David" w:hAnsi="David"/>
                <w:rtl/>
                <w:lang w:eastAsia="en-US"/>
              </w:rPr>
            </w:pPr>
          </w:p>
        </w:tc>
        <w:tc>
          <w:tcPr>
            <w:tcW w:w="7797" w:type="dxa"/>
            <w:shd w:val="clear" w:color="auto" w:fill="auto"/>
          </w:tcPr>
          <w:p w:rsidR="00A1234D" w:rsidRPr="00A1234D" w:rsidRDefault="00C01E8F" w:rsidP="00D33E14">
            <w:pPr>
              <w:spacing w:line="276" w:lineRule="auto"/>
              <w:rPr>
                <w:rFonts w:ascii="David" w:hAnsi="David"/>
                <w:rtl/>
              </w:rPr>
            </w:pPr>
            <w:r w:rsidRPr="00C01E8F">
              <w:rPr>
                <w:rFonts w:ascii="David" w:hAnsi="David" w:hint="eastAsia"/>
                <w:rtl/>
              </w:rPr>
              <w:t>עם</w:t>
            </w:r>
            <w:r w:rsidRPr="00C01E8F">
              <w:rPr>
                <w:rFonts w:ascii="David" w:hAnsi="David"/>
                <w:rtl/>
              </w:rPr>
              <w:t xml:space="preserve"> </w:t>
            </w:r>
            <w:r w:rsidRPr="00C01E8F">
              <w:rPr>
                <w:rFonts w:ascii="David" w:hAnsi="David" w:hint="eastAsia"/>
                <w:rtl/>
              </w:rPr>
              <w:t>סיום</w:t>
            </w:r>
            <w:r w:rsidRPr="00C01E8F">
              <w:rPr>
                <w:rFonts w:ascii="David" w:hAnsi="David"/>
                <w:rtl/>
              </w:rPr>
              <w:t xml:space="preserve"> </w:t>
            </w:r>
            <w:r w:rsidRPr="00C01E8F">
              <w:rPr>
                <w:rFonts w:ascii="David" w:hAnsi="David" w:hint="eastAsia"/>
                <w:rtl/>
              </w:rPr>
              <w:t>ההתקשרות</w:t>
            </w:r>
            <w:r w:rsidRPr="00C01E8F">
              <w:rPr>
                <w:rFonts w:ascii="David" w:hAnsi="David"/>
                <w:rtl/>
              </w:rPr>
              <w:t xml:space="preserve">, </w:t>
            </w:r>
            <w:r w:rsidRPr="00C01E8F">
              <w:rPr>
                <w:rFonts w:ascii="David" w:hAnsi="David" w:hint="eastAsia"/>
                <w:rtl/>
              </w:rPr>
              <w:t>המציע</w:t>
            </w:r>
            <w:r w:rsidRPr="00C01E8F">
              <w:rPr>
                <w:rFonts w:ascii="David" w:hAnsi="David"/>
                <w:rtl/>
              </w:rPr>
              <w:t xml:space="preserve"> ימסור ל</w:t>
            </w:r>
            <w:r w:rsidRPr="00C01E8F">
              <w:rPr>
                <w:rFonts w:ascii="David" w:hAnsi="David" w:hint="eastAsia"/>
                <w:rtl/>
              </w:rPr>
              <w:t>משרד</w:t>
            </w:r>
            <w:r w:rsidRPr="00C01E8F">
              <w:rPr>
                <w:rFonts w:ascii="David" w:hAnsi="David"/>
                <w:rtl/>
              </w:rPr>
              <w:t xml:space="preserve"> גיבוי מלא, בפורמט סטנדרטי של כל המידע המאוחסן, כל מצע מידע נייד (כגון מדיה אופטית, קלטת, כרטיס זיכרון, </w:t>
            </w:r>
            <w:proofErr w:type="spellStart"/>
            <w:r w:rsidRPr="00C01E8F">
              <w:rPr>
                <w:rFonts w:ascii="David" w:hAnsi="David"/>
              </w:rPr>
              <w:t>FlashDrive</w:t>
            </w:r>
            <w:proofErr w:type="spellEnd"/>
            <w:r w:rsidRPr="00C01E8F">
              <w:rPr>
                <w:rFonts w:ascii="David" w:hAnsi="David"/>
                <w:rtl/>
              </w:rPr>
              <w:t xml:space="preserve"> וכו')</w:t>
            </w:r>
            <w:r w:rsidRPr="00C01E8F">
              <w:rPr>
                <w:rFonts w:ascii="David" w:hAnsi="David" w:hint="cs"/>
                <w:rtl/>
              </w:rPr>
              <w:t xml:space="preserve"> </w:t>
            </w:r>
            <w:r w:rsidRPr="00C01E8F">
              <w:rPr>
                <w:rFonts w:ascii="David" w:hAnsi="David"/>
                <w:rtl/>
              </w:rPr>
              <w:t>קוד המקור ש</w:t>
            </w:r>
            <w:r w:rsidRPr="00C01E8F">
              <w:rPr>
                <w:rFonts w:ascii="David" w:hAnsi="David" w:hint="cs"/>
                <w:rtl/>
              </w:rPr>
              <w:t>נכתב</w:t>
            </w:r>
            <w:r w:rsidRPr="00C01E8F">
              <w:rPr>
                <w:rFonts w:ascii="David" w:hAnsi="David"/>
                <w:rtl/>
              </w:rPr>
              <w:t xml:space="preserve"> (כולל תיעוד והסברים לקוד המקור, הפניות לקוד מקור </w:t>
            </w:r>
            <w:r w:rsidRPr="00C01E8F">
              <w:rPr>
                <w:rFonts w:ascii="David" w:hAnsi="David"/>
              </w:rPr>
              <w:t>Open Source</w:t>
            </w:r>
            <w:r w:rsidRPr="00C01E8F">
              <w:rPr>
                <w:rFonts w:ascii="David" w:hAnsi="David"/>
                <w:rtl/>
              </w:rPr>
              <w:t xml:space="preserve"> שנעשה בו שימוש, באגים </w:t>
            </w:r>
            <w:proofErr w:type="spellStart"/>
            <w:r w:rsidRPr="00C01E8F">
              <w:rPr>
                <w:rFonts w:ascii="David" w:hAnsi="David"/>
                <w:rtl/>
              </w:rPr>
              <w:t>ופגיעויות</w:t>
            </w:r>
            <w:proofErr w:type="spellEnd"/>
            <w:r w:rsidRPr="00C01E8F">
              <w:rPr>
                <w:rFonts w:ascii="David" w:hAnsi="David"/>
                <w:rtl/>
              </w:rPr>
              <w:t xml:space="preserve"> אבטחת מידע ידועות)</w:t>
            </w:r>
            <w:r w:rsidRPr="00C01E8F">
              <w:rPr>
                <w:rFonts w:ascii="David" w:hAnsi="David" w:hint="cs"/>
                <w:rtl/>
              </w:rPr>
              <w:t xml:space="preserve"> </w:t>
            </w:r>
            <w:r w:rsidRPr="00C01E8F">
              <w:rPr>
                <w:rFonts w:ascii="David" w:hAnsi="David"/>
                <w:rtl/>
              </w:rPr>
              <w:t xml:space="preserve">וכן כל מקור וההעתק של הדוחות והרישומים הסופיים שהופקו לשם מתן מענה למכרז. מיד לאחר אישור </w:t>
            </w:r>
            <w:r w:rsidRPr="00C01E8F">
              <w:rPr>
                <w:rFonts w:ascii="David" w:hAnsi="David" w:hint="eastAsia"/>
                <w:rtl/>
              </w:rPr>
              <w:t>משרד</w:t>
            </w:r>
            <w:r w:rsidRPr="00C01E8F">
              <w:rPr>
                <w:rFonts w:ascii="David" w:hAnsi="David"/>
                <w:rtl/>
              </w:rPr>
              <w:t xml:space="preserve"> על תקינות המידע שהתקבל, ובכפוף להוראת הדין, ישמיד ה</w:t>
            </w:r>
            <w:r w:rsidRPr="00C01E8F">
              <w:rPr>
                <w:rFonts w:ascii="David" w:hAnsi="David" w:hint="eastAsia"/>
                <w:rtl/>
              </w:rPr>
              <w:t>מציע</w:t>
            </w:r>
            <w:r w:rsidRPr="00C01E8F">
              <w:rPr>
                <w:rFonts w:ascii="David" w:hAnsi="David"/>
                <w:rtl/>
              </w:rPr>
              <w:t xml:space="preserve"> את כלל החומרים שיוותרו בידיו ויבצע מחיקה מלאה (</w:t>
            </w:r>
            <w:r w:rsidRPr="00C01E8F">
              <w:rPr>
                <w:rFonts w:ascii="David" w:hAnsi="David"/>
              </w:rPr>
              <w:t>Wipe</w:t>
            </w:r>
            <w:r w:rsidRPr="00C01E8F">
              <w:rPr>
                <w:rFonts w:ascii="David" w:hAnsi="David"/>
                <w:rtl/>
              </w:rPr>
              <w:t xml:space="preserve">) של כלל נתוני </w:t>
            </w:r>
            <w:r w:rsidRPr="00C01E8F">
              <w:rPr>
                <w:rFonts w:ascii="David" w:hAnsi="David" w:hint="eastAsia"/>
                <w:rtl/>
              </w:rPr>
              <w:t>משרד</w:t>
            </w:r>
            <w:r w:rsidRPr="00C01E8F">
              <w:rPr>
                <w:rFonts w:ascii="David" w:hAnsi="David"/>
                <w:rtl/>
              </w:rPr>
              <w:t xml:space="preserve"> שברשותו.</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bl>
    <w:p w:rsidR="00A1234D" w:rsidRPr="00A1234D" w:rsidRDefault="00A1234D" w:rsidP="00A1234D">
      <w:pPr>
        <w:overflowPunct/>
        <w:autoSpaceDE/>
        <w:autoSpaceDN/>
        <w:adjustRightInd/>
        <w:spacing w:line="240" w:lineRule="auto"/>
        <w:ind w:right="270"/>
        <w:textAlignment w:val="auto"/>
        <w:rPr>
          <w:rFonts w:ascii="David" w:hAnsi="David"/>
          <w:rtl/>
        </w:rPr>
      </w:pPr>
    </w:p>
    <w:p w:rsidR="00334C44" w:rsidRDefault="00334C44">
      <w:pPr>
        <w:overflowPunct/>
        <w:autoSpaceDE/>
        <w:autoSpaceDN/>
        <w:bidi w:val="0"/>
        <w:adjustRightInd/>
        <w:spacing w:line="240" w:lineRule="auto"/>
        <w:jc w:val="left"/>
        <w:textAlignment w:val="auto"/>
        <w:rPr>
          <w:rFonts w:ascii="David" w:hAnsi="David"/>
          <w:b/>
          <w:bCs/>
          <w:sz w:val="28"/>
          <w:szCs w:val="28"/>
          <w:rtl/>
        </w:rPr>
      </w:pPr>
      <w:r>
        <w:rPr>
          <w:rFonts w:ascii="David" w:hAnsi="David"/>
          <w:b/>
          <w:bCs/>
          <w:sz w:val="28"/>
          <w:szCs w:val="28"/>
          <w:rtl/>
        </w:rPr>
        <w:br w:type="page"/>
      </w:r>
    </w:p>
    <w:p w:rsidR="00A1234D" w:rsidRPr="00A1234D" w:rsidRDefault="00A1234D" w:rsidP="000C3B7C">
      <w:pPr>
        <w:numPr>
          <w:ilvl w:val="0"/>
          <w:numId w:val="25"/>
        </w:numPr>
        <w:overflowPunct/>
        <w:autoSpaceDE/>
        <w:autoSpaceDN/>
        <w:adjustRightInd/>
        <w:spacing w:after="120" w:line="240" w:lineRule="auto"/>
        <w:ind w:right="270"/>
        <w:jc w:val="center"/>
        <w:textAlignment w:val="auto"/>
        <w:rPr>
          <w:rFonts w:ascii="David" w:hAnsi="David"/>
          <w:b/>
          <w:bCs/>
          <w:sz w:val="28"/>
          <w:szCs w:val="28"/>
        </w:rPr>
      </w:pPr>
      <w:r w:rsidRPr="00A1234D">
        <w:rPr>
          <w:rFonts w:ascii="David" w:hAnsi="David" w:hint="cs"/>
          <w:b/>
          <w:bCs/>
          <w:sz w:val="28"/>
          <w:szCs w:val="28"/>
          <w:rtl/>
        </w:rPr>
        <w:lastRenderedPageBreak/>
        <w:t xml:space="preserve">אבטחת המערכת המוצעת </w:t>
      </w:r>
      <w:r w:rsidRPr="00A1234D">
        <w:rPr>
          <w:rFonts w:ascii="David" w:hAnsi="David"/>
          <w:b/>
          <w:bCs/>
          <w:sz w:val="28"/>
          <w:szCs w:val="28"/>
          <w:rtl/>
        </w:rPr>
        <w:t>–</w:t>
      </w:r>
      <w:r w:rsidRPr="00A1234D">
        <w:rPr>
          <w:rFonts w:ascii="David" w:hAnsi="David" w:hint="cs"/>
          <w:b/>
          <w:bCs/>
          <w:sz w:val="28"/>
          <w:szCs w:val="28"/>
          <w:rtl/>
        </w:rPr>
        <w:t xml:space="preserve">דרישות ושאלות בנושא אבטחת מידע, סייבר ופרטיות עבור שירותי </w:t>
      </w:r>
      <w:r w:rsidRPr="00A1234D">
        <w:rPr>
          <w:rFonts w:ascii="David" w:hAnsi="David" w:hint="cs"/>
          <w:b/>
          <w:bCs/>
          <w:sz w:val="28"/>
          <w:szCs w:val="28"/>
          <w:u w:val="single"/>
          <w:rtl/>
        </w:rPr>
        <w:t>תוכנה</w:t>
      </w:r>
      <w:r w:rsidRPr="00A1234D">
        <w:rPr>
          <w:rFonts w:ascii="David" w:hAnsi="David" w:hint="cs"/>
          <w:b/>
          <w:bCs/>
          <w:sz w:val="28"/>
          <w:szCs w:val="28"/>
          <w:rtl/>
        </w:rPr>
        <w:t xml:space="preserve"> </w:t>
      </w: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A1234D" w:rsidRPr="00A1234D" w:rsidTr="00A1234D">
        <w:trPr>
          <w:trHeight w:val="424"/>
        </w:trPr>
        <w:tc>
          <w:tcPr>
            <w:tcW w:w="958" w:type="dxa"/>
            <w:shd w:val="clear" w:color="auto" w:fill="DBE5F1"/>
            <w:vAlign w:val="center"/>
          </w:tcPr>
          <w:p w:rsidR="00A1234D" w:rsidRPr="00A1234D" w:rsidRDefault="00A1234D" w:rsidP="00A1234D">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cs"/>
                <w:b/>
                <w:bCs/>
                <w:sz w:val="22"/>
                <w:szCs w:val="22"/>
                <w:rtl/>
                <w:lang w:eastAsia="en-US"/>
              </w:rPr>
              <w:t>סעיף</w:t>
            </w:r>
          </w:p>
        </w:tc>
        <w:tc>
          <w:tcPr>
            <w:tcW w:w="7655" w:type="dxa"/>
            <w:shd w:val="clear" w:color="auto" w:fill="DBE5F1"/>
            <w:vAlign w:val="center"/>
          </w:tcPr>
          <w:p w:rsidR="00A1234D" w:rsidRPr="00A1234D" w:rsidRDefault="00A1234D" w:rsidP="00A1234D">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eastAsia"/>
                <w:b/>
                <w:bCs/>
                <w:sz w:val="22"/>
                <w:szCs w:val="22"/>
                <w:rtl/>
                <w:lang w:eastAsia="en-US"/>
              </w:rPr>
              <w:t>דרישה</w:t>
            </w:r>
          </w:p>
        </w:tc>
        <w:tc>
          <w:tcPr>
            <w:tcW w:w="1478" w:type="dxa"/>
            <w:shd w:val="clear" w:color="auto" w:fill="DBE5F1"/>
          </w:tcPr>
          <w:p w:rsidR="00A1234D" w:rsidRPr="00A1234D" w:rsidRDefault="00A1234D" w:rsidP="00A1234D">
            <w:pPr>
              <w:keepLines/>
              <w:overflowPunct/>
              <w:autoSpaceDE/>
              <w:autoSpaceDN/>
              <w:adjustRightInd/>
              <w:spacing w:before="120"/>
              <w:jc w:val="center"/>
              <w:textAlignment w:val="auto"/>
              <w:rPr>
                <w:rFonts w:ascii="Calibri" w:eastAsia="Calibri" w:hAnsi="Calibri"/>
                <w:b/>
                <w:bCs/>
                <w:sz w:val="22"/>
                <w:szCs w:val="22"/>
                <w:rtl/>
                <w:lang w:eastAsia="en-US"/>
              </w:rPr>
            </w:pPr>
            <w:r w:rsidRPr="00A1234D">
              <w:rPr>
                <w:rFonts w:ascii="Calibri" w:eastAsia="Calibri" w:hAnsi="Calibri" w:hint="cs"/>
                <w:b/>
                <w:bCs/>
                <w:sz w:val="22"/>
                <w:szCs w:val="22"/>
                <w:rtl/>
                <w:lang w:eastAsia="en-US"/>
              </w:rPr>
              <w:t xml:space="preserve">אישור המציע </w:t>
            </w:r>
          </w:p>
        </w:tc>
      </w:tr>
      <w:tr w:rsidR="00A1234D" w:rsidRPr="00A1234D" w:rsidTr="00A1234D">
        <w:trPr>
          <w:trHeight w:val="641"/>
        </w:trPr>
        <w:tc>
          <w:tcPr>
            <w:tcW w:w="10091" w:type="dxa"/>
            <w:gridSpan w:val="3"/>
            <w:shd w:val="clear" w:color="auto" w:fill="DBE5F1"/>
            <w:vAlign w:val="center"/>
          </w:tcPr>
          <w:p w:rsidR="00A1234D" w:rsidRPr="00A1234D" w:rsidRDefault="00A1234D" w:rsidP="000C3B7C">
            <w:pPr>
              <w:keepNext/>
              <w:numPr>
                <w:ilvl w:val="1"/>
                <w:numId w:val="30"/>
              </w:numPr>
              <w:overflowPunct/>
              <w:autoSpaceDE/>
              <w:autoSpaceDN/>
              <w:adjustRightInd/>
              <w:spacing w:line="240" w:lineRule="auto"/>
              <w:jc w:val="left"/>
              <w:textAlignment w:val="auto"/>
              <w:outlineLvl w:val="0"/>
              <w:rPr>
                <w:rFonts w:ascii="David" w:eastAsia="Calibri" w:hAnsi="David"/>
                <w:b/>
                <w:bCs/>
                <w:rtl/>
              </w:rPr>
            </w:pPr>
            <w:r w:rsidRPr="00A1234D">
              <w:rPr>
                <w:rFonts w:ascii="David" w:eastAsia="Calibri" w:hAnsi="David" w:hint="cs"/>
                <w:b/>
                <w:bCs/>
                <w:rtl/>
              </w:rPr>
              <w:t>אימות ובקרת גישה</w:t>
            </w:r>
          </w:p>
        </w:tc>
      </w:tr>
      <w:tr w:rsidR="00D33E14" w:rsidRPr="00A1234D" w:rsidTr="00A1234D">
        <w:trPr>
          <w:trHeight w:val="748"/>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D33E14" w:rsidRPr="00D33E14" w:rsidRDefault="00D33E14" w:rsidP="00D33E14">
            <w:pPr>
              <w:rPr>
                <w:rFonts w:ascii="David" w:hAnsi="David"/>
                <w:rtl/>
              </w:rPr>
            </w:pPr>
            <w:r w:rsidRPr="00894530">
              <w:rPr>
                <w:rFonts w:ascii="David" w:hAnsi="David" w:hint="eastAsia"/>
                <w:rtl/>
              </w:rPr>
              <w:t>ההזדהות</w:t>
            </w:r>
            <w:r w:rsidRPr="00894530">
              <w:rPr>
                <w:rFonts w:ascii="David" w:hAnsi="David"/>
                <w:rtl/>
              </w:rPr>
              <w:t xml:space="preserve"> </w:t>
            </w:r>
            <w:r w:rsidRPr="00894530">
              <w:rPr>
                <w:rFonts w:ascii="David" w:hAnsi="David" w:hint="eastAsia"/>
                <w:rtl/>
              </w:rPr>
              <w:t>למערכת</w:t>
            </w:r>
            <w:r w:rsidRPr="00894530">
              <w:rPr>
                <w:rFonts w:ascii="David" w:hAnsi="David"/>
                <w:rtl/>
              </w:rPr>
              <w:t xml:space="preserve"> </w:t>
            </w:r>
            <w:r w:rsidRPr="00894530">
              <w:rPr>
                <w:rFonts w:ascii="David" w:hAnsi="David" w:hint="eastAsia"/>
                <w:rtl/>
              </w:rPr>
              <w:t>תהיה</w:t>
            </w:r>
            <w:r w:rsidRPr="00894530">
              <w:rPr>
                <w:rFonts w:ascii="David" w:hAnsi="David"/>
                <w:rtl/>
              </w:rPr>
              <w:t xml:space="preserve"> </w:t>
            </w:r>
            <w:r w:rsidRPr="00894530">
              <w:rPr>
                <w:rFonts w:ascii="David" w:hAnsi="David" w:hint="eastAsia"/>
                <w:rtl/>
              </w:rPr>
              <w:t>בעלת</w:t>
            </w:r>
            <w:r w:rsidRPr="00894530">
              <w:rPr>
                <w:rFonts w:ascii="David" w:hAnsi="David"/>
                <w:rtl/>
              </w:rPr>
              <w:t xml:space="preserve"> </w:t>
            </w:r>
            <w:r w:rsidRPr="00894530">
              <w:rPr>
                <w:rFonts w:ascii="David" w:hAnsi="David" w:hint="eastAsia"/>
                <w:rtl/>
              </w:rPr>
              <w:t>יכולת</w:t>
            </w:r>
            <w:r w:rsidRPr="00894530">
              <w:rPr>
                <w:rFonts w:ascii="David" w:hAnsi="David"/>
                <w:rtl/>
              </w:rPr>
              <w:t xml:space="preserve"> </w:t>
            </w:r>
            <w:r w:rsidRPr="00894530">
              <w:rPr>
                <w:rFonts w:ascii="David" w:hAnsi="David" w:hint="eastAsia"/>
                <w:rtl/>
              </w:rPr>
              <w:t>התממשקות</w:t>
            </w:r>
            <w:r w:rsidRPr="00894530">
              <w:rPr>
                <w:rFonts w:ascii="David" w:hAnsi="David"/>
                <w:rtl/>
              </w:rPr>
              <w:t xml:space="preserve"> </w:t>
            </w:r>
            <w:r w:rsidRPr="00894530">
              <w:rPr>
                <w:rFonts w:ascii="David" w:hAnsi="David" w:hint="eastAsia"/>
                <w:rtl/>
              </w:rPr>
              <w:t>ל</w:t>
            </w:r>
            <w:r>
              <w:rPr>
                <w:rFonts w:ascii="David" w:hAnsi="David" w:hint="cs"/>
                <w:rtl/>
              </w:rPr>
              <w:t>אחד מ</w:t>
            </w:r>
            <w:r>
              <w:rPr>
                <w:rFonts w:ascii="David" w:hAnsi="David" w:hint="eastAsia"/>
                <w:rtl/>
              </w:rPr>
              <w:t>מנגנו</w:t>
            </w:r>
            <w:r>
              <w:rPr>
                <w:rFonts w:ascii="David" w:hAnsi="David" w:hint="cs"/>
                <w:rtl/>
              </w:rPr>
              <w:t>ני</w:t>
            </w:r>
            <w:r w:rsidRPr="00894530">
              <w:rPr>
                <w:rFonts w:ascii="David" w:hAnsi="David"/>
                <w:rtl/>
              </w:rPr>
              <w:t xml:space="preserve"> ההזדהות של משרד החינוך ו</w:t>
            </w:r>
            <w:r w:rsidRPr="00894530">
              <w:rPr>
                <w:rFonts w:ascii="David" w:hAnsi="David"/>
              </w:rPr>
              <w:t>/</w:t>
            </w:r>
            <w:r w:rsidRPr="00894530">
              <w:rPr>
                <w:rFonts w:ascii="David" w:hAnsi="David" w:hint="eastAsia"/>
                <w:rtl/>
              </w:rPr>
              <w:t>או</w:t>
            </w:r>
            <w:r w:rsidRPr="00894530">
              <w:rPr>
                <w:rFonts w:ascii="David" w:hAnsi="David"/>
                <w:rtl/>
              </w:rPr>
              <w:t xml:space="preserve"> תתמוך בכל מנגנון</w:t>
            </w:r>
            <w:r>
              <w:rPr>
                <w:rFonts w:ascii="David" w:hAnsi="David" w:hint="cs"/>
                <w:rtl/>
              </w:rPr>
              <w:t xml:space="preserve"> אימות רב גורמי</w:t>
            </w:r>
            <w:r w:rsidRPr="00894530">
              <w:rPr>
                <w:rFonts w:ascii="David" w:hAnsi="David"/>
                <w:rtl/>
              </w:rPr>
              <w:t xml:space="preserve"> </w:t>
            </w:r>
            <w:r w:rsidRPr="00894530">
              <w:rPr>
                <w:rFonts w:ascii="David" w:hAnsi="David"/>
              </w:rPr>
              <w:t>MFA</w:t>
            </w:r>
            <w:r w:rsidRPr="00894530">
              <w:rPr>
                <w:rFonts w:ascii="David" w:hAnsi="David"/>
                <w:rtl/>
              </w:rPr>
              <w:t xml:space="preserve"> (</w:t>
            </w:r>
            <w:r w:rsidRPr="00894530">
              <w:rPr>
                <w:rFonts w:ascii="David" w:hAnsi="David"/>
              </w:rPr>
              <w:t>Multi Factor Authentication</w:t>
            </w:r>
            <w:r w:rsidRPr="00894530">
              <w:rPr>
                <w:rFonts w:ascii="David" w:hAnsi="David"/>
                <w:rtl/>
              </w:rPr>
              <w:t xml:space="preserve">) </w:t>
            </w:r>
            <w:r w:rsidRPr="00894530">
              <w:rPr>
                <w:rFonts w:ascii="David" w:hAnsi="David" w:hint="eastAsia"/>
                <w:rtl/>
              </w:rPr>
              <w:t>חלופי</w:t>
            </w:r>
            <w:r>
              <w:rPr>
                <w:rFonts w:ascii="David" w:hAnsi="David" w:hint="cs"/>
                <w:rtl/>
              </w:rPr>
              <w:t xml:space="preserve"> באישור המשרד</w:t>
            </w:r>
            <w:r w:rsidRPr="00894530">
              <w:rPr>
                <w:rFonts w:ascii="David" w:hAnsi="David"/>
                <w:rtl/>
              </w:rPr>
              <w:t>.</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D33E14" w:rsidRPr="00D33E14" w:rsidRDefault="00D33E14" w:rsidP="00D33E14">
            <w:pPr>
              <w:rPr>
                <w:rFonts w:ascii="David" w:hAnsi="David"/>
                <w:rtl/>
              </w:rPr>
            </w:pPr>
            <w:r w:rsidRPr="00B871B0">
              <w:rPr>
                <w:rFonts w:ascii="David" w:hAnsi="David" w:hint="cs"/>
                <w:rtl/>
              </w:rPr>
              <w:t xml:space="preserve">הכניסה למערכת </w:t>
            </w:r>
            <w:r>
              <w:rPr>
                <w:rFonts w:ascii="David" w:hAnsi="David" w:hint="cs"/>
                <w:rtl/>
              </w:rPr>
              <w:t>נ</w:t>
            </w:r>
            <w:r w:rsidRPr="00B871B0">
              <w:rPr>
                <w:rFonts w:ascii="David" w:hAnsi="David" w:hint="cs"/>
                <w:rtl/>
              </w:rPr>
              <w:t>דרשת לתמוך במנגנון הזדהות אחודה (</w:t>
            </w:r>
            <w:r w:rsidRPr="00B871B0">
              <w:rPr>
                <w:rFonts w:ascii="David" w:hAnsi="David" w:hint="cs"/>
              </w:rPr>
              <w:t>SSO</w:t>
            </w:r>
            <w:r w:rsidRPr="00B871B0">
              <w:rPr>
                <w:rFonts w:ascii="David" w:hAnsi="David" w:hint="cs"/>
                <w:rtl/>
              </w:rPr>
              <w:t xml:space="preserve">) </w:t>
            </w:r>
            <w:r>
              <w:rPr>
                <w:rFonts w:ascii="David" w:hAnsi="David" w:hint="cs"/>
                <w:rtl/>
              </w:rPr>
              <w:t xml:space="preserve">לממשקי הניהול והמשתמש. </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D33E14" w:rsidRPr="00D33E14" w:rsidRDefault="00D33E14" w:rsidP="00D33E14">
            <w:pPr>
              <w:rPr>
                <w:rFonts w:ascii="David" w:hAnsi="David"/>
                <w:rtl/>
              </w:rPr>
            </w:pPr>
            <w:r w:rsidRPr="00B871B0">
              <w:rPr>
                <w:rFonts w:ascii="David" w:hAnsi="David" w:hint="cs"/>
                <w:rtl/>
              </w:rPr>
              <w:t xml:space="preserve">המערכת נדרשת לתמוך באופן מובנה בעבודה </w:t>
            </w:r>
            <w:r w:rsidRPr="00BD702D">
              <w:rPr>
                <w:rFonts w:ascii="David" w:hAnsi="David"/>
                <w:rtl/>
              </w:rPr>
              <w:t xml:space="preserve"> עם </w:t>
            </w:r>
            <w:r w:rsidRPr="00BD702D">
              <w:rPr>
                <w:rFonts w:ascii="David" w:hAnsi="David"/>
              </w:rPr>
              <w:t xml:space="preserve">SAML 2.0 </w:t>
            </w:r>
            <w:r w:rsidRPr="00BD702D">
              <w:rPr>
                <w:rFonts w:ascii="David" w:hAnsi="David"/>
                <w:rtl/>
              </w:rPr>
              <w:t xml:space="preserve"> או </w:t>
            </w:r>
            <w:r w:rsidRPr="00BD702D">
              <w:rPr>
                <w:rFonts w:ascii="David" w:hAnsi="David"/>
              </w:rPr>
              <w:t xml:space="preserve"> O</w:t>
            </w:r>
            <w:r>
              <w:rPr>
                <w:rFonts w:ascii="David" w:hAnsi="David"/>
              </w:rPr>
              <w:t>penID</w:t>
            </w:r>
            <w:r>
              <w:rPr>
                <w:rFonts w:ascii="David" w:hAnsi="David" w:hint="cs"/>
                <w:rtl/>
              </w:rPr>
              <w:t>.</w:t>
            </w:r>
            <w:r w:rsidRPr="00BD702D">
              <w:rPr>
                <w:rFonts w:ascii="David" w:hAnsi="David"/>
              </w:rPr>
              <w:t xml:space="preserve"> </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D33E14" w:rsidRPr="00D33E14" w:rsidRDefault="00D33E14" w:rsidP="00D33E14">
            <w:pPr>
              <w:rPr>
                <w:rFonts w:ascii="David" w:hAnsi="David"/>
                <w:rtl/>
              </w:rPr>
            </w:pPr>
            <w:r w:rsidRPr="0046081A">
              <w:rPr>
                <w:rFonts w:ascii="David" w:hAnsi="David"/>
                <w:rtl/>
              </w:rPr>
              <w:t>המערכת נדרשת לתמוך במנגנון הזדהות מקומי כגיבוי במקרה של תקלה במנגנון ההזדהות הראשי, כולל החלת מדיניות סיסמאות למשתמשים (כולל משתמשים מקומיים), מנגנון איפוס סיסמה, שמירת היסטוריית סיסמאות והגדרת דרישות לסיסמאות מורכבות</w:t>
            </w:r>
            <w:r w:rsidRPr="0046081A">
              <w:rPr>
                <w:rFonts w:ascii="David" w:hAnsi="David"/>
              </w:rPr>
              <w:t>.</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D33E14" w:rsidRPr="00D33E14" w:rsidRDefault="00D33E14" w:rsidP="00D33E14">
            <w:pPr>
              <w:rPr>
                <w:rFonts w:ascii="David" w:hAnsi="David"/>
                <w:rtl/>
              </w:rPr>
            </w:pPr>
            <w:r w:rsidRPr="0046081A">
              <w:rPr>
                <w:rFonts w:ascii="David" w:hAnsi="David"/>
                <w:rtl/>
              </w:rPr>
              <w:t>המערכת נדרשת לכלול מנגנון ההזדהות חזקה עבור מנהלי המערכת (</w:t>
            </w:r>
            <w:r w:rsidRPr="0046081A">
              <w:rPr>
                <w:rFonts w:ascii="David" w:hAnsi="David"/>
              </w:rPr>
              <w:t>Admins</w:t>
            </w:r>
            <w:r w:rsidRPr="0046081A">
              <w:rPr>
                <w:rFonts w:ascii="David" w:hAnsi="David" w:hint="cs"/>
                <w:rtl/>
              </w:rPr>
              <w:t>)</w:t>
            </w:r>
            <w:r>
              <w:rPr>
                <w:rFonts w:ascii="David" w:hAnsi="David" w:hint="cs"/>
                <w:rtl/>
              </w:rPr>
              <w:t>.</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D33E14" w:rsidRPr="00D33E14" w:rsidRDefault="00D33E14" w:rsidP="00D33E14">
            <w:pPr>
              <w:rPr>
                <w:rFonts w:ascii="David" w:hAnsi="David"/>
                <w:rtl/>
              </w:rPr>
            </w:pPr>
            <w:r w:rsidRPr="00625FE2">
              <w:rPr>
                <w:rFonts w:ascii="David" w:hAnsi="David"/>
                <w:rtl/>
              </w:rPr>
              <w:t>המערכת נדרשת לתמוך בהגבלת זמני פעילות ה</w:t>
            </w:r>
            <w:r>
              <w:rPr>
                <w:rFonts w:ascii="David" w:hAnsi="David" w:hint="cs"/>
                <w:rtl/>
              </w:rPr>
              <w:t>-</w:t>
            </w:r>
            <w:r w:rsidRPr="00625FE2">
              <w:rPr>
                <w:rFonts w:ascii="David" w:hAnsi="David"/>
              </w:rPr>
              <w:t xml:space="preserve">Session </w:t>
            </w:r>
            <w:r w:rsidRPr="00625FE2">
              <w:rPr>
                <w:rFonts w:ascii="David" w:hAnsi="David"/>
                <w:rtl/>
              </w:rPr>
              <w:t> כך שמשתמש אשר יחרוג מזמן הפעילות שיוגדר ינותק. הניתוק ייקבע לפי רגישות המידע במערכת (מערכת עם מידע ציבורי - לאחר רצף עבודה של 12 שעות</w:t>
            </w:r>
            <w:r w:rsidRPr="00625FE2">
              <w:rPr>
                <w:rFonts w:ascii="David" w:hAnsi="David"/>
              </w:rPr>
              <w:t>;</w:t>
            </w:r>
            <w:r w:rsidRPr="00625FE2">
              <w:rPr>
                <w:rFonts w:ascii="David" w:hAnsi="David"/>
                <w:rtl/>
              </w:rPr>
              <w:t xml:space="preserve"> </w:t>
            </w:r>
            <w:r w:rsidRPr="00625FE2">
              <w:rPr>
                <w:rFonts w:ascii="David" w:hAnsi="David" w:hint="cs"/>
                <w:rtl/>
              </w:rPr>
              <w:t>מערכת עם מידע פרטי/רגיש  – לאחר רצף עבודה של 8 שעות).</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D33E14" w:rsidRPr="00D33E14" w:rsidRDefault="00D33E14" w:rsidP="00D33E14">
            <w:pPr>
              <w:rPr>
                <w:rFonts w:ascii="David" w:hAnsi="David"/>
                <w:rtl/>
              </w:rPr>
            </w:pPr>
            <w:r w:rsidRPr="00625FE2">
              <w:rPr>
                <w:rFonts w:ascii="David" w:hAnsi="David"/>
                <w:rtl/>
              </w:rPr>
              <w:t>המערכת נדרשת לתמוך בניתוק אוטומטי של משתמש לאחר חוסר פעילות (</w:t>
            </w:r>
            <w:r w:rsidRPr="00625FE2">
              <w:rPr>
                <w:rFonts w:ascii="David" w:hAnsi="David"/>
              </w:rPr>
              <w:t>No-activity timeout</w:t>
            </w:r>
            <w:r w:rsidRPr="00625FE2">
              <w:rPr>
                <w:rFonts w:ascii="David" w:hAnsi="David"/>
                <w:rtl/>
              </w:rPr>
              <w:t>) במערכת. משך הזמן עד לניתוק אוטומטי לאחר חוסר פעילות יקבע לפי רגישות המידע במערכת (מידע ציבורי – שעה</w:t>
            </w:r>
            <w:r w:rsidRPr="00625FE2">
              <w:rPr>
                <w:rFonts w:ascii="David" w:hAnsi="David"/>
              </w:rPr>
              <w:t>;</w:t>
            </w:r>
            <w:r w:rsidRPr="00625FE2">
              <w:rPr>
                <w:rFonts w:ascii="David" w:hAnsi="David"/>
                <w:rtl/>
              </w:rPr>
              <w:t xml:space="preserve"> </w:t>
            </w:r>
            <w:r w:rsidRPr="00625FE2">
              <w:rPr>
                <w:rFonts w:ascii="David" w:hAnsi="David" w:hint="cs"/>
                <w:rtl/>
              </w:rPr>
              <w:t>מידע פרטי/רגיש – חצי שעה).</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D33E14" w:rsidRPr="00D33E14" w:rsidRDefault="00D33E14" w:rsidP="00D33E14">
            <w:pPr>
              <w:rPr>
                <w:rFonts w:ascii="David" w:hAnsi="David"/>
                <w:rtl/>
              </w:rPr>
            </w:pPr>
            <w:r>
              <w:rPr>
                <w:rFonts w:ascii="David" w:hAnsi="David" w:hint="cs"/>
                <w:rtl/>
              </w:rPr>
              <w:t xml:space="preserve">על המערכת לכלול באופן מובנה מנגנוני ניהול הרשאות ובקרת גישה מבוססת תפקידים כגון </w:t>
            </w:r>
            <w:r>
              <w:rPr>
                <w:rFonts w:ascii="David" w:hAnsi="David"/>
              </w:rPr>
              <w:t>RBAC/ABAC</w:t>
            </w:r>
            <w:r>
              <w:rPr>
                <w:rFonts w:ascii="David" w:hAnsi="David" w:hint="cs"/>
                <w:rtl/>
              </w:rPr>
              <w:t>.</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D33E14" w:rsidRPr="00D33E14" w:rsidRDefault="00D33E14" w:rsidP="00D33E14">
            <w:pPr>
              <w:rPr>
                <w:rFonts w:ascii="David" w:hAnsi="David"/>
                <w:rtl/>
              </w:rPr>
            </w:pPr>
            <w:r>
              <w:rPr>
                <w:rFonts w:ascii="David" w:hAnsi="David" w:hint="cs"/>
                <w:rtl/>
              </w:rPr>
              <w:t xml:space="preserve">על כל ממשק בין המערכת המוצעת למערכות המשרד </w:t>
            </w:r>
            <w:r w:rsidRPr="00E26EEE">
              <w:rPr>
                <w:rFonts w:ascii="David" w:hAnsi="David"/>
                <w:rtl/>
              </w:rPr>
              <w:t>להשתמש בפרוטוקול מאובטח</w:t>
            </w:r>
            <w:r>
              <w:rPr>
                <w:rFonts w:ascii="David" w:hAnsi="David" w:hint="cs"/>
                <w:rtl/>
              </w:rPr>
              <w:t xml:space="preserve"> התומך בפרוטוקול</w:t>
            </w:r>
            <w:r>
              <w:rPr>
                <w:rFonts w:ascii="David" w:hAnsi="David" w:hint="cs"/>
              </w:rPr>
              <w:t>TLS1.</w:t>
            </w:r>
            <w:r>
              <w:rPr>
                <w:rFonts w:ascii="David" w:hAnsi="David"/>
              </w:rPr>
              <w:t xml:space="preserve">3 </w:t>
            </w:r>
            <w:r>
              <w:rPr>
                <w:rFonts w:ascii="David" w:hAnsi="David" w:hint="cs"/>
                <w:rtl/>
              </w:rPr>
              <w:t xml:space="preserve"> או</w:t>
            </w:r>
            <w:r w:rsidRPr="00E26EEE">
              <w:rPr>
                <w:rFonts w:ascii="David" w:hAnsi="David"/>
                <w:rtl/>
              </w:rPr>
              <w:t xml:space="preserve"> </w:t>
            </w:r>
            <w:r w:rsidRPr="00E26EEE">
              <w:rPr>
                <w:rFonts w:ascii="David" w:hAnsi="David"/>
              </w:rPr>
              <w:t>TLS1.</w:t>
            </w:r>
            <w:r>
              <w:rPr>
                <w:rFonts w:ascii="David" w:hAnsi="David"/>
              </w:rPr>
              <w:t>2</w:t>
            </w:r>
            <w:r w:rsidRPr="00E26EEE">
              <w:rPr>
                <w:rFonts w:ascii="David" w:hAnsi="David"/>
                <w:rtl/>
              </w:rPr>
              <w:t xml:space="preserve"> </w:t>
            </w:r>
            <w:r>
              <w:rPr>
                <w:rFonts w:ascii="David" w:hAnsi="David" w:hint="cs"/>
                <w:rtl/>
              </w:rPr>
              <w:t xml:space="preserve">בלבד. </w:t>
            </w:r>
            <w:r w:rsidRPr="00E26EEE">
              <w:rPr>
                <w:rFonts w:ascii="David" w:hAnsi="David"/>
                <w:rtl/>
              </w:rPr>
              <w:t>תוך כדי שימוש בתעודות עם מפתח ציבורי ופרטי אשר מונפקות על ידי</w:t>
            </w:r>
            <w:r w:rsidRPr="00E26EEE">
              <w:rPr>
                <w:rFonts w:ascii="David" w:hAnsi="David"/>
              </w:rPr>
              <w:t xml:space="preserve">CA </w:t>
            </w:r>
            <w:r w:rsidRPr="00E26EEE">
              <w:rPr>
                <w:rFonts w:ascii="David" w:hAnsi="David"/>
                <w:rtl/>
              </w:rPr>
              <w:t xml:space="preserve"> מאושר</w:t>
            </w:r>
            <w:r>
              <w:rPr>
                <w:rFonts w:ascii="David" w:hAnsi="David" w:hint="cs"/>
                <w:rtl/>
              </w:rPr>
              <w:t>.</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D33E14" w:rsidRPr="00D33E14" w:rsidRDefault="00D33E14" w:rsidP="00D33E14">
            <w:pPr>
              <w:rPr>
                <w:rFonts w:ascii="David" w:hAnsi="David"/>
                <w:rtl/>
              </w:rPr>
            </w:pPr>
            <w:r>
              <w:rPr>
                <w:rFonts w:ascii="David" w:hAnsi="David" w:hint="cs"/>
                <w:rtl/>
              </w:rPr>
              <w:t xml:space="preserve">המציע </w:t>
            </w:r>
            <w:r w:rsidRPr="00D85E3D">
              <w:rPr>
                <w:rFonts w:ascii="David" w:hAnsi="David"/>
                <w:rtl/>
              </w:rPr>
              <w:t>מתחייב לנהל רישום מעודכן של בעלי התפקידים ושל הגישה המוגדרת לכל תפקיד.</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bl>
    <w:p w:rsidR="00A1234D" w:rsidRPr="00A1234D" w:rsidRDefault="00A1234D" w:rsidP="00A1234D"/>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A1234D" w:rsidRPr="00A1234D" w:rsidTr="00A1234D">
        <w:trPr>
          <w:trHeight w:val="642"/>
        </w:trPr>
        <w:tc>
          <w:tcPr>
            <w:tcW w:w="10091" w:type="dxa"/>
            <w:gridSpan w:val="3"/>
            <w:shd w:val="clear" w:color="auto" w:fill="DBE5F1"/>
            <w:vAlign w:val="center"/>
          </w:tcPr>
          <w:p w:rsidR="00A1234D" w:rsidRPr="00A1234D" w:rsidRDefault="00A1234D" w:rsidP="000C3B7C">
            <w:pPr>
              <w:keepNext/>
              <w:numPr>
                <w:ilvl w:val="1"/>
                <w:numId w:val="30"/>
              </w:numPr>
              <w:overflowPunct/>
              <w:autoSpaceDE/>
              <w:autoSpaceDN/>
              <w:adjustRightInd/>
              <w:spacing w:line="240" w:lineRule="auto"/>
              <w:jc w:val="left"/>
              <w:textAlignment w:val="auto"/>
              <w:outlineLvl w:val="0"/>
              <w:rPr>
                <w:rFonts w:ascii="David" w:eastAsia="Calibri" w:hAnsi="David"/>
                <w:b/>
                <w:bCs/>
              </w:rPr>
            </w:pPr>
            <w:r w:rsidRPr="00A1234D">
              <w:rPr>
                <w:rFonts w:ascii="David" w:eastAsia="Calibri" w:hAnsi="David" w:hint="cs"/>
                <w:b/>
                <w:bCs/>
                <w:rtl/>
              </w:rPr>
              <w:lastRenderedPageBreak/>
              <w:t>הגנה על המידע</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bottom"/>
          </w:tcPr>
          <w:p w:rsidR="00D33E14" w:rsidRPr="00D33E14" w:rsidRDefault="00D33E14" w:rsidP="00D33E14">
            <w:pPr>
              <w:rPr>
                <w:rFonts w:ascii="David" w:hAnsi="David"/>
                <w:rtl/>
              </w:rPr>
            </w:pPr>
            <w:r>
              <w:rPr>
                <w:rFonts w:ascii="David" w:hAnsi="David" w:hint="cs"/>
                <w:rtl/>
              </w:rPr>
              <w:t>המערכת</w:t>
            </w:r>
            <w:r w:rsidRPr="00425C94">
              <w:rPr>
                <w:rFonts w:ascii="David" w:hAnsi="David" w:hint="cs"/>
                <w:rtl/>
              </w:rPr>
              <w:t xml:space="preserve"> המוצע</w:t>
            </w:r>
            <w:r>
              <w:rPr>
                <w:rFonts w:ascii="David" w:hAnsi="David" w:hint="cs"/>
                <w:rtl/>
              </w:rPr>
              <w:t>ת</w:t>
            </w:r>
            <w:r w:rsidRPr="00425C94">
              <w:rPr>
                <w:rFonts w:ascii="David" w:hAnsi="David" w:hint="cs"/>
                <w:rtl/>
              </w:rPr>
              <w:t xml:space="preserve"> נדרש</w:t>
            </w:r>
            <w:r>
              <w:rPr>
                <w:rFonts w:ascii="David" w:hAnsi="David" w:hint="cs"/>
                <w:rtl/>
              </w:rPr>
              <w:t>ת לתמוך</w:t>
            </w:r>
            <w:r w:rsidRPr="00425C94">
              <w:rPr>
                <w:rFonts w:ascii="David" w:hAnsi="David" w:hint="cs"/>
                <w:rtl/>
              </w:rPr>
              <w:t xml:space="preserve"> כברירת מחדל</w:t>
            </w:r>
            <w:r>
              <w:rPr>
                <w:rFonts w:ascii="David" w:hAnsi="David" w:hint="cs"/>
                <w:rtl/>
              </w:rPr>
              <w:t xml:space="preserve"> בהצפנה</w:t>
            </w:r>
            <w:r w:rsidRPr="00425C94">
              <w:rPr>
                <w:rFonts w:ascii="David" w:hAnsi="David" w:hint="cs"/>
                <w:rtl/>
              </w:rPr>
              <w:t xml:space="preserve"> במנוחה (</w:t>
            </w:r>
            <w:r w:rsidRPr="00425C94">
              <w:rPr>
                <w:rFonts w:ascii="David" w:hAnsi="David"/>
              </w:rPr>
              <w:t>at rest</w:t>
            </w:r>
            <w:r w:rsidRPr="00425C94">
              <w:rPr>
                <w:rFonts w:ascii="David" w:hAnsi="David" w:hint="cs"/>
                <w:rtl/>
              </w:rPr>
              <w:t xml:space="preserve">) </w:t>
            </w:r>
            <w:r>
              <w:rPr>
                <w:rFonts w:ascii="David" w:hAnsi="David" w:hint="cs"/>
                <w:rtl/>
              </w:rPr>
              <w:t xml:space="preserve">לכל </w:t>
            </w:r>
            <w:r w:rsidRPr="00425C94">
              <w:rPr>
                <w:rFonts w:ascii="David" w:hAnsi="David" w:hint="cs"/>
                <w:rtl/>
              </w:rPr>
              <w:t xml:space="preserve">נתוני התוכן </w:t>
            </w:r>
            <w:r>
              <w:rPr>
                <w:rFonts w:ascii="David" w:hAnsi="David" w:hint="cs"/>
                <w:rtl/>
              </w:rPr>
              <w:t>הנשמרים במערכת בעלי היבטי פרטיות</w:t>
            </w:r>
            <w:r w:rsidRPr="00425C94">
              <w:rPr>
                <w:rFonts w:ascii="David" w:hAnsi="David" w:hint="cs"/>
                <w:rtl/>
              </w:rPr>
              <w:t>.</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33E14" w:rsidRPr="00D33E14" w:rsidRDefault="00D33E14" w:rsidP="00D33E14">
            <w:pPr>
              <w:rPr>
                <w:rFonts w:ascii="David" w:hAnsi="David"/>
                <w:rtl/>
              </w:rPr>
            </w:pPr>
            <w:r>
              <w:rPr>
                <w:rFonts w:ascii="David" w:hAnsi="David" w:hint="cs"/>
                <w:rtl/>
              </w:rPr>
              <w:t>המערכת המוצעת נדרשת לתמוך בתקשורת מוצפנת בתווך (</w:t>
            </w:r>
            <w:r>
              <w:rPr>
                <w:rFonts w:ascii="David" w:hAnsi="David"/>
              </w:rPr>
              <w:t>in transit</w:t>
            </w:r>
            <w:r>
              <w:rPr>
                <w:rFonts w:ascii="David" w:hAnsi="David" w:hint="cs"/>
                <w:rtl/>
              </w:rPr>
              <w:t>) אל מול כל רכיבי המערכת הפנימיים והחיצוניים.</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33E14" w:rsidRPr="00D33E14" w:rsidRDefault="00D33E14" w:rsidP="00D33E14">
            <w:pPr>
              <w:rPr>
                <w:rFonts w:ascii="David" w:hAnsi="David"/>
                <w:rtl/>
              </w:rPr>
            </w:pPr>
            <w:r>
              <w:rPr>
                <w:rFonts w:ascii="David" w:hAnsi="David" w:hint="cs"/>
                <w:rtl/>
              </w:rPr>
              <w:t>המציע נדרש</w:t>
            </w:r>
            <w:r w:rsidRPr="00E77D6A">
              <w:rPr>
                <w:rFonts w:ascii="David" w:hAnsi="David"/>
                <w:rtl/>
              </w:rPr>
              <w:t xml:space="preserve"> </w:t>
            </w:r>
            <w:r>
              <w:rPr>
                <w:rFonts w:ascii="David" w:hAnsi="David" w:hint="cs"/>
                <w:rtl/>
              </w:rPr>
              <w:t xml:space="preserve">להגביל </w:t>
            </w:r>
            <w:r w:rsidRPr="00E77D6A">
              <w:rPr>
                <w:rFonts w:ascii="David" w:hAnsi="David"/>
                <w:rtl/>
              </w:rPr>
              <w:t>את הרשאות הגישה לממשקי הניהול ולתשתיות המערכת</w:t>
            </w:r>
            <w:r>
              <w:rPr>
                <w:rFonts w:ascii="David" w:hAnsi="David" w:hint="cs"/>
                <w:rtl/>
              </w:rPr>
              <w:t xml:space="preserve"> </w:t>
            </w:r>
            <w:r w:rsidRPr="00E77D6A">
              <w:rPr>
                <w:rFonts w:ascii="David" w:hAnsi="David"/>
                <w:rtl/>
              </w:rPr>
              <w:t xml:space="preserve"> למינימום הנדרש</w:t>
            </w:r>
            <w:r>
              <w:rPr>
                <w:rFonts w:ascii="David" w:hAnsi="David" w:hint="cs"/>
                <w:rtl/>
              </w:rPr>
              <w:t xml:space="preserve"> (</w:t>
            </w:r>
            <w:r>
              <w:rPr>
                <w:rFonts w:ascii="David" w:hAnsi="David"/>
              </w:rPr>
              <w:t>Least Privilege</w:t>
            </w:r>
            <w:r>
              <w:rPr>
                <w:rFonts w:ascii="David" w:hAnsi="David" w:hint="cs"/>
                <w:rtl/>
              </w:rPr>
              <w:t>)</w:t>
            </w:r>
            <w:r>
              <w:rPr>
                <w:rFonts w:ascii="David" w:hAnsi="David"/>
              </w:rPr>
              <w:t xml:space="preserve"> </w:t>
            </w:r>
            <w:r>
              <w:rPr>
                <w:rFonts w:ascii="David" w:hAnsi="David" w:hint="cs"/>
                <w:rtl/>
              </w:rPr>
              <w:t>ולמשתמשים מורשים בלבד.</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33E14" w:rsidRPr="00D33E14" w:rsidRDefault="00D33E14" w:rsidP="00D33E14">
            <w:pPr>
              <w:rPr>
                <w:rFonts w:ascii="David" w:hAnsi="David"/>
                <w:rtl/>
              </w:rPr>
            </w:pPr>
            <w:r w:rsidRPr="00E77D6A">
              <w:rPr>
                <w:rFonts w:ascii="David" w:hAnsi="David"/>
                <w:rtl/>
              </w:rPr>
              <w:t>אין להעביר בסיסי נתונים מסביבת הייצור לסביבת הפיתוח ללא התממה</w:t>
            </w:r>
            <w:r>
              <w:rPr>
                <w:rFonts w:ascii="David" w:hAnsi="David" w:hint="cs"/>
                <w:rtl/>
              </w:rPr>
              <w:t xml:space="preserve"> או מיסוך נתונים רגישים.</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33E14" w:rsidRPr="00D33E14" w:rsidRDefault="00D33E14" w:rsidP="00D33E14">
            <w:pPr>
              <w:rPr>
                <w:rFonts w:ascii="David" w:hAnsi="David"/>
                <w:rtl/>
              </w:rPr>
            </w:pPr>
            <w:r w:rsidRPr="00B65603">
              <w:rPr>
                <w:rFonts w:ascii="David" w:hAnsi="David" w:hint="cs"/>
                <w:rtl/>
              </w:rPr>
              <w:t>אין לא</w:t>
            </w:r>
            <w:r w:rsidRPr="00B65603">
              <w:rPr>
                <w:rFonts w:ascii="David" w:hAnsi="David"/>
                <w:rtl/>
              </w:rPr>
              <w:t>חסון מפתחות הצפנה בקוד</w:t>
            </w:r>
            <w:r w:rsidRPr="00B65603">
              <w:rPr>
                <w:rFonts w:ascii="David" w:hAnsi="David"/>
              </w:rPr>
              <w:t xml:space="preserve"> </w:t>
            </w:r>
            <w:r>
              <w:rPr>
                <w:rFonts w:ascii="David" w:hAnsi="David"/>
              </w:rPr>
              <w:t>(</w:t>
            </w:r>
            <w:r w:rsidRPr="00B65603">
              <w:rPr>
                <w:rFonts w:ascii="David" w:hAnsi="David"/>
              </w:rPr>
              <w:t>Hardcoded)</w:t>
            </w:r>
            <w:r>
              <w:rPr>
                <w:rFonts w:ascii="David" w:hAnsi="David"/>
              </w:rPr>
              <w:t xml:space="preserve"> </w:t>
            </w:r>
            <w:r w:rsidRPr="00B65603">
              <w:rPr>
                <w:rFonts w:ascii="David" w:hAnsi="David"/>
                <w:rtl/>
              </w:rPr>
              <w:t>על המפתחות להיות מאוחסנים</w:t>
            </w:r>
            <w:r>
              <w:rPr>
                <w:rFonts w:ascii="David" w:hAnsi="David" w:hint="cs"/>
                <w:rtl/>
              </w:rPr>
              <w:t xml:space="preserve"> במיקום חיצוני למערכת.</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33E14" w:rsidRPr="00D33E14" w:rsidRDefault="00D33E14" w:rsidP="00D33E14">
            <w:pPr>
              <w:rPr>
                <w:rFonts w:ascii="David" w:hAnsi="David"/>
                <w:rtl/>
              </w:rPr>
            </w:pPr>
            <w:r w:rsidRPr="00462B5C">
              <w:rPr>
                <w:rFonts w:ascii="David" w:hAnsi="David"/>
                <w:rtl/>
              </w:rPr>
              <w:t xml:space="preserve">העלאת הקבצים </w:t>
            </w:r>
            <w:r>
              <w:rPr>
                <w:rFonts w:ascii="David" w:hAnsi="David" w:hint="cs"/>
                <w:rtl/>
              </w:rPr>
              <w:t>למערכת</w:t>
            </w:r>
            <w:r w:rsidRPr="00462B5C">
              <w:rPr>
                <w:rFonts w:ascii="David" w:hAnsi="David"/>
                <w:rtl/>
              </w:rPr>
              <w:t xml:space="preserve"> תתבצע תוך כדי בדיקת הקבצים מפני וירוסים </w:t>
            </w:r>
            <w:proofErr w:type="spellStart"/>
            <w:r w:rsidRPr="00462B5C">
              <w:rPr>
                <w:rFonts w:ascii="David" w:hAnsi="David"/>
                <w:rtl/>
              </w:rPr>
              <w:t>ונוזקות</w:t>
            </w:r>
            <w:proofErr w:type="spellEnd"/>
            <w:r w:rsidRPr="00462B5C">
              <w:rPr>
                <w:rFonts w:ascii="David" w:hAnsi="David"/>
                <w:rtl/>
              </w:rPr>
              <w:t xml:space="preserve"> והלבנתם</w:t>
            </w:r>
            <w:r>
              <w:rPr>
                <w:rFonts w:ascii="David" w:hAnsi="David" w:hint="cs"/>
                <w:rtl/>
              </w:rPr>
              <w:t xml:space="preserve"> </w:t>
            </w:r>
            <w:r w:rsidRPr="00730C90">
              <w:rPr>
                <w:rFonts w:ascii="David" w:hAnsi="David"/>
                <w:rtl/>
              </w:rPr>
              <w:t xml:space="preserve">(באמצעות מערכת </w:t>
            </w:r>
            <w:r w:rsidRPr="00730C90">
              <w:rPr>
                <w:rFonts w:ascii="David" w:hAnsi="David"/>
              </w:rPr>
              <w:t>ICAP</w:t>
            </w:r>
            <w:r w:rsidRPr="00730C90">
              <w:rPr>
                <w:rFonts w:ascii="David" w:hAnsi="David"/>
                <w:rtl/>
              </w:rPr>
              <w:t xml:space="preserve"> או פתרון אחר ש</w:t>
            </w:r>
            <w:r>
              <w:rPr>
                <w:rFonts w:ascii="David" w:hAnsi="David" w:hint="cs"/>
                <w:rtl/>
              </w:rPr>
              <w:t>י</w:t>
            </w:r>
            <w:r w:rsidRPr="00730C90">
              <w:rPr>
                <w:rFonts w:ascii="David" w:hAnsi="David"/>
                <w:rtl/>
              </w:rPr>
              <w:t xml:space="preserve">אושר בכתב ע"י </w:t>
            </w:r>
            <w:r>
              <w:rPr>
                <w:rFonts w:ascii="David" w:hAnsi="David" w:hint="cs"/>
                <w:rtl/>
              </w:rPr>
              <w:t>המשרד</w:t>
            </w:r>
            <w:r w:rsidRPr="00730C90">
              <w:rPr>
                <w:rFonts w:ascii="David" w:hAnsi="David"/>
                <w:rtl/>
              </w:rPr>
              <w:t>)</w:t>
            </w:r>
            <w:r>
              <w:rPr>
                <w:rFonts w:ascii="David" w:hAnsi="David" w:hint="cs"/>
                <w:rtl/>
              </w:rPr>
              <w:t>.</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10091" w:type="dxa"/>
            <w:gridSpan w:val="3"/>
            <w:shd w:val="clear" w:color="auto" w:fill="DBE5F1"/>
            <w:vAlign w:val="center"/>
          </w:tcPr>
          <w:p w:rsidR="00A1234D" w:rsidRPr="00A1234D" w:rsidRDefault="00A1234D" w:rsidP="000C3B7C">
            <w:pPr>
              <w:keepNext/>
              <w:numPr>
                <w:ilvl w:val="1"/>
                <w:numId w:val="30"/>
              </w:numPr>
              <w:overflowPunct/>
              <w:autoSpaceDE/>
              <w:autoSpaceDN/>
              <w:adjustRightInd/>
              <w:spacing w:line="240" w:lineRule="auto"/>
              <w:jc w:val="left"/>
              <w:textAlignment w:val="auto"/>
              <w:outlineLvl w:val="0"/>
              <w:rPr>
                <w:rFonts w:ascii="David" w:eastAsia="Calibri" w:hAnsi="David"/>
                <w:b/>
                <w:bCs/>
              </w:rPr>
            </w:pPr>
            <w:r w:rsidRPr="00A1234D">
              <w:rPr>
                <w:rFonts w:ascii="David" w:eastAsia="Calibri" w:hAnsi="David" w:hint="cs"/>
                <w:b/>
                <w:bCs/>
                <w:rtl/>
              </w:rPr>
              <w:t>גישת תמיכה</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33E14" w:rsidRPr="00D33E14" w:rsidRDefault="00D33E14" w:rsidP="00D33E14">
            <w:pPr>
              <w:rPr>
                <w:rFonts w:ascii="David" w:hAnsi="David"/>
                <w:rtl/>
              </w:rPr>
            </w:pPr>
            <w:r w:rsidRPr="003A2CAC">
              <w:rPr>
                <w:rFonts w:ascii="David" w:hAnsi="David" w:hint="cs"/>
                <w:rtl/>
              </w:rPr>
              <w:t xml:space="preserve">המציע יספק תמיכה, ליווי, הטמעה ומענה לתקלות עבור המערכת המוצעת, באופן טלפוני או באופן מקוון או בהתאם לצורך באופן פיזי באתר המשרד. </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33E14" w:rsidRPr="00261050" w:rsidRDefault="00D33E14" w:rsidP="00D33E14">
            <w:pPr>
              <w:rPr>
                <w:rFonts w:ascii="David" w:hAnsi="David"/>
                <w:rtl/>
              </w:rPr>
            </w:pPr>
            <w:r w:rsidRPr="00261050">
              <w:rPr>
                <w:rFonts w:ascii="David" w:hAnsi="David"/>
                <w:rtl/>
              </w:rPr>
              <w:t xml:space="preserve">תמיכה מרחוק </w:t>
            </w:r>
            <w:r w:rsidRPr="00261050">
              <w:rPr>
                <w:rFonts w:ascii="David" w:hAnsi="David" w:hint="cs"/>
                <w:rtl/>
              </w:rPr>
              <w:t xml:space="preserve">למערכות המשרד </w:t>
            </w:r>
            <w:r w:rsidRPr="00261050">
              <w:rPr>
                <w:rFonts w:ascii="David" w:hAnsi="David"/>
                <w:rtl/>
              </w:rPr>
              <w:t>תתבצע מסביב</w:t>
            </w:r>
            <w:r w:rsidRPr="00261050">
              <w:rPr>
                <w:rFonts w:ascii="David" w:hAnsi="David" w:hint="cs"/>
                <w:rtl/>
              </w:rPr>
              <w:t>ה</w:t>
            </w:r>
            <w:r w:rsidRPr="00261050">
              <w:rPr>
                <w:rFonts w:ascii="David" w:hAnsi="David"/>
                <w:rtl/>
              </w:rPr>
              <w:t xml:space="preserve"> </w:t>
            </w:r>
            <w:r w:rsidRPr="00261050">
              <w:rPr>
                <w:rFonts w:ascii="David" w:hAnsi="David" w:hint="cs"/>
                <w:rtl/>
              </w:rPr>
              <w:t>ייעודית שיגדיר</w:t>
            </w:r>
            <w:r w:rsidRPr="00261050">
              <w:rPr>
                <w:rFonts w:ascii="David" w:hAnsi="David"/>
                <w:rtl/>
              </w:rPr>
              <w:t xml:space="preserve"> המשרד או על ידי שימוש בתוכנת שליטה מאובטחת באישור והסכמה מפורשת ובכתב של המשרד.</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33E14" w:rsidRPr="00D33E14" w:rsidRDefault="00D33E14" w:rsidP="00D33E14">
            <w:pPr>
              <w:rPr>
                <w:rFonts w:ascii="David" w:hAnsi="David"/>
                <w:rtl/>
              </w:rPr>
            </w:pPr>
            <w:r w:rsidRPr="00466054">
              <w:rPr>
                <w:rFonts w:ascii="David" w:hAnsi="David"/>
                <w:rtl/>
              </w:rPr>
              <w:t xml:space="preserve">במסגרת הטיפול </w:t>
            </w:r>
            <w:r>
              <w:rPr>
                <w:rFonts w:ascii="David" w:hAnsi="David" w:hint="cs"/>
                <w:rtl/>
              </w:rPr>
              <w:t xml:space="preserve">המציע יספק תמיכה </w:t>
            </w:r>
            <w:r w:rsidRPr="00466054">
              <w:rPr>
                <w:rFonts w:ascii="David" w:hAnsi="David"/>
                <w:rtl/>
              </w:rPr>
              <w:t>ליישומים ונתונים הנדרשים לטיפול בלבד. אין</w:t>
            </w:r>
            <w:r>
              <w:rPr>
                <w:rFonts w:ascii="David" w:hAnsi="David"/>
                <w:rtl/>
              </w:rPr>
              <w:t xml:space="preserve"> לגשת למערכות שאינן באחריות </w:t>
            </w:r>
            <w:r>
              <w:rPr>
                <w:rFonts w:ascii="David" w:hAnsi="David" w:hint="cs"/>
                <w:rtl/>
              </w:rPr>
              <w:t>המציע</w:t>
            </w:r>
            <w:r w:rsidRPr="00466054">
              <w:rPr>
                <w:rFonts w:ascii="David" w:hAnsi="David"/>
                <w:rtl/>
              </w:rPr>
              <w:t xml:space="preserve">, אין להעתיק/לשלוח קבצים שאינם נדרשים לטיפול בתקלה וללא אישור </w:t>
            </w:r>
            <w:r>
              <w:rPr>
                <w:rFonts w:ascii="David" w:hAnsi="David" w:hint="cs"/>
                <w:rtl/>
              </w:rPr>
              <w:t>המשרד</w:t>
            </w:r>
            <w:r w:rsidRPr="00466054">
              <w:rPr>
                <w:rFonts w:ascii="David" w:hAnsi="David"/>
                <w:rtl/>
              </w:rPr>
              <w:t>.</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33E14" w:rsidRPr="00D33E14" w:rsidRDefault="00D33E14" w:rsidP="00D33E14">
            <w:pPr>
              <w:rPr>
                <w:rFonts w:ascii="David" w:hAnsi="David"/>
                <w:rtl/>
              </w:rPr>
            </w:pPr>
            <w:r>
              <w:rPr>
                <w:rFonts w:ascii="David" w:hAnsi="David" w:hint="cs"/>
                <w:rtl/>
              </w:rPr>
              <w:t>המציע יבצע את פעולת התמיכה אך ורק בליווי עובד המשרד מצוות היישום אשר יהיה</w:t>
            </w:r>
            <w:r w:rsidRPr="00466054">
              <w:rPr>
                <w:rFonts w:ascii="David" w:hAnsi="David"/>
                <w:rtl/>
              </w:rPr>
              <w:t xml:space="preserve"> נוכח לאורך כל זמן ההשתלטות ליד המחשב.</w:t>
            </w:r>
            <w:r>
              <w:rPr>
                <w:rFonts w:ascii="David" w:hAnsi="David" w:hint="cs"/>
                <w:rtl/>
              </w:rPr>
              <w:t xml:space="preserve"> המציע מחויב לוודא </w:t>
            </w:r>
            <w:r w:rsidRPr="00466054">
              <w:rPr>
                <w:rFonts w:ascii="David" w:hAnsi="David"/>
                <w:rtl/>
              </w:rPr>
              <w:t>שה-</w:t>
            </w:r>
            <w:r w:rsidRPr="00466054">
              <w:rPr>
                <w:rFonts w:ascii="David" w:hAnsi="David"/>
              </w:rPr>
              <w:t>Session</w:t>
            </w:r>
            <w:r w:rsidRPr="00466054">
              <w:rPr>
                <w:rFonts w:ascii="David" w:hAnsi="David"/>
                <w:rtl/>
              </w:rPr>
              <w:t xml:space="preserve"> נסגר בסיום הטיפול.</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10091" w:type="dxa"/>
            <w:gridSpan w:val="3"/>
            <w:shd w:val="clear" w:color="auto" w:fill="DBE5F1"/>
            <w:vAlign w:val="center"/>
          </w:tcPr>
          <w:p w:rsidR="00A1234D" w:rsidRPr="00A1234D" w:rsidRDefault="00A1234D" w:rsidP="000C3B7C">
            <w:pPr>
              <w:keepNext/>
              <w:numPr>
                <w:ilvl w:val="1"/>
                <w:numId w:val="30"/>
              </w:numPr>
              <w:overflowPunct/>
              <w:autoSpaceDE/>
              <w:autoSpaceDN/>
              <w:adjustRightInd/>
              <w:spacing w:line="240" w:lineRule="auto"/>
              <w:jc w:val="left"/>
              <w:textAlignment w:val="auto"/>
              <w:outlineLvl w:val="0"/>
              <w:rPr>
                <w:rFonts w:ascii="David" w:eastAsia="Calibri" w:hAnsi="David"/>
                <w:b/>
                <w:bCs/>
              </w:rPr>
            </w:pPr>
            <w:r w:rsidRPr="00A1234D">
              <w:rPr>
                <w:rFonts w:ascii="David" w:eastAsia="Calibri" w:hAnsi="David" w:hint="cs"/>
                <w:b/>
                <w:bCs/>
                <w:rtl/>
              </w:rPr>
              <w:t>פיתוח קוד וניהול תצורה</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33E14" w:rsidRPr="00D33E14" w:rsidRDefault="00D33E14" w:rsidP="00D33E14">
            <w:pPr>
              <w:rPr>
                <w:rFonts w:ascii="David" w:hAnsi="David"/>
                <w:rtl/>
              </w:rPr>
            </w:pPr>
            <w:r>
              <w:rPr>
                <w:rFonts w:ascii="David" w:hAnsi="David" w:hint="cs"/>
                <w:rtl/>
              </w:rPr>
              <w:t>המערכת המוצעת תתבסס על שפת קוד (סגור/פתוח) מודרני ומהימן, בגרסה עדכנית, מתוחזקת ונתמכת באופן פעיל.</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33E14" w:rsidRPr="00D33E14" w:rsidRDefault="00D33E14" w:rsidP="00D33E14">
            <w:pPr>
              <w:rPr>
                <w:rFonts w:ascii="David" w:hAnsi="David"/>
                <w:rtl/>
              </w:rPr>
            </w:pPr>
            <w:r>
              <w:rPr>
                <w:rFonts w:ascii="David" w:hAnsi="David" w:hint="cs"/>
                <w:rtl/>
              </w:rPr>
              <w:t xml:space="preserve">כל רכיבי המערכת המוצעת לרבות שרתים, מערכות הפעלה, בסיסי נתונים, אפליקציה, רכיב ענן ועוד יוקשחו לפי המלצות יצרן או תקן </w:t>
            </w:r>
            <w:r>
              <w:rPr>
                <w:rFonts w:ascii="David" w:hAnsi="David"/>
              </w:rPr>
              <w:t>NIST</w:t>
            </w:r>
            <w:r>
              <w:rPr>
                <w:rFonts w:ascii="David" w:hAnsi="David" w:hint="cs"/>
                <w:rtl/>
              </w:rPr>
              <w:t>.</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33E14" w:rsidRPr="00D33E14" w:rsidRDefault="00D33E14" w:rsidP="00D33E14">
            <w:pPr>
              <w:rPr>
                <w:rFonts w:ascii="David" w:hAnsi="David"/>
                <w:rtl/>
              </w:rPr>
            </w:pPr>
            <w:r>
              <w:rPr>
                <w:rFonts w:ascii="David" w:hAnsi="David" w:hint="cs"/>
                <w:rtl/>
              </w:rPr>
              <w:t>המציע נדרש לבצע בקרה על הכנסת תוכנה ממקור חיצוני (כגון חבילות קוד פתוח, ספריות קוד, או מוצרי צד שלישי) לרבות סריקת חולשות/</w:t>
            </w:r>
            <w:proofErr w:type="spellStart"/>
            <w:r>
              <w:rPr>
                <w:rFonts w:ascii="David" w:hAnsi="David" w:hint="cs"/>
                <w:rtl/>
              </w:rPr>
              <w:t>פגיעויות</w:t>
            </w:r>
            <w:proofErr w:type="spellEnd"/>
            <w:r>
              <w:rPr>
                <w:rFonts w:ascii="David" w:hAnsi="David" w:hint="cs"/>
                <w:rtl/>
              </w:rPr>
              <w:t xml:space="preserve"> אבטחה מוכרות. </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33E14" w:rsidRPr="00D33E14" w:rsidRDefault="00D33E14" w:rsidP="00D33E14">
            <w:pPr>
              <w:rPr>
                <w:rFonts w:ascii="David" w:hAnsi="David"/>
                <w:rtl/>
              </w:rPr>
            </w:pPr>
            <w:r>
              <w:rPr>
                <w:rFonts w:ascii="David" w:hAnsi="David" w:hint="cs"/>
                <w:rtl/>
              </w:rPr>
              <w:t xml:space="preserve">הקוד ייסרק באמצעי </w:t>
            </w:r>
            <w:r>
              <w:rPr>
                <w:rFonts w:ascii="David" w:hAnsi="David" w:hint="cs"/>
              </w:rPr>
              <w:t>SAST</w:t>
            </w:r>
            <w:r>
              <w:rPr>
                <w:rFonts w:ascii="David" w:hAnsi="David" w:hint="cs"/>
                <w:rtl/>
              </w:rPr>
              <w:t xml:space="preserve"> (</w:t>
            </w:r>
            <w:r>
              <w:rPr>
                <w:rFonts w:ascii="David" w:hAnsi="David"/>
              </w:rPr>
              <w:t>Static Application Security Testing</w:t>
            </w:r>
            <w:r>
              <w:rPr>
                <w:rFonts w:ascii="David" w:hAnsi="David" w:hint="cs"/>
                <w:rtl/>
              </w:rPr>
              <w:t>) ו-</w:t>
            </w:r>
            <w:r>
              <w:rPr>
                <w:rFonts w:ascii="David" w:hAnsi="David" w:hint="cs"/>
              </w:rPr>
              <w:t>DAST</w:t>
            </w:r>
            <w:r>
              <w:rPr>
                <w:rFonts w:ascii="David" w:hAnsi="David" w:hint="cs"/>
                <w:rtl/>
              </w:rPr>
              <w:t xml:space="preserve"> (</w:t>
            </w:r>
            <w:r>
              <w:rPr>
                <w:rFonts w:ascii="David" w:hAnsi="David" w:hint="cs"/>
              </w:rPr>
              <w:t>D</w:t>
            </w:r>
            <w:r>
              <w:rPr>
                <w:rFonts w:ascii="David" w:hAnsi="David"/>
              </w:rPr>
              <w:t>ynamic Application Security Testing</w:t>
            </w:r>
            <w:r>
              <w:rPr>
                <w:rFonts w:ascii="David" w:hAnsi="David" w:hint="cs"/>
                <w:rtl/>
              </w:rPr>
              <w:t xml:space="preserve">). </w:t>
            </w:r>
            <w:r w:rsidRPr="002C0E73">
              <w:rPr>
                <w:rFonts w:ascii="David" w:hAnsi="David"/>
                <w:rtl/>
              </w:rPr>
              <w:t xml:space="preserve">ליקויי </w:t>
            </w:r>
            <w:r>
              <w:rPr>
                <w:rFonts w:ascii="David" w:hAnsi="David" w:hint="cs"/>
                <w:rtl/>
              </w:rPr>
              <w:t>תוכנה ו</w:t>
            </w:r>
            <w:r w:rsidRPr="002C0E73">
              <w:rPr>
                <w:rFonts w:ascii="David" w:hAnsi="David"/>
                <w:rtl/>
              </w:rPr>
              <w:t>אבטחה אשר יופיעו בדוח הסריקה יתוקנו בטרם העלאתם לסביבת הייצור</w:t>
            </w:r>
            <w:r w:rsidRPr="002C0E73">
              <w:rPr>
                <w:rFonts w:ascii="David" w:hAnsi="David"/>
              </w:rPr>
              <w:t>.</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33E14" w:rsidRPr="00D33E14" w:rsidRDefault="00D33E14" w:rsidP="00D33E14">
            <w:pPr>
              <w:rPr>
                <w:rFonts w:ascii="David" w:hAnsi="David"/>
                <w:rtl/>
              </w:rPr>
            </w:pPr>
            <w:r w:rsidRPr="00B26EEF">
              <w:rPr>
                <w:rFonts w:ascii="David" w:hAnsi="David" w:hint="cs"/>
                <w:rtl/>
              </w:rPr>
              <w:t>המציע נדרש ליישם תהליכי פיתוח מאובטח (</w:t>
            </w:r>
            <w:r w:rsidRPr="00B26EEF">
              <w:rPr>
                <w:rFonts w:ascii="David" w:hAnsi="David" w:hint="cs"/>
              </w:rPr>
              <w:t>SSDLC</w:t>
            </w:r>
            <w:r w:rsidRPr="00B26EEF">
              <w:rPr>
                <w:rFonts w:ascii="David" w:hAnsi="David" w:hint="cs"/>
                <w:rtl/>
              </w:rPr>
              <w:t>) עבור המערכת המוצעת</w:t>
            </w:r>
            <w:r>
              <w:rPr>
                <w:rFonts w:ascii="David" w:hAnsi="David" w:hint="cs"/>
                <w:rtl/>
              </w:rPr>
              <w:t xml:space="preserve"> לאורך כל מחזור החיים של המערכת.</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33E14" w:rsidRPr="00D33E14" w:rsidRDefault="00D33E14" w:rsidP="00D33E14">
            <w:pPr>
              <w:rPr>
                <w:rFonts w:ascii="David" w:hAnsi="David"/>
                <w:rtl/>
              </w:rPr>
            </w:pPr>
            <w:r>
              <w:rPr>
                <w:rFonts w:ascii="David" w:hAnsi="David" w:hint="cs"/>
                <w:rtl/>
              </w:rPr>
              <w:t>המ</w:t>
            </w:r>
            <w:r w:rsidRPr="00347A88">
              <w:rPr>
                <w:rFonts w:ascii="David" w:hAnsi="David" w:hint="cs"/>
                <w:rtl/>
              </w:rPr>
              <w:t>ערכת המוצעת נדרשת לעמוד</w:t>
            </w:r>
            <w:r>
              <w:rPr>
                <w:rFonts w:ascii="David" w:hAnsi="David" w:hint="cs"/>
                <w:rtl/>
              </w:rPr>
              <w:t xml:space="preserve"> </w:t>
            </w:r>
            <w:r w:rsidRPr="00347A88">
              <w:rPr>
                <w:rFonts w:ascii="David" w:hAnsi="David" w:hint="cs"/>
                <w:rtl/>
              </w:rPr>
              <w:t xml:space="preserve">בדרישות </w:t>
            </w:r>
            <w:r>
              <w:rPr>
                <w:rFonts w:ascii="David" w:hAnsi="David"/>
              </w:rPr>
              <w:t>OWASP Top 10 - Application Security Risks</w:t>
            </w:r>
            <w:r>
              <w:rPr>
                <w:rFonts w:ascii="David" w:hAnsi="David" w:hint="cs"/>
                <w:rtl/>
              </w:rPr>
              <w:t>.</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33E14" w:rsidRPr="00D33E14" w:rsidRDefault="00D33E14" w:rsidP="00D33E14">
            <w:pPr>
              <w:rPr>
                <w:rFonts w:ascii="David" w:hAnsi="David"/>
                <w:rtl/>
              </w:rPr>
            </w:pPr>
            <w:r>
              <w:rPr>
                <w:rFonts w:ascii="David" w:hAnsi="David" w:hint="cs"/>
                <w:rtl/>
              </w:rPr>
              <w:t>המ</w:t>
            </w:r>
            <w:r w:rsidRPr="00347A88">
              <w:rPr>
                <w:rFonts w:ascii="David" w:hAnsi="David" w:hint="cs"/>
                <w:rtl/>
              </w:rPr>
              <w:t>ערכת המוצעת נדרשת לעמוד</w:t>
            </w:r>
            <w:r>
              <w:rPr>
                <w:rFonts w:ascii="David" w:hAnsi="David" w:hint="cs"/>
                <w:rtl/>
              </w:rPr>
              <w:t xml:space="preserve"> </w:t>
            </w:r>
            <w:r w:rsidRPr="00347A88">
              <w:rPr>
                <w:rFonts w:ascii="David" w:hAnsi="David" w:hint="cs"/>
                <w:rtl/>
              </w:rPr>
              <w:t xml:space="preserve">בדרישות </w:t>
            </w:r>
            <w:r w:rsidRPr="00347A88">
              <w:rPr>
                <w:rFonts w:ascii="David" w:hAnsi="David" w:hint="cs"/>
              </w:rPr>
              <w:t xml:space="preserve">OWASP </w:t>
            </w:r>
            <w:r w:rsidRPr="00347A88">
              <w:rPr>
                <w:rFonts w:ascii="David" w:hAnsi="David"/>
              </w:rPr>
              <w:t>Top 10</w:t>
            </w:r>
            <w:r>
              <w:rPr>
                <w:rFonts w:ascii="David" w:hAnsi="David"/>
              </w:rPr>
              <w:t xml:space="preserve"> -</w:t>
            </w:r>
            <w:r w:rsidRPr="00347A88">
              <w:rPr>
                <w:rFonts w:ascii="David" w:hAnsi="David"/>
              </w:rPr>
              <w:t xml:space="preserve"> CI/CD Security Risks</w:t>
            </w:r>
            <w:r w:rsidRPr="00347A88">
              <w:rPr>
                <w:rFonts w:ascii="David" w:hAnsi="David" w:hint="cs"/>
                <w:rtl/>
              </w:rPr>
              <w:t>.</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33E14" w:rsidRPr="00D33E14" w:rsidRDefault="00D33E14" w:rsidP="00D33E14">
            <w:pPr>
              <w:rPr>
                <w:rFonts w:ascii="David" w:hAnsi="David"/>
                <w:rtl/>
              </w:rPr>
            </w:pPr>
            <w:r>
              <w:rPr>
                <w:rFonts w:ascii="David" w:hAnsi="David"/>
                <w:rtl/>
              </w:rPr>
              <w:t>הספק נדרש לבצע מבדקי חדירה</w:t>
            </w:r>
            <w:r w:rsidRPr="00D604E7">
              <w:rPr>
                <w:rFonts w:ascii="David" w:hAnsi="David"/>
              </w:rPr>
              <w:t xml:space="preserve">(PT) </w:t>
            </w:r>
            <w:r>
              <w:rPr>
                <w:rFonts w:ascii="David" w:hAnsi="David" w:hint="cs"/>
                <w:rtl/>
              </w:rPr>
              <w:t xml:space="preserve"> </w:t>
            </w:r>
            <w:r w:rsidRPr="00D604E7">
              <w:rPr>
                <w:rFonts w:ascii="David" w:hAnsi="David" w:hint="cs"/>
                <w:rtl/>
              </w:rPr>
              <w:t>אפליקטיביים וסקרי קוד</w:t>
            </w:r>
            <w:r>
              <w:rPr>
                <w:rFonts w:ascii="David" w:hAnsi="David" w:hint="cs"/>
                <w:rtl/>
              </w:rPr>
              <w:t xml:space="preserve"> (</w:t>
            </w:r>
            <w:r>
              <w:rPr>
                <w:rFonts w:ascii="David" w:hAnsi="David"/>
              </w:rPr>
              <w:t>Code Review</w:t>
            </w:r>
            <w:r>
              <w:rPr>
                <w:rFonts w:ascii="David" w:hAnsi="David" w:hint="cs"/>
                <w:rtl/>
              </w:rPr>
              <w:t>)</w:t>
            </w:r>
            <w:r w:rsidRPr="00D604E7">
              <w:rPr>
                <w:rFonts w:ascii="David" w:hAnsi="David"/>
                <w:rtl/>
              </w:rPr>
              <w:t xml:space="preserve"> </w:t>
            </w:r>
            <w:r w:rsidRPr="00D604E7">
              <w:rPr>
                <w:rFonts w:ascii="David" w:hAnsi="David" w:hint="cs"/>
                <w:rtl/>
              </w:rPr>
              <w:t>תקופתיים אחת לשנה לכל רכיבי המערכת המוצעת וזאת באמצעות חברה המוסמכת לנושא.</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33E14" w:rsidRPr="00D33E14" w:rsidRDefault="00D33E14" w:rsidP="00D33E14">
            <w:pPr>
              <w:rPr>
                <w:rFonts w:ascii="David" w:hAnsi="David"/>
                <w:rtl/>
              </w:rPr>
            </w:pPr>
            <w:r>
              <w:rPr>
                <w:rFonts w:ascii="David" w:hAnsi="David" w:hint="cs"/>
                <w:rtl/>
              </w:rPr>
              <w:t>המציע מתחייב לטפל בכל הממצאים/ליקויים ובהתאם להנחיות שיועברו לו על ידי המשרד ולתקן כל הנדרש לצמצום הסיכון ופערי האבטחה.</w:t>
            </w:r>
            <w:r w:rsidRPr="00767520">
              <w:rPr>
                <w:rFonts w:ascii="David" w:hAnsi="David" w:hint="cs"/>
              </w:rPr>
              <w:t xml:space="preserve"> </w:t>
            </w:r>
            <w:r w:rsidRPr="00767520">
              <w:rPr>
                <w:rFonts w:ascii="David" w:hAnsi="David"/>
                <w:rtl/>
              </w:rPr>
              <w:t>לאחר תיקון הממצאים יש לערוך בדיקת אבטחת מידע חוזרת</w:t>
            </w:r>
            <w:r w:rsidRPr="00767520">
              <w:rPr>
                <w:rFonts w:ascii="David" w:hAnsi="David"/>
              </w:rPr>
              <w:t>.</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10091" w:type="dxa"/>
            <w:gridSpan w:val="3"/>
            <w:shd w:val="clear" w:color="auto" w:fill="DBE5F1"/>
            <w:vAlign w:val="center"/>
          </w:tcPr>
          <w:p w:rsidR="00A1234D" w:rsidRPr="00A1234D" w:rsidRDefault="00A1234D" w:rsidP="000C3B7C">
            <w:pPr>
              <w:keepNext/>
              <w:numPr>
                <w:ilvl w:val="1"/>
                <w:numId w:val="30"/>
              </w:numPr>
              <w:overflowPunct/>
              <w:autoSpaceDE/>
              <w:autoSpaceDN/>
              <w:adjustRightInd/>
              <w:spacing w:line="240" w:lineRule="auto"/>
              <w:jc w:val="left"/>
              <w:textAlignment w:val="auto"/>
              <w:outlineLvl w:val="0"/>
              <w:rPr>
                <w:rFonts w:ascii="David" w:eastAsia="Calibri" w:hAnsi="David"/>
                <w:b/>
                <w:bCs/>
                <w:rtl/>
              </w:rPr>
            </w:pPr>
            <w:r w:rsidRPr="00A1234D">
              <w:rPr>
                <w:rFonts w:ascii="David" w:eastAsia="Calibri" w:hAnsi="David" w:hint="cs"/>
                <w:b/>
                <w:bCs/>
                <w:rtl/>
              </w:rPr>
              <w:t>דרישות לאפליקציית בתצורת מובייל</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33E14" w:rsidRPr="00D33E14" w:rsidRDefault="00D33E14" w:rsidP="00D33E14">
            <w:pPr>
              <w:rPr>
                <w:rFonts w:ascii="David" w:hAnsi="David"/>
                <w:rtl/>
              </w:rPr>
            </w:pPr>
            <w:r w:rsidRPr="00B42513">
              <w:rPr>
                <w:rFonts w:ascii="David" w:hAnsi="David" w:hint="cs"/>
                <w:rtl/>
              </w:rPr>
              <w:t xml:space="preserve">הנגשת המערכת בתצורת אפליקציית מובייל תתבצע על ידי מפיצים רשמיים כגון </w:t>
            </w:r>
            <w:r w:rsidRPr="00B42513">
              <w:rPr>
                <w:rFonts w:ascii="David" w:hAnsi="David"/>
              </w:rPr>
              <w:t>Google Play</w:t>
            </w:r>
            <w:r w:rsidRPr="00B42513">
              <w:rPr>
                <w:rFonts w:ascii="David" w:hAnsi="David" w:hint="cs"/>
                <w:rtl/>
              </w:rPr>
              <w:t xml:space="preserve"> ו-</w:t>
            </w:r>
            <w:r w:rsidRPr="00B42513">
              <w:rPr>
                <w:rFonts w:ascii="David" w:hAnsi="David"/>
              </w:rPr>
              <w:t>Apple App Store</w:t>
            </w:r>
            <w:r w:rsidRPr="00B42513">
              <w:rPr>
                <w:rFonts w:ascii="David" w:hAnsi="David" w:hint="cs"/>
                <w:rtl/>
              </w:rPr>
              <w:t>, או בהתאם להנחיות אבטחת מידע של המפיצים הרשמיים ובכפוף לאישור המשרד.</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33E14" w:rsidRPr="00D33E14" w:rsidRDefault="00D33E14" w:rsidP="00D33E14">
            <w:pPr>
              <w:rPr>
                <w:rFonts w:ascii="David" w:hAnsi="David"/>
                <w:rtl/>
              </w:rPr>
            </w:pPr>
            <w:r w:rsidRPr="00E877EC">
              <w:rPr>
                <w:rFonts w:ascii="David" w:hAnsi="David"/>
                <w:rtl/>
              </w:rPr>
              <w:t>האפליקציה לא תשמור מידע מוגן או חסוי במכשיר ללא הצפנת הנתונים</w:t>
            </w:r>
            <w:r w:rsidRPr="00E877EC">
              <w:rPr>
                <w:rFonts w:ascii="David" w:hAnsi="David"/>
              </w:rPr>
              <w:t>.</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33E14" w:rsidRPr="00D33E14" w:rsidRDefault="00D33E14" w:rsidP="00D33E14">
            <w:pPr>
              <w:rPr>
                <w:rFonts w:ascii="David" w:hAnsi="David"/>
                <w:rtl/>
              </w:rPr>
            </w:pPr>
            <w:r w:rsidRPr="00E877EC">
              <w:rPr>
                <w:rFonts w:ascii="David" w:hAnsi="David"/>
                <w:rtl/>
              </w:rPr>
              <w:t>האפליקציה תאפשר למשתמשים למחוק את כל הנתונים הקשורים אליה באופן פשוט וברור</w:t>
            </w:r>
            <w:r w:rsidRPr="00E877EC">
              <w:rPr>
                <w:rFonts w:ascii="David" w:hAnsi="David"/>
              </w:rPr>
              <w:t>.</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33E14" w:rsidRPr="00D33E14" w:rsidRDefault="00D33E14" w:rsidP="00D33E14">
            <w:pPr>
              <w:rPr>
                <w:rFonts w:ascii="David" w:hAnsi="David"/>
                <w:rtl/>
              </w:rPr>
            </w:pPr>
            <w:r w:rsidRPr="00E877EC">
              <w:rPr>
                <w:rFonts w:ascii="David" w:hAnsi="David"/>
                <w:rtl/>
              </w:rPr>
              <w:t>האפליקציה יכולה להשתמש בזיכרון המכשיר לשמירת מידע כל עוד הוא אינו מאפשר לאפליקציות אחרות גישה למידע, ובתנאי שהמידע מוצפן, לרבות נתוני הזדהות</w:t>
            </w:r>
            <w:r w:rsidRPr="00E877EC">
              <w:rPr>
                <w:rFonts w:ascii="David" w:hAnsi="David"/>
              </w:rPr>
              <w:t>.</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33E14" w:rsidRPr="00D33E14" w:rsidRDefault="00D33E14" w:rsidP="00D33E14">
            <w:pPr>
              <w:rPr>
                <w:rFonts w:ascii="David" w:hAnsi="David"/>
                <w:rtl/>
              </w:rPr>
            </w:pPr>
            <w:r w:rsidRPr="00E877EC">
              <w:rPr>
                <w:rFonts w:ascii="David" w:hAnsi="David"/>
                <w:rtl/>
              </w:rPr>
              <w:t>התקשורת בין האפליקציה לשרת ההזדהות צריכה להיות מוצפנת ומאובטחת</w:t>
            </w:r>
            <w:r w:rsidRPr="00E877EC">
              <w:rPr>
                <w:rFonts w:ascii="David" w:hAnsi="David"/>
              </w:rPr>
              <w:t>.</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33E14" w:rsidRPr="00D33E14" w:rsidRDefault="00D33E14" w:rsidP="00D33E14">
            <w:pPr>
              <w:rPr>
                <w:rFonts w:ascii="David" w:hAnsi="David"/>
                <w:rtl/>
              </w:rPr>
            </w:pPr>
            <w:r w:rsidRPr="00E877EC">
              <w:rPr>
                <w:rFonts w:ascii="David" w:hAnsi="David"/>
                <w:rtl/>
              </w:rPr>
              <w:t xml:space="preserve">הגישה לאפליקציה המכילה מידע מוגן מחייבת הזדהות </w:t>
            </w:r>
            <w:r w:rsidRPr="00B42513">
              <w:rPr>
                <w:rFonts w:ascii="David" w:hAnsi="David" w:hint="cs"/>
                <w:rtl/>
              </w:rPr>
              <w:t xml:space="preserve">חזקה כגון אימות רב-גורמי </w:t>
            </w:r>
            <w:r w:rsidRPr="00B42513">
              <w:rPr>
                <w:rFonts w:ascii="David" w:hAnsi="David" w:hint="cs"/>
              </w:rPr>
              <w:t>MFA</w:t>
            </w:r>
            <w:r w:rsidRPr="00B42513">
              <w:rPr>
                <w:rFonts w:ascii="David" w:hAnsi="David"/>
              </w:rPr>
              <w:t>)</w:t>
            </w:r>
            <w:r w:rsidRPr="00B42513">
              <w:rPr>
                <w:rFonts w:ascii="David" w:hAnsi="David" w:hint="cs"/>
                <w:rtl/>
              </w:rPr>
              <w:t>), הזדהות ביומטרית וכדומה.</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D33E14" w:rsidRPr="00A1234D" w:rsidTr="00A1234D">
        <w:trPr>
          <w:trHeight w:val="642"/>
        </w:trPr>
        <w:tc>
          <w:tcPr>
            <w:tcW w:w="958" w:type="dxa"/>
            <w:shd w:val="clear" w:color="auto" w:fill="auto"/>
            <w:vAlign w:val="center"/>
          </w:tcPr>
          <w:p w:rsidR="00D33E14" w:rsidRPr="00A1234D" w:rsidRDefault="00D33E14"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33E14" w:rsidRPr="00D33E14" w:rsidRDefault="00D33E14" w:rsidP="00D33E14">
            <w:pPr>
              <w:rPr>
                <w:rFonts w:ascii="David" w:hAnsi="David"/>
              </w:rPr>
            </w:pPr>
            <w:r>
              <w:rPr>
                <w:rFonts w:ascii="David" w:hAnsi="David" w:hint="cs"/>
                <w:rtl/>
              </w:rPr>
              <w:t>גישת</w:t>
            </w:r>
            <w:r w:rsidRPr="00E877EC">
              <w:rPr>
                <w:rFonts w:ascii="David" w:hAnsi="David"/>
                <w:rtl/>
              </w:rPr>
              <w:t xml:space="preserve"> האפליקציה לנתונים השמורים במכשיר, כגון אנשי קשר, תמונות ופרטים אישיים של המשתמש, ייעשה רק לאחר הצהרת </w:t>
            </w:r>
            <w:r w:rsidRPr="00B42513">
              <w:rPr>
                <w:rFonts w:ascii="David" w:hAnsi="David" w:hint="cs"/>
                <w:rtl/>
              </w:rPr>
              <w:t>המציע</w:t>
            </w:r>
            <w:r w:rsidRPr="00E877EC">
              <w:rPr>
                <w:rFonts w:ascii="David" w:hAnsi="David"/>
                <w:rtl/>
              </w:rPr>
              <w:t xml:space="preserve"> במעמד הבדיקה באילו נתונים הוא רוצה להשתמש ומה השימוש שייעשה בהם ו</w:t>
            </w:r>
            <w:r>
              <w:rPr>
                <w:rFonts w:ascii="David" w:hAnsi="David" w:hint="cs"/>
                <w:rtl/>
              </w:rPr>
              <w:t>בכפוף ל</w:t>
            </w:r>
            <w:r w:rsidRPr="00E877EC">
              <w:rPr>
                <w:rFonts w:ascii="David" w:hAnsi="David"/>
                <w:rtl/>
              </w:rPr>
              <w:t xml:space="preserve">קבלת אישור </w:t>
            </w:r>
            <w:r>
              <w:rPr>
                <w:rFonts w:ascii="David" w:hAnsi="David" w:hint="cs"/>
                <w:rtl/>
              </w:rPr>
              <w:t>מ</w:t>
            </w:r>
            <w:r w:rsidRPr="00E877EC">
              <w:rPr>
                <w:rFonts w:ascii="David" w:hAnsi="David"/>
                <w:rtl/>
              </w:rPr>
              <w:t xml:space="preserve">המשרד. </w:t>
            </w:r>
          </w:p>
        </w:tc>
        <w:tc>
          <w:tcPr>
            <w:tcW w:w="1478" w:type="dxa"/>
            <w:shd w:val="clear" w:color="auto" w:fill="auto"/>
            <w:vAlign w:val="center"/>
          </w:tcPr>
          <w:p w:rsidR="00D33E14" w:rsidRPr="00A1234D" w:rsidRDefault="00D33E14" w:rsidP="00D33E14">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10091" w:type="dxa"/>
            <w:gridSpan w:val="3"/>
            <w:shd w:val="clear" w:color="auto" w:fill="DBE5F1"/>
            <w:vAlign w:val="center"/>
          </w:tcPr>
          <w:p w:rsidR="00A1234D" w:rsidRPr="00A1234D" w:rsidRDefault="00A1234D" w:rsidP="000C3B7C">
            <w:pPr>
              <w:keepNext/>
              <w:numPr>
                <w:ilvl w:val="1"/>
                <w:numId w:val="30"/>
              </w:numPr>
              <w:overflowPunct/>
              <w:autoSpaceDE/>
              <w:autoSpaceDN/>
              <w:adjustRightInd/>
              <w:spacing w:line="240" w:lineRule="auto"/>
              <w:jc w:val="left"/>
              <w:textAlignment w:val="auto"/>
              <w:outlineLvl w:val="0"/>
              <w:rPr>
                <w:rFonts w:ascii="David" w:eastAsia="Calibri" w:hAnsi="David"/>
                <w:b/>
                <w:bCs/>
              </w:rPr>
            </w:pPr>
            <w:r w:rsidRPr="00A1234D">
              <w:rPr>
                <w:rFonts w:ascii="David" w:eastAsia="Calibri" w:hAnsi="David" w:hint="cs"/>
                <w:b/>
                <w:bCs/>
                <w:rtl/>
              </w:rPr>
              <w:t>תחזוקת סביבת הפיתוח</w:t>
            </w:r>
          </w:p>
        </w:tc>
      </w:tr>
      <w:tr w:rsidR="007929EA" w:rsidRPr="00A1234D" w:rsidTr="00A1234D">
        <w:trPr>
          <w:trHeight w:val="642"/>
        </w:trPr>
        <w:tc>
          <w:tcPr>
            <w:tcW w:w="958" w:type="dxa"/>
            <w:shd w:val="clear" w:color="auto" w:fill="auto"/>
            <w:vAlign w:val="center"/>
          </w:tcPr>
          <w:p w:rsidR="007929EA" w:rsidRPr="00A1234D" w:rsidRDefault="007929EA"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29EA" w:rsidRPr="007929EA" w:rsidRDefault="007929EA" w:rsidP="007929EA">
            <w:pPr>
              <w:rPr>
                <w:rFonts w:ascii="David" w:hAnsi="David"/>
                <w:rtl/>
              </w:rPr>
            </w:pPr>
            <w:r w:rsidRPr="00E77D6A">
              <w:rPr>
                <w:rFonts w:ascii="David" w:hAnsi="David"/>
                <w:rtl/>
              </w:rPr>
              <w:t xml:space="preserve">יש </w:t>
            </w:r>
            <w:r>
              <w:rPr>
                <w:rFonts w:ascii="David" w:hAnsi="David" w:hint="cs"/>
                <w:rtl/>
              </w:rPr>
              <w:t>לבצע</w:t>
            </w:r>
            <w:r w:rsidRPr="00E77D6A">
              <w:rPr>
                <w:rFonts w:ascii="David" w:hAnsi="David"/>
                <w:rtl/>
              </w:rPr>
              <w:t xml:space="preserve"> הפרדה מוחלטת בין סביבת הייצור לסביבת הפיתוח</w:t>
            </w:r>
            <w:r>
              <w:rPr>
                <w:rFonts w:ascii="David" w:hAnsi="David" w:hint="cs"/>
                <w:rtl/>
              </w:rPr>
              <w:t>. כמו כן, יש לבצע הפרדה בין סביבות הפיתוח לסביבות אחרות</w:t>
            </w:r>
            <w:r w:rsidRPr="00E77D6A">
              <w:rPr>
                <w:rFonts w:ascii="David" w:hAnsi="David"/>
              </w:rPr>
              <w:t>.</w:t>
            </w:r>
          </w:p>
        </w:tc>
        <w:tc>
          <w:tcPr>
            <w:tcW w:w="1478" w:type="dxa"/>
            <w:shd w:val="clear" w:color="auto" w:fill="auto"/>
            <w:vAlign w:val="center"/>
          </w:tcPr>
          <w:p w:rsidR="007929EA" w:rsidRPr="00A1234D" w:rsidRDefault="007929EA" w:rsidP="007929EA">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7929EA" w:rsidRPr="00A1234D" w:rsidTr="00A1234D">
        <w:trPr>
          <w:trHeight w:val="642"/>
        </w:trPr>
        <w:tc>
          <w:tcPr>
            <w:tcW w:w="958" w:type="dxa"/>
            <w:shd w:val="clear" w:color="auto" w:fill="auto"/>
            <w:vAlign w:val="center"/>
          </w:tcPr>
          <w:p w:rsidR="007929EA" w:rsidRPr="00A1234D" w:rsidRDefault="007929EA"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29EA" w:rsidRPr="007929EA" w:rsidRDefault="007929EA" w:rsidP="007929EA">
            <w:pPr>
              <w:rPr>
                <w:rFonts w:ascii="David" w:hAnsi="David"/>
                <w:rtl/>
              </w:rPr>
            </w:pPr>
            <w:r w:rsidRPr="00E77D6A">
              <w:rPr>
                <w:rFonts w:ascii="David" w:hAnsi="David"/>
                <w:rtl/>
              </w:rPr>
              <w:t>יש לנהל גרסאות פיתוח בשרת מרכזי (</w:t>
            </w:r>
            <w:r w:rsidRPr="00E77D6A">
              <w:rPr>
                <w:rFonts w:ascii="David" w:hAnsi="David"/>
              </w:rPr>
              <w:t>Control Source</w:t>
            </w:r>
            <w:r w:rsidRPr="00E77D6A">
              <w:rPr>
                <w:rFonts w:ascii="David" w:hAnsi="David"/>
                <w:rtl/>
              </w:rPr>
              <w:t xml:space="preserve">) לדוגמה: </w:t>
            </w:r>
            <w:r w:rsidRPr="00E77D6A">
              <w:rPr>
                <w:rFonts w:ascii="David" w:hAnsi="David"/>
              </w:rPr>
              <w:t>TFS</w:t>
            </w:r>
            <w:r w:rsidRPr="00E77D6A">
              <w:rPr>
                <w:rFonts w:ascii="David" w:hAnsi="David"/>
                <w:rtl/>
              </w:rPr>
              <w:t xml:space="preserve"> או </w:t>
            </w:r>
            <w:r w:rsidRPr="00E77D6A">
              <w:rPr>
                <w:rFonts w:ascii="David" w:hAnsi="David"/>
              </w:rPr>
              <w:t>SVN</w:t>
            </w:r>
            <w:r w:rsidRPr="00E77D6A">
              <w:rPr>
                <w:rFonts w:ascii="David" w:hAnsi="David"/>
                <w:rtl/>
              </w:rPr>
              <w:t xml:space="preserve">, או שירות </w:t>
            </w:r>
            <w:r w:rsidRPr="00E77D6A">
              <w:rPr>
                <w:rFonts w:ascii="David" w:hAnsi="David"/>
              </w:rPr>
              <w:t>GIT</w:t>
            </w:r>
            <w:r w:rsidRPr="00E77D6A">
              <w:rPr>
                <w:rFonts w:ascii="David" w:hAnsi="David"/>
                <w:rtl/>
              </w:rPr>
              <w:t>.</w:t>
            </w:r>
          </w:p>
        </w:tc>
        <w:tc>
          <w:tcPr>
            <w:tcW w:w="1478" w:type="dxa"/>
            <w:shd w:val="clear" w:color="auto" w:fill="auto"/>
            <w:vAlign w:val="center"/>
          </w:tcPr>
          <w:p w:rsidR="007929EA" w:rsidRPr="00A1234D" w:rsidRDefault="007929EA" w:rsidP="007929EA">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7929EA" w:rsidRPr="00A1234D" w:rsidTr="00A1234D">
        <w:trPr>
          <w:trHeight w:val="642"/>
        </w:trPr>
        <w:tc>
          <w:tcPr>
            <w:tcW w:w="958" w:type="dxa"/>
            <w:shd w:val="clear" w:color="auto" w:fill="auto"/>
            <w:vAlign w:val="center"/>
          </w:tcPr>
          <w:p w:rsidR="007929EA" w:rsidRPr="00A1234D" w:rsidRDefault="007929EA"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29EA" w:rsidRPr="007929EA" w:rsidRDefault="007929EA" w:rsidP="007929EA">
            <w:pPr>
              <w:rPr>
                <w:rFonts w:ascii="David" w:hAnsi="David"/>
                <w:rtl/>
              </w:rPr>
            </w:pPr>
            <w:r w:rsidRPr="00E77D6A">
              <w:rPr>
                <w:rFonts w:ascii="David" w:hAnsi="David"/>
                <w:rtl/>
              </w:rPr>
              <w:t>אין לאפשר לתכניתנים גישה לבסיסי נתונים בסביבת הייצור</w:t>
            </w:r>
            <w:r w:rsidRPr="00E77D6A">
              <w:rPr>
                <w:rFonts w:ascii="David" w:hAnsi="David"/>
              </w:rPr>
              <w:t xml:space="preserve"> .</w:t>
            </w:r>
          </w:p>
        </w:tc>
        <w:tc>
          <w:tcPr>
            <w:tcW w:w="1478" w:type="dxa"/>
            <w:shd w:val="clear" w:color="auto" w:fill="auto"/>
            <w:vAlign w:val="center"/>
          </w:tcPr>
          <w:p w:rsidR="007929EA" w:rsidRPr="00A1234D" w:rsidRDefault="007929EA" w:rsidP="007929EA">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10091" w:type="dxa"/>
            <w:gridSpan w:val="3"/>
            <w:shd w:val="clear" w:color="auto" w:fill="DBE5F1"/>
            <w:vAlign w:val="center"/>
          </w:tcPr>
          <w:p w:rsidR="00A1234D" w:rsidRPr="00A1234D" w:rsidRDefault="00A1234D" w:rsidP="000C3B7C">
            <w:pPr>
              <w:keepNext/>
              <w:numPr>
                <w:ilvl w:val="1"/>
                <w:numId w:val="30"/>
              </w:numPr>
              <w:overflowPunct/>
              <w:autoSpaceDE/>
              <w:autoSpaceDN/>
              <w:adjustRightInd/>
              <w:spacing w:line="240" w:lineRule="auto"/>
              <w:jc w:val="left"/>
              <w:textAlignment w:val="auto"/>
              <w:outlineLvl w:val="0"/>
              <w:rPr>
                <w:rFonts w:ascii="David" w:eastAsia="Calibri" w:hAnsi="David"/>
                <w:b/>
                <w:bCs/>
              </w:rPr>
            </w:pPr>
            <w:r w:rsidRPr="00A1234D">
              <w:rPr>
                <w:rFonts w:ascii="David" w:eastAsia="Calibri" w:hAnsi="David" w:hint="cs"/>
                <w:b/>
                <w:bCs/>
                <w:rtl/>
              </w:rPr>
              <w:t>ניטור וחקירה</w:t>
            </w:r>
          </w:p>
        </w:tc>
      </w:tr>
      <w:tr w:rsidR="007929EA" w:rsidRPr="00A1234D" w:rsidTr="00A1234D">
        <w:trPr>
          <w:trHeight w:val="642"/>
        </w:trPr>
        <w:tc>
          <w:tcPr>
            <w:tcW w:w="958" w:type="dxa"/>
            <w:shd w:val="clear" w:color="auto" w:fill="auto"/>
            <w:vAlign w:val="center"/>
          </w:tcPr>
          <w:p w:rsidR="007929EA" w:rsidRPr="00A1234D" w:rsidRDefault="007929EA"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29EA" w:rsidRPr="007929EA" w:rsidRDefault="007929EA" w:rsidP="007929EA">
            <w:pPr>
              <w:rPr>
                <w:rFonts w:ascii="David" w:hAnsi="David"/>
                <w:rtl/>
              </w:rPr>
            </w:pPr>
            <w:r w:rsidRPr="00B871B0">
              <w:rPr>
                <w:rFonts w:ascii="David" w:hAnsi="David" w:hint="cs"/>
                <w:rtl/>
              </w:rPr>
              <w:t>על המערכת לכלול רישום ותיעוד מסודר ורציף ללוג (</w:t>
            </w:r>
            <w:r w:rsidRPr="00B871B0">
              <w:rPr>
                <w:rFonts w:ascii="David" w:hAnsi="David"/>
              </w:rPr>
              <w:t>Log</w:t>
            </w:r>
            <w:r w:rsidRPr="00B871B0">
              <w:rPr>
                <w:rFonts w:ascii="David" w:hAnsi="David" w:hint="cs"/>
                <w:rtl/>
              </w:rPr>
              <w:t>) של כל גישה, שינוי הגדרות ופעילות משתמשים וקבצים במערכת.</w:t>
            </w:r>
          </w:p>
        </w:tc>
        <w:tc>
          <w:tcPr>
            <w:tcW w:w="1478" w:type="dxa"/>
            <w:shd w:val="clear" w:color="auto" w:fill="auto"/>
            <w:vAlign w:val="center"/>
          </w:tcPr>
          <w:p w:rsidR="007929EA" w:rsidRPr="00A1234D" w:rsidRDefault="007929EA" w:rsidP="007929EA">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7929EA" w:rsidRPr="00A1234D" w:rsidTr="00A1234D">
        <w:trPr>
          <w:trHeight w:val="642"/>
        </w:trPr>
        <w:tc>
          <w:tcPr>
            <w:tcW w:w="958" w:type="dxa"/>
            <w:shd w:val="clear" w:color="auto" w:fill="auto"/>
            <w:vAlign w:val="center"/>
          </w:tcPr>
          <w:p w:rsidR="007929EA" w:rsidRPr="00A1234D" w:rsidRDefault="007929EA"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29EA" w:rsidRPr="007929EA" w:rsidRDefault="007929EA" w:rsidP="007929EA">
            <w:pPr>
              <w:rPr>
                <w:rFonts w:ascii="David" w:hAnsi="David"/>
                <w:rtl/>
              </w:rPr>
            </w:pPr>
            <w:r>
              <w:rPr>
                <w:rFonts w:ascii="David" w:hAnsi="David" w:hint="cs"/>
                <w:rtl/>
              </w:rPr>
              <w:t>קבצי הלוג במערכת יהיו מוגנים מפני גישה (צפייה, שינוי, מחיקה) של  משתמשי ומנהלי המערכת ו/או גורמים לא מורשים.</w:t>
            </w:r>
          </w:p>
        </w:tc>
        <w:tc>
          <w:tcPr>
            <w:tcW w:w="1478" w:type="dxa"/>
            <w:shd w:val="clear" w:color="auto" w:fill="auto"/>
            <w:vAlign w:val="center"/>
          </w:tcPr>
          <w:p w:rsidR="007929EA" w:rsidRPr="00A1234D" w:rsidRDefault="007929EA" w:rsidP="007929EA">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7929EA" w:rsidRPr="00A1234D" w:rsidTr="00A1234D">
        <w:trPr>
          <w:trHeight w:val="642"/>
        </w:trPr>
        <w:tc>
          <w:tcPr>
            <w:tcW w:w="958" w:type="dxa"/>
            <w:tcBorders>
              <w:bottom w:val="single" w:sz="4" w:space="0" w:color="auto"/>
            </w:tcBorders>
            <w:shd w:val="clear" w:color="auto" w:fill="auto"/>
            <w:vAlign w:val="center"/>
          </w:tcPr>
          <w:p w:rsidR="007929EA" w:rsidRPr="00A1234D" w:rsidRDefault="007929EA"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tcBorders>
              <w:bottom w:val="single" w:sz="4" w:space="0" w:color="auto"/>
            </w:tcBorders>
            <w:shd w:val="clear" w:color="auto" w:fill="auto"/>
            <w:vAlign w:val="center"/>
          </w:tcPr>
          <w:p w:rsidR="007929EA" w:rsidRPr="007929EA" w:rsidRDefault="007929EA" w:rsidP="007929EA">
            <w:pPr>
              <w:rPr>
                <w:rFonts w:ascii="David" w:hAnsi="David"/>
                <w:rtl/>
              </w:rPr>
            </w:pPr>
            <w:r>
              <w:rPr>
                <w:rFonts w:ascii="David" w:hAnsi="David" w:hint="cs"/>
                <w:rtl/>
              </w:rPr>
              <w:t xml:space="preserve">על המערכת לכלול תמיכה בהעברה ושידור קבצי לוג ואירועים למערכות ניטור אבטחתי כגון </w:t>
            </w:r>
            <w:r>
              <w:rPr>
                <w:rFonts w:ascii="David" w:hAnsi="David" w:hint="cs"/>
              </w:rPr>
              <w:t>SIEM</w:t>
            </w:r>
            <w:r>
              <w:rPr>
                <w:rFonts w:ascii="David" w:hAnsi="David" w:hint="cs"/>
                <w:rtl/>
              </w:rPr>
              <w:t xml:space="preserve"> ו-</w:t>
            </w:r>
            <w:r>
              <w:rPr>
                <w:rFonts w:ascii="David" w:hAnsi="David" w:hint="cs"/>
              </w:rPr>
              <w:t xml:space="preserve"> </w:t>
            </w:r>
            <w:r>
              <w:rPr>
                <w:rFonts w:ascii="David" w:hAnsi="David" w:hint="cs"/>
                <w:rtl/>
              </w:rPr>
              <w:t xml:space="preserve"> </w:t>
            </w:r>
            <w:r>
              <w:rPr>
                <w:rFonts w:ascii="David" w:hAnsi="David" w:hint="cs"/>
              </w:rPr>
              <w:t>SOAR</w:t>
            </w:r>
            <w:r>
              <w:rPr>
                <w:rFonts w:ascii="David" w:hAnsi="David" w:hint="cs"/>
                <w:rtl/>
              </w:rPr>
              <w:t xml:space="preserve">. בפורמטים מקובלים כגון </w:t>
            </w:r>
            <w:r>
              <w:rPr>
                <w:rFonts w:ascii="David" w:hAnsi="David"/>
              </w:rPr>
              <w:t>syslog</w:t>
            </w:r>
            <w:r>
              <w:rPr>
                <w:rFonts w:ascii="David" w:hAnsi="David" w:hint="cs"/>
                <w:rtl/>
              </w:rPr>
              <w:t>.</w:t>
            </w:r>
          </w:p>
        </w:tc>
        <w:tc>
          <w:tcPr>
            <w:tcW w:w="1478" w:type="dxa"/>
            <w:tcBorders>
              <w:bottom w:val="single" w:sz="4" w:space="0" w:color="auto"/>
            </w:tcBorders>
            <w:shd w:val="clear" w:color="auto" w:fill="auto"/>
            <w:vAlign w:val="center"/>
          </w:tcPr>
          <w:p w:rsidR="007929EA" w:rsidRPr="00A1234D" w:rsidRDefault="007929EA" w:rsidP="007929EA">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10091" w:type="dxa"/>
            <w:gridSpan w:val="3"/>
            <w:shd w:val="clear" w:color="auto" w:fill="DBE5F1"/>
            <w:vAlign w:val="center"/>
          </w:tcPr>
          <w:p w:rsidR="00A1234D" w:rsidRPr="00A1234D" w:rsidRDefault="00A1234D" w:rsidP="000C3B7C">
            <w:pPr>
              <w:keepNext/>
              <w:numPr>
                <w:ilvl w:val="1"/>
                <w:numId w:val="30"/>
              </w:numPr>
              <w:overflowPunct/>
              <w:autoSpaceDE/>
              <w:autoSpaceDN/>
              <w:adjustRightInd/>
              <w:spacing w:line="240" w:lineRule="auto"/>
              <w:jc w:val="left"/>
              <w:textAlignment w:val="auto"/>
              <w:outlineLvl w:val="0"/>
              <w:rPr>
                <w:rFonts w:ascii="David" w:eastAsia="Calibri" w:hAnsi="David"/>
                <w:b/>
                <w:bCs/>
              </w:rPr>
            </w:pPr>
            <w:r w:rsidRPr="00A1234D">
              <w:rPr>
                <w:rFonts w:ascii="David" w:eastAsia="Calibri" w:hAnsi="David" w:hint="cs"/>
                <w:b/>
                <w:bCs/>
                <w:rtl/>
              </w:rPr>
              <w:lastRenderedPageBreak/>
              <w:t xml:space="preserve">דרישות למערכת המוצעת בתצורת ענן </w:t>
            </w:r>
          </w:p>
        </w:tc>
      </w:tr>
      <w:tr w:rsidR="007929EA" w:rsidRPr="00A1234D" w:rsidTr="00A1234D">
        <w:trPr>
          <w:trHeight w:val="642"/>
        </w:trPr>
        <w:tc>
          <w:tcPr>
            <w:tcW w:w="958" w:type="dxa"/>
            <w:shd w:val="clear" w:color="auto" w:fill="auto"/>
            <w:vAlign w:val="center"/>
          </w:tcPr>
          <w:p w:rsidR="007929EA" w:rsidRPr="00A1234D" w:rsidRDefault="007929EA"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29EA" w:rsidRPr="007929EA" w:rsidRDefault="007929EA" w:rsidP="007929EA">
            <w:pPr>
              <w:rPr>
                <w:rFonts w:ascii="David" w:hAnsi="David"/>
                <w:rtl/>
              </w:rPr>
            </w:pPr>
            <w:r w:rsidRPr="00FE4F5F">
              <w:rPr>
                <w:rFonts w:ascii="David" w:hAnsi="David" w:hint="cs"/>
                <w:rtl/>
              </w:rPr>
              <w:t>המערכת נדרשת לפעול מאזור ענן ציבורי (</w:t>
            </w:r>
            <w:r w:rsidRPr="00FE4F5F">
              <w:rPr>
                <w:rFonts w:ascii="David" w:hAnsi="David"/>
              </w:rPr>
              <w:t>Region</w:t>
            </w:r>
            <w:r w:rsidRPr="00FE4F5F">
              <w:rPr>
                <w:rFonts w:ascii="David" w:hAnsi="David" w:hint="cs"/>
                <w:rtl/>
              </w:rPr>
              <w:t>) של אחד מספקי הענן זוכי מכרז נימבוס (</w:t>
            </w:r>
            <w:r w:rsidRPr="00FE4F5F">
              <w:rPr>
                <w:rFonts w:ascii="David" w:hAnsi="David"/>
              </w:rPr>
              <w:t>Google GCP</w:t>
            </w:r>
            <w:r w:rsidRPr="00FE4F5F">
              <w:rPr>
                <w:rFonts w:ascii="David" w:hAnsi="David" w:hint="cs"/>
                <w:rtl/>
              </w:rPr>
              <w:t xml:space="preserve"> או </w:t>
            </w:r>
            <w:r w:rsidRPr="00FE4F5F">
              <w:rPr>
                <w:rFonts w:ascii="David" w:hAnsi="David"/>
              </w:rPr>
              <w:t>Amazon Web Services</w:t>
            </w:r>
            <w:r w:rsidRPr="00FE4F5F">
              <w:rPr>
                <w:rFonts w:ascii="David" w:hAnsi="David" w:hint="cs"/>
                <w:rtl/>
              </w:rPr>
              <w:t>) בשטח הטריטוריאלי של מדינת ישראל</w:t>
            </w:r>
            <w:r>
              <w:rPr>
                <w:rFonts w:ascii="David" w:hAnsi="David" w:hint="cs"/>
                <w:rtl/>
              </w:rPr>
              <w:t xml:space="preserve"> (להלן: "</w:t>
            </w:r>
            <w:r w:rsidRPr="00534E01">
              <w:rPr>
                <w:rFonts w:ascii="David" w:hAnsi="David" w:hint="cs"/>
                <w:rtl/>
              </w:rPr>
              <w:t>האזור הישראלי</w:t>
            </w:r>
            <w:r>
              <w:rPr>
                <w:rFonts w:ascii="David" w:hAnsi="David" w:hint="cs"/>
                <w:rtl/>
              </w:rPr>
              <w:t>")</w:t>
            </w:r>
            <w:r w:rsidRPr="00FE4F5F">
              <w:rPr>
                <w:rFonts w:ascii="David" w:hAnsi="David" w:hint="cs"/>
                <w:rtl/>
              </w:rPr>
              <w:t xml:space="preserve">, או לחילופין על בסיס אזור ענן </w:t>
            </w:r>
            <w:r>
              <w:rPr>
                <w:rFonts w:ascii="David" w:hAnsi="David" w:hint="cs"/>
                <w:rtl/>
              </w:rPr>
              <w:t>של ספקים אחרים בשטח הטריטוריאלי של מדינת ישראל, ובכפוף לאישור המשרד.</w:t>
            </w:r>
          </w:p>
        </w:tc>
        <w:tc>
          <w:tcPr>
            <w:tcW w:w="1478" w:type="dxa"/>
            <w:shd w:val="clear" w:color="auto" w:fill="auto"/>
            <w:vAlign w:val="center"/>
          </w:tcPr>
          <w:p w:rsidR="007929EA" w:rsidRPr="00A1234D" w:rsidRDefault="007929EA" w:rsidP="007929EA">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7929EA" w:rsidRPr="00A1234D" w:rsidTr="00A1234D">
        <w:trPr>
          <w:trHeight w:val="642"/>
        </w:trPr>
        <w:tc>
          <w:tcPr>
            <w:tcW w:w="958" w:type="dxa"/>
            <w:shd w:val="clear" w:color="auto" w:fill="auto"/>
            <w:vAlign w:val="center"/>
          </w:tcPr>
          <w:p w:rsidR="007929EA" w:rsidRPr="00A1234D" w:rsidRDefault="007929EA"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29EA" w:rsidRPr="007929EA" w:rsidRDefault="007929EA" w:rsidP="007929EA">
            <w:pPr>
              <w:rPr>
                <w:rFonts w:ascii="David" w:hAnsi="David"/>
                <w:rtl/>
              </w:rPr>
            </w:pPr>
            <w:r>
              <w:rPr>
                <w:rFonts w:ascii="David" w:hAnsi="David" w:hint="cs"/>
                <w:rtl/>
              </w:rPr>
              <w:t>אחסון המערכת המוצעת</w:t>
            </w:r>
            <w:r w:rsidRPr="00FE4F5F">
              <w:rPr>
                <w:rFonts w:ascii="David" w:hAnsi="David" w:hint="cs"/>
                <w:rtl/>
              </w:rPr>
              <w:t xml:space="preserve"> </w:t>
            </w:r>
            <w:r>
              <w:rPr>
                <w:rFonts w:ascii="David" w:hAnsi="David" w:hint="cs"/>
                <w:rtl/>
              </w:rPr>
              <w:t xml:space="preserve">יבוצע על גבי תשתית ענן פרטי וירטואלי </w:t>
            </w:r>
            <w:r w:rsidRPr="00FE4F5F">
              <w:rPr>
                <w:rFonts w:ascii="David" w:hAnsi="David" w:hint="cs"/>
              </w:rPr>
              <w:t>VPC</w:t>
            </w:r>
            <w:r>
              <w:rPr>
                <w:rFonts w:ascii="David" w:hAnsi="David"/>
              </w:rPr>
              <w:t>)</w:t>
            </w:r>
            <w:r>
              <w:rPr>
                <w:rFonts w:ascii="David" w:hAnsi="David" w:hint="cs"/>
                <w:rtl/>
              </w:rPr>
              <w:t>)</w:t>
            </w:r>
            <w:r w:rsidRPr="00FE4F5F">
              <w:rPr>
                <w:rFonts w:ascii="David" w:hAnsi="David" w:hint="cs"/>
                <w:rtl/>
              </w:rPr>
              <w:t xml:space="preserve"> </w:t>
            </w:r>
            <w:r>
              <w:rPr>
                <w:rFonts w:ascii="David" w:hAnsi="David" w:hint="cs"/>
                <w:rtl/>
              </w:rPr>
              <w:t xml:space="preserve">ייעודי למשרד ומבודל ברמת </w:t>
            </w:r>
            <w:r>
              <w:rPr>
                <w:rFonts w:ascii="David" w:hAnsi="David"/>
              </w:rPr>
              <w:t>Tenant</w:t>
            </w:r>
            <w:r>
              <w:rPr>
                <w:rFonts w:ascii="David" w:hAnsi="David" w:hint="cs"/>
                <w:rtl/>
              </w:rPr>
              <w:t>.</w:t>
            </w:r>
          </w:p>
        </w:tc>
        <w:tc>
          <w:tcPr>
            <w:tcW w:w="1478" w:type="dxa"/>
            <w:shd w:val="clear" w:color="auto" w:fill="auto"/>
            <w:vAlign w:val="center"/>
          </w:tcPr>
          <w:p w:rsidR="007929EA" w:rsidRPr="00A1234D" w:rsidRDefault="007929EA" w:rsidP="007929EA">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7929EA" w:rsidRPr="00A1234D" w:rsidTr="00A1234D">
        <w:trPr>
          <w:trHeight w:val="642"/>
        </w:trPr>
        <w:tc>
          <w:tcPr>
            <w:tcW w:w="958" w:type="dxa"/>
            <w:shd w:val="clear" w:color="auto" w:fill="auto"/>
            <w:vAlign w:val="center"/>
          </w:tcPr>
          <w:p w:rsidR="007929EA" w:rsidRPr="00A1234D" w:rsidRDefault="007929EA"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29EA" w:rsidRPr="007929EA" w:rsidRDefault="007929EA" w:rsidP="007929EA">
            <w:pPr>
              <w:rPr>
                <w:rFonts w:ascii="David" w:hAnsi="David"/>
                <w:rtl/>
              </w:rPr>
            </w:pPr>
            <w:r>
              <w:rPr>
                <w:rFonts w:ascii="David" w:hAnsi="David" w:hint="cs"/>
                <w:rtl/>
              </w:rPr>
              <w:t>הגישה למערכת המוצעת בענן תבוצע תחת מנגנוני בקרת גישה לרשת (</w:t>
            </w:r>
            <w:r>
              <w:rPr>
                <w:rFonts w:ascii="David" w:hAnsi="David"/>
              </w:rPr>
              <w:t>NACLs</w:t>
            </w:r>
            <w:r>
              <w:rPr>
                <w:rFonts w:ascii="David" w:hAnsi="David" w:hint="cs"/>
                <w:rtl/>
              </w:rPr>
              <w:t xml:space="preserve">) ותוגבל </w:t>
            </w:r>
            <w:r w:rsidRPr="00FE4F5F">
              <w:rPr>
                <w:rFonts w:ascii="David" w:hAnsi="David" w:hint="cs"/>
                <w:rtl/>
              </w:rPr>
              <w:t xml:space="preserve">לכתובת </w:t>
            </w:r>
            <w:r w:rsidRPr="00FE4F5F">
              <w:rPr>
                <w:rFonts w:ascii="David" w:hAnsi="David" w:hint="cs"/>
              </w:rPr>
              <w:t>IP</w:t>
            </w:r>
            <w:r w:rsidRPr="00FE4F5F">
              <w:rPr>
                <w:rFonts w:ascii="David" w:hAnsi="David" w:hint="cs"/>
                <w:rtl/>
              </w:rPr>
              <w:t xml:space="preserve"> מאושרת שיגדיר המשרד.</w:t>
            </w:r>
          </w:p>
        </w:tc>
        <w:tc>
          <w:tcPr>
            <w:tcW w:w="1478" w:type="dxa"/>
            <w:shd w:val="clear" w:color="auto" w:fill="auto"/>
            <w:vAlign w:val="center"/>
          </w:tcPr>
          <w:p w:rsidR="007929EA" w:rsidRPr="00A1234D" w:rsidRDefault="007929EA" w:rsidP="007929EA">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7929EA" w:rsidRPr="00A1234D" w:rsidTr="00A1234D">
        <w:trPr>
          <w:trHeight w:val="642"/>
        </w:trPr>
        <w:tc>
          <w:tcPr>
            <w:tcW w:w="958" w:type="dxa"/>
            <w:shd w:val="clear" w:color="auto" w:fill="auto"/>
            <w:vAlign w:val="center"/>
          </w:tcPr>
          <w:p w:rsidR="007929EA" w:rsidRPr="00A1234D" w:rsidRDefault="007929EA"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29EA" w:rsidRPr="007929EA" w:rsidRDefault="007929EA" w:rsidP="007929EA">
            <w:pPr>
              <w:rPr>
                <w:rFonts w:ascii="David" w:hAnsi="David"/>
                <w:rtl/>
              </w:rPr>
            </w:pPr>
            <w:r>
              <w:rPr>
                <w:rFonts w:ascii="David" w:hAnsi="David" w:hint="cs"/>
                <w:rtl/>
              </w:rPr>
              <w:t>כל נתוני המשרד הקיימים במערכת המאוחסנת בענן יישמרו אך ורק בתוך אזור הענן (</w:t>
            </w:r>
            <w:r>
              <w:rPr>
                <w:rFonts w:ascii="David" w:hAnsi="David"/>
              </w:rPr>
              <w:t>Region</w:t>
            </w:r>
            <w:r>
              <w:rPr>
                <w:rFonts w:ascii="David" w:hAnsi="David" w:hint="cs"/>
                <w:rtl/>
              </w:rPr>
              <w:t>) הספציפי שבו מאוחסנת המערכת המוצעת.</w:t>
            </w:r>
          </w:p>
        </w:tc>
        <w:tc>
          <w:tcPr>
            <w:tcW w:w="1478" w:type="dxa"/>
            <w:shd w:val="clear" w:color="auto" w:fill="auto"/>
            <w:vAlign w:val="center"/>
          </w:tcPr>
          <w:p w:rsidR="007929EA" w:rsidRPr="00A1234D" w:rsidRDefault="007929EA" w:rsidP="007929EA">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7929EA" w:rsidRPr="00A1234D" w:rsidTr="00A1234D">
        <w:trPr>
          <w:trHeight w:val="642"/>
        </w:trPr>
        <w:tc>
          <w:tcPr>
            <w:tcW w:w="958" w:type="dxa"/>
            <w:shd w:val="clear" w:color="auto" w:fill="auto"/>
            <w:vAlign w:val="center"/>
          </w:tcPr>
          <w:p w:rsidR="007929EA" w:rsidRPr="00A1234D" w:rsidRDefault="007929EA"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29EA" w:rsidRPr="007929EA" w:rsidRDefault="007929EA" w:rsidP="007929EA">
            <w:pPr>
              <w:rPr>
                <w:rFonts w:ascii="David" w:hAnsi="David"/>
                <w:rtl/>
              </w:rPr>
            </w:pPr>
            <w:r w:rsidRPr="00921B7E">
              <w:rPr>
                <w:rFonts w:ascii="David" w:hAnsi="David" w:hint="cs"/>
                <w:rtl/>
              </w:rPr>
              <w:t xml:space="preserve">על סביבת הענן בה מתארחת המערכת המוצעת לכלול </w:t>
            </w:r>
            <w:r>
              <w:rPr>
                <w:rFonts w:ascii="David" w:hAnsi="David" w:hint="cs"/>
                <w:rtl/>
              </w:rPr>
              <w:t>ניטור אבטחתי ו</w:t>
            </w:r>
            <w:r w:rsidRPr="00921B7E">
              <w:rPr>
                <w:rFonts w:ascii="David" w:hAnsi="David" w:hint="cs"/>
                <w:rtl/>
              </w:rPr>
              <w:t xml:space="preserve">הגנות מתקדמות </w:t>
            </w:r>
            <w:r>
              <w:rPr>
                <w:rFonts w:ascii="David" w:hAnsi="David" w:hint="cs"/>
                <w:rtl/>
              </w:rPr>
              <w:t>לרבות</w:t>
            </w:r>
            <w:r>
              <w:rPr>
                <w:rFonts w:ascii="David" w:hAnsi="David"/>
              </w:rPr>
              <w:t xml:space="preserve">IAM ,WAF, FW, IDS/IPS, DDoS </w:t>
            </w:r>
            <w:r>
              <w:rPr>
                <w:rFonts w:ascii="David" w:hAnsi="David" w:hint="cs"/>
                <w:rtl/>
              </w:rPr>
              <w:t xml:space="preserve"> לסינון והגנה בפני מתקפות על המערכת.</w:t>
            </w:r>
          </w:p>
        </w:tc>
        <w:tc>
          <w:tcPr>
            <w:tcW w:w="1478" w:type="dxa"/>
            <w:shd w:val="clear" w:color="auto" w:fill="auto"/>
            <w:vAlign w:val="center"/>
          </w:tcPr>
          <w:p w:rsidR="007929EA" w:rsidRPr="00A1234D" w:rsidRDefault="007929EA" w:rsidP="007929EA">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7929EA" w:rsidRPr="00A1234D" w:rsidTr="00A1234D">
        <w:trPr>
          <w:trHeight w:val="642"/>
        </w:trPr>
        <w:tc>
          <w:tcPr>
            <w:tcW w:w="958" w:type="dxa"/>
            <w:shd w:val="clear" w:color="auto" w:fill="auto"/>
            <w:vAlign w:val="center"/>
          </w:tcPr>
          <w:p w:rsidR="007929EA" w:rsidRPr="00A1234D" w:rsidRDefault="007929EA" w:rsidP="000C3B7C">
            <w:pPr>
              <w:keepNext/>
              <w:numPr>
                <w:ilvl w:val="2"/>
                <w:numId w:val="30"/>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29EA" w:rsidRPr="007929EA" w:rsidRDefault="007929EA" w:rsidP="007929EA">
            <w:pPr>
              <w:rPr>
                <w:rFonts w:ascii="David" w:hAnsi="David"/>
                <w:rtl/>
              </w:rPr>
            </w:pPr>
            <w:r w:rsidRPr="0015176E">
              <w:rPr>
                <w:rFonts w:ascii="David" w:hAnsi="David"/>
                <w:rtl/>
              </w:rPr>
              <w:t xml:space="preserve">על המערכת לאפשר המשכיות עבודה בעת תקלה מערכתית או אסון, תוך פריסתה </w:t>
            </w:r>
            <w:r w:rsidRPr="00534E01">
              <w:rPr>
                <w:rFonts w:ascii="David" w:hAnsi="David"/>
                <w:rtl/>
              </w:rPr>
              <w:t xml:space="preserve">בלפחות שני </w:t>
            </w:r>
            <w:r w:rsidRPr="00534E01">
              <w:rPr>
                <w:rFonts w:ascii="David" w:hAnsi="David"/>
              </w:rPr>
              <w:t>Availability Zones</w:t>
            </w:r>
            <w:r>
              <w:rPr>
                <w:rFonts w:ascii="David" w:hAnsi="David" w:hint="cs"/>
                <w:rtl/>
              </w:rPr>
              <w:t xml:space="preserve"> באותו אזור ענן (</w:t>
            </w:r>
            <w:r>
              <w:rPr>
                <w:rFonts w:ascii="David" w:hAnsi="David"/>
              </w:rPr>
              <w:t>Region</w:t>
            </w:r>
            <w:r>
              <w:rPr>
                <w:rFonts w:ascii="David" w:hAnsi="David" w:hint="cs"/>
                <w:rtl/>
              </w:rPr>
              <w:t>).</w:t>
            </w:r>
          </w:p>
        </w:tc>
        <w:tc>
          <w:tcPr>
            <w:tcW w:w="1478" w:type="dxa"/>
            <w:shd w:val="clear" w:color="auto" w:fill="auto"/>
            <w:vAlign w:val="center"/>
          </w:tcPr>
          <w:p w:rsidR="007929EA" w:rsidRPr="00A1234D" w:rsidRDefault="007929EA" w:rsidP="007929EA">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bl>
    <w:p w:rsidR="00A1234D" w:rsidRPr="00A1234D" w:rsidRDefault="00A1234D" w:rsidP="00A1234D">
      <w:pPr>
        <w:overflowPunct/>
        <w:autoSpaceDE/>
        <w:autoSpaceDN/>
        <w:adjustRightInd/>
        <w:spacing w:line="240" w:lineRule="auto"/>
        <w:jc w:val="left"/>
        <w:textAlignment w:val="auto"/>
        <w:rPr>
          <w:szCs w:val="28"/>
        </w:rPr>
      </w:pPr>
    </w:p>
    <w:tbl>
      <w:tblPr>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160"/>
        <w:gridCol w:w="8931"/>
      </w:tblGrid>
      <w:tr w:rsidR="00A1234D" w:rsidRPr="00A1234D" w:rsidTr="00A1234D">
        <w:trPr>
          <w:trHeight w:val="642"/>
        </w:trPr>
        <w:tc>
          <w:tcPr>
            <w:tcW w:w="10091" w:type="dxa"/>
            <w:gridSpan w:val="2"/>
            <w:tcBorders>
              <w:top w:val="single" w:sz="4" w:space="0" w:color="auto"/>
            </w:tcBorders>
            <w:shd w:val="clear" w:color="auto" w:fill="DBE5F1"/>
            <w:vAlign w:val="center"/>
          </w:tcPr>
          <w:p w:rsidR="00A1234D" w:rsidRPr="00A1234D" w:rsidRDefault="00A1234D" w:rsidP="000C3B7C">
            <w:pPr>
              <w:keepNext/>
              <w:numPr>
                <w:ilvl w:val="1"/>
                <w:numId w:val="30"/>
              </w:numPr>
              <w:overflowPunct/>
              <w:autoSpaceDE/>
              <w:autoSpaceDN/>
              <w:adjustRightInd/>
              <w:spacing w:line="240" w:lineRule="auto"/>
              <w:jc w:val="left"/>
              <w:textAlignment w:val="auto"/>
              <w:outlineLvl w:val="0"/>
              <w:rPr>
                <w:rFonts w:ascii="David" w:eastAsia="Calibri" w:hAnsi="David"/>
                <w:b/>
                <w:bCs/>
                <w:sz w:val="22"/>
              </w:rPr>
            </w:pPr>
            <w:r w:rsidRPr="00A1234D">
              <w:rPr>
                <w:rFonts w:ascii="David" w:eastAsia="Calibri" w:hAnsi="David" w:hint="cs"/>
                <w:b/>
                <w:bCs/>
                <w:sz w:val="22"/>
                <w:szCs w:val="22"/>
                <w:rtl/>
              </w:rPr>
              <w:t>מסמכים נדרשים מטעם המציע</w:t>
            </w:r>
          </w:p>
        </w:tc>
      </w:tr>
      <w:tr w:rsidR="00A1234D" w:rsidRPr="00A1234D" w:rsidTr="007929EA">
        <w:trPr>
          <w:trHeight w:val="470"/>
        </w:trPr>
        <w:tc>
          <w:tcPr>
            <w:tcW w:w="1160" w:type="dxa"/>
            <w:shd w:val="clear" w:color="auto" w:fill="auto"/>
            <w:vAlign w:val="center"/>
          </w:tcPr>
          <w:p w:rsidR="00A1234D" w:rsidRPr="00A1234D" w:rsidRDefault="00A1234D" w:rsidP="000C3B7C">
            <w:pPr>
              <w:keepNext/>
              <w:numPr>
                <w:ilvl w:val="2"/>
                <w:numId w:val="30"/>
              </w:numPr>
              <w:overflowPunct/>
              <w:autoSpaceDE/>
              <w:autoSpaceDN/>
              <w:adjustRightInd/>
              <w:spacing w:line="240" w:lineRule="auto"/>
              <w:jc w:val="left"/>
              <w:textAlignment w:val="auto"/>
              <w:outlineLvl w:val="0"/>
              <w:rPr>
                <w:rFonts w:ascii="David" w:eastAsia="Calibri" w:hAnsi="David"/>
                <w:b/>
                <w:bCs/>
                <w:rtl/>
              </w:rPr>
            </w:pPr>
          </w:p>
        </w:tc>
        <w:tc>
          <w:tcPr>
            <w:tcW w:w="8931"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b/>
                <w:bCs/>
                <w:u w:val="single"/>
              </w:rPr>
            </w:pPr>
            <w:r w:rsidRPr="00A1234D">
              <w:rPr>
                <w:rFonts w:ascii="David" w:eastAsia="Calibri" w:hAnsi="David" w:hint="cs"/>
                <w:b/>
                <w:bCs/>
                <w:u w:val="single"/>
                <w:rtl/>
              </w:rPr>
              <w:t>על המציע לצרף את כל המסמכים הבאים:</w:t>
            </w:r>
          </w:p>
        </w:tc>
      </w:tr>
      <w:tr w:rsidR="00A1234D" w:rsidRPr="00A1234D" w:rsidTr="007929EA">
        <w:trPr>
          <w:trHeight w:val="136"/>
        </w:trPr>
        <w:tc>
          <w:tcPr>
            <w:tcW w:w="1160" w:type="dxa"/>
            <w:shd w:val="clear" w:color="auto" w:fill="auto"/>
            <w:vAlign w:val="center"/>
          </w:tcPr>
          <w:p w:rsidR="00A1234D" w:rsidRPr="00A1234D" w:rsidRDefault="00A1234D" w:rsidP="000C3B7C">
            <w:pPr>
              <w:keepNext/>
              <w:numPr>
                <w:ilvl w:val="3"/>
                <w:numId w:val="30"/>
              </w:numPr>
              <w:overflowPunct/>
              <w:autoSpaceDE/>
              <w:autoSpaceDN/>
              <w:adjustRightInd/>
              <w:jc w:val="left"/>
              <w:textAlignment w:val="auto"/>
              <w:outlineLvl w:val="0"/>
              <w:rPr>
                <w:rFonts w:ascii="David" w:hAnsi="David"/>
                <w:b/>
                <w:bCs/>
                <w:kern w:val="28"/>
                <w:sz w:val="28"/>
                <w:rtl/>
                <w:lang w:val="x-none" w:eastAsia="x-none"/>
              </w:rPr>
            </w:pPr>
          </w:p>
        </w:tc>
        <w:tc>
          <w:tcPr>
            <w:tcW w:w="8931" w:type="dxa"/>
            <w:shd w:val="clear" w:color="auto" w:fill="auto"/>
            <w:vAlign w:val="center"/>
          </w:tcPr>
          <w:p w:rsidR="00A1234D" w:rsidRPr="00A1234D" w:rsidRDefault="00A1234D" w:rsidP="007929EA">
            <w:pPr>
              <w:keepNext/>
              <w:overflowPunct/>
              <w:autoSpaceDE/>
              <w:autoSpaceDN/>
              <w:adjustRightInd/>
              <w:spacing w:line="276" w:lineRule="auto"/>
              <w:textAlignment w:val="auto"/>
              <w:outlineLvl w:val="0"/>
              <w:rPr>
                <w:rFonts w:ascii="David" w:eastAsia="Calibri" w:hAnsi="David"/>
                <w:rtl/>
              </w:rPr>
            </w:pPr>
            <w:r w:rsidRPr="00A1234D">
              <w:rPr>
                <w:rFonts w:ascii="David" w:eastAsia="Calibri" w:hAnsi="David" w:hint="cs"/>
                <w:rtl/>
              </w:rPr>
              <w:t xml:space="preserve">הסמכת </w:t>
            </w:r>
            <w:r w:rsidRPr="00A1234D">
              <w:rPr>
                <w:rFonts w:ascii="David" w:eastAsia="Calibri" w:hAnsi="David" w:hint="cs"/>
              </w:rPr>
              <w:t>ISO</w:t>
            </w:r>
            <w:r w:rsidRPr="00A1234D">
              <w:rPr>
                <w:rFonts w:ascii="David" w:eastAsia="Calibri" w:hAnsi="David"/>
              </w:rPr>
              <w:t>27001</w:t>
            </w:r>
            <w:r w:rsidRPr="00A1234D">
              <w:rPr>
                <w:rFonts w:ascii="David" w:eastAsia="Calibri" w:hAnsi="David" w:hint="cs"/>
                <w:rtl/>
              </w:rPr>
              <w:t xml:space="preserve"> של המציע. </w:t>
            </w:r>
          </w:p>
        </w:tc>
      </w:tr>
      <w:tr w:rsidR="00A1234D" w:rsidRPr="00A1234D" w:rsidTr="007929EA">
        <w:trPr>
          <w:trHeight w:val="202"/>
        </w:trPr>
        <w:tc>
          <w:tcPr>
            <w:tcW w:w="1160" w:type="dxa"/>
            <w:shd w:val="clear" w:color="auto" w:fill="auto"/>
            <w:vAlign w:val="center"/>
          </w:tcPr>
          <w:p w:rsidR="00A1234D" w:rsidRPr="00A1234D" w:rsidRDefault="00A1234D" w:rsidP="000C3B7C">
            <w:pPr>
              <w:keepNext/>
              <w:numPr>
                <w:ilvl w:val="3"/>
                <w:numId w:val="30"/>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A1234D" w:rsidRPr="00A1234D" w:rsidRDefault="00A1234D" w:rsidP="007929EA">
            <w:pPr>
              <w:keepNext/>
              <w:overflowPunct/>
              <w:autoSpaceDE/>
              <w:autoSpaceDN/>
              <w:adjustRightInd/>
              <w:spacing w:line="276" w:lineRule="auto"/>
              <w:textAlignment w:val="auto"/>
              <w:outlineLvl w:val="0"/>
              <w:rPr>
                <w:rFonts w:ascii="David" w:eastAsia="Calibri" w:hAnsi="David"/>
                <w:rtl/>
              </w:rPr>
            </w:pPr>
            <w:r w:rsidRPr="00A1234D">
              <w:rPr>
                <w:rFonts w:ascii="David" w:eastAsia="Calibri" w:hAnsi="David" w:hint="cs"/>
                <w:rtl/>
              </w:rPr>
              <w:t xml:space="preserve">הסמכות, תקנים וסטנדרטים נוספים בהיבטי אבטחת מידע ופרטיות בהם מוסמך המציע כגון </w:t>
            </w:r>
            <w:r w:rsidRPr="00A1234D">
              <w:rPr>
                <w:rFonts w:ascii="David" w:eastAsia="Calibri" w:hAnsi="David"/>
              </w:rPr>
              <w:t xml:space="preserve"> SOC2</w:t>
            </w:r>
            <w:r w:rsidRPr="00A1234D">
              <w:rPr>
                <w:rFonts w:ascii="David" w:eastAsia="Calibri" w:hAnsi="David" w:hint="cs"/>
                <w:rtl/>
              </w:rPr>
              <w:t xml:space="preserve"> / </w:t>
            </w:r>
            <w:r w:rsidRPr="00A1234D">
              <w:rPr>
                <w:rFonts w:ascii="David" w:eastAsia="Calibri" w:hAnsi="David" w:hint="cs"/>
              </w:rPr>
              <w:t>HIPPA</w:t>
            </w:r>
            <w:r w:rsidRPr="00A1234D">
              <w:rPr>
                <w:rFonts w:ascii="David" w:eastAsia="Calibri" w:hAnsi="David" w:hint="cs"/>
                <w:rtl/>
              </w:rPr>
              <w:t xml:space="preserve"> / </w:t>
            </w:r>
            <w:r w:rsidRPr="00A1234D">
              <w:rPr>
                <w:rFonts w:ascii="David" w:eastAsia="Calibri" w:hAnsi="David" w:hint="cs"/>
              </w:rPr>
              <w:t>PCI</w:t>
            </w:r>
            <w:r w:rsidRPr="00A1234D">
              <w:rPr>
                <w:rFonts w:ascii="David" w:eastAsia="Calibri" w:hAnsi="David" w:hint="cs"/>
                <w:rtl/>
              </w:rPr>
              <w:t>.</w:t>
            </w:r>
          </w:p>
        </w:tc>
      </w:tr>
      <w:tr w:rsidR="00A1234D" w:rsidRPr="00A1234D" w:rsidTr="007929EA">
        <w:trPr>
          <w:trHeight w:val="254"/>
        </w:trPr>
        <w:tc>
          <w:tcPr>
            <w:tcW w:w="1160" w:type="dxa"/>
            <w:shd w:val="clear" w:color="auto" w:fill="auto"/>
            <w:vAlign w:val="center"/>
          </w:tcPr>
          <w:p w:rsidR="00A1234D" w:rsidRPr="00A1234D" w:rsidRDefault="00A1234D" w:rsidP="000C3B7C">
            <w:pPr>
              <w:keepNext/>
              <w:numPr>
                <w:ilvl w:val="3"/>
                <w:numId w:val="30"/>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A1234D" w:rsidRPr="00A1234D" w:rsidRDefault="00A1234D" w:rsidP="007929EA">
            <w:pPr>
              <w:keepNext/>
              <w:overflowPunct/>
              <w:autoSpaceDE/>
              <w:autoSpaceDN/>
              <w:adjustRightInd/>
              <w:spacing w:line="276" w:lineRule="auto"/>
              <w:textAlignment w:val="auto"/>
              <w:outlineLvl w:val="0"/>
              <w:rPr>
                <w:rFonts w:ascii="David" w:eastAsia="Calibri" w:hAnsi="David"/>
                <w:rtl/>
              </w:rPr>
            </w:pPr>
            <w:r w:rsidRPr="00A1234D">
              <w:rPr>
                <w:rFonts w:ascii="David" w:eastAsia="Calibri" w:hAnsi="David" w:hint="cs"/>
                <w:rtl/>
              </w:rPr>
              <w:t>מיפוי סוגי המידע הקיימים במערכת.</w:t>
            </w:r>
          </w:p>
        </w:tc>
      </w:tr>
      <w:tr w:rsidR="00A1234D" w:rsidRPr="00A1234D" w:rsidTr="007929EA">
        <w:trPr>
          <w:trHeight w:val="60"/>
        </w:trPr>
        <w:tc>
          <w:tcPr>
            <w:tcW w:w="1160" w:type="dxa"/>
            <w:shd w:val="clear" w:color="auto" w:fill="auto"/>
            <w:vAlign w:val="center"/>
          </w:tcPr>
          <w:p w:rsidR="00A1234D" w:rsidRPr="00A1234D" w:rsidRDefault="00A1234D" w:rsidP="000C3B7C">
            <w:pPr>
              <w:keepNext/>
              <w:numPr>
                <w:ilvl w:val="3"/>
                <w:numId w:val="30"/>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A1234D" w:rsidRPr="00A1234D" w:rsidRDefault="00A1234D" w:rsidP="007929EA">
            <w:pPr>
              <w:keepNext/>
              <w:overflowPunct/>
              <w:autoSpaceDE/>
              <w:autoSpaceDN/>
              <w:adjustRightInd/>
              <w:spacing w:line="276" w:lineRule="auto"/>
              <w:textAlignment w:val="auto"/>
              <w:outlineLvl w:val="0"/>
              <w:rPr>
                <w:rFonts w:ascii="David" w:eastAsia="Calibri" w:hAnsi="David"/>
                <w:rtl/>
              </w:rPr>
            </w:pPr>
            <w:r w:rsidRPr="00A1234D">
              <w:rPr>
                <w:rFonts w:ascii="David" w:eastAsia="Calibri" w:hAnsi="David" w:hint="cs"/>
                <w:rtl/>
              </w:rPr>
              <w:t xml:space="preserve">פירוט תהליכים ארגוניים ואמצעי אבטחה לצמצום סיכונים והתמודדות עם איומי סייבר ושרשרת אספקה. </w:t>
            </w:r>
          </w:p>
        </w:tc>
      </w:tr>
      <w:tr w:rsidR="00A1234D" w:rsidRPr="00A1234D" w:rsidTr="007929EA">
        <w:trPr>
          <w:trHeight w:val="230"/>
        </w:trPr>
        <w:tc>
          <w:tcPr>
            <w:tcW w:w="1160" w:type="dxa"/>
            <w:shd w:val="clear" w:color="auto" w:fill="auto"/>
            <w:vAlign w:val="center"/>
          </w:tcPr>
          <w:p w:rsidR="00A1234D" w:rsidRPr="00A1234D" w:rsidRDefault="00A1234D" w:rsidP="000C3B7C">
            <w:pPr>
              <w:keepNext/>
              <w:numPr>
                <w:ilvl w:val="3"/>
                <w:numId w:val="30"/>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A1234D" w:rsidRPr="00A1234D" w:rsidRDefault="00A1234D" w:rsidP="007929EA">
            <w:pPr>
              <w:keepNext/>
              <w:overflowPunct/>
              <w:autoSpaceDE/>
              <w:autoSpaceDN/>
              <w:adjustRightInd/>
              <w:spacing w:line="276" w:lineRule="auto"/>
              <w:textAlignment w:val="auto"/>
              <w:outlineLvl w:val="0"/>
              <w:rPr>
                <w:rFonts w:ascii="David" w:eastAsia="Calibri" w:hAnsi="David"/>
                <w:rtl/>
              </w:rPr>
            </w:pPr>
            <w:r w:rsidRPr="00A1234D">
              <w:rPr>
                <w:rFonts w:ascii="David" w:eastAsia="Calibri" w:hAnsi="David" w:hint="cs"/>
                <w:rtl/>
              </w:rPr>
              <w:t>טופס הערכת עובדים ובדיקות מהימנות.</w:t>
            </w:r>
          </w:p>
        </w:tc>
      </w:tr>
      <w:tr w:rsidR="00A1234D" w:rsidRPr="00A1234D" w:rsidTr="007929EA">
        <w:trPr>
          <w:trHeight w:val="60"/>
        </w:trPr>
        <w:tc>
          <w:tcPr>
            <w:tcW w:w="1160" w:type="dxa"/>
            <w:shd w:val="clear" w:color="auto" w:fill="auto"/>
            <w:vAlign w:val="center"/>
          </w:tcPr>
          <w:p w:rsidR="00A1234D" w:rsidRPr="00A1234D" w:rsidRDefault="00A1234D" w:rsidP="000C3B7C">
            <w:pPr>
              <w:keepNext/>
              <w:numPr>
                <w:ilvl w:val="3"/>
                <w:numId w:val="30"/>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A1234D" w:rsidRPr="00A1234D" w:rsidRDefault="00A1234D" w:rsidP="007929EA">
            <w:pPr>
              <w:keepNext/>
              <w:overflowPunct/>
              <w:autoSpaceDE/>
              <w:autoSpaceDN/>
              <w:adjustRightInd/>
              <w:spacing w:line="276" w:lineRule="auto"/>
              <w:textAlignment w:val="auto"/>
              <w:outlineLvl w:val="0"/>
              <w:rPr>
                <w:rFonts w:ascii="David" w:eastAsia="Calibri" w:hAnsi="David"/>
                <w:rtl/>
              </w:rPr>
            </w:pPr>
            <w:r w:rsidRPr="00A1234D">
              <w:rPr>
                <w:rFonts w:ascii="David" w:eastAsia="Calibri" w:hAnsi="David" w:hint="cs"/>
                <w:rtl/>
              </w:rPr>
              <w:t>שרטוטי ארכיטקטורה של המערכת המוצעת ומיפוי ממשקים.</w:t>
            </w:r>
          </w:p>
        </w:tc>
      </w:tr>
      <w:tr w:rsidR="00A1234D" w:rsidRPr="00A1234D" w:rsidTr="007929EA">
        <w:trPr>
          <w:trHeight w:val="60"/>
        </w:trPr>
        <w:tc>
          <w:tcPr>
            <w:tcW w:w="1160" w:type="dxa"/>
            <w:shd w:val="clear" w:color="auto" w:fill="auto"/>
            <w:vAlign w:val="center"/>
          </w:tcPr>
          <w:p w:rsidR="00A1234D" w:rsidRPr="00A1234D" w:rsidRDefault="00A1234D" w:rsidP="000C3B7C">
            <w:pPr>
              <w:keepNext/>
              <w:numPr>
                <w:ilvl w:val="3"/>
                <w:numId w:val="30"/>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A1234D" w:rsidRPr="00A1234D" w:rsidRDefault="00A1234D" w:rsidP="007929EA">
            <w:pPr>
              <w:keepNext/>
              <w:overflowPunct/>
              <w:autoSpaceDE/>
              <w:autoSpaceDN/>
              <w:adjustRightInd/>
              <w:spacing w:line="276" w:lineRule="auto"/>
              <w:textAlignment w:val="auto"/>
              <w:outlineLvl w:val="0"/>
              <w:rPr>
                <w:rFonts w:ascii="David" w:eastAsia="Calibri" w:hAnsi="David"/>
                <w:rtl/>
              </w:rPr>
            </w:pPr>
            <w:r w:rsidRPr="00A1234D">
              <w:rPr>
                <w:rFonts w:ascii="David" w:eastAsia="Calibri" w:hAnsi="David" w:hint="cs"/>
                <w:rtl/>
              </w:rPr>
              <w:t xml:space="preserve">פירוט </w:t>
            </w:r>
            <w:r w:rsidRPr="00A1234D">
              <w:rPr>
                <w:rFonts w:ascii="David" w:eastAsia="Calibri" w:hAnsi="David"/>
                <w:rtl/>
              </w:rPr>
              <w:t>המתודולוגיה ותהליכי אבטחת המידע ב</w:t>
            </w:r>
            <w:r w:rsidRPr="00A1234D">
              <w:rPr>
                <w:rFonts w:ascii="David" w:eastAsia="Calibri" w:hAnsi="David" w:hint="cs"/>
                <w:rtl/>
              </w:rPr>
              <w:t>מחזור חיי ה</w:t>
            </w:r>
            <w:r w:rsidRPr="00A1234D">
              <w:rPr>
                <w:rFonts w:ascii="David" w:eastAsia="Calibri" w:hAnsi="David"/>
                <w:rtl/>
              </w:rPr>
              <w:t xml:space="preserve">פיתוח </w:t>
            </w:r>
            <w:r w:rsidRPr="00A1234D">
              <w:rPr>
                <w:rFonts w:ascii="David" w:eastAsia="Calibri" w:hAnsi="David" w:hint="cs"/>
                <w:rtl/>
              </w:rPr>
              <w:t>של המערכת המוצעת.</w:t>
            </w:r>
          </w:p>
        </w:tc>
      </w:tr>
      <w:tr w:rsidR="00A1234D" w:rsidRPr="00A1234D" w:rsidTr="007929EA">
        <w:trPr>
          <w:trHeight w:val="244"/>
        </w:trPr>
        <w:tc>
          <w:tcPr>
            <w:tcW w:w="1160" w:type="dxa"/>
            <w:shd w:val="clear" w:color="auto" w:fill="auto"/>
            <w:vAlign w:val="center"/>
          </w:tcPr>
          <w:p w:rsidR="00A1234D" w:rsidRPr="00A1234D" w:rsidRDefault="00A1234D" w:rsidP="000C3B7C">
            <w:pPr>
              <w:keepNext/>
              <w:numPr>
                <w:ilvl w:val="3"/>
                <w:numId w:val="30"/>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A1234D" w:rsidRPr="00A1234D" w:rsidRDefault="00A1234D" w:rsidP="007929EA">
            <w:pPr>
              <w:keepNext/>
              <w:overflowPunct/>
              <w:autoSpaceDE/>
              <w:autoSpaceDN/>
              <w:adjustRightInd/>
              <w:spacing w:line="276" w:lineRule="auto"/>
              <w:textAlignment w:val="auto"/>
              <w:outlineLvl w:val="0"/>
              <w:rPr>
                <w:rFonts w:ascii="David" w:eastAsia="Calibri" w:hAnsi="David"/>
                <w:rtl/>
              </w:rPr>
            </w:pPr>
            <w:r w:rsidRPr="00A1234D">
              <w:rPr>
                <w:rFonts w:ascii="David" w:eastAsia="Calibri" w:hAnsi="David" w:hint="cs"/>
                <w:rtl/>
              </w:rPr>
              <w:t>דו"ח עדכני של מבדק חדירה (</w:t>
            </w:r>
            <w:r w:rsidRPr="00A1234D">
              <w:rPr>
                <w:rFonts w:ascii="David" w:eastAsia="Calibri" w:hAnsi="David" w:hint="cs"/>
              </w:rPr>
              <w:t>PT</w:t>
            </w:r>
            <w:r w:rsidRPr="00A1234D">
              <w:rPr>
                <w:rFonts w:ascii="David" w:eastAsia="Calibri" w:hAnsi="David" w:hint="cs"/>
                <w:rtl/>
              </w:rPr>
              <w:t xml:space="preserve">) וסקר קוד תקין של המערכת המוצעת. </w:t>
            </w:r>
          </w:p>
        </w:tc>
      </w:tr>
      <w:tr w:rsidR="00A1234D" w:rsidRPr="00A1234D" w:rsidTr="007929EA">
        <w:trPr>
          <w:trHeight w:val="168"/>
        </w:trPr>
        <w:tc>
          <w:tcPr>
            <w:tcW w:w="1160" w:type="dxa"/>
            <w:shd w:val="clear" w:color="auto" w:fill="auto"/>
            <w:vAlign w:val="center"/>
          </w:tcPr>
          <w:p w:rsidR="00A1234D" w:rsidRPr="00A1234D" w:rsidRDefault="00A1234D" w:rsidP="000C3B7C">
            <w:pPr>
              <w:keepNext/>
              <w:numPr>
                <w:ilvl w:val="3"/>
                <w:numId w:val="30"/>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A1234D" w:rsidRPr="00A1234D" w:rsidRDefault="00A1234D" w:rsidP="007929EA">
            <w:pPr>
              <w:keepNext/>
              <w:overflowPunct/>
              <w:autoSpaceDE/>
              <w:autoSpaceDN/>
              <w:adjustRightInd/>
              <w:spacing w:line="276" w:lineRule="auto"/>
              <w:textAlignment w:val="auto"/>
              <w:outlineLvl w:val="0"/>
              <w:rPr>
                <w:rFonts w:ascii="David" w:eastAsia="Calibri" w:hAnsi="David"/>
                <w:rtl/>
              </w:rPr>
            </w:pPr>
            <w:r w:rsidRPr="00A1234D">
              <w:rPr>
                <w:rFonts w:ascii="David" w:eastAsia="Calibri" w:hAnsi="David"/>
                <w:rtl/>
              </w:rPr>
              <w:t>נהלי גיבוי</w:t>
            </w:r>
            <w:r w:rsidRPr="00A1234D">
              <w:rPr>
                <w:rFonts w:ascii="David" w:eastAsia="Calibri" w:hAnsi="David" w:hint="cs"/>
                <w:rtl/>
              </w:rPr>
              <w:t>, שחזור</w:t>
            </w:r>
            <w:r w:rsidRPr="00A1234D">
              <w:rPr>
                <w:rFonts w:ascii="David" w:eastAsia="Calibri" w:hAnsi="David"/>
                <w:rtl/>
              </w:rPr>
              <w:t xml:space="preserve"> ו – </w:t>
            </w:r>
            <w:r w:rsidRPr="00A1234D">
              <w:rPr>
                <w:rFonts w:ascii="David" w:eastAsia="Calibri" w:hAnsi="David"/>
              </w:rPr>
              <w:t>DR</w:t>
            </w:r>
            <w:r w:rsidRPr="00A1234D">
              <w:rPr>
                <w:rFonts w:ascii="David" w:eastAsia="Calibri" w:hAnsi="David" w:hint="cs"/>
                <w:rtl/>
              </w:rPr>
              <w:t>.</w:t>
            </w:r>
          </w:p>
        </w:tc>
      </w:tr>
      <w:tr w:rsidR="00A1234D" w:rsidRPr="00A1234D" w:rsidTr="007929EA">
        <w:trPr>
          <w:trHeight w:val="60"/>
        </w:trPr>
        <w:tc>
          <w:tcPr>
            <w:tcW w:w="1160" w:type="dxa"/>
            <w:shd w:val="clear" w:color="auto" w:fill="auto"/>
            <w:vAlign w:val="center"/>
          </w:tcPr>
          <w:p w:rsidR="00A1234D" w:rsidRPr="00A1234D" w:rsidRDefault="00A1234D" w:rsidP="000C3B7C">
            <w:pPr>
              <w:keepNext/>
              <w:numPr>
                <w:ilvl w:val="3"/>
                <w:numId w:val="30"/>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A1234D" w:rsidRPr="00A1234D" w:rsidRDefault="00A1234D" w:rsidP="007929EA">
            <w:pPr>
              <w:keepNext/>
              <w:overflowPunct/>
              <w:autoSpaceDE/>
              <w:autoSpaceDN/>
              <w:adjustRightInd/>
              <w:spacing w:line="276" w:lineRule="auto"/>
              <w:textAlignment w:val="auto"/>
              <w:outlineLvl w:val="0"/>
              <w:rPr>
                <w:rFonts w:ascii="David" w:eastAsia="Calibri" w:hAnsi="David"/>
                <w:rtl/>
              </w:rPr>
            </w:pPr>
            <w:r w:rsidRPr="00A1234D">
              <w:rPr>
                <w:rFonts w:ascii="David" w:eastAsia="Calibri" w:hAnsi="David" w:hint="cs"/>
                <w:rtl/>
              </w:rPr>
              <w:t>נוהל זיהוי ותגובה לאירועי סייבר (</w:t>
            </w:r>
            <w:r w:rsidRPr="00A1234D">
              <w:rPr>
                <w:rFonts w:ascii="David" w:eastAsia="Calibri" w:hAnsi="David"/>
              </w:rPr>
              <w:t>Incident Response</w:t>
            </w:r>
            <w:r w:rsidRPr="00A1234D">
              <w:rPr>
                <w:rFonts w:ascii="David" w:eastAsia="Calibri" w:hAnsi="David" w:hint="cs"/>
                <w:rtl/>
              </w:rPr>
              <w:t>).</w:t>
            </w:r>
          </w:p>
        </w:tc>
      </w:tr>
      <w:tr w:rsidR="00A1234D" w:rsidRPr="00A1234D" w:rsidTr="007929EA">
        <w:trPr>
          <w:trHeight w:val="285"/>
        </w:trPr>
        <w:tc>
          <w:tcPr>
            <w:tcW w:w="1160" w:type="dxa"/>
            <w:shd w:val="clear" w:color="auto" w:fill="auto"/>
            <w:vAlign w:val="center"/>
          </w:tcPr>
          <w:p w:rsidR="00A1234D" w:rsidRPr="00A1234D" w:rsidRDefault="00A1234D" w:rsidP="000C3B7C">
            <w:pPr>
              <w:keepNext/>
              <w:numPr>
                <w:ilvl w:val="3"/>
                <w:numId w:val="30"/>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A1234D" w:rsidRPr="00A1234D" w:rsidDel="00CA75B2" w:rsidRDefault="00A1234D" w:rsidP="007929EA">
            <w:pPr>
              <w:keepNext/>
              <w:overflowPunct/>
              <w:autoSpaceDE/>
              <w:autoSpaceDN/>
              <w:adjustRightInd/>
              <w:spacing w:line="276" w:lineRule="auto"/>
              <w:textAlignment w:val="auto"/>
              <w:outlineLvl w:val="0"/>
              <w:rPr>
                <w:rFonts w:ascii="David" w:eastAsia="Calibri" w:hAnsi="David"/>
                <w:rtl/>
              </w:rPr>
            </w:pPr>
            <w:r w:rsidRPr="00A1234D">
              <w:rPr>
                <w:rFonts w:ascii="David" w:eastAsia="Calibri" w:hAnsi="David"/>
                <w:rtl/>
              </w:rPr>
              <w:t xml:space="preserve">יש לצרף למענה את תוכנית התמודדות בפני סיכונים </w:t>
            </w:r>
            <w:r w:rsidRPr="00A1234D">
              <w:rPr>
                <w:rFonts w:ascii="David" w:eastAsia="Calibri" w:hAnsi="David" w:hint="cs"/>
                <w:rtl/>
              </w:rPr>
              <w:t>במסגרת הפרויקט.</w:t>
            </w:r>
          </w:p>
        </w:tc>
      </w:tr>
    </w:tbl>
    <w:p w:rsidR="00A1234D" w:rsidRPr="00A1234D" w:rsidRDefault="00A1234D" w:rsidP="00A1234D">
      <w:pPr>
        <w:overflowPunct/>
        <w:autoSpaceDE/>
        <w:autoSpaceDN/>
        <w:adjustRightInd/>
        <w:spacing w:line="240" w:lineRule="auto"/>
        <w:ind w:right="270"/>
        <w:textAlignment w:val="auto"/>
        <w:rPr>
          <w:rFonts w:ascii="David" w:hAnsi="David"/>
          <w:rtl/>
        </w:rPr>
      </w:pPr>
    </w:p>
    <w:p w:rsidR="00A1234D" w:rsidRPr="00A1234D" w:rsidRDefault="00A1234D" w:rsidP="00A1234D">
      <w:pPr>
        <w:overflowPunct/>
        <w:autoSpaceDE/>
        <w:autoSpaceDN/>
        <w:adjustRightInd/>
        <w:spacing w:line="240" w:lineRule="auto"/>
        <w:ind w:right="270"/>
        <w:textAlignment w:val="auto"/>
        <w:rPr>
          <w:rFonts w:ascii="David" w:hAnsi="David"/>
          <w:rtl/>
        </w:rPr>
      </w:pPr>
    </w:p>
    <w:p w:rsidR="00A1234D" w:rsidRPr="00A1234D" w:rsidRDefault="00A1234D" w:rsidP="00A1234D">
      <w:pPr>
        <w:overflowPunct/>
        <w:autoSpaceDE/>
        <w:autoSpaceDN/>
        <w:adjustRightInd/>
        <w:spacing w:line="240" w:lineRule="auto"/>
        <w:ind w:right="270"/>
        <w:textAlignment w:val="auto"/>
        <w:rPr>
          <w:rFonts w:ascii="David" w:hAnsi="David"/>
          <w:rtl/>
        </w:rPr>
      </w:pPr>
    </w:p>
    <w:tbl>
      <w:tblPr>
        <w:bidiVisual/>
        <w:tblW w:w="9974"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74"/>
      </w:tblGrid>
      <w:tr w:rsidR="00A1234D" w:rsidRPr="00A1234D" w:rsidTr="00A1234D">
        <w:trPr>
          <w:trHeight w:val="572"/>
        </w:trPr>
        <w:tc>
          <w:tcPr>
            <w:tcW w:w="9974" w:type="dxa"/>
            <w:shd w:val="clear" w:color="auto" w:fill="DBE5F1"/>
            <w:vAlign w:val="center"/>
          </w:tcPr>
          <w:p w:rsidR="00A1234D" w:rsidRPr="00A1234D" w:rsidRDefault="00A1234D" w:rsidP="00A1234D">
            <w:pPr>
              <w:overflowPunct/>
              <w:autoSpaceDE/>
              <w:autoSpaceDN/>
              <w:adjustRightInd/>
              <w:spacing w:line="240" w:lineRule="auto"/>
              <w:ind w:right="270"/>
              <w:jc w:val="center"/>
              <w:textAlignment w:val="auto"/>
              <w:rPr>
                <w:rFonts w:ascii="David" w:eastAsia="Calibri" w:hAnsi="David"/>
                <w:b/>
                <w:bCs/>
                <w:sz w:val="28"/>
                <w:szCs w:val="28"/>
                <w:rtl/>
              </w:rPr>
            </w:pPr>
            <w:r w:rsidRPr="00A1234D">
              <w:rPr>
                <w:rFonts w:ascii="David" w:eastAsia="Calibri" w:hAnsi="David"/>
                <w:b/>
                <w:bCs/>
                <w:sz w:val="28"/>
                <w:szCs w:val="28"/>
                <w:rtl/>
              </w:rPr>
              <w:t>הצהרת המציע</w:t>
            </w:r>
          </w:p>
        </w:tc>
      </w:tr>
      <w:tr w:rsidR="00A1234D" w:rsidRPr="00A1234D" w:rsidTr="00A1234D">
        <w:trPr>
          <w:trHeight w:val="1180"/>
        </w:trPr>
        <w:tc>
          <w:tcPr>
            <w:tcW w:w="9974" w:type="dxa"/>
            <w:tcBorders>
              <w:top w:val="single" w:sz="4" w:space="0" w:color="auto"/>
              <w:left w:val="single" w:sz="4" w:space="0" w:color="auto"/>
              <w:bottom w:val="single" w:sz="4" w:space="0" w:color="auto"/>
              <w:right w:val="single" w:sz="4" w:space="0" w:color="auto"/>
            </w:tcBorders>
            <w:shd w:val="clear" w:color="auto" w:fill="auto"/>
          </w:tcPr>
          <w:p w:rsidR="00A1234D" w:rsidRPr="00A1234D" w:rsidRDefault="00A1234D" w:rsidP="00A1234D">
            <w:pPr>
              <w:overflowPunct/>
              <w:autoSpaceDE/>
              <w:autoSpaceDN/>
              <w:adjustRightInd/>
              <w:spacing w:line="240" w:lineRule="auto"/>
              <w:textAlignment w:val="auto"/>
              <w:rPr>
                <w:rFonts w:ascii="David" w:eastAsia="Calibri" w:hAnsi="David"/>
                <w:sz w:val="22"/>
                <w:szCs w:val="22"/>
                <w:rtl/>
              </w:rPr>
            </w:pPr>
          </w:p>
          <w:p w:rsidR="00A1234D" w:rsidRPr="00A1234D" w:rsidRDefault="00A1234D" w:rsidP="00A1234D">
            <w:pPr>
              <w:overflowPunct/>
              <w:autoSpaceDE/>
              <w:autoSpaceDN/>
              <w:adjustRightInd/>
              <w:spacing w:line="240" w:lineRule="auto"/>
              <w:textAlignment w:val="auto"/>
              <w:rPr>
                <w:rFonts w:ascii="David" w:eastAsia="Calibri" w:hAnsi="David"/>
                <w:rtl/>
              </w:rPr>
            </w:pPr>
            <w:r w:rsidRPr="00A1234D">
              <w:rPr>
                <w:rFonts w:ascii="David" w:eastAsia="Calibri" w:hAnsi="David"/>
                <w:rtl/>
              </w:rPr>
              <w:t>אני  מאשר</w:t>
            </w:r>
            <w:r w:rsidRPr="00A1234D">
              <w:rPr>
                <w:rFonts w:ascii="David" w:eastAsia="Calibri" w:hAnsi="David"/>
              </w:rPr>
              <w:t>/</w:t>
            </w:r>
            <w:r w:rsidRPr="00A1234D">
              <w:rPr>
                <w:rFonts w:ascii="David" w:eastAsia="Calibri" w:hAnsi="David"/>
                <w:rtl/>
              </w:rPr>
              <w:t xml:space="preserve">ת בזאת כי הדרישות המפורטות </w:t>
            </w:r>
            <w:r w:rsidRPr="00A1234D">
              <w:rPr>
                <w:rFonts w:ascii="David" w:eastAsia="Calibri" w:hAnsi="David" w:hint="cs"/>
                <w:rtl/>
              </w:rPr>
              <w:t>בפרק</w:t>
            </w:r>
            <w:r w:rsidRPr="00A1234D">
              <w:rPr>
                <w:rFonts w:ascii="David" w:eastAsia="Calibri" w:hAnsi="David"/>
                <w:rtl/>
              </w:rPr>
              <w:t xml:space="preserve"> זה </w:t>
            </w:r>
            <w:r w:rsidRPr="00A1234D">
              <w:rPr>
                <w:rFonts w:ascii="David" w:eastAsia="Calibri" w:hAnsi="David" w:hint="cs"/>
                <w:rtl/>
              </w:rPr>
              <w:t>מיושמות</w:t>
            </w:r>
            <w:r w:rsidRPr="00A1234D">
              <w:rPr>
                <w:rFonts w:ascii="David" w:eastAsia="Calibri" w:hAnsi="David"/>
                <w:rtl/>
              </w:rPr>
              <w:t xml:space="preserve">  במלואן.</w:t>
            </w:r>
          </w:p>
          <w:p w:rsidR="00A1234D" w:rsidRPr="00A1234D" w:rsidRDefault="00A1234D" w:rsidP="00A1234D">
            <w:pPr>
              <w:overflowPunct/>
              <w:autoSpaceDE/>
              <w:autoSpaceDN/>
              <w:adjustRightInd/>
              <w:spacing w:line="240" w:lineRule="auto"/>
              <w:textAlignment w:val="auto"/>
              <w:rPr>
                <w:rFonts w:ascii="David" w:eastAsia="Calibri" w:hAnsi="David"/>
                <w:rtl/>
              </w:rPr>
            </w:pPr>
          </w:p>
          <w:p w:rsidR="00A1234D" w:rsidRPr="00A1234D" w:rsidRDefault="00A1234D" w:rsidP="00A1234D">
            <w:pPr>
              <w:overflowPunct/>
              <w:autoSpaceDE/>
              <w:autoSpaceDN/>
              <w:adjustRightInd/>
              <w:spacing w:line="240" w:lineRule="auto"/>
              <w:textAlignment w:val="auto"/>
              <w:rPr>
                <w:rFonts w:ascii="David" w:eastAsia="Calibri" w:hAnsi="David"/>
                <w:rtl/>
                <w:lang w:eastAsia="en-US"/>
              </w:rPr>
            </w:pPr>
            <w:r w:rsidRPr="00A1234D">
              <w:rPr>
                <w:rFonts w:ascii="David" w:eastAsia="Calibri" w:hAnsi="David"/>
                <w:rtl/>
              </w:rPr>
              <w:t>שם המציע</w:t>
            </w:r>
            <w:r w:rsidRPr="00A1234D">
              <w:rPr>
                <w:rFonts w:ascii="David" w:eastAsia="Calibri" w:hAnsi="David"/>
              </w:rPr>
              <w:t>/</w:t>
            </w:r>
            <w:r w:rsidRPr="00A1234D">
              <w:rPr>
                <w:rFonts w:ascii="David" w:eastAsia="Calibri" w:hAnsi="David"/>
                <w:rtl/>
              </w:rPr>
              <w:t>ת  _______________________  חתימה: ___________________</w:t>
            </w:r>
            <w:r w:rsidRPr="00A1234D">
              <w:rPr>
                <w:rFonts w:ascii="David" w:eastAsia="Calibri" w:hAnsi="David"/>
                <w:rtl/>
                <w:lang w:eastAsia="en-US"/>
              </w:rPr>
              <w:t xml:space="preserve">  </w:t>
            </w:r>
          </w:p>
          <w:p w:rsidR="00A1234D" w:rsidRPr="00A1234D" w:rsidRDefault="00A1234D" w:rsidP="00A1234D">
            <w:pPr>
              <w:overflowPunct/>
              <w:autoSpaceDE/>
              <w:autoSpaceDN/>
              <w:adjustRightInd/>
              <w:spacing w:line="240" w:lineRule="auto"/>
              <w:textAlignment w:val="auto"/>
              <w:rPr>
                <w:rFonts w:ascii="David" w:eastAsia="Calibri" w:hAnsi="David"/>
                <w:rtl/>
                <w:lang w:eastAsia="en-US"/>
              </w:rPr>
            </w:pPr>
          </w:p>
          <w:p w:rsidR="00A1234D" w:rsidRPr="00A1234D" w:rsidRDefault="00A1234D" w:rsidP="00A1234D">
            <w:pPr>
              <w:overflowPunct/>
              <w:autoSpaceDE/>
              <w:autoSpaceDN/>
              <w:adjustRightInd/>
              <w:spacing w:line="240" w:lineRule="auto"/>
              <w:textAlignment w:val="auto"/>
              <w:rPr>
                <w:rFonts w:ascii="David" w:eastAsia="Calibri" w:hAnsi="David"/>
                <w:sz w:val="22"/>
                <w:szCs w:val="22"/>
                <w:rtl/>
                <w:lang w:eastAsia="en-US"/>
              </w:rPr>
            </w:pPr>
            <w:r w:rsidRPr="00A1234D">
              <w:rPr>
                <w:rFonts w:ascii="David" w:eastAsia="Calibri" w:hAnsi="David"/>
                <w:rtl/>
                <w:lang w:eastAsia="en-US"/>
              </w:rPr>
              <w:t>תאריך  _______________</w:t>
            </w:r>
          </w:p>
          <w:p w:rsidR="00A1234D" w:rsidRPr="00A1234D" w:rsidRDefault="00A1234D" w:rsidP="00A1234D">
            <w:pPr>
              <w:overflowPunct/>
              <w:autoSpaceDE/>
              <w:autoSpaceDN/>
              <w:adjustRightInd/>
              <w:spacing w:line="240" w:lineRule="auto"/>
              <w:ind w:right="270"/>
              <w:textAlignment w:val="auto"/>
              <w:rPr>
                <w:rFonts w:ascii="David" w:eastAsia="Calibri" w:hAnsi="David"/>
                <w:b/>
                <w:bCs/>
                <w:sz w:val="22"/>
                <w:szCs w:val="22"/>
                <w:rtl/>
              </w:rPr>
            </w:pPr>
          </w:p>
        </w:tc>
      </w:tr>
    </w:tbl>
    <w:p w:rsidR="00A1234D" w:rsidRPr="00A1234D" w:rsidRDefault="00A1234D" w:rsidP="00A1234D">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A1234D" w:rsidRPr="00A1234D" w:rsidTr="00A1234D">
        <w:trPr>
          <w:trHeight w:val="461"/>
        </w:trPr>
        <w:tc>
          <w:tcPr>
            <w:tcW w:w="988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eastAsia="Calibri" w:hAnsi="David"/>
                <w:sz w:val="22"/>
                <w:szCs w:val="22"/>
                <w:rtl/>
                <w:lang w:eastAsia="en-US"/>
              </w:rPr>
            </w:pPr>
            <w:r w:rsidRPr="00A1234D">
              <w:rPr>
                <w:rFonts w:ascii="Calibri" w:eastAsia="Calibri" w:hAnsi="Calibri" w:hint="cs"/>
                <w:b/>
                <w:bCs/>
                <w:sz w:val="28"/>
                <w:szCs w:val="28"/>
                <w:rtl/>
              </w:rPr>
              <w:t>תצהיר של ממונה אבטחת מידע של המציע בעניין אבטחת מידע</w:t>
            </w:r>
          </w:p>
        </w:tc>
      </w:tr>
      <w:tr w:rsidR="00A1234D" w:rsidRPr="00A1234D" w:rsidTr="00A1234D">
        <w:trPr>
          <w:trHeight w:val="6914"/>
        </w:trPr>
        <w:tc>
          <w:tcPr>
            <w:tcW w:w="9889" w:type="dxa"/>
            <w:tcBorders>
              <w:top w:val="single" w:sz="4" w:space="0" w:color="auto"/>
              <w:left w:val="single" w:sz="4" w:space="0" w:color="auto"/>
              <w:bottom w:val="single" w:sz="4" w:space="0" w:color="auto"/>
              <w:right w:val="single" w:sz="4" w:space="0" w:color="auto"/>
            </w:tcBorders>
            <w:shd w:val="clear" w:color="auto" w:fill="auto"/>
          </w:tcPr>
          <w:p w:rsidR="00A1234D" w:rsidRPr="00A1234D" w:rsidRDefault="00A1234D" w:rsidP="00A1234D">
            <w:pPr>
              <w:overflowPunct/>
              <w:autoSpaceDE/>
              <w:autoSpaceDN/>
              <w:adjustRightInd/>
              <w:spacing w:line="300" w:lineRule="exact"/>
              <w:textAlignment w:val="auto"/>
              <w:rPr>
                <w:rFonts w:ascii="Calibri" w:eastAsia="Calibri" w:hAnsi="Calibri"/>
                <w:b/>
                <w:bCs/>
                <w:sz w:val="32"/>
                <w:szCs w:val="32"/>
                <w:u w:val="single"/>
                <w:rtl/>
              </w:rPr>
            </w:pPr>
          </w:p>
          <w:p w:rsidR="00A1234D" w:rsidRPr="00A1234D" w:rsidRDefault="00A1234D" w:rsidP="00F902F5">
            <w:pPr>
              <w:tabs>
                <w:tab w:val="right" w:pos="9497"/>
              </w:tabs>
              <w:spacing w:line="300" w:lineRule="atLeast"/>
              <w:ind w:right="176"/>
              <w:rPr>
                <w:rFonts w:ascii="David" w:hAnsi="David"/>
                <w:rtl/>
              </w:rPr>
            </w:pPr>
            <w:r w:rsidRPr="00A1234D">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A1234D">
              <w:rPr>
                <w:rFonts w:ascii="David" w:hAnsi="David" w:hint="cs"/>
                <w:rtl/>
              </w:rPr>
              <w:t>כדלקמן:</w:t>
            </w:r>
          </w:p>
          <w:p w:rsidR="00A1234D" w:rsidRPr="00A1234D" w:rsidRDefault="00A1234D" w:rsidP="00A1234D">
            <w:pPr>
              <w:tabs>
                <w:tab w:val="right" w:pos="9639"/>
              </w:tabs>
              <w:overflowPunct/>
              <w:autoSpaceDE/>
              <w:autoSpaceDN/>
              <w:adjustRightInd/>
              <w:spacing w:line="300" w:lineRule="atLeast"/>
              <w:textAlignment w:val="auto"/>
              <w:rPr>
                <w:rFonts w:ascii="David" w:eastAsia="Calibri" w:hAnsi="David"/>
                <w:rtl/>
              </w:rPr>
            </w:pPr>
          </w:p>
          <w:p w:rsidR="00A1234D" w:rsidRPr="00A1234D" w:rsidRDefault="00A1234D" w:rsidP="003A0864">
            <w:pPr>
              <w:numPr>
                <w:ilvl w:val="7"/>
                <w:numId w:val="2"/>
              </w:numPr>
              <w:tabs>
                <w:tab w:val="clear" w:pos="5760"/>
              </w:tabs>
              <w:overflowPunct/>
              <w:autoSpaceDE/>
              <w:autoSpaceDN/>
              <w:adjustRightInd/>
              <w:spacing w:line="300" w:lineRule="atLeast"/>
              <w:ind w:left="283" w:right="0" w:hanging="283"/>
              <w:textAlignment w:val="auto"/>
              <w:rPr>
                <w:rFonts w:ascii="David" w:eastAsia="Calibri" w:hAnsi="David"/>
              </w:rPr>
            </w:pPr>
            <w:r w:rsidRPr="00A1234D">
              <w:rPr>
                <w:rFonts w:ascii="David" w:eastAsia="Calibri" w:hAnsi="David" w:hint="cs"/>
                <w:rtl/>
              </w:rPr>
              <w:t>הנני משמש ממונה אבטחת מידע בחברת _______________ שהגישה הצעה ל</w:t>
            </w:r>
            <w:r w:rsidRPr="00A1234D">
              <w:rPr>
                <w:rFonts w:ascii="David" w:eastAsia="Calibri" w:hAnsi="David"/>
                <w:b/>
                <w:bCs/>
                <w:rtl/>
              </w:rPr>
              <w:t xml:space="preserve">מכרז פומבי מס' </w:t>
            </w:r>
            <w:r w:rsidR="00B81A1A">
              <w:rPr>
                <w:rFonts w:ascii="David" w:eastAsia="Calibri" w:hAnsi="David" w:hint="cs"/>
                <w:b/>
                <w:bCs/>
                <w:u w:val="single"/>
                <w:rtl/>
              </w:rPr>
              <w:t>5/3.2025</w:t>
            </w:r>
          </w:p>
          <w:p w:rsidR="00A1234D" w:rsidRPr="00A1234D" w:rsidRDefault="003563E9" w:rsidP="00A1234D">
            <w:pPr>
              <w:overflowPunct/>
              <w:autoSpaceDE/>
              <w:autoSpaceDN/>
              <w:adjustRightInd/>
              <w:spacing w:after="120" w:line="300" w:lineRule="atLeast"/>
              <w:ind w:left="3685" w:right="-567" w:firstLine="142"/>
              <w:jc w:val="left"/>
              <w:textAlignment w:val="auto"/>
              <w:rPr>
                <w:rFonts w:ascii="David" w:eastAsia="Calibri" w:hAnsi="David"/>
                <w:rtl/>
              </w:rPr>
            </w:pPr>
            <w:r>
              <w:rPr>
                <w:rFonts w:ascii="David" w:eastAsia="Calibri" w:hAnsi="David" w:hint="cs"/>
                <w:rtl/>
              </w:rPr>
              <w:t xml:space="preserve">   </w:t>
            </w:r>
            <w:r w:rsidR="00A1234D" w:rsidRPr="00A1234D">
              <w:rPr>
                <w:rFonts w:ascii="David" w:eastAsia="Calibri" w:hAnsi="David" w:hint="cs"/>
                <w:rtl/>
              </w:rPr>
              <w:t>(שם המציע)</w:t>
            </w:r>
            <w:r w:rsidR="00A1234D" w:rsidRPr="00A1234D">
              <w:rPr>
                <w:rFonts w:ascii="David" w:eastAsia="Calibri" w:hAnsi="David"/>
                <w:rtl/>
              </w:rPr>
              <w:tab/>
            </w:r>
          </w:p>
          <w:p w:rsidR="00A1234D" w:rsidRPr="00A1234D" w:rsidRDefault="00A1234D" w:rsidP="00A1234D">
            <w:pPr>
              <w:tabs>
                <w:tab w:val="center" w:pos="5385"/>
              </w:tabs>
              <w:overflowPunct/>
              <w:autoSpaceDE/>
              <w:autoSpaceDN/>
              <w:adjustRightInd/>
              <w:spacing w:line="300" w:lineRule="atLeast"/>
              <w:ind w:left="425" w:hanging="425"/>
              <w:textAlignment w:val="auto"/>
              <w:rPr>
                <w:rFonts w:ascii="David" w:eastAsia="Calibri" w:hAnsi="David"/>
                <w:rtl/>
              </w:rPr>
            </w:pPr>
          </w:p>
          <w:p w:rsidR="00A1234D" w:rsidRPr="00A1234D" w:rsidRDefault="00A1234D" w:rsidP="00A1234D">
            <w:pPr>
              <w:numPr>
                <w:ilvl w:val="7"/>
                <w:numId w:val="2"/>
              </w:numPr>
              <w:tabs>
                <w:tab w:val="clear" w:pos="5760"/>
              </w:tabs>
              <w:overflowPunct/>
              <w:autoSpaceDE/>
              <w:autoSpaceDN/>
              <w:adjustRightInd/>
              <w:spacing w:line="300" w:lineRule="atLeast"/>
              <w:ind w:left="283" w:right="0" w:hanging="283"/>
              <w:textAlignment w:val="auto"/>
              <w:rPr>
                <w:rFonts w:ascii="David" w:hAnsi="David"/>
                <w:rtl/>
              </w:rPr>
            </w:pPr>
            <w:r w:rsidRPr="00A1234D">
              <w:rPr>
                <w:rFonts w:ascii="David" w:hAnsi="David" w:hint="cs"/>
                <w:rtl/>
              </w:rPr>
              <w:t>בתוקף תפקידי, הנני מצהיר/ה כי:</w:t>
            </w:r>
          </w:p>
          <w:p w:rsidR="00A1234D" w:rsidRPr="00A1234D" w:rsidRDefault="00A1234D" w:rsidP="00A1234D">
            <w:pPr>
              <w:tabs>
                <w:tab w:val="right" w:pos="9639"/>
              </w:tabs>
              <w:spacing w:line="300" w:lineRule="atLeast"/>
              <w:ind w:left="425" w:hanging="425"/>
              <w:rPr>
                <w:rFonts w:ascii="David" w:hAnsi="David"/>
                <w:rtl/>
              </w:rPr>
            </w:pPr>
          </w:p>
          <w:p w:rsidR="00A1234D" w:rsidRPr="00A1234D" w:rsidRDefault="00A1234D" w:rsidP="000C3B7C">
            <w:pPr>
              <w:numPr>
                <w:ilvl w:val="0"/>
                <w:numId w:val="24"/>
              </w:numPr>
              <w:tabs>
                <w:tab w:val="left" w:pos="708"/>
              </w:tabs>
              <w:overflowPunct/>
              <w:autoSpaceDE/>
              <w:autoSpaceDN/>
              <w:adjustRightInd/>
              <w:spacing w:after="200" w:line="300" w:lineRule="atLeast"/>
              <w:ind w:hanging="497"/>
              <w:textAlignment w:val="auto"/>
              <w:rPr>
                <w:rFonts w:ascii="David" w:hAnsi="David"/>
              </w:rPr>
            </w:pPr>
            <w:r w:rsidRPr="00A1234D">
              <w:rPr>
                <w:rFonts w:ascii="David" w:hAnsi="David" w:hint="cs"/>
                <w:rtl/>
              </w:rPr>
              <w:t>קראתי את ההוראות המופיעות במכרז כולל נספח 3.</w:t>
            </w:r>
          </w:p>
          <w:p w:rsidR="00A1234D" w:rsidRPr="00A1234D" w:rsidRDefault="00A1234D" w:rsidP="000C3B7C">
            <w:pPr>
              <w:numPr>
                <w:ilvl w:val="0"/>
                <w:numId w:val="24"/>
              </w:numPr>
              <w:tabs>
                <w:tab w:val="left" w:pos="708"/>
              </w:tabs>
              <w:overflowPunct/>
              <w:autoSpaceDE/>
              <w:autoSpaceDN/>
              <w:adjustRightInd/>
              <w:spacing w:after="200" w:line="300" w:lineRule="atLeast"/>
              <w:ind w:right="176" w:hanging="497"/>
              <w:textAlignment w:val="auto"/>
              <w:rPr>
                <w:rFonts w:ascii="David" w:hAnsi="David"/>
                <w:rtl/>
              </w:rPr>
            </w:pPr>
            <w:r w:rsidRPr="00A1234D">
              <w:rPr>
                <w:rFonts w:ascii="David" w:hAnsi="David" w:hint="cs"/>
                <w:rtl/>
              </w:rPr>
              <w:t>הדרישות המופיעות בהוראות הנ"ל מובנות לי והנני מתחייב להיערך בהתאם ולפעול על פיהם במסגרת מכרז זה.</w:t>
            </w:r>
          </w:p>
          <w:p w:rsidR="00A1234D" w:rsidRPr="00A1234D" w:rsidRDefault="00A1234D" w:rsidP="000C3B7C">
            <w:pPr>
              <w:numPr>
                <w:ilvl w:val="0"/>
                <w:numId w:val="24"/>
              </w:numPr>
              <w:tabs>
                <w:tab w:val="left" w:pos="708"/>
              </w:tabs>
              <w:overflowPunct/>
              <w:autoSpaceDE/>
              <w:autoSpaceDN/>
              <w:adjustRightInd/>
              <w:spacing w:after="200" w:line="300" w:lineRule="atLeast"/>
              <w:ind w:right="176" w:hanging="497"/>
              <w:textAlignment w:val="auto"/>
              <w:rPr>
                <w:rFonts w:ascii="David" w:eastAsia="Calibri" w:hAnsi="David"/>
                <w:rtl/>
              </w:rPr>
            </w:pPr>
            <w:r w:rsidRPr="00A1234D">
              <w:rPr>
                <w:rFonts w:ascii="David" w:hAnsi="David" w:hint="cs"/>
                <w:rtl/>
              </w:rPr>
              <w:t xml:space="preserve">החברה לא הפרה בעבר הוראות הנוגעות לאבטחת מידע </w:t>
            </w:r>
            <w:r w:rsidRPr="00A1234D">
              <w:rPr>
                <w:rFonts w:ascii="David" w:hAnsi="David" w:hint="eastAsia"/>
                <w:rtl/>
              </w:rPr>
              <w:t>או</w:t>
            </w:r>
            <w:r w:rsidRPr="00A1234D">
              <w:rPr>
                <w:rFonts w:ascii="David" w:hAnsi="David"/>
                <w:rtl/>
              </w:rPr>
              <w:t xml:space="preserve"> </w:t>
            </w:r>
            <w:r w:rsidRPr="00A1234D">
              <w:rPr>
                <w:rFonts w:ascii="David" w:hAnsi="David" w:hint="eastAsia"/>
                <w:rtl/>
              </w:rPr>
              <w:t>ככל</w:t>
            </w:r>
            <w:r w:rsidRPr="00A1234D">
              <w:rPr>
                <w:rFonts w:ascii="David" w:hAnsi="David"/>
                <w:rtl/>
              </w:rPr>
              <w:t xml:space="preserve"> </w:t>
            </w:r>
            <w:r w:rsidRPr="00A1234D">
              <w:rPr>
                <w:rFonts w:ascii="David" w:hAnsi="David" w:hint="eastAsia"/>
                <w:rtl/>
              </w:rPr>
              <w:t>שאירעו</w:t>
            </w:r>
            <w:r w:rsidRPr="00A1234D">
              <w:rPr>
                <w:rFonts w:ascii="David" w:hAnsi="David"/>
                <w:rtl/>
              </w:rPr>
              <w:t xml:space="preserve"> </w:t>
            </w:r>
            <w:r w:rsidRPr="00A1234D">
              <w:rPr>
                <w:rFonts w:ascii="David" w:hAnsi="David" w:hint="eastAsia"/>
                <w:rtl/>
              </w:rPr>
              <w:t>בעבר</w:t>
            </w:r>
            <w:r w:rsidRPr="00A1234D">
              <w:rPr>
                <w:rFonts w:ascii="David" w:hAnsi="David"/>
              </w:rPr>
              <w:t xml:space="preserve"> </w:t>
            </w:r>
            <w:r w:rsidRPr="00A1234D">
              <w:rPr>
                <w:rFonts w:ascii="David" w:hAnsi="David" w:hint="eastAsia"/>
                <w:rtl/>
              </w:rPr>
              <w:t>הפרות</w:t>
            </w:r>
            <w:r w:rsidRPr="00A1234D">
              <w:rPr>
                <w:rFonts w:ascii="David" w:hAnsi="David"/>
                <w:rtl/>
              </w:rPr>
              <w:t xml:space="preserve"> </w:t>
            </w:r>
            <w:r w:rsidRPr="00A1234D">
              <w:rPr>
                <w:rFonts w:ascii="David" w:hAnsi="David" w:hint="eastAsia"/>
                <w:rtl/>
              </w:rPr>
              <w:t>של</w:t>
            </w:r>
            <w:r w:rsidRPr="00A1234D">
              <w:rPr>
                <w:rFonts w:ascii="David" w:hAnsi="David"/>
                <w:rtl/>
              </w:rPr>
              <w:t xml:space="preserve"> </w:t>
            </w:r>
            <w:r w:rsidRPr="00A1234D">
              <w:rPr>
                <w:rFonts w:ascii="David" w:hAnsi="David" w:hint="eastAsia"/>
                <w:rtl/>
              </w:rPr>
              <w:t>הוראות</w:t>
            </w:r>
            <w:r w:rsidRPr="00A1234D">
              <w:rPr>
                <w:rFonts w:ascii="David" w:hAnsi="David"/>
                <w:rtl/>
              </w:rPr>
              <w:t xml:space="preserve"> </w:t>
            </w:r>
            <w:r w:rsidRPr="00A1234D">
              <w:rPr>
                <w:rFonts w:ascii="David" w:hAnsi="David" w:hint="eastAsia"/>
                <w:rtl/>
              </w:rPr>
              <w:t>הנוגעות</w:t>
            </w:r>
            <w:r w:rsidRPr="00A1234D">
              <w:rPr>
                <w:rFonts w:ascii="David" w:hAnsi="David"/>
                <w:rtl/>
              </w:rPr>
              <w:t xml:space="preserve"> </w:t>
            </w:r>
            <w:r w:rsidRPr="00A1234D">
              <w:rPr>
                <w:rFonts w:ascii="David" w:hAnsi="David" w:hint="eastAsia"/>
                <w:rtl/>
              </w:rPr>
              <w:t>לאבטחת</w:t>
            </w:r>
            <w:r w:rsidRPr="00A1234D">
              <w:rPr>
                <w:rFonts w:ascii="David" w:hAnsi="David"/>
                <w:rtl/>
              </w:rPr>
              <w:t xml:space="preserve"> </w:t>
            </w:r>
            <w:r w:rsidRPr="00A1234D">
              <w:rPr>
                <w:rFonts w:ascii="David" w:hAnsi="David" w:hint="eastAsia"/>
                <w:rtl/>
              </w:rPr>
              <w:t>מידע</w:t>
            </w:r>
            <w:r w:rsidRPr="00A1234D">
              <w:rPr>
                <w:rFonts w:ascii="David" w:hAnsi="David"/>
                <w:rtl/>
              </w:rPr>
              <w:t>,</w:t>
            </w:r>
            <w:r w:rsidRPr="00A1234D">
              <w:rPr>
                <w:rFonts w:ascii="David" w:hAnsi="David"/>
              </w:rPr>
              <w:t xml:space="preserve"> </w:t>
            </w:r>
            <w:r w:rsidRPr="00A1234D">
              <w:rPr>
                <w:rFonts w:ascii="David" w:hAnsi="David" w:hint="eastAsia"/>
                <w:rtl/>
              </w:rPr>
              <w:t>הללו</w:t>
            </w:r>
            <w:r w:rsidRPr="00A1234D">
              <w:rPr>
                <w:rFonts w:ascii="David" w:hAnsi="David"/>
              </w:rPr>
              <w:t xml:space="preserve"> </w:t>
            </w:r>
            <w:r w:rsidRPr="00A1234D">
              <w:rPr>
                <w:rFonts w:ascii="David" w:hAnsi="David" w:hint="eastAsia"/>
                <w:rtl/>
              </w:rPr>
              <w:t>תוקנו</w:t>
            </w:r>
            <w:r w:rsidRPr="00A1234D">
              <w:rPr>
                <w:rFonts w:ascii="David" w:hAnsi="David"/>
              </w:rPr>
              <w:t xml:space="preserve"> </w:t>
            </w:r>
            <w:r w:rsidRPr="00A1234D">
              <w:rPr>
                <w:rFonts w:ascii="David" w:hAnsi="David" w:hint="eastAsia"/>
                <w:rtl/>
              </w:rPr>
              <w:t>עד</w:t>
            </w:r>
            <w:r w:rsidRPr="00A1234D">
              <w:rPr>
                <w:rFonts w:ascii="David" w:hAnsi="David"/>
              </w:rPr>
              <w:t xml:space="preserve"> </w:t>
            </w:r>
            <w:r w:rsidRPr="00A1234D">
              <w:rPr>
                <w:rFonts w:ascii="David" w:hAnsi="David" w:hint="eastAsia"/>
                <w:rtl/>
              </w:rPr>
              <w:t>למועד</w:t>
            </w:r>
            <w:r w:rsidRPr="00A1234D">
              <w:rPr>
                <w:rFonts w:ascii="David" w:hAnsi="David"/>
              </w:rPr>
              <w:t xml:space="preserve"> </w:t>
            </w:r>
            <w:r w:rsidRPr="00A1234D">
              <w:rPr>
                <w:rFonts w:ascii="David" w:hAnsi="David" w:hint="eastAsia"/>
                <w:rtl/>
              </w:rPr>
              <w:t>הגשת</w:t>
            </w:r>
            <w:r w:rsidRPr="00A1234D">
              <w:rPr>
                <w:rFonts w:ascii="David" w:hAnsi="David"/>
              </w:rPr>
              <w:t xml:space="preserve"> </w:t>
            </w:r>
            <w:r w:rsidRPr="00A1234D">
              <w:rPr>
                <w:rFonts w:ascii="David" w:hAnsi="David" w:hint="eastAsia"/>
                <w:rtl/>
              </w:rPr>
              <w:t>ההצעה</w:t>
            </w:r>
            <w:r w:rsidRPr="00A1234D">
              <w:rPr>
                <w:rFonts w:ascii="David" w:eastAsia="Calibri" w:hAnsi="David"/>
                <w:rtl/>
              </w:rPr>
              <w:t xml:space="preserve"> </w:t>
            </w:r>
          </w:p>
          <w:p w:rsidR="00A1234D" w:rsidRPr="00A1234D" w:rsidRDefault="00A1234D" w:rsidP="00A1234D">
            <w:pPr>
              <w:numPr>
                <w:ilvl w:val="7"/>
                <w:numId w:val="2"/>
              </w:numPr>
              <w:tabs>
                <w:tab w:val="clear" w:pos="5760"/>
              </w:tabs>
              <w:overflowPunct/>
              <w:autoSpaceDE/>
              <w:autoSpaceDN/>
              <w:adjustRightInd/>
              <w:spacing w:line="300" w:lineRule="atLeast"/>
              <w:ind w:left="425" w:right="0" w:hanging="425"/>
              <w:textAlignment w:val="auto"/>
              <w:rPr>
                <w:rFonts w:ascii="David" w:eastAsia="Calibri" w:hAnsi="David"/>
                <w:rtl/>
              </w:rPr>
            </w:pPr>
            <w:r w:rsidRPr="00A1234D">
              <w:rPr>
                <w:rFonts w:ascii="David" w:hAnsi="David" w:hint="cs"/>
                <w:rtl/>
              </w:rPr>
              <w:t>הנני מצהיר כי זה שמי, זו חתימתי וכי תוכן הצהרתי אמת.</w:t>
            </w:r>
          </w:p>
          <w:p w:rsidR="00A1234D" w:rsidRPr="00A1234D" w:rsidRDefault="00A1234D" w:rsidP="00A1234D">
            <w:pPr>
              <w:tabs>
                <w:tab w:val="right" w:pos="9639"/>
              </w:tabs>
              <w:overflowPunct/>
              <w:autoSpaceDE/>
              <w:autoSpaceDN/>
              <w:adjustRightInd/>
              <w:spacing w:line="480" w:lineRule="auto"/>
              <w:ind w:left="425" w:hanging="425"/>
              <w:textAlignment w:val="auto"/>
              <w:rPr>
                <w:rFonts w:ascii="David" w:eastAsia="Calibri" w:hAnsi="David"/>
                <w:rtl/>
              </w:rPr>
            </w:pPr>
          </w:p>
          <w:p w:rsidR="00A1234D" w:rsidRPr="00A1234D" w:rsidRDefault="00A1234D" w:rsidP="00A1234D">
            <w:pPr>
              <w:tabs>
                <w:tab w:val="right" w:pos="9639"/>
              </w:tabs>
              <w:overflowPunct/>
              <w:autoSpaceDE/>
              <w:autoSpaceDN/>
              <w:adjustRightInd/>
              <w:spacing w:line="480" w:lineRule="auto"/>
              <w:ind w:hanging="425"/>
              <w:textAlignment w:val="auto"/>
              <w:rPr>
                <w:rFonts w:ascii="David" w:eastAsia="Calibri" w:hAnsi="David"/>
                <w:rtl/>
              </w:rPr>
            </w:pPr>
            <w:r w:rsidRPr="00A1234D">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1"/>
              <w:gridCol w:w="3969"/>
              <w:gridCol w:w="3402"/>
            </w:tblGrid>
            <w:tr w:rsidR="00A1234D" w:rsidRPr="00A1234D" w:rsidTr="00F902F5">
              <w:tc>
                <w:tcPr>
                  <w:tcW w:w="2121" w:type="dxa"/>
                </w:tcPr>
                <w:p w:rsidR="00A1234D" w:rsidRPr="00A1234D" w:rsidRDefault="00A1234D" w:rsidP="00A1234D">
                  <w:pPr>
                    <w:overflowPunct/>
                    <w:autoSpaceDE/>
                    <w:autoSpaceDN/>
                    <w:adjustRightInd/>
                    <w:spacing w:line="240" w:lineRule="auto"/>
                    <w:textAlignment w:val="auto"/>
                    <w:rPr>
                      <w:rFonts w:ascii="David" w:hAnsi="David"/>
                      <w:rtl/>
                    </w:rPr>
                  </w:pPr>
                </w:p>
                <w:p w:rsidR="00A1234D" w:rsidRPr="00A1234D" w:rsidRDefault="00A1234D" w:rsidP="00A1234D">
                  <w:pPr>
                    <w:overflowPunct/>
                    <w:autoSpaceDE/>
                    <w:autoSpaceDN/>
                    <w:adjustRightInd/>
                    <w:spacing w:line="240" w:lineRule="auto"/>
                    <w:textAlignment w:val="auto"/>
                    <w:rPr>
                      <w:rFonts w:ascii="David" w:hAnsi="David"/>
                    </w:rPr>
                  </w:pPr>
                </w:p>
              </w:tc>
              <w:tc>
                <w:tcPr>
                  <w:tcW w:w="3969" w:type="dxa"/>
                </w:tcPr>
                <w:p w:rsidR="00A1234D" w:rsidRPr="00A1234D" w:rsidRDefault="00A1234D" w:rsidP="00A1234D">
                  <w:pPr>
                    <w:overflowPunct/>
                    <w:autoSpaceDE/>
                    <w:autoSpaceDN/>
                    <w:adjustRightInd/>
                    <w:spacing w:line="240" w:lineRule="auto"/>
                    <w:textAlignment w:val="auto"/>
                    <w:rPr>
                      <w:rFonts w:ascii="David" w:hAnsi="David"/>
                    </w:rPr>
                  </w:pPr>
                </w:p>
              </w:tc>
              <w:tc>
                <w:tcPr>
                  <w:tcW w:w="3402" w:type="dxa"/>
                </w:tcPr>
                <w:p w:rsidR="00A1234D" w:rsidRPr="00A1234D" w:rsidRDefault="00A1234D" w:rsidP="00A1234D">
                  <w:pPr>
                    <w:overflowPunct/>
                    <w:autoSpaceDE/>
                    <w:autoSpaceDN/>
                    <w:adjustRightInd/>
                    <w:spacing w:line="240" w:lineRule="auto"/>
                    <w:textAlignment w:val="auto"/>
                    <w:rPr>
                      <w:rFonts w:ascii="David" w:hAnsi="David"/>
                    </w:rPr>
                  </w:pPr>
                </w:p>
              </w:tc>
            </w:tr>
            <w:tr w:rsidR="00A1234D" w:rsidRPr="00A1234D" w:rsidTr="00F902F5">
              <w:tc>
                <w:tcPr>
                  <w:tcW w:w="2121"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תאריך</w:t>
                  </w:r>
                </w:p>
              </w:tc>
              <w:tc>
                <w:tcPr>
                  <w:tcW w:w="396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 xml:space="preserve">שם מלא של ממונה אבטחת המידע </w:t>
                  </w:r>
                  <w:r w:rsidRPr="00A1234D">
                    <w:rPr>
                      <w:rFonts w:ascii="David" w:hAnsi="David"/>
                      <w:rtl/>
                    </w:rPr>
                    <w:br/>
                  </w:r>
                  <w:r w:rsidRPr="00A1234D">
                    <w:rPr>
                      <w:rFonts w:ascii="David" w:hAnsi="David" w:hint="cs"/>
                      <w:rtl/>
                    </w:rPr>
                    <w:t>של המציע</w:t>
                  </w:r>
                </w:p>
              </w:tc>
              <w:tc>
                <w:tcPr>
                  <w:tcW w:w="3402"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tl/>
                    </w:rPr>
                  </w:pPr>
                  <w:r w:rsidRPr="00A1234D">
                    <w:rPr>
                      <w:rFonts w:ascii="David" w:hAnsi="David" w:hint="cs"/>
                      <w:rtl/>
                    </w:rPr>
                    <w:t>חתימה של ממונה אבטחת המידע</w:t>
                  </w:r>
                </w:p>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וחותמת של המציע</w:t>
                  </w:r>
                </w:p>
              </w:tc>
            </w:tr>
          </w:tbl>
          <w:p w:rsidR="00A1234D" w:rsidRPr="00A1234D" w:rsidRDefault="00A1234D" w:rsidP="00A1234D">
            <w:pPr>
              <w:overflowPunct/>
              <w:autoSpaceDE/>
              <w:autoSpaceDN/>
              <w:adjustRightInd/>
              <w:ind w:left="46"/>
              <w:textAlignment w:val="auto"/>
              <w:rPr>
                <w:rFonts w:ascii="David" w:eastAsia="Calibri" w:hAnsi="David"/>
                <w:rtl/>
              </w:rPr>
            </w:pPr>
          </w:p>
          <w:p w:rsidR="00A1234D" w:rsidRPr="00A1234D" w:rsidRDefault="00A1234D" w:rsidP="00F902F5">
            <w:pPr>
              <w:overflowPunct/>
              <w:autoSpaceDE/>
              <w:autoSpaceDN/>
              <w:adjustRightInd/>
              <w:ind w:left="46" w:right="176"/>
              <w:textAlignment w:val="auto"/>
              <w:rPr>
                <w:rFonts w:ascii="David" w:eastAsia="Calibri" w:hAnsi="David"/>
                <w:rtl/>
              </w:rPr>
            </w:pPr>
            <w:r w:rsidRPr="00A1234D">
              <w:rPr>
                <w:rFonts w:ascii="David" w:eastAsia="Calibri" w:hAnsi="David" w:hint="cs"/>
                <w:rtl/>
              </w:rPr>
              <w:t xml:space="preserve">אני החתום/מה מטה, עורך/כת דין __________________, מאשרת/ת בזה כי ביום _____________ הופיע/ה בפני </w:t>
            </w:r>
            <w:r w:rsidRPr="00A1234D">
              <w:rPr>
                <w:rFonts w:ascii="David" w:eastAsia="Calibri" w:hAnsi="David"/>
                <w:rtl/>
              </w:rPr>
              <w:t xml:space="preserve">מר/גב' ___________________ </w:t>
            </w:r>
            <w:proofErr w:type="spellStart"/>
            <w:r w:rsidRPr="00A1234D">
              <w:rPr>
                <w:rFonts w:ascii="David" w:eastAsia="Calibri" w:hAnsi="David"/>
                <w:rtl/>
              </w:rPr>
              <w:t>שזהיתיו</w:t>
            </w:r>
            <w:proofErr w:type="spellEnd"/>
            <w:r w:rsidRPr="00A1234D">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5"/>
              <w:gridCol w:w="3969"/>
              <w:gridCol w:w="3407"/>
            </w:tblGrid>
            <w:tr w:rsidR="00A1234D" w:rsidRPr="00A1234D" w:rsidTr="00F902F5">
              <w:tc>
                <w:tcPr>
                  <w:tcW w:w="2145" w:type="dxa"/>
                </w:tcPr>
                <w:p w:rsidR="00A1234D" w:rsidRPr="00A1234D" w:rsidRDefault="00A1234D" w:rsidP="00A1234D">
                  <w:pPr>
                    <w:overflowPunct/>
                    <w:autoSpaceDE/>
                    <w:autoSpaceDN/>
                    <w:adjustRightInd/>
                    <w:spacing w:line="240" w:lineRule="auto"/>
                    <w:textAlignment w:val="auto"/>
                    <w:rPr>
                      <w:rFonts w:ascii="David" w:hAnsi="David"/>
                      <w:rtl/>
                    </w:rPr>
                  </w:pPr>
                </w:p>
                <w:p w:rsidR="00A1234D" w:rsidRPr="00A1234D" w:rsidRDefault="00A1234D" w:rsidP="00A1234D">
                  <w:pPr>
                    <w:overflowPunct/>
                    <w:autoSpaceDE/>
                    <w:autoSpaceDN/>
                    <w:adjustRightInd/>
                    <w:spacing w:line="240" w:lineRule="auto"/>
                    <w:textAlignment w:val="auto"/>
                    <w:rPr>
                      <w:rFonts w:ascii="David" w:hAnsi="David"/>
                    </w:rPr>
                  </w:pPr>
                </w:p>
              </w:tc>
              <w:tc>
                <w:tcPr>
                  <w:tcW w:w="3969" w:type="dxa"/>
                </w:tcPr>
                <w:p w:rsidR="00A1234D" w:rsidRPr="00A1234D" w:rsidRDefault="00A1234D" w:rsidP="00A1234D">
                  <w:pPr>
                    <w:overflowPunct/>
                    <w:autoSpaceDE/>
                    <w:autoSpaceDN/>
                    <w:adjustRightInd/>
                    <w:spacing w:line="240" w:lineRule="auto"/>
                    <w:textAlignment w:val="auto"/>
                    <w:rPr>
                      <w:rFonts w:ascii="David" w:hAnsi="David"/>
                    </w:rPr>
                  </w:pPr>
                </w:p>
              </w:tc>
              <w:tc>
                <w:tcPr>
                  <w:tcW w:w="3407" w:type="dxa"/>
                </w:tcPr>
                <w:p w:rsidR="00A1234D" w:rsidRPr="00A1234D" w:rsidRDefault="00A1234D" w:rsidP="00A1234D">
                  <w:pPr>
                    <w:overflowPunct/>
                    <w:autoSpaceDE/>
                    <w:autoSpaceDN/>
                    <w:adjustRightInd/>
                    <w:spacing w:line="240" w:lineRule="auto"/>
                    <w:textAlignment w:val="auto"/>
                    <w:rPr>
                      <w:rFonts w:ascii="David" w:hAnsi="David"/>
                    </w:rPr>
                  </w:pPr>
                </w:p>
              </w:tc>
            </w:tr>
            <w:tr w:rsidR="00A1234D" w:rsidRPr="00A1234D" w:rsidTr="00F902F5">
              <w:trPr>
                <w:trHeight w:val="361"/>
              </w:trPr>
              <w:tc>
                <w:tcPr>
                  <w:tcW w:w="2145"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תאריך</w:t>
                  </w:r>
                </w:p>
              </w:tc>
              <w:tc>
                <w:tcPr>
                  <w:tcW w:w="396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 xml:space="preserve">שם מלא של עו"ד, </w:t>
                  </w:r>
                  <w:proofErr w:type="spellStart"/>
                  <w:r w:rsidRPr="00A1234D">
                    <w:rPr>
                      <w:rFonts w:ascii="David" w:hAnsi="David" w:hint="cs"/>
                      <w:rtl/>
                    </w:rPr>
                    <w:t>מ.ר</w:t>
                  </w:r>
                  <w:proofErr w:type="spellEnd"/>
                  <w:r w:rsidRPr="00A1234D">
                    <w:rPr>
                      <w:rFonts w:ascii="David" w:hAnsi="David" w:hint="cs"/>
                      <w:rtl/>
                    </w:rPr>
                    <w:t>.</w:t>
                  </w:r>
                </w:p>
              </w:tc>
              <w:tc>
                <w:tcPr>
                  <w:tcW w:w="3407"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חתימה וחותמת</w:t>
                  </w:r>
                </w:p>
              </w:tc>
            </w:tr>
          </w:tbl>
          <w:p w:rsidR="00A1234D" w:rsidRPr="00A1234D" w:rsidRDefault="00A1234D" w:rsidP="00A1234D">
            <w:pPr>
              <w:overflowPunct/>
              <w:autoSpaceDE/>
              <w:autoSpaceDN/>
              <w:adjustRightInd/>
              <w:spacing w:line="300" w:lineRule="exact"/>
              <w:textAlignment w:val="auto"/>
              <w:rPr>
                <w:rFonts w:ascii="Calibri" w:eastAsia="Calibri" w:hAnsi="Calibri"/>
                <w:b/>
                <w:bCs/>
                <w:color w:val="000000"/>
                <w:sz w:val="22"/>
                <w:szCs w:val="22"/>
                <w:u w:val="single"/>
                <w:rtl/>
              </w:rPr>
            </w:pPr>
          </w:p>
          <w:p w:rsidR="00A1234D" w:rsidRPr="00A1234D" w:rsidRDefault="00A1234D" w:rsidP="00A1234D">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A1234D" w:rsidRPr="00A1234D" w:rsidRDefault="00A1234D" w:rsidP="00A1234D">
      <w:pPr>
        <w:overflowPunct/>
        <w:autoSpaceDE/>
        <w:autoSpaceDN/>
        <w:adjustRightInd/>
        <w:spacing w:line="300" w:lineRule="exact"/>
        <w:textAlignment w:val="auto"/>
        <w:rPr>
          <w:b/>
          <w:bCs/>
          <w:color w:val="000000"/>
          <w:u w:val="single"/>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Default="00A1234D" w:rsidP="00A1234D">
      <w:pPr>
        <w:overflowPunct/>
        <w:autoSpaceDE/>
        <w:autoSpaceDN/>
        <w:adjustRightInd/>
        <w:spacing w:line="240" w:lineRule="auto"/>
        <w:jc w:val="left"/>
        <w:textAlignment w:val="auto"/>
        <w:rPr>
          <w:szCs w:val="28"/>
          <w:rtl/>
        </w:rPr>
      </w:pPr>
    </w:p>
    <w:p w:rsidR="00502653" w:rsidRPr="00A1234D" w:rsidRDefault="00502653"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9"/>
      </w:tblGrid>
      <w:tr w:rsidR="00A1234D" w:rsidRPr="00A1234D" w:rsidTr="00A1234D">
        <w:trPr>
          <w:trHeight w:val="558"/>
        </w:trPr>
        <w:tc>
          <w:tcPr>
            <w:tcW w:w="988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Calibri" w:eastAsia="Calibri" w:hAnsi="Calibri"/>
                <w:sz w:val="22"/>
                <w:szCs w:val="28"/>
                <w:rtl/>
              </w:rPr>
            </w:pPr>
            <w:r w:rsidRPr="00A1234D">
              <w:rPr>
                <w:rFonts w:ascii="Calibri" w:eastAsia="Calibri" w:hAnsi="Calibri" w:hint="cs"/>
                <w:b/>
                <w:bCs/>
                <w:sz w:val="28"/>
                <w:szCs w:val="28"/>
                <w:rtl/>
              </w:rPr>
              <w:lastRenderedPageBreak/>
              <w:t>תצהיר של המנהל הכללי של המציע בעניין אבטחת מידע</w:t>
            </w:r>
          </w:p>
        </w:tc>
      </w:tr>
      <w:tr w:rsidR="00A1234D" w:rsidRPr="00A1234D" w:rsidTr="00502653">
        <w:tblPrEx>
          <w:tblBorders>
            <w:insideH w:val="none" w:sz="0" w:space="0" w:color="auto"/>
            <w:insideV w:val="none" w:sz="0" w:space="0" w:color="auto"/>
          </w:tblBorders>
        </w:tblPrEx>
        <w:trPr>
          <w:trHeight w:val="10615"/>
        </w:trPr>
        <w:tc>
          <w:tcPr>
            <w:tcW w:w="9889" w:type="dxa"/>
            <w:shd w:val="clear" w:color="auto" w:fill="auto"/>
          </w:tcPr>
          <w:p w:rsidR="00A1234D" w:rsidRPr="00A1234D" w:rsidRDefault="00A1234D" w:rsidP="00A1234D">
            <w:pPr>
              <w:overflowPunct/>
              <w:autoSpaceDE/>
              <w:autoSpaceDN/>
              <w:adjustRightInd/>
              <w:spacing w:line="300" w:lineRule="exact"/>
              <w:ind w:left="45"/>
              <w:textAlignment w:val="auto"/>
              <w:rPr>
                <w:rFonts w:ascii="Calibri" w:eastAsia="Calibri" w:hAnsi="Calibri"/>
                <w:b/>
                <w:bCs/>
                <w:sz w:val="32"/>
                <w:szCs w:val="32"/>
                <w:u w:val="single"/>
                <w:rtl/>
              </w:rPr>
            </w:pPr>
          </w:p>
          <w:p w:rsidR="00A1234D" w:rsidRPr="00A1234D" w:rsidRDefault="00A1234D" w:rsidP="002F2FC4">
            <w:pPr>
              <w:overflowPunct/>
              <w:autoSpaceDE/>
              <w:autoSpaceDN/>
              <w:adjustRightInd/>
              <w:spacing w:line="300" w:lineRule="atLeast"/>
              <w:ind w:right="176"/>
              <w:textAlignment w:val="auto"/>
              <w:rPr>
                <w:rFonts w:ascii="David" w:eastAsia="Calibri" w:hAnsi="David"/>
                <w:rtl/>
              </w:rPr>
            </w:pPr>
            <w:r w:rsidRPr="00A1234D">
              <w:rPr>
                <w:rFonts w:ascii="David" w:eastAsia="Calibri"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A1234D">
              <w:rPr>
                <w:rFonts w:ascii="David" w:eastAsia="Calibri" w:hAnsi="David" w:hint="cs"/>
                <w:rtl/>
              </w:rPr>
              <w:t>כדלקמן:</w:t>
            </w:r>
          </w:p>
          <w:p w:rsidR="00A1234D" w:rsidRPr="00A1234D" w:rsidRDefault="00A1234D" w:rsidP="002F2FC4">
            <w:pPr>
              <w:overflowPunct/>
              <w:autoSpaceDE/>
              <w:autoSpaceDN/>
              <w:adjustRightInd/>
              <w:spacing w:line="300" w:lineRule="atLeast"/>
              <w:ind w:right="176"/>
              <w:textAlignment w:val="auto"/>
              <w:rPr>
                <w:rFonts w:ascii="David" w:eastAsia="Calibri" w:hAnsi="David"/>
                <w:rtl/>
              </w:rPr>
            </w:pPr>
          </w:p>
          <w:p w:rsidR="00A1234D" w:rsidRPr="00A1234D" w:rsidRDefault="00A1234D" w:rsidP="000C3B7C">
            <w:pPr>
              <w:numPr>
                <w:ilvl w:val="0"/>
                <w:numId w:val="31"/>
              </w:numPr>
              <w:tabs>
                <w:tab w:val="clear" w:pos="5760"/>
              </w:tabs>
              <w:overflowPunct/>
              <w:autoSpaceDE/>
              <w:autoSpaceDN/>
              <w:adjustRightInd/>
              <w:spacing w:line="300" w:lineRule="atLeast"/>
              <w:ind w:left="283" w:right="284" w:hanging="283"/>
              <w:textAlignment w:val="auto"/>
              <w:rPr>
                <w:rFonts w:ascii="David" w:eastAsia="Calibri" w:hAnsi="David"/>
              </w:rPr>
            </w:pPr>
            <w:r w:rsidRPr="00A1234D">
              <w:rPr>
                <w:rFonts w:ascii="David" w:eastAsia="Calibri" w:hAnsi="David" w:hint="cs"/>
                <w:rtl/>
              </w:rPr>
              <w:t>הנני משמש כמנהל הכללי בחברת _______________ שהגישה הצעה ל</w:t>
            </w:r>
            <w:r w:rsidRPr="00A1234D">
              <w:rPr>
                <w:rFonts w:ascii="David" w:eastAsia="Calibri" w:hAnsi="David"/>
                <w:b/>
                <w:bCs/>
                <w:rtl/>
              </w:rPr>
              <w:t xml:space="preserve">מכרז פומבי מס' </w:t>
            </w:r>
            <w:r w:rsidR="00B81A1A">
              <w:rPr>
                <w:rFonts w:ascii="David" w:eastAsia="Calibri" w:hAnsi="David" w:hint="cs"/>
                <w:b/>
                <w:bCs/>
                <w:u w:val="single"/>
                <w:rtl/>
              </w:rPr>
              <w:t>5/3.2025</w:t>
            </w:r>
          </w:p>
          <w:p w:rsidR="003563E9" w:rsidRPr="00A1234D" w:rsidRDefault="003563E9" w:rsidP="00F902F5">
            <w:pPr>
              <w:overflowPunct/>
              <w:autoSpaceDE/>
              <w:autoSpaceDN/>
              <w:adjustRightInd/>
              <w:spacing w:after="120" w:line="300" w:lineRule="atLeast"/>
              <w:ind w:left="3685" w:right="-567" w:hanging="142"/>
              <w:jc w:val="left"/>
              <w:textAlignment w:val="auto"/>
              <w:rPr>
                <w:rFonts w:ascii="David" w:eastAsia="Calibri" w:hAnsi="David"/>
                <w:rtl/>
              </w:rPr>
            </w:pPr>
            <w:r w:rsidRPr="00A1234D">
              <w:rPr>
                <w:rFonts w:ascii="David" w:eastAsia="Calibri" w:hAnsi="David" w:hint="cs"/>
                <w:rtl/>
              </w:rPr>
              <w:t>שם המציע)</w:t>
            </w:r>
            <w:r w:rsidRPr="00A1234D">
              <w:rPr>
                <w:rFonts w:ascii="David" w:eastAsia="Calibri" w:hAnsi="David"/>
                <w:rtl/>
              </w:rPr>
              <w:tab/>
            </w:r>
          </w:p>
          <w:p w:rsidR="003563E9" w:rsidRDefault="003563E9" w:rsidP="00F902F5">
            <w:pPr>
              <w:overflowPunct/>
              <w:autoSpaceDE/>
              <w:autoSpaceDN/>
              <w:adjustRightInd/>
              <w:spacing w:line="300" w:lineRule="atLeast"/>
              <w:ind w:left="283" w:right="284"/>
              <w:textAlignment w:val="auto"/>
              <w:rPr>
                <w:rFonts w:ascii="David" w:eastAsia="Calibri" w:hAnsi="David"/>
              </w:rPr>
            </w:pPr>
          </w:p>
          <w:p w:rsidR="00A1234D" w:rsidRPr="00A1234D" w:rsidRDefault="00A1234D" w:rsidP="000C3B7C">
            <w:pPr>
              <w:numPr>
                <w:ilvl w:val="0"/>
                <w:numId w:val="31"/>
              </w:numPr>
              <w:tabs>
                <w:tab w:val="clear" w:pos="5760"/>
              </w:tabs>
              <w:overflowPunct/>
              <w:autoSpaceDE/>
              <w:autoSpaceDN/>
              <w:adjustRightInd/>
              <w:spacing w:line="300" w:lineRule="atLeast"/>
              <w:ind w:left="283" w:right="284" w:hanging="283"/>
              <w:textAlignment w:val="auto"/>
              <w:rPr>
                <w:rFonts w:ascii="David" w:eastAsia="Calibri" w:hAnsi="David"/>
                <w:rtl/>
              </w:rPr>
            </w:pPr>
            <w:r w:rsidRPr="00A1234D">
              <w:rPr>
                <w:rFonts w:ascii="David" w:eastAsia="Calibri" w:hAnsi="David" w:hint="cs"/>
                <w:rtl/>
              </w:rPr>
              <w:t>בתוקף תפקידי, הנני מצהיר/ה כי:</w:t>
            </w:r>
          </w:p>
          <w:p w:rsidR="00A1234D" w:rsidRPr="00A1234D" w:rsidRDefault="00A1234D" w:rsidP="00A1234D">
            <w:pPr>
              <w:tabs>
                <w:tab w:val="right" w:pos="9639"/>
              </w:tabs>
              <w:overflowPunct/>
              <w:autoSpaceDE/>
              <w:autoSpaceDN/>
              <w:adjustRightInd/>
              <w:spacing w:line="300" w:lineRule="atLeast"/>
              <w:ind w:left="425" w:hanging="425"/>
              <w:textAlignment w:val="auto"/>
              <w:rPr>
                <w:rFonts w:ascii="David" w:eastAsia="Calibri" w:hAnsi="David"/>
                <w:rtl/>
              </w:rPr>
            </w:pPr>
          </w:p>
          <w:p w:rsidR="00A1234D" w:rsidRPr="00A1234D" w:rsidRDefault="00A1234D" w:rsidP="000C3B7C">
            <w:pPr>
              <w:numPr>
                <w:ilvl w:val="0"/>
                <w:numId w:val="28"/>
              </w:numPr>
              <w:tabs>
                <w:tab w:val="left" w:pos="849"/>
              </w:tabs>
              <w:overflowPunct/>
              <w:autoSpaceDE/>
              <w:autoSpaceDN/>
              <w:adjustRightInd/>
              <w:spacing w:after="200" w:line="300" w:lineRule="atLeast"/>
              <w:ind w:left="849" w:hanging="489"/>
              <w:jc w:val="left"/>
              <w:textAlignment w:val="auto"/>
              <w:rPr>
                <w:rFonts w:ascii="David" w:eastAsia="Calibri" w:hAnsi="David"/>
              </w:rPr>
            </w:pPr>
            <w:r w:rsidRPr="00A1234D">
              <w:rPr>
                <w:rFonts w:ascii="David" w:eastAsia="Calibri" w:hAnsi="David" w:hint="cs"/>
                <w:rtl/>
              </w:rPr>
              <w:t xml:space="preserve">קראתי את ההוראות המופיעות במכרז כולל נספח </w:t>
            </w:r>
            <w:r w:rsidRPr="00A1234D">
              <w:rPr>
                <w:rFonts w:ascii="David" w:eastAsia="Calibri" w:hAnsi="David"/>
              </w:rPr>
              <w:t>3</w:t>
            </w:r>
            <w:r w:rsidRPr="00A1234D">
              <w:rPr>
                <w:rFonts w:ascii="David" w:eastAsia="Calibri" w:hAnsi="David" w:hint="cs"/>
                <w:rtl/>
              </w:rPr>
              <w:t>.</w:t>
            </w:r>
          </w:p>
          <w:p w:rsidR="00A1234D" w:rsidRPr="00A1234D" w:rsidRDefault="00A1234D" w:rsidP="000C3B7C">
            <w:pPr>
              <w:numPr>
                <w:ilvl w:val="0"/>
                <w:numId w:val="28"/>
              </w:numPr>
              <w:tabs>
                <w:tab w:val="left" w:pos="849"/>
              </w:tabs>
              <w:overflowPunct/>
              <w:autoSpaceDE/>
              <w:autoSpaceDN/>
              <w:adjustRightInd/>
              <w:spacing w:after="200" w:line="300" w:lineRule="atLeast"/>
              <w:ind w:left="849" w:hanging="489"/>
              <w:jc w:val="left"/>
              <w:textAlignment w:val="auto"/>
              <w:rPr>
                <w:rFonts w:ascii="David" w:eastAsia="Calibri" w:hAnsi="David"/>
                <w:rtl/>
              </w:rPr>
            </w:pPr>
            <w:r w:rsidRPr="00A1234D">
              <w:rPr>
                <w:rFonts w:ascii="David" w:eastAsia="Calibri" w:hAnsi="David" w:hint="cs"/>
                <w:rtl/>
              </w:rPr>
              <w:t>הדרישות המופיעות בהוראות הנ"ל מובנות לי והנני מתחייב להיערך בהתאם ולפעול על פיהם במסגרת מכרז זה.</w:t>
            </w:r>
          </w:p>
          <w:p w:rsidR="00A1234D" w:rsidRPr="00A1234D" w:rsidRDefault="00A1234D" w:rsidP="000C3B7C">
            <w:pPr>
              <w:numPr>
                <w:ilvl w:val="0"/>
                <w:numId w:val="28"/>
              </w:numPr>
              <w:tabs>
                <w:tab w:val="left" w:pos="849"/>
              </w:tabs>
              <w:overflowPunct/>
              <w:autoSpaceDE/>
              <w:autoSpaceDN/>
              <w:adjustRightInd/>
              <w:spacing w:after="200" w:line="300" w:lineRule="atLeast"/>
              <w:ind w:left="849" w:hanging="489"/>
              <w:jc w:val="left"/>
              <w:textAlignment w:val="auto"/>
              <w:rPr>
                <w:rFonts w:ascii="David" w:eastAsia="Calibri" w:hAnsi="David"/>
                <w:strike/>
              </w:rPr>
            </w:pPr>
            <w:r w:rsidRPr="00A1234D">
              <w:rPr>
                <w:rFonts w:ascii="David" w:eastAsia="Calibri" w:hAnsi="David" w:hint="cs"/>
                <w:rtl/>
              </w:rPr>
              <w:t>החברה לא הפרה בעבר הוראות הנוגעות לאבטחת מידע</w:t>
            </w:r>
            <w:r w:rsidR="00C94745" w:rsidRPr="00A1234D">
              <w:rPr>
                <w:rFonts w:ascii="David" w:eastAsia="Calibri" w:hAnsi="David" w:hint="eastAsia"/>
                <w:rtl/>
              </w:rPr>
              <w:t xml:space="preserve"> </w:t>
            </w:r>
            <w:r w:rsidR="00502653">
              <w:rPr>
                <w:rFonts w:ascii="David" w:eastAsia="Calibri" w:hAnsi="David" w:hint="cs"/>
                <w:rtl/>
              </w:rPr>
              <w:t>.</w:t>
            </w:r>
          </w:p>
          <w:p w:rsidR="00A1234D" w:rsidRPr="00A1234D" w:rsidRDefault="00502653" w:rsidP="000C3B7C">
            <w:pPr>
              <w:numPr>
                <w:ilvl w:val="0"/>
                <w:numId w:val="31"/>
              </w:numPr>
              <w:tabs>
                <w:tab w:val="clear" w:pos="5760"/>
              </w:tabs>
              <w:overflowPunct/>
              <w:autoSpaceDE/>
              <w:autoSpaceDN/>
              <w:adjustRightInd/>
              <w:spacing w:line="300" w:lineRule="atLeast"/>
              <w:ind w:left="283" w:right="284" w:hanging="283"/>
              <w:textAlignment w:val="auto"/>
              <w:rPr>
                <w:rFonts w:ascii="David" w:eastAsia="Calibri" w:hAnsi="David"/>
                <w:rtl/>
              </w:rPr>
            </w:pPr>
            <w:r w:rsidRPr="00502653">
              <w:rPr>
                <w:rFonts w:ascii="David" w:eastAsia="Calibri" w:hAnsi="David" w:hint="cs"/>
                <w:rtl/>
              </w:rPr>
              <w:t>הנני מצהיר כי זה שמי, זו חתימתי וכי תוכן הצהרתי אמת</w:t>
            </w:r>
            <w:r w:rsidRPr="00502653">
              <w:rPr>
                <w:rFonts w:ascii="David" w:eastAsia="Calibri" w:hAnsi="David"/>
                <w:rtl/>
              </w:rPr>
              <w:t xml:space="preserve"> </w:t>
            </w:r>
            <w:r w:rsidRPr="00502653">
              <w:rPr>
                <w:rFonts w:ascii="David" w:eastAsia="Calibri" w:hAnsi="David" w:hint="eastAsia"/>
                <w:rtl/>
              </w:rPr>
              <w:t>או</w:t>
            </w:r>
            <w:r w:rsidRPr="00502653">
              <w:rPr>
                <w:rFonts w:ascii="David" w:eastAsia="Calibri" w:hAnsi="David"/>
                <w:rtl/>
              </w:rPr>
              <w:t xml:space="preserve"> </w:t>
            </w:r>
            <w:r w:rsidRPr="00502653">
              <w:rPr>
                <w:rFonts w:ascii="David" w:eastAsia="Calibri" w:hAnsi="David" w:hint="eastAsia"/>
                <w:rtl/>
              </w:rPr>
              <w:t>ככל</w:t>
            </w:r>
            <w:r w:rsidRPr="00502653">
              <w:rPr>
                <w:rFonts w:ascii="David" w:eastAsia="Calibri" w:hAnsi="David"/>
                <w:rtl/>
              </w:rPr>
              <w:t xml:space="preserve"> </w:t>
            </w:r>
            <w:r w:rsidRPr="00502653">
              <w:rPr>
                <w:rFonts w:ascii="David" w:eastAsia="Calibri" w:hAnsi="David" w:hint="eastAsia"/>
                <w:rtl/>
              </w:rPr>
              <w:t>שאירעו</w:t>
            </w:r>
            <w:r w:rsidRPr="00502653">
              <w:rPr>
                <w:rFonts w:ascii="David" w:eastAsia="Calibri" w:hAnsi="David"/>
                <w:rtl/>
              </w:rPr>
              <w:t xml:space="preserve"> </w:t>
            </w:r>
            <w:r w:rsidRPr="00502653">
              <w:rPr>
                <w:rFonts w:ascii="David" w:eastAsia="Calibri" w:hAnsi="David" w:hint="eastAsia"/>
                <w:rtl/>
              </w:rPr>
              <w:t>בעבר</w:t>
            </w:r>
            <w:r w:rsidRPr="00502653">
              <w:rPr>
                <w:rFonts w:ascii="David" w:eastAsia="Calibri" w:hAnsi="David"/>
              </w:rPr>
              <w:t xml:space="preserve"> </w:t>
            </w:r>
            <w:r w:rsidRPr="00502653">
              <w:rPr>
                <w:rFonts w:ascii="David" w:eastAsia="Calibri" w:hAnsi="David" w:hint="eastAsia"/>
                <w:rtl/>
              </w:rPr>
              <w:t>הפרות</w:t>
            </w:r>
            <w:r w:rsidRPr="00502653">
              <w:rPr>
                <w:rFonts w:ascii="David" w:eastAsia="Calibri" w:hAnsi="David"/>
                <w:rtl/>
              </w:rPr>
              <w:t xml:space="preserve"> </w:t>
            </w:r>
            <w:r w:rsidRPr="00502653">
              <w:rPr>
                <w:rFonts w:ascii="David" w:eastAsia="Calibri" w:hAnsi="David" w:hint="eastAsia"/>
                <w:rtl/>
              </w:rPr>
              <w:t>של</w:t>
            </w:r>
            <w:r w:rsidRPr="00502653">
              <w:rPr>
                <w:rFonts w:ascii="David" w:eastAsia="Calibri" w:hAnsi="David"/>
                <w:rtl/>
              </w:rPr>
              <w:t xml:space="preserve"> </w:t>
            </w:r>
            <w:r w:rsidRPr="00502653">
              <w:rPr>
                <w:rFonts w:ascii="David" w:eastAsia="Calibri" w:hAnsi="David" w:hint="eastAsia"/>
                <w:rtl/>
              </w:rPr>
              <w:t>הוראות</w:t>
            </w:r>
            <w:r w:rsidRPr="00502653">
              <w:rPr>
                <w:rFonts w:ascii="David" w:eastAsia="Calibri" w:hAnsi="David"/>
                <w:rtl/>
              </w:rPr>
              <w:t xml:space="preserve"> </w:t>
            </w:r>
            <w:r w:rsidRPr="00502653">
              <w:rPr>
                <w:rFonts w:ascii="David" w:eastAsia="Calibri" w:hAnsi="David" w:hint="eastAsia"/>
                <w:rtl/>
              </w:rPr>
              <w:t>הנוגעות</w:t>
            </w:r>
            <w:r w:rsidRPr="00502653">
              <w:rPr>
                <w:rFonts w:ascii="David" w:eastAsia="Calibri" w:hAnsi="David"/>
                <w:rtl/>
              </w:rPr>
              <w:t xml:space="preserve"> </w:t>
            </w:r>
            <w:r w:rsidRPr="00502653">
              <w:rPr>
                <w:rFonts w:ascii="David" w:eastAsia="Calibri" w:hAnsi="David" w:hint="eastAsia"/>
                <w:rtl/>
              </w:rPr>
              <w:t>לאבטחת</w:t>
            </w:r>
            <w:r w:rsidRPr="00502653">
              <w:rPr>
                <w:rFonts w:ascii="David" w:eastAsia="Calibri" w:hAnsi="David"/>
                <w:rtl/>
              </w:rPr>
              <w:t xml:space="preserve"> </w:t>
            </w:r>
            <w:r w:rsidRPr="00502653">
              <w:rPr>
                <w:rFonts w:ascii="David" w:eastAsia="Calibri" w:hAnsi="David" w:hint="eastAsia"/>
                <w:rtl/>
              </w:rPr>
              <w:t>מידע</w:t>
            </w:r>
            <w:r w:rsidRPr="00502653">
              <w:rPr>
                <w:rFonts w:ascii="David" w:eastAsia="Calibri" w:hAnsi="David"/>
                <w:rtl/>
              </w:rPr>
              <w:t>,</w:t>
            </w:r>
            <w:r w:rsidRPr="00502653">
              <w:rPr>
                <w:rFonts w:ascii="David" w:eastAsia="Calibri" w:hAnsi="David"/>
              </w:rPr>
              <w:t xml:space="preserve"> </w:t>
            </w:r>
            <w:r w:rsidRPr="00502653">
              <w:rPr>
                <w:rFonts w:ascii="David" w:eastAsia="Calibri" w:hAnsi="David" w:hint="eastAsia"/>
                <w:rtl/>
              </w:rPr>
              <w:t>הללו</w:t>
            </w:r>
            <w:r w:rsidRPr="00502653">
              <w:rPr>
                <w:rFonts w:ascii="David" w:eastAsia="Calibri" w:hAnsi="David"/>
              </w:rPr>
              <w:t xml:space="preserve"> </w:t>
            </w:r>
            <w:r w:rsidRPr="00502653">
              <w:rPr>
                <w:rFonts w:ascii="David" w:eastAsia="Calibri" w:hAnsi="David" w:hint="eastAsia"/>
                <w:rtl/>
              </w:rPr>
              <w:t>תוקנו</w:t>
            </w:r>
            <w:r w:rsidRPr="00502653">
              <w:rPr>
                <w:rFonts w:ascii="David" w:eastAsia="Calibri" w:hAnsi="David"/>
              </w:rPr>
              <w:t xml:space="preserve"> </w:t>
            </w:r>
            <w:r w:rsidRPr="00502653">
              <w:rPr>
                <w:rFonts w:ascii="David" w:eastAsia="Calibri" w:hAnsi="David" w:hint="eastAsia"/>
                <w:rtl/>
              </w:rPr>
              <w:t>עד</w:t>
            </w:r>
            <w:r w:rsidRPr="00502653">
              <w:rPr>
                <w:rFonts w:ascii="David" w:eastAsia="Calibri" w:hAnsi="David"/>
              </w:rPr>
              <w:t xml:space="preserve"> </w:t>
            </w:r>
            <w:r w:rsidRPr="00502653">
              <w:rPr>
                <w:rFonts w:ascii="David" w:eastAsia="Calibri" w:hAnsi="David" w:hint="eastAsia"/>
                <w:rtl/>
              </w:rPr>
              <w:t>למועד</w:t>
            </w:r>
            <w:r w:rsidRPr="00502653">
              <w:rPr>
                <w:rFonts w:ascii="David" w:eastAsia="Calibri" w:hAnsi="David"/>
              </w:rPr>
              <w:t xml:space="preserve"> </w:t>
            </w:r>
            <w:r w:rsidRPr="00502653">
              <w:rPr>
                <w:rFonts w:ascii="David" w:eastAsia="Calibri" w:hAnsi="David" w:hint="eastAsia"/>
                <w:rtl/>
              </w:rPr>
              <w:t>הגשת</w:t>
            </w:r>
            <w:r w:rsidRPr="00502653">
              <w:rPr>
                <w:rFonts w:ascii="David" w:eastAsia="Calibri" w:hAnsi="David"/>
              </w:rPr>
              <w:t xml:space="preserve"> </w:t>
            </w:r>
            <w:r w:rsidRPr="00502653">
              <w:rPr>
                <w:rFonts w:ascii="David" w:eastAsia="Calibri" w:hAnsi="David" w:hint="eastAsia"/>
                <w:rtl/>
              </w:rPr>
              <w:t>ההצעה</w:t>
            </w:r>
            <w:r w:rsidRPr="00502653">
              <w:rPr>
                <w:rFonts w:ascii="David" w:eastAsia="Calibri" w:hAnsi="David"/>
                <w:rtl/>
              </w:rPr>
              <w:t>.</w:t>
            </w:r>
          </w:p>
          <w:p w:rsidR="00A1234D" w:rsidRPr="00A1234D" w:rsidRDefault="00A1234D" w:rsidP="00A1234D">
            <w:pPr>
              <w:tabs>
                <w:tab w:val="right" w:pos="9639"/>
              </w:tabs>
              <w:overflowPunct/>
              <w:autoSpaceDE/>
              <w:autoSpaceDN/>
              <w:adjustRightInd/>
              <w:spacing w:line="480" w:lineRule="auto"/>
              <w:ind w:left="425" w:hanging="425"/>
              <w:textAlignment w:val="auto"/>
              <w:rPr>
                <w:rFonts w:ascii="David" w:eastAsia="Calibri" w:hAnsi="David"/>
                <w:rtl/>
              </w:rPr>
            </w:pPr>
          </w:p>
          <w:p w:rsidR="00A1234D" w:rsidRPr="00A1234D" w:rsidRDefault="00A1234D" w:rsidP="00A1234D">
            <w:pPr>
              <w:tabs>
                <w:tab w:val="right" w:pos="9639"/>
              </w:tabs>
              <w:overflowPunct/>
              <w:autoSpaceDE/>
              <w:autoSpaceDN/>
              <w:adjustRightInd/>
              <w:spacing w:line="480" w:lineRule="auto"/>
              <w:ind w:hanging="425"/>
              <w:textAlignment w:val="auto"/>
              <w:rPr>
                <w:rFonts w:ascii="David" w:eastAsia="Calibri" w:hAnsi="David"/>
                <w:rtl/>
              </w:rPr>
            </w:pPr>
            <w:r w:rsidRPr="00A1234D">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3"/>
              <w:gridCol w:w="4075"/>
              <w:gridCol w:w="3564"/>
            </w:tblGrid>
            <w:tr w:rsidR="00A1234D" w:rsidRPr="00A1234D" w:rsidTr="00F902F5">
              <w:trPr>
                <w:trHeight w:val="525"/>
              </w:trPr>
              <w:tc>
                <w:tcPr>
                  <w:tcW w:w="1853" w:type="dxa"/>
                </w:tcPr>
                <w:p w:rsidR="00A1234D" w:rsidRPr="00A1234D" w:rsidRDefault="00A1234D" w:rsidP="00A1234D">
                  <w:pPr>
                    <w:overflowPunct/>
                    <w:autoSpaceDE/>
                    <w:autoSpaceDN/>
                    <w:adjustRightInd/>
                    <w:spacing w:line="240" w:lineRule="auto"/>
                    <w:textAlignment w:val="auto"/>
                    <w:rPr>
                      <w:rFonts w:ascii="David" w:hAnsi="David"/>
                      <w:rtl/>
                    </w:rPr>
                  </w:pPr>
                </w:p>
                <w:p w:rsidR="00A1234D" w:rsidRPr="00A1234D" w:rsidRDefault="00A1234D" w:rsidP="00A1234D">
                  <w:pPr>
                    <w:overflowPunct/>
                    <w:autoSpaceDE/>
                    <w:autoSpaceDN/>
                    <w:adjustRightInd/>
                    <w:spacing w:line="240" w:lineRule="auto"/>
                    <w:textAlignment w:val="auto"/>
                    <w:rPr>
                      <w:rFonts w:ascii="David" w:hAnsi="David"/>
                    </w:rPr>
                  </w:pPr>
                </w:p>
              </w:tc>
              <w:tc>
                <w:tcPr>
                  <w:tcW w:w="4075" w:type="dxa"/>
                </w:tcPr>
                <w:p w:rsidR="00A1234D" w:rsidRPr="00A1234D" w:rsidRDefault="00A1234D" w:rsidP="00A1234D">
                  <w:pPr>
                    <w:overflowPunct/>
                    <w:autoSpaceDE/>
                    <w:autoSpaceDN/>
                    <w:adjustRightInd/>
                    <w:spacing w:line="240" w:lineRule="auto"/>
                    <w:textAlignment w:val="auto"/>
                    <w:rPr>
                      <w:rFonts w:ascii="David" w:hAnsi="David"/>
                    </w:rPr>
                  </w:pPr>
                </w:p>
              </w:tc>
              <w:tc>
                <w:tcPr>
                  <w:tcW w:w="3564" w:type="dxa"/>
                </w:tcPr>
                <w:p w:rsidR="00A1234D" w:rsidRPr="00A1234D" w:rsidRDefault="00A1234D" w:rsidP="00A1234D">
                  <w:pPr>
                    <w:overflowPunct/>
                    <w:autoSpaceDE/>
                    <w:autoSpaceDN/>
                    <w:adjustRightInd/>
                    <w:spacing w:line="240" w:lineRule="auto"/>
                    <w:textAlignment w:val="auto"/>
                    <w:rPr>
                      <w:rFonts w:ascii="David" w:hAnsi="David"/>
                    </w:rPr>
                  </w:pPr>
                </w:p>
              </w:tc>
            </w:tr>
            <w:tr w:rsidR="00A1234D" w:rsidRPr="00A1234D" w:rsidTr="00F902F5">
              <w:trPr>
                <w:trHeight w:val="525"/>
              </w:trPr>
              <w:tc>
                <w:tcPr>
                  <w:tcW w:w="1853"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תאריך</w:t>
                  </w:r>
                </w:p>
              </w:tc>
              <w:tc>
                <w:tcPr>
                  <w:tcW w:w="4075"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 xml:space="preserve">שם מלא של מנהל הכללי </w:t>
                  </w:r>
                  <w:r w:rsidRPr="00A1234D">
                    <w:rPr>
                      <w:rFonts w:ascii="David" w:hAnsi="David"/>
                      <w:rtl/>
                    </w:rPr>
                    <w:br/>
                  </w:r>
                  <w:r w:rsidRPr="00A1234D">
                    <w:rPr>
                      <w:rFonts w:ascii="David" w:hAnsi="David" w:hint="cs"/>
                      <w:rtl/>
                    </w:rPr>
                    <w:t>של המציע</w:t>
                  </w:r>
                </w:p>
              </w:tc>
              <w:tc>
                <w:tcPr>
                  <w:tcW w:w="3564"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tl/>
                    </w:rPr>
                  </w:pPr>
                  <w:r w:rsidRPr="00A1234D">
                    <w:rPr>
                      <w:rFonts w:ascii="David" w:hAnsi="David" w:hint="cs"/>
                      <w:rtl/>
                    </w:rPr>
                    <w:t>חתימה של מנהל הכללי</w:t>
                  </w:r>
                </w:p>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וחותמת של המציע</w:t>
                  </w:r>
                </w:p>
              </w:tc>
            </w:tr>
          </w:tbl>
          <w:p w:rsidR="00A1234D" w:rsidRPr="00A1234D" w:rsidRDefault="00A1234D" w:rsidP="00A1234D">
            <w:pPr>
              <w:overflowPunct/>
              <w:autoSpaceDE/>
              <w:autoSpaceDN/>
              <w:adjustRightInd/>
              <w:spacing w:line="300" w:lineRule="exact"/>
              <w:ind w:left="46"/>
              <w:textAlignment w:val="auto"/>
              <w:rPr>
                <w:rFonts w:ascii="David" w:eastAsia="Calibri" w:hAnsi="David"/>
                <w:rtl/>
              </w:rPr>
            </w:pPr>
          </w:p>
          <w:p w:rsidR="00A1234D" w:rsidRPr="00A1234D" w:rsidRDefault="00A1234D" w:rsidP="00F902F5">
            <w:pPr>
              <w:tabs>
                <w:tab w:val="right" w:pos="9355"/>
              </w:tabs>
              <w:overflowPunct/>
              <w:autoSpaceDE/>
              <w:autoSpaceDN/>
              <w:adjustRightInd/>
              <w:ind w:right="318"/>
              <w:textAlignment w:val="auto"/>
              <w:rPr>
                <w:rFonts w:ascii="David" w:eastAsia="Calibri" w:hAnsi="David"/>
              </w:rPr>
            </w:pPr>
            <w:r w:rsidRPr="00A1234D">
              <w:rPr>
                <w:rFonts w:ascii="David" w:eastAsia="Calibri" w:hAnsi="David" w:hint="cs"/>
                <w:rtl/>
              </w:rPr>
              <w:t xml:space="preserve">אני החתום/מה מטה, עורך/כת דין __________________, מאשרת/ת בזה כי ביום _____________ הופיע/ה בפני </w:t>
            </w:r>
            <w:r w:rsidRPr="00A1234D">
              <w:rPr>
                <w:rFonts w:ascii="David" w:eastAsia="Calibri" w:hAnsi="David"/>
                <w:rtl/>
              </w:rPr>
              <w:t xml:space="preserve">מר/גב' ___________________ </w:t>
            </w:r>
            <w:proofErr w:type="spellStart"/>
            <w:r w:rsidRPr="00A1234D">
              <w:rPr>
                <w:rFonts w:ascii="David" w:eastAsia="Calibri" w:hAnsi="David"/>
                <w:rtl/>
              </w:rPr>
              <w:t>שזהיתיו</w:t>
            </w:r>
            <w:proofErr w:type="spellEnd"/>
            <w:r w:rsidRPr="00A1234D">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A1234D" w:rsidRPr="00A1234D" w:rsidRDefault="00A1234D" w:rsidP="00A1234D">
            <w:pPr>
              <w:overflowPunct/>
              <w:autoSpaceDE/>
              <w:autoSpaceDN/>
              <w:adjustRightInd/>
              <w:spacing w:line="300" w:lineRule="exact"/>
              <w:ind w:left="46"/>
              <w:textAlignment w:val="auto"/>
              <w:rPr>
                <w:rFonts w:ascii="David" w:eastAsia="Calibri"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3906"/>
              <w:gridCol w:w="3485"/>
            </w:tblGrid>
            <w:tr w:rsidR="00A1234D" w:rsidRPr="00A1234D" w:rsidTr="00F902F5">
              <w:trPr>
                <w:trHeight w:val="416"/>
              </w:trPr>
              <w:tc>
                <w:tcPr>
                  <w:tcW w:w="2101" w:type="dxa"/>
                </w:tcPr>
                <w:p w:rsidR="00A1234D" w:rsidRPr="00A1234D" w:rsidRDefault="00A1234D" w:rsidP="00A1234D">
                  <w:pPr>
                    <w:overflowPunct/>
                    <w:autoSpaceDE/>
                    <w:autoSpaceDN/>
                    <w:adjustRightInd/>
                    <w:spacing w:line="240" w:lineRule="auto"/>
                    <w:textAlignment w:val="auto"/>
                    <w:rPr>
                      <w:rFonts w:ascii="David" w:hAnsi="David"/>
                      <w:rtl/>
                    </w:rPr>
                  </w:pPr>
                </w:p>
                <w:p w:rsidR="00A1234D" w:rsidRPr="00A1234D" w:rsidRDefault="00A1234D" w:rsidP="00A1234D">
                  <w:pPr>
                    <w:overflowPunct/>
                    <w:autoSpaceDE/>
                    <w:autoSpaceDN/>
                    <w:adjustRightInd/>
                    <w:spacing w:line="240" w:lineRule="auto"/>
                    <w:textAlignment w:val="auto"/>
                    <w:rPr>
                      <w:rFonts w:ascii="David" w:hAnsi="David"/>
                    </w:rPr>
                  </w:pPr>
                </w:p>
              </w:tc>
              <w:tc>
                <w:tcPr>
                  <w:tcW w:w="3906" w:type="dxa"/>
                </w:tcPr>
                <w:p w:rsidR="00A1234D" w:rsidRPr="00A1234D" w:rsidRDefault="00A1234D" w:rsidP="00A1234D">
                  <w:pPr>
                    <w:overflowPunct/>
                    <w:autoSpaceDE/>
                    <w:autoSpaceDN/>
                    <w:adjustRightInd/>
                    <w:spacing w:line="240" w:lineRule="auto"/>
                    <w:textAlignment w:val="auto"/>
                    <w:rPr>
                      <w:rFonts w:ascii="David" w:hAnsi="David"/>
                    </w:rPr>
                  </w:pPr>
                </w:p>
              </w:tc>
              <w:tc>
                <w:tcPr>
                  <w:tcW w:w="3485" w:type="dxa"/>
                </w:tcPr>
                <w:p w:rsidR="00A1234D" w:rsidRPr="00A1234D" w:rsidRDefault="00A1234D" w:rsidP="00A1234D">
                  <w:pPr>
                    <w:overflowPunct/>
                    <w:autoSpaceDE/>
                    <w:autoSpaceDN/>
                    <w:adjustRightInd/>
                    <w:spacing w:line="240" w:lineRule="auto"/>
                    <w:textAlignment w:val="auto"/>
                    <w:rPr>
                      <w:rFonts w:ascii="David" w:hAnsi="David"/>
                    </w:rPr>
                  </w:pPr>
                </w:p>
              </w:tc>
            </w:tr>
            <w:tr w:rsidR="00A1234D" w:rsidRPr="00A1234D" w:rsidTr="00F902F5">
              <w:trPr>
                <w:trHeight w:val="325"/>
              </w:trPr>
              <w:tc>
                <w:tcPr>
                  <w:tcW w:w="2101"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תאריך</w:t>
                  </w:r>
                </w:p>
              </w:tc>
              <w:tc>
                <w:tcPr>
                  <w:tcW w:w="3906"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 xml:space="preserve">שם מלא של עו"ד, </w:t>
                  </w:r>
                  <w:proofErr w:type="spellStart"/>
                  <w:r w:rsidRPr="00A1234D">
                    <w:rPr>
                      <w:rFonts w:ascii="David" w:hAnsi="David" w:hint="cs"/>
                      <w:rtl/>
                    </w:rPr>
                    <w:t>מ.ר</w:t>
                  </w:r>
                  <w:proofErr w:type="spellEnd"/>
                  <w:r w:rsidRPr="00A1234D">
                    <w:rPr>
                      <w:rFonts w:ascii="David" w:hAnsi="David" w:hint="cs"/>
                      <w:rtl/>
                    </w:rPr>
                    <w:t>.</w:t>
                  </w:r>
                </w:p>
              </w:tc>
              <w:tc>
                <w:tcPr>
                  <w:tcW w:w="3485"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חתימה וחותמת</w:t>
                  </w:r>
                </w:p>
              </w:tc>
            </w:tr>
          </w:tbl>
          <w:p w:rsidR="00A1234D" w:rsidRPr="00A1234D" w:rsidRDefault="00A1234D" w:rsidP="00A1234D">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A1234D" w:rsidRDefault="00A1234D" w:rsidP="00A1234D">
      <w:pPr>
        <w:overflowPunct/>
        <w:autoSpaceDE/>
        <w:autoSpaceDN/>
        <w:adjustRightInd/>
        <w:spacing w:line="300" w:lineRule="exact"/>
        <w:textAlignment w:val="auto"/>
        <w:rPr>
          <w:b/>
          <w:bCs/>
          <w:color w:val="000000"/>
          <w:u w:val="single"/>
          <w:rtl/>
        </w:rPr>
      </w:pPr>
    </w:p>
    <w:p w:rsidR="002F2FC4" w:rsidRDefault="002F2FC4" w:rsidP="00A1234D">
      <w:pPr>
        <w:overflowPunct/>
        <w:autoSpaceDE/>
        <w:autoSpaceDN/>
        <w:adjustRightInd/>
        <w:spacing w:line="300" w:lineRule="exact"/>
        <w:textAlignment w:val="auto"/>
        <w:rPr>
          <w:b/>
          <w:bCs/>
          <w:color w:val="000000"/>
          <w:u w:val="single"/>
          <w:rtl/>
        </w:rPr>
      </w:pPr>
    </w:p>
    <w:p w:rsidR="00502653" w:rsidRDefault="00502653" w:rsidP="00A1234D">
      <w:pPr>
        <w:overflowPunct/>
        <w:autoSpaceDE/>
        <w:autoSpaceDN/>
        <w:adjustRightInd/>
        <w:spacing w:line="300" w:lineRule="exact"/>
        <w:textAlignment w:val="auto"/>
        <w:rPr>
          <w:b/>
          <w:bCs/>
          <w:color w:val="000000"/>
          <w:u w:val="single"/>
          <w:rtl/>
        </w:rPr>
      </w:pPr>
    </w:p>
    <w:p w:rsidR="00502653" w:rsidRDefault="00502653" w:rsidP="00A1234D">
      <w:pPr>
        <w:overflowPunct/>
        <w:autoSpaceDE/>
        <w:autoSpaceDN/>
        <w:adjustRightInd/>
        <w:spacing w:line="300" w:lineRule="exact"/>
        <w:textAlignment w:val="auto"/>
        <w:rPr>
          <w:b/>
          <w:bCs/>
          <w:color w:val="000000"/>
          <w:u w:val="single"/>
          <w:rtl/>
        </w:rPr>
      </w:pPr>
    </w:p>
    <w:p w:rsidR="00502653" w:rsidRDefault="00502653" w:rsidP="00A1234D">
      <w:pPr>
        <w:overflowPunct/>
        <w:autoSpaceDE/>
        <w:autoSpaceDN/>
        <w:adjustRightInd/>
        <w:spacing w:line="300" w:lineRule="exact"/>
        <w:textAlignment w:val="auto"/>
        <w:rPr>
          <w:b/>
          <w:bCs/>
          <w:color w:val="000000"/>
          <w:u w:val="single"/>
          <w:rtl/>
        </w:rPr>
      </w:pPr>
    </w:p>
    <w:p w:rsidR="00502653" w:rsidRDefault="00502653" w:rsidP="00A1234D">
      <w:pPr>
        <w:overflowPunct/>
        <w:autoSpaceDE/>
        <w:autoSpaceDN/>
        <w:adjustRightInd/>
        <w:spacing w:line="300" w:lineRule="exact"/>
        <w:textAlignment w:val="auto"/>
        <w:rPr>
          <w:b/>
          <w:bCs/>
          <w:color w:val="000000"/>
          <w:u w:val="single"/>
          <w:rtl/>
        </w:rPr>
      </w:pPr>
    </w:p>
    <w:p w:rsidR="00502653" w:rsidRDefault="00502653" w:rsidP="00A1234D">
      <w:pPr>
        <w:overflowPunct/>
        <w:autoSpaceDE/>
        <w:autoSpaceDN/>
        <w:adjustRightInd/>
        <w:spacing w:line="300" w:lineRule="exact"/>
        <w:textAlignment w:val="auto"/>
        <w:rPr>
          <w:b/>
          <w:bCs/>
          <w:color w:val="000000"/>
          <w:u w:val="single"/>
          <w:rtl/>
        </w:rPr>
      </w:pPr>
    </w:p>
    <w:p w:rsidR="00502653" w:rsidRDefault="00502653" w:rsidP="00A1234D">
      <w:pPr>
        <w:overflowPunct/>
        <w:autoSpaceDE/>
        <w:autoSpaceDN/>
        <w:adjustRightInd/>
        <w:spacing w:line="300" w:lineRule="exact"/>
        <w:textAlignment w:val="auto"/>
        <w:rPr>
          <w:b/>
          <w:bCs/>
          <w:color w:val="000000"/>
          <w:u w:val="single"/>
          <w:rtl/>
        </w:rPr>
      </w:pPr>
    </w:p>
    <w:p w:rsidR="003563E9" w:rsidRDefault="003563E9" w:rsidP="00A1234D">
      <w:pPr>
        <w:overflowPunct/>
        <w:autoSpaceDE/>
        <w:autoSpaceDN/>
        <w:adjustRightInd/>
        <w:spacing w:line="300" w:lineRule="exact"/>
        <w:textAlignment w:val="auto"/>
        <w:rPr>
          <w:b/>
          <w:bCs/>
          <w:color w:val="000000"/>
          <w:u w:val="single"/>
          <w:rtl/>
        </w:rPr>
      </w:pPr>
    </w:p>
    <w:p w:rsidR="002F2FC4" w:rsidRPr="00A1234D" w:rsidRDefault="002F2FC4" w:rsidP="00A1234D">
      <w:pPr>
        <w:overflowPunct/>
        <w:autoSpaceDE/>
        <w:autoSpaceDN/>
        <w:adjustRightInd/>
        <w:spacing w:line="300" w:lineRule="exact"/>
        <w:textAlignment w:val="auto"/>
        <w:rPr>
          <w:b/>
          <w:bCs/>
          <w:color w:val="000000"/>
          <w:u w:val="single"/>
          <w:rtl/>
        </w:rPr>
      </w:pPr>
    </w:p>
    <w:p w:rsidR="00A1234D" w:rsidRPr="00A1234D" w:rsidRDefault="00A1234D" w:rsidP="00A1234D">
      <w:pPr>
        <w:overflowPunct/>
        <w:autoSpaceDE/>
        <w:autoSpaceDN/>
        <w:adjustRightInd/>
        <w:spacing w:line="300" w:lineRule="exact"/>
        <w:textAlignment w:val="auto"/>
        <w:rPr>
          <w:b/>
          <w:bCs/>
          <w:color w:val="000000"/>
          <w:u w:val="single"/>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A1234D" w:rsidRPr="00A1234D" w:rsidTr="00A1234D">
        <w:trPr>
          <w:trHeight w:val="416"/>
        </w:trPr>
        <w:tc>
          <w:tcPr>
            <w:tcW w:w="988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eastAsia="Calibri" w:hAnsi="David"/>
                <w:b/>
                <w:bCs/>
                <w:sz w:val="28"/>
                <w:szCs w:val="28"/>
                <w:rtl/>
              </w:rPr>
            </w:pPr>
            <w:r w:rsidRPr="00A1234D">
              <w:rPr>
                <w:rFonts w:ascii="David" w:eastAsia="Calibri" w:hAnsi="David"/>
                <w:b/>
                <w:bCs/>
                <w:sz w:val="28"/>
                <w:szCs w:val="28"/>
                <w:rtl/>
              </w:rPr>
              <w:lastRenderedPageBreak/>
              <w:t>נספח הצהרת סודיות</w:t>
            </w:r>
          </w:p>
        </w:tc>
      </w:tr>
      <w:tr w:rsidR="00A1234D" w:rsidRPr="00A1234D" w:rsidTr="00EC0614">
        <w:trPr>
          <w:trHeight w:val="12171"/>
        </w:trPr>
        <w:tc>
          <w:tcPr>
            <w:tcW w:w="9889" w:type="dxa"/>
            <w:shd w:val="clear" w:color="auto" w:fill="auto"/>
          </w:tcPr>
          <w:p w:rsidR="00A1234D" w:rsidRPr="00A1234D" w:rsidRDefault="00A1234D" w:rsidP="00A1234D">
            <w:pPr>
              <w:overflowPunct/>
              <w:autoSpaceDE/>
              <w:autoSpaceDN/>
              <w:adjustRightInd/>
              <w:spacing w:line="240" w:lineRule="auto"/>
              <w:jc w:val="left"/>
              <w:textAlignment w:val="auto"/>
              <w:rPr>
                <w:rFonts w:ascii="David" w:eastAsia="Calibri" w:hAnsi="David"/>
                <w:b/>
                <w:bCs/>
                <w:sz w:val="22"/>
                <w:szCs w:val="22"/>
                <w:rtl/>
              </w:rPr>
            </w:pPr>
          </w:p>
          <w:p w:rsidR="00A1234D" w:rsidRPr="00A1234D" w:rsidRDefault="00A1234D" w:rsidP="00A1234D">
            <w:pPr>
              <w:jc w:val="center"/>
              <w:rPr>
                <w:rFonts w:ascii="David" w:hAnsi="David"/>
                <w:b/>
                <w:bCs/>
                <w:u w:val="single"/>
                <w:rtl/>
              </w:rPr>
            </w:pPr>
            <w:r w:rsidRPr="00A1234D">
              <w:rPr>
                <w:rFonts w:ascii="David" w:hAnsi="David"/>
                <w:b/>
                <w:bCs/>
                <w:u w:val="single"/>
                <w:rtl/>
              </w:rPr>
              <w:t xml:space="preserve">הצהרה וכתב התחייבות בדבר שמירה על סודיות וקיום הוראות חוק הגנת הפרטיות </w:t>
            </w:r>
          </w:p>
          <w:p w:rsidR="00A1234D" w:rsidRPr="00A1234D" w:rsidRDefault="00A1234D" w:rsidP="00A1234D">
            <w:pPr>
              <w:jc w:val="center"/>
              <w:rPr>
                <w:rFonts w:ascii="David" w:hAnsi="David"/>
                <w:b/>
                <w:bCs/>
                <w:u w:val="single"/>
                <w:rtl/>
              </w:rPr>
            </w:pPr>
          </w:p>
          <w:p w:rsidR="00A1234D" w:rsidRPr="00A1234D" w:rsidRDefault="00A1234D" w:rsidP="00A1234D">
            <w:pPr>
              <w:spacing w:line="276" w:lineRule="auto"/>
              <w:rPr>
                <w:rFonts w:ascii="David" w:hAnsi="David"/>
                <w:rtl/>
              </w:rPr>
            </w:pPr>
            <w:r w:rsidRPr="00A1234D">
              <w:rPr>
                <w:rFonts w:ascii="David" w:hAnsi="David"/>
                <w:rtl/>
              </w:rPr>
              <w:t xml:space="preserve">אל: </w:t>
            </w:r>
            <w:r w:rsidRPr="00A1234D">
              <w:rPr>
                <w:rFonts w:ascii="David" w:hAnsi="David" w:hint="cs"/>
                <w:rtl/>
              </w:rPr>
              <w:t>חטיבת אבטחת מידע וסייבר</w:t>
            </w:r>
            <w:r w:rsidRPr="00A1234D">
              <w:rPr>
                <w:rFonts w:ascii="David" w:hAnsi="David"/>
                <w:rtl/>
              </w:rPr>
              <w:t xml:space="preserve"> / משרד החינוך</w:t>
            </w:r>
          </w:p>
          <w:p w:rsidR="00A1234D" w:rsidRPr="00A1234D" w:rsidRDefault="00A1234D" w:rsidP="00A1234D">
            <w:pPr>
              <w:spacing w:line="276" w:lineRule="auto"/>
              <w:rPr>
                <w:rFonts w:ascii="David" w:hAnsi="David"/>
                <w:rtl/>
              </w:rPr>
            </w:pPr>
            <w:r w:rsidRPr="00A1234D">
              <w:rPr>
                <w:rFonts w:ascii="David" w:hAnsi="David"/>
                <w:rtl/>
              </w:rPr>
              <w:t>מאת:</w:t>
            </w:r>
            <w:r w:rsidRPr="00A1234D">
              <w:rPr>
                <w:rFonts w:ascii="David" w:hAnsi="David" w:hint="cs"/>
                <w:rtl/>
              </w:rPr>
              <w:t>______________________________</w:t>
            </w:r>
            <w:r w:rsidRPr="00A1234D">
              <w:rPr>
                <w:rFonts w:ascii="David" w:hAnsi="David"/>
                <w:rtl/>
              </w:rPr>
              <w:tab/>
            </w:r>
          </w:p>
          <w:tbl>
            <w:tblPr>
              <w:bidiVisual/>
              <w:tblW w:w="0" w:type="auto"/>
              <w:tblLook w:val="04A0" w:firstRow="1" w:lastRow="0" w:firstColumn="1" w:lastColumn="0" w:noHBand="0" w:noVBand="1"/>
            </w:tblPr>
            <w:tblGrid>
              <w:gridCol w:w="4049"/>
              <w:gridCol w:w="4247"/>
            </w:tblGrid>
            <w:tr w:rsidR="00A1234D" w:rsidRPr="00A1234D" w:rsidTr="00A1234D">
              <w:tc>
                <w:tcPr>
                  <w:tcW w:w="4049" w:type="dxa"/>
                  <w:shd w:val="clear" w:color="auto" w:fill="auto"/>
                </w:tcPr>
                <w:p w:rsidR="00A1234D" w:rsidRPr="00A1234D" w:rsidRDefault="00A1234D" w:rsidP="00A1234D">
                  <w:pPr>
                    <w:spacing w:line="276" w:lineRule="auto"/>
                    <w:rPr>
                      <w:rFonts w:ascii="David" w:hAnsi="David"/>
                      <w:rtl/>
                    </w:rPr>
                  </w:pPr>
                  <w:r w:rsidRPr="00A1234D">
                    <w:rPr>
                      <w:rFonts w:ascii="David" w:hAnsi="David"/>
                      <w:rtl/>
                    </w:rPr>
                    <w:t>שם מלא ______________________</w:t>
                  </w:r>
                </w:p>
              </w:tc>
              <w:tc>
                <w:tcPr>
                  <w:tcW w:w="4247" w:type="dxa"/>
                  <w:shd w:val="clear" w:color="auto" w:fill="auto"/>
                </w:tcPr>
                <w:p w:rsidR="00A1234D" w:rsidRPr="00A1234D" w:rsidRDefault="00A1234D" w:rsidP="00A1234D">
                  <w:pPr>
                    <w:spacing w:line="276" w:lineRule="auto"/>
                    <w:rPr>
                      <w:rFonts w:ascii="David" w:hAnsi="David"/>
                      <w:rtl/>
                    </w:rPr>
                  </w:pPr>
                  <w:r w:rsidRPr="00A1234D">
                    <w:rPr>
                      <w:rFonts w:ascii="David" w:hAnsi="David"/>
                      <w:rtl/>
                    </w:rPr>
                    <w:t>מספר זהות______________________</w:t>
                  </w:r>
                </w:p>
              </w:tc>
            </w:tr>
            <w:tr w:rsidR="00A1234D" w:rsidRPr="00A1234D" w:rsidTr="00A1234D">
              <w:tc>
                <w:tcPr>
                  <w:tcW w:w="4049" w:type="dxa"/>
                  <w:shd w:val="clear" w:color="auto" w:fill="auto"/>
                </w:tcPr>
                <w:p w:rsidR="00A1234D" w:rsidRPr="00A1234D" w:rsidRDefault="00A1234D" w:rsidP="00A1234D">
                  <w:pPr>
                    <w:spacing w:line="276" w:lineRule="auto"/>
                    <w:rPr>
                      <w:rFonts w:ascii="David" w:hAnsi="David"/>
                      <w:rtl/>
                    </w:rPr>
                  </w:pPr>
                  <w:r w:rsidRPr="00A1234D">
                    <w:rPr>
                      <w:rFonts w:ascii="David" w:hAnsi="David"/>
                      <w:rtl/>
                    </w:rPr>
                    <w:t>נייד ______________________</w:t>
                  </w:r>
                </w:p>
              </w:tc>
              <w:tc>
                <w:tcPr>
                  <w:tcW w:w="4247" w:type="dxa"/>
                  <w:shd w:val="clear" w:color="auto" w:fill="auto"/>
                </w:tcPr>
                <w:p w:rsidR="00A1234D" w:rsidRPr="00A1234D" w:rsidRDefault="00A1234D" w:rsidP="00A1234D">
                  <w:pPr>
                    <w:spacing w:line="276" w:lineRule="auto"/>
                    <w:rPr>
                      <w:rFonts w:ascii="David" w:hAnsi="David"/>
                      <w:rtl/>
                    </w:rPr>
                  </w:pPr>
                  <w:r w:rsidRPr="00A1234D">
                    <w:rPr>
                      <w:rFonts w:ascii="David" w:hAnsi="David"/>
                      <w:rtl/>
                    </w:rPr>
                    <w:t xml:space="preserve">כתובת </w:t>
                  </w:r>
                  <w:r w:rsidRPr="00A1234D">
                    <w:rPr>
                      <w:rFonts w:ascii="David" w:hAnsi="David" w:hint="cs"/>
                      <w:rtl/>
                    </w:rPr>
                    <w:t>________</w:t>
                  </w:r>
                  <w:r w:rsidRPr="00A1234D">
                    <w:rPr>
                      <w:rFonts w:ascii="David" w:hAnsi="David"/>
                      <w:rtl/>
                    </w:rPr>
                    <w:t>_________________</w:t>
                  </w:r>
                </w:p>
              </w:tc>
            </w:tr>
          </w:tbl>
          <w:p w:rsidR="00A1234D" w:rsidRPr="00A1234D" w:rsidRDefault="00A1234D" w:rsidP="00A1234D">
            <w:pPr>
              <w:spacing w:line="276" w:lineRule="auto"/>
              <w:rPr>
                <w:rFonts w:ascii="David" w:hAnsi="David"/>
                <w:rtl/>
              </w:rPr>
            </w:pPr>
          </w:p>
          <w:p w:rsidR="00502653" w:rsidRPr="005471CC" w:rsidRDefault="00502653" w:rsidP="00502653">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rsidR="00502653" w:rsidRPr="005471CC" w:rsidRDefault="00502653" w:rsidP="00502653">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rsidR="00502653" w:rsidRPr="005471CC" w:rsidRDefault="00502653" w:rsidP="00502653">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rsidR="00502653" w:rsidRPr="005471CC" w:rsidRDefault="00502653" w:rsidP="00502653">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rsidR="00502653" w:rsidRPr="005471CC" w:rsidRDefault="00502653" w:rsidP="00502653">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rsidR="00502653" w:rsidRPr="005471CC" w:rsidRDefault="00502653" w:rsidP="00502653">
            <w:pPr>
              <w:spacing w:line="276" w:lineRule="auto"/>
              <w:rPr>
                <w:rFonts w:ascii="David" w:hAnsi="David"/>
                <w:rtl/>
              </w:rPr>
            </w:pPr>
          </w:p>
          <w:p w:rsidR="00502653" w:rsidRPr="005471CC" w:rsidRDefault="00502653" w:rsidP="00502653">
            <w:pPr>
              <w:spacing w:line="276" w:lineRule="auto"/>
              <w:rPr>
                <w:rFonts w:ascii="David" w:hAnsi="David"/>
                <w:b/>
                <w:bCs/>
                <w:rtl/>
              </w:rPr>
            </w:pPr>
            <w:r w:rsidRPr="005471CC">
              <w:rPr>
                <w:rFonts w:ascii="David" w:hAnsi="David"/>
                <w:b/>
                <w:bCs/>
                <w:rtl/>
              </w:rPr>
              <w:t>אשר על כן, הנני מצהיר ומתחייב כדלקמן:</w:t>
            </w:r>
          </w:p>
          <w:p w:rsidR="00502653" w:rsidRPr="005471CC" w:rsidRDefault="00502653" w:rsidP="000C3B7C">
            <w:pPr>
              <w:pStyle w:val="aff6"/>
              <w:numPr>
                <w:ilvl w:val="0"/>
                <w:numId w:val="27"/>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rsidR="00502653" w:rsidRPr="005471CC" w:rsidRDefault="00502653" w:rsidP="000C3B7C">
            <w:pPr>
              <w:pStyle w:val="aff6"/>
              <w:numPr>
                <w:ilvl w:val="0"/>
                <w:numId w:val="27"/>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בין בעל-פה, בין ברמז ובין במפורש, או בכל דרך אחרת, הן בתקופת העסקתי במשרד החינוך והן לאחר סיום העסקתי</w:t>
            </w:r>
            <w:r>
              <w:rPr>
                <w:rFonts w:ascii="David" w:hAnsi="David" w:hint="cs"/>
                <w:rtl/>
              </w:rPr>
              <w:t>.</w:t>
            </w:r>
          </w:p>
          <w:p w:rsidR="00502653" w:rsidRPr="005471CC" w:rsidRDefault="00502653" w:rsidP="000C3B7C">
            <w:pPr>
              <w:pStyle w:val="aff6"/>
              <w:numPr>
                <w:ilvl w:val="0"/>
                <w:numId w:val="27"/>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rsidR="00502653" w:rsidRPr="005471CC" w:rsidRDefault="00502653" w:rsidP="000C3B7C">
            <w:pPr>
              <w:pStyle w:val="aff6"/>
              <w:numPr>
                <w:ilvl w:val="0"/>
                <w:numId w:val="27"/>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rsidR="00502653" w:rsidRPr="005471CC" w:rsidRDefault="00502653" w:rsidP="000C3B7C">
            <w:pPr>
              <w:pStyle w:val="aff6"/>
              <w:numPr>
                <w:ilvl w:val="0"/>
                <w:numId w:val="27"/>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w:t>
            </w:r>
            <w:r>
              <w:rPr>
                <w:rFonts w:ascii="David" w:hAnsi="David" w:hint="cs"/>
                <w:rtl/>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rsidR="00502653" w:rsidRPr="005471CC" w:rsidRDefault="00502653" w:rsidP="000C3B7C">
            <w:pPr>
              <w:pStyle w:val="aff6"/>
              <w:numPr>
                <w:ilvl w:val="0"/>
                <w:numId w:val="27"/>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p>
          <w:p w:rsidR="00502653" w:rsidRDefault="00502653" w:rsidP="000C3B7C">
            <w:pPr>
              <w:pStyle w:val="aff6"/>
              <w:numPr>
                <w:ilvl w:val="0"/>
                <w:numId w:val="27"/>
              </w:numPr>
              <w:overflowPunct/>
              <w:autoSpaceDE/>
              <w:autoSpaceDN/>
              <w:adjustRightInd/>
              <w:spacing w:after="160" w:line="276" w:lineRule="auto"/>
              <w:contextualSpacing/>
              <w:textAlignment w:val="auto"/>
              <w:rPr>
                <w:rFonts w:ascii="David" w:hAnsi="David"/>
              </w:rPr>
            </w:pPr>
            <w:r w:rsidRPr="005471CC">
              <w:rPr>
                <w:rFonts w:ascii="David" w:hAnsi="David"/>
                <w:rtl/>
              </w:rPr>
              <w:t>בחתימתי אני מאשר כי קראתי את ההנחיות המפורטות לעיל, הבנתי את תוכנן ואני מתחייב למלא אותן.</w:t>
            </w:r>
          </w:p>
          <w:p w:rsidR="00EC0614" w:rsidRPr="005471CC" w:rsidRDefault="00EC0614" w:rsidP="00EC0614">
            <w:pPr>
              <w:pStyle w:val="aff6"/>
              <w:overflowPunct/>
              <w:autoSpaceDE/>
              <w:autoSpaceDN/>
              <w:adjustRightInd/>
              <w:spacing w:after="160" w:line="276" w:lineRule="auto"/>
              <w:ind w:left="360"/>
              <w:contextualSpacing/>
              <w:textAlignment w:val="auto"/>
              <w:rPr>
                <w:rFonts w:ascii="David" w:hAnsi="David"/>
              </w:rPr>
            </w:pPr>
          </w:p>
          <w:tbl>
            <w:tblPr>
              <w:bidiVisual/>
              <w:tblW w:w="0" w:type="auto"/>
              <w:tblLook w:val="04A0" w:firstRow="1" w:lastRow="0" w:firstColumn="1" w:lastColumn="0" w:noHBand="0" w:noVBand="1"/>
            </w:tblPr>
            <w:tblGrid>
              <w:gridCol w:w="4495"/>
              <w:gridCol w:w="4495"/>
            </w:tblGrid>
            <w:tr w:rsidR="00A1234D" w:rsidRPr="00A1234D" w:rsidTr="00A1234D">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שם מלא ______</w:t>
                  </w:r>
                  <w:r w:rsidRPr="00A1234D">
                    <w:rPr>
                      <w:rFonts w:ascii="David" w:eastAsia="Calibri" w:hAnsi="David" w:hint="cs"/>
                      <w:rtl/>
                      <w:lang w:eastAsia="en-US"/>
                    </w:rPr>
                    <w:t>_</w:t>
                  </w:r>
                  <w:r w:rsidRPr="00A1234D">
                    <w:rPr>
                      <w:rFonts w:ascii="David" w:eastAsia="Calibri" w:hAnsi="David"/>
                      <w:rtl/>
                      <w:lang w:eastAsia="en-US"/>
                    </w:rPr>
                    <w:t>_______________</w:t>
                  </w:r>
                </w:p>
              </w:tc>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תפקיד  _____________________</w:t>
                  </w:r>
                </w:p>
              </w:tc>
            </w:tr>
            <w:tr w:rsidR="00A1234D" w:rsidRPr="00A1234D" w:rsidTr="00A1234D">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חתימה  _____</w:t>
                  </w:r>
                  <w:r w:rsidRPr="00A1234D">
                    <w:rPr>
                      <w:rFonts w:ascii="David" w:eastAsia="Calibri" w:hAnsi="David" w:hint="cs"/>
                      <w:rtl/>
                      <w:lang w:eastAsia="en-US"/>
                    </w:rPr>
                    <w:t>_</w:t>
                  </w:r>
                  <w:r w:rsidRPr="00A1234D">
                    <w:rPr>
                      <w:rFonts w:ascii="David" w:eastAsia="Calibri" w:hAnsi="David"/>
                      <w:rtl/>
                      <w:lang w:eastAsia="en-US"/>
                    </w:rPr>
                    <w:t>________________</w:t>
                  </w:r>
                </w:p>
              </w:tc>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תאריך  _____________________</w:t>
                  </w:r>
                </w:p>
              </w:tc>
            </w:tr>
            <w:tr w:rsidR="00A1234D" w:rsidRPr="00A1234D" w:rsidTr="00A1234D">
              <w:tc>
                <w:tcPr>
                  <w:tcW w:w="4495" w:type="dxa"/>
                  <w:shd w:val="clear" w:color="auto" w:fill="auto"/>
                </w:tcPr>
                <w:p w:rsidR="00A1234D" w:rsidRPr="00A1234D" w:rsidRDefault="00A1234D" w:rsidP="00A1234D">
                  <w:pPr>
                    <w:overflowPunct/>
                    <w:autoSpaceDE/>
                    <w:autoSpaceDN/>
                    <w:adjustRightInd/>
                    <w:spacing w:after="120" w:line="312" w:lineRule="auto"/>
                    <w:jc w:val="left"/>
                    <w:textAlignment w:val="auto"/>
                    <w:rPr>
                      <w:rFonts w:ascii="David" w:eastAsia="Calibri" w:hAnsi="David"/>
                      <w:rtl/>
                      <w:lang w:eastAsia="en-US"/>
                    </w:rPr>
                  </w:pPr>
                  <w:r w:rsidRPr="00A1234D">
                    <w:rPr>
                      <w:rFonts w:ascii="David" w:eastAsia="Calibri" w:hAnsi="David"/>
                      <w:rtl/>
                      <w:lang w:eastAsia="en-US"/>
                    </w:rPr>
                    <w:t>נחתם</w:t>
                  </w:r>
                  <w:r w:rsidRPr="00A1234D">
                    <w:rPr>
                      <w:rFonts w:ascii="David" w:eastAsia="Calibri" w:hAnsi="David" w:hint="cs"/>
                      <w:rtl/>
                      <w:lang w:eastAsia="en-US"/>
                    </w:rPr>
                    <w:t xml:space="preserve"> </w:t>
                  </w:r>
                  <w:r w:rsidRPr="00A1234D">
                    <w:rPr>
                      <w:rFonts w:ascii="David" w:eastAsia="Calibri" w:hAnsi="David"/>
                      <w:rtl/>
                      <w:lang w:eastAsia="en-US"/>
                    </w:rPr>
                    <w:t>בנוכחות  _________________</w:t>
                  </w:r>
                </w:p>
              </w:tc>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תפקיד  _____________________</w:t>
                  </w:r>
                </w:p>
              </w:tc>
            </w:tr>
          </w:tbl>
          <w:p w:rsidR="00A1234D" w:rsidRPr="00A1234D" w:rsidRDefault="00A1234D" w:rsidP="00A1234D">
            <w:pPr>
              <w:overflowPunct/>
              <w:autoSpaceDE/>
              <w:autoSpaceDN/>
              <w:adjustRightInd/>
              <w:spacing w:line="240" w:lineRule="auto"/>
              <w:jc w:val="left"/>
              <w:textAlignment w:val="auto"/>
              <w:rPr>
                <w:rFonts w:ascii="David" w:eastAsia="Calibri" w:hAnsi="David"/>
                <w:b/>
                <w:bCs/>
                <w:sz w:val="22"/>
                <w:szCs w:val="22"/>
                <w:u w:val="single"/>
                <w:rtl/>
              </w:rPr>
            </w:pPr>
          </w:p>
        </w:tc>
      </w:tr>
    </w:tbl>
    <w:p w:rsidR="009A1551" w:rsidRDefault="009A1551" w:rsidP="008B0924">
      <w:pPr>
        <w:widowControl w:val="0"/>
        <w:spacing w:line="240" w:lineRule="auto"/>
        <w:ind w:left="-33"/>
        <w:jc w:val="right"/>
        <w:rPr>
          <w:highlight w:val="yellow"/>
          <w:rtl/>
        </w:rPr>
      </w:pPr>
    </w:p>
    <w:p w:rsidR="009A1551" w:rsidRDefault="009A1551" w:rsidP="008B0924">
      <w:pPr>
        <w:widowControl w:val="0"/>
        <w:spacing w:line="240" w:lineRule="auto"/>
        <w:ind w:left="-33"/>
        <w:jc w:val="right"/>
        <w:rPr>
          <w:highlight w:val="yellow"/>
          <w:rtl/>
        </w:rPr>
      </w:pPr>
    </w:p>
    <w:p w:rsidR="009A1551" w:rsidRDefault="009A1551" w:rsidP="008B0924">
      <w:pPr>
        <w:widowControl w:val="0"/>
        <w:spacing w:line="240" w:lineRule="auto"/>
        <w:ind w:left="-33"/>
        <w:jc w:val="right"/>
        <w:rPr>
          <w:highlight w:val="yellow"/>
          <w:rtl/>
        </w:rPr>
      </w:pPr>
    </w:p>
    <w:p w:rsidR="009A1551" w:rsidRDefault="009A1551" w:rsidP="008B0924">
      <w:pPr>
        <w:widowControl w:val="0"/>
        <w:spacing w:line="240" w:lineRule="auto"/>
        <w:ind w:left="-33"/>
        <w:jc w:val="right"/>
        <w:rPr>
          <w:highlight w:val="yellow"/>
          <w:rtl/>
        </w:rPr>
      </w:pPr>
    </w:p>
    <w:p w:rsidR="00526BB7" w:rsidRDefault="00526BB7">
      <w:pPr>
        <w:overflowPunct/>
        <w:autoSpaceDE/>
        <w:autoSpaceDN/>
        <w:bidi w:val="0"/>
        <w:adjustRightInd/>
        <w:spacing w:line="240" w:lineRule="auto"/>
        <w:jc w:val="left"/>
        <w:textAlignment w:val="auto"/>
        <w:rPr>
          <w:rtl/>
        </w:rPr>
      </w:pPr>
      <w:r>
        <w:rPr>
          <w:rtl/>
        </w:rPr>
        <w:br w:type="page"/>
      </w:r>
    </w:p>
    <w:p w:rsidR="00893609" w:rsidRPr="00893609" w:rsidRDefault="00893609" w:rsidP="00E36FCC">
      <w:pPr>
        <w:widowControl w:val="0"/>
        <w:tabs>
          <w:tab w:val="left" w:pos="567"/>
        </w:tabs>
        <w:spacing w:line="240" w:lineRule="auto"/>
        <w:jc w:val="right"/>
        <w:rPr>
          <w:rtl/>
        </w:rPr>
      </w:pPr>
      <w:r w:rsidRPr="00893609">
        <w:rPr>
          <w:rFonts w:hint="cs"/>
          <w:rtl/>
        </w:rPr>
        <w:lastRenderedPageBreak/>
        <w:t xml:space="preserve">נספח </w:t>
      </w:r>
      <w:r w:rsidR="00526BB7">
        <w:rPr>
          <w:rFonts w:hint="cs"/>
          <w:rtl/>
        </w:rPr>
        <w:t>מספר 4</w:t>
      </w:r>
    </w:p>
    <w:p w:rsidR="00893609" w:rsidRPr="00893609" w:rsidRDefault="00893609" w:rsidP="00893609">
      <w:pPr>
        <w:widowControl w:val="0"/>
        <w:tabs>
          <w:tab w:val="left" w:pos="567"/>
        </w:tabs>
        <w:jc w:val="right"/>
        <w:rPr>
          <w:rtl/>
        </w:rPr>
      </w:pPr>
      <w:r w:rsidRPr="00893609">
        <w:rPr>
          <w:rFonts w:hint="cs"/>
          <w:rtl/>
        </w:rPr>
        <w:t>דף 1 מתוך 8</w:t>
      </w:r>
    </w:p>
    <w:p w:rsidR="00893609" w:rsidRPr="00893609" w:rsidRDefault="00893609" w:rsidP="00893609">
      <w:pPr>
        <w:tabs>
          <w:tab w:val="left" w:pos="567"/>
          <w:tab w:val="left" w:pos="1133"/>
          <w:tab w:val="left" w:pos="1700"/>
        </w:tabs>
        <w:overflowPunct/>
        <w:autoSpaceDE/>
        <w:autoSpaceDN/>
        <w:adjustRightInd/>
        <w:spacing w:line="240" w:lineRule="auto"/>
        <w:ind w:left="1700"/>
        <w:jc w:val="right"/>
        <w:textAlignment w:val="auto"/>
        <w:rPr>
          <w:rtl/>
        </w:rPr>
      </w:pPr>
    </w:p>
    <w:p w:rsidR="00893609" w:rsidRPr="00893609" w:rsidRDefault="00893609" w:rsidP="00893609">
      <w:pPr>
        <w:overflowPunct/>
        <w:autoSpaceDE/>
        <w:autoSpaceDN/>
        <w:adjustRightInd/>
        <w:spacing w:line="240" w:lineRule="auto"/>
        <w:jc w:val="center"/>
        <w:textAlignment w:val="auto"/>
        <w:rPr>
          <w:b/>
          <w:bCs/>
          <w:sz w:val="36"/>
          <w:szCs w:val="36"/>
          <w:u w:val="single"/>
          <w:rtl/>
          <w:lang w:eastAsia="en-US"/>
        </w:rPr>
      </w:pPr>
      <w:r w:rsidRPr="00893609">
        <w:rPr>
          <w:rFonts w:hint="cs"/>
          <w:b/>
          <w:bCs/>
          <w:sz w:val="36"/>
          <w:szCs w:val="36"/>
          <w:u w:val="single"/>
          <w:rtl/>
          <w:lang w:eastAsia="en-US"/>
        </w:rPr>
        <w:t>תוכניות בסיסיות וסילבוסים לקורסים בעזרה ראשונה</w:t>
      </w:r>
    </w:p>
    <w:p w:rsidR="00893609" w:rsidRPr="00893609" w:rsidRDefault="00893609" w:rsidP="00893609">
      <w:pPr>
        <w:tabs>
          <w:tab w:val="left" w:pos="476"/>
        </w:tabs>
        <w:overflowPunct/>
        <w:autoSpaceDE/>
        <w:autoSpaceDN/>
        <w:adjustRightInd/>
        <w:jc w:val="center"/>
        <w:textAlignment w:val="auto"/>
        <w:rPr>
          <w:rFonts w:ascii="Arial" w:hAnsi="Arial"/>
          <w:b/>
          <w:bCs/>
          <w:u w:val="single"/>
          <w:rtl/>
          <w:lang w:eastAsia="en-US"/>
        </w:rPr>
      </w:pPr>
    </w:p>
    <w:p w:rsidR="00893609" w:rsidRPr="00F27A27" w:rsidRDefault="00893609" w:rsidP="00804DE9">
      <w:pPr>
        <w:overflowPunct/>
        <w:autoSpaceDE/>
        <w:autoSpaceDN/>
        <w:adjustRightInd/>
        <w:spacing w:line="300" w:lineRule="atLeast"/>
        <w:jc w:val="center"/>
        <w:textAlignment w:val="auto"/>
        <w:rPr>
          <w:rFonts w:ascii="Tahoma" w:hAnsi="Tahoma"/>
          <w:b/>
          <w:bCs/>
          <w:sz w:val="28"/>
          <w:szCs w:val="28"/>
          <w:u w:val="single"/>
          <w:rtl/>
          <w:lang w:eastAsia="en-US"/>
        </w:rPr>
      </w:pPr>
      <w:r w:rsidRPr="00804DE9">
        <w:rPr>
          <w:rFonts w:ascii="Tahoma" w:hAnsi="Tahoma"/>
          <w:b/>
          <w:bCs/>
          <w:sz w:val="28"/>
          <w:szCs w:val="28"/>
          <w:u w:val="single"/>
          <w:rtl/>
          <w:lang w:eastAsia="en-US"/>
        </w:rPr>
        <w:t xml:space="preserve">קורס עזרה ראשונה </w:t>
      </w:r>
      <w:r w:rsidRPr="00804DE9">
        <w:rPr>
          <w:rFonts w:ascii="Tahoma" w:hAnsi="Tahoma" w:hint="cs"/>
          <w:b/>
          <w:bCs/>
          <w:sz w:val="28"/>
          <w:szCs w:val="28"/>
          <w:u w:val="single"/>
          <w:rtl/>
          <w:lang w:eastAsia="en-US"/>
        </w:rPr>
        <w:t>30</w:t>
      </w:r>
      <w:r w:rsidRPr="00804DE9">
        <w:rPr>
          <w:rFonts w:ascii="Tahoma" w:hAnsi="Tahoma"/>
          <w:b/>
          <w:bCs/>
          <w:sz w:val="28"/>
          <w:szCs w:val="28"/>
          <w:u w:val="single"/>
          <w:rtl/>
          <w:lang w:eastAsia="en-US"/>
        </w:rPr>
        <w:t xml:space="preserve"> שעות</w:t>
      </w:r>
    </w:p>
    <w:p w:rsidR="00893609" w:rsidRPr="00893609" w:rsidRDefault="00893609" w:rsidP="00893609">
      <w:pPr>
        <w:overflowPunct/>
        <w:autoSpaceDE/>
        <w:autoSpaceDN/>
        <w:adjustRightInd/>
        <w:spacing w:line="300" w:lineRule="atLeast"/>
        <w:jc w:val="left"/>
        <w:textAlignment w:val="auto"/>
        <w:rPr>
          <w:rFonts w:ascii="Tahoma" w:hAnsi="Tahoma"/>
          <w:sz w:val="20"/>
          <w:szCs w:val="20"/>
          <w:rtl/>
          <w:lang w:eastAsia="en-US"/>
        </w:rPr>
      </w:pPr>
    </w:p>
    <w:tbl>
      <w:tblPr>
        <w:bidiVisual/>
        <w:tblW w:w="9271" w:type="dxa"/>
        <w:tblInd w:w="5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919"/>
        <w:gridCol w:w="1491"/>
        <w:gridCol w:w="5302"/>
        <w:gridCol w:w="1559"/>
      </w:tblGrid>
      <w:tr w:rsidR="00893609" w:rsidRPr="00167A97" w:rsidTr="0078007D">
        <w:trPr>
          <w:trHeight w:val="149"/>
        </w:trPr>
        <w:tc>
          <w:tcPr>
            <w:tcW w:w="919" w:type="dxa"/>
            <w:vMerge w:val="restart"/>
            <w:tcBorders>
              <w:top w:val="single" w:sz="18" w:space="0" w:color="auto"/>
              <w:left w:val="single" w:sz="18" w:space="0" w:color="auto"/>
              <w:bottom w:val="single" w:sz="18" w:space="0" w:color="auto"/>
              <w:right w:val="single" w:sz="4" w:space="0" w:color="auto"/>
            </w:tcBorders>
            <w:shd w:val="clear" w:color="auto" w:fill="E0E0E0"/>
            <w:noWrap/>
            <w:vAlign w:val="center"/>
            <w:hideMark/>
          </w:tcPr>
          <w:p w:rsidR="00893609" w:rsidRPr="00167A97" w:rsidRDefault="00893609" w:rsidP="00893609">
            <w:pPr>
              <w:overflowPunct/>
              <w:autoSpaceDE/>
              <w:autoSpaceDN/>
              <w:adjustRightInd/>
              <w:spacing w:line="300" w:lineRule="atLeast"/>
              <w:jc w:val="center"/>
              <w:textAlignment w:val="auto"/>
              <w:rPr>
                <w:rFonts w:ascii="David" w:eastAsia="Batang" w:hAnsi="David"/>
                <w:b/>
                <w:bCs/>
                <w:lang w:eastAsia="en-US"/>
              </w:rPr>
            </w:pPr>
            <w:r w:rsidRPr="00167A97">
              <w:rPr>
                <w:rFonts w:ascii="David" w:eastAsia="Batang" w:hAnsi="David"/>
                <w:b/>
                <w:bCs/>
                <w:rtl/>
                <w:lang w:eastAsia="en-US"/>
              </w:rPr>
              <w:t>נושא</w:t>
            </w:r>
          </w:p>
        </w:tc>
        <w:tc>
          <w:tcPr>
            <w:tcW w:w="1491" w:type="dxa"/>
            <w:vMerge w:val="restart"/>
            <w:tcBorders>
              <w:top w:val="single" w:sz="18" w:space="0" w:color="auto"/>
              <w:left w:val="single" w:sz="4" w:space="0" w:color="auto"/>
              <w:bottom w:val="single" w:sz="18" w:space="0" w:color="auto"/>
              <w:right w:val="single" w:sz="4" w:space="0" w:color="auto"/>
            </w:tcBorders>
            <w:shd w:val="clear" w:color="auto" w:fill="E0E0E0"/>
            <w:noWrap/>
            <w:vAlign w:val="center"/>
            <w:hideMark/>
          </w:tcPr>
          <w:p w:rsidR="00893609" w:rsidRPr="00167A97" w:rsidRDefault="00893609" w:rsidP="00893609">
            <w:pPr>
              <w:overflowPunct/>
              <w:autoSpaceDE/>
              <w:autoSpaceDN/>
              <w:adjustRightInd/>
              <w:spacing w:line="300" w:lineRule="atLeast"/>
              <w:jc w:val="center"/>
              <w:textAlignment w:val="auto"/>
              <w:rPr>
                <w:rFonts w:ascii="David" w:eastAsia="Batang" w:hAnsi="David"/>
                <w:b/>
                <w:bCs/>
                <w:lang w:eastAsia="en-US"/>
              </w:rPr>
            </w:pPr>
            <w:r w:rsidRPr="00167A97">
              <w:rPr>
                <w:rFonts w:ascii="David" w:eastAsia="Batang" w:hAnsi="David"/>
                <w:b/>
                <w:bCs/>
                <w:rtl/>
                <w:lang w:eastAsia="en-US"/>
              </w:rPr>
              <w:t>שם השיעור</w:t>
            </w:r>
          </w:p>
        </w:tc>
        <w:tc>
          <w:tcPr>
            <w:tcW w:w="5302" w:type="dxa"/>
            <w:vMerge w:val="restart"/>
            <w:tcBorders>
              <w:top w:val="single" w:sz="18" w:space="0" w:color="auto"/>
              <w:left w:val="single" w:sz="4" w:space="0" w:color="auto"/>
              <w:bottom w:val="single" w:sz="18" w:space="0" w:color="auto"/>
              <w:right w:val="single" w:sz="4" w:space="0" w:color="auto"/>
            </w:tcBorders>
            <w:shd w:val="clear" w:color="auto" w:fill="E0E0E0"/>
            <w:noWrap/>
            <w:vAlign w:val="center"/>
            <w:hideMark/>
          </w:tcPr>
          <w:p w:rsidR="00893609" w:rsidRPr="00167A97" w:rsidRDefault="00893609" w:rsidP="00893609">
            <w:pPr>
              <w:overflowPunct/>
              <w:autoSpaceDE/>
              <w:autoSpaceDN/>
              <w:adjustRightInd/>
              <w:spacing w:line="300" w:lineRule="atLeast"/>
              <w:jc w:val="center"/>
              <w:textAlignment w:val="auto"/>
              <w:rPr>
                <w:rFonts w:ascii="David" w:eastAsia="Batang" w:hAnsi="David"/>
                <w:b/>
                <w:bCs/>
                <w:lang w:eastAsia="en-US"/>
              </w:rPr>
            </w:pPr>
            <w:r w:rsidRPr="00167A97">
              <w:rPr>
                <w:rFonts w:ascii="David" w:eastAsia="Batang" w:hAnsi="David"/>
                <w:b/>
                <w:bCs/>
                <w:rtl/>
                <w:lang w:eastAsia="en-US"/>
              </w:rPr>
              <w:t>תוכן השיעור – ראשי פרקים</w:t>
            </w:r>
          </w:p>
        </w:tc>
        <w:tc>
          <w:tcPr>
            <w:tcW w:w="1559" w:type="dxa"/>
            <w:tcBorders>
              <w:top w:val="single" w:sz="18" w:space="0" w:color="auto"/>
              <w:left w:val="single" w:sz="4" w:space="0" w:color="auto"/>
              <w:bottom w:val="single" w:sz="4" w:space="0" w:color="auto"/>
              <w:right w:val="single" w:sz="18" w:space="0" w:color="auto"/>
            </w:tcBorders>
            <w:shd w:val="clear" w:color="auto" w:fill="E0E0E0"/>
            <w:vAlign w:val="center"/>
            <w:hideMark/>
          </w:tcPr>
          <w:p w:rsidR="00893609" w:rsidRPr="00167A97" w:rsidRDefault="00893609" w:rsidP="00893609">
            <w:pPr>
              <w:overflowPunct/>
              <w:autoSpaceDE/>
              <w:autoSpaceDN/>
              <w:adjustRightInd/>
              <w:spacing w:line="300" w:lineRule="atLeast"/>
              <w:jc w:val="center"/>
              <w:textAlignment w:val="auto"/>
              <w:rPr>
                <w:rFonts w:ascii="David" w:eastAsia="Batang" w:hAnsi="David"/>
                <w:b/>
                <w:bCs/>
                <w:lang w:eastAsia="en-US"/>
              </w:rPr>
            </w:pPr>
            <w:r w:rsidRPr="00167A97">
              <w:rPr>
                <w:rFonts w:ascii="David" w:eastAsia="Batang" w:hAnsi="David"/>
                <w:b/>
                <w:bCs/>
                <w:rtl/>
                <w:lang w:eastAsia="en-US"/>
              </w:rPr>
              <w:t>זמן (שעות)</w:t>
            </w:r>
          </w:p>
        </w:tc>
      </w:tr>
      <w:tr w:rsidR="00893609" w:rsidRPr="00167A97" w:rsidTr="0078007D">
        <w:trPr>
          <w:trHeight w:val="131"/>
        </w:trPr>
        <w:tc>
          <w:tcPr>
            <w:tcW w:w="919" w:type="dxa"/>
            <w:vMerge/>
            <w:tcBorders>
              <w:top w:val="single" w:sz="18" w:space="0" w:color="auto"/>
              <w:left w:val="single" w:sz="18" w:space="0" w:color="auto"/>
              <w:bottom w:val="single" w:sz="18" w:space="0" w:color="auto"/>
              <w:right w:val="single" w:sz="4" w:space="0" w:color="auto"/>
            </w:tcBorders>
            <w:vAlign w:val="center"/>
            <w:hideMark/>
          </w:tcPr>
          <w:p w:rsidR="00893609" w:rsidRPr="00167A97" w:rsidRDefault="00893609" w:rsidP="00893609">
            <w:pPr>
              <w:overflowPunct/>
              <w:autoSpaceDE/>
              <w:autoSpaceDN/>
              <w:bidi w:val="0"/>
              <w:adjustRightInd/>
              <w:spacing w:line="240" w:lineRule="auto"/>
              <w:jc w:val="left"/>
              <w:textAlignment w:val="auto"/>
              <w:rPr>
                <w:rFonts w:ascii="David" w:eastAsia="Batang" w:hAnsi="David"/>
                <w:b/>
                <w:bCs/>
                <w:lang w:eastAsia="en-US"/>
              </w:rPr>
            </w:pPr>
          </w:p>
        </w:tc>
        <w:tc>
          <w:tcPr>
            <w:tcW w:w="1491" w:type="dxa"/>
            <w:vMerge/>
            <w:tcBorders>
              <w:top w:val="single" w:sz="18" w:space="0" w:color="auto"/>
              <w:left w:val="single" w:sz="4" w:space="0" w:color="auto"/>
              <w:bottom w:val="single" w:sz="18" w:space="0" w:color="auto"/>
              <w:right w:val="single" w:sz="4" w:space="0" w:color="auto"/>
            </w:tcBorders>
            <w:vAlign w:val="center"/>
            <w:hideMark/>
          </w:tcPr>
          <w:p w:rsidR="00893609" w:rsidRPr="00167A97" w:rsidRDefault="00893609" w:rsidP="00893609">
            <w:pPr>
              <w:overflowPunct/>
              <w:autoSpaceDE/>
              <w:autoSpaceDN/>
              <w:bidi w:val="0"/>
              <w:adjustRightInd/>
              <w:spacing w:line="240" w:lineRule="auto"/>
              <w:jc w:val="left"/>
              <w:textAlignment w:val="auto"/>
              <w:rPr>
                <w:rFonts w:ascii="David" w:eastAsia="Batang" w:hAnsi="David"/>
                <w:b/>
                <w:bCs/>
                <w:lang w:eastAsia="en-US"/>
              </w:rPr>
            </w:pPr>
          </w:p>
        </w:tc>
        <w:tc>
          <w:tcPr>
            <w:tcW w:w="5302" w:type="dxa"/>
            <w:vMerge/>
            <w:tcBorders>
              <w:top w:val="single" w:sz="18" w:space="0" w:color="auto"/>
              <w:left w:val="single" w:sz="4" w:space="0" w:color="auto"/>
              <w:bottom w:val="single" w:sz="18" w:space="0" w:color="auto"/>
              <w:right w:val="single" w:sz="4" w:space="0" w:color="auto"/>
            </w:tcBorders>
            <w:vAlign w:val="center"/>
            <w:hideMark/>
          </w:tcPr>
          <w:p w:rsidR="00893609" w:rsidRPr="00167A97" w:rsidRDefault="00893609" w:rsidP="00893609">
            <w:pPr>
              <w:overflowPunct/>
              <w:autoSpaceDE/>
              <w:autoSpaceDN/>
              <w:bidi w:val="0"/>
              <w:adjustRightInd/>
              <w:spacing w:line="240" w:lineRule="auto"/>
              <w:jc w:val="left"/>
              <w:textAlignment w:val="auto"/>
              <w:rPr>
                <w:rFonts w:ascii="David" w:eastAsia="Batang" w:hAnsi="David"/>
                <w:b/>
                <w:bCs/>
                <w:lang w:eastAsia="en-US"/>
              </w:rPr>
            </w:pPr>
          </w:p>
        </w:tc>
        <w:tc>
          <w:tcPr>
            <w:tcW w:w="1559" w:type="dxa"/>
            <w:tcBorders>
              <w:top w:val="single" w:sz="4" w:space="0" w:color="auto"/>
              <w:left w:val="single" w:sz="4" w:space="0" w:color="auto"/>
              <w:bottom w:val="single" w:sz="18" w:space="0" w:color="auto"/>
              <w:right w:val="single" w:sz="18" w:space="0" w:color="auto"/>
            </w:tcBorders>
            <w:shd w:val="clear" w:color="auto" w:fill="E0E0E0"/>
            <w:vAlign w:val="center"/>
            <w:hideMark/>
          </w:tcPr>
          <w:p w:rsidR="00893609" w:rsidRPr="00167A97" w:rsidRDefault="00893609" w:rsidP="00893609">
            <w:pPr>
              <w:overflowPunct/>
              <w:autoSpaceDE/>
              <w:autoSpaceDN/>
              <w:adjustRightInd/>
              <w:spacing w:line="300" w:lineRule="atLeast"/>
              <w:jc w:val="center"/>
              <w:textAlignment w:val="auto"/>
              <w:rPr>
                <w:rFonts w:ascii="David" w:eastAsia="Batang" w:hAnsi="David"/>
                <w:b/>
                <w:bCs/>
                <w:lang w:eastAsia="en-US"/>
              </w:rPr>
            </w:pPr>
          </w:p>
        </w:tc>
      </w:tr>
      <w:tr w:rsidR="00893609" w:rsidRPr="00167A97" w:rsidTr="0078007D">
        <w:trPr>
          <w:cantSplit/>
          <w:trHeight w:val="1440"/>
        </w:trPr>
        <w:tc>
          <w:tcPr>
            <w:tcW w:w="919" w:type="dxa"/>
            <w:vMerge w:val="restart"/>
            <w:tcBorders>
              <w:top w:val="single" w:sz="18" w:space="0" w:color="auto"/>
              <w:left w:val="single" w:sz="18" w:space="0" w:color="auto"/>
              <w:bottom w:val="single" w:sz="18" w:space="0" w:color="auto"/>
              <w:right w:val="single" w:sz="4" w:space="0" w:color="auto"/>
            </w:tcBorders>
            <w:noWrap/>
            <w:textDirection w:val="btLr"/>
            <w:vAlign w:val="center"/>
            <w:hideMark/>
          </w:tcPr>
          <w:p w:rsidR="00893609" w:rsidRPr="00167A97" w:rsidRDefault="00893609" w:rsidP="00893609">
            <w:pPr>
              <w:overflowPunct/>
              <w:autoSpaceDE/>
              <w:autoSpaceDN/>
              <w:adjustRightInd/>
              <w:spacing w:line="300" w:lineRule="atLeast"/>
              <w:jc w:val="center"/>
              <w:textAlignment w:val="auto"/>
              <w:rPr>
                <w:rFonts w:ascii="David" w:eastAsia="Batang" w:hAnsi="David"/>
                <w:lang w:eastAsia="en-US"/>
              </w:rPr>
            </w:pPr>
            <w:r w:rsidRPr="00167A97">
              <w:rPr>
                <w:rFonts w:ascii="David" w:eastAsia="Batang" w:hAnsi="David"/>
                <w:rtl/>
                <w:lang w:eastAsia="en-US"/>
              </w:rPr>
              <w:t>החייאה</w:t>
            </w:r>
          </w:p>
        </w:tc>
        <w:tc>
          <w:tcPr>
            <w:tcW w:w="1491" w:type="dxa"/>
            <w:tcBorders>
              <w:top w:val="single" w:sz="18" w:space="0" w:color="auto"/>
              <w:left w:val="single" w:sz="4" w:space="0" w:color="auto"/>
              <w:bottom w:val="single" w:sz="4" w:space="0" w:color="auto"/>
              <w:right w:val="single" w:sz="4" w:space="0" w:color="auto"/>
            </w:tcBorders>
            <w:vAlign w:val="center"/>
            <w:hideMark/>
          </w:tcPr>
          <w:p w:rsidR="00893609" w:rsidRPr="00167A97" w:rsidRDefault="00893609" w:rsidP="00893609">
            <w:pPr>
              <w:overflowPunct/>
              <w:autoSpaceDE/>
              <w:autoSpaceDN/>
              <w:adjustRightInd/>
              <w:spacing w:line="300" w:lineRule="atLeast"/>
              <w:jc w:val="center"/>
              <w:textAlignment w:val="auto"/>
              <w:rPr>
                <w:rFonts w:ascii="David" w:eastAsia="Batang" w:hAnsi="David"/>
                <w:lang w:eastAsia="en-US"/>
              </w:rPr>
            </w:pPr>
            <w:r w:rsidRPr="00167A97">
              <w:rPr>
                <w:rFonts w:ascii="David" w:eastAsia="Batang" w:hAnsi="David"/>
                <w:rtl/>
                <w:lang w:eastAsia="en-US"/>
              </w:rPr>
              <w:t>מבוא לעזרה ראשונה ואנטומיה</w:t>
            </w:r>
          </w:p>
        </w:tc>
        <w:tc>
          <w:tcPr>
            <w:tcW w:w="5302" w:type="dxa"/>
            <w:tcBorders>
              <w:top w:val="single" w:sz="18" w:space="0" w:color="auto"/>
              <w:left w:val="single" w:sz="4" w:space="0" w:color="auto"/>
              <w:bottom w:val="single" w:sz="4" w:space="0" w:color="auto"/>
              <w:right w:val="single" w:sz="4" w:space="0" w:color="auto"/>
            </w:tcBorders>
            <w:vAlign w:val="center"/>
            <w:hideMark/>
          </w:tcPr>
          <w:p w:rsidR="00893609" w:rsidRPr="00167A97" w:rsidRDefault="00893609" w:rsidP="000C3B7C">
            <w:pPr>
              <w:numPr>
                <w:ilvl w:val="0"/>
                <w:numId w:val="35"/>
              </w:numPr>
              <w:overflowPunct/>
              <w:autoSpaceDE/>
              <w:autoSpaceDN/>
              <w:adjustRightInd/>
              <w:spacing w:line="300" w:lineRule="atLeast"/>
              <w:jc w:val="left"/>
              <w:textAlignment w:val="auto"/>
              <w:rPr>
                <w:rFonts w:ascii="David" w:eastAsia="Batang" w:hAnsi="David"/>
                <w:rtl/>
                <w:lang w:eastAsia="en-US"/>
              </w:rPr>
            </w:pPr>
            <w:r w:rsidRPr="00167A97">
              <w:rPr>
                <w:rFonts w:ascii="David" w:hAnsi="David"/>
                <w:rtl/>
                <w:lang w:eastAsia="en-US"/>
              </w:rPr>
              <w:t>מבוא למתן עזרה ראשונה</w:t>
            </w:r>
          </w:p>
          <w:p w:rsidR="00893609" w:rsidRPr="00167A97" w:rsidRDefault="00893609" w:rsidP="000C3B7C">
            <w:pPr>
              <w:numPr>
                <w:ilvl w:val="0"/>
                <w:numId w:val="35"/>
              </w:numPr>
              <w:overflowPunct/>
              <w:autoSpaceDE/>
              <w:autoSpaceDN/>
              <w:adjustRightInd/>
              <w:spacing w:line="300" w:lineRule="atLeast"/>
              <w:jc w:val="left"/>
              <w:textAlignment w:val="auto"/>
              <w:rPr>
                <w:rFonts w:ascii="David" w:eastAsia="Batang" w:hAnsi="David"/>
                <w:lang w:eastAsia="en-US"/>
              </w:rPr>
            </w:pPr>
            <w:r w:rsidRPr="00167A97">
              <w:rPr>
                <w:rFonts w:ascii="David" w:hAnsi="David"/>
                <w:rtl/>
                <w:lang w:eastAsia="en-US"/>
              </w:rPr>
              <w:t>קריאה לעזרה</w:t>
            </w:r>
          </w:p>
          <w:p w:rsidR="00893609" w:rsidRPr="00167A97" w:rsidRDefault="00893609" w:rsidP="000C3B7C">
            <w:pPr>
              <w:numPr>
                <w:ilvl w:val="0"/>
                <w:numId w:val="35"/>
              </w:numPr>
              <w:overflowPunct/>
              <w:autoSpaceDE/>
              <w:autoSpaceDN/>
              <w:adjustRightInd/>
              <w:spacing w:line="300" w:lineRule="atLeast"/>
              <w:jc w:val="left"/>
              <w:textAlignment w:val="auto"/>
              <w:rPr>
                <w:rFonts w:ascii="David" w:eastAsia="Batang" w:hAnsi="David"/>
                <w:lang w:eastAsia="en-US"/>
              </w:rPr>
            </w:pPr>
            <w:r w:rsidRPr="00167A97">
              <w:rPr>
                <w:rFonts w:ascii="David" w:hAnsi="David"/>
                <w:rtl/>
                <w:lang w:eastAsia="en-US"/>
              </w:rPr>
              <w:t>יסודות מבנה הגוף</w:t>
            </w:r>
          </w:p>
          <w:p w:rsidR="00893609" w:rsidRPr="00167A97" w:rsidRDefault="00893609" w:rsidP="000C3B7C">
            <w:pPr>
              <w:numPr>
                <w:ilvl w:val="0"/>
                <w:numId w:val="35"/>
              </w:numPr>
              <w:overflowPunct/>
              <w:autoSpaceDE/>
              <w:autoSpaceDN/>
              <w:adjustRightInd/>
              <w:spacing w:line="300" w:lineRule="atLeast"/>
              <w:jc w:val="left"/>
              <w:textAlignment w:val="auto"/>
              <w:rPr>
                <w:rFonts w:ascii="David" w:eastAsia="Batang" w:hAnsi="David"/>
                <w:lang w:eastAsia="en-US"/>
              </w:rPr>
            </w:pPr>
            <w:r w:rsidRPr="00167A97">
              <w:rPr>
                <w:rFonts w:ascii="David" w:hAnsi="David"/>
                <w:rtl/>
                <w:lang w:eastAsia="en-US"/>
              </w:rPr>
              <w:t>משולש החיים</w:t>
            </w:r>
          </w:p>
          <w:p w:rsidR="00893609" w:rsidRPr="00167A97" w:rsidRDefault="00893609" w:rsidP="000C3B7C">
            <w:pPr>
              <w:numPr>
                <w:ilvl w:val="0"/>
                <w:numId w:val="35"/>
              </w:numPr>
              <w:overflowPunct/>
              <w:autoSpaceDE/>
              <w:autoSpaceDN/>
              <w:adjustRightInd/>
              <w:spacing w:line="300" w:lineRule="atLeast"/>
              <w:jc w:val="left"/>
              <w:textAlignment w:val="auto"/>
              <w:rPr>
                <w:rFonts w:ascii="David" w:eastAsia="Batang" w:hAnsi="David"/>
                <w:lang w:eastAsia="en-US"/>
              </w:rPr>
            </w:pPr>
            <w:r w:rsidRPr="00167A97">
              <w:rPr>
                <w:rFonts w:ascii="David" w:hAnsi="David"/>
                <w:rtl/>
                <w:lang w:eastAsia="en-US"/>
              </w:rPr>
              <w:t>חוסר הכרה והסכנות שבחוסר הכרה</w:t>
            </w:r>
          </w:p>
          <w:p w:rsidR="00893609" w:rsidRPr="00167A97" w:rsidRDefault="00893609" w:rsidP="000C3B7C">
            <w:pPr>
              <w:numPr>
                <w:ilvl w:val="0"/>
                <w:numId w:val="35"/>
              </w:numPr>
              <w:overflowPunct/>
              <w:autoSpaceDE/>
              <w:autoSpaceDN/>
              <w:adjustRightInd/>
              <w:spacing w:line="300" w:lineRule="atLeast"/>
              <w:jc w:val="left"/>
              <w:textAlignment w:val="auto"/>
              <w:rPr>
                <w:rFonts w:ascii="David" w:eastAsia="Batang" w:hAnsi="David"/>
                <w:lang w:eastAsia="en-US"/>
              </w:rPr>
            </w:pPr>
            <w:r w:rsidRPr="00167A97">
              <w:rPr>
                <w:rFonts w:ascii="David" w:hAnsi="David"/>
                <w:rtl/>
                <w:lang w:eastAsia="en-US"/>
              </w:rPr>
              <w:t>עיקרון הטיפול בחולה או נפגע</w:t>
            </w:r>
          </w:p>
        </w:tc>
        <w:tc>
          <w:tcPr>
            <w:tcW w:w="1559" w:type="dxa"/>
            <w:tcBorders>
              <w:top w:val="single" w:sz="18" w:space="0" w:color="auto"/>
              <w:left w:val="single" w:sz="4" w:space="0" w:color="auto"/>
              <w:bottom w:val="single" w:sz="4" w:space="0" w:color="auto"/>
              <w:right w:val="single" w:sz="18" w:space="0" w:color="auto"/>
            </w:tcBorders>
            <w:vAlign w:val="center"/>
            <w:hideMark/>
          </w:tcPr>
          <w:p w:rsidR="00893609" w:rsidRPr="00167A97" w:rsidRDefault="00893609" w:rsidP="00893609">
            <w:pPr>
              <w:overflowPunct/>
              <w:autoSpaceDE/>
              <w:autoSpaceDN/>
              <w:adjustRightInd/>
              <w:spacing w:line="300" w:lineRule="atLeast"/>
              <w:jc w:val="center"/>
              <w:textAlignment w:val="auto"/>
              <w:rPr>
                <w:rFonts w:ascii="David" w:eastAsia="Batang" w:hAnsi="David"/>
                <w:lang w:eastAsia="en-US"/>
              </w:rPr>
            </w:pPr>
            <w:r w:rsidRPr="00167A97">
              <w:rPr>
                <w:rFonts w:ascii="David" w:eastAsia="Batang" w:hAnsi="David"/>
                <w:rtl/>
                <w:lang w:eastAsia="en-US"/>
              </w:rPr>
              <w:t>1</w:t>
            </w:r>
          </w:p>
        </w:tc>
      </w:tr>
      <w:tr w:rsidR="00893609" w:rsidRPr="00167A97" w:rsidTr="0078007D">
        <w:trPr>
          <w:cantSplit/>
          <w:trHeight w:val="1440"/>
        </w:trPr>
        <w:tc>
          <w:tcPr>
            <w:tcW w:w="919" w:type="dxa"/>
            <w:vMerge/>
            <w:tcBorders>
              <w:top w:val="single" w:sz="18" w:space="0" w:color="auto"/>
              <w:left w:val="single" w:sz="18" w:space="0" w:color="auto"/>
              <w:bottom w:val="single" w:sz="18" w:space="0" w:color="auto"/>
              <w:right w:val="single" w:sz="4" w:space="0" w:color="auto"/>
            </w:tcBorders>
            <w:noWrap/>
            <w:textDirection w:val="btLr"/>
            <w:vAlign w:val="center"/>
            <w:hideMark/>
          </w:tcPr>
          <w:p w:rsidR="00893609" w:rsidRPr="00167A97" w:rsidRDefault="00893609" w:rsidP="00893609">
            <w:pPr>
              <w:overflowPunct/>
              <w:autoSpaceDE/>
              <w:autoSpaceDN/>
              <w:adjustRightInd/>
              <w:spacing w:line="300" w:lineRule="atLeast"/>
              <w:jc w:val="center"/>
              <w:textAlignment w:val="auto"/>
              <w:rPr>
                <w:rFonts w:ascii="David" w:eastAsia="Batang" w:hAnsi="David"/>
                <w:rtl/>
                <w:lang w:eastAsia="en-US"/>
              </w:rPr>
            </w:pPr>
          </w:p>
        </w:tc>
        <w:tc>
          <w:tcPr>
            <w:tcW w:w="1491" w:type="dxa"/>
            <w:tcBorders>
              <w:top w:val="single" w:sz="18" w:space="0" w:color="auto"/>
              <w:left w:val="single" w:sz="4" w:space="0" w:color="auto"/>
              <w:bottom w:val="single" w:sz="4" w:space="0" w:color="auto"/>
              <w:right w:val="single" w:sz="4" w:space="0" w:color="auto"/>
            </w:tcBorders>
            <w:vAlign w:val="center"/>
            <w:hideMark/>
          </w:tcPr>
          <w:p w:rsidR="00893609" w:rsidRPr="00167A97" w:rsidRDefault="00893609" w:rsidP="00893609">
            <w:pPr>
              <w:overflowPunct/>
              <w:autoSpaceDE/>
              <w:autoSpaceDN/>
              <w:adjustRightInd/>
              <w:spacing w:line="300" w:lineRule="atLeast"/>
              <w:jc w:val="center"/>
              <w:textAlignment w:val="auto"/>
              <w:rPr>
                <w:rFonts w:ascii="David" w:eastAsia="Batang" w:hAnsi="David"/>
                <w:lang w:eastAsia="en-US"/>
              </w:rPr>
            </w:pPr>
            <w:r w:rsidRPr="00167A97">
              <w:rPr>
                <w:rFonts w:ascii="David" w:eastAsia="Batang" w:hAnsi="David"/>
                <w:rtl/>
                <w:lang w:eastAsia="en-US"/>
              </w:rPr>
              <w:t>חנק מגוף זר</w:t>
            </w:r>
          </w:p>
        </w:tc>
        <w:tc>
          <w:tcPr>
            <w:tcW w:w="5302" w:type="dxa"/>
            <w:tcBorders>
              <w:top w:val="single" w:sz="18" w:space="0" w:color="auto"/>
              <w:left w:val="single" w:sz="4" w:space="0" w:color="auto"/>
              <w:bottom w:val="single" w:sz="4" w:space="0" w:color="auto"/>
              <w:right w:val="single" w:sz="4" w:space="0" w:color="auto"/>
            </w:tcBorders>
            <w:vAlign w:val="center"/>
            <w:hideMark/>
          </w:tcPr>
          <w:p w:rsidR="00893609" w:rsidRPr="00167A97" w:rsidRDefault="00893609" w:rsidP="000C3B7C">
            <w:pPr>
              <w:numPr>
                <w:ilvl w:val="0"/>
                <w:numId w:val="37"/>
              </w:numPr>
              <w:overflowPunct/>
              <w:autoSpaceDE/>
              <w:autoSpaceDN/>
              <w:adjustRightInd/>
              <w:spacing w:line="300" w:lineRule="atLeast"/>
              <w:jc w:val="left"/>
              <w:textAlignment w:val="auto"/>
              <w:rPr>
                <w:rFonts w:ascii="David" w:eastAsia="Batang" w:hAnsi="David"/>
                <w:rtl/>
                <w:lang w:eastAsia="en-US"/>
              </w:rPr>
            </w:pPr>
            <w:r w:rsidRPr="00167A97">
              <w:rPr>
                <w:rFonts w:ascii="David" w:eastAsia="Batang" w:hAnsi="David"/>
                <w:rtl/>
                <w:lang w:eastAsia="en-US"/>
              </w:rPr>
              <w:t>סוגי חסימת קנה</w:t>
            </w:r>
          </w:p>
          <w:p w:rsidR="00893609" w:rsidRPr="00167A97" w:rsidRDefault="00893609" w:rsidP="000C3B7C">
            <w:pPr>
              <w:numPr>
                <w:ilvl w:val="0"/>
                <w:numId w:val="37"/>
              </w:numPr>
              <w:overflowPunct/>
              <w:autoSpaceDE/>
              <w:autoSpaceDN/>
              <w:adjustRightInd/>
              <w:spacing w:line="300" w:lineRule="atLeast"/>
              <w:jc w:val="left"/>
              <w:textAlignment w:val="auto"/>
              <w:rPr>
                <w:rFonts w:ascii="David" w:eastAsia="Batang" w:hAnsi="David"/>
                <w:lang w:eastAsia="en-US"/>
              </w:rPr>
            </w:pPr>
            <w:r w:rsidRPr="00167A97">
              <w:rPr>
                <w:rFonts w:ascii="David" w:eastAsia="Batang" w:hAnsi="David"/>
                <w:rtl/>
                <w:lang w:eastAsia="en-US"/>
              </w:rPr>
              <w:t>טיפול באדם נחנק בהכרה</w:t>
            </w:r>
          </w:p>
          <w:p w:rsidR="00893609" w:rsidRPr="00167A97" w:rsidRDefault="00893609" w:rsidP="000C3B7C">
            <w:pPr>
              <w:numPr>
                <w:ilvl w:val="0"/>
                <w:numId w:val="37"/>
              </w:numPr>
              <w:overflowPunct/>
              <w:autoSpaceDE/>
              <w:autoSpaceDN/>
              <w:adjustRightInd/>
              <w:spacing w:line="300" w:lineRule="atLeast"/>
              <w:jc w:val="left"/>
              <w:textAlignment w:val="auto"/>
              <w:rPr>
                <w:rFonts w:ascii="David" w:eastAsia="Batang" w:hAnsi="David"/>
                <w:lang w:eastAsia="en-US"/>
              </w:rPr>
            </w:pPr>
            <w:r w:rsidRPr="00167A97">
              <w:rPr>
                <w:rFonts w:ascii="David" w:eastAsia="Batang" w:hAnsi="David"/>
                <w:rtl/>
                <w:lang w:eastAsia="en-US"/>
              </w:rPr>
              <w:t xml:space="preserve">ביצוע תמרון </w:t>
            </w:r>
            <w:proofErr w:type="spellStart"/>
            <w:r w:rsidRPr="00167A97">
              <w:rPr>
                <w:rFonts w:ascii="David" w:eastAsia="Batang" w:hAnsi="David"/>
                <w:rtl/>
                <w:lang w:eastAsia="en-US"/>
              </w:rPr>
              <w:t>היימליך</w:t>
            </w:r>
            <w:proofErr w:type="spellEnd"/>
          </w:p>
          <w:p w:rsidR="00893609" w:rsidRPr="00167A97" w:rsidRDefault="00893609" w:rsidP="000C3B7C">
            <w:pPr>
              <w:numPr>
                <w:ilvl w:val="0"/>
                <w:numId w:val="37"/>
              </w:numPr>
              <w:overflowPunct/>
              <w:autoSpaceDE/>
              <w:autoSpaceDN/>
              <w:adjustRightInd/>
              <w:spacing w:line="300" w:lineRule="atLeast"/>
              <w:jc w:val="left"/>
              <w:textAlignment w:val="auto"/>
              <w:rPr>
                <w:rFonts w:ascii="David" w:eastAsia="Batang" w:hAnsi="David"/>
                <w:lang w:eastAsia="en-US"/>
              </w:rPr>
            </w:pPr>
            <w:r w:rsidRPr="00167A97">
              <w:rPr>
                <w:rFonts w:ascii="David" w:eastAsia="Batang" w:hAnsi="David"/>
                <w:rtl/>
                <w:lang w:eastAsia="en-US"/>
              </w:rPr>
              <w:t>סילוק גוף זר לאדם חסר הכרה</w:t>
            </w:r>
          </w:p>
          <w:p w:rsidR="00893609" w:rsidRPr="00167A97" w:rsidRDefault="00893609" w:rsidP="000C3B7C">
            <w:pPr>
              <w:numPr>
                <w:ilvl w:val="0"/>
                <w:numId w:val="37"/>
              </w:numPr>
              <w:overflowPunct/>
              <w:autoSpaceDE/>
              <w:autoSpaceDN/>
              <w:adjustRightInd/>
              <w:spacing w:line="300" w:lineRule="atLeast"/>
              <w:jc w:val="left"/>
              <w:textAlignment w:val="auto"/>
              <w:rPr>
                <w:rFonts w:ascii="David" w:eastAsia="Batang" w:hAnsi="David"/>
                <w:lang w:eastAsia="en-US"/>
              </w:rPr>
            </w:pPr>
            <w:r w:rsidRPr="00167A97">
              <w:rPr>
                <w:rFonts w:ascii="David" w:eastAsia="Batang" w:hAnsi="David"/>
                <w:rtl/>
                <w:lang w:eastAsia="en-US"/>
              </w:rPr>
              <w:t>סילוק גוף זר לילדים</w:t>
            </w:r>
          </w:p>
          <w:p w:rsidR="00893609" w:rsidRPr="00167A97" w:rsidRDefault="00893609" w:rsidP="000C3B7C">
            <w:pPr>
              <w:numPr>
                <w:ilvl w:val="0"/>
                <w:numId w:val="35"/>
              </w:numPr>
              <w:overflowPunct/>
              <w:autoSpaceDE/>
              <w:autoSpaceDN/>
              <w:adjustRightInd/>
              <w:spacing w:line="300" w:lineRule="atLeast"/>
              <w:jc w:val="left"/>
              <w:textAlignment w:val="auto"/>
              <w:rPr>
                <w:rFonts w:ascii="David" w:eastAsia="Batang" w:hAnsi="David"/>
                <w:lang w:eastAsia="en-US"/>
              </w:rPr>
            </w:pPr>
            <w:r w:rsidRPr="00167A97">
              <w:rPr>
                <w:rFonts w:ascii="David" w:eastAsia="Batang" w:hAnsi="David"/>
                <w:rtl/>
                <w:lang w:eastAsia="en-US"/>
              </w:rPr>
              <w:t>סילוק גוף זר לתינוקות</w:t>
            </w:r>
          </w:p>
        </w:tc>
        <w:tc>
          <w:tcPr>
            <w:tcW w:w="1559" w:type="dxa"/>
            <w:tcBorders>
              <w:top w:val="single" w:sz="18" w:space="0" w:color="auto"/>
              <w:left w:val="single" w:sz="4" w:space="0" w:color="auto"/>
              <w:bottom w:val="single" w:sz="4" w:space="0" w:color="auto"/>
              <w:right w:val="single" w:sz="18" w:space="0" w:color="auto"/>
            </w:tcBorders>
            <w:vAlign w:val="center"/>
            <w:hideMark/>
          </w:tcPr>
          <w:p w:rsidR="00893609" w:rsidRPr="00167A97" w:rsidRDefault="00893609" w:rsidP="00893609">
            <w:pPr>
              <w:overflowPunct/>
              <w:autoSpaceDE/>
              <w:autoSpaceDN/>
              <w:adjustRightInd/>
              <w:spacing w:line="300" w:lineRule="atLeast"/>
              <w:jc w:val="center"/>
              <w:textAlignment w:val="auto"/>
              <w:rPr>
                <w:rFonts w:ascii="David" w:eastAsia="Batang" w:hAnsi="David"/>
                <w:lang w:eastAsia="en-US"/>
              </w:rPr>
            </w:pPr>
            <w:r w:rsidRPr="00167A97">
              <w:rPr>
                <w:rFonts w:ascii="David" w:eastAsia="Batang" w:hAnsi="David"/>
                <w:rtl/>
                <w:lang w:eastAsia="en-US"/>
              </w:rPr>
              <w:t>1</w:t>
            </w:r>
          </w:p>
        </w:tc>
      </w:tr>
      <w:tr w:rsidR="00893609" w:rsidRPr="00167A97" w:rsidTr="0078007D">
        <w:trPr>
          <w:cantSplit/>
          <w:trHeight w:val="2989"/>
        </w:trPr>
        <w:tc>
          <w:tcPr>
            <w:tcW w:w="919" w:type="dxa"/>
            <w:vMerge/>
            <w:tcBorders>
              <w:top w:val="single" w:sz="18" w:space="0" w:color="auto"/>
              <w:left w:val="single" w:sz="18" w:space="0" w:color="auto"/>
              <w:bottom w:val="single" w:sz="18" w:space="0" w:color="auto"/>
              <w:right w:val="single" w:sz="4" w:space="0" w:color="auto"/>
            </w:tcBorders>
            <w:vAlign w:val="center"/>
            <w:hideMark/>
          </w:tcPr>
          <w:p w:rsidR="00893609" w:rsidRPr="00167A97" w:rsidRDefault="00893609" w:rsidP="00893609">
            <w:pPr>
              <w:overflowPunct/>
              <w:autoSpaceDE/>
              <w:autoSpaceDN/>
              <w:bidi w:val="0"/>
              <w:adjustRightInd/>
              <w:spacing w:line="240" w:lineRule="auto"/>
              <w:jc w:val="left"/>
              <w:textAlignment w:val="auto"/>
              <w:rPr>
                <w:rFonts w:ascii="David" w:eastAsia="Batang" w:hAnsi="David"/>
                <w:lang w:eastAsia="en-US"/>
              </w:rPr>
            </w:pPr>
          </w:p>
        </w:tc>
        <w:tc>
          <w:tcPr>
            <w:tcW w:w="1491" w:type="dxa"/>
            <w:tcBorders>
              <w:top w:val="single" w:sz="4" w:space="0" w:color="auto"/>
              <w:left w:val="single" w:sz="4" w:space="0" w:color="auto"/>
              <w:bottom w:val="single" w:sz="4" w:space="0" w:color="auto"/>
              <w:right w:val="single" w:sz="4" w:space="0" w:color="auto"/>
            </w:tcBorders>
            <w:vAlign w:val="center"/>
            <w:hideMark/>
          </w:tcPr>
          <w:p w:rsidR="00893609" w:rsidRPr="00167A97" w:rsidRDefault="00893609" w:rsidP="00893609">
            <w:pPr>
              <w:overflowPunct/>
              <w:autoSpaceDE/>
              <w:autoSpaceDN/>
              <w:adjustRightInd/>
              <w:spacing w:line="300" w:lineRule="atLeast"/>
              <w:jc w:val="center"/>
              <w:textAlignment w:val="auto"/>
              <w:rPr>
                <w:rFonts w:ascii="David" w:eastAsia="Batang" w:hAnsi="David"/>
                <w:lang w:eastAsia="en-US"/>
              </w:rPr>
            </w:pPr>
            <w:r w:rsidRPr="00167A97">
              <w:rPr>
                <w:rFonts w:ascii="David" w:eastAsia="Batang" w:hAnsi="David"/>
                <w:rtl/>
                <w:lang w:eastAsia="en-US"/>
              </w:rPr>
              <w:t>החייאה</w:t>
            </w:r>
          </w:p>
        </w:tc>
        <w:tc>
          <w:tcPr>
            <w:tcW w:w="5302" w:type="dxa"/>
            <w:tcBorders>
              <w:top w:val="single" w:sz="4" w:space="0" w:color="auto"/>
              <w:left w:val="single" w:sz="4" w:space="0" w:color="auto"/>
              <w:bottom w:val="single" w:sz="4" w:space="0" w:color="auto"/>
              <w:right w:val="single" w:sz="4" w:space="0" w:color="auto"/>
            </w:tcBorders>
            <w:vAlign w:val="center"/>
            <w:hideMark/>
          </w:tcPr>
          <w:p w:rsidR="00893609" w:rsidRPr="00167A97" w:rsidRDefault="00893609" w:rsidP="000C3B7C">
            <w:pPr>
              <w:numPr>
                <w:ilvl w:val="0"/>
                <w:numId w:val="36"/>
              </w:numPr>
              <w:overflowPunct/>
              <w:autoSpaceDE/>
              <w:autoSpaceDN/>
              <w:adjustRightInd/>
              <w:spacing w:line="300" w:lineRule="atLeast"/>
              <w:jc w:val="left"/>
              <w:textAlignment w:val="auto"/>
              <w:rPr>
                <w:rFonts w:ascii="David" w:hAnsi="David"/>
                <w:rtl/>
                <w:lang w:eastAsia="en-US"/>
              </w:rPr>
            </w:pPr>
            <w:r w:rsidRPr="00167A97">
              <w:rPr>
                <w:rFonts w:ascii="David" w:hAnsi="David"/>
                <w:rtl/>
                <w:lang w:eastAsia="en-US"/>
              </w:rPr>
              <w:t>מטרת החייאה</w:t>
            </w:r>
          </w:p>
          <w:p w:rsidR="00893609" w:rsidRPr="00167A97" w:rsidRDefault="00893609" w:rsidP="000C3B7C">
            <w:pPr>
              <w:numPr>
                <w:ilvl w:val="0"/>
                <w:numId w:val="36"/>
              </w:numPr>
              <w:overflowPunct/>
              <w:autoSpaceDE/>
              <w:autoSpaceDN/>
              <w:adjustRightInd/>
              <w:spacing w:line="300" w:lineRule="atLeast"/>
              <w:jc w:val="left"/>
              <w:textAlignment w:val="auto"/>
              <w:rPr>
                <w:rFonts w:ascii="David" w:eastAsia="Batang" w:hAnsi="David"/>
                <w:u w:val="single"/>
                <w:rtl/>
                <w:lang w:eastAsia="en-US"/>
              </w:rPr>
            </w:pPr>
            <w:r w:rsidRPr="00167A97">
              <w:rPr>
                <w:rFonts w:ascii="David" w:hAnsi="David"/>
                <w:rtl/>
                <w:lang w:eastAsia="en-US"/>
              </w:rPr>
              <w:t>בדיקת הכרה</w:t>
            </w:r>
          </w:p>
          <w:p w:rsidR="00893609" w:rsidRPr="00167A97" w:rsidRDefault="00893609" w:rsidP="000C3B7C">
            <w:pPr>
              <w:numPr>
                <w:ilvl w:val="0"/>
                <w:numId w:val="36"/>
              </w:numPr>
              <w:overflowPunct/>
              <w:autoSpaceDE/>
              <w:autoSpaceDN/>
              <w:adjustRightInd/>
              <w:spacing w:line="300" w:lineRule="atLeast"/>
              <w:jc w:val="left"/>
              <w:textAlignment w:val="auto"/>
              <w:rPr>
                <w:rFonts w:ascii="David" w:eastAsia="Batang" w:hAnsi="David"/>
                <w:u w:val="single"/>
                <w:lang w:eastAsia="en-US"/>
              </w:rPr>
            </w:pPr>
            <w:r w:rsidRPr="00167A97">
              <w:rPr>
                <w:rFonts w:ascii="David" w:hAnsi="David"/>
                <w:rtl/>
                <w:lang w:eastAsia="en-US"/>
              </w:rPr>
              <w:t>שלבי ההחייאה</w:t>
            </w:r>
          </w:p>
          <w:p w:rsidR="00893609" w:rsidRPr="00167A97" w:rsidRDefault="00893609" w:rsidP="000C3B7C">
            <w:pPr>
              <w:numPr>
                <w:ilvl w:val="0"/>
                <w:numId w:val="36"/>
              </w:numPr>
              <w:overflowPunct/>
              <w:autoSpaceDE/>
              <w:autoSpaceDN/>
              <w:adjustRightInd/>
              <w:spacing w:line="300" w:lineRule="atLeast"/>
              <w:jc w:val="left"/>
              <w:textAlignment w:val="auto"/>
              <w:rPr>
                <w:rFonts w:ascii="David" w:eastAsia="Batang" w:hAnsi="David"/>
                <w:u w:val="single"/>
                <w:lang w:eastAsia="en-US"/>
              </w:rPr>
            </w:pPr>
            <w:r w:rsidRPr="00167A97">
              <w:rPr>
                <w:rFonts w:ascii="David" w:hAnsi="David"/>
                <w:rtl/>
                <w:lang w:eastAsia="en-US"/>
              </w:rPr>
              <w:t>לימוד סכמת ההחייאה</w:t>
            </w:r>
          </w:p>
          <w:p w:rsidR="00893609" w:rsidRPr="00167A97" w:rsidRDefault="00893609" w:rsidP="000C3B7C">
            <w:pPr>
              <w:numPr>
                <w:ilvl w:val="0"/>
                <w:numId w:val="36"/>
              </w:numPr>
              <w:overflowPunct/>
              <w:autoSpaceDE/>
              <w:autoSpaceDN/>
              <w:adjustRightInd/>
              <w:spacing w:line="300" w:lineRule="atLeast"/>
              <w:jc w:val="left"/>
              <w:textAlignment w:val="auto"/>
              <w:rPr>
                <w:rFonts w:ascii="David" w:eastAsia="Batang" w:hAnsi="David"/>
                <w:u w:val="single"/>
                <w:lang w:eastAsia="en-US"/>
              </w:rPr>
            </w:pPr>
            <w:r w:rsidRPr="00167A97">
              <w:rPr>
                <w:rFonts w:ascii="David" w:hAnsi="David"/>
                <w:rtl/>
                <w:lang w:eastAsia="en-US"/>
              </w:rPr>
              <w:t>מקרים לעצירת החייאה</w:t>
            </w:r>
          </w:p>
          <w:p w:rsidR="00893609" w:rsidRPr="00167A97" w:rsidRDefault="00893609" w:rsidP="000C3B7C">
            <w:pPr>
              <w:numPr>
                <w:ilvl w:val="0"/>
                <w:numId w:val="36"/>
              </w:numPr>
              <w:overflowPunct/>
              <w:autoSpaceDE/>
              <w:autoSpaceDN/>
              <w:adjustRightInd/>
              <w:spacing w:line="300" w:lineRule="atLeast"/>
              <w:jc w:val="left"/>
              <w:textAlignment w:val="auto"/>
              <w:rPr>
                <w:rFonts w:ascii="David" w:eastAsia="Batang" w:hAnsi="David"/>
                <w:u w:val="single"/>
                <w:lang w:eastAsia="en-US"/>
              </w:rPr>
            </w:pPr>
            <w:r w:rsidRPr="00167A97">
              <w:rPr>
                <w:rFonts w:ascii="David" w:hAnsi="David"/>
                <w:rtl/>
                <w:lang w:eastAsia="en-US"/>
              </w:rPr>
              <w:t>סיבוכים בהחייאה ופתרונותיהם</w:t>
            </w:r>
          </w:p>
          <w:p w:rsidR="00893609" w:rsidRPr="00167A97" w:rsidRDefault="00893609" w:rsidP="000C3B7C">
            <w:pPr>
              <w:numPr>
                <w:ilvl w:val="0"/>
                <w:numId w:val="36"/>
              </w:numPr>
              <w:overflowPunct/>
              <w:autoSpaceDE/>
              <w:autoSpaceDN/>
              <w:adjustRightInd/>
              <w:spacing w:line="300" w:lineRule="atLeast"/>
              <w:jc w:val="left"/>
              <w:textAlignment w:val="auto"/>
              <w:rPr>
                <w:rFonts w:ascii="David" w:eastAsia="Batang" w:hAnsi="David"/>
                <w:u w:val="single"/>
                <w:lang w:eastAsia="en-US"/>
              </w:rPr>
            </w:pPr>
            <w:r w:rsidRPr="00167A97">
              <w:rPr>
                <w:rFonts w:ascii="David" w:hAnsi="David"/>
                <w:rtl/>
                <w:lang w:eastAsia="en-US"/>
              </w:rPr>
              <w:t>עזרים בסיסיים לביצוע החייאה (</w:t>
            </w:r>
            <w:r w:rsidRPr="00167A97">
              <w:rPr>
                <w:rFonts w:ascii="David" w:hAnsi="David"/>
                <w:lang w:eastAsia="en-US"/>
              </w:rPr>
              <w:t>AW</w:t>
            </w:r>
            <w:r w:rsidRPr="00167A97">
              <w:rPr>
                <w:rFonts w:ascii="David" w:hAnsi="David"/>
                <w:rtl/>
                <w:lang w:eastAsia="en-US"/>
              </w:rPr>
              <w:t xml:space="preserve"> ומסכת כיס להנשמה)</w:t>
            </w:r>
          </w:p>
          <w:p w:rsidR="00893609" w:rsidRPr="00167A97" w:rsidRDefault="00893609" w:rsidP="000C3B7C">
            <w:pPr>
              <w:numPr>
                <w:ilvl w:val="0"/>
                <w:numId w:val="36"/>
              </w:numPr>
              <w:overflowPunct/>
              <w:autoSpaceDE/>
              <w:autoSpaceDN/>
              <w:adjustRightInd/>
              <w:spacing w:line="300" w:lineRule="atLeast"/>
              <w:jc w:val="left"/>
              <w:textAlignment w:val="auto"/>
              <w:rPr>
                <w:rFonts w:ascii="David" w:eastAsia="Batang" w:hAnsi="David"/>
                <w:u w:val="single"/>
                <w:lang w:eastAsia="en-US"/>
              </w:rPr>
            </w:pPr>
            <w:r w:rsidRPr="00167A97">
              <w:rPr>
                <w:rFonts w:ascii="David" w:hAnsi="David"/>
                <w:rtl/>
                <w:lang w:eastAsia="en-US"/>
              </w:rPr>
              <w:t>חסרונות החייאה ע"י מטפל אחד והחייאה בשני מטפלים</w:t>
            </w:r>
          </w:p>
          <w:p w:rsidR="00893609" w:rsidRPr="00167A97" w:rsidRDefault="00893609" w:rsidP="000C3B7C">
            <w:pPr>
              <w:numPr>
                <w:ilvl w:val="0"/>
                <w:numId w:val="36"/>
              </w:numPr>
              <w:overflowPunct/>
              <w:autoSpaceDE/>
              <w:autoSpaceDN/>
              <w:adjustRightInd/>
              <w:spacing w:line="300" w:lineRule="atLeast"/>
              <w:jc w:val="left"/>
              <w:textAlignment w:val="auto"/>
              <w:rPr>
                <w:rFonts w:ascii="David" w:eastAsia="Batang" w:hAnsi="David"/>
                <w:u w:val="single"/>
                <w:lang w:eastAsia="en-US"/>
              </w:rPr>
            </w:pPr>
            <w:r w:rsidRPr="00167A97">
              <w:rPr>
                <w:rFonts w:ascii="David" w:hAnsi="David"/>
                <w:rtl/>
                <w:lang w:eastAsia="en-US"/>
              </w:rPr>
              <w:t>דגשים לביצוע החייאה בילדים</w:t>
            </w:r>
          </w:p>
          <w:p w:rsidR="00893609" w:rsidRPr="00167A97" w:rsidRDefault="00893609" w:rsidP="000C3B7C">
            <w:pPr>
              <w:numPr>
                <w:ilvl w:val="0"/>
                <w:numId w:val="36"/>
              </w:numPr>
              <w:overflowPunct/>
              <w:autoSpaceDE/>
              <w:autoSpaceDN/>
              <w:adjustRightInd/>
              <w:spacing w:line="300" w:lineRule="atLeast"/>
              <w:jc w:val="left"/>
              <w:textAlignment w:val="auto"/>
              <w:rPr>
                <w:rFonts w:ascii="David" w:eastAsia="Batang" w:hAnsi="David"/>
                <w:u w:val="single"/>
                <w:lang w:eastAsia="en-US"/>
              </w:rPr>
            </w:pPr>
            <w:r w:rsidRPr="00167A97">
              <w:rPr>
                <w:rFonts w:ascii="David" w:hAnsi="David"/>
                <w:rtl/>
                <w:lang w:eastAsia="en-US"/>
              </w:rPr>
              <w:t>דגשים לביצוע החייאה בתינוקות</w:t>
            </w:r>
          </w:p>
          <w:p w:rsidR="00893609" w:rsidRPr="00167A97" w:rsidRDefault="00893609" w:rsidP="000C3B7C">
            <w:pPr>
              <w:numPr>
                <w:ilvl w:val="0"/>
                <w:numId w:val="35"/>
              </w:numPr>
              <w:overflowPunct/>
              <w:autoSpaceDE/>
              <w:autoSpaceDN/>
              <w:adjustRightInd/>
              <w:spacing w:line="300" w:lineRule="atLeast"/>
              <w:jc w:val="left"/>
              <w:textAlignment w:val="auto"/>
              <w:rPr>
                <w:rFonts w:ascii="David" w:eastAsia="Batang" w:hAnsi="David"/>
                <w:u w:val="single"/>
                <w:lang w:eastAsia="en-US"/>
              </w:rPr>
            </w:pPr>
            <w:r w:rsidRPr="00167A97">
              <w:rPr>
                <w:rFonts w:ascii="David" w:hAnsi="David"/>
                <w:rtl/>
                <w:lang w:eastAsia="en-US"/>
              </w:rPr>
              <w:t>דגשים לטיפול בנפגע עם חשד לפגיעת עמוד שדרה צווארי</w:t>
            </w:r>
          </w:p>
        </w:tc>
        <w:tc>
          <w:tcPr>
            <w:tcW w:w="1559" w:type="dxa"/>
            <w:tcBorders>
              <w:top w:val="single" w:sz="4" w:space="0" w:color="auto"/>
              <w:left w:val="single" w:sz="4" w:space="0" w:color="auto"/>
              <w:bottom w:val="single" w:sz="4" w:space="0" w:color="auto"/>
              <w:right w:val="single" w:sz="18" w:space="0" w:color="auto"/>
            </w:tcBorders>
            <w:vAlign w:val="center"/>
            <w:hideMark/>
          </w:tcPr>
          <w:p w:rsidR="00893609" w:rsidRPr="00167A97" w:rsidRDefault="00893609" w:rsidP="00893609">
            <w:pPr>
              <w:overflowPunct/>
              <w:autoSpaceDE/>
              <w:autoSpaceDN/>
              <w:adjustRightInd/>
              <w:spacing w:line="300" w:lineRule="atLeast"/>
              <w:jc w:val="center"/>
              <w:textAlignment w:val="auto"/>
              <w:rPr>
                <w:rFonts w:ascii="David" w:eastAsia="Batang" w:hAnsi="David"/>
                <w:lang w:eastAsia="en-US"/>
              </w:rPr>
            </w:pPr>
            <w:r w:rsidRPr="00167A97">
              <w:rPr>
                <w:rFonts w:ascii="David" w:eastAsia="Batang" w:hAnsi="David"/>
                <w:rtl/>
                <w:lang w:eastAsia="en-US"/>
              </w:rPr>
              <w:t>2</w:t>
            </w:r>
          </w:p>
        </w:tc>
      </w:tr>
      <w:tr w:rsidR="00893609" w:rsidRPr="00167A97" w:rsidTr="0078007D">
        <w:trPr>
          <w:cantSplit/>
          <w:trHeight w:val="693"/>
        </w:trPr>
        <w:tc>
          <w:tcPr>
            <w:tcW w:w="919" w:type="dxa"/>
            <w:vMerge/>
            <w:tcBorders>
              <w:top w:val="single" w:sz="18" w:space="0" w:color="auto"/>
              <w:left w:val="single" w:sz="18" w:space="0" w:color="auto"/>
              <w:bottom w:val="single" w:sz="18" w:space="0" w:color="auto"/>
              <w:right w:val="single" w:sz="4" w:space="0" w:color="auto"/>
            </w:tcBorders>
            <w:vAlign w:val="center"/>
            <w:hideMark/>
          </w:tcPr>
          <w:p w:rsidR="00893609" w:rsidRPr="00167A97" w:rsidRDefault="00893609" w:rsidP="00893609">
            <w:pPr>
              <w:overflowPunct/>
              <w:autoSpaceDE/>
              <w:autoSpaceDN/>
              <w:bidi w:val="0"/>
              <w:adjustRightInd/>
              <w:spacing w:line="240" w:lineRule="auto"/>
              <w:jc w:val="left"/>
              <w:textAlignment w:val="auto"/>
              <w:rPr>
                <w:rFonts w:ascii="David" w:eastAsia="Batang" w:hAnsi="David"/>
                <w:lang w:eastAsia="en-US"/>
              </w:rPr>
            </w:pPr>
          </w:p>
        </w:tc>
        <w:tc>
          <w:tcPr>
            <w:tcW w:w="1491" w:type="dxa"/>
            <w:tcBorders>
              <w:top w:val="single" w:sz="4" w:space="0" w:color="auto"/>
              <w:left w:val="single" w:sz="4" w:space="0" w:color="auto"/>
              <w:bottom w:val="single" w:sz="4" w:space="0" w:color="auto"/>
              <w:right w:val="single" w:sz="4" w:space="0" w:color="auto"/>
            </w:tcBorders>
            <w:noWrap/>
            <w:vAlign w:val="center"/>
            <w:hideMark/>
          </w:tcPr>
          <w:p w:rsidR="00893609" w:rsidRPr="00167A97" w:rsidRDefault="00893609" w:rsidP="00893609">
            <w:pPr>
              <w:overflowPunct/>
              <w:autoSpaceDE/>
              <w:autoSpaceDN/>
              <w:adjustRightInd/>
              <w:spacing w:line="300" w:lineRule="atLeast"/>
              <w:jc w:val="center"/>
              <w:textAlignment w:val="auto"/>
              <w:rPr>
                <w:rFonts w:ascii="David" w:eastAsia="Batang" w:hAnsi="David"/>
                <w:lang w:eastAsia="en-US"/>
              </w:rPr>
            </w:pPr>
            <w:r w:rsidRPr="00167A97">
              <w:rPr>
                <w:rFonts w:ascii="David" w:eastAsia="Batang" w:hAnsi="David"/>
                <w:rtl/>
                <w:lang w:eastAsia="en-US"/>
              </w:rPr>
              <w:t>תרגול</w:t>
            </w:r>
          </w:p>
        </w:tc>
        <w:tc>
          <w:tcPr>
            <w:tcW w:w="5302" w:type="dxa"/>
            <w:tcBorders>
              <w:top w:val="single" w:sz="4" w:space="0" w:color="auto"/>
              <w:left w:val="single" w:sz="4" w:space="0" w:color="auto"/>
              <w:bottom w:val="single" w:sz="4" w:space="0" w:color="auto"/>
              <w:right w:val="single" w:sz="4" w:space="0" w:color="auto"/>
            </w:tcBorders>
            <w:vAlign w:val="center"/>
            <w:hideMark/>
          </w:tcPr>
          <w:p w:rsidR="00893609" w:rsidRPr="00167A97" w:rsidRDefault="00893609" w:rsidP="00893609">
            <w:pPr>
              <w:overflowPunct/>
              <w:autoSpaceDE/>
              <w:autoSpaceDN/>
              <w:bidi w:val="0"/>
              <w:adjustRightInd/>
              <w:spacing w:line="300" w:lineRule="atLeast"/>
              <w:jc w:val="center"/>
              <w:textAlignment w:val="auto"/>
              <w:rPr>
                <w:rFonts w:ascii="David" w:eastAsia="Batang" w:hAnsi="David"/>
                <w:rtl/>
                <w:lang w:eastAsia="en-US"/>
              </w:rPr>
            </w:pPr>
            <w:r w:rsidRPr="00167A97">
              <w:rPr>
                <w:rFonts w:ascii="David" w:eastAsia="Batang" w:hAnsi="David"/>
                <w:rtl/>
                <w:lang w:eastAsia="en-US"/>
              </w:rPr>
              <w:t>תרגול החייאה מבוגר בובת החייאה</w:t>
            </w:r>
          </w:p>
          <w:p w:rsidR="00893609" w:rsidRPr="00167A97" w:rsidRDefault="00893609" w:rsidP="00893609">
            <w:pPr>
              <w:overflowPunct/>
              <w:autoSpaceDE/>
              <w:autoSpaceDN/>
              <w:bidi w:val="0"/>
              <w:adjustRightInd/>
              <w:spacing w:line="300" w:lineRule="atLeast"/>
              <w:jc w:val="center"/>
              <w:textAlignment w:val="auto"/>
              <w:rPr>
                <w:rFonts w:ascii="David" w:eastAsia="Batang" w:hAnsi="David"/>
                <w:lang w:eastAsia="en-US"/>
              </w:rPr>
            </w:pPr>
            <w:r w:rsidRPr="00167A97">
              <w:rPr>
                <w:rFonts w:ascii="David" w:eastAsia="Batang" w:hAnsi="David"/>
                <w:rtl/>
                <w:lang w:eastAsia="en-US"/>
              </w:rPr>
              <w:t>תרגול החייאה תינוק בובת החייאה</w:t>
            </w:r>
          </w:p>
        </w:tc>
        <w:tc>
          <w:tcPr>
            <w:tcW w:w="1559" w:type="dxa"/>
            <w:tcBorders>
              <w:top w:val="single" w:sz="4" w:space="0" w:color="auto"/>
              <w:left w:val="single" w:sz="4" w:space="0" w:color="auto"/>
              <w:bottom w:val="single" w:sz="4" w:space="0" w:color="auto"/>
              <w:right w:val="single" w:sz="18" w:space="0" w:color="auto"/>
            </w:tcBorders>
            <w:vAlign w:val="center"/>
            <w:hideMark/>
          </w:tcPr>
          <w:p w:rsidR="00893609" w:rsidRPr="00167A97" w:rsidRDefault="00893609" w:rsidP="00893609">
            <w:pPr>
              <w:overflowPunct/>
              <w:autoSpaceDE/>
              <w:autoSpaceDN/>
              <w:adjustRightInd/>
              <w:spacing w:line="300" w:lineRule="atLeast"/>
              <w:jc w:val="center"/>
              <w:textAlignment w:val="auto"/>
              <w:rPr>
                <w:rFonts w:ascii="David" w:eastAsia="Batang" w:hAnsi="David"/>
                <w:lang w:eastAsia="en-US"/>
              </w:rPr>
            </w:pPr>
            <w:r w:rsidRPr="00167A97">
              <w:rPr>
                <w:rFonts w:ascii="David" w:eastAsia="Batang" w:hAnsi="David"/>
                <w:rtl/>
                <w:lang w:eastAsia="en-US"/>
              </w:rPr>
              <w:t>2</w:t>
            </w:r>
          </w:p>
        </w:tc>
      </w:tr>
      <w:tr w:rsidR="00893609" w:rsidRPr="00167A97" w:rsidTr="0078007D">
        <w:trPr>
          <w:trHeight w:val="290"/>
        </w:trPr>
        <w:tc>
          <w:tcPr>
            <w:tcW w:w="7712" w:type="dxa"/>
            <w:gridSpan w:val="3"/>
            <w:tcBorders>
              <w:top w:val="single" w:sz="18" w:space="0" w:color="auto"/>
              <w:left w:val="single" w:sz="18" w:space="0" w:color="auto"/>
              <w:bottom w:val="single" w:sz="18" w:space="0" w:color="auto"/>
              <w:right w:val="single" w:sz="4" w:space="0" w:color="auto"/>
            </w:tcBorders>
            <w:shd w:val="clear" w:color="auto" w:fill="E0E0E0"/>
            <w:vAlign w:val="center"/>
            <w:hideMark/>
          </w:tcPr>
          <w:p w:rsidR="00893609" w:rsidRPr="00167A97" w:rsidRDefault="00893609" w:rsidP="00893609">
            <w:pPr>
              <w:overflowPunct/>
              <w:autoSpaceDE/>
              <w:autoSpaceDN/>
              <w:adjustRightInd/>
              <w:spacing w:line="300" w:lineRule="atLeast"/>
              <w:jc w:val="center"/>
              <w:textAlignment w:val="auto"/>
              <w:rPr>
                <w:rFonts w:ascii="David" w:eastAsia="Batang" w:hAnsi="David"/>
                <w:b/>
                <w:bCs/>
                <w:lang w:eastAsia="en-US"/>
              </w:rPr>
            </w:pPr>
            <w:r w:rsidRPr="00167A97">
              <w:rPr>
                <w:rFonts w:ascii="David" w:eastAsia="Batang" w:hAnsi="David"/>
                <w:b/>
                <w:bCs/>
                <w:rtl/>
                <w:lang w:eastAsia="en-US"/>
              </w:rPr>
              <w:t>סה"כ נושא החייאה</w:t>
            </w:r>
          </w:p>
        </w:tc>
        <w:tc>
          <w:tcPr>
            <w:tcW w:w="1559" w:type="dxa"/>
            <w:tcBorders>
              <w:top w:val="single" w:sz="18" w:space="0" w:color="auto"/>
              <w:left w:val="single" w:sz="4" w:space="0" w:color="auto"/>
              <w:bottom w:val="single" w:sz="18" w:space="0" w:color="auto"/>
              <w:right w:val="single" w:sz="18" w:space="0" w:color="auto"/>
            </w:tcBorders>
            <w:shd w:val="clear" w:color="auto" w:fill="E0E0E0"/>
            <w:vAlign w:val="center"/>
            <w:hideMark/>
          </w:tcPr>
          <w:p w:rsidR="00893609" w:rsidRPr="00167A97" w:rsidRDefault="00893609" w:rsidP="00893609">
            <w:pPr>
              <w:overflowPunct/>
              <w:autoSpaceDE/>
              <w:autoSpaceDN/>
              <w:adjustRightInd/>
              <w:spacing w:line="300" w:lineRule="atLeast"/>
              <w:jc w:val="center"/>
              <w:textAlignment w:val="auto"/>
              <w:rPr>
                <w:rFonts w:ascii="David" w:eastAsia="Batang" w:hAnsi="David"/>
                <w:b/>
                <w:bCs/>
                <w:lang w:eastAsia="en-US"/>
              </w:rPr>
            </w:pPr>
            <w:r w:rsidRPr="00167A97">
              <w:rPr>
                <w:rFonts w:ascii="David" w:eastAsia="Batang" w:hAnsi="David"/>
                <w:b/>
                <w:bCs/>
                <w:rtl/>
                <w:lang w:eastAsia="en-US"/>
              </w:rPr>
              <w:t>6</w:t>
            </w:r>
          </w:p>
        </w:tc>
      </w:tr>
    </w:tbl>
    <w:p w:rsidR="00893609" w:rsidRPr="00893609" w:rsidRDefault="00893609" w:rsidP="00893609">
      <w:pPr>
        <w:rPr>
          <w:rtl/>
        </w:rPr>
      </w:pPr>
    </w:p>
    <w:p w:rsidR="00E36FCC" w:rsidRPr="00893609" w:rsidRDefault="00893609" w:rsidP="00E36FCC">
      <w:pPr>
        <w:widowControl w:val="0"/>
        <w:tabs>
          <w:tab w:val="left" w:pos="567"/>
        </w:tabs>
        <w:spacing w:line="240" w:lineRule="auto"/>
        <w:jc w:val="right"/>
        <w:rPr>
          <w:rtl/>
        </w:rPr>
      </w:pPr>
      <w:r w:rsidRPr="00893609">
        <w:rPr>
          <w:rtl/>
        </w:rPr>
        <w:br w:type="page"/>
      </w:r>
      <w:r w:rsidR="00E36FCC" w:rsidRPr="00893609">
        <w:rPr>
          <w:rFonts w:hint="cs"/>
          <w:rtl/>
        </w:rPr>
        <w:lastRenderedPageBreak/>
        <w:t xml:space="preserve">נספח </w:t>
      </w:r>
      <w:r w:rsidR="00526BB7">
        <w:rPr>
          <w:rFonts w:hint="cs"/>
          <w:rtl/>
        </w:rPr>
        <w:t>מספר 4</w:t>
      </w:r>
    </w:p>
    <w:p w:rsidR="00893609" w:rsidRPr="00893609" w:rsidRDefault="00893609" w:rsidP="00E36FCC">
      <w:pPr>
        <w:widowControl w:val="0"/>
        <w:tabs>
          <w:tab w:val="left" w:pos="567"/>
        </w:tabs>
        <w:spacing w:line="240" w:lineRule="auto"/>
        <w:jc w:val="right"/>
        <w:rPr>
          <w:rtl/>
        </w:rPr>
      </w:pPr>
      <w:r w:rsidRPr="00893609">
        <w:rPr>
          <w:rFonts w:hint="cs"/>
          <w:rtl/>
        </w:rPr>
        <w:t>דף 2 מתוך 8</w:t>
      </w:r>
    </w:p>
    <w:p w:rsidR="00893609" w:rsidRPr="00893609" w:rsidRDefault="00893609" w:rsidP="00893609"/>
    <w:tbl>
      <w:tblPr>
        <w:bidiVisual/>
        <w:tblW w:w="93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1"/>
        <w:gridCol w:w="1559"/>
        <w:gridCol w:w="5302"/>
        <w:gridCol w:w="1559"/>
      </w:tblGrid>
      <w:tr w:rsidR="00893609" w:rsidRPr="0078007D" w:rsidTr="0078007D">
        <w:trPr>
          <w:trHeight w:val="131"/>
        </w:trPr>
        <w:tc>
          <w:tcPr>
            <w:tcW w:w="901" w:type="dxa"/>
            <w:vMerge w:val="restart"/>
            <w:tcBorders>
              <w:top w:val="single" w:sz="18" w:space="0" w:color="auto"/>
              <w:left w:val="single" w:sz="18" w:space="0" w:color="auto"/>
              <w:bottom w:val="single" w:sz="18" w:space="0" w:color="auto"/>
              <w:right w:val="single" w:sz="4" w:space="0" w:color="auto"/>
            </w:tcBorders>
            <w:shd w:val="clear" w:color="auto" w:fill="E0E0E0"/>
            <w:noWrap/>
            <w:vAlign w:val="center"/>
            <w:hideMark/>
          </w:tcPr>
          <w:p w:rsidR="00893609" w:rsidRPr="0078007D" w:rsidRDefault="00893609" w:rsidP="00893609">
            <w:pPr>
              <w:overflowPunct/>
              <w:autoSpaceDE/>
              <w:autoSpaceDN/>
              <w:adjustRightInd/>
              <w:spacing w:line="300" w:lineRule="atLeast"/>
              <w:jc w:val="center"/>
              <w:textAlignment w:val="auto"/>
              <w:rPr>
                <w:rFonts w:ascii="David" w:eastAsia="Batang" w:hAnsi="David"/>
                <w:b/>
                <w:bCs/>
                <w:lang w:eastAsia="en-US"/>
              </w:rPr>
            </w:pPr>
            <w:r w:rsidRPr="0078007D">
              <w:rPr>
                <w:rFonts w:ascii="David" w:eastAsia="Batang" w:hAnsi="David"/>
                <w:b/>
                <w:bCs/>
                <w:rtl/>
                <w:lang w:eastAsia="en-US"/>
              </w:rPr>
              <w:t>נושא</w:t>
            </w:r>
          </w:p>
        </w:tc>
        <w:tc>
          <w:tcPr>
            <w:tcW w:w="1559" w:type="dxa"/>
            <w:vMerge w:val="restart"/>
            <w:tcBorders>
              <w:top w:val="single" w:sz="18" w:space="0" w:color="auto"/>
              <w:left w:val="single" w:sz="4" w:space="0" w:color="auto"/>
              <w:bottom w:val="single" w:sz="18" w:space="0" w:color="auto"/>
              <w:right w:val="single" w:sz="4" w:space="0" w:color="auto"/>
            </w:tcBorders>
            <w:shd w:val="clear" w:color="auto" w:fill="E0E0E0"/>
            <w:noWrap/>
            <w:vAlign w:val="center"/>
            <w:hideMark/>
          </w:tcPr>
          <w:p w:rsidR="00893609" w:rsidRPr="0078007D" w:rsidRDefault="00893609" w:rsidP="00893609">
            <w:pPr>
              <w:overflowPunct/>
              <w:autoSpaceDE/>
              <w:autoSpaceDN/>
              <w:adjustRightInd/>
              <w:spacing w:line="300" w:lineRule="atLeast"/>
              <w:jc w:val="center"/>
              <w:textAlignment w:val="auto"/>
              <w:rPr>
                <w:rFonts w:ascii="David" w:eastAsia="Batang" w:hAnsi="David"/>
                <w:b/>
                <w:bCs/>
                <w:lang w:eastAsia="en-US"/>
              </w:rPr>
            </w:pPr>
            <w:r w:rsidRPr="0078007D">
              <w:rPr>
                <w:rFonts w:ascii="David" w:eastAsia="Batang" w:hAnsi="David"/>
                <w:b/>
                <w:bCs/>
                <w:rtl/>
                <w:lang w:eastAsia="en-US"/>
              </w:rPr>
              <w:t>שם השיעור</w:t>
            </w:r>
          </w:p>
        </w:tc>
        <w:tc>
          <w:tcPr>
            <w:tcW w:w="5302" w:type="dxa"/>
            <w:vMerge w:val="restart"/>
            <w:tcBorders>
              <w:top w:val="single" w:sz="18" w:space="0" w:color="auto"/>
              <w:left w:val="single" w:sz="4" w:space="0" w:color="auto"/>
              <w:bottom w:val="single" w:sz="18" w:space="0" w:color="auto"/>
              <w:right w:val="single" w:sz="4" w:space="0" w:color="auto"/>
            </w:tcBorders>
            <w:shd w:val="clear" w:color="auto" w:fill="E0E0E0"/>
            <w:noWrap/>
            <w:vAlign w:val="center"/>
            <w:hideMark/>
          </w:tcPr>
          <w:p w:rsidR="00893609" w:rsidRPr="0078007D" w:rsidRDefault="00893609" w:rsidP="00893609">
            <w:pPr>
              <w:overflowPunct/>
              <w:autoSpaceDE/>
              <w:autoSpaceDN/>
              <w:adjustRightInd/>
              <w:spacing w:line="300" w:lineRule="atLeast"/>
              <w:jc w:val="center"/>
              <w:textAlignment w:val="auto"/>
              <w:rPr>
                <w:rFonts w:ascii="David" w:eastAsia="Batang" w:hAnsi="David"/>
                <w:b/>
                <w:bCs/>
                <w:lang w:eastAsia="en-US"/>
              </w:rPr>
            </w:pPr>
            <w:r w:rsidRPr="0078007D">
              <w:rPr>
                <w:rFonts w:ascii="David" w:eastAsia="Batang" w:hAnsi="David"/>
                <w:b/>
                <w:bCs/>
                <w:rtl/>
                <w:lang w:eastAsia="en-US"/>
              </w:rPr>
              <w:t>תוכן השיעור – ראשי פרקים</w:t>
            </w:r>
          </w:p>
        </w:tc>
        <w:tc>
          <w:tcPr>
            <w:tcW w:w="1559" w:type="dxa"/>
            <w:tcBorders>
              <w:top w:val="single" w:sz="18" w:space="0" w:color="auto"/>
              <w:left w:val="single" w:sz="4" w:space="0" w:color="auto"/>
              <w:bottom w:val="single" w:sz="4" w:space="0" w:color="auto"/>
              <w:right w:val="single" w:sz="18" w:space="0" w:color="auto"/>
            </w:tcBorders>
            <w:shd w:val="clear" w:color="auto" w:fill="E0E0E0"/>
            <w:vAlign w:val="center"/>
            <w:hideMark/>
          </w:tcPr>
          <w:p w:rsidR="00893609" w:rsidRPr="0078007D" w:rsidRDefault="00893609" w:rsidP="00893609">
            <w:pPr>
              <w:overflowPunct/>
              <w:autoSpaceDE/>
              <w:autoSpaceDN/>
              <w:adjustRightInd/>
              <w:spacing w:line="300" w:lineRule="atLeast"/>
              <w:jc w:val="center"/>
              <w:textAlignment w:val="auto"/>
              <w:rPr>
                <w:rFonts w:ascii="David" w:eastAsia="Batang" w:hAnsi="David"/>
                <w:b/>
                <w:bCs/>
                <w:lang w:eastAsia="en-US"/>
              </w:rPr>
            </w:pPr>
            <w:r w:rsidRPr="0078007D">
              <w:rPr>
                <w:rFonts w:ascii="David" w:eastAsia="Batang" w:hAnsi="David"/>
                <w:b/>
                <w:bCs/>
                <w:rtl/>
                <w:lang w:eastAsia="en-US"/>
              </w:rPr>
              <w:t>זמן (שעות)</w:t>
            </w:r>
          </w:p>
        </w:tc>
      </w:tr>
      <w:tr w:rsidR="00893609" w:rsidRPr="0078007D" w:rsidTr="0078007D">
        <w:trPr>
          <w:trHeight w:val="150"/>
        </w:trPr>
        <w:tc>
          <w:tcPr>
            <w:tcW w:w="901" w:type="dxa"/>
            <w:vMerge/>
            <w:tcBorders>
              <w:top w:val="single" w:sz="18" w:space="0" w:color="auto"/>
              <w:left w:val="single" w:sz="18" w:space="0" w:color="auto"/>
              <w:bottom w:val="single" w:sz="18" w:space="0" w:color="auto"/>
              <w:right w:val="single" w:sz="4" w:space="0" w:color="auto"/>
            </w:tcBorders>
            <w:vAlign w:val="center"/>
            <w:hideMark/>
          </w:tcPr>
          <w:p w:rsidR="00893609" w:rsidRPr="0078007D" w:rsidRDefault="00893609" w:rsidP="00893609">
            <w:pPr>
              <w:overflowPunct/>
              <w:autoSpaceDE/>
              <w:autoSpaceDN/>
              <w:bidi w:val="0"/>
              <w:adjustRightInd/>
              <w:spacing w:line="240" w:lineRule="auto"/>
              <w:jc w:val="left"/>
              <w:textAlignment w:val="auto"/>
              <w:rPr>
                <w:rFonts w:ascii="David" w:eastAsia="Batang" w:hAnsi="David"/>
                <w:b/>
                <w:bCs/>
                <w:lang w:eastAsia="en-US"/>
              </w:rPr>
            </w:pPr>
          </w:p>
        </w:tc>
        <w:tc>
          <w:tcPr>
            <w:tcW w:w="1559" w:type="dxa"/>
            <w:vMerge/>
            <w:tcBorders>
              <w:top w:val="single" w:sz="18" w:space="0" w:color="auto"/>
              <w:left w:val="single" w:sz="4" w:space="0" w:color="auto"/>
              <w:bottom w:val="single" w:sz="18" w:space="0" w:color="auto"/>
              <w:right w:val="single" w:sz="4" w:space="0" w:color="auto"/>
            </w:tcBorders>
            <w:vAlign w:val="center"/>
            <w:hideMark/>
          </w:tcPr>
          <w:p w:rsidR="00893609" w:rsidRPr="0078007D" w:rsidRDefault="00893609" w:rsidP="00893609">
            <w:pPr>
              <w:overflowPunct/>
              <w:autoSpaceDE/>
              <w:autoSpaceDN/>
              <w:bidi w:val="0"/>
              <w:adjustRightInd/>
              <w:spacing w:line="240" w:lineRule="auto"/>
              <w:jc w:val="left"/>
              <w:textAlignment w:val="auto"/>
              <w:rPr>
                <w:rFonts w:ascii="David" w:eastAsia="Batang" w:hAnsi="David"/>
                <w:b/>
                <w:bCs/>
                <w:lang w:eastAsia="en-US"/>
              </w:rPr>
            </w:pPr>
          </w:p>
        </w:tc>
        <w:tc>
          <w:tcPr>
            <w:tcW w:w="5302" w:type="dxa"/>
            <w:vMerge/>
            <w:tcBorders>
              <w:top w:val="single" w:sz="18" w:space="0" w:color="auto"/>
              <w:left w:val="single" w:sz="4" w:space="0" w:color="auto"/>
              <w:bottom w:val="single" w:sz="18" w:space="0" w:color="auto"/>
              <w:right w:val="single" w:sz="4" w:space="0" w:color="auto"/>
            </w:tcBorders>
            <w:vAlign w:val="center"/>
            <w:hideMark/>
          </w:tcPr>
          <w:p w:rsidR="00893609" w:rsidRPr="0078007D" w:rsidRDefault="00893609" w:rsidP="00893609">
            <w:pPr>
              <w:overflowPunct/>
              <w:autoSpaceDE/>
              <w:autoSpaceDN/>
              <w:bidi w:val="0"/>
              <w:adjustRightInd/>
              <w:spacing w:line="240" w:lineRule="auto"/>
              <w:jc w:val="left"/>
              <w:textAlignment w:val="auto"/>
              <w:rPr>
                <w:rFonts w:ascii="David" w:eastAsia="Batang" w:hAnsi="David"/>
                <w:b/>
                <w:bCs/>
                <w:lang w:eastAsia="en-US"/>
              </w:rPr>
            </w:pPr>
          </w:p>
        </w:tc>
        <w:tc>
          <w:tcPr>
            <w:tcW w:w="1559" w:type="dxa"/>
            <w:tcBorders>
              <w:top w:val="single" w:sz="4" w:space="0" w:color="auto"/>
              <w:left w:val="single" w:sz="4" w:space="0" w:color="auto"/>
              <w:bottom w:val="single" w:sz="18" w:space="0" w:color="auto"/>
              <w:right w:val="single" w:sz="18" w:space="0" w:color="auto"/>
            </w:tcBorders>
            <w:shd w:val="clear" w:color="auto" w:fill="E0E0E0"/>
            <w:vAlign w:val="center"/>
            <w:hideMark/>
          </w:tcPr>
          <w:p w:rsidR="00893609" w:rsidRPr="0078007D" w:rsidRDefault="00893609" w:rsidP="00893609">
            <w:pPr>
              <w:overflowPunct/>
              <w:autoSpaceDE/>
              <w:autoSpaceDN/>
              <w:adjustRightInd/>
              <w:spacing w:line="300" w:lineRule="atLeast"/>
              <w:jc w:val="center"/>
              <w:textAlignment w:val="auto"/>
              <w:rPr>
                <w:rFonts w:ascii="David" w:eastAsia="Batang" w:hAnsi="David"/>
                <w:b/>
                <w:bCs/>
                <w:lang w:eastAsia="en-US"/>
              </w:rPr>
            </w:pPr>
          </w:p>
        </w:tc>
      </w:tr>
      <w:tr w:rsidR="00893609" w:rsidRPr="0078007D" w:rsidTr="0078007D">
        <w:trPr>
          <w:cantSplit/>
          <w:trHeight w:val="963"/>
        </w:trPr>
        <w:tc>
          <w:tcPr>
            <w:tcW w:w="901" w:type="dxa"/>
            <w:tcBorders>
              <w:top w:val="single" w:sz="18" w:space="0" w:color="auto"/>
              <w:left w:val="single" w:sz="18" w:space="0" w:color="auto"/>
              <w:bottom w:val="single" w:sz="18" w:space="0" w:color="auto"/>
              <w:right w:val="single" w:sz="4" w:space="0" w:color="auto"/>
            </w:tcBorders>
            <w:noWrap/>
            <w:textDirection w:val="btLr"/>
            <w:vAlign w:val="center"/>
            <w:hideMark/>
          </w:tcPr>
          <w:p w:rsidR="00893609" w:rsidRPr="0078007D" w:rsidRDefault="00893609" w:rsidP="00893609">
            <w:pPr>
              <w:overflowPunct/>
              <w:autoSpaceDE/>
              <w:autoSpaceDN/>
              <w:adjustRightInd/>
              <w:spacing w:line="300" w:lineRule="atLeast"/>
              <w:jc w:val="center"/>
              <w:textAlignment w:val="auto"/>
              <w:rPr>
                <w:rFonts w:ascii="David" w:eastAsia="Batang" w:hAnsi="David"/>
                <w:rtl/>
                <w:lang w:eastAsia="en-US"/>
              </w:rPr>
            </w:pPr>
            <w:r w:rsidRPr="0078007D">
              <w:rPr>
                <w:rFonts w:ascii="David" w:eastAsia="Batang" w:hAnsi="David"/>
                <w:rtl/>
                <w:lang w:eastAsia="en-US"/>
              </w:rPr>
              <w:t>החייאה</w:t>
            </w:r>
          </w:p>
          <w:p w:rsidR="00893609" w:rsidRPr="0078007D" w:rsidRDefault="00893609" w:rsidP="00893609">
            <w:pPr>
              <w:overflowPunct/>
              <w:autoSpaceDE/>
              <w:autoSpaceDN/>
              <w:adjustRightInd/>
              <w:spacing w:line="300" w:lineRule="atLeast"/>
              <w:jc w:val="center"/>
              <w:textAlignment w:val="auto"/>
              <w:rPr>
                <w:rFonts w:ascii="David" w:eastAsia="Batang" w:hAnsi="David"/>
                <w:rtl/>
                <w:lang w:eastAsia="en-US"/>
              </w:rPr>
            </w:pPr>
          </w:p>
        </w:tc>
        <w:tc>
          <w:tcPr>
            <w:tcW w:w="1559" w:type="dxa"/>
            <w:tcBorders>
              <w:top w:val="single" w:sz="18" w:space="0" w:color="auto"/>
              <w:left w:val="single" w:sz="4" w:space="0" w:color="auto"/>
              <w:bottom w:val="single" w:sz="4" w:space="0" w:color="auto"/>
              <w:right w:val="single" w:sz="4" w:space="0" w:color="auto"/>
            </w:tcBorders>
            <w:vAlign w:val="center"/>
            <w:hideMark/>
          </w:tcPr>
          <w:p w:rsidR="00893609" w:rsidRPr="0078007D" w:rsidRDefault="00893609" w:rsidP="00893609">
            <w:pPr>
              <w:overflowPunct/>
              <w:autoSpaceDE/>
              <w:autoSpaceDN/>
              <w:adjustRightInd/>
              <w:spacing w:line="300" w:lineRule="atLeast"/>
              <w:jc w:val="center"/>
              <w:textAlignment w:val="auto"/>
              <w:rPr>
                <w:rFonts w:ascii="David" w:eastAsia="Batang" w:hAnsi="David"/>
                <w:rtl/>
                <w:lang w:eastAsia="en-US"/>
              </w:rPr>
            </w:pPr>
            <w:r w:rsidRPr="0078007D">
              <w:rPr>
                <w:rFonts w:ascii="David" w:eastAsia="Batang" w:hAnsi="David"/>
                <w:rtl/>
                <w:lang w:eastAsia="en-US"/>
              </w:rPr>
              <w:t>החייאת מכשירים</w:t>
            </w:r>
          </w:p>
        </w:tc>
        <w:tc>
          <w:tcPr>
            <w:tcW w:w="5302" w:type="dxa"/>
            <w:tcBorders>
              <w:top w:val="single" w:sz="18" w:space="0" w:color="auto"/>
              <w:left w:val="single" w:sz="4" w:space="0" w:color="auto"/>
              <w:bottom w:val="single" w:sz="4" w:space="0" w:color="auto"/>
              <w:right w:val="single" w:sz="4" w:space="0" w:color="auto"/>
            </w:tcBorders>
            <w:vAlign w:val="center"/>
            <w:hideMark/>
          </w:tcPr>
          <w:p w:rsidR="00893609" w:rsidRPr="0078007D" w:rsidRDefault="00893609" w:rsidP="000C3B7C">
            <w:pPr>
              <w:numPr>
                <w:ilvl w:val="0"/>
                <w:numId w:val="35"/>
              </w:numPr>
              <w:overflowPunct/>
              <w:autoSpaceDE/>
              <w:autoSpaceDN/>
              <w:adjustRightInd/>
              <w:spacing w:line="240" w:lineRule="auto"/>
              <w:ind w:left="714" w:hanging="357"/>
              <w:contextualSpacing/>
              <w:jc w:val="left"/>
              <w:textAlignment w:val="auto"/>
              <w:rPr>
                <w:rFonts w:ascii="David" w:hAnsi="David"/>
                <w:lang w:eastAsia="en-US"/>
              </w:rPr>
            </w:pPr>
            <w:r w:rsidRPr="0078007D">
              <w:rPr>
                <w:rFonts w:ascii="David" w:hAnsi="David"/>
                <w:rtl/>
                <w:lang w:eastAsia="en-US"/>
              </w:rPr>
              <w:t xml:space="preserve">ערכת החייאה – </w:t>
            </w:r>
            <w:proofErr w:type="spellStart"/>
            <w:r w:rsidRPr="0078007D">
              <w:rPr>
                <w:rFonts w:ascii="David" w:hAnsi="David"/>
                <w:rtl/>
                <w:lang w:eastAsia="en-US"/>
              </w:rPr>
              <w:t>אמבו</w:t>
            </w:r>
            <w:proofErr w:type="spellEnd"/>
            <w:r w:rsidRPr="0078007D">
              <w:rPr>
                <w:rFonts w:ascii="David" w:hAnsi="David"/>
                <w:rtl/>
                <w:lang w:eastAsia="en-US"/>
              </w:rPr>
              <w:t xml:space="preserve">, </w:t>
            </w:r>
            <w:proofErr w:type="spellStart"/>
            <w:r w:rsidRPr="0078007D">
              <w:rPr>
                <w:rFonts w:ascii="David" w:hAnsi="David"/>
                <w:rtl/>
                <w:lang w:eastAsia="en-US"/>
              </w:rPr>
              <w:t>סקשן</w:t>
            </w:r>
            <w:proofErr w:type="spellEnd"/>
          </w:p>
          <w:p w:rsidR="00893609" w:rsidRPr="0078007D" w:rsidRDefault="00893609" w:rsidP="000C3B7C">
            <w:pPr>
              <w:numPr>
                <w:ilvl w:val="0"/>
                <w:numId w:val="35"/>
              </w:numPr>
              <w:overflowPunct/>
              <w:autoSpaceDE/>
              <w:autoSpaceDN/>
              <w:adjustRightInd/>
              <w:spacing w:line="240" w:lineRule="auto"/>
              <w:ind w:left="714" w:hanging="357"/>
              <w:contextualSpacing/>
              <w:jc w:val="left"/>
              <w:textAlignment w:val="auto"/>
              <w:rPr>
                <w:rFonts w:ascii="David" w:hAnsi="David"/>
                <w:b/>
                <w:bCs/>
                <w:rtl/>
                <w:lang w:eastAsia="en-US"/>
              </w:rPr>
            </w:pPr>
            <w:r w:rsidRPr="0078007D">
              <w:rPr>
                <w:rFonts w:ascii="David" w:hAnsi="David"/>
                <w:b/>
                <w:bCs/>
                <w:rtl/>
                <w:lang w:eastAsia="en-US"/>
              </w:rPr>
              <w:t>הכרה ושימוש במפעם (דפיברילטור)</w:t>
            </w:r>
          </w:p>
        </w:tc>
        <w:tc>
          <w:tcPr>
            <w:tcW w:w="1559" w:type="dxa"/>
            <w:tcBorders>
              <w:top w:val="single" w:sz="18" w:space="0" w:color="auto"/>
              <w:left w:val="single" w:sz="4" w:space="0" w:color="auto"/>
              <w:bottom w:val="single" w:sz="4" w:space="0" w:color="auto"/>
              <w:right w:val="single" w:sz="18" w:space="0" w:color="auto"/>
            </w:tcBorders>
            <w:vAlign w:val="center"/>
            <w:hideMark/>
          </w:tcPr>
          <w:p w:rsidR="00893609" w:rsidRPr="0078007D" w:rsidRDefault="00893609" w:rsidP="00893609">
            <w:pPr>
              <w:overflowPunct/>
              <w:autoSpaceDE/>
              <w:autoSpaceDN/>
              <w:adjustRightInd/>
              <w:spacing w:line="300" w:lineRule="atLeast"/>
              <w:jc w:val="center"/>
              <w:textAlignment w:val="auto"/>
              <w:rPr>
                <w:rFonts w:ascii="David" w:eastAsia="Batang" w:hAnsi="David"/>
                <w:rtl/>
                <w:lang w:eastAsia="en-US"/>
              </w:rPr>
            </w:pPr>
            <w:r w:rsidRPr="0078007D">
              <w:rPr>
                <w:rFonts w:ascii="David" w:eastAsia="Batang" w:hAnsi="David"/>
                <w:rtl/>
                <w:lang w:eastAsia="en-US"/>
              </w:rPr>
              <w:t>0.5</w:t>
            </w:r>
          </w:p>
        </w:tc>
      </w:tr>
      <w:tr w:rsidR="00893609" w:rsidRPr="0078007D" w:rsidTr="0078007D">
        <w:trPr>
          <w:cantSplit/>
          <w:trHeight w:val="835"/>
        </w:trPr>
        <w:tc>
          <w:tcPr>
            <w:tcW w:w="901" w:type="dxa"/>
            <w:tcBorders>
              <w:top w:val="single" w:sz="18" w:space="0" w:color="auto"/>
              <w:left w:val="single" w:sz="18" w:space="0" w:color="auto"/>
              <w:bottom w:val="single" w:sz="18" w:space="0" w:color="auto"/>
              <w:right w:val="single" w:sz="4" w:space="0" w:color="auto"/>
            </w:tcBorders>
            <w:noWrap/>
            <w:textDirection w:val="btLr"/>
            <w:vAlign w:val="center"/>
            <w:hideMark/>
          </w:tcPr>
          <w:p w:rsidR="00893609" w:rsidRPr="0078007D" w:rsidRDefault="00893609" w:rsidP="00893609">
            <w:pPr>
              <w:overflowPunct/>
              <w:autoSpaceDE/>
              <w:autoSpaceDN/>
              <w:adjustRightInd/>
              <w:spacing w:line="300" w:lineRule="atLeast"/>
              <w:jc w:val="center"/>
              <w:textAlignment w:val="auto"/>
              <w:rPr>
                <w:rFonts w:ascii="David" w:eastAsia="Batang" w:hAnsi="David"/>
                <w:lang w:eastAsia="en-US"/>
              </w:rPr>
            </w:pPr>
            <w:r w:rsidRPr="0078007D">
              <w:rPr>
                <w:rFonts w:ascii="David" w:eastAsia="Batang" w:hAnsi="David"/>
                <w:rtl/>
                <w:lang w:eastAsia="en-US"/>
              </w:rPr>
              <w:t>טיפול בחולה</w:t>
            </w:r>
          </w:p>
        </w:tc>
        <w:tc>
          <w:tcPr>
            <w:tcW w:w="1559" w:type="dxa"/>
            <w:tcBorders>
              <w:top w:val="single" w:sz="18" w:space="0" w:color="auto"/>
              <w:left w:val="single" w:sz="4" w:space="0" w:color="auto"/>
              <w:bottom w:val="single" w:sz="4" w:space="0" w:color="auto"/>
              <w:right w:val="single" w:sz="4" w:space="0" w:color="auto"/>
            </w:tcBorders>
            <w:vAlign w:val="center"/>
            <w:hideMark/>
          </w:tcPr>
          <w:p w:rsidR="00893609" w:rsidRPr="0078007D" w:rsidRDefault="00893609" w:rsidP="00893609">
            <w:pPr>
              <w:overflowPunct/>
              <w:autoSpaceDE/>
              <w:autoSpaceDN/>
              <w:adjustRightInd/>
              <w:spacing w:line="300" w:lineRule="atLeast"/>
              <w:jc w:val="center"/>
              <w:textAlignment w:val="auto"/>
              <w:rPr>
                <w:rFonts w:ascii="David" w:eastAsia="Batang" w:hAnsi="David"/>
                <w:rtl/>
                <w:lang w:eastAsia="en-US"/>
              </w:rPr>
            </w:pPr>
            <w:r w:rsidRPr="0078007D">
              <w:rPr>
                <w:rFonts w:ascii="David" w:eastAsia="Batang" w:hAnsi="David"/>
                <w:rtl/>
                <w:lang w:eastAsia="en-US"/>
              </w:rPr>
              <w:t>מצבי חוסר הכרה</w:t>
            </w:r>
          </w:p>
          <w:p w:rsidR="00893609" w:rsidRPr="0078007D" w:rsidRDefault="00893609" w:rsidP="00893609">
            <w:pPr>
              <w:overflowPunct/>
              <w:autoSpaceDE/>
              <w:autoSpaceDN/>
              <w:adjustRightInd/>
              <w:spacing w:line="300" w:lineRule="atLeast"/>
              <w:jc w:val="center"/>
              <w:textAlignment w:val="auto"/>
              <w:rPr>
                <w:rFonts w:ascii="David" w:eastAsia="Batang" w:hAnsi="David"/>
                <w:lang w:eastAsia="en-US"/>
              </w:rPr>
            </w:pPr>
            <w:r w:rsidRPr="0078007D">
              <w:rPr>
                <w:rFonts w:ascii="David" w:eastAsia="Batang" w:hAnsi="David"/>
                <w:rtl/>
                <w:lang w:eastAsia="en-US"/>
              </w:rPr>
              <w:t>ומצבי חירום</w:t>
            </w:r>
          </w:p>
        </w:tc>
        <w:tc>
          <w:tcPr>
            <w:tcW w:w="5302" w:type="dxa"/>
            <w:tcBorders>
              <w:top w:val="single" w:sz="18" w:space="0" w:color="auto"/>
              <w:left w:val="single" w:sz="4" w:space="0" w:color="auto"/>
              <w:bottom w:val="single" w:sz="4" w:space="0" w:color="auto"/>
              <w:right w:val="single" w:sz="4" w:space="0" w:color="auto"/>
            </w:tcBorders>
            <w:vAlign w:val="center"/>
            <w:hideMark/>
          </w:tcPr>
          <w:p w:rsidR="00893609" w:rsidRPr="0078007D" w:rsidRDefault="00893609" w:rsidP="000C3B7C">
            <w:pPr>
              <w:numPr>
                <w:ilvl w:val="0"/>
                <w:numId w:val="35"/>
              </w:numPr>
              <w:overflowPunct/>
              <w:autoSpaceDE/>
              <w:autoSpaceDN/>
              <w:adjustRightInd/>
              <w:spacing w:line="240" w:lineRule="auto"/>
              <w:ind w:left="714" w:hanging="357"/>
              <w:contextualSpacing/>
              <w:jc w:val="left"/>
              <w:textAlignment w:val="auto"/>
              <w:rPr>
                <w:rFonts w:ascii="David" w:hAnsi="David"/>
                <w:rtl/>
                <w:lang w:eastAsia="en-US"/>
              </w:rPr>
            </w:pPr>
            <w:r w:rsidRPr="0078007D">
              <w:rPr>
                <w:rFonts w:ascii="David" w:hAnsi="David"/>
                <w:rtl/>
                <w:lang w:eastAsia="en-US"/>
              </w:rPr>
              <w:t xml:space="preserve">אסטמה </w:t>
            </w:r>
          </w:p>
          <w:p w:rsidR="00893609" w:rsidRPr="0078007D" w:rsidRDefault="00893609" w:rsidP="000C3B7C">
            <w:pPr>
              <w:numPr>
                <w:ilvl w:val="0"/>
                <w:numId w:val="35"/>
              </w:numPr>
              <w:overflowPunct/>
              <w:autoSpaceDE/>
              <w:autoSpaceDN/>
              <w:adjustRightInd/>
              <w:spacing w:line="240" w:lineRule="auto"/>
              <w:ind w:left="714" w:hanging="357"/>
              <w:contextualSpacing/>
              <w:jc w:val="left"/>
              <w:textAlignment w:val="auto"/>
              <w:rPr>
                <w:rFonts w:ascii="David" w:hAnsi="David"/>
                <w:rtl/>
                <w:lang w:eastAsia="en-US"/>
              </w:rPr>
            </w:pPr>
            <w:r w:rsidRPr="0078007D">
              <w:rPr>
                <w:rFonts w:ascii="David" w:hAnsi="David"/>
                <w:rtl/>
                <w:lang w:eastAsia="en-US"/>
              </w:rPr>
              <w:t xml:space="preserve">נשימת יתר ( חרדה ) </w:t>
            </w:r>
          </w:p>
          <w:p w:rsidR="00893609" w:rsidRPr="0078007D" w:rsidRDefault="00893609" w:rsidP="000C3B7C">
            <w:pPr>
              <w:numPr>
                <w:ilvl w:val="0"/>
                <w:numId w:val="35"/>
              </w:numPr>
              <w:overflowPunct/>
              <w:autoSpaceDE/>
              <w:autoSpaceDN/>
              <w:adjustRightInd/>
              <w:spacing w:line="240" w:lineRule="auto"/>
              <w:ind w:left="714" w:hanging="357"/>
              <w:contextualSpacing/>
              <w:jc w:val="left"/>
              <w:textAlignment w:val="auto"/>
              <w:rPr>
                <w:rFonts w:ascii="David" w:hAnsi="David"/>
                <w:rtl/>
                <w:lang w:eastAsia="en-US"/>
              </w:rPr>
            </w:pPr>
            <w:r w:rsidRPr="0078007D">
              <w:rPr>
                <w:rFonts w:ascii="David" w:hAnsi="David"/>
                <w:rtl/>
                <w:lang w:eastAsia="en-US"/>
              </w:rPr>
              <w:t>פרכוסים: אפילפסיה</w:t>
            </w:r>
            <w:r w:rsidRPr="0078007D">
              <w:rPr>
                <w:rFonts w:ascii="David" w:hAnsi="David"/>
                <w:i/>
                <w:iCs/>
                <w:rtl/>
                <w:lang w:eastAsia="en-US"/>
              </w:rPr>
              <w:t xml:space="preserve">, </w:t>
            </w:r>
            <w:r w:rsidRPr="0078007D">
              <w:rPr>
                <w:rFonts w:ascii="David" w:hAnsi="David"/>
                <w:rtl/>
                <w:lang w:eastAsia="en-US"/>
              </w:rPr>
              <w:t xml:space="preserve">פרכוסי חום </w:t>
            </w:r>
          </w:p>
          <w:p w:rsidR="00893609" w:rsidRPr="0078007D" w:rsidRDefault="00893609" w:rsidP="000C3B7C">
            <w:pPr>
              <w:numPr>
                <w:ilvl w:val="0"/>
                <w:numId w:val="35"/>
              </w:numPr>
              <w:overflowPunct/>
              <w:autoSpaceDE/>
              <w:autoSpaceDN/>
              <w:adjustRightInd/>
              <w:spacing w:line="240" w:lineRule="auto"/>
              <w:ind w:left="714" w:hanging="357"/>
              <w:contextualSpacing/>
              <w:jc w:val="left"/>
              <w:textAlignment w:val="auto"/>
              <w:rPr>
                <w:rFonts w:ascii="David" w:hAnsi="David"/>
                <w:b/>
                <w:bCs/>
                <w:rtl/>
                <w:lang w:eastAsia="en-US"/>
              </w:rPr>
            </w:pPr>
            <w:r w:rsidRPr="0078007D">
              <w:rPr>
                <w:rFonts w:ascii="David" w:hAnsi="David"/>
                <w:b/>
                <w:bCs/>
                <w:rtl/>
                <w:lang w:eastAsia="en-US"/>
              </w:rPr>
              <w:t xml:space="preserve">אלרגיה,  ( אנפילקסיס ) </w:t>
            </w:r>
          </w:p>
          <w:p w:rsidR="00893609" w:rsidRPr="0078007D" w:rsidRDefault="00893609" w:rsidP="000C3B7C">
            <w:pPr>
              <w:numPr>
                <w:ilvl w:val="0"/>
                <w:numId w:val="35"/>
              </w:numPr>
              <w:overflowPunct/>
              <w:autoSpaceDE/>
              <w:autoSpaceDN/>
              <w:adjustRightInd/>
              <w:spacing w:line="240" w:lineRule="auto"/>
              <w:ind w:left="714" w:hanging="357"/>
              <w:contextualSpacing/>
              <w:jc w:val="left"/>
              <w:textAlignment w:val="auto"/>
              <w:rPr>
                <w:rFonts w:ascii="David" w:hAnsi="David"/>
                <w:rtl/>
                <w:lang w:eastAsia="en-US"/>
              </w:rPr>
            </w:pPr>
            <w:r w:rsidRPr="0078007D">
              <w:rPr>
                <w:rFonts w:ascii="David" w:hAnsi="David"/>
                <w:rtl/>
                <w:lang w:eastAsia="en-US"/>
              </w:rPr>
              <w:t xml:space="preserve">סוכרת </w:t>
            </w:r>
          </w:p>
          <w:p w:rsidR="00893609" w:rsidRPr="0078007D" w:rsidRDefault="00893609" w:rsidP="000C3B7C">
            <w:pPr>
              <w:numPr>
                <w:ilvl w:val="0"/>
                <w:numId w:val="35"/>
              </w:numPr>
              <w:overflowPunct/>
              <w:autoSpaceDE/>
              <w:autoSpaceDN/>
              <w:adjustRightInd/>
              <w:spacing w:line="240" w:lineRule="auto"/>
              <w:ind w:left="714" w:hanging="357"/>
              <w:contextualSpacing/>
              <w:jc w:val="left"/>
              <w:textAlignment w:val="auto"/>
              <w:rPr>
                <w:rFonts w:ascii="David" w:hAnsi="David"/>
                <w:rtl/>
                <w:lang w:eastAsia="en-US"/>
              </w:rPr>
            </w:pPr>
            <w:r w:rsidRPr="0078007D">
              <w:rPr>
                <w:rFonts w:ascii="David" w:hAnsi="David"/>
                <w:rtl/>
                <w:lang w:eastAsia="en-US"/>
              </w:rPr>
              <w:t xml:space="preserve">טביעה </w:t>
            </w:r>
          </w:p>
          <w:p w:rsidR="00893609" w:rsidRPr="0078007D" w:rsidRDefault="00893609" w:rsidP="000C3B7C">
            <w:pPr>
              <w:numPr>
                <w:ilvl w:val="0"/>
                <w:numId w:val="35"/>
              </w:numPr>
              <w:overflowPunct/>
              <w:autoSpaceDE/>
              <w:autoSpaceDN/>
              <w:adjustRightInd/>
              <w:spacing w:line="240" w:lineRule="auto"/>
              <w:ind w:left="714" w:hanging="357"/>
              <w:contextualSpacing/>
              <w:jc w:val="left"/>
              <w:textAlignment w:val="auto"/>
              <w:rPr>
                <w:rFonts w:ascii="David" w:hAnsi="David"/>
                <w:rtl/>
                <w:lang w:eastAsia="en-US"/>
              </w:rPr>
            </w:pPr>
            <w:r w:rsidRPr="0078007D">
              <w:rPr>
                <w:rFonts w:ascii="David" w:hAnsi="David"/>
                <w:rtl/>
                <w:lang w:eastAsia="en-US"/>
              </w:rPr>
              <w:t xml:space="preserve">התחשמלות </w:t>
            </w:r>
          </w:p>
          <w:p w:rsidR="00893609" w:rsidRPr="0078007D" w:rsidRDefault="00893609" w:rsidP="000C3B7C">
            <w:pPr>
              <w:numPr>
                <w:ilvl w:val="0"/>
                <w:numId w:val="35"/>
              </w:numPr>
              <w:overflowPunct/>
              <w:autoSpaceDE/>
              <w:autoSpaceDN/>
              <w:adjustRightInd/>
              <w:spacing w:line="240" w:lineRule="auto"/>
              <w:ind w:left="714" w:hanging="357"/>
              <w:contextualSpacing/>
              <w:jc w:val="left"/>
              <w:textAlignment w:val="auto"/>
              <w:rPr>
                <w:rFonts w:ascii="David" w:hAnsi="David"/>
                <w:rtl/>
                <w:lang w:eastAsia="en-US"/>
              </w:rPr>
            </w:pPr>
            <w:r w:rsidRPr="0078007D">
              <w:rPr>
                <w:rFonts w:ascii="David" w:hAnsi="David"/>
                <w:rtl/>
                <w:lang w:eastAsia="en-US"/>
              </w:rPr>
              <w:t xml:space="preserve">הרעלות </w:t>
            </w:r>
          </w:p>
          <w:p w:rsidR="00893609" w:rsidRPr="0078007D" w:rsidRDefault="00893609" w:rsidP="000C3B7C">
            <w:pPr>
              <w:numPr>
                <w:ilvl w:val="0"/>
                <w:numId w:val="35"/>
              </w:numPr>
              <w:overflowPunct/>
              <w:autoSpaceDE/>
              <w:autoSpaceDN/>
              <w:adjustRightInd/>
              <w:spacing w:line="240" w:lineRule="auto"/>
              <w:ind w:left="714" w:hanging="357"/>
              <w:contextualSpacing/>
              <w:jc w:val="left"/>
              <w:textAlignment w:val="auto"/>
              <w:rPr>
                <w:rFonts w:ascii="David" w:hAnsi="David"/>
                <w:rtl/>
                <w:lang w:eastAsia="en-US"/>
              </w:rPr>
            </w:pPr>
            <w:r w:rsidRPr="0078007D">
              <w:rPr>
                <w:rFonts w:ascii="David" w:hAnsi="David"/>
                <w:rtl/>
                <w:lang w:eastAsia="en-US"/>
              </w:rPr>
              <w:t xml:space="preserve">תעוקת חזה ואוטם בשריר הלב </w:t>
            </w:r>
          </w:p>
          <w:p w:rsidR="00893609" w:rsidRPr="0078007D" w:rsidRDefault="00893609" w:rsidP="000C3B7C">
            <w:pPr>
              <w:numPr>
                <w:ilvl w:val="0"/>
                <w:numId w:val="35"/>
              </w:numPr>
              <w:overflowPunct/>
              <w:autoSpaceDE/>
              <w:autoSpaceDN/>
              <w:adjustRightInd/>
              <w:spacing w:line="240" w:lineRule="auto"/>
              <w:ind w:left="714" w:hanging="357"/>
              <w:contextualSpacing/>
              <w:jc w:val="left"/>
              <w:textAlignment w:val="auto"/>
              <w:rPr>
                <w:rFonts w:ascii="David" w:hAnsi="David"/>
                <w:rtl/>
                <w:lang w:eastAsia="en-US"/>
              </w:rPr>
            </w:pPr>
            <w:r w:rsidRPr="0078007D">
              <w:rPr>
                <w:rFonts w:ascii="David" w:hAnsi="David"/>
                <w:rtl/>
                <w:lang w:eastAsia="en-US"/>
              </w:rPr>
              <w:t>שבץ מוחי</w:t>
            </w:r>
          </w:p>
          <w:p w:rsidR="00893609" w:rsidRPr="0078007D" w:rsidRDefault="00893609" w:rsidP="000C3B7C">
            <w:pPr>
              <w:numPr>
                <w:ilvl w:val="0"/>
                <w:numId w:val="35"/>
              </w:numPr>
              <w:overflowPunct/>
              <w:autoSpaceDE/>
              <w:autoSpaceDN/>
              <w:adjustRightInd/>
              <w:spacing w:line="240" w:lineRule="auto"/>
              <w:ind w:left="714" w:hanging="357"/>
              <w:contextualSpacing/>
              <w:jc w:val="left"/>
              <w:textAlignment w:val="auto"/>
              <w:rPr>
                <w:rFonts w:ascii="David" w:hAnsi="David"/>
                <w:lang w:eastAsia="en-US"/>
              </w:rPr>
            </w:pPr>
            <w:r w:rsidRPr="0078007D">
              <w:rPr>
                <w:rFonts w:ascii="David" w:hAnsi="David"/>
                <w:rtl/>
                <w:lang w:eastAsia="en-US"/>
              </w:rPr>
              <w:t xml:space="preserve">כוויות </w:t>
            </w:r>
          </w:p>
          <w:p w:rsidR="00893609" w:rsidRPr="0078007D" w:rsidRDefault="00893609" w:rsidP="000C3B7C">
            <w:pPr>
              <w:numPr>
                <w:ilvl w:val="0"/>
                <w:numId w:val="35"/>
              </w:numPr>
              <w:overflowPunct/>
              <w:autoSpaceDE/>
              <w:autoSpaceDN/>
              <w:adjustRightInd/>
              <w:spacing w:line="240" w:lineRule="auto"/>
              <w:ind w:left="714" w:hanging="357"/>
              <w:jc w:val="left"/>
              <w:textAlignment w:val="auto"/>
              <w:rPr>
                <w:rFonts w:ascii="David" w:eastAsia="Batang" w:hAnsi="David"/>
                <w:lang w:eastAsia="en-US"/>
              </w:rPr>
            </w:pPr>
            <w:r w:rsidRPr="0078007D">
              <w:rPr>
                <w:rFonts w:ascii="David" w:hAnsi="David"/>
                <w:rtl/>
                <w:lang w:eastAsia="en-US"/>
              </w:rPr>
              <w:t>שאיפת עשן</w:t>
            </w:r>
          </w:p>
        </w:tc>
        <w:tc>
          <w:tcPr>
            <w:tcW w:w="1559" w:type="dxa"/>
            <w:tcBorders>
              <w:top w:val="single" w:sz="18" w:space="0" w:color="auto"/>
              <w:left w:val="single" w:sz="4" w:space="0" w:color="auto"/>
              <w:bottom w:val="single" w:sz="4" w:space="0" w:color="auto"/>
              <w:right w:val="single" w:sz="18" w:space="0" w:color="auto"/>
            </w:tcBorders>
            <w:vAlign w:val="center"/>
            <w:hideMark/>
          </w:tcPr>
          <w:p w:rsidR="00893609" w:rsidRPr="0078007D" w:rsidRDefault="00893609" w:rsidP="00893609">
            <w:pPr>
              <w:overflowPunct/>
              <w:autoSpaceDE/>
              <w:autoSpaceDN/>
              <w:adjustRightInd/>
              <w:spacing w:line="300" w:lineRule="atLeast"/>
              <w:jc w:val="center"/>
              <w:textAlignment w:val="auto"/>
              <w:rPr>
                <w:rFonts w:ascii="David" w:eastAsia="Batang" w:hAnsi="David"/>
                <w:lang w:eastAsia="en-US"/>
              </w:rPr>
            </w:pPr>
            <w:r w:rsidRPr="0078007D">
              <w:rPr>
                <w:rFonts w:ascii="David" w:eastAsia="Batang" w:hAnsi="David"/>
                <w:rtl/>
                <w:lang w:eastAsia="en-US"/>
              </w:rPr>
              <w:t>0.5</w:t>
            </w:r>
          </w:p>
        </w:tc>
      </w:tr>
      <w:tr w:rsidR="00893609" w:rsidRPr="0078007D" w:rsidTr="0078007D">
        <w:trPr>
          <w:cantSplit/>
          <w:trHeight w:val="835"/>
        </w:trPr>
        <w:tc>
          <w:tcPr>
            <w:tcW w:w="901" w:type="dxa"/>
            <w:tcBorders>
              <w:top w:val="single" w:sz="18" w:space="0" w:color="auto"/>
              <w:left w:val="single" w:sz="18" w:space="0" w:color="auto"/>
              <w:bottom w:val="single" w:sz="18" w:space="0" w:color="auto"/>
              <w:right w:val="single" w:sz="4" w:space="0" w:color="auto"/>
            </w:tcBorders>
            <w:noWrap/>
            <w:textDirection w:val="btLr"/>
            <w:vAlign w:val="center"/>
            <w:hideMark/>
          </w:tcPr>
          <w:p w:rsidR="00893609" w:rsidRPr="0078007D" w:rsidRDefault="00893609" w:rsidP="00893609">
            <w:pPr>
              <w:overflowPunct/>
              <w:autoSpaceDE/>
              <w:autoSpaceDN/>
              <w:adjustRightInd/>
              <w:spacing w:line="300" w:lineRule="atLeast"/>
              <w:jc w:val="center"/>
              <w:textAlignment w:val="auto"/>
              <w:rPr>
                <w:rFonts w:ascii="David" w:eastAsia="Batang" w:hAnsi="David"/>
                <w:rtl/>
                <w:lang w:eastAsia="en-US"/>
              </w:rPr>
            </w:pPr>
            <w:r w:rsidRPr="0078007D">
              <w:rPr>
                <w:rFonts w:ascii="David" w:eastAsia="Batang" w:hAnsi="David"/>
                <w:rtl/>
                <w:lang w:eastAsia="en-US"/>
              </w:rPr>
              <w:t>טיפול בחולה</w:t>
            </w:r>
          </w:p>
        </w:tc>
        <w:tc>
          <w:tcPr>
            <w:tcW w:w="1559" w:type="dxa"/>
            <w:tcBorders>
              <w:top w:val="single" w:sz="18" w:space="0" w:color="auto"/>
              <w:left w:val="single" w:sz="4" w:space="0" w:color="auto"/>
              <w:bottom w:val="single" w:sz="4" w:space="0" w:color="auto"/>
              <w:right w:val="single" w:sz="4" w:space="0" w:color="auto"/>
            </w:tcBorders>
            <w:hideMark/>
          </w:tcPr>
          <w:p w:rsidR="00893609" w:rsidRPr="0078007D" w:rsidRDefault="00893609" w:rsidP="00893609">
            <w:pPr>
              <w:overflowPunct/>
              <w:autoSpaceDE/>
              <w:autoSpaceDN/>
              <w:adjustRightInd/>
              <w:spacing w:line="240" w:lineRule="auto"/>
              <w:jc w:val="left"/>
              <w:textAlignment w:val="auto"/>
              <w:rPr>
                <w:rFonts w:ascii="David" w:hAnsi="David"/>
                <w:rtl/>
                <w:lang w:eastAsia="en-US"/>
              </w:rPr>
            </w:pPr>
            <w:r w:rsidRPr="0078007D">
              <w:rPr>
                <w:rFonts w:ascii="David" w:hAnsi="David"/>
                <w:rtl/>
                <w:lang w:eastAsia="en-US"/>
              </w:rPr>
              <w:t>התקפי לב</w:t>
            </w:r>
          </w:p>
        </w:tc>
        <w:tc>
          <w:tcPr>
            <w:tcW w:w="5302" w:type="dxa"/>
            <w:tcBorders>
              <w:top w:val="single" w:sz="18" w:space="0" w:color="auto"/>
              <w:left w:val="single" w:sz="4" w:space="0" w:color="auto"/>
              <w:bottom w:val="single" w:sz="4" w:space="0" w:color="auto"/>
              <w:right w:val="single" w:sz="4" w:space="0" w:color="auto"/>
            </w:tcBorders>
            <w:hideMark/>
          </w:tcPr>
          <w:p w:rsidR="00893609" w:rsidRPr="0078007D" w:rsidRDefault="00893609" w:rsidP="000C3B7C">
            <w:pPr>
              <w:numPr>
                <w:ilvl w:val="0"/>
                <w:numId w:val="44"/>
              </w:numPr>
              <w:overflowPunct/>
              <w:autoSpaceDE/>
              <w:autoSpaceDN/>
              <w:adjustRightInd/>
              <w:spacing w:line="240" w:lineRule="auto"/>
              <w:ind w:left="714" w:hanging="357"/>
              <w:contextualSpacing/>
              <w:jc w:val="left"/>
              <w:textAlignment w:val="auto"/>
              <w:rPr>
                <w:rFonts w:ascii="David" w:hAnsi="David"/>
                <w:lang w:eastAsia="en-US"/>
              </w:rPr>
            </w:pPr>
            <w:r w:rsidRPr="0078007D">
              <w:rPr>
                <w:rFonts w:ascii="David" w:hAnsi="David"/>
                <w:rtl/>
                <w:lang w:eastAsia="en-US"/>
              </w:rPr>
              <w:t>אנטומיה של מחזור הדם</w:t>
            </w:r>
          </w:p>
          <w:p w:rsidR="00893609" w:rsidRPr="0078007D" w:rsidRDefault="00893609" w:rsidP="000C3B7C">
            <w:pPr>
              <w:numPr>
                <w:ilvl w:val="0"/>
                <w:numId w:val="44"/>
              </w:numPr>
              <w:overflowPunct/>
              <w:autoSpaceDE/>
              <w:autoSpaceDN/>
              <w:adjustRightInd/>
              <w:spacing w:line="240" w:lineRule="auto"/>
              <w:ind w:left="714" w:hanging="357"/>
              <w:contextualSpacing/>
              <w:jc w:val="left"/>
              <w:textAlignment w:val="auto"/>
              <w:rPr>
                <w:rFonts w:ascii="David" w:hAnsi="David"/>
                <w:lang w:eastAsia="en-US"/>
              </w:rPr>
            </w:pPr>
            <w:r w:rsidRPr="0078007D">
              <w:rPr>
                <w:rFonts w:ascii="David" w:hAnsi="David"/>
                <w:rtl/>
                <w:lang w:eastAsia="en-US"/>
              </w:rPr>
              <w:t>טרשת עורקים</w:t>
            </w:r>
          </w:p>
          <w:p w:rsidR="00893609" w:rsidRPr="0078007D" w:rsidRDefault="00893609" w:rsidP="000C3B7C">
            <w:pPr>
              <w:numPr>
                <w:ilvl w:val="0"/>
                <w:numId w:val="44"/>
              </w:numPr>
              <w:overflowPunct/>
              <w:autoSpaceDE/>
              <w:autoSpaceDN/>
              <w:adjustRightInd/>
              <w:spacing w:line="240" w:lineRule="auto"/>
              <w:ind w:left="714" w:hanging="357"/>
              <w:contextualSpacing/>
              <w:jc w:val="left"/>
              <w:textAlignment w:val="auto"/>
              <w:rPr>
                <w:rFonts w:ascii="David" w:hAnsi="David"/>
                <w:rtl/>
                <w:lang w:eastAsia="en-US"/>
              </w:rPr>
            </w:pPr>
            <w:r w:rsidRPr="0078007D">
              <w:rPr>
                <w:rFonts w:ascii="David" w:hAnsi="David"/>
                <w:rtl/>
                <w:lang w:eastAsia="en-US"/>
              </w:rPr>
              <w:t>אוטם בשריר הלב</w:t>
            </w:r>
          </w:p>
          <w:p w:rsidR="00893609" w:rsidRPr="0078007D" w:rsidRDefault="00893609" w:rsidP="000C3B7C">
            <w:pPr>
              <w:numPr>
                <w:ilvl w:val="0"/>
                <w:numId w:val="44"/>
              </w:numPr>
              <w:overflowPunct/>
              <w:autoSpaceDE/>
              <w:autoSpaceDN/>
              <w:adjustRightInd/>
              <w:spacing w:line="240" w:lineRule="auto"/>
              <w:ind w:left="714" w:hanging="357"/>
              <w:contextualSpacing/>
              <w:jc w:val="left"/>
              <w:textAlignment w:val="auto"/>
              <w:rPr>
                <w:rFonts w:ascii="David" w:hAnsi="David"/>
                <w:rtl/>
                <w:lang w:eastAsia="en-US"/>
              </w:rPr>
            </w:pPr>
            <w:r w:rsidRPr="0078007D">
              <w:rPr>
                <w:rFonts w:ascii="David" w:hAnsi="David"/>
                <w:rtl/>
                <w:lang w:eastAsia="en-US"/>
              </w:rPr>
              <w:t xml:space="preserve">תעוקת חזה, אי ספיקת לב </w:t>
            </w:r>
          </w:p>
        </w:tc>
        <w:tc>
          <w:tcPr>
            <w:tcW w:w="1559" w:type="dxa"/>
            <w:tcBorders>
              <w:top w:val="single" w:sz="18" w:space="0" w:color="auto"/>
              <w:left w:val="single" w:sz="4" w:space="0" w:color="auto"/>
              <w:bottom w:val="single" w:sz="4" w:space="0" w:color="auto"/>
              <w:right w:val="single" w:sz="18" w:space="0" w:color="auto"/>
            </w:tcBorders>
            <w:vAlign w:val="center"/>
            <w:hideMark/>
          </w:tcPr>
          <w:p w:rsidR="00893609" w:rsidRPr="0078007D" w:rsidRDefault="00893609" w:rsidP="00893609">
            <w:pPr>
              <w:overflowPunct/>
              <w:autoSpaceDE/>
              <w:autoSpaceDN/>
              <w:adjustRightInd/>
              <w:spacing w:line="300" w:lineRule="atLeast"/>
              <w:jc w:val="center"/>
              <w:textAlignment w:val="auto"/>
              <w:rPr>
                <w:rFonts w:ascii="David" w:eastAsia="Batang" w:hAnsi="David"/>
                <w:lang w:eastAsia="en-US"/>
              </w:rPr>
            </w:pPr>
            <w:r w:rsidRPr="0078007D">
              <w:rPr>
                <w:rFonts w:ascii="David" w:eastAsia="Batang" w:hAnsi="David"/>
                <w:rtl/>
                <w:lang w:eastAsia="en-US"/>
              </w:rPr>
              <w:t>1</w:t>
            </w:r>
          </w:p>
        </w:tc>
      </w:tr>
      <w:tr w:rsidR="00893609" w:rsidRPr="0078007D" w:rsidTr="0078007D">
        <w:trPr>
          <w:trHeight w:val="290"/>
        </w:trPr>
        <w:tc>
          <w:tcPr>
            <w:tcW w:w="7762" w:type="dxa"/>
            <w:gridSpan w:val="3"/>
            <w:tcBorders>
              <w:top w:val="single" w:sz="18" w:space="0" w:color="auto"/>
              <w:left w:val="single" w:sz="18" w:space="0" w:color="auto"/>
              <w:bottom w:val="single" w:sz="18" w:space="0" w:color="auto"/>
              <w:right w:val="single" w:sz="4" w:space="0" w:color="auto"/>
            </w:tcBorders>
            <w:shd w:val="clear" w:color="auto" w:fill="E0E0E0"/>
            <w:vAlign w:val="center"/>
            <w:hideMark/>
          </w:tcPr>
          <w:p w:rsidR="00893609" w:rsidRPr="0078007D" w:rsidRDefault="00893609" w:rsidP="00893609">
            <w:pPr>
              <w:overflowPunct/>
              <w:autoSpaceDE/>
              <w:autoSpaceDN/>
              <w:adjustRightInd/>
              <w:spacing w:line="300" w:lineRule="atLeast"/>
              <w:jc w:val="center"/>
              <w:textAlignment w:val="auto"/>
              <w:rPr>
                <w:rFonts w:ascii="David" w:eastAsia="Batang" w:hAnsi="David"/>
                <w:b/>
                <w:bCs/>
                <w:lang w:eastAsia="en-US"/>
              </w:rPr>
            </w:pPr>
            <w:r w:rsidRPr="0078007D">
              <w:rPr>
                <w:rFonts w:ascii="David" w:eastAsia="Batang" w:hAnsi="David"/>
                <w:b/>
                <w:bCs/>
                <w:rtl/>
                <w:lang w:eastAsia="en-US"/>
              </w:rPr>
              <w:t>סה"כ נושא טיפול בחולה:  שעות</w:t>
            </w:r>
          </w:p>
        </w:tc>
        <w:tc>
          <w:tcPr>
            <w:tcW w:w="1559" w:type="dxa"/>
            <w:tcBorders>
              <w:top w:val="single" w:sz="18" w:space="0" w:color="auto"/>
              <w:left w:val="single" w:sz="4" w:space="0" w:color="auto"/>
              <w:bottom w:val="single" w:sz="18" w:space="0" w:color="auto"/>
              <w:right w:val="single" w:sz="18" w:space="0" w:color="auto"/>
            </w:tcBorders>
            <w:shd w:val="clear" w:color="auto" w:fill="E0E0E0"/>
            <w:vAlign w:val="center"/>
            <w:hideMark/>
          </w:tcPr>
          <w:p w:rsidR="00893609" w:rsidRPr="0078007D" w:rsidRDefault="00893609" w:rsidP="00893609">
            <w:pPr>
              <w:overflowPunct/>
              <w:autoSpaceDE/>
              <w:autoSpaceDN/>
              <w:adjustRightInd/>
              <w:spacing w:line="300" w:lineRule="atLeast"/>
              <w:jc w:val="center"/>
              <w:textAlignment w:val="auto"/>
              <w:rPr>
                <w:rFonts w:ascii="David" w:eastAsia="Batang" w:hAnsi="David"/>
                <w:b/>
                <w:bCs/>
                <w:lang w:eastAsia="en-US"/>
              </w:rPr>
            </w:pPr>
            <w:r w:rsidRPr="0078007D">
              <w:rPr>
                <w:rFonts w:ascii="David" w:eastAsia="Batang" w:hAnsi="David"/>
                <w:b/>
                <w:bCs/>
                <w:rtl/>
                <w:lang w:eastAsia="en-US"/>
              </w:rPr>
              <w:t>2</w:t>
            </w:r>
          </w:p>
        </w:tc>
      </w:tr>
      <w:tr w:rsidR="00893609" w:rsidRPr="0078007D" w:rsidTr="0078007D">
        <w:trPr>
          <w:cantSplit/>
          <w:trHeight w:val="835"/>
        </w:trPr>
        <w:tc>
          <w:tcPr>
            <w:tcW w:w="901" w:type="dxa"/>
            <w:vMerge w:val="restart"/>
            <w:tcBorders>
              <w:top w:val="single" w:sz="18" w:space="0" w:color="auto"/>
              <w:left w:val="single" w:sz="18" w:space="0" w:color="auto"/>
              <w:bottom w:val="single" w:sz="18" w:space="0" w:color="auto"/>
              <w:right w:val="single" w:sz="4" w:space="0" w:color="auto"/>
            </w:tcBorders>
            <w:noWrap/>
            <w:textDirection w:val="btLr"/>
            <w:vAlign w:val="center"/>
            <w:hideMark/>
          </w:tcPr>
          <w:p w:rsidR="00893609" w:rsidRPr="0078007D" w:rsidRDefault="00893609" w:rsidP="00893609">
            <w:pPr>
              <w:overflowPunct/>
              <w:autoSpaceDE/>
              <w:autoSpaceDN/>
              <w:adjustRightInd/>
              <w:spacing w:line="300" w:lineRule="atLeast"/>
              <w:jc w:val="center"/>
              <w:textAlignment w:val="auto"/>
              <w:rPr>
                <w:rFonts w:ascii="David" w:eastAsia="Batang" w:hAnsi="David"/>
                <w:lang w:eastAsia="en-US"/>
              </w:rPr>
            </w:pPr>
            <w:r w:rsidRPr="0078007D">
              <w:rPr>
                <w:rFonts w:ascii="David" w:eastAsia="Batang" w:hAnsi="David"/>
                <w:rtl/>
                <w:lang w:eastAsia="en-US"/>
              </w:rPr>
              <w:t>טראומה</w:t>
            </w:r>
          </w:p>
        </w:tc>
        <w:tc>
          <w:tcPr>
            <w:tcW w:w="1559" w:type="dxa"/>
            <w:tcBorders>
              <w:top w:val="single" w:sz="18" w:space="0" w:color="auto"/>
              <w:left w:val="single" w:sz="4" w:space="0" w:color="auto"/>
              <w:bottom w:val="single" w:sz="4" w:space="0" w:color="auto"/>
              <w:right w:val="single" w:sz="4" w:space="0" w:color="auto"/>
            </w:tcBorders>
            <w:vAlign w:val="center"/>
            <w:hideMark/>
          </w:tcPr>
          <w:p w:rsidR="00893609" w:rsidRPr="0078007D" w:rsidRDefault="00893609" w:rsidP="00893609">
            <w:pPr>
              <w:overflowPunct/>
              <w:autoSpaceDE/>
              <w:autoSpaceDN/>
              <w:adjustRightInd/>
              <w:spacing w:line="300" w:lineRule="atLeast"/>
              <w:jc w:val="center"/>
              <w:textAlignment w:val="auto"/>
              <w:rPr>
                <w:rFonts w:ascii="David" w:eastAsia="Batang" w:hAnsi="David"/>
                <w:lang w:eastAsia="en-US"/>
              </w:rPr>
            </w:pPr>
            <w:r w:rsidRPr="0078007D">
              <w:rPr>
                <w:rFonts w:ascii="David" w:eastAsia="Batang" w:hAnsi="David"/>
                <w:rtl/>
                <w:lang w:eastAsia="en-US"/>
              </w:rPr>
              <w:t>מבוא לטיפול בנפגע טראומה</w:t>
            </w:r>
          </w:p>
        </w:tc>
        <w:tc>
          <w:tcPr>
            <w:tcW w:w="5302" w:type="dxa"/>
            <w:tcBorders>
              <w:top w:val="single" w:sz="18" w:space="0" w:color="auto"/>
              <w:left w:val="single" w:sz="4" w:space="0" w:color="auto"/>
              <w:bottom w:val="single" w:sz="4" w:space="0" w:color="auto"/>
              <w:right w:val="single" w:sz="4" w:space="0" w:color="auto"/>
            </w:tcBorders>
            <w:vAlign w:val="center"/>
            <w:hideMark/>
          </w:tcPr>
          <w:p w:rsidR="00893609" w:rsidRPr="0078007D" w:rsidRDefault="00893609" w:rsidP="000C3B7C">
            <w:pPr>
              <w:numPr>
                <w:ilvl w:val="0"/>
                <w:numId w:val="38"/>
              </w:numPr>
              <w:overflowPunct/>
              <w:autoSpaceDE/>
              <w:autoSpaceDN/>
              <w:adjustRightInd/>
              <w:spacing w:line="300" w:lineRule="atLeast"/>
              <w:jc w:val="left"/>
              <w:textAlignment w:val="auto"/>
              <w:rPr>
                <w:rFonts w:ascii="David" w:eastAsia="Batang" w:hAnsi="David"/>
                <w:rtl/>
                <w:lang w:eastAsia="en-US"/>
              </w:rPr>
            </w:pPr>
            <w:r w:rsidRPr="0078007D">
              <w:rPr>
                <w:rFonts w:ascii="David" w:hAnsi="David"/>
                <w:rtl/>
                <w:lang w:eastAsia="en-US"/>
              </w:rPr>
              <w:t>מי הוא נפגע טראומה</w:t>
            </w:r>
          </w:p>
          <w:p w:rsidR="00893609" w:rsidRPr="0078007D" w:rsidRDefault="00893609" w:rsidP="000C3B7C">
            <w:pPr>
              <w:numPr>
                <w:ilvl w:val="0"/>
                <w:numId w:val="38"/>
              </w:numPr>
              <w:overflowPunct/>
              <w:autoSpaceDE/>
              <w:autoSpaceDN/>
              <w:adjustRightInd/>
              <w:spacing w:line="300" w:lineRule="atLeast"/>
              <w:jc w:val="left"/>
              <w:textAlignment w:val="auto"/>
              <w:rPr>
                <w:rFonts w:ascii="David" w:eastAsia="Batang" w:hAnsi="David"/>
                <w:lang w:eastAsia="en-US"/>
              </w:rPr>
            </w:pPr>
            <w:r w:rsidRPr="0078007D">
              <w:rPr>
                <w:rFonts w:ascii="David" w:hAnsi="David"/>
                <w:rtl/>
                <w:lang w:eastAsia="en-US"/>
              </w:rPr>
              <w:t>עיקרון "שעת הזהב"</w:t>
            </w:r>
          </w:p>
          <w:p w:rsidR="00893609" w:rsidRPr="0078007D" w:rsidRDefault="00893609" w:rsidP="000C3B7C">
            <w:pPr>
              <w:numPr>
                <w:ilvl w:val="0"/>
                <w:numId w:val="38"/>
              </w:numPr>
              <w:overflowPunct/>
              <w:autoSpaceDE/>
              <w:autoSpaceDN/>
              <w:adjustRightInd/>
              <w:spacing w:line="300" w:lineRule="atLeast"/>
              <w:jc w:val="left"/>
              <w:textAlignment w:val="auto"/>
              <w:rPr>
                <w:rFonts w:ascii="David" w:eastAsia="Batang" w:hAnsi="David"/>
                <w:lang w:eastAsia="en-US"/>
              </w:rPr>
            </w:pPr>
            <w:proofErr w:type="spellStart"/>
            <w:r w:rsidRPr="0078007D">
              <w:rPr>
                <w:rFonts w:ascii="David" w:hAnsi="David"/>
                <w:rtl/>
                <w:lang w:eastAsia="en-US"/>
              </w:rPr>
              <w:t>קינמטיקה</w:t>
            </w:r>
            <w:proofErr w:type="spellEnd"/>
            <w:r w:rsidRPr="0078007D">
              <w:rPr>
                <w:rFonts w:ascii="David" w:hAnsi="David"/>
                <w:rtl/>
                <w:lang w:eastAsia="en-US"/>
              </w:rPr>
              <w:t xml:space="preserve"> ומנגנוני פגיעה נפוצים</w:t>
            </w:r>
          </w:p>
          <w:p w:rsidR="00893609" w:rsidRPr="0078007D" w:rsidRDefault="00893609" w:rsidP="000C3B7C">
            <w:pPr>
              <w:numPr>
                <w:ilvl w:val="0"/>
                <w:numId w:val="38"/>
              </w:numPr>
              <w:overflowPunct/>
              <w:autoSpaceDE/>
              <w:autoSpaceDN/>
              <w:adjustRightInd/>
              <w:spacing w:line="300" w:lineRule="atLeast"/>
              <w:jc w:val="left"/>
              <w:textAlignment w:val="auto"/>
              <w:rPr>
                <w:rFonts w:ascii="David" w:eastAsia="Batang" w:hAnsi="David"/>
                <w:lang w:eastAsia="en-US"/>
              </w:rPr>
            </w:pPr>
            <w:r w:rsidRPr="0078007D">
              <w:rPr>
                <w:rFonts w:ascii="David" w:hAnsi="David"/>
                <w:rtl/>
                <w:lang w:eastAsia="en-US"/>
              </w:rPr>
              <w:t>השוני בטיפול בין חולה לנפגע טראומה</w:t>
            </w:r>
          </w:p>
          <w:p w:rsidR="00893609" w:rsidRPr="0078007D" w:rsidRDefault="00893609" w:rsidP="000C3B7C">
            <w:pPr>
              <w:numPr>
                <w:ilvl w:val="0"/>
                <w:numId w:val="38"/>
              </w:numPr>
              <w:overflowPunct/>
              <w:autoSpaceDE/>
              <w:autoSpaceDN/>
              <w:adjustRightInd/>
              <w:spacing w:line="300" w:lineRule="atLeast"/>
              <w:jc w:val="left"/>
              <w:textAlignment w:val="auto"/>
              <w:rPr>
                <w:rFonts w:ascii="David" w:eastAsia="Batang" w:hAnsi="David"/>
                <w:lang w:eastAsia="en-US"/>
              </w:rPr>
            </w:pPr>
            <w:r w:rsidRPr="0078007D">
              <w:rPr>
                <w:rFonts w:ascii="David" w:hAnsi="David"/>
                <w:rtl/>
                <w:lang w:eastAsia="en-US"/>
              </w:rPr>
              <w:t xml:space="preserve"> סכמת טיפול בפצוע ע"פ  </w:t>
            </w:r>
            <w:r w:rsidRPr="0078007D">
              <w:rPr>
                <w:rFonts w:ascii="David" w:hAnsi="David"/>
                <w:lang w:eastAsia="en-US"/>
              </w:rPr>
              <w:t>PHTLS</w:t>
            </w:r>
            <w:r w:rsidRPr="0078007D">
              <w:rPr>
                <w:rFonts w:ascii="David" w:eastAsia="Batang" w:hAnsi="David"/>
                <w:rtl/>
                <w:lang w:eastAsia="en-US"/>
              </w:rPr>
              <w:t>.</w:t>
            </w:r>
          </w:p>
        </w:tc>
        <w:tc>
          <w:tcPr>
            <w:tcW w:w="1559" w:type="dxa"/>
            <w:tcBorders>
              <w:top w:val="single" w:sz="18" w:space="0" w:color="auto"/>
              <w:left w:val="single" w:sz="4" w:space="0" w:color="auto"/>
              <w:bottom w:val="single" w:sz="4" w:space="0" w:color="auto"/>
              <w:right w:val="single" w:sz="18" w:space="0" w:color="auto"/>
            </w:tcBorders>
            <w:vAlign w:val="center"/>
            <w:hideMark/>
          </w:tcPr>
          <w:p w:rsidR="00893609" w:rsidRPr="0078007D" w:rsidRDefault="00893609" w:rsidP="00893609">
            <w:pPr>
              <w:overflowPunct/>
              <w:autoSpaceDE/>
              <w:autoSpaceDN/>
              <w:bidi w:val="0"/>
              <w:adjustRightInd/>
              <w:spacing w:line="300" w:lineRule="atLeast"/>
              <w:jc w:val="center"/>
              <w:textAlignment w:val="auto"/>
              <w:rPr>
                <w:rFonts w:ascii="David" w:eastAsia="Batang" w:hAnsi="David"/>
                <w:lang w:eastAsia="en-US"/>
              </w:rPr>
            </w:pPr>
            <w:r w:rsidRPr="0078007D">
              <w:rPr>
                <w:rFonts w:ascii="David" w:eastAsia="Batang" w:hAnsi="David"/>
                <w:rtl/>
                <w:lang w:eastAsia="en-US"/>
              </w:rPr>
              <w:t>0.5</w:t>
            </w:r>
          </w:p>
        </w:tc>
      </w:tr>
      <w:tr w:rsidR="00893609" w:rsidRPr="0078007D" w:rsidTr="0078007D">
        <w:trPr>
          <w:cantSplit/>
          <w:trHeight w:val="294"/>
        </w:trPr>
        <w:tc>
          <w:tcPr>
            <w:tcW w:w="901" w:type="dxa"/>
            <w:vMerge/>
            <w:tcBorders>
              <w:top w:val="single" w:sz="18" w:space="0" w:color="auto"/>
              <w:left w:val="single" w:sz="18" w:space="0" w:color="auto"/>
              <w:bottom w:val="single" w:sz="18" w:space="0" w:color="auto"/>
              <w:right w:val="single" w:sz="4" w:space="0" w:color="auto"/>
            </w:tcBorders>
            <w:vAlign w:val="center"/>
            <w:hideMark/>
          </w:tcPr>
          <w:p w:rsidR="00893609" w:rsidRPr="0078007D" w:rsidRDefault="00893609" w:rsidP="00893609">
            <w:pPr>
              <w:overflowPunct/>
              <w:autoSpaceDE/>
              <w:autoSpaceDN/>
              <w:bidi w:val="0"/>
              <w:adjustRightInd/>
              <w:spacing w:line="240" w:lineRule="auto"/>
              <w:jc w:val="left"/>
              <w:textAlignment w:val="auto"/>
              <w:rPr>
                <w:rFonts w:ascii="David" w:eastAsia="Batang" w:hAnsi="David"/>
                <w:lang w:eastAsia="en-US"/>
              </w:rPr>
            </w:pPr>
          </w:p>
        </w:tc>
        <w:tc>
          <w:tcPr>
            <w:tcW w:w="1559" w:type="dxa"/>
            <w:tcBorders>
              <w:top w:val="single" w:sz="4" w:space="0" w:color="auto"/>
              <w:left w:val="single" w:sz="4" w:space="0" w:color="auto"/>
              <w:bottom w:val="single" w:sz="18" w:space="0" w:color="auto"/>
              <w:right w:val="single" w:sz="4" w:space="0" w:color="auto"/>
            </w:tcBorders>
            <w:vAlign w:val="center"/>
            <w:hideMark/>
          </w:tcPr>
          <w:p w:rsidR="00893609" w:rsidRPr="0078007D" w:rsidRDefault="00893609" w:rsidP="00893609">
            <w:pPr>
              <w:overflowPunct/>
              <w:autoSpaceDE/>
              <w:autoSpaceDN/>
              <w:adjustRightInd/>
              <w:spacing w:line="300" w:lineRule="atLeast"/>
              <w:jc w:val="center"/>
              <w:textAlignment w:val="auto"/>
              <w:rPr>
                <w:rFonts w:ascii="David" w:eastAsia="Batang" w:hAnsi="David"/>
                <w:lang w:eastAsia="en-US"/>
              </w:rPr>
            </w:pPr>
            <w:r w:rsidRPr="0078007D">
              <w:rPr>
                <w:rFonts w:ascii="David" w:eastAsia="Batang" w:hAnsi="David"/>
                <w:rtl/>
                <w:lang w:eastAsia="en-US"/>
              </w:rPr>
              <w:t>הלם</w:t>
            </w:r>
          </w:p>
        </w:tc>
        <w:tc>
          <w:tcPr>
            <w:tcW w:w="5302" w:type="dxa"/>
            <w:tcBorders>
              <w:top w:val="single" w:sz="4" w:space="0" w:color="auto"/>
              <w:left w:val="single" w:sz="4" w:space="0" w:color="auto"/>
              <w:bottom w:val="single" w:sz="18" w:space="0" w:color="auto"/>
              <w:right w:val="single" w:sz="4" w:space="0" w:color="auto"/>
            </w:tcBorders>
            <w:vAlign w:val="center"/>
            <w:hideMark/>
          </w:tcPr>
          <w:p w:rsidR="00893609" w:rsidRPr="0078007D" w:rsidRDefault="00893609" w:rsidP="000C3B7C">
            <w:pPr>
              <w:numPr>
                <w:ilvl w:val="0"/>
                <w:numId w:val="39"/>
              </w:numPr>
              <w:overflowPunct/>
              <w:autoSpaceDE/>
              <w:autoSpaceDN/>
              <w:adjustRightInd/>
              <w:spacing w:line="300" w:lineRule="atLeast"/>
              <w:jc w:val="left"/>
              <w:textAlignment w:val="auto"/>
              <w:rPr>
                <w:rFonts w:ascii="David" w:eastAsia="Batang" w:hAnsi="David"/>
                <w:rtl/>
                <w:lang w:eastAsia="en-US"/>
              </w:rPr>
            </w:pPr>
            <w:r w:rsidRPr="0078007D">
              <w:rPr>
                <w:rFonts w:ascii="David" w:eastAsia="Batang" w:hAnsi="David"/>
                <w:rtl/>
                <w:lang w:eastAsia="en-US"/>
              </w:rPr>
              <w:t>הגדרת הלם</w:t>
            </w:r>
          </w:p>
          <w:p w:rsidR="00893609" w:rsidRPr="0078007D" w:rsidRDefault="00893609" w:rsidP="000C3B7C">
            <w:pPr>
              <w:numPr>
                <w:ilvl w:val="0"/>
                <w:numId w:val="39"/>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סוגי הלם</w:t>
            </w:r>
          </w:p>
          <w:p w:rsidR="00893609" w:rsidRPr="0078007D" w:rsidRDefault="00893609" w:rsidP="000C3B7C">
            <w:pPr>
              <w:numPr>
                <w:ilvl w:val="0"/>
                <w:numId w:val="39"/>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סימנים ותסמינים</w:t>
            </w:r>
          </w:p>
          <w:p w:rsidR="00893609" w:rsidRPr="0078007D" w:rsidRDefault="00893609" w:rsidP="000C3B7C">
            <w:pPr>
              <w:numPr>
                <w:ilvl w:val="0"/>
                <w:numId w:val="39"/>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 xml:space="preserve">סכנות וטיפול </w:t>
            </w:r>
          </w:p>
        </w:tc>
        <w:tc>
          <w:tcPr>
            <w:tcW w:w="1559" w:type="dxa"/>
            <w:tcBorders>
              <w:top w:val="single" w:sz="4" w:space="0" w:color="auto"/>
              <w:left w:val="single" w:sz="4" w:space="0" w:color="auto"/>
              <w:bottom w:val="single" w:sz="18" w:space="0" w:color="auto"/>
              <w:right w:val="single" w:sz="18" w:space="0" w:color="auto"/>
            </w:tcBorders>
            <w:vAlign w:val="center"/>
            <w:hideMark/>
          </w:tcPr>
          <w:p w:rsidR="00893609" w:rsidRPr="0078007D" w:rsidRDefault="00893609" w:rsidP="00893609">
            <w:pPr>
              <w:overflowPunct/>
              <w:autoSpaceDE/>
              <w:autoSpaceDN/>
              <w:bidi w:val="0"/>
              <w:adjustRightInd/>
              <w:spacing w:line="300" w:lineRule="atLeast"/>
              <w:jc w:val="center"/>
              <w:textAlignment w:val="auto"/>
              <w:rPr>
                <w:rFonts w:ascii="David" w:eastAsia="Batang" w:hAnsi="David"/>
                <w:lang w:eastAsia="en-US"/>
              </w:rPr>
            </w:pPr>
            <w:r w:rsidRPr="0078007D">
              <w:rPr>
                <w:rFonts w:ascii="David" w:eastAsia="Batang" w:hAnsi="David"/>
                <w:rtl/>
                <w:lang w:eastAsia="en-US"/>
              </w:rPr>
              <w:t>0.5</w:t>
            </w:r>
          </w:p>
        </w:tc>
      </w:tr>
    </w:tbl>
    <w:p w:rsidR="00893609" w:rsidRPr="00893609" w:rsidRDefault="00893609" w:rsidP="00893609">
      <w:pPr>
        <w:rPr>
          <w:rtl/>
        </w:rPr>
      </w:pPr>
    </w:p>
    <w:p w:rsidR="00E36FCC" w:rsidRPr="00893609" w:rsidRDefault="00893609" w:rsidP="00E36FCC">
      <w:pPr>
        <w:widowControl w:val="0"/>
        <w:tabs>
          <w:tab w:val="left" w:pos="567"/>
        </w:tabs>
        <w:spacing w:line="240" w:lineRule="auto"/>
        <w:jc w:val="right"/>
        <w:rPr>
          <w:rtl/>
        </w:rPr>
      </w:pPr>
      <w:r w:rsidRPr="00893609">
        <w:rPr>
          <w:rtl/>
        </w:rPr>
        <w:br w:type="page"/>
      </w:r>
      <w:r w:rsidR="00E36FCC" w:rsidRPr="00893609">
        <w:rPr>
          <w:rFonts w:hint="cs"/>
          <w:rtl/>
        </w:rPr>
        <w:lastRenderedPageBreak/>
        <w:t xml:space="preserve">נספח </w:t>
      </w:r>
      <w:r w:rsidR="00526BB7">
        <w:rPr>
          <w:rFonts w:hint="cs"/>
          <w:rtl/>
        </w:rPr>
        <w:t>מספר 4</w:t>
      </w:r>
    </w:p>
    <w:p w:rsidR="00893609" w:rsidRPr="00893609" w:rsidRDefault="00893609" w:rsidP="00E36FCC">
      <w:pPr>
        <w:widowControl w:val="0"/>
        <w:tabs>
          <w:tab w:val="left" w:pos="567"/>
        </w:tabs>
        <w:spacing w:line="240" w:lineRule="auto"/>
        <w:jc w:val="right"/>
        <w:rPr>
          <w:rtl/>
        </w:rPr>
      </w:pPr>
      <w:r w:rsidRPr="00893609">
        <w:rPr>
          <w:rFonts w:hint="cs"/>
          <w:rtl/>
        </w:rPr>
        <w:t>דף 3 מתוך 8</w:t>
      </w:r>
    </w:p>
    <w:tbl>
      <w:tblPr>
        <w:bidiVisual/>
        <w:tblW w:w="9371"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9"/>
        <w:gridCol w:w="1491"/>
        <w:gridCol w:w="5302"/>
        <w:gridCol w:w="1659"/>
      </w:tblGrid>
      <w:tr w:rsidR="00893609" w:rsidRPr="0078007D" w:rsidTr="0078007D">
        <w:trPr>
          <w:trHeight w:val="187"/>
        </w:trPr>
        <w:tc>
          <w:tcPr>
            <w:tcW w:w="919" w:type="dxa"/>
            <w:tcBorders>
              <w:top w:val="single" w:sz="18" w:space="0" w:color="auto"/>
              <w:left w:val="single" w:sz="18" w:space="0" w:color="auto"/>
              <w:bottom w:val="single" w:sz="18" w:space="0" w:color="auto"/>
              <w:right w:val="single" w:sz="4" w:space="0" w:color="auto"/>
            </w:tcBorders>
            <w:shd w:val="clear" w:color="auto" w:fill="E0E0E0"/>
            <w:noWrap/>
            <w:vAlign w:val="bottom"/>
            <w:hideMark/>
          </w:tcPr>
          <w:p w:rsidR="00893609" w:rsidRPr="0078007D" w:rsidRDefault="00893609" w:rsidP="00893609">
            <w:pPr>
              <w:overflowPunct/>
              <w:autoSpaceDE/>
              <w:autoSpaceDN/>
              <w:adjustRightInd/>
              <w:spacing w:line="300" w:lineRule="atLeast"/>
              <w:jc w:val="center"/>
              <w:textAlignment w:val="auto"/>
              <w:rPr>
                <w:rFonts w:ascii="David" w:eastAsia="Batang" w:hAnsi="David"/>
                <w:b/>
                <w:bCs/>
                <w:lang w:eastAsia="en-US"/>
              </w:rPr>
            </w:pPr>
            <w:r w:rsidRPr="0078007D">
              <w:rPr>
                <w:rFonts w:ascii="David" w:eastAsia="Batang" w:hAnsi="David"/>
                <w:b/>
                <w:bCs/>
                <w:rtl/>
                <w:lang w:eastAsia="en-US"/>
              </w:rPr>
              <w:t>נושא</w:t>
            </w:r>
          </w:p>
        </w:tc>
        <w:tc>
          <w:tcPr>
            <w:tcW w:w="1491" w:type="dxa"/>
            <w:tcBorders>
              <w:top w:val="single" w:sz="18" w:space="0" w:color="auto"/>
              <w:left w:val="single" w:sz="4" w:space="0" w:color="auto"/>
              <w:bottom w:val="single" w:sz="18" w:space="0" w:color="auto"/>
              <w:right w:val="single" w:sz="4" w:space="0" w:color="auto"/>
            </w:tcBorders>
            <w:shd w:val="clear" w:color="auto" w:fill="E0E0E0"/>
            <w:noWrap/>
            <w:vAlign w:val="bottom"/>
            <w:hideMark/>
          </w:tcPr>
          <w:p w:rsidR="00893609" w:rsidRPr="0078007D" w:rsidRDefault="00893609" w:rsidP="00893609">
            <w:pPr>
              <w:overflowPunct/>
              <w:autoSpaceDE/>
              <w:autoSpaceDN/>
              <w:adjustRightInd/>
              <w:spacing w:line="300" w:lineRule="atLeast"/>
              <w:jc w:val="center"/>
              <w:textAlignment w:val="auto"/>
              <w:rPr>
                <w:rFonts w:ascii="David" w:eastAsia="Batang" w:hAnsi="David"/>
                <w:b/>
                <w:bCs/>
                <w:lang w:eastAsia="en-US"/>
              </w:rPr>
            </w:pPr>
            <w:r w:rsidRPr="0078007D">
              <w:rPr>
                <w:rFonts w:ascii="David" w:eastAsia="Batang" w:hAnsi="David"/>
                <w:b/>
                <w:bCs/>
                <w:rtl/>
                <w:lang w:eastAsia="en-US"/>
              </w:rPr>
              <w:t>שם השיעור</w:t>
            </w:r>
          </w:p>
        </w:tc>
        <w:tc>
          <w:tcPr>
            <w:tcW w:w="5302" w:type="dxa"/>
            <w:tcBorders>
              <w:top w:val="single" w:sz="18" w:space="0" w:color="auto"/>
              <w:left w:val="single" w:sz="4" w:space="0" w:color="auto"/>
              <w:bottom w:val="single" w:sz="18" w:space="0" w:color="auto"/>
              <w:right w:val="single" w:sz="4" w:space="0" w:color="auto"/>
            </w:tcBorders>
            <w:shd w:val="clear" w:color="auto" w:fill="E0E0E0"/>
            <w:noWrap/>
            <w:vAlign w:val="center"/>
            <w:hideMark/>
          </w:tcPr>
          <w:p w:rsidR="00893609" w:rsidRPr="0078007D" w:rsidRDefault="00893609" w:rsidP="00893609">
            <w:pPr>
              <w:overflowPunct/>
              <w:autoSpaceDE/>
              <w:autoSpaceDN/>
              <w:adjustRightInd/>
              <w:spacing w:line="300" w:lineRule="atLeast"/>
              <w:jc w:val="center"/>
              <w:textAlignment w:val="auto"/>
              <w:rPr>
                <w:rFonts w:ascii="David" w:eastAsia="Batang" w:hAnsi="David"/>
                <w:b/>
                <w:bCs/>
                <w:lang w:eastAsia="en-US"/>
              </w:rPr>
            </w:pPr>
            <w:r w:rsidRPr="0078007D">
              <w:rPr>
                <w:rFonts w:ascii="David" w:eastAsia="Batang" w:hAnsi="David"/>
                <w:b/>
                <w:bCs/>
                <w:rtl/>
                <w:lang w:eastAsia="en-US"/>
              </w:rPr>
              <w:t>תוכן השיעור – ראשי פרקים</w:t>
            </w:r>
          </w:p>
        </w:tc>
        <w:tc>
          <w:tcPr>
            <w:tcW w:w="1659" w:type="dxa"/>
            <w:tcBorders>
              <w:top w:val="single" w:sz="18" w:space="0" w:color="auto"/>
              <w:left w:val="single" w:sz="4" w:space="0" w:color="auto"/>
              <w:bottom w:val="single" w:sz="4" w:space="0" w:color="auto"/>
              <w:right w:val="single" w:sz="18" w:space="0" w:color="auto"/>
            </w:tcBorders>
            <w:shd w:val="clear" w:color="auto" w:fill="E0E0E0"/>
            <w:vAlign w:val="center"/>
            <w:hideMark/>
          </w:tcPr>
          <w:p w:rsidR="00893609" w:rsidRPr="0078007D" w:rsidRDefault="00893609" w:rsidP="00893609">
            <w:pPr>
              <w:overflowPunct/>
              <w:autoSpaceDE/>
              <w:autoSpaceDN/>
              <w:adjustRightInd/>
              <w:spacing w:line="300" w:lineRule="atLeast"/>
              <w:jc w:val="center"/>
              <w:textAlignment w:val="auto"/>
              <w:rPr>
                <w:rFonts w:ascii="David" w:eastAsia="Batang" w:hAnsi="David"/>
                <w:b/>
                <w:bCs/>
                <w:lang w:eastAsia="en-US"/>
              </w:rPr>
            </w:pPr>
            <w:r w:rsidRPr="0078007D">
              <w:rPr>
                <w:rFonts w:ascii="David" w:eastAsia="Batang" w:hAnsi="David"/>
                <w:b/>
                <w:bCs/>
                <w:rtl/>
                <w:lang w:eastAsia="en-US"/>
              </w:rPr>
              <w:t xml:space="preserve">זמן (שעות) </w:t>
            </w:r>
          </w:p>
        </w:tc>
      </w:tr>
      <w:tr w:rsidR="00893609" w:rsidRPr="0078007D" w:rsidTr="0078007D">
        <w:trPr>
          <w:cantSplit/>
          <w:trHeight w:val="294"/>
        </w:trPr>
        <w:tc>
          <w:tcPr>
            <w:tcW w:w="919" w:type="dxa"/>
            <w:vMerge w:val="restart"/>
            <w:tcBorders>
              <w:top w:val="single" w:sz="18" w:space="0" w:color="auto"/>
              <w:left w:val="single" w:sz="18" w:space="0" w:color="auto"/>
              <w:bottom w:val="single" w:sz="18" w:space="0" w:color="auto"/>
              <w:right w:val="single" w:sz="4" w:space="0" w:color="auto"/>
            </w:tcBorders>
            <w:textDirection w:val="btLr"/>
            <w:vAlign w:val="center"/>
            <w:hideMark/>
          </w:tcPr>
          <w:p w:rsidR="00893609" w:rsidRPr="0078007D" w:rsidRDefault="00893609" w:rsidP="00893609">
            <w:pPr>
              <w:overflowPunct/>
              <w:autoSpaceDE/>
              <w:autoSpaceDN/>
              <w:bidi w:val="0"/>
              <w:adjustRightInd/>
              <w:spacing w:line="300" w:lineRule="atLeast"/>
              <w:ind w:left="113" w:right="113"/>
              <w:jc w:val="center"/>
              <w:textAlignment w:val="auto"/>
              <w:rPr>
                <w:rFonts w:ascii="David" w:eastAsia="Batang" w:hAnsi="David"/>
                <w:lang w:eastAsia="en-US"/>
              </w:rPr>
            </w:pPr>
            <w:r w:rsidRPr="0078007D">
              <w:rPr>
                <w:rFonts w:ascii="David" w:eastAsia="Batang" w:hAnsi="David"/>
                <w:rtl/>
                <w:lang w:eastAsia="en-US"/>
              </w:rPr>
              <w:t>טראומה</w:t>
            </w:r>
          </w:p>
        </w:tc>
        <w:tc>
          <w:tcPr>
            <w:tcW w:w="1491" w:type="dxa"/>
            <w:tcBorders>
              <w:top w:val="single" w:sz="18" w:space="0" w:color="auto"/>
              <w:left w:val="single" w:sz="4" w:space="0" w:color="auto"/>
              <w:bottom w:val="single" w:sz="4" w:space="0" w:color="auto"/>
              <w:right w:val="single" w:sz="4" w:space="0" w:color="auto"/>
            </w:tcBorders>
            <w:vAlign w:val="center"/>
            <w:hideMark/>
          </w:tcPr>
          <w:p w:rsidR="00893609" w:rsidRPr="0078007D" w:rsidRDefault="00893609" w:rsidP="00893609">
            <w:pPr>
              <w:overflowPunct/>
              <w:autoSpaceDE/>
              <w:autoSpaceDN/>
              <w:adjustRightInd/>
              <w:spacing w:line="300" w:lineRule="atLeast"/>
              <w:jc w:val="center"/>
              <w:textAlignment w:val="auto"/>
              <w:rPr>
                <w:rFonts w:ascii="David" w:eastAsia="Batang" w:hAnsi="David"/>
                <w:lang w:eastAsia="en-US"/>
              </w:rPr>
            </w:pPr>
            <w:r w:rsidRPr="0078007D">
              <w:rPr>
                <w:rFonts w:ascii="David" w:eastAsia="Batang" w:hAnsi="David"/>
                <w:rtl/>
                <w:lang w:eastAsia="en-US"/>
              </w:rPr>
              <w:t>שטפי דם</w:t>
            </w:r>
          </w:p>
        </w:tc>
        <w:tc>
          <w:tcPr>
            <w:tcW w:w="5302" w:type="dxa"/>
            <w:tcBorders>
              <w:top w:val="single" w:sz="18" w:space="0" w:color="auto"/>
              <w:left w:val="single" w:sz="4" w:space="0" w:color="auto"/>
              <w:bottom w:val="single" w:sz="4" w:space="0" w:color="auto"/>
              <w:right w:val="single" w:sz="4" w:space="0" w:color="auto"/>
            </w:tcBorders>
            <w:vAlign w:val="center"/>
            <w:hideMark/>
          </w:tcPr>
          <w:p w:rsidR="00893609" w:rsidRPr="0078007D" w:rsidRDefault="00893609" w:rsidP="000C3B7C">
            <w:pPr>
              <w:numPr>
                <w:ilvl w:val="0"/>
                <w:numId w:val="40"/>
              </w:numPr>
              <w:overflowPunct/>
              <w:autoSpaceDE/>
              <w:autoSpaceDN/>
              <w:adjustRightInd/>
              <w:spacing w:line="300" w:lineRule="atLeast"/>
              <w:jc w:val="left"/>
              <w:textAlignment w:val="auto"/>
              <w:rPr>
                <w:rFonts w:ascii="David" w:eastAsia="Batang" w:hAnsi="David"/>
                <w:rtl/>
                <w:lang w:eastAsia="en-US"/>
              </w:rPr>
            </w:pPr>
            <w:r w:rsidRPr="0078007D">
              <w:rPr>
                <w:rFonts w:ascii="David" w:eastAsia="Batang" w:hAnsi="David"/>
                <w:rtl/>
                <w:lang w:eastAsia="en-US"/>
              </w:rPr>
              <w:t>סוגי שטפי דם</w:t>
            </w:r>
          </w:p>
          <w:p w:rsidR="00893609" w:rsidRPr="0078007D" w:rsidRDefault="00893609" w:rsidP="000C3B7C">
            <w:pPr>
              <w:numPr>
                <w:ilvl w:val="0"/>
                <w:numId w:val="40"/>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סכנות באיבוד דם</w:t>
            </w:r>
          </w:p>
          <w:p w:rsidR="00893609" w:rsidRPr="0078007D" w:rsidRDefault="00893609" w:rsidP="000C3B7C">
            <w:pPr>
              <w:numPr>
                <w:ilvl w:val="0"/>
                <w:numId w:val="40"/>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דרכים לעצירת שטפי דם</w:t>
            </w:r>
          </w:p>
          <w:p w:rsidR="00893609" w:rsidRPr="0078007D" w:rsidRDefault="00893609" w:rsidP="000C3B7C">
            <w:pPr>
              <w:numPr>
                <w:ilvl w:val="0"/>
                <w:numId w:val="40"/>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דגל אנגליה</w:t>
            </w:r>
          </w:p>
          <w:p w:rsidR="00893609" w:rsidRPr="0078007D" w:rsidRDefault="00893609" w:rsidP="000C3B7C">
            <w:pPr>
              <w:numPr>
                <w:ilvl w:val="0"/>
                <w:numId w:val="40"/>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משולש לחץ</w:t>
            </w:r>
          </w:p>
          <w:p w:rsidR="00893609" w:rsidRPr="0078007D" w:rsidRDefault="00893609" w:rsidP="000C3B7C">
            <w:pPr>
              <w:numPr>
                <w:ilvl w:val="0"/>
                <w:numId w:val="40"/>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סוגי חוסם עורקים (הולנדי, גומי, רוסי)</w:t>
            </w:r>
          </w:p>
          <w:p w:rsidR="00893609" w:rsidRPr="0078007D" w:rsidRDefault="00893609" w:rsidP="000C3B7C">
            <w:pPr>
              <w:numPr>
                <w:ilvl w:val="0"/>
                <w:numId w:val="40"/>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אלתורים לחסם עורקים</w:t>
            </w:r>
          </w:p>
          <w:p w:rsidR="00893609" w:rsidRPr="0078007D" w:rsidRDefault="00893609" w:rsidP="000C3B7C">
            <w:pPr>
              <w:numPr>
                <w:ilvl w:val="0"/>
                <w:numId w:val="40"/>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נקודות לחיצה</w:t>
            </w:r>
          </w:p>
        </w:tc>
        <w:tc>
          <w:tcPr>
            <w:tcW w:w="1659" w:type="dxa"/>
            <w:tcBorders>
              <w:top w:val="single" w:sz="18" w:space="0" w:color="auto"/>
              <w:left w:val="single" w:sz="4" w:space="0" w:color="auto"/>
              <w:bottom w:val="single" w:sz="4" w:space="0" w:color="auto"/>
              <w:right w:val="single" w:sz="18" w:space="0" w:color="auto"/>
            </w:tcBorders>
            <w:vAlign w:val="center"/>
            <w:hideMark/>
          </w:tcPr>
          <w:p w:rsidR="00893609" w:rsidRPr="0078007D" w:rsidRDefault="00893609" w:rsidP="00893609">
            <w:pPr>
              <w:overflowPunct/>
              <w:autoSpaceDE/>
              <w:autoSpaceDN/>
              <w:bidi w:val="0"/>
              <w:adjustRightInd/>
              <w:spacing w:line="300" w:lineRule="atLeast"/>
              <w:jc w:val="center"/>
              <w:textAlignment w:val="auto"/>
              <w:rPr>
                <w:rFonts w:ascii="David" w:eastAsia="Batang" w:hAnsi="David"/>
                <w:lang w:eastAsia="en-US"/>
              </w:rPr>
            </w:pPr>
            <w:r w:rsidRPr="0078007D">
              <w:rPr>
                <w:rFonts w:ascii="David" w:eastAsia="Batang" w:hAnsi="David"/>
                <w:lang w:eastAsia="en-US"/>
              </w:rPr>
              <w:t>1</w:t>
            </w:r>
          </w:p>
        </w:tc>
      </w:tr>
      <w:tr w:rsidR="00893609" w:rsidRPr="0078007D" w:rsidTr="0078007D">
        <w:trPr>
          <w:cantSplit/>
          <w:trHeight w:val="370"/>
        </w:trPr>
        <w:tc>
          <w:tcPr>
            <w:tcW w:w="919" w:type="dxa"/>
            <w:vMerge/>
            <w:tcBorders>
              <w:top w:val="single" w:sz="18" w:space="0" w:color="auto"/>
              <w:left w:val="single" w:sz="18" w:space="0" w:color="auto"/>
              <w:bottom w:val="single" w:sz="18" w:space="0" w:color="auto"/>
              <w:right w:val="single" w:sz="4" w:space="0" w:color="auto"/>
            </w:tcBorders>
            <w:vAlign w:val="center"/>
            <w:hideMark/>
          </w:tcPr>
          <w:p w:rsidR="00893609" w:rsidRPr="0078007D" w:rsidRDefault="00893609" w:rsidP="00893609">
            <w:pPr>
              <w:overflowPunct/>
              <w:autoSpaceDE/>
              <w:autoSpaceDN/>
              <w:bidi w:val="0"/>
              <w:adjustRightInd/>
              <w:spacing w:line="240" w:lineRule="auto"/>
              <w:jc w:val="left"/>
              <w:textAlignment w:val="auto"/>
              <w:rPr>
                <w:rFonts w:ascii="David" w:eastAsia="Batang" w:hAnsi="David"/>
                <w:lang w:eastAsia="en-US"/>
              </w:rPr>
            </w:pPr>
          </w:p>
        </w:tc>
        <w:tc>
          <w:tcPr>
            <w:tcW w:w="1491" w:type="dxa"/>
            <w:tcBorders>
              <w:top w:val="single" w:sz="4" w:space="0" w:color="auto"/>
              <w:left w:val="single" w:sz="4" w:space="0" w:color="auto"/>
              <w:bottom w:val="single" w:sz="4" w:space="0" w:color="auto"/>
              <w:right w:val="single" w:sz="4" w:space="0" w:color="auto"/>
            </w:tcBorders>
            <w:noWrap/>
            <w:vAlign w:val="center"/>
            <w:hideMark/>
          </w:tcPr>
          <w:p w:rsidR="00893609" w:rsidRPr="0078007D" w:rsidRDefault="00893609" w:rsidP="00893609">
            <w:pPr>
              <w:overflowPunct/>
              <w:autoSpaceDE/>
              <w:autoSpaceDN/>
              <w:adjustRightInd/>
              <w:spacing w:line="300" w:lineRule="atLeast"/>
              <w:jc w:val="center"/>
              <w:textAlignment w:val="auto"/>
              <w:rPr>
                <w:rFonts w:ascii="David" w:eastAsia="Batang" w:hAnsi="David"/>
                <w:lang w:eastAsia="en-US"/>
              </w:rPr>
            </w:pPr>
            <w:r w:rsidRPr="0078007D">
              <w:rPr>
                <w:rFonts w:ascii="David" w:eastAsia="Batang" w:hAnsi="David"/>
                <w:rtl/>
                <w:lang w:eastAsia="en-US"/>
              </w:rPr>
              <w:t>תרגול</w:t>
            </w:r>
          </w:p>
        </w:tc>
        <w:tc>
          <w:tcPr>
            <w:tcW w:w="5302" w:type="dxa"/>
            <w:tcBorders>
              <w:top w:val="single" w:sz="4" w:space="0" w:color="auto"/>
              <w:left w:val="single" w:sz="4" w:space="0" w:color="auto"/>
              <w:bottom w:val="single" w:sz="4" w:space="0" w:color="auto"/>
              <w:right w:val="single" w:sz="4" w:space="0" w:color="auto"/>
            </w:tcBorders>
            <w:vAlign w:val="center"/>
            <w:hideMark/>
          </w:tcPr>
          <w:p w:rsidR="00893609" w:rsidRPr="0078007D" w:rsidRDefault="00893609" w:rsidP="007C14DF">
            <w:p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תרגול כיתתי של עצירת שטפי דם בכלל השיטות שנלמדו (חבישה-תרגול)</w:t>
            </w:r>
          </w:p>
        </w:tc>
        <w:tc>
          <w:tcPr>
            <w:tcW w:w="1659" w:type="dxa"/>
            <w:tcBorders>
              <w:top w:val="single" w:sz="4" w:space="0" w:color="auto"/>
              <w:left w:val="single" w:sz="4" w:space="0" w:color="auto"/>
              <w:bottom w:val="single" w:sz="4" w:space="0" w:color="auto"/>
              <w:right w:val="single" w:sz="18" w:space="0" w:color="auto"/>
            </w:tcBorders>
            <w:vAlign w:val="center"/>
            <w:hideMark/>
          </w:tcPr>
          <w:p w:rsidR="00893609" w:rsidRPr="0078007D" w:rsidRDefault="00893609" w:rsidP="00893609">
            <w:pPr>
              <w:overflowPunct/>
              <w:autoSpaceDE/>
              <w:autoSpaceDN/>
              <w:bidi w:val="0"/>
              <w:adjustRightInd/>
              <w:spacing w:line="300" w:lineRule="atLeast"/>
              <w:jc w:val="center"/>
              <w:textAlignment w:val="auto"/>
              <w:rPr>
                <w:rFonts w:ascii="David" w:eastAsia="Batang" w:hAnsi="David"/>
                <w:lang w:eastAsia="en-US"/>
              </w:rPr>
            </w:pPr>
            <w:r w:rsidRPr="0078007D">
              <w:rPr>
                <w:rFonts w:ascii="David" w:eastAsia="Batang" w:hAnsi="David"/>
                <w:lang w:eastAsia="en-US"/>
              </w:rPr>
              <w:t>2</w:t>
            </w:r>
          </w:p>
        </w:tc>
      </w:tr>
      <w:tr w:rsidR="00893609" w:rsidRPr="0078007D" w:rsidTr="0078007D">
        <w:trPr>
          <w:cantSplit/>
          <w:trHeight w:val="276"/>
        </w:trPr>
        <w:tc>
          <w:tcPr>
            <w:tcW w:w="919" w:type="dxa"/>
            <w:vMerge/>
            <w:tcBorders>
              <w:top w:val="single" w:sz="18" w:space="0" w:color="auto"/>
              <w:left w:val="single" w:sz="18" w:space="0" w:color="auto"/>
              <w:bottom w:val="single" w:sz="18" w:space="0" w:color="auto"/>
              <w:right w:val="single" w:sz="4" w:space="0" w:color="auto"/>
            </w:tcBorders>
            <w:vAlign w:val="center"/>
            <w:hideMark/>
          </w:tcPr>
          <w:p w:rsidR="00893609" w:rsidRPr="0078007D" w:rsidRDefault="00893609" w:rsidP="00893609">
            <w:pPr>
              <w:overflowPunct/>
              <w:autoSpaceDE/>
              <w:autoSpaceDN/>
              <w:bidi w:val="0"/>
              <w:adjustRightInd/>
              <w:spacing w:line="240" w:lineRule="auto"/>
              <w:jc w:val="left"/>
              <w:textAlignment w:val="auto"/>
              <w:rPr>
                <w:rFonts w:ascii="David" w:eastAsia="Batang" w:hAnsi="David"/>
                <w:lang w:eastAsia="en-US"/>
              </w:rPr>
            </w:pPr>
          </w:p>
        </w:tc>
        <w:tc>
          <w:tcPr>
            <w:tcW w:w="1491" w:type="dxa"/>
            <w:tcBorders>
              <w:top w:val="single" w:sz="4" w:space="0" w:color="auto"/>
              <w:left w:val="single" w:sz="4" w:space="0" w:color="auto"/>
              <w:bottom w:val="single" w:sz="4" w:space="0" w:color="auto"/>
              <w:right w:val="single" w:sz="4" w:space="0" w:color="auto"/>
            </w:tcBorders>
            <w:noWrap/>
            <w:vAlign w:val="center"/>
            <w:hideMark/>
          </w:tcPr>
          <w:p w:rsidR="00893609" w:rsidRPr="0078007D" w:rsidRDefault="00893609" w:rsidP="00893609">
            <w:pPr>
              <w:overflowPunct/>
              <w:autoSpaceDE/>
              <w:autoSpaceDN/>
              <w:adjustRightInd/>
              <w:spacing w:line="300" w:lineRule="atLeast"/>
              <w:jc w:val="center"/>
              <w:textAlignment w:val="auto"/>
              <w:rPr>
                <w:rFonts w:ascii="David" w:eastAsia="Batang" w:hAnsi="David"/>
                <w:rtl/>
                <w:lang w:eastAsia="en-US"/>
              </w:rPr>
            </w:pPr>
            <w:r w:rsidRPr="0078007D">
              <w:rPr>
                <w:rFonts w:ascii="David" w:eastAsia="Batang" w:hAnsi="David"/>
                <w:rtl/>
                <w:lang w:eastAsia="en-US"/>
              </w:rPr>
              <w:t xml:space="preserve">פגיעות טראומה </w:t>
            </w:r>
          </w:p>
          <w:p w:rsidR="00893609" w:rsidRPr="0078007D" w:rsidRDefault="00893609" w:rsidP="00893609">
            <w:pPr>
              <w:overflowPunct/>
              <w:autoSpaceDE/>
              <w:autoSpaceDN/>
              <w:adjustRightInd/>
              <w:spacing w:line="300" w:lineRule="atLeast"/>
              <w:jc w:val="center"/>
              <w:textAlignment w:val="auto"/>
              <w:rPr>
                <w:rFonts w:ascii="David" w:eastAsia="Batang" w:hAnsi="David"/>
                <w:lang w:eastAsia="en-US"/>
              </w:rPr>
            </w:pPr>
          </w:p>
        </w:tc>
        <w:tc>
          <w:tcPr>
            <w:tcW w:w="5302" w:type="dxa"/>
            <w:tcBorders>
              <w:top w:val="single" w:sz="4" w:space="0" w:color="auto"/>
              <w:left w:val="single" w:sz="4" w:space="0" w:color="auto"/>
              <w:bottom w:val="single" w:sz="4" w:space="0" w:color="auto"/>
              <w:right w:val="single" w:sz="4" w:space="0" w:color="auto"/>
            </w:tcBorders>
            <w:vAlign w:val="center"/>
            <w:hideMark/>
          </w:tcPr>
          <w:p w:rsidR="00893609" w:rsidRPr="0078007D" w:rsidRDefault="00893609" w:rsidP="000C3B7C">
            <w:pPr>
              <w:numPr>
                <w:ilvl w:val="0"/>
                <w:numId w:val="38"/>
              </w:numPr>
              <w:overflowPunct/>
              <w:autoSpaceDE/>
              <w:autoSpaceDN/>
              <w:adjustRightInd/>
              <w:spacing w:line="300" w:lineRule="atLeast"/>
              <w:jc w:val="left"/>
              <w:textAlignment w:val="auto"/>
              <w:rPr>
                <w:rFonts w:ascii="David" w:eastAsia="Batang" w:hAnsi="David"/>
                <w:rtl/>
                <w:lang w:eastAsia="en-US"/>
              </w:rPr>
            </w:pPr>
            <w:r w:rsidRPr="0078007D">
              <w:rPr>
                <w:rFonts w:ascii="David" w:eastAsia="Batang" w:hAnsi="David"/>
                <w:rtl/>
                <w:lang w:eastAsia="en-US"/>
              </w:rPr>
              <w:t>פגיעות ראש</w:t>
            </w:r>
          </w:p>
          <w:p w:rsidR="00893609" w:rsidRPr="0078007D" w:rsidRDefault="00893609" w:rsidP="000C3B7C">
            <w:pPr>
              <w:numPr>
                <w:ilvl w:val="0"/>
                <w:numId w:val="38"/>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אנטומיה של הראש</w:t>
            </w:r>
          </w:p>
          <w:p w:rsidR="00893609" w:rsidRPr="0078007D" w:rsidRDefault="00893609" w:rsidP="000C3B7C">
            <w:pPr>
              <w:numPr>
                <w:ilvl w:val="0"/>
                <w:numId w:val="38"/>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מנגנוני הגנה על המוח</w:t>
            </w:r>
          </w:p>
          <w:p w:rsidR="00893609" w:rsidRPr="0078007D" w:rsidRDefault="00893609" w:rsidP="000C3B7C">
            <w:pPr>
              <w:numPr>
                <w:ilvl w:val="0"/>
                <w:numId w:val="38"/>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זעזוע מוח</w:t>
            </w:r>
          </w:p>
          <w:p w:rsidR="00893609" w:rsidRPr="0078007D" w:rsidRDefault="00893609" w:rsidP="000C3B7C">
            <w:pPr>
              <w:numPr>
                <w:ilvl w:val="0"/>
                <w:numId w:val="38"/>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דימום תוך גולגולתי</w:t>
            </w:r>
          </w:p>
          <w:p w:rsidR="00893609" w:rsidRPr="0078007D" w:rsidRDefault="00893609" w:rsidP="000C3B7C">
            <w:pPr>
              <w:numPr>
                <w:ilvl w:val="0"/>
                <w:numId w:val="38"/>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שברים בגולגולת</w:t>
            </w:r>
          </w:p>
          <w:p w:rsidR="00893609" w:rsidRPr="0078007D" w:rsidRDefault="00893609" w:rsidP="000C3B7C">
            <w:pPr>
              <w:numPr>
                <w:ilvl w:val="0"/>
                <w:numId w:val="38"/>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פגיעות חזה</w:t>
            </w:r>
          </w:p>
          <w:p w:rsidR="00893609" w:rsidRPr="0078007D" w:rsidRDefault="00893609" w:rsidP="000C3B7C">
            <w:pPr>
              <w:numPr>
                <w:ilvl w:val="0"/>
                <w:numId w:val="38"/>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אנטומיה ופיזיולוגיה של מערכת הנשימה</w:t>
            </w:r>
          </w:p>
          <w:p w:rsidR="00893609" w:rsidRPr="0078007D" w:rsidRDefault="00893609" w:rsidP="000C3B7C">
            <w:pPr>
              <w:numPr>
                <w:ilvl w:val="0"/>
                <w:numId w:val="38"/>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פגיעות חזה פתוחות וסגורות</w:t>
            </w:r>
          </w:p>
          <w:p w:rsidR="00893609" w:rsidRPr="0078007D" w:rsidRDefault="00893609" w:rsidP="000C3B7C">
            <w:pPr>
              <w:numPr>
                <w:ilvl w:val="0"/>
                <w:numId w:val="38"/>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אנטומיה של הבטן והאגן</w:t>
            </w:r>
          </w:p>
          <w:p w:rsidR="00893609" w:rsidRPr="0078007D" w:rsidRDefault="00893609" w:rsidP="000C3B7C">
            <w:pPr>
              <w:numPr>
                <w:ilvl w:val="0"/>
                <w:numId w:val="38"/>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 xml:space="preserve">פגיעות בבטן ובאגן. </w:t>
            </w:r>
          </w:p>
        </w:tc>
        <w:tc>
          <w:tcPr>
            <w:tcW w:w="1659" w:type="dxa"/>
            <w:tcBorders>
              <w:top w:val="single" w:sz="4" w:space="0" w:color="auto"/>
              <w:left w:val="single" w:sz="4" w:space="0" w:color="auto"/>
              <w:bottom w:val="single" w:sz="4" w:space="0" w:color="auto"/>
              <w:right w:val="single" w:sz="18" w:space="0" w:color="auto"/>
            </w:tcBorders>
            <w:vAlign w:val="center"/>
            <w:hideMark/>
          </w:tcPr>
          <w:p w:rsidR="00893609" w:rsidRPr="0078007D" w:rsidRDefault="00893609" w:rsidP="00893609">
            <w:pPr>
              <w:overflowPunct/>
              <w:autoSpaceDE/>
              <w:autoSpaceDN/>
              <w:bidi w:val="0"/>
              <w:adjustRightInd/>
              <w:spacing w:line="300" w:lineRule="atLeast"/>
              <w:jc w:val="center"/>
              <w:textAlignment w:val="auto"/>
              <w:rPr>
                <w:rFonts w:ascii="David" w:eastAsia="Batang" w:hAnsi="David"/>
                <w:lang w:eastAsia="en-US"/>
              </w:rPr>
            </w:pPr>
            <w:r w:rsidRPr="0078007D">
              <w:rPr>
                <w:rFonts w:ascii="David" w:eastAsia="Batang" w:hAnsi="David"/>
                <w:rtl/>
                <w:lang w:eastAsia="en-US"/>
              </w:rPr>
              <w:t>2</w:t>
            </w:r>
          </w:p>
        </w:tc>
      </w:tr>
      <w:tr w:rsidR="00893609" w:rsidRPr="0078007D" w:rsidTr="0078007D">
        <w:trPr>
          <w:cantSplit/>
          <w:trHeight w:val="276"/>
        </w:trPr>
        <w:tc>
          <w:tcPr>
            <w:tcW w:w="919" w:type="dxa"/>
            <w:vMerge/>
            <w:tcBorders>
              <w:top w:val="single" w:sz="18" w:space="0" w:color="auto"/>
              <w:left w:val="single" w:sz="18" w:space="0" w:color="auto"/>
              <w:bottom w:val="single" w:sz="18" w:space="0" w:color="auto"/>
              <w:right w:val="single" w:sz="4" w:space="0" w:color="auto"/>
            </w:tcBorders>
            <w:vAlign w:val="center"/>
            <w:hideMark/>
          </w:tcPr>
          <w:p w:rsidR="00893609" w:rsidRPr="0078007D" w:rsidRDefault="00893609" w:rsidP="00893609">
            <w:pPr>
              <w:overflowPunct/>
              <w:autoSpaceDE/>
              <w:autoSpaceDN/>
              <w:bidi w:val="0"/>
              <w:adjustRightInd/>
              <w:spacing w:line="240" w:lineRule="auto"/>
              <w:jc w:val="left"/>
              <w:textAlignment w:val="auto"/>
              <w:rPr>
                <w:rFonts w:ascii="David" w:eastAsia="Batang" w:hAnsi="David"/>
                <w:lang w:eastAsia="en-US"/>
              </w:rPr>
            </w:pPr>
          </w:p>
        </w:tc>
        <w:tc>
          <w:tcPr>
            <w:tcW w:w="1491" w:type="dxa"/>
            <w:tcBorders>
              <w:top w:val="single" w:sz="4" w:space="0" w:color="auto"/>
              <w:left w:val="single" w:sz="4" w:space="0" w:color="auto"/>
              <w:bottom w:val="single" w:sz="4" w:space="0" w:color="auto"/>
              <w:right w:val="single" w:sz="4" w:space="0" w:color="auto"/>
            </w:tcBorders>
            <w:noWrap/>
            <w:vAlign w:val="center"/>
            <w:hideMark/>
          </w:tcPr>
          <w:p w:rsidR="00893609" w:rsidRPr="0078007D" w:rsidRDefault="00893609" w:rsidP="00893609">
            <w:pPr>
              <w:overflowPunct/>
              <w:autoSpaceDE/>
              <w:autoSpaceDN/>
              <w:adjustRightInd/>
              <w:spacing w:line="300" w:lineRule="atLeast"/>
              <w:jc w:val="center"/>
              <w:textAlignment w:val="auto"/>
              <w:rPr>
                <w:rFonts w:ascii="David" w:eastAsia="Batang" w:hAnsi="David"/>
                <w:lang w:eastAsia="en-US"/>
              </w:rPr>
            </w:pPr>
            <w:r w:rsidRPr="0078007D">
              <w:rPr>
                <w:rFonts w:ascii="David" w:eastAsia="Batang" w:hAnsi="David"/>
                <w:rtl/>
                <w:lang w:eastAsia="en-US"/>
              </w:rPr>
              <w:t>פגיעות בעור</w:t>
            </w:r>
          </w:p>
        </w:tc>
        <w:tc>
          <w:tcPr>
            <w:tcW w:w="5302" w:type="dxa"/>
            <w:tcBorders>
              <w:top w:val="single" w:sz="4" w:space="0" w:color="auto"/>
              <w:left w:val="single" w:sz="4" w:space="0" w:color="auto"/>
              <w:bottom w:val="single" w:sz="4" w:space="0" w:color="auto"/>
              <w:right w:val="single" w:sz="4" w:space="0" w:color="auto"/>
            </w:tcBorders>
            <w:vAlign w:val="center"/>
            <w:hideMark/>
          </w:tcPr>
          <w:p w:rsidR="00893609" w:rsidRPr="0078007D" w:rsidRDefault="00893609" w:rsidP="000C3B7C">
            <w:pPr>
              <w:numPr>
                <w:ilvl w:val="0"/>
                <w:numId w:val="41"/>
              </w:numPr>
              <w:overflowPunct/>
              <w:autoSpaceDE/>
              <w:autoSpaceDN/>
              <w:adjustRightInd/>
              <w:spacing w:line="300" w:lineRule="atLeast"/>
              <w:jc w:val="left"/>
              <w:textAlignment w:val="auto"/>
              <w:rPr>
                <w:rFonts w:ascii="David" w:eastAsia="Batang" w:hAnsi="David"/>
                <w:rtl/>
                <w:lang w:eastAsia="en-US"/>
              </w:rPr>
            </w:pPr>
            <w:r w:rsidRPr="0078007D">
              <w:rPr>
                <w:rFonts w:ascii="David" w:eastAsia="Batang" w:hAnsi="David"/>
                <w:rtl/>
                <w:lang w:eastAsia="en-US"/>
              </w:rPr>
              <w:t>תפקידי/שכבות העור</w:t>
            </w:r>
          </w:p>
          <w:p w:rsidR="00893609" w:rsidRPr="0078007D" w:rsidRDefault="00893609" w:rsidP="000C3B7C">
            <w:pPr>
              <w:numPr>
                <w:ilvl w:val="0"/>
                <w:numId w:val="41"/>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סוגי כוויות</w:t>
            </w:r>
          </w:p>
          <w:p w:rsidR="00893609" w:rsidRPr="0078007D" w:rsidRDefault="00893609" w:rsidP="000C3B7C">
            <w:pPr>
              <w:numPr>
                <w:ilvl w:val="0"/>
                <w:numId w:val="41"/>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הערכת חומרת כוויה</w:t>
            </w:r>
          </w:p>
          <w:p w:rsidR="00893609" w:rsidRPr="0078007D" w:rsidRDefault="00893609" w:rsidP="000C3B7C">
            <w:pPr>
              <w:numPr>
                <w:ilvl w:val="0"/>
                <w:numId w:val="41"/>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דרגות כוויה</w:t>
            </w:r>
          </w:p>
          <w:p w:rsidR="00893609" w:rsidRPr="0078007D" w:rsidRDefault="00893609" w:rsidP="000C3B7C">
            <w:pPr>
              <w:numPr>
                <w:ilvl w:val="0"/>
                <w:numId w:val="41"/>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מיקום כוויה</w:t>
            </w:r>
          </w:p>
          <w:p w:rsidR="00893609" w:rsidRPr="0078007D" w:rsidRDefault="00893609" w:rsidP="000C3B7C">
            <w:pPr>
              <w:numPr>
                <w:ilvl w:val="0"/>
                <w:numId w:val="41"/>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טיפול בכוויות</w:t>
            </w:r>
          </w:p>
          <w:p w:rsidR="00893609" w:rsidRPr="0078007D" w:rsidRDefault="00893609" w:rsidP="000C3B7C">
            <w:pPr>
              <w:numPr>
                <w:ilvl w:val="0"/>
                <w:numId w:val="41"/>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פצעים</w:t>
            </w:r>
          </w:p>
          <w:p w:rsidR="00893609" w:rsidRPr="0078007D" w:rsidRDefault="00893609" w:rsidP="000C3B7C">
            <w:pPr>
              <w:numPr>
                <w:ilvl w:val="0"/>
                <w:numId w:val="41"/>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עיקרון טיפול בפצעים</w:t>
            </w:r>
          </w:p>
          <w:p w:rsidR="00893609" w:rsidRPr="0078007D" w:rsidRDefault="00893609" w:rsidP="000C3B7C">
            <w:pPr>
              <w:numPr>
                <w:ilvl w:val="0"/>
                <w:numId w:val="41"/>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הדגמת חבישות נפוצות</w:t>
            </w:r>
          </w:p>
        </w:tc>
        <w:tc>
          <w:tcPr>
            <w:tcW w:w="1659" w:type="dxa"/>
            <w:tcBorders>
              <w:top w:val="single" w:sz="4" w:space="0" w:color="auto"/>
              <w:left w:val="single" w:sz="4" w:space="0" w:color="auto"/>
              <w:bottom w:val="single" w:sz="4" w:space="0" w:color="auto"/>
              <w:right w:val="single" w:sz="18" w:space="0" w:color="auto"/>
            </w:tcBorders>
            <w:vAlign w:val="center"/>
            <w:hideMark/>
          </w:tcPr>
          <w:p w:rsidR="00893609" w:rsidRPr="0078007D" w:rsidRDefault="00893609" w:rsidP="00893609">
            <w:pPr>
              <w:overflowPunct/>
              <w:autoSpaceDE/>
              <w:autoSpaceDN/>
              <w:bidi w:val="0"/>
              <w:adjustRightInd/>
              <w:spacing w:line="300" w:lineRule="atLeast"/>
              <w:jc w:val="center"/>
              <w:textAlignment w:val="auto"/>
              <w:rPr>
                <w:rFonts w:ascii="David" w:eastAsia="Batang" w:hAnsi="David"/>
                <w:lang w:eastAsia="en-US"/>
              </w:rPr>
            </w:pPr>
            <w:r w:rsidRPr="0078007D">
              <w:rPr>
                <w:rFonts w:ascii="David" w:eastAsia="Batang" w:hAnsi="David"/>
                <w:lang w:eastAsia="en-US"/>
              </w:rPr>
              <w:t>1</w:t>
            </w:r>
          </w:p>
        </w:tc>
      </w:tr>
      <w:tr w:rsidR="00893609" w:rsidRPr="0078007D" w:rsidTr="0078007D">
        <w:trPr>
          <w:cantSplit/>
          <w:trHeight w:val="276"/>
        </w:trPr>
        <w:tc>
          <w:tcPr>
            <w:tcW w:w="919" w:type="dxa"/>
            <w:vMerge/>
            <w:tcBorders>
              <w:top w:val="single" w:sz="18" w:space="0" w:color="auto"/>
              <w:left w:val="single" w:sz="18" w:space="0" w:color="auto"/>
              <w:bottom w:val="single" w:sz="18" w:space="0" w:color="auto"/>
              <w:right w:val="single" w:sz="4" w:space="0" w:color="auto"/>
            </w:tcBorders>
            <w:vAlign w:val="center"/>
            <w:hideMark/>
          </w:tcPr>
          <w:p w:rsidR="00893609" w:rsidRPr="0078007D" w:rsidRDefault="00893609" w:rsidP="00893609">
            <w:pPr>
              <w:overflowPunct/>
              <w:autoSpaceDE/>
              <w:autoSpaceDN/>
              <w:bidi w:val="0"/>
              <w:adjustRightInd/>
              <w:spacing w:line="240" w:lineRule="auto"/>
              <w:jc w:val="left"/>
              <w:textAlignment w:val="auto"/>
              <w:rPr>
                <w:rFonts w:ascii="David" w:eastAsia="Batang" w:hAnsi="David"/>
                <w:lang w:eastAsia="en-US"/>
              </w:rPr>
            </w:pPr>
          </w:p>
        </w:tc>
        <w:tc>
          <w:tcPr>
            <w:tcW w:w="1491" w:type="dxa"/>
            <w:tcBorders>
              <w:top w:val="single" w:sz="4" w:space="0" w:color="auto"/>
              <w:left w:val="single" w:sz="4" w:space="0" w:color="auto"/>
              <w:bottom w:val="single" w:sz="4" w:space="0" w:color="auto"/>
              <w:right w:val="single" w:sz="4" w:space="0" w:color="auto"/>
            </w:tcBorders>
            <w:noWrap/>
            <w:vAlign w:val="center"/>
            <w:hideMark/>
          </w:tcPr>
          <w:p w:rsidR="00893609" w:rsidRPr="0078007D" w:rsidRDefault="00893609" w:rsidP="00893609">
            <w:pPr>
              <w:overflowPunct/>
              <w:autoSpaceDE/>
              <w:autoSpaceDN/>
              <w:bidi w:val="0"/>
              <w:adjustRightInd/>
              <w:spacing w:line="300" w:lineRule="atLeast"/>
              <w:ind w:left="113" w:right="113"/>
              <w:jc w:val="center"/>
              <w:textAlignment w:val="auto"/>
              <w:rPr>
                <w:rFonts w:ascii="David" w:hAnsi="David"/>
                <w:rtl/>
                <w:lang w:eastAsia="en-US"/>
              </w:rPr>
            </w:pPr>
            <w:r w:rsidRPr="0078007D">
              <w:rPr>
                <w:rFonts w:ascii="David" w:eastAsia="Batang" w:hAnsi="David"/>
                <w:rtl/>
                <w:lang w:eastAsia="en-US"/>
              </w:rPr>
              <w:t>טראומה של השלד</w:t>
            </w:r>
            <w:r w:rsidRPr="0078007D">
              <w:rPr>
                <w:rFonts w:ascii="David" w:hAnsi="David"/>
                <w:lang w:eastAsia="en-US"/>
              </w:rPr>
              <w:t xml:space="preserve"> </w:t>
            </w:r>
          </w:p>
          <w:p w:rsidR="00893609" w:rsidRPr="0078007D" w:rsidRDefault="00893609" w:rsidP="00893609">
            <w:pPr>
              <w:overflowPunct/>
              <w:autoSpaceDE/>
              <w:autoSpaceDN/>
              <w:adjustRightInd/>
              <w:spacing w:line="240" w:lineRule="auto"/>
              <w:jc w:val="left"/>
              <w:textAlignment w:val="auto"/>
              <w:rPr>
                <w:rFonts w:ascii="David" w:eastAsia="Batang" w:hAnsi="David"/>
                <w:lang w:eastAsia="en-US"/>
              </w:rPr>
            </w:pPr>
          </w:p>
        </w:tc>
        <w:tc>
          <w:tcPr>
            <w:tcW w:w="5302" w:type="dxa"/>
            <w:tcBorders>
              <w:top w:val="single" w:sz="4" w:space="0" w:color="auto"/>
              <w:left w:val="single" w:sz="4" w:space="0" w:color="auto"/>
              <w:bottom w:val="single" w:sz="4" w:space="0" w:color="auto"/>
              <w:right w:val="single" w:sz="4" w:space="0" w:color="auto"/>
            </w:tcBorders>
            <w:vAlign w:val="center"/>
            <w:hideMark/>
          </w:tcPr>
          <w:p w:rsidR="00893609" w:rsidRPr="0078007D" w:rsidRDefault="00893609" w:rsidP="000C3B7C">
            <w:pPr>
              <w:numPr>
                <w:ilvl w:val="0"/>
                <w:numId w:val="42"/>
              </w:numPr>
              <w:overflowPunct/>
              <w:autoSpaceDE/>
              <w:autoSpaceDN/>
              <w:adjustRightInd/>
              <w:spacing w:line="300" w:lineRule="atLeast"/>
              <w:jc w:val="left"/>
              <w:textAlignment w:val="auto"/>
              <w:rPr>
                <w:rFonts w:ascii="David" w:eastAsia="Batang" w:hAnsi="David"/>
                <w:rtl/>
                <w:lang w:eastAsia="en-US"/>
              </w:rPr>
            </w:pPr>
            <w:r w:rsidRPr="0078007D">
              <w:rPr>
                <w:rFonts w:ascii="David" w:eastAsia="Batang" w:hAnsi="David"/>
                <w:rtl/>
                <w:lang w:eastAsia="en-US"/>
              </w:rPr>
              <w:t>עצמות ומפרקים</w:t>
            </w:r>
          </w:p>
          <w:p w:rsidR="00893609" w:rsidRPr="0078007D" w:rsidRDefault="00893609" w:rsidP="000C3B7C">
            <w:pPr>
              <w:numPr>
                <w:ilvl w:val="0"/>
                <w:numId w:val="42"/>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סוגי פגיעות בשלד</w:t>
            </w:r>
          </w:p>
          <w:p w:rsidR="00893609" w:rsidRPr="0078007D" w:rsidRDefault="00893609" w:rsidP="000C3B7C">
            <w:pPr>
              <w:numPr>
                <w:ilvl w:val="0"/>
                <w:numId w:val="42"/>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סימני פגיעה ברקמה קשה</w:t>
            </w:r>
          </w:p>
          <w:p w:rsidR="00893609" w:rsidRPr="0078007D" w:rsidRDefault="00893609" w:rsidP="000C3B7C">
            <w:pPr>
              <w:numPr>
                <w:ilvl w:val="0"/>
                <w:numId w:val="42"/>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עיקרון טיפול בפגיעות שלד</w:t>
            </w:r>
          </w:p>
          <w:p w:rsidR="00893609" w:rsidRPr="0078007D" w:rsidRDefault="00893609" w:rsidP="000C3B7C">
            <w:pPr>
              <w:numPr>
                <w:ilvl w:val="0"/>
                <w:numId w:val="42"/>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קיבוע שברים נפוצים בגפיים</w:t>
            </w:r>
          </w:p>
          <w:p w:rsidR="00893609" w:rsidRPr="0078007D" w:rsidRDefault="00893609" w:rsidP="000C3B7C">
            <w:pPr>
              <w:numPr>
                <w:ilvl w:val="0"/>
                <w:numId w:val="42"/>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פגיעת עמוד שדרה</w:t>
            </w:r>
          </w:p>
          <w:p w:rsidR="00893609" w:rsidRPr="0078007D" w:rsidRDefault="00893609" w:rsidP="000C3B7C">
            <w:pPr>
              <w:numPr>
                <w:ilvl w:val="0"/>
                <w:numId w:val="42"/>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קריטריונים לחשד לפגיעה בעמוד שדרה צווארי</w:t>
            </w:r>
          </w:p>
          <w:p w:rsidR="00893609" w:rsidRPr="0078007D" w:rsidRDefault="00893609" w:rsidP="000C3B7C">
            <w:pPr>
              <w:numPr>
                <w:ilvl w:val="0"/>
                <w:numId w:val="42"/>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סוגי נקעים</w:t>
            </w:r>
          </w:p>
          <w:p w:rsidR="00893609" w:rsidRPr="0078007D" w:rsidRDefault="00893609" w:rsidP="000C3B7C">
            <w:pPr>
              <w:numPr>
                <w:ilvl w:val="0"/>
                <w:numId w:val="42"/>
              </w:numPr>
              <w:overflowPunct/>
              <w:autoSpaceDE/>
              <w:autoSpaceDN/>
              <w:adjustRightInd/>
              <w:spacing w:line="300" w:lineRule="atLeast"/>
              <w:jc w:val="left"/>
              <w:textAlignment w:val="auto"/>
              <w:rPr>
                <w:rFonts w:ascii="David" w:eastAsia="Batang" w:hAnsi="David"/>
                <w:lang w:eastAsia="en-US"/>
              </w:rPr>
            </w:pPr>
            <w:r w:rsidRPr="0078007D">
              <w:rPr>
                <w:rFonts w:ascii="David" w:eastAsia="Batang" w:hAnsi="David"/>
                <w:rtl/>
                <w:lang w:eastAsia="en-US"/>
              </w:rPr>
              <w:t>קיבוע נקע: כתף, קרסול</w:t>
            </w:r>
          </w:p>
        </w:tc>
        <w:tc>
          <w:tcPr>
            <w:tcW w:w="1659" w:type="dxa"/>
            <w:tcBorders>
              <w:top w:val="single" w:sz="4" w:space="0" w:color="auto"/>
              <w:left w:val="single" w:sz="4" w:space="0" w:color="auto"/>
              <w:bottom w:val="single" w:sz="4" w:space="0" w:color="auto"/>
              <w:right w:val="single" w:sz="18" w:space="0" w:color="auto"/>
            </w:tcBorders>
            <w:vAlign w:val="center"/>
            <w:hideMark/>
          </w:tcPr>
          <w:p w:rsidR="00893609" w:rsidRPr="0078007D" w:rsidRDefault="00893609" w:rsidP="00893609">
            <w:pPr>
              <w:overflowPunct/>
              <w:autoSpaceDE/>
              <w:autoSpaceDN/>
              <w:bidi w:val="0"/>
              <w:adjustRightInd/>
              <w:spacing w:line="300" w:lineRule="atLeast"/>
              <w:jc w:val="center"/>
              <w:textAlignment w:val="auto"/>
              <w:rPr>
                <w:rFonts w:ascii="David" w:eastAsia="Batang" w:hAnsi="David"/>
                <w:lang w:eastAsia="en-US"/>
              </w:rPr>
            </w:pPr>
            <w:r w:rsidRPr="0078007D">
              <w:rPr>
                <w:rFonts w:ascii="David" w:eastAsia="Batang" w:hAnsi="David"/>
                <w:lang w:eastAsia="en-US"/>
              </w:rPr>
              <w:t>1</w:t>
            </w:r>
          </w:p>
        </w:tc>
      </w:tr>
      <w:tr w:rsidR="00893609" w:rsidRPr="0078007D" w:rsidTr="0078007D">
        <w:trPr>
          <w:cantSplit/>
          <w:trHeight w:val="276"/>
        </w:trPr>
        <w:tc>
          <w:tcPr>
            <w:tcW w:w="919" w:type="dxa"/>
            <w:vMerge/>
            <w:tcBorders>
              <w:top w:val="single" w:sz="18" w:space="0" w:color="auto"/>
              <w:left w:val="single" w:sz="18" w:space="0" w:color="auto"/>
              <w:bottom w:val="single" w:sz="18" w:space="0" w:color="auto"/>
              <w:right w:val="single" w:sz="4" w:space="0" w:color="auto"/>
            </w:tcBorders>
            <w:vAlign w:val="center"/>
            <w:hideMark/>
          </w:tcPr>
          <w:p w:rsidR="00893609" w:rsidRPr="0078007D" w:rsidRDefault="00893609" w:rsidP="00893609">
            <w:pPr>
              <w:overflowPunct/>
              <w:autoSpaceDE/>
              <w:autoSpaceDN/>
              <w:bidi w:val="0"/>
              <w:adjustRightInd/>
              <w:spacing w:line="240" w:lineRule="auto"/>
              <w:jc w:val="left"/>
              <w:textAlignment w:val="auto"/>
              <w:rPr>
                <w:rFonts w:ascii="David" w:eastAsia="Batang" w:hAnsi="David"/>
                <w:lang w:eastAsia="en-US"/>
              </w:rPr>
            </w:pPr>
          </w:p>
        </w:tc>
        <w:tc>
          <w:tcPr>
            <w:tcW w:w="1491" w:type="dxa"/>
            <w:tcBorders>
              <w:top w:val="single" w:sz="4" w:space="0" w:color="auto"/>
              <w:left w:val="single" w:sz="4" w:space="0" w:color="auto"/>
              <w:bottom w:val="single" w:sz="18" w:space="0" w:color="auto"/>
              <w:right w:val="single" w:sz="4" w:space="0" w:color="auto"/>
            </w:tcBorders>
            <w:noWrap/>
            <w:vAlign w:val="center"/>
            <w:hideMark/>
          </w:tcPr>
          <w:p w:rsidR="00893609" w:rsidRPr="0078007D" w:rsidRDefault="00893609" w:rsidP="00893609">
            <w:pPr>
              <w:overflowPunct/>
              <w:autoSpaceDE/>
              <w:autoSpaceDN/>
              <w:bidi w:val="0"/>
              <w:adjustRightInd/>
              <w:spacing w:line="300" w:lineRule="atLeast"/>
              <w:ind w:left="113" w:right="113"/>
              <w:jc w:val="center"/>
              <w:textAlignment w:val="auto"/>
              <w:rPr>
                <w:rFonts w:ascii="David" w:eastAsia="Batang" w:hAnsi="David"/>
                <w:lang w:eastAsia="en-US"/>
              </w:rPr>
            </w:pPr>
            <w:r w:rsidRPr="0078007D">
              <w:rPr>
                <w:rFonts w:ascii="David" w:eastAsia="Batang" w:hAnsi="David"/>
                <w:rtl/>
                <w:lang w:eastAsia="en-US"/>
              </w:rPr>
              <w:t>תרגול</w:t>
            </w:r>
          </w:p>
        </w:tc>
        <w:tc>
          <w:tcPr>
            <w:tcW w:w="5302" w:type="dxa"/>
            <w:tcBorders>
              <w:top w:val="single" w:sz="4" w:space="0" w:color="auto"/>
              <w:left w:val="single" w:sz="4" w:space="0" w:color="auto"/>
              <w:bottom w:val="single" w:sz="18" w:space="0" w:color="auto"/>
              <w:right w:val="single" w:sz="4" w:space="0" w:color="auto"/>
            </w:tcBorders>
            <w:vAlign w:val="center"/>
            <w:hideMark/>
          </w:tcPr>
          <w:p w:rsidR="00893609" w:rsidRPr="0078007D" w:rsidRDefault="00893609" w:rsidP="007C14DF">
            <w:pPr>
              <w:overflowPunct/>
              <w:autoSpaceDE/>
              <w:autoSpaceDN/>
              <w:adjustRightInd/>
              <w:spacing w:line="300" w:lineRule="atLeast"/>
              <w:jc w:val="left"/>
              <w:textAlignment w:val="auto"/>
              <w:rPr>
                <w:rFonts w:ascii="David" w:eastAsia="Batang" w:hAnsi="David"/>
                <w:rtl/>
                <w:lang w:eastAsia="en-US"/>
              </w:rPr>
            </w:pPr>
            <w:r w:rsidRPr="0078007D">
              <w:rPr>
                <w:rFonts w:ascii="David" w:eastAsia="Batang" w:hAnsi="David"/>
                <w:rtl/>
                <w:lang w:eastAsia="en-US"/>
              </w:rPr>
              <w:t>תרגול כיתתי של קיבוע שברים</w:t>
            </w:r>
          </w:p>
          <w:p w:rsidR="00893609" w:rsidRPr="0078007D" w:rsidRDefault="00893609" w:rsidP="00893609">
            <w:pPr>
              <w:overflowPunct/>
              <w:autoSpaceDE/>
              <w:autoSpaceDN/>
              <w:adjustRightInd/>
              <w:spacing w:line="300" w:lineRule="atLeast"/>
              <w:textAlignment w:val="auto"/>
              <w:rPr>
                <w:rFonts w:ascii="David" w:eastAsia="Batang" w:hAnsi="David"/>
                <w:lang w:eastAsia="en-US"/>
              </w:rPr>
            </w:pPr>
          </w:p>
        </w:tc>
        <w:tc>
          <w:tcPr>
            <w:tcW w:w="1659" w:type="dxa"/>
            <w:tcBorders>
              <w:top w:val="single" w:sz="4" w:space="0" w:color="auto"/>
              <w:left w:val="single" w:sz="4" w:space="0" w:color="auto"/>
              <w:bottom w:val="single" w:sz="18" w:space="0" w:color="auto"/>
              <w:right w:val="single" w:sz="18" w:space="0" w:color="auto"/>
            </w:tcBorders>
            <w:vAlign w:val="center"/>
            <w:hideMark/>
          </w:tcPr>
          <w:p w:rsidR="00893609" w:rsidRPr="0078007D" w:rsidRDefault="00893609" w:rsidP="00893609">
            <w:pPr>
              <w:overflowPunct/>
              <w:autoSpaceDE/>
              <w:autoSpaceDN/>
              <w:bidi w:val="0"/>
              <w:adjustRightInd/>
              <w:spacing w:line="300" w:lineRule="atLeast"/>
              <w:jc w:val="center"/>
              <w:textAlignment w:val="auto"/>
              <w:rPr>
                <w:rFonts w:ascii="David" w:eastAsia="Batang" w:hAnsi="David"/>
                <w:lang w:eastAsia="en-US"/>
              </w:rPr>
            </w:pPr>
            <w:r w:rsidRPr="0078007D">
              <w:rPr>
                <w:rFonts w:ascii="David" w:eastAsia="Batang" w:hAnsi="David"/>
                <w:rtl/>
                <w:lang w:eastAsia="en-US"/>
              </w:rPr>
              <w:t>1</w:t>
            </w:r>
          </w:p>
        </w:tc>
      </w:tr>
      <w:tr w:rsidR="00893609" w:rsidRPr="0078007D" w:rsidTr="0078007D">
        <w:trPr>
          <w:trHeight w:val="290"/>
        </w:trPr>
        <w:tc>
          <w:tcPr>
            <w:tcW w:w="7712" w:type="dxa"/>
            <w:gridSpan w:val="3"/>
            <w:tcBorders>
              <w:top w:val="single" w:sz="18" w:space="0" w:color="auto"/>
              <w:left w:val="single" w:sz="18" w:space="0" w:color="auto"/>
              <w:bottom w:val="single" w:sz="18" w:space="0" w:color="auto"/>
              <w:right w:val="single" w:sz="4" w:space="0" w:color="auto"/>
            </w:tcBorders>
            <w:shd w:val="clear" w:color="auto" w:fill="E0E0E0"/>
            <w:vAlign w:val="center"/>
            <w:hideMark/>
          </w:tcPr>
          <w:p w:rsidR="00893609" w:rsidRPr="0078007D" w:rsidRDefault="00893609" w:rsidP="00893609">
            <w:pPr>
              <w:overflowPunct/>
              <w:autoSpaceDE/>
              <w:autoSpaceDN/>
              <w:adjustRightInd/>
              <w:spacing w:line="300" w:lineRule="atLeast"/>
              <w:jc w:val="center"/>
              <w:textAlignment w:val="auto"/>
              <w:rPr>
                <w:rFonts w:ascii="David" w:eastAsia="Batang" w:hAnsi="David"/>
                <w:b/>
                <w:bCs/>
                <w:lang w:eastAsia="en-US"/>
              </w:rPr>
            </w:pPr>
            <w:r w:rsidRPr="0078007D">
              <w:rPr>
                <w:rFonts w:ascii="David" w:eastAsia="Batang" w:hAnsi="David"/>
                <w:b/>
                <w:bCs/>
                <w:rtl/>
                <w:lang w:eastAsia="en-US"/>
              </w:rPr>
              <w:t>סה"כ נושא טראומה</w:t>
            </w:r>
          </w:p>
        </w:tc>
        <w:tc>
          <w:tcPr>
            <w:tcW w:w="1659" w:type="dxa"/>
            <w:tcBorders>
              <w:top w:val="single" w:sz="18" w:space="0" w:color="auto"/>
              <w:left w:val="single" w:sz="4" w:space="0" w:color="auto"/>
              <w:bottom w:val="single" w:sz="18" w:space="0" w:color="auto"/>
              <w:right w:val="single" w:sz="18" w:space="0" w:color="auto"/>
            </w:tcBorders>
            <w:shd w:val="clear" w:color="auto" w:fill="E0E0E0"/>
            <w:vAlign w:val="center"/>
            <w:hideMark/>
          </w:tcPr>
          <w:p w:rsidR="00893609" w:rsidRPr="0078007D" w:rsidRDefault="00893609" w:rsidP="00893609">
            <w:pPr>
              <w:overflowPunct/>
              <w:autoSpaceDE/>
              <w:autoSpaceDN/>
              <w:adjustRightInd/>
              <w:spacing w:line="300" w:lineRule="atLeast"/>
              <w:jc w:val="center"/>
              <w:textAlignment w:val="auto"/>
              <w:rPr>
                <w:rFonts w:ascii="David" w:eastAsia="Batang" w:hAnsi="David"/>
                <w:b/>
                <w:bCs/>
                <w:lang w:eastAsia="en-US"/>
              </w:rPr>
            </w:pPr>
            <w:r w:rsidRPr="0078007D">
              <w:rPr>
                <w:rFonts w:ascii="David" w:eastAsia="Batang" w:hAnsi="David"/>
                <w:b/>
                <w:bCs/>
                <w:rtl/>
                <w:lang w:eastAsia="en-US"/>
              </w:rPr>
              <w:t>9</w:t>
            </w:r>
          </w:p>
        </w:tc>
      </w:tr>
    </w:tbl>
    <w:p w:rsidR="007C14DF" w:rsidRDefault="007C14DF" w:rsidP="00E36FCC">
      <w:pPr>
        <w:widowControl w:val="0"/>
        <w:tabs>
          <w:tab w:val="left" w:pos="567"/>
        </w:tabs>
        <w:spacing w:line="240" w:lineRule="auto"/>
        <w:jc w:val="right"/>
        <w:rPr>
          <w:rtl/>
        </w:rPr>
      </w:pPr>
    </w:p>
    <w:p w:rsidR="007C14DF" w:rsidRDefault="007C14DF" w:rsidP="00E36FCC">
      <w:pPr>
        <w:widowControl w:val="0"/>
        <w:tabs>
          <w:tab w:val="left" w:pos="567"/>
        </w:tabs>
        <w:spacing w:line="240" w:lineRule="auto"/>
        <w:jc w:val="right"/>
        <w:rPr>
          <w:rtl/>
        </w:rPr>
      </w:pPr>
    </w:p>
    <w:p w:rsidR="00E36FCC" w:rsidRPr="00893609" w:rsidRDefault="00E36FCC" w:rsidP="00E36FCC">
      <w:pPr>
        <w:widowControl w:val="0"/>
        <w:tabs>
          <w:tab w:val="left" w:pos="567"/>
        </w:tabs>
        <w:spacing w:line="240" w:lineRule="auto"/>
        <w:jc w:val="right"/>
        <w:rPr>
          <w:rtl/>
        </w:rPr>
      </w:pPr>
      <w:r w:rsidRPr="00893609">
        <w:rPr>
          <w:rFonts w:hint="cs"/>
          <w:rtl/>
        </w:rPr>
        <w:lastRenderedPageBreak/>
        <w:t xml:space="preserve">נספח </w:t>
      </w:r>
      <w:r w:rsidR="00526BB7">
        <w:rPr>
          <w:rFonts w:hint="cs"/>
          <w:rtl/>
        </w:rPr>
        <w:t>מספר 4</w:t>
      </w:r>
    </w:p>
    <w:p w:rsidR="00893609" w:rsidRPr="00893609" w:rsidRDefault="00893609" w:rsidP="00893609">
      <w:pPr>
        <w:widowControl w:val="0"/>
        <w:tabs>
          <w:tab w:val="left" w:pos="567"/>
        </w:tabs>
        <w:jc w:val="right"/>
        <w:rPr>
          <w:rtl/>
        </w:rPr>
      </w:pPr>
      <w:r w:rsidRPr="00893609">
        <w:rPr>
          <w:rFonts w:hint="cs"/>
          <w:rtl/>
        </w:rPr>
        <w:t>דף 4 מתוך 8</w:t>
      </w:r>
    </w:p>
    <w:p w:rsidR="00893609" w:rsidRPr="00893609" w:rsidRDefault="00893609" w:rsidP="00893609"/>
    <w:tbl>
      <w:tblPr>
        <w:bidiVisual/>
        <w:tblW w:w="9413"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9"/>
        <w:gridCol w:w="1491"/>
        <w:gridCol w:w="5302"/>
        <w:gridCol w:w="1701"/>
      </w:tblGrid>
      <w:tr w:rsidR="00893609" w:rsidRPr="007C14DF" w:rsidTr="007C14DF">
        <w:trPr>
          <w:trHeight w:val="187"/>
        </w:trPr>
        <w:tc>
          <w:tcPr>
            <w:tcW w:w="919" w:type="dxa"/>
            <w:vMerge w:val="restart"/>
            <w:tcBorders>
              <w:top w:val="single" w:sz="18" w:space="0" w:color="auto"/>
              <w:left w:val="single" w:sz="18" w:space="0" w:color="auto"/>
              <w:bottom w:val="single" w:sz="18" w:space="0" w:color="auto"/>
              <w:right w:val="single" w:sz="4" w:space="0" w:color="auto"/>
            </w:tcBorders>
            <w:shd w:val="clear" w:color="auto" w:fill="E0E0E0"/>
            <w:noWrap/>
            <w:vAlign w:val="bottom"/>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נושא</w:t>
            </w:r>
          </w:p>
        </w:tc>
        <w:tc>
          <w:tcPr>
            <w:tcW w:w="1491" w:type="dxa"/>
            <w:vMerge w:val="restart"/>
            <w:tcBorders>
              <w:top w:val="single" w:sz="18" w:space="0" w:color="auto"/>
              <w:left w:val="single" w:sz="4" w:space="0" w:color="auto"/>
              <w:bottom w:val="single" w:sz="18" w:space="0" w:color="auto"/>
              <w:right w:val="single" w:sz="4" w:space="0" w:color="auto"/>
            </w:tcBorders>
            <w:shd w:val="clear" w:color="auto" w:fill="E0E0E0"/>
            <w:noWrap/>
            <w:vAlign w:val="bottom"/>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שם השיעור</w:t>
            </w:r>
          </w:p>
        </w:tc>
        <w:tc>
          <w:tcPr>
            <w:tcW w:w="5302" w:type="dxa"/>
            <w:vMerge w:val="restart"/>
            <w:tcBorders>
              <w:top w:val="single" w:sz="18" w:space="0" w:color="auto"/>
              <w:left w:val="single" w:sz="4" w:space="0" w:color="auto"/>
              <w:bottom w:val="single" w:sz="18" w:space="0" w:color="auto"/>
              <w:right w:val="single" w:sz="4" w:space="0" w:color="auto"/>
            </w:tcBorders>
            <w:shd w:val="clear" w:color="auto" w:fill="E0E0E0"/>
            <w:noWrap/>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תוכן השיעור – ראשי פרקים</w:t>
            </w:r>
          </w:p>
        </w:tc>
        <w:tc>
          <w:tcPr>
            <w:tcW w:w="1701" w:type="dxa"/>
            <w:tcBorders>
              <w:top w:val="single" w:sz="18" w:space="0" w:color="auto"/>
              <w:left w:val="single" w:sz="4" w:space="0" w:color="auto"/>
              <w:bottom w:val="single" w:sz="4" w:space="0" w:color="auto"/>
              <w:right w:val="single" w:sz="18" w:space="0" w:color="auto"/>
            </w:tcBorders>
            <w:shd w:val="clear" w:color="auto" w:fill="E0E0E0"/>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זמן (בשעות)</w:t>
            </w:r>
          </w:p>
        </w:tc>
      </w:tr>
      <w:tr w:rsidR="00893609" w:rsidRPr="007C14DF" w:rsidTr="007C14DF">
        <w:trPr>
          <w:trHeight w:val="94"/>
        </w:trPr>
        <w:tc>
          <w:tcPr>
            <w:tcW w:w="919" w:type="dxa"/>
            <w:vMerge/>
            <w:tcBorders>
              <w:top w:val="single" w:sz="18" w:space="0" w:color="auto"/>
              <w:left w:val="single" w:sz="18" w:space="0" w:color="auto"/>
              <w:bottom w:val="single" w:sz="18" w:space="0" w:color="auto"/>
              <w:right w:val="single" w:sz="4" w:space="0" w:color="auto"/>
            </w:tcBorders>
            <w:vAlign w:val="center"/>
            <w:hideMark/>
          </w:tcPr>
          <w:p w:rsidR="00893609" w:rsidRPr="007C14DF" w:rsidRDefault="00893609" w:rsidP="00893609">
            <w:pPr>
              <w:overflowPunct/>
              <w:autoSpaceDE/>
              <w:autoSpaceDN/>
              <w:bidi w:val="0"/>
              <w:adjustRightInd/>
              <w:spacing w:line="240" w:lineRule="auto"/>
              <w:jc w:val="left"/>
              <w:textAlignment w:val="auto"/>
              <w:rPr>
                <w:rFonts w:ascii="David" w:eastAsia="Batang" w:hAnsi="David"/>
                <w:b/>
                <w:bCs/>
                <w:lang w:eastAsia="en-US"/>
              </w:rPr>
            </w:pPr>
          </w:p>
        </w:tc>
        <w:tc>
          <w:tcPr>
            <w:tcW w:w="1491" w:type="dxa"/>
            <w:vMerge/>
            <w:tcBorders>
              <w:top w:val="single" w:sz="18" w:space="0" w:color="auto"/>
              <w:left w:val="single" w:sz="4" w:space="0" w:color="auto"/>
              <w:bottom w:val="single" w:sz="18" w:space="0" w:color="auto"/>
              <w:right w:val="single" w:sz="4" w:space="0" w:color="auto"/>
            </w:tcBorders>
            <w:vAlign w:val="center"/>
            <w:hideMark/>
          </w:tcPr>
          <w:p w:rsidR="00893609" w:rsidRPr="007C14DF" w:rsidRDefault="00893609" w:rsidP="00893609">
            <w:pPr>
              <w:overflowPunct/>
              <w:autoSpaceDE/>
              <w:autoSpaceDN/>
              <w:bidi w:val="0"/>
              <w:adjustRightInd/>
              <w:spacing w:line="240" w:lineRule="auto"/>
              <w:jc w:val="left"/>
              <w:textAlignment w:val="auto"/>
              <w:rPr>
                <w:rFonts w:ascii="David" w:eastAsia="Batang" w:hAnsi="David"/>
                <w:b/>
                <w:bCs/>
                <w:lang w:eastAsia="en-US"/>
              </w:rPr>
            </w:pPr>
          </w:p>
        </w:tc>
        <w:tc>
          <w:tcPr>
            <w:tcW w:w="5302" w:type="dxa"/>
            <w:vMerge/>
            <w:tcBorders>
              <w:top w:val="single" w:sz="18" w:space="0" w:color="auto"/>
              <w:left w:val="single" w:sz="4" w:space="0" w:color="auto"/>
              <w:bottom w:val="single" w:sz="18" w:space="0" w:color="auto"/>
              <w:right w:val="single" w:sz="4" w:space="0" w:color="auto"/>
            </w:tcBorders>
            <w:vAlign w:val="center"/>
            <w:hideMark/>
          </w:tcPr>
          <w:p w:rsidR="00893609" w:rsidRPr="007C14DF" w:rsidRDefault="00893609" w:rsidP="00893609">
            <w:pPr>
              <w:overflowPunct/>
              <w:autoSpaceDE/>
              <w:autoSpaceDN/>
              <w:bidi w:val="0"/>
              <w:adjustRightInd/>
              <w:spacing w:line="240" w:lineRule="auto"/>
              <w:jc w:val="left"/>
              <w:textAlignment w:val="auto"/>
              <w:rPr>
                <w:rFonts w:ascii="David" w:eastAsia="Batang" w:hAnsi="David"/>
                <w:b/>
                <w:bCs/>
                <w:lang w:eastAsia="en-US"/>
              </w:rPr>
            </w:pPr>
          </w:p>
        </w:tc>
        <w:tc>
          <w:tcPr>
            <w:tcW w:w="1701" w:type="dxa"/>
            <w:tcBorders>
              <w:top w:val="single" w:sz="4" w:space="0" w:color="auto"/>
              <w:left w:val="single" w:sz="4" w:space="0" w:color="auto"/>
              <w:bottom w:val="single" w:sz="18" w:space="0" w:color="auto"/>
              <w:right w:val="single" w:sz="18" w:space="0" w:color="auto"/>
            </w:tcBorders>
            <w:shd w:val="clear" w:color="auto" w:fill="E0E0E0"/>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p>
        </w:tc>
      </w:tr>
      <w:tr w:rsidR="00893609" w:rsidRPr="007C14DF" w:rsidTr="007C14DF">
        <w:trPr>
          <w:cantSplit/>
          <w:trHeight w:val="1127"/>
        </w:trPr>
        <w:tc>
          <w:tcPr>
            <w:tcW w:w="919" w:type="dxa"/>
            <w:vMerge w:val="restart"/>
            <w:tcBorders>
              <w:top w:val="single" w:sz="18" w:space="0" w:color="auto"/>
              <w:left w:val="single" w:sz="18" w:space="0" w:color="auto"/>
              <w:bottom w:val="single" w:sz="18" w:space="0" w:color="auto"/>
              <w:right w:val="single" w:sz="4" w:space="0" w:color="auto"/>
            </w:tcBorders>
            <w:noWrap/>
            <w:textDirection w:val="btLr"/>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rtl/>
                <w:lang w:eastAsia="en-US"/>
              </w:rPr>
            </w:pPr>
            <w:r w:rsidRPr="007C14DF">
              <w:rPr>
                <w:rFonts w:ascii="David" w:eastAsia="Batang" w:hAnsi="David"/>
                <w:rtl/>
                <w:lang w:eastAsia="en-US"/>
              </w:rPr>
              <w:t>אקלים ובע"ח</w:t>
            </w:r>
          </w:p>
        </w:tc>
        <w:tc>
          <w:tcPr>
            <w:tcW w:w="1491" w:type="dxa"/>
            <w:tcBorders>
              <w:top w:val="single" w:sz="18"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rtl/>
                <w:lang w:eastAsia="en-US"/>
              </w:rPr>
            </w:pPr>
            <w:r w:rsidRPr="007C14DF">
              <w:rPr>
                <w:rFonts w:ascii="David" w:eastAsia="Batang" w:hAnsi="David"/>
                <w:rtl/>
                <w:lang w:eastAsia="en-US"/>
              </w:rPr>
              <w:t>פגיעות</w:t>
            </w:r>
          </w:p>
          <w:p w:rsidR="00893609" w:rsidRPr="007C14DF" w:rsidRDefault="00893609" w:rsidP="00893609">
            <w:pPr>
              <w:overflowPunct/>
              <w:autoSpaceDE/>
              <w:autoSpaceDN/>
              <w:adjustRightInd/>
              <w:spacing w:line="300" w:lineRule="atLeast"/>
              <w:jc w:val="center"/>
              <w:textAlignment w:val="auto"/>
              <w:rPr>
                <w:rFonts w:ascii="David" w:eastAsia="Batang" w:hAnsi="David"/>
                <w:rtl/>
                <w:lang w:eastAsia="en-US"/>
              </w:rPr>
            </w:pPr>
            <w:r w:rsidRPr="007C14DF">
              <w:rPr>
                <w:rFonts w:ascii="David" w:eastAsia="Batang" w:hAnsi="David"/>
                <w:rtl/>
                <w:lang w:eastAsia="en-US"/>
              </w:rPr>
              <w:t>אקלים</w:t>
            </w:r>
          </w:p>
          <w:p w:rsidR="00893609" w:rsidRPr="007C14DF" w:rsidRDefault="00893609" w:rsidP="00893609">
            <w:pPr>
              <w:overflowPunct/>
              <w:autoSpaceDE/>
              <w:autoSpaceDN/>
              <w:adjustRightInd/>
              <w:spacing w:line="300" w:lineRule="atLeast"/>
              <w:jc w:val="center"/>
              <w:textAlignment w:val="auto"/>
              <w:rPr>
                <w:rFonts w:ascii="David" w:eastAsia="Batang" w:hAnsi="David"/>
                <w:lang w:eastAsia="en-US"/>
              </w:rPr>
            </w:pPr>
            <w:r w:rsidRPr="007C14DF">
              <w:rPr>
                <w:rFonts w:ascii="David" w:eastAsia="Batang" w:hAnsi="David"/>
                <w:rtl/>
                <w:lang w:eastAsia="en-US"/>
              </w:rPr>
              <w:t>חום/קור</w:t>
            </w:r>
          </w:p>
        </w:tc>
        <w:tc>
          <w:tcPr>
            <w:tcW w:w="5302" w:type="dxa"/>
            <w:tcBorders>
              <w:top w:val="single" w:sz="18" w:space="0" w:color="auto"/>
              <w:left w:val="single" w:sz="4" w:space="0" w:color="auto"/>
              <w:bottom w:val="single" w:sz="4" w:space="0" w:color="auto"/>
              <w:right w:val="single" w:sz="4" w:space="0" w:color="auto"/>
            </w:tcBorders>
            <w:vAlign w:val="center"/>
            <w:hideMark/>
          </w:tcPr>
          <w:p w:rsidR="00893609" w:rsidRPr="007C14DF" w:rsidRDefault="00893609" w:rsidP="000C3B7C">
            <w:pPr>
              <w:numPr>
                <w:ilvl w:val="0"/>
                <w:numId w:val="43"/>
              </w:numPr>
              <w:overflowPunct/>
              <w:autoSpaceDE/>
              <w:autoSpaceDN/>
              <w:adjustRightInd/>
              <w:spacing w:line="300" w:lineRule="atLeast"/>
              <w:ind w:right="0"/>
              <w:jc w:val="left"/>
              <w:textAlignment w:val="auto"/>
              <w:rPr>
                <w:rFonts w:ascii="David" w:eastAsia="Batang" w:hAnsi="David"/>
                <w:rtl/>
                <w:lang w:eastAsia="en-US"/>
              </w:rPr>
            </w:pPr>
            <w:r w:rsidRPr="007C14DF">
              <w:rPr>
                <w:rFonts w:ascii="David" w:eastAsia="Batang" w:hAnsi="David"/>
                <w:rtl/>
                <w:lang w:eastAsia="en-US"/>
              </w:rPr>
              <w:t>התייבשות</w:t>
            </w:r>
          </w:p>
          <w:p w:rsidR="00893609" w:rsidRPr="007C14DF" w:rsidRDefault="00893609" w:rsidP="000C3B7C">
            <w:pPr>
              <w:numPr>
                <w:ilvl w:val="0"/>
                <w:numId w:val="43"/>
              </w:numPr>
              <w:overflowPunct/>
              <w:autoSpaceDE/>
              <w:autoSpaceDN/>
              <w:adjustRightInd/>
              <w:spacing w:line="300" w:lineRule="atLeast"/>
              <w:ind w:right="0"/>
              <w:jc w:val="left"/>
              <w:textAlignment w:val="auto"/>
              <w:rPr>
                <w:rFonts w:ascii="David" w:eastAsia="Batang" w:hAnsi="David"/>
                <w:lang w:eastAsia="en-US"/>
              </w:rPr>
            </w:pPr>
            <w:r w:rsidRPr="007C14DF">
              <w:rPr>
                <w:rFonts w:ascii="David" w:eastAsia="Batang" w:hAnsi="David"/>
                <w:rtl/>
                <w:lang w:eastAsia="en-US"/>
              </w:rPr>
              <w:t>גורמים להתייבשות</w:t>
            </w:r>
          </w:p>
          <w:p w:rsidR="00893609" w:rsidRPr="007C14DF" w:rsidRDefault="00893609" w:rsidP="000C3B7C">
            <w:pPr>
              <w:numPr>
                <w:ilvl w:val="0"/>
                <w:numId w:val="43"/>
              </w:numPr>
              <w:overflowPunct/>
              <w:autoSpaceDE/>
              <w:autoSpaceDN/>
              <w:adjustRightInd/>
              <w:spacing w:line="300" w:lineRule="atLeast"/>
              <w:ind w:right="0"/>
              <w:jc w:val="left"/>
              <w:textAlignment w:val="auto"/>
              <w:rPr>
                <w:rFonts w:ascii="David" w:eastAsia="Batang" w:hAnsi="David"/>
                <w:lang w:eastAsia="en-US"/>
              </w:rPr>
            </w:pPr>
            <w:r w:rsidRPr="007C14DF">
              <w:rPr>
                <w:rFonts w:ascii="David" w:eastAsia="Batang" w:hAnsi="David"/>
                <w:rtl/>
                <w:lang w:eastAsia="en-US"/>
              </w:rPr>
              <w:t>סימנים וסכנות בהתייבשות</w:t>
            </w:r>
          </w:p>
          <w:p w:rsidR="00893609" w:rsidRPr="007C14DF" w:rsidRDefault="00893609" w:rsidP="000C3B7C">
            <w:pPr>
              <w:numPr>
                <w:ilvl w:val="0"/>
                <w:numId w:val="43"/>
              </w:numPr>
              <w:overflowPunct/>
              <w:autoSpaceDE/>
              <w:autoSpaceDN/>
              <w:adjustRightInd/>
              <w:spacing w:line="300" w:lineRule="atLeast"/>
              <w:ind w:right="0"/>
              <w:jc w:val="left"/>
              <w:textAlignment w:val="auto"/>
              <w:rPr>
                <w:rFonts w:ascii="David" w:eastAsia="Batang" w:hAnsi="David"/>
                <w:lang w:eastAsia="en-US"/>
              </w:rPr>
            </w:pPr>
            <w:r w:rsidRPr="007C14DF">
              <w:rPr>
                <w:rFonts w:ascii="David" w:eastAsia="Batang" w:hAnsi="David"/>
                <w:rtl/>
                <w:lang w:eastAsia="en-US"/>
              </w:rPr>
              <w:t>טיפול בהתייבשות</w:t>
            </w:r>
          </w:p>
          <w:p w:rsidR="00893609" w:rsidRPr="007C14DF" w:rsidRDefault="00893609" w:rsidP="000C3B7C">
            <w:pPr>
              <w:numPr>
                <w:ilvl w:val="0"/>
                <w:numId w:val="43"/>
              </w:numPr>
              <w:overflowPunct/>
              <w:autoSpaceDE/>
              <w:autoSpaceDN/>
              <w:adjustRightInd/>
              <w:spacing w:line="300" w:lineRule="atLeast"/>
              <w:ind w:right="0"/>
              <w:jc w:val="left"/>
              <w:textAlignment w:val="auto"/>
              <w:rPr>
                <w:rFonts w:ascii="David" w:eastAsia="Batang" w:hAnsi="David"/>
                <w:lang w:eastAsia="en-US"/>
              </w:rPr>
            </w:pPr>
            <w:r w:rsidRPr="007C14DF">
              <w:rPr>
                <w:rFonts w:ascii="David" w:eastAsia="Batang" w:hAnsi="David"/>
                <w:rtl/>
                <w:lang w:eastAsia="en-US"/>
              </w:rPr>
              <w:t>מכת חום</w:t>
            </w:r>
          </w:p>
          <w:p w:rsidR="00893609" w:rsidRPr="007C14DF" w:rsidRDefault="00893609" w:rsidP="000C3B7C">
            <w:pPr>
              <w:numPr>
                <w:ilvl w:val="0"/>
                <w:numId w:val="43"/>
              </w:numPr>
              <w:overflowPunct/>
              <w:autoSpaceDE/>
              <w:autoSpaceDN/>
              <w:adjustRightInd/>
              <w:spacing w:line="300" w:lineRule="atLeast"/>
              <w:ind w:right="0"/>
              <w:jc w:val="left"/>
              <w:textAlignment w:val="auto"/>
              <w:rPr>
                <w:rFonts w:ascii="David" w:eastAsia="Batang" w:hAnsi="David"/>
                <w:lang w:eastAsia="en-US"/>
              </w:rPr>
            </w:pPr>
            <w:r w:rsidRPr="007C14DF">
              <w:rPr>
                <w:rFonts w:ascii="David" w:eastAsia="Batang" w:hAnsi="David"/>
                <w:rtl/>
                <w:lang w:eastAsia="en-US"/>
              </w:rPr>
              <w:t>סימנים סכנות וטיפול במכת חום</w:t>
            </w:r>
          </w:p>
          <w:p w:rsidR="00893609" w:rsidRPr="007C14DF" w:rsidRDefault="00893609" w:rsidP="000C3B7C">
            <w:pPr>
              <w:numPr>
                <w:ilvl w:val="0"/>
                <w:numId w:val="43"/>
              </w:numPr>
              <w:overflowPunct/>
              <w:autoSpaceDE/>
              <w:autoSpaceDN/>
              <w:adjustRightInd/>
              <w:spacing w:line="300" w:lineRule="atLeast"/>
              <w:ind w:right="0"/>
              <w:jc w:val="left"/>
              <w:textAlignment w:val="auto"/>
              <w:rPr>
                <w:rFonts w:ascii="David" w:eastAsia="Batang" w:hAnsi="David"/>
                <w:lang w:eastAsia="en-US"/>
              </w:rPr>
            </w:pPr>
            <w:proofErr w:type="spellStart"/>
            <w:r w:rsidRPr="007C14DF">
              <w:rPr>
                <w:rFonts w:ascii="David" w:eastAsia="Batang" w:hAnsi="David"/>
                <w:rtl/>
                <w:lang w:eastAsia="en-US"/>
              </w:rPr>
              <w:t>היפותרמיה</w:t>
            </w:r>
            <w:proofErr w:type="spellEnd"/>
          </w:p>
        </w:tc>
        <w:tc>
          <w:tcPr>
            <w:tcW w:w="1701" w:type="dxa"/>
            <w:tcBorders>
              <w:top w:val="single" w:sz="18" w:space="0" w:color="auto"/>
              <w:left w:val="single" w:sz="4" w:space="0" w:color="auto"/>
              <w:bottom w:val="single" w:sz="4" w:space="0" w:color="auto"/>
              <w:right w:val="single" w:sz="18" w:space="0" w:color="auto"/>
            </w:tcBorders>
            <w:vAlign w:val="center"/>
            <w:hideMark/>
          </w:tcPr>
          <w:p w:rsidR="00893609" w:rsidRPr="007C14DF" w:rsidRDefault="00893609" w:rsidP="00893609">
            <w:pPr>
              <w:overflowPunct/>
              <w:autoSpaceDE/>
              <w:autoSpaceDN/>
              <w:bidi w:val="0"/>
              <w:adjustRightInd/>
              <w:spacing w:line="300" w:lineRule="atLeast"/>
              <w:jc w:val="center"/>
              <w:textAlignment w:val="auto"/>
              <w:rPr>
                <w:rFonts w:ascii="David" w:eastAsia="Batang" w:hAnsi="David"/>
                <w:lang w:eastAsia="en-US"/>
              </w:rPr>
            </w:pPr>
            <w:r w:rsidRPr="007C14DF">
              <w:rPr>
                <w:rFonts w:ascii="David" w:eastAsia="Batang" w:hAnsi="David"/>
                <w:lang w:eastAsia="en-US"/>
              </w:rPr>
              <w:t>1</w:t>
            </w:r>
          </w:p>
        </w:tc>
      </w:tr>
      <w:tr w:rsidR="00893609" w:rsidRPr="007C14DF" w:rsidTr="007C14DF">
        <w:trPr>
          <w:cantSplit/>
          <w:trHeight w:val="843"/>
        </w:trPr>
        <w:tc>
          <w:tcPr>
            <w:tcW w:w="919" w:type="dxa"/>
            <w:vMerge/>
            <w:tcBorders>
              <w:top w:val="single" w:sz="18" w:space="0" w:color="auto"/>
              <w:left w:val="single" w:sz="18" w:space="0" w:color="auto"/>
              <w:bottom w:val="single" w:sz="18" w:space="0" w:color="auto"/>
              <w:right w:val="single" w:sz="4" w:space="0" w:color="auto"/>
            </w:tcBorders>
            <w:vAlign w:val="center"/>
            <w:hideMark/>
          </w:tcPr>
          <w:p w:rsidR="00893609" w:rsidRPr="007C14DF" w:rsidRDefault="00893609" w:rsidP="00893609">
            <w:pPr>
              <w:overflowPunct/>
              <w:autoSpaceDE/>
              <w:autoSpaceDN/>
              <w:bidi w:val="0"/>
              <w:adjustRightInd/>
              <w:spacing w:line="240" w:lineRule="auto"/>
              <w:jc w:val="left"/>
              <w:textAlignment w:val="auto"/>
              <w:rPr>
                <w:rFonts w:ascii="David" w:eastAsia="Batang" w:hAnsi="David"/>
                <w:lang w:eastAsia="en-US"/>
              </w:rPr>
            </w:pPr>
          </w:p>
        </w:tc>
        <w:tc>
          <w:tcPr>
            <w:tcW w:w="1491" w:type="dxa"/>
            <w:tcBorders>
              <w:top w:val="single" w:sz="4" w:space="0" w:color="auto"/>
              <w:left w:val="single" w:sz="4" w:space="0" w:color="auto"/>
              <w:bottom w:val="single" w:sz="18"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rtl/>
                <w:lang w:eastAsia="en-US"/>
              </w:rPr>
            </w:pPr>
            <w:r w:rsidRPr="007C14DF">
              <w:rPr>
                <w:rFonts w:ascii="David" w:eastAsia="Batang" w:hAnsi="David"/>
                <w:rtl/>
                <w:lang w:eastAsia="en-US"/>
              </w:rPr>
              <w:t>פגיעות בעלי חיים</w:t>
            </w:r>
          </w:p>
          <w:p w:rsidR="00893609" w:rsidRPr="007C14DF" w:rsidRDefault="00893609" w:rsidP="00893609">
            <w:pPr>
              <w:overflowPunct/>
              <w:autoSpaceDE/>
              <w:autoSpaceDN/>
              <w:adjustRightInd/>
              <w:spacing w:line="300" w:lineRule="atLeast"/>
              <w:jc w:val="center"/>
              <w:textAlignment w:val="auto"/>
              <w:rPr>
                <w:rFonts w:ascii="David" w:eastAsia="Batang" w:hAnsi="David"/>
                <w:lang w:eastAsia="en-US"/>
              </w:rPr>
            </w:pPr>
            <w:r w:rsidRPr="007C14DF">
              <w:rPr>
                <w:rFonts w:ascii="David" w:eastAsia="Batang" w:hAnsi="David"/>
                <w:rtl/>
                <w:lang w:eastAsia="en-US"/>
              </w:rPr>
              <w:t>מניעה, סכנות, טיפול</w:t>
            </w:r>
          </w:p>
        </w:tc>
        <w:tc>
          <w:tcPr>
            <w:tcW w:w="5302" w:type="dxa"/>
            <w:tcBorders>
              <w:top w:val="single" w:sz="4" w:space="0" w:color="auto"/>
              <w:left w:val="single" w:sz="4" w:space="0" w:color="auto"/>
              <w:bottom w:val="single" w:sz="18" w:space="0" w:color="auto"/>
              <w:right w:val="single" w:sz="4" w:space="0" w:color="auto"/>
            </w:tcBorders>
            <w:vAlign w:val="center"/>
            <w:hideMark/>
          </w:tcPr>
          <w:p w:rsidR="00893609" w:rsidRPr="007C14DF" w:rsidRDefault="00893609" w:rsidP="000C3B7C">
            <w:pPr>
              <w:numPr>
                <w:ilvl w:val="0"/>
                <w:numId w:val="43"/>
              </w:numPr>
              <w:overflowPunct/>
              <w:autoSpaceDE/>
              <w:autoSpaceDN/>
              <w:adjustRightInd/>
              <w:spacing w:line="300" w:lineRule="atLeast"/>
              <w:ind w:right="0"/>
              <w:jc w:val="left"/>
              <w:textAlignment w:val="auto"/>
              <w:rPr>
                <w:rFonts w:ascii="David" w:eastAsia="Batang" w:hAnsi="David"/>
                <w:lang w:eastAsia="en-US"/>
              </w:rPr>
            </w:pPr>
            <w:r w:rsidRPr="007C14DF">
              <w:rPr>
                <w:rFonts w:ascii="David" w:eastAsia="Batang" w:hAnsi="David"/>
                <w:rtl/>
                <w:lang w:eastAsia="en-US"/>
              </w:rPr>
              <w:t>כלבת</w:t>
            </w:r>
          </w:p>
          <w:p w:rsidR="00893609" w:rsidRPr="007C14DF" w:rsidRDefault="00893609" w:rsidP="000C3B7C">
            <w:pPr>
              <w:numPr>
                <w:ilvl w:val="0"/>
                <w:numId w:val="43"/>
              </w:numPr>
              <w:overflowPunct/>
              <w:autoSpaceDE/>
              <w:autoSpaceDN/>
              <w:adjustRightInd/>
              <w:spacing w:line="300" w:lineRule="atLeast"/>
              <w:ind w:right="0"/>
              <w:jc w:val="left"/>
              <w:textAlignment w:val="auto"/>
              <w:rPr>
                <w:rFonts w:ascii="David" w:eastAsia="Batang" w:hAnsi="David"/>
                <w:lang w:eastAsia="en-US"/>
              </w:rPr>
            </w:pPr>
            <w:r w:rsidRPr="007C14DF">
              <w:rPr>
                <w:rFonts w:ascii="David" w:eastAsia="Batang" w:hAnsi="David"/>
                <w:rtl/>
                <w:lang w:eastAsia="en-US"/>
              </w:rPr>
              <w:t>הכשת נחש</w:t>
            </w:r>
          </w:p>
          <w:p w:rsidR="00893609" w:rsidRPr="007C14DF" w:rsidRDefault="00893609" w:rsidP="000C3B7C">
            <w:pPr>
              <w:numPr>
                <w:ilvl w:val="0"/>
                <w:numId w:val="43"/>
              </w:numPr>
              <w:overflowPunct/>
              <w:autoSpaceDE/>
              <w:autoSpaceDN/>
              <w:adjustRightInd/>
              <w:spacing w:line="300" w:lineRule="atLeast"/>
              <w:ind w:right="0"/>
              <w:jc w:val="left"/>
              <w:textAlignment w:val="auto"/>
              <w:rPr>
                <w:rFonts w:ascii="David" w:eastAsia="Batang" w:hAnsi="David"/>
                <w:lang w:eastAsia="en-US"/>
              </w:rPr>
            </w:pPr>
            <w:r w:rsidRPr="007C14DF">
              <w:rPr>
                <w:rFonts w:ascii="David" w:eastAsia="Batang" w:hAnsi="David"/>
                <w:rtl/>
                <w:lang w:eastAsia="en-US"/>
              </w:rPr>
              <w:t>נשיכת עכביש</w:t>
            </w:r>
          </w:p>
          <w:p w:rsidR="00893609" w:rsidRPr="007C14DF" w:rsidRDefault="00893609" w:rsidP="000C3B7C">
            <w:pPr>
              <w:numPr>
                <w:ilvl w:val="0"/>
                <w:numId w:val="43"/>
              </w:numPr>
              <w:overflowPunct/>
              <w:autoSpaceDE/>
              <w:autoSpaceDN/>
              <w:adjustRightInd/>
              <w:spacing w:line="300" w:lineRule="atLeast"/>
              <w:ind w:right="0"/>
              <w:jc w:val="left"/>
              <w:textAlignment w:val="auto"/>
              <w:rPr>
                <w:rFonts w:ascii="David" w:eastAsia="Batang" w:hAnsi="David"/>
                <w:lang w:eastAsia="en-US"/>
              </w:rPr>
            </w:pPr>
            <w:r w:rsidRPr="007C14DF">
              <w:rPr>
                <w:rFonts w:ascii="David" w:eastAsia="Batang" w:hAnsi="David"/>
                <w:rtl/>
                <w:lang w:eastAsia="en-US"/>
              </w:rPr>
              <w:t>עקיצת עקרב</w:t>
            </w:r>
          </w:p>
          <w:p w:rsidR="00893609" w:rsidRPr="007C14DF" w:rsidRDefault="00893609" w:rsidP="000C3B7C">
            <w:pPr>
              <w:numPr>
                <w:ilvl w:val="0"/>
                <w:numId w:val="43"/>
              </w:numPr>
              <w:overflowPunct/>
              <w:autoSpaceDE/>
              <w:autoSpaceDN/>
              <w:adjustRightInd/>
              <w:spacing w:line="300" w:lineRule="atLeast"/>
              <w:ind w:right="0"/>
              <w:jc w:val="left"/>
              <w:textAlignment w:val="auto"/>
              <w:rPr>
                <w:rFonts w:ascii="David" w:eastAsia="Batang" w:hAnsi="David"/>
                <w:lang w:eastAsia="en-US"/>
              </w:rPr>
            </w:pPr>
            <w:r w:rsidRPr="007C14DF">
              <w:rPr>
                <w:rFonts w:ascii="David" w:eastAsia="Batang" w:hAnsi="David"/>
                <w:rtl/>
                <w:lang w:eastAsia="en-US"/>
              </w:rPr>
              <w:t>עקיצת דבורה</w:t>
            </w:r>
          </w:p>
          <w:p w:rsidR="00893609" w:rsidRPr="007C14DF" w:rsidRDefault="00893609" w:rsidP="000C3B7C">
            <w:pPr>
              <w:numPr>
                <w:ilvl w:val="0"/>
                <w:numId w:val="43"/>
              </w:numPr>
              <w:overflowPunct/>
              <w:autoSpaceDE/>
              <w:autoSpaceDN/>
              <w:adjustRightInd/>
              <w:spacing w:line="300" w:lineRule="atLeast"/>
              <w:ind w:right="0"/>
              <w:jc w:val="left"/>
              <w:textAlignment w:val="auto"/>
              <w:rPr>
                <w:rFonts w:ascii="David" w:eastAsia="Batang" w:hAnsi="David"/>
                <w:lang w:eastAsia="en-US"/>
              </w:rPr>
            </w:pPr>
            <w:r w:rsidRPr="007C14DF">
              <w:rPr>
                <w:rFonts w:ascii="David" w:eastAsia="Batang" w:hAnsi="David"/>
                <w:rtl/>
                <w:lang w:eastAsia="en-US"/>
              </w:rPr>
              <w:t>צריבת מדוזה</w:t>
            </w:r>
          </w:p>
        </w:tc>
        <w:tc>
          <w:tcPr>
            <w:tcW w:w="1701" w:type="dxa"/>
            <w:tcBorders>
              <w:top w:val="single" w:sz="4" w:space="0" w:color="auto"/>
              <w:left w:val="single" w:sz="4" w:space="0" w:color="auto"/>
              <w:bottom w:val="single" w:sz="18" w:space="0" w:color="auto"/>
              <w:right w:val="single" w:sz="18" w:space="0" w:color="auto"/>
            </w:tcBorders>
            <w:vAlign w:val="center"/>
            <w:hideMark/>
          </w:tcPr>
          <w:p w:rsidR="00893609" w:rsidRPr="007C14DF" w:rsidRDefault="00893609" w:rsidP="00893609">
            <w:pPr>
              <w:overflowPunct/>
              <w:autoSpaceDE/>
              <w:autoSpaceDN/>
              <w:bidi w:val="0"/>
              <w:adjustRightInd/>
              <w:spacing w:line="300" w:lineRule="atLeast"/>
              <w:jc w:val="center"/>
              <w:textAlignment w:val="auto"/>
              <w:rPr>
                <w:rFonts w:ascii="David" w:eastAsia="Batang" w:hAnsi="David"/>
                <w:lang w:eastAsia="en-US"/>
              </w:rPr>
            </w:pPr>
            <w:r w:rsidRPr="007C14DF">
              <w:rPr>
                <w:rFonts w:ascii="David" w:eastAsia="Batang" w:hAnsi="David"/>
                <w:lang w:eastAsia="en-US"/>
              </w:rPr>
              <w:t>1</w:t>
            </w:r>
          </w:p>
        </w:tc>
      </w:tr>
      <w:tr w:rsidR="00893609" w:rsidRPr="007C14DF" w:rsidTr="007C14DF">
        <w:trPr>
          <w:trHeight w:val="215"/>
        </w:trPr>
        <w:tc>
          <w:tcPr>
            <w:tcW w:w="7712" w:type="dxa"/>
            <w:gridSpan w:val="3"/>
            <w:tcBorders>
              <w:top w:val="single" w:sz="18" w:space="0" w:color="auto"/>
              <w:left w:val="single" w:sz="18" w:space="0" w:color="auto"/>
              <w:bottom w:val="single" w:sz="18" w:space="0" w:color="auto"/>
              <w:right w:val="single" w:sz="4" w:space="0" w:color="auto"/>
            </w:tcBorders>
            <w:shd w:val="clear" w:color="auto" w:fill="E0E0E0"/>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סה"כ נושא אקלים ובע"ח</w:t>
            </w:r>
          </w:p>
        </w:tc>
        <w:tc>
          <w:tcPr>
            <w:tcW w:w="1701" w:type="dxa"/>
            <w:tcBorders>
              <w:top w:val="single" w:sz="18" w:space="0" w:color="auto"/>
              <w:left w:val="single" w:sz="4" w:space="0" w:color="auto"/>
              <w:bottom w:val="single" w:sz="18" w:space="0" w:color="auto"/>
              <w:right w:val="single" w:sz="18" w:space="0" w:color="auto"/>
            </w:tcBorders>
            <w:shd w:val="clear" w:color="auto" w:fill="E0E0E0"/>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rtl/>
                <w:lang w:eastAsia="en-US"/>
              </w:rPr>
            </w:pPr>
            <w:r w:rsidRPr="007C14DF">
              <w:rPr>
                <w:rFonts w:ascii="David" w:eastAsia="Batang" w:hAnsi="David"/>
                <w:b/>
                <w:bCs/>
                <w:lang w:eastAsia="en-US"/>
              </w:rPr>
              <w:t>2</w:t>
            </w:r>
          </w:p>
        </w:tc>
      </w:tr>
      <w:tr w:rsidR="00893609" w:rsidRPr="007C14DF" w:rsidTr="007C14DF">
        <w:trPr>
          <w:cantSplit/>
          <w:trHeight w:val="396"/>
        </w:trPr>
        <w:tc>
          <w:tcPr>
            <w:tcW w:w="919" w:type="dxa"/>
            <w:vMerge w:val="restart"/>
            <w:tcBorders>
              <w:top w:val="single" w:sz="18" w:space="0" w:color="auto"/>
              <w:left w:val="single" w:sz="18" w:space="0" w:color="auto"/>
              <w:bottom w:val="single" w:sz="18" w:space="0" w:color="auto"/>
              <w:right w:val="single" w:sz="4" w:space="0" w:color="auto"/>
            </w:tcBorders>
            <w:noWrap/>
            <w:textDirection w:val="btLr"/>
            <w:vAlign w:val="center"/>
            <w:hideMark/>
          </w:tcPr>
          <w:p w:rsidR="00893609" w:rsidRPr="007C14DF" w:rsidRDefault="00893609" w:rsidP="00893609">
            <w:pPr>
              <w:overflowPunct/>
              <w:autoSpaceDE/>
              <w:autoSpaceDN/>
              <w:adjustRightInd/>
              <w:spacing w:line="300" w:lineRule="atLeast"/>
              <w:ind w:left="113" w:right="113"/>
              <w:jc w:val="center"/>
              <w:textAlignment w:val="auto"/>
              <w:rPr>
                <w:rFonts w:ascii="David" w:eastAsia="Batang" w:hAnsi="David"/>
                <w:lang w:eastAsia="en-US"/>
              </w:rPr>
            </w:pPr>
            <w:r w:rsidRPr="007C14DF">
              <w:rPr>
                <w:rFonts w:ascii="David" w:eastAsia="Batang" w:hAnsi="David"/>
                <w:rtl/>
                <w:lang w:eastAsia="en-US"/>
              </w:rPr>
              <w:t>תרגולים</w:t>
            </w:r>
          </w:p>
        </w:tc>
        <w:tc>
          <w:tcPr>
            <w:tcW w:w="1491" w:type="dxa"/>
            <w:tcBorders>
              <w:top w:val="single" w:sz="18"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lang w:eastAsia="en-US"/>
              </w:rPr>
            </w:pPr>
            <w:r w:rsidRPr="007C14DF">
              <w:rPr>
                <w:rFonts w:ascii="David" w:eastAsia="Batang" w:hAnsi="David"/>
                <w:rtl/>
                <w:lang w:eastAsia="en-US"/>
              </w:rPr>
              <w:t>תרגול</w:t>
            </w:r>
          </w:p>
        </w:tc>
        <w:tc>
          <w:tcPr>
            <w:tcW w:w="5302" w:type="dxa"/>
            <w:tcBorders>
              <w:top w:val="single" w:sz="18"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lang w:eastAsia="en-US"/>
              </w:rPr>
            </w:pPr>
            <w:r w:rsidRPr="007C14DF">
              <w:rPr>
                <w:rFonts w:ascii="David" w:eastAsia="Batang" w:hAnsi="David"/>
                <w:rtl/>
                <w:lang w:eastAsia="en-US"/>
              </w:rPr>
              <w:t xml:space="preserve">זמן לתרגול החייאה שיוכנס במהלך הקורס </w:t>
            </w:r>
          </w:p>
        </w:tc>
        <w:tc>
          <w:tcPr>
            <w:tcW w:w="1701" w:type="dxa"/>
            <w:tcBorders>
              <w:top w:val="single" w:sz="18" w:space="0" w:color="auto"/>
              <w:left w:val="single" w:sz="4" w:space="0" w:color="auto"/>
              <w:bottom w:val="single" w:sz="4" w:space="0" w:color="auto"/>
              <w:right w:val="single" w:sz="18" w:space="0" w:color="auto"/>
            </w:tcBorders>
            <w:vAlign w:val="center"/>
            <w:hideMark/>
          </w:tcPr>
          <w:p w:rsidR="00893609" w:rsidRPr="007C14DF" w:rsidRDefault="00893609" w:rsidP="00893609">
            <w:pPr>
              <w:overflowPunct/>
              <w:autoSpaceDE/>
              <w:autoSpaceDN/>
              <w:bidi w:val="0"/>
              <w:adjustRightInd/>
              <w:spacing w:line="300" w:lineRule="atLeast"/>
              <w:jc w:val="center"/>
              <w:textAlignment w:val="auto"/>
              <w:rPr>
                <w:rFonts w:ascii="David" w:eastAsia="Batang" w:hAnsi="David"/>
                <w:lang w:eastAsia="en-US"/>
              </w:rPr>
            </w:pPr>
            <w:r w:rsidRPr="007C14DF">
              <w:rPr>
                <w:rFonts w:ascii="David" w:eastAsia="Batang" w:hAnsi="David"/>
                <w:rtl/>
                <w:lang w:eastAsia="en-US"/>
              </w:rPr>
              <w:t>3</w:t>
            </w:r>
          </w:p>
        </w:tc>
      </w:tr>
      <w:tr w:rsidR="00893609" w:rsidRPr="007C14DF" w:rsidTr="007C14DF">
        <w:trPr>
          <w:cantSplit/>
          <w:trHeight w:val="882"/>
        </w:trPr>
        <w:tc>
          <w:tcPr>
            <w:tcW w:w="919" w:type="dxa"/>
            <w:vMerge/>
            <w:tcBorders>
              <w:top w:val="single" w:sz="18" w:space="0" w:color="auto"/>
              <w:left w:val="single" w:sz="18" w:space="0" w:color="auto"/>
              <w:bottom w:val="single" w:sz="18" w:space="0" w:color="auto"/>
              <w:right w:val="single" w:sz="4" w:space="0" w:color="auto"/>
            </w:tcBorders>
            <w:vAlign w:val="center"/>
            <w:hideMark/>
          </w:tcPr>
          <w:p w:rsidR="00893609" w:rsidRPr="007C14DF" w:rsidRDefault="00893609" w:rsidP="00893609">
            <w:pPr>
              <w:overflowPunct/>
              <w:autoSpaceDE/>
              <w:autoSpaceDN/>
              <w:bidi w:val="0"/>
              <w:adjustRightInd/>
              <w:spacing w:line="240" w:lineRule="auto"/>
              <w:jc w:val="left"/>
              <w:textAlignment w:val="auto"/>
              <w:rPr>
                <w:rFonts w:ascii="David" w:eastAsia="Batang" w:hAnsi="David"/>
                <w:lang w:eastAsia="en-US"/>
              </w:rPr>
            </w:pPr>
          </w:p>
        </w:tc>
        <w:tc>
          <w:tcPr>
            <w:tcW w:w="1491" w:type="dxa"/>
            <w:tcBorders>
              <w:top w:val="single" w:sz="4" w:space="0" w:color="auto"/>
              <w:left w:val="single" w:sz="4" w:space="0" w:color="auto"/>
              <w:bottom w:val="single" w:sz="18"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lang w:eastAsia="en-US"/>
              </w:rPr>
            </w:pPr>
            <w:r w:rsidRPr="007C14DF">
              <w:rPr>
                <w:rFonts w:ascii="David" w:eastAsia="Batang" w:hAnsi="David"/>
                <w:rtl/>
                <w:lang w:eastAsia="en-US"/>
              </w:rPr>
              <w:t>תרגול</w:t>
            </w:r>
          </w:p>
        </w:tc>
        <w:tc>
          <w:tcPr>
            <w:tcW w:w="5302" w:type="dxa"/>
            <w:tcBorders>
              <w:top w:val="single" w:sz="4" w:space="0" w:color="auto"/>
              <w:left w:val="single" w:sz="4" w:space="0" w:color="auto"/>
              <w:bottom w:val="single" w:sz="18"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lang w:eastAsia="en-US"/>
              </w:rPr>
            </w:pPr>
            <w:r w:rsidRPr="007C14DF">
              <w:rPr>
                <w:rFonts w:ascii="David" w:eastAsia="Batang" w:hAnsi="David"/>
                <w:rtl/>
                <w:lang w:eastAsia="en-US"/>
              </w:rPr>
              <w:t xml:space="preserve">זמן לתרגול עצירת שטפי-דם וקיבועי שברים שיוכנס במהלך הקורס </w:t>
            </w:r>
          </w:p>
        </w:tc>
        <w:tc>
          <w:tcPr>
            <w:tcW w:w="1701" w:type="dxa"/>
            <w:tcBorders>
              <w:top w:val="single" w:sz="4" w:space="0" w:color="auto"/>
              <w:left w:val="single" w:sz="4" w:space="0" w:color="auto"/>
              <w:bottom w:val="single" w:sz="18" w:space="0" w:color="auto"/>
              <w:right w:val="single" w:sz="18" w:space="0" w:color="auto"/>
            </w:tcBorders>
            <w:vAlign w:val="center"/>
            <w:hideMark/>
          </w:tcPr>
          <w:p w:rsidR="00893609" w:rsidRPr="007C14DF" w:rsidRDefault="00893609" w:rsidP="00893609">
            <w:pPr>
              <w:overflowPunct/>
              <w:autoSpaceDE/>
              <w:autoSpaceDN/>
              <w:bidi w:val="0"/>
              <w:adjustRightInd/>
              <w:spacing w:line="300" w:lineRule="atLeast"/>
              <w:jc w:val="center"/>
              <w:textAlignment w:val="auto"/>
              <w:rPr>
                <w:rFonts w:ascii="David" w:eastAsia="Batang" w:hAnsi="David"/>
                <w:lang w:eastAsia="en-US"/>
              </w:rPr>
            </w:pPr>
            <w:r w:rsidRPr="007C14DF">
              <w:rPr>
                <w:rFonts w:ascii="David" w:eastAsia="Batang" w:hAnsi="David"/>
                <w:rtl/>
                <w:lang w:eastAsia="en-US"/>
              </w:rPr>
              <w:t>3</w:t>
            </w:r>
          </w:p>
        </w:tc>
      </w:tr>
      <w:tr w:rsidR="00893609" w:rsidRPr="007C14DF" w:rsidTr="007C14DF">
        <w:trPr>
          <w:trHeight w:val="219"/>
        </w:trPr>
        <w:tc>
          <w:tcPr>
            <w:tcW w:w="7712" w:type="dxa"/>
            <w:gridSpan w:val="3"/>
            <w:tcBorders>
              <w:top w:val="single" w:sz="18" w:space="0" w:color="auto"/>
              <w:left w:val="single" w:sz="18" w:space="0" w:color="auto"/>
              <w:bottom w:val="single" w:sz="18" w:space="0" w:color="auto"/>
              <w:right w:val="single" w:sz="4" w:space="0" w:color="auto"/>
            </w:tcBorders>
            <w:shd w:val="clear" w:color="auto" w:fill="E0E0E0"/>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סה"כ זמן תרגולים נוסף</w:t>
            </w:r>
          </w:p>
        </w:tc>
        <w:tc>
          <w:tcPr>
            <w:tcW w:w="1701" w:type="dxa"/>
            <w:tcBorders>
              <w:top w:val="single" w:sz="18" w:space="0" w:color="auto"/>
              <w:left w:val="single" w:sz="4" w:space="0" w:color="auto"/>
              <w:bottom w:val="single" w:sz="18" w:space="0" w:color="auto"/>
              <w:right w:val="single" w:sz="18" w:space="0" w:color="auto"/>
            </w:tcBorders>
            <w:shd w:val="clear" w:color="auto" w:fill="E0E0E0"/>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6</w:t>
            </w:r>
          </w:p>
        </w:tc>
      </w:tr>
      <w:tr w:rsidR="00893609" w:rsidRPr="007C14DF" w:rsidTr="007C14DF">
        <w:trPr>
          <w:cantSplit/>
          <w:trHeight w:val="398"/>
        </w:trPr>
        <w:tc>
          <w:tcPr>
            <w:tcW w:w="919" w:type="dxa"/>
            <w:vMerge w:val="restart"/>
            <w:tcBorders>
              <w:top w:val="single" w:sz="18" w:space="0" w:color="auto"/>
              <w:left w:val="single" w:sz="18" w:space="0" w:color="auto"/>
              <w:bottom w:val="single" w:sz="18" w:space="0" w:color="auto"/>
              <w:right w:val="single" w:sz="4" w:space="0" w:color="auto"/>
            </w:tcBorders>
            <w:textDirection w:val="btLr"/>
            <w:vAlign w:val="center"/>
            <w:hideMark/>
          </w:tcPr>
          <w:p w:rsidR="00893609" w:rsidRPr="007C14DF" w:rsidRDefault="00893609" w:rsidP="00893609">
            <w:pPr>
              <w:overflowPunct/>
              <w:autoSpaceDE/>
              <w:autoSpaceDN/>
              <w:bidi w:val="0"/>
              <w:adjustRightInd/>
              <w:spacing w:line="300" w:lineRule="atLeast"/>
              <w:ind w:left="113" w:right="113"/>
              <w:jc w:val="center"/>
              <w:textAlignment w:val="auto"/>
              <w:rPr>
                <w:rFonts w:ascii="David" w:eastAsia="Batang" w:hAnsi="David"/>
                <w:lang w:eastAsia="en-US"/>
              </w:rPr>
            </w:pPr>
            <w:r w:rsidRPr="007C14DF">
              <w:rPr>
                <w:rFonts w:ascii="David" w:eastAsia="Batang" w:hAnsi="David"/>
                <w:rtl/>
                <w:lang w:eastAsia="en-US"/>
              </w:rPr>
              <w:t>סיכום</w:t>
            </w:r>
          </w:p>
        </w:tc>
        <w:tc>
          <w:tcPr>
            <w:tcW w:w="1491" w:type="dxa"/>
            <w:tcBorders>
              <w:top w:val="single" w:sz="18"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lang w:eastAsia="en-US"/>
              </w:rPr>
            </w:pPr>
            <w:r w:rsidRPr="007C14DF">
              <w:rPr>
                <w:rFonts w:ascii="David" w:eastAsia="Batang" w:hAnsi="David"/>
                <w:rtl/>
                <w:lang w:eastAsia="en-US"/>
              </w:rPr>
              <w:t>שיעור מסכם</w:t>
            </w:r>
          </w:p>
        </w:tc>
        <w:tc>
          <w:tcPr>
            <w:tcW w:w="5302" w:type="dxa"/>
            <w:tcBorders>
              <w:top w:val="single" w:sz="18"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left"/>
              <w:textAlignment w:val="auto"/>
              <w:rPr>
                <w:rFonts w:ascii="David" w:eastAsia="Batang" w:hAnsi="David"/>
                <w:lang w:eastAsia="en-US"/>
              </w:rPr>
            </w:pPr>
            <w:r w:rsidRPr="007C14DF">
              <w:rPr>
                <w:rFonts w:ascii="David" w:eastAsia="Batang" w:hAnsi="David"/>
                <w:rtl/>
                <w:lang w:eastAsia="en-US"/>
              </w:rPr>
              <w:t>חזרה עיונית ומעשית על ע"פ דרישת הכיתה.</w:t>
            </w:r>
          </w:p>
        </w:tc>
        <w:tc>
          <w:tcPr>
            <w:tcW w:w="1701" w:type="dxa"/>
            <w:tcBorders>
              <w:top w:val="single" w:sz="18" w:space="0" w:color="auto"/>
              <w:left w:val="single" w:sz="4" w:space="0" w:color="auto"/>
              <w:bottom w:val="single" w:sz="4" w:space="0" w:color="auto"/>
              <w:right w:val="single" w:sz="18" w:space="0" w:color="auto"/>
            </w:tcBorders>
            <w:vAlign w:val="center"/>
            <w:hideMark/>
          </w:tcPr>
          <w:p w:rsidR="00893609" w:rsidRPr="007C14DF" w:rsidRDefault="00893609" w:rsidP="00893609">
            <w:pPr>
              <w:overflowPunct/>
              <w:autoSpaceDE/>
              <w:autoSpaceDN/>
              <w:bidi w:val="0"/>
              <w:adjustRightInd/>
              <w:spacing w:line="300" w:lineRule="atLeast"/>
              <w:jc w:val="center"/>
              <w:textAlignment w:val="auto"/>
              <w:rPr>
                <w:rFonts w:ascii="David" w:eastAsia="Batang" w:hAnsi="David"/>
                <w:lang w:eastAsia="en-US"/>
              </w:rPr>
            </w:pPr>
            <w:r w:rsidRPr="007C14DF">
              <w:rPr>
                <w:rFonts w:ascii="David" w:eastAsia="Batang" w:hAnsi="David"/>
                <w:rtl/>
                <w:lang w:eastAsia="en-US"/>
              </w:rPr>
              <w:t>1</w:t>
            </w:r>
          </w:p>
        </w:tc>
      </w:tr>
      <w:tr w:rsidR="00893609" w:rsidRPr="007C14DF" w:rsidTr="007C14DF">
        <w:trPr>
          <w:cantSplit/>
          <w:trHeight w:val="398"/>
        </w:trPr>
        <w:tc>
          <w:tcPr>
            <w:tcW w:w="919" w:type="dxa"/>
            <w:vMerge/>
            <w:tcBorders>
              <w:top w:val="single" w:sz="18" w:space="0" w:color="auto"/>
              <w:left w:val="single" w:sz="18" w:space="0" w:color="auto"/>
              <w:bottom w:val="single" w:sz="18" w:space="0" w:color="auto"/>
              <w:right w:val="single" w:sz="4" w:space="0" w:color="auto"/>
            </w:tcBorders>
            <w:vAlign w:val="center"/>
            <w:hideMark/>
          </w:tcPr>
          <w:p w:rsidR="00893609" w:rsidRPr="007C14DF" w:rsidRDefault="00893609" w:rsidP="00893609">
            <w:pPr>
              <w:overflowPunct/>
              <w:autoSpaceDE/>
              <w:autoSpaceDN/>
              <w:bidi w:val="0"/>
              <w:adjustRightInd/>
              <w:spacing w:line="240" w:lineRule="auto"/>
              <w:jc w:val="left"/>
              <w:textAlignment w:val="auto"/>
              <w:rPr>
                <w:rFonts w:ascii="David" w:eastAsia="Batang" w:hAnsi="David"/>
                <w:lang w:eastAsia="en-US"/>
              </w:rPr>
            </w:pPr>
          </w:p>
        </w:tc>
        <w:tc>
          <w:tcPr>
            <w:tcW w:w="1491" w:type="dxa"/>
            <w:tcBorders>
              <w:top w:val="single" w:sz="4"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lang w:eastAsia="en-US"/>
              </w:rPr>
            </w:pPr>
            <w:r w:rsidRPr="007C14DF">
              <w:rPr>
                <w:rFonts w:ascii="David" w:eastAsia="Batang" w:hAnsi="David"/>
                <w:rtl/>
                <w:lang w:eastAsia="en-US"/>
              </w:rPr>
              <w:t>מבחן עיוני</w:t>
            </w:r>
          </w:p>
        </w:tc>
        <w:tc>
          <w:tcPr>
            <w:tcW w:w="5302" w:type="dxa"/>
            <w:tcBorders>
              <w:top w:val="single" w:sz="4"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lang w:eastAsia="en-US"/>
              </w:rPr>
            </w:pPr>
            <w:r w:rsidRPr="007C14DF">
              <w:rPr>
                <w:rFonts w:ascii="David" w:eastAsia="Batang" w:hAnsi="David"/>
                <w:rtl/>
                <w:lang w:eastAsia="en-US"/>
              </w:rPr>
              <w:t>מבחן עיוני על כלל החומר הנלמד בקורס</w:t>
            </w:r>
          </w:p>
        </w:tc>
        <w:tc>
          <w:tcPr>
            <w:tcW w:w="1701" w:type="dxa"/>
            <w:tcBorders>
              <w:top w:val="single" w:sz="4" w:space="0" w:color="auto"/>
              <w:left w:val="single" w:sz="4" w:space="0" w:color="auto"/>
              <w:bottom w:val="single" w:sz="4" w:space="0" w:color="auto"/>
              <w:right w:val="single" w:sz="18" w:space="0" w:color="auto"/>
            </w:tcBorders>
            <w:vAlign w:val="center"/>
            <w:hideMark/>
          </w:tcPr>
          <w:p w:rsidR="00893609" w:rsidRPr="007C14DF" w:rsidRDefault="00893609" w:rsidP="00893609">
            <w:pPr>
              <w:overflowPunct/>
              <w:autoSpaceDE/>
              <w:autoSpaceDN/>
              <w:bidi w:val="0"/>
              <w:adjustRightInd/>
              <w:spacing w:line="300" w:lineRule="atLeast"/>
              <w:jc w:val="center"/>
              <w:textAlignment w:val="auto"/>
              <w:rPr>
                <w:rFonts w:ascii="David" w:eastAsia="Batang" w:hAnsi="David"/>
                <w:lang w:eastAsia="en-US"/>
              </w:rPr>
            </w:pPr>
            <w:r w:rsidRPr="007C14DF">
              <w:rPr>
                <w:rFonts w:ascii="David" w:eastAsia="Batang" w:hAnsi="David"/>
                <w:lang w:eastAsia="en-US"/>
              </w:rPr>
              <w:t>1</w:t>
            </w:r>
          </w:p>
        </w:tc>
      </w:tr>
      <w:tr w:rsidR="00893609" w:rsidRPr="007C14DF" w:rsidTr="007C14DF">
        <w:trPr>
          <w:cantSplit/>
          <w:trHeight w:val="276"/>
        </w:trPr>
        <w:tc>
          <w:tcPr>
            <w:tcW w:w="919" w:type="dxa"/>
            <w:vMerge/>
            <w:tcBorders>
              <w:top w:val="single" w:sz="18" w:space="0" w:color="auto"/>
              <w:left w:val="single" w:sz="18" w:space="0" w:color="auto"/>
              <w:bottom w:val="single" w:sz="18" w:space="0" w:color="auto"/>
              <w:right w:val="single" w:sz="4" w:space="0" w:color="auto"/>
            </w:tcBorders>
            <w:vAlign w:val="center"/>
            <w:hideMark/>
          </w:tcPr>
          <w:p w:rsidR="00893609" w:rsidRPr="007C14DF" w:rsidRDefault="00893609" w:rsidP="00893609">
            <w:pPr>
              <w:overflowPunct/>
              <w:autoSpaceDE/>
              <w:autoSpaceDN/>
              <w:bidi w:val="0"/>
              <w:adjustRightInd/>
              <w:spacing w:line="240" w:lineRule="auto"/>
              <w:jc w:val="left"/>
              <w:textAlignment w:val="auto"/>
              <w:rPr>
                <w:rFonts w:ascii="David" w:eastAsia="Batang" w:hAnsi="David"/>
                <w:lang w:eastAsia="en-US"/>
              </w:rPr>
            </w:pPr>
          </w:p>
        </w:tc>
        <w:tc>
          <w:tcPr>
            <w:tcW w:w="1491" w:type="dxa"/>
            <w:tcBorders>
              <w:top w:val="single" w:sz="4" w:space="0" w:color="auto"/>
              <w:left w:val="single" w:sz="4" w:space="0" w:color="auto"/>
              <w:bottom w:val="single" w:sz="18" w:space="0" w:color="auto"/>
              <w:right w:val="single" w:sz="4" w:space="0" w:color="auto"/>
            </w:tcBorders>
            <w:noWrap/>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lang w:eastAsia="en-US"/>
              </w:rPr>
            </w:pPr>
            <w:r w:rsidRPr="007C14DF">
              <w:rPr>
                <w:rFonts w:ascii="David" w:eastAsia="Batang" w:hAnsi="David"/>
                <w:rtl/>
                <w:lang w:eastAsia="en-US"/>
              </w:rPr>
              <w:t>מבחן מעשי</w:t>
            </w:r>
          </w:p>
        </w:tc>
        <w:tc>
          <w:tcPr>
            <w:tcW w:w="5302" w:type="dxa"/>
            <w:tcBorders>
              <w:top w:val="single" w:sz="4" w:space="0" w:color="auto"/>
              <w:left w:val="single" w:sz="4" w:space="0" w:color="auto"/>
              <w:bottom w:val="single" w:sz="18"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lang w:eastAsia="en-US"/>
              </w:rPr>
            </w:pPr>
            <w:r w:rsidRPr="007C14DF">
              <w:rPr>
                <w:rFonts w:ascii="David" w:eastAsia="Batang" w:hAnsi="David"/>
                <w:rtl/>
                <w:lang w:eastAsia="en-US"/>
              </w:rPr>
              <w:t>מבחן מעשי על החייאה, טיפול בפצוע, עצירת שטפי-דם, חבישות וקיבוע שברים.</w:t>
            </w:r>
          </w:p>
        </w:tc>
        <w:tc>
          <w:tcPr>
            <w:tcW w:w="1701" w:type="dxa"/>
            <w:tcBorders>
              <w:top w:val="single" w:sz="4" w:space="0" w:color="auto"/>
              <w:left w:val="single" w:sz="4" w:space="0" w:color="auto"/>
              <w:bottom w:val="single" w:sz="18" w:space="0" w:color="auto"/>
              <w:right w:val="single" w:sz="18" w:space="0" w:color="auto"/>
            </w:tcBorders>
            <w:vAlign w:val="center"/>
            <w:hideMark/>
          </w:tcPr>
          <w:p w:rsidR="00893609" w:rsidRPr="007C14DF" w:rsidRDefault="00893609" w:rsidP="00893609">
            <w:pPr>
              <w:overflowPunct/>
              <w:autoSpaceDE/>
              <w:autoSpaceDN/>
              <w:bidi w:val="0"/>
              <w:adjustRightInd/>
              <w:spacing w:line="300" w:lineRule="atLeast"/>
              <w:jc w:val="center"/>
              <w:textAlignment w:val="auto"/>
              <w:rPr>
                <w:rFonts w:ascii="David" w:eastAsia="Batang" w:hAnsi="David"/>
                <w:lang w:eastAsia="en-US"/>
              </w:rPr>
            </w:pPr>
            <w:r w:rsidRPr="007C14DF">
              <w:rPr>
                <w:rFonts w:ascii="David" w:eastAsia="Batang" w:hAnsi="David"/>
                <w:rtl/>
                <w:lang w:eastAsia="en-US"/>
              </w:rPr>
              <w:t>3</w:t>
            </w:r>
          </w:p>
        </w:tc>
      </w:tr>
      <w:tr w:rsidR="00893609" w:rsidRPr="007C14DF" w:rsidTr="007C14DF">
        <w:trPr>
          <w:trHeight w:val="290"/>
        </w:trPr>
        <w:tc>
          <w:tcPr>
            <w:tcW w:w="7712" w:type="dxa"/>
            <w:gridSpan w:val="3"/>
            <w:tcBorders>
              <w:top w:val="single" w:sz="18" w:space="0" w:color="auto"/>
              <w:left w:val="single" w:sz="18" w:space="0" w:color="auto"/>
              <w:bottom w:val="single" w:sz="18" w:space="0" w:color="auto"/>
              <w:right w:val="single" w:sz="4" w:space="0" w:color="auto"/>
            </w:tcBorders>
            <w:shd w:val="clear" w:color="auto" w:fill="E0E0E0"/>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סה"כ סיכום ומבחנים</w:t>
            </w:r>
          </w:p>
        </w:tc>
        <w:tc>
          <w:tcPr>
            <w:tcW w:w="1701" w:type="dxa"/>
            <w:tcBorders>
              <w:top w:val="single" w:sz="18" w:space="0" w:color="auto"/>
              <w:left w:val="single" w:sz="4" w:space="0" w:color="auto"/>
              <w:bottom w:val="single" w:sz="18" w:space="0" w:color="auto"/>
              <w:right w:val="single" w:sz="18" w:space="0" w:color="auto"/>
            </w:tcBorders>
            <w:shd w:val="clear" w:color="auto" w:fill="E0E0E0"/>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5</w:t>
            </w:r>
          </w:p>
        </w:tc>
      </w:tr>
      <w:tr w:rsidR="00893609" w:rsidRPr="007C14DF" w:rsidTr="007C14DF">
        <w:trPr>
          <w:trHeight w:val="290"/>
        </w:trPr>
        <w:tc>
          <w:tcPr>
            <w:tcW w:w="7712" w:type="dxa"/>
            <w:gridSpan w:val="3"/>
            <w:tcBorders>
              <w:top w:val="single" w:sz="18" w:space="0" w:color="auto"/>
              <w:left w:val="single" w:sz="18" w:space="0" w:color="auto"/>
              <w:bottom w:val="single" w:sz="18" w:space="0" w:color="auto"/>
              <w:right w:val="single" w:sz="4" w:space="0" w:color="auto"/>
            </w:tcBorders>
            <w:shd w:val="clear" w:color="auto" w:fill="E0E0E0"/>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סה"כ שעות לקורס עזרה ראשונה</w:t>
            </w:r>
          </w:p>
        </w:tc>
        <w:tc>
          <w:tcPr>
            <w:tcW w:w="1701" w:type="dxa"/>
            <w:tcBorders>
              <w:top w:val="single" w:sz="18" w:space="0" w:color="auto"/>
              <w:left w:val="single" w:sz="4" w:space="0" w:color="auto"/>
              <w:bottom w:val="single" w:sz="18" w:space="0" w:color="auto"/>
              <w:right w:val="single" w:sz="18" w:space="0" w:color="auto"/>
            </w:tcBorders>
            <w:shd w:val="clear" w:color="auto" w:fill="E0E0E0"/>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30</w:t>
            </w:r>
          </w:p>
        </w:tc>
      </w:tr>
    </w:tbl>
    <w:p w:rsidR="00893609" w:rsidRPr="00893609" w:rsidRDefault="00893609" w:rsidP="00893609">
      <w:pPr>
        <w:tabs>
          <w:tab w:val="left" w:pos="476"/>
        </w:tabs>
        <w:overflowPunct/>
        <w:autoSpaceDE/>
        <w:autoSpaceDN/>
        <w:adjustRightInd/>
        <w:jc w:val="left"/>
        <w:textAlignment w:val="auto"/>
        <w:rPr>
          <w:rFonts w:ascii="Arial" w:hAnsi="Arial"/>
          <w:rtl/>
          <w:lang w:eastAsia="en-US"/>
        </w:rPr>
      </w:pPr>
    </w:p>
    <w:p w:rsidR="00893609" w:rsidRPr="00893609" w:rsidRDefault="00893609" w:rsidP="00893609">
      <w:pPr>
        <w:tabs>
          <w:tab w:val="left" w:pos="476"/>
        </w:tabs>
        <w:overflowPunct/>
        <w:autoSpaceDE/>
        <w:autoSpaceDN/>
        <w:adjustRightInd/>
        <w:jc w:val="left"/>
        <w:textAlignment w:val="auto"/>
        <w:rPr>
          <w:rFonts w:ascii="Arial" w:hAnsi="Arial"/>
          <w:rtl/>
          <w:lang w:eastAsia="en-US"/>
        </w:rPr>
      </w:pPr>
    </w:p>
    <w:p w:rsidR="00893609" w:rsidRPr="00893609" w:rsidRDefault="00893609" w:rsidP="00893609">
      <w:pPr>
        <w:tabs>
          <w:tab w:val="left" w:pos="476"/>
        </w:tabs>
        <w:overflowPunct/>
        <w:autoSpaceDE/>
        <w:autoSpaceDN/>
        <w:adjustRightInd/>
        <w:jc w:val="left"/>
        <w:textAlignment w:val="auto"/>
        <w:rPr>
          <w:rFonts w:ascii="Arial" w:hAnsi="Arial"/>
          <w:rtl/>
          <w:lang w:eastAsia="en-US"/>
        </w:rPr>
      </w:pPr>
    </w:p>
    <w:p w:rsidR="00893609" w:rsidRPr="00893609" w:rsidRDefault="00893609" w:rsidP="00893609">
      <w:pPr>
        <w:tabs>
          <w:tab w:val="left" w:pos="476"/>
        </w:tabs>
        <w:overflowPunct/>
        <w:autoSpaceDE/>
        <w:autoSpaceDN/>
        <w:adjustRightInd/>
        <w:jc w:val="left"/>
        <w:textAlignment w:val="auto"/>
        <w:rPr>
          <w:rFonts w:ascii="Arial" w:hAnsi="Arial"/>
          <w:rtl/>
          <w:lang w:eastAsia="en-US"/>
        </w:rPr>
      </w:pPr>
    </w:p>
    <w:p w:rsidR="00893609" w:rsidRPr="00893609" w:rsidRDefault="00893609" w:rsidP="00893609">
      <w:pPr>
        <w:tabs>
          <w:tab w:val="left" w:pos="476"/>
        </w:tabs>
        <w:overflowPunct/>
        <w:autoSpaceDE/>
        <w:autoSpaceDN/>
        <w:adjustRightInd/>
        <w:jc w:val="left"/>
        <w:textAlignment w:val="auto"/>
        <w:rPr>
          <w:rFonts w:ascii="Arial" w:hAnsi="Arial"/>
          <w:rtl/>
          <w:lang w:eastAsia="en-US"/>
        </w:rPr>
      </w:pPr>
    </w:p>
    <w:p w:rsidR="00893609" w:rsidRPr="00893609" w:rsidRDefault="00893609" w:rsidP="00893609">
      <w:pPr>
        <w:tabs>
          <w:tab w:val="left" w:pos="476"/>
        </w:tabs>
        <w:overflowPunct/>
        <w:autoSpaceDE/>
        <w:autoSpaceDN/>
        <w:adjustRightInd/>
        <w:jc w:val="left"/>
        <w:textAlignment w:val="auto"/>
        <w:rPr>
          <w:rFonts w:ascii="Arial" w:hAnsi="Arial"/>
          <w:rtl/>
          <w:lang w:eastAsia="en-US"/>
        </w:rPr>
      </w:pPr>
    </w:p>
    <w:p w:rsidR="00893609" w:rsidRPr="00893609" w:rsidRDefault="00893609" w:rsidP="00893609">
      <w:pPr>
        <w:tabs>
          <w:tab w:val="left" w:pos="476"/>
        </w:tabs>
        <w:overflowPunct/>
        <w:autoSpaceDE/>
        <w:autoSpaceDN/>
        <w:adjustRightInd/>
        <w:jc w:val="left"/>
        <w:textAlignment w:val="auto"/>
        <w:rPr>
          <w:rFonts w:ascii="Arial" w:hAnsi="Arial"/>
          <w:rtl/>
          <w:lang w:eastAsia="en-US"/>
        </w:rPr>
      </w:pPr>
    </w:p>
    <w:p w:rsidR="00893609" w:rsidRPr="00893609" w:rsidRDefault="00893609" w:rsidP="00893609">
      <w:pPr>
        <w:tabs>
          <w:tab w:val="left" w:pos="476"/>
        </w:tabs>
        <w:overflowPunct/>
        <w:autoSpaceDE/>
        <w:autoSpaceDN/>
        <w:adjustRightInd/>
        <w:jc w:val="left"/>
        <w:textAlignment w:val="auto"/>
        <w:rPr>
          <w:rFonts w:ascii="Arial" w:hAnsi="Arial"/>
          <w:rtl/>
          <w:lang w:eastAsia="en-US"/>
        </w:rPr>
      </w:pPr>
    </w:p>
    <w:p w:rsidR="00893609" w:rsidRPr="00893609" w:rsidRDefault="00893609" w:rsidP="00893609">
      <w:pPr>
        <w:tabs>
          <w:tab w:val="left" w:pos="476"/>
        </w:tabs>
        <w:overflowPunct/>
        <w:autoSpaceDE/>
        <w:autoSpaceDN/>
        <w:adjustRightInd/>
        <w:jc w:val="left"/>
        <w:textAlignment w:val="auto"/>
        <w:rPr>
          <w:rFonts w:ascii="Arial" w:hAnsi="Arial"/>
          <w:rtl/>
          <w:lang w:eastAsia="en-US"/>
        </w:rPr>
      </w:pPr>
    </w:p>
    <w:p w:rsidR="00893609" w:rsidRPr="00893609" w:rsidRDefault="00893609" w:rsidP="00893609">
      <w:pPr>
        <w:tabs>
          <w:tab w:val="left" w:pos="476"/>
        </w:tabs>
        <w:overflowPunct/>
        <w:autoSpaceDE/>
        <w:autoSpaceDN/>
        <w:adjustRightInd/>
        <w:jc w:val="left"/>
        <w:textAlignment w:val="auto"/>
        <w:rPr>
          <w:rFonts w:ascii="Arial" w:hAnsi="Arial"/>
          <w:rtl/>
          <w:lang w:eastAsia="en-US"/>
        </w:rPr>
      </w:pPr>
    </w:p>
    <w:p w:rsidR="00893609" w:rsidRPr="00893609" w:rsidRDefault="00893609" w:rsidP="00893609">
      <w:pPr>
        <w:tabs>
          <w:tab w:val="left" w:pos="476"/>
        </w:tabs>
        <w:overflowPunct/>
        <w:autoSpaceDE/>
        <w:autoSpaceDN/>
        <w:adjustRightInd/>
        <w:jc w:val="left"/>
        <w:textAlignment w:val="auto"/>
        <w:rPr>
          <w:rFonts w:ascii="Arial" w:hAnsi="Arial"/>
          <w:rtl/>
          <w:lang w:eastAsia="en-US"/>
        </w:rPr>
      </w:pPr>
    </w:p>
    <w:p w:rsidR="00893609" w:rsidRPr="00893609" w:rsidRDefault="00893609" w:rsidP="00893609">
      <w:pPr>
        <w:tabs>
          <w:tab w:val="left" w:pos="476"/>
        </w:tabs>
        <w:overflowPunct/>
        <w:autoSpaceDE/>
        <w:autoSpaceDN/>
        <w:adjustRightInd/>
        <w:jc w:val="left"/>
        <w:textAlignment w:val="auto"/>
        <w:rPr>
          <w:rFonts w:ascii="Arial" w:hAnsi="Arial"/>
          <w:rtl/>
          <w:lang w:eastAsia="en-US"/>
        </w:rPr>
      </w:pPr>
    </w:p>
    <w:p w:rsidR="00E36FCC" w:rsidRPr="00893609" w:rsidRDefault="00893609" w:rsidP="00E36FCC">
      <w:pPr>
        <w:widowControl w:val="0"/>
        <w:tabs>
          <w:tab w:val="left" w:pos="567"/>
        </w:tabs>
        <w:spacing w:line="240" w:lineRule="auto"/>
        <w:jc w:val="right"/>
        <w:rPr>
          <w:rtl/>
        </w:rPr>
      </w:pPr>
      <w:r w:rsidRPr="00893609">
        <w:rPr>
          <w:rFonts w:ascii="Tahoma" w:hAnsi="Tahoma"/>
          <w:b/>
          <w:bCs/>
          <w:sz w:val="20"/>
          <w:szCs w:val="20"/>
          <w:u w:val="single"/>
          <w:rtl/>
          <w:lang w:eastAsia="en-US"/>
        </w:rPr>
        <w:br w:type="page"/>
      </w:r>
      <w:r w:rsidR="00E36FCC" w:rsidRPr="00893609">
        <w:rPr>
          <w:rFonts w:hint="cs"/>
          <w:rtl/>
        </w:rPr>
        <w:lastRenderedPageBreak/>
        <w:t xml:space="preserve">נספח </w:t>
      </w:r>
      <w:r w:rsidR="00526BB7">
        <w:rPr>
          <w:rFonts w:hint="cs"/>
          <w:rtl/>
        </w:rPr>
        <w:t>מספר 4</w:t>
      </w:r>
    </w:p>
    <w:p w:rsidR="00893609" w:rsidRPr="00893609" w:rsidRDefault="00893609" w:rsidP="00E36FCC">
      <w:pPr>
        <w:widowControl w:val="0"/>
        <w:tabs>
          <w:tab w:val="left" w:pos="567"/>
        </w:tabs>
        <w:spacing w:line="240" w:lineRule="auto"/>
        <w:jc w:val="right"/>
        <w:rPr>
          <w:rtl/>
        </w:rPr>
      </w:pPr>
      <w:r w:rsidRPr="00893609">
        <w:rPr>
          <w:rFonts w:hint="cs"/>
          <w:rtl/>
        </w:rPr>
        <w:t>דף 5 מתוך 8</w:t>
      </w:r>
    </w:p>
    <w:p w:rsidR="00893609" w:rsidRPr="007C14DF" w:rsidRDefault="00893609" w:rsidP="007C14DF">
      <w:pPr>
        <w:overflowPunct/>
        <w:autoSpaceDE/>
        <w:autoSpaceDN/>
        <w:adjustRightInd/>
        <w:spacing w:line="300" w:lineRule="atLeast"/>
        <w:jc w:val="center"/>
        <w:textAlignment w:val="auto"/>
        <w:rPr>
          <w:rFonts w:ascii="Tahoma" w:hAnsi="Tahoma"/>
          <w:b/>
          <w:bCs/>
          <w:sz w:val="28"/>
          <w:szCs w:val="28"/>
          <w:u w:val="single"/>
          <w:rtl/>
          <w:lang w:eastAsia="en-US"/>
        </w:rPr>
      </w:pPr>
      <w:r w:rsidRPr="007C14DF">
        <w:rPr>
          <w:rFonts w:ascii="Tahoma" w:hAnsi="Tahoma" w:hint="cs"/>
          <w:b/>
          <w:bCs/>
          <w:sz w:val="28"/>
          <w:szCs w:val="28"/>
          <w:u w:val="single"/>
          <w:rtl/>
          <w:lang w:eastAsia="en-US"/>
        </w:rPr>
        <w:t>רענון החייאה ועזרה ראשונה - 6 שעות (תוקף תעודה לשנה)</w:t>
      </w:r>
    </w:p>
    <w:p w:rsidR="00893609" w:rsidRPr="00893609" w:rsidRDefault="00893609" w:rsidP="00893609">
      <w:pPr>
        <w:overflowPunct/>
        <w:autoSpaceDE/>
        <w:autoSpaceDN/>
        <w:adjustRightInd/>
        <w:spacing w:line="300" w:lineRule="atLeast"/>
        <w:jc w:val="left"/>
        <w:textAlignment w:val="auto"/>
        <w:rPr>
          <w:rFonts w:ascii="Tahoma" w:hAnsi="Tahoma"/>
          <w:b/>
          <w:bCs/>
          <w:sz w:val="20"/>
          <w:szCs w:val="20"/>
          <w:u w:val="single"/>
          <w:rtl/>
          <w:lang w:eastAsia="en-US"/>
        </w:rPr>
      </w:pPr>
    </w:p>
    <w:tbl>
      <w:tblPr>
        <w:bidiVisual/>
        <w:tblW w:w="9375" w:type="dxa"/>
        <w:tblInd w:w="8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955"/>
        <w:gridCol w:w="6719"/>
        <w:gridCol w:w="1701"/>
      </w:tblGrid>
      <w:tr w:rsidR="00893609" w:rsidRPr="007C14DF" w:rsidTr="007C14DF">
        <w:trPr>
          <w:trHeight w:val="645"/>
        </w:trPr>
        <w:tc>
          <w:tcPr>
            <w:tcW w:w="955" w:type="dxa"/>
            <w:tcBorders>
              <w:top w:val="single" w:sz="18" w:space="0" w:color="auto"/>
              <w:left w:val="single" w:sz="18" w:space="0" w:color="auto"/>
              <w:bottom w:val="single" w:sz="18" w:space="0" w:color="auto"/>
              <w:right w:val="single" w:sz="4" w:space="0" w:color="auto"/>
            </w:tcBorders>
            <w:shd w:val="clear" w:color="auto" w:fill="E0E0E0"/>
            <w:noWrap/>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נושא</w:t>
            </w:r>
          </w:p>
        </w:tc>
        <w:tc>
          <w:tcPr>
            <w:tcW w:w="6719" w:type="dxa"/>
            <w:tcBorders>
              <w:top w:val="single" w:sz="18" w:space="0" w:color="auto"/>
              <w:left w:val="single" w:sz="4" w:space="0" w:color="auto"/>
              <w:bottom w:val="single" w:sz="18" w:space="0" w:color="auto"/>
              <w:right w:val="single" w:sz="4" w:space="0" w:color="auto"/>
            </w:tcBorders>
            <w:shd w:val="clear" w:color="auto" w:fill="E0E0E0"/>
            <w:noWrap/>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תוכן השיעור – ראשי פרקים</w:t>
            </w:r>
          </w:p>
        </w:tc>
        <w:tc>
          <w:tcPr>
            <w:tcW w:w="1701" w:type="dxa"/>
            <w:tcBorders>
              <w:top w:val="single" w:sz="18" w:space="0" w:color="auto"/>
              <w:left w:val="single" w:sz="4" w:space="0" w:color="auto"/>
              <w:bottom w:val="single" w:sz="18" w:space="0" w:color="auto"/>
              <w:right w:val="single" w:sz="18" w:space="0" w:color="auto"/>
            </w:tcBorders>
            <w:shd w:val="clear" w:color="auto" w:fill="E0E0E0"/>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זמן (שעות)</w:t>
            </w:r>
          </w:p>
        </w:tc>
      </w:tr>
      <w:tr w:rsidR="00893609" w:rsidRPr="007C14DF" w:rsidTr="007C14DF">
        <w:trPr>
          <w:cantSplit/>
          <w:trHeight w:val="1440"/>
        </w:trPr>
        <w:tc>
          <w:tcPr>
            <w:tcW w:w="955" w:type="dxa"/>
            <w:tcBorders>
              <w:top w:val="single" w:sz="18" w:space="0" w:color="auto"/>
              <w:left w:val="single" w:sz="18" w:space="0" w:color="auto"/>
              <w:bottom w:val="single" w:sz="2" w:space="0" w:color="auto"/>
              <w:right w:val="single" w:sz="2" w:space="0" w:color="auto"/>
            </w:tcBorders>
            <w:noWrap/>
          </w:tcPr>
          <w:p w:rsidR="00893609" w:rsidRPr="007C14DF" w:rsidRDefault="00893609" w:rsidP="00893609">
            <w:pPr>
              <w:overflowPunct/>
              <w:autoSpaceDE/>
              <w:autoSpaceDN/>
              <w:adjustRightInd/>
              <w:spacing w:line="240" w:lineRule="auto"/>
              <w:jc w:val="left"/>
              <w:textAlignment w:val="auto"/>
              <w:rPr>
                <w:rFonts w:ascii="David" w:hAnsi="David"/>
                <w:lang w:eastAsia="en-US"/>
              </w:rPr>
            </w:pPr>
            <w:r w:rsidRPr="007C14DF">
              <w:rPr>
                <w:rFonts w:ascii="David" w:hAnsi="David"/>
                <w:rtl/>
                <w:lang w:eastAsia="en-US"/>
              </w:rPr>
              <w:t>מבוא</w:t>
            </w:r>
          </w:p>
        </w:tc>
        <w:tc>
          <w:tcPr>
            <w:tcW w:w="6719" w:type="dxa"/>
            <w:tcBorders>
              <w:top w:val="single" w:sz="18" w:space="0" w:color="auto"/>
              <w:left w:val="single" w:sz="2" w:space="0" w:color="auto"/>
              <w:bottom w:val="single" w:sz="4" w:space="0" w:color="auto"/>
              <w:right w:val="single" w:sz="4" w:space="0" w:color="auto"/>
            </w:tcBorders>
            <w:hideMark/>
          </w:tcPr>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 מערכות חיוניות בגוף (נשימה, דם,</w:t>
            </w:r>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עצבים – מבנה ותפקוד)</w:t>
            </w:r>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 הכרה וחוסר הכרה – הגדרה,</w:t>
            </w:r>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סימנים וסכנות.</w:t>
            </w:r>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 רפלקסים – הגדרה+ התמקדות</w:t>
            </w:r>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ברפלקס הבליעה, הקאה  והשיעול.</w:t>
            </w:r>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 חנק מגוף זר – סימנים טיפול (</w:t>
            </w:r>
            <w:proofErr w:type="spellStart"/>
            <w:r w:rsidRPr="007C14DF">
              <w:rPr>
                <w:rFonts w:ascii="David" w:hAnsi="David"/>
                <w:rtl/>
                <w:lang w:eastAsia="en-US"/>
              </w:rPr>
              <w:t>היימליך</w:t>
            </w:r>
            <w:proofErr w:type="spellEnd"/>
            <w:r w:rsidRPr="007C14DF">
              <w:rPr>
                <w:rFonts w:ascii="David" w:hAnsi="David"/>
                <w:rtl/>
                <w:lang w:eastAsia="en-US"/>
              </w:rPr>
              <w:t>).</w:t>
            </w:r>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 xml:space="preserve">- </w:t>
            </w:r>
            <w:proofErr w:type="spellStart"/>
            <w:r w:rsidRPr="007C14DF">
              <w:rPr>
                <w:rFonts w:ascii="David" w:hAnsi="David"/>
                <w:rtl/>
                <w:lang w:eastAsia="en-US"/>
              </w:rPr>
              <w:t>פתופיזיולוגיה</w:t>
            </w:r>
            <w:proofErr w:type="spellEnd"/>
            <w:r w:rsidRPr="007C14DF">
              <w:rPr>
                <w:rFonts w:ascii="David" w:hAnsi="David"/>
                <w:rtl/>
                <w:lang w:eastAsia="en-US"/>
              </w:rPr>
              <w:t xml:space="preserve"> של חוסר הכרה.</w:t>
            </w:r>
          </w:p>
        </w:tc>
        <w:tc>
          <w:tcPr>
            <w:tcW w:w="1701" w:type="dxa"/>
            <w:tcBorders>
              <w:top w:val="single" w:sz="18" w:space="0" w:color="auto"/>
              <w:left w:val="single" w:sz="4" w:space="0" w:color="auto"/>
              <w:bottom w:val="single" w:sz="4" w:space="0" w:color="auto"/>
              <w:right w:val="single" w:sz="18" w:space="0" w:color="auto"/>
            </w:tcBorders>
            <w:hideMark/>
          </w:tcPr>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0.5 שע'</w:t>
            </w:r>
          </w:p>
        </w:tc>
      </w:tr>
      <w:tr w:rsidR="00893609" w:rsidRPr="007C14DF" w:rsidTr="007C14DF">
        <w:trPr>
          <w:cantSplit/>
          <w:trHeight w:val="966"/>
        </w:trPr>
        <w:tc>
          <w:tcPr>
            <w:tcW w:w="955" w:type="dxa"/>
            <w:tcBorders>
              <w:top w:val="single" w:sz="2" w:space="0" w:color="auto"/>
              <w:left w:val="single" w:sz="18" w:space="0" w:color="auto"/>
              <w:bottom w:val="single" w:sz="4" w:space="0" w:color="auto"/>
              <w:right w:val="single" w:sz="2" w:space="0" w:color="auto"/>
            </w:tcBorders>
            <w:hideMark/>
          </w:tcPr>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 xml:space="preserve">החייאה- </w:t>
            </w:r>
            <w:r w:rsidRPr="007C14DF">
              <w:rPr>
                <w:rFonts w:ascii="David" w:hAnsi="David"/>
                <w:lang w:eastAsia="en-US"/>
              </w:rPr>
              <w:t>CPR</w:t>
            </w:r>
          </w:p>
        </w:tc>
        <w:tc>
          <w:tcPr>
            <w:tcW w:w="6719" w:type="dxa"/>
            <w:tcBorders>
              <w:top w:val="single" w:sz="4" w:space="0" w:color="auto"/>
              <w:left w:val="single" w:sz="2" w:space="0" w:color="auto"/>
              <w:bottom w:val="single" w:sz="4" w:space="0" w:color="auto"/>
              <w:right w:val="single" w:sz="4" w:space="0" w:color="auto"/>
            </w:tcBorders>
            <w:hideMark/>
          </w:tcPr>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פתיחת נתיב אוויר + התמודדות עם קשיים (צניחת לשון, גוף זר)</w:t>
            </w:r>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הנשמה + התמודדות עם קשיים</w:t>
            </w:r>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(הפרשות, בטן מתנפחת, אוויר לא</w:t>
            </w:r>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נכנס).</w:t>
            </w:r>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proofErr w:type="spellStart"/>
            <w:r w:rsidRPr="007C14DF">
              <w:rPr>
                <w:rFonts w:ascii="David" w:hAnsi="David"/>
                <w:rtl/>
                <w:lang w:eastAsia="en-US"/>
              </w:rPr>
              <w:t>סכימת</w:t>
            </w:r>
            <w:proofErr w:type="spellEnd"/>
            <w:r w:rsidRPr="007C14DF">
              <w:rPr>
                <w:rFonts w:ascii="David" w:hAnsi="David"/>
                <w:rtl/>
                <w:lang w:eastAsia="en-US"/>
              </w:rPr>
              <w:t xml:space="preserve"> </w:t>
            </w:r>
            <w:r w:rsidRPr="007C14DF">
              <w:rPr>
                <w:rFonts w:ascii="David" w:hAnsi="David"/>
                <w:lang w:eastAsia="en-US"/>
              </w:rPr>
              <w:t>CPR</w:t>
            </w:r>
            <w:r w:rsidRPr="007C14DF">
              <w:rPr>
                <w:rFonts w:ascii="David" w:hAnsi="David"/>
                <w:rtl/>
                <w:lang w:eastAsia="en-US"/>
              </w:rPr>
              <w:t>.</w:t>
            </w:r>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החייאה ע"י 2 – הדגמה</w:t>
            </w:r>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 xml:space="preserve">החייאת מכשירים: </w:t>
            </w:r>
            <w:proofErr w:type="spellStart"/>
            <w:r w:rsidRPr="007C14DF">
              <w:rPr>
                <w:rFonts w:ascii="David" w:hAnsi="David"/>
                <w:rtl/>
                <w:lang w:eastAsia="en-US"/>
              </w:rPr>
              <w:t>אמבו</w:t>
            </w:r>
            <w:proofErr w:type="spellEnd"/>
            <w:r w:rsidRPr="007C14DF">
              <w:rPr>
                <w:rFonts w:ascii="David" w:hAnsi="David"/>
                <w:rtl/>
                <w:lang w:eastAsia="en-US"/>
              </w:rPr>
              <w:t xml:space="preserve"> </w:t>
            </w:r>
            <w:proofErr w:type="spellStart"/>
            <w:r w:rsidRPr="007C14DF">
              <w:rPr>
                <w:rFonts w:ascii="David" w:hAnsi="David"/>
                <w:rtl/>
                <w:lang w:eastAsia="en-US"/>
              </w:rPr>
              <w:t>סקשן</w:t>
            </w:r>
            <w:proofErr w:type="spellEnd"/>
          </w:p>
        </w:tc>
        <w:tc>
          <w:tcPr>
            <w:tcW w:w="1701" w:type="dxa"/>
            <w:tcBorders>
              <w:top w:val="single" w:sz="4" w:space="0" w:color="auto"/>
              <w:left w:val="single" w:sz="4" w:space="0" w:color="auto"/>
              <w:bottom w:val="single" w:sz="4" w:space="0" w:color="auto"/>
              <w:right w:val="single" w:sz="18" w:space="0" w:color="auto"/>
            </w:tcBorders>
          </w:tcPr>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2 שע'</w:t>
            </w:r>
          </w:p>
        </w:tc>
      </w:tr>
      <w:tr w:rsidR="00893609" w:rsidRPr="007C14DF" w:rsidTr="007C14DF">
        <w:trPr>
          <w:cantSplit/>
          <w:trHeight w:val="966"/>
        </w:trPr>
        <w:tc>
          <w:tcPr>
            <w:tcW w:w="955" w:type="dxa"/>
            <w:tcBorders>
              <w:top w:val="single" w:sz="2" w:space="0" w:color="auto"/>
              <w:left w:val="single" w:sz="18" w:space="0" w:color="auto"/>
              <w:bottom w:val="single" w:sz="4" w:space="0" w:color="auto"/>
              <w:right w:val="single" w:sz="2" w:space="0" w:color="auto"/>
            </w:tcBorders>
            <w:hideMark/>
          </w:tcPr>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 xml:space="preserve">מצבי חירום </w:t>
            </w:r>
          </w:p>
        </w:tc>
        <w:tc>
          <w:tcPr>
            <w:tcW w:w="6719" w:type="dxa"/>
            <w:tcBorders>
              <w:top w:val="single" w:sz="4" w:space="0" w:color="auto"/>
              <w:left w:val="single" w:sz="2" w:space="0" w:color="auto"/>
              <w:bottom w:val="single" w:sz="4" w:space="0" w:color="auto"/>
              <w:right w:val="single" w:sz="4" w:space="0" w:color="auto"/>
            </w:tcBorders>
            <w:hideMark/>
          </w:tcPr>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 xml:space="preserve">אסטמה </w:t>
            </w:r>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 xml:space="preserve">נשימת יתר ( חרדה ) </w:t>
            </w:r>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פרכוסים : אפילפסיה</w:t>
            </w:r>
            <w:r w:rsidRPr="007C14DF">
              <w:rPr>
                <w:rFonts w:ascii="David" w:hAnsi="David"/>
                <w:i/>
                <w:iCs/>
                <w:rtl/>
                <w:lang w:eastAsia="en-US"/>
              </w:rPr>
              <w:t xml:space="preserve"> (</w:t>
            </w:r>
            <w:r w:rsidRPr="007C14DF">
              <w:rPr>
                <w:rFonts w:ascii="David" w:hAnsi="David"/>
                <w:rtl/>
                <w:lang w:eastAsia="en-US"/>
              </w:rPr>
              <w:t xml:space="preserve">כפיון ), פרכוסי חום </w:t>
            </w:r>
          </w:p>
          <w:p w:rsidR="00893609" w:rsidRPr="007C14DF" w:rsidRDefault="00893609" w:rsidP="00893609">
            <w:pPr>
              <w:overflowPunct/>
              <w:autoSpaceDE/>
              <w:autoSpaceDN/>
              <w:adjustRightInd/>
              <w:spacing w:line="240" w:lineRule="auto"/>
              <w:jc w:val="left"/>
              <w:textAlignment w:val="auto"/>
              <w:rPr>
                <w:rFonts w:ascii="David" w:hAnsi="David"/>
                <w:b/>
                <w:bCs/>
                <w:rtl/>
                <w:lang w:eastAsia="en-US"/>
              </w:rPr>
            </w:pPr>
            <w:r w:rsidRPr="007C14DF">
              <w:rPr>
                <w:rFonts w:ascii="David" w:hAnsi="David"/>
                <w:b/>
                <w:bCs/>
                <w:rtl/>
                <w:lang w:eastAsia="en-US"/>
              </w:rPr>
              <w:t xml:space="preserve">אלרגיה  ( אנפילקסיס ) </w:t>
            </w:r>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 xml:space="preserve">סוכרת </w:t>
            </w:r>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 xml:space="preserve">טביעה </w:t>
            </w:r>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 xml:space="preserve">התחשמלות </w:t>
            </w:r>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 xml:space="preserve">הרעלות </w:t>
            </w:r>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 xml:space="preserve">תעוקת חזה ואוטם בשריר הלב </w:t>
            </w:r>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שבץ מוחי</w:t>
            </w:r>
          </w:p>
          <w:p w:rsidR="00893609" w:rsidRPr="007C14DF" w:rsidRDefault="00893609" w:rsidP="00893609">
            <w:pPr>
              <w:overflowPunct/>
              <w:autoSpaceDE/>
              <w:autoSpaceDN/>
              <w:adjustRightInd/>
              <w:spacing w:line="240" w:lineRule="auto"/>
              <w:jc w:val="left"/>
              <w:textAlignment w:val="auto"/>
              <w:rPr>
                <w:rFonts w:ascii="David" w:hAnsi="David"/>
                <w:lang w:eastAsia="en-US"/>
              </w:rPr>
            </w:pPr>
            <w:r w:rsidRPr="007C14DF">
              <w:rPr>
                <w:rFonts w:ascii="David" w:hAnsi="David"/>
                <w:rtl/>
                <w:lang w:eastAsia="en-US"/>
              </w:rPr>
              <w:t xml:space="preserve">כוויות </w:t>
            </w:r>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 xml:space="preserve">שאיפת עשן </w:t>
            </w:r>
          </w:p>
        </w:tc>
        <w:tc>
          <w:tcPr>
            <w:tcW w:w="1701" w:type="dxa"/>
            <w:tcBorders>
              <w:top w:val="single" w:sz="4" w:space="0" w:color="auto"/>
              <w:left w:val="single" w:sz="4" w:space="0" w:color="auto"/>
              <w:bottom w:val="single" w:sz="4" w:space="0" w:color="auto"/>
              <w:right w:val="single" w:sz="18" w:space="0" w:color="auto"/>
            </w:tcBorders>
          </w:tcPr>
          <w:p w:rsidR="00893609" w:rsidRPr="007C14DF" w:rsidRDefault="00893609" w:rsidP="00893609">
            <w:pPr>
              <w:overflowPunct/>
              <w:autoSpaceDE/>
              <w:autoSpaceDN/>
              <w:adjustRightInd/>
              <w:spacing w:line="240" w:lineRule="auto"/>
              <w:jc w:val="left"/>
              <w:textAlignment w:val="auto"/>
              <w:rPr>
                <w:rFonts w:ascii="David" w:hAnsi="David"/>
                <w:rtl/>
                <w:lang w:eastAsia="en-US"/>
              </w:rPr>
            </w:pPr>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1 שע'</w:t>
            </w:r>
          </w:p>
        </w:tc>
      </w:tr>
      <w:tr w:rsidR="00893609" w:rsidRPr="007C14DF" w:rsidTr="007C14DF">
        <w:trPr>
          <w:cantSplit/>
          <w:trHeight w:val="966"/>
        </w:trPr>
        <w:tc>
          <w:tcPr>
            <w:tcW w:w="955" w:type="dxa"/>
            <w:tcBorders>
              <w:top w:val="single" w:sz="2" w:space="0" w:color="auto"/>
              <w:left w:val="single" w:sz="18" w:space="0" w:color="auto"/>
              <w:bottom w:val="single" w:sz="4" w:space="0" w:color="auto"/>
              <w:right w:val="single" w:sz="2" w:space="0" w:color="auto"/>
            </w:tcBorders>
            <w:hideMark/>
          </w:tcPr>
          <w:p w:rsidR="00893609" w:rsidRPr="007C14DF" w:rsidRDefault="00893609" w:rsidP="00893609">
            <w:pPr>
              <w:overflowPunct/>
              <w:autoSpaceDE/>
              <w:autoSpaceDN/>
              <w:adjustRightInd/>
              <w:spacing w:line="300" w:lineRule="atLeast"/>
              <w:jc w:val="left"/>
              <w:textAlignment w:val="auto"/>
              <w:rPr>
                <w:rFonts w:ascii="David" w:eastAsia="Batang" w:hAnsi="David"/>
                <w:lang w:eastAsia="en-US"/>
              </w:rPr>
            </w:pPr>
            <w:r w:rsidRPr="007C14DF">
              <w:rPr>
                <w:rFonts w:ascii="David" w:eastAsia="Batang" w:hAnsi="David"/>
                <w:rtl/>
                <w:lang w:eastAsia="en-US"/>
              </w:rPr>
              <w:t>שטפי דם</w:t>
            </w:r>
          </w:p>
        </w:tc>
        <w:tc>
          <w:tcPr>
            <w:tcW w:w="6719" w:type="dxa"/>
            <w:tcBorders>
              <w:top w:val="single" w:sz="4" w:space="0" w:color="auto"/>
              <w:left w:val="single" w:sz="2" w:space="0" w:color="auto"/>
              <w:bottom w:val="single" w:sz="4" w:space="0" w:color="auto"/>
              <w:right w:val="single" w:sz="4" w:space="0" w:color="auto"/>
            </w:tcBorders>
            <w:hideMark/>
          </w:tcPr>
          <w:p w:rsidR="00893609" w:rsidRPr="007C14DF" w:rsidRDefault="00893609" w:rsidP="000C3B7C">
            <w:pPr>
              <w:numPr>
                <w:ilvl w:val="0"/>
                <w:numId w:val="45"/>
              </w:numPr>
              <w:overflowPunct/>
              <w:autoSpaceDE/>
              <w:autoSpaceDN/>
              <w:adjustRightInd/>
              <w:spacing w:line="300" w:lineRule="atLeast"/>
              <w:ind w:left="489" w:hanging="489"/>
              <w:jc w:val="left"/>
              <w:textAlignment w:val="auto"/>
              <w:rPr>
                <w:rFonts w:ascii="David" w:eastAsia="Batang" w:hAnsi="David"/>
                <w:rtl/>
                <w:lang w:eastAsia="en-US"/>
              </w:rPr>
            </w:pPr>
            <w:r w:rsidRPr="007C14DF">
              <w:rPr>
                <w:rFonts w:ascii="David" w:eastAsia="Batang" w:hAnsi="David"/>
                <w:rtl/>
                <w:lang w:eastAsia="en-US"/>
              </w:rPr>
              <w:t>הגדרה, סוגים (פנימי/חיצוני/עורקי/ורידי), סכנות ומגמות טיפול (לחץ ישיר/עקיף).</w:t>
            </w:r>
          </w:p>
          <w:p w:rsidR="00893609" w:rsidRPr="007C14DF" w:rsidRDefault="00893609" w:rsidP="000C3B7C">
            <w:pPr>
              <w:numPr>
                <w:ilvl w:val="0"/>
                <w:numId w:val="45"/>
              </w:numPr>
              <w:overflowPunct/>
              <w:autoSpaceDE/>
              <w:autoSpaceDN/>
              <w:adjustRightInd/>
              <w:spacing w:line="300" w:lineRule="atLeast"/>
              <w:ind w:left="489" w:hanging="489"/>
              <w:jc w:val="left"/>
              <w:textAlignment w:val="auto"/>
              <w:rPr>
                <w:rFonts w:ascii="David" w:eastAsia="Batang" w:hAnsi="David"/>
                <w:lang w:eastAsia="en-US"/>
              </w:rPr>
            </w:pPr>
            <w:r w:rsidRPr="007C14DF">
              <w:rPr>
                <w:rFonts w:ascii="David" w:eastAsia="Batang" w:hAnsi="David"/>
                <w:rtl/>
                <w:lang w:eastAsia="en-US"/>
              </w:rPr>
              <w:t>הדגמה + תרגול: דגל אנגליה, משולש לחץ, חסם עורקים, חסם הולנדי + רוסי.</w:t>
            </w:r>
          </w:p>
        </w:tc>
        <w:tc>
          <w:tcPr>
            <w:tcW w:w="1701" w:type="dxa"/>
            <w:tcBorders>
              <w:top w:val="single" w:sz="4" w:space="0" w:color="auto"/>
              <w:left w:val="single" w:sz="4" w:space="0" w:color="auto"/>
              <w:bottom w:val="single" w:sz="4" w:space="0" w:color="auto"/>
              <w:right w:val="single" w:sz="18" w:space="0" w:color="auto"/>
            </w:tcBorders>
            <w:vAlign w:val="center"/>
          </w:tcPr>
          <w:p w:rsidR="00893609" w:rsidRPr="007C14DF" w:rsidRDefault="00893609" w:rsidP="00893609">
            <w:pPr>
              <w:overflowPunct/>
              <w:autoSpaceDE/>
              <w:autoSpaceDN/>
              <w:adjustRightInd/>
              <w:spacing w:line="300" w:lineRule="atLeast"/>
              <w:jc w:val="left"/>
              <w:textAlignment w:val="auto"/>
              <w:rPr>
                <w:rFonts w:ascii="David" w:eastAsia="Batang" w:hAnsi="David"/>
                <w:lang w:eastAsia="en-US"/>
              </w:rPr>
            </w:pPr>
            <w:r w:rsidRPr="007C14DF">
              <w:rPr>
                <w:rFonts w:ascii="David" w:eastAsia="Batang" w:hAnsi="David"/>
                <w:rtl/>
                <w:lang w:eastAsia="en-US"/>
              </w:rPr>
              <w:t>0.5 שע'</w:t>
            </w:r>
          </w:p>
        </w:tc>
      </w:tr>
      <w:tr w:rsidR="00893609" w:rsidRPr="007C14DF" w:rsidTr="007C14DF">
        <w:trPr>
          <w:cantSplit/>
          <w:trHeight w:val="966"/>
        </w:trPr>
        <w:tc>
          <w:tcPr>
            <w:tcW w:w="955" w:type="dxa"/>
            <w:tcBorders>
              <w:top w:val="single" w:sz="2" w:space="0" w:color="auto"/>
              <w:left w:val="single" w:sz="18" w:space="0" w:color="auto"/>
              <w:bottom w:val="single" w:sz="4" w:space="0" w:color="auto"/>
              <w:right w:val="single" w:sz="2" w:space="0" w:color="auto"/>
            </w:tcBorders>
            <w:hideMark/>
          </w:tcPr>
          <w:p w:rsidR="00893609" w:rsidRPr="007C14DF" w:rsidRDefault="00893609" w:rsidP="00893609">
            <w:pPr>
              <w:overflowPunct/>
              <w:autoSpaceDE/>
              <w:autoSpaceDN/>
              <w:adjustRightInd/>
              <w:spacing w:line="300" w:lineRule="atLeast"/>
              <w:jc w:val="left"/>
              <w:textAlignment w:val="auto"/>
              <w:rPr>
                <w:rFonts w:ascii="David" w:eastAsia="Batang" w:hAnsi="David"/>
                <w:lang w:eastAsia="en-US"/>
              </w:rPr>
            </w:pPr>
            <w:r w:rsidRPr="007C14DF">
              <w:rPr>
                <w:rFonts w:ascii="David" w:eastAsia="Batang" w:hAnsi="David"/>
                <w:rtl/>
                <w:lang w:eastAsia="en-US"/>
              </w:rPr>
              <w:t>פצעים</w:t>
            </w:r>
          </w:p>
        </w:tc>
        <w:tc>
          <w:tcPr>
            <w:tcW w:w="6719" w:type="dxa"/>
            <w:tcBorders>
              <w:top w:val="single" w:sz="4" w:space="0" w:color="auto"/>
              <w:left w:val="single" w:sz="2" w:space="0" w:color="auto"/>
              <w:bottom w:val="single" w:sz="4" w:space="0" w:color="auto"/>
              <w:right w:val="single" w:sz="4" w:space="0" w:color="auto"/>
            </w:tcBorders>
            <w:hideMark/>
          </w:tcPr>
          <w:p w:rsidR="00893609" w:rsidRPr="007C14DF" w:rsidRDefault="00893609" w:rsidP="000C3B7C">
            <w:pPr>
              <w:numPr>
                <w:ilvl w:val="0"/>
                <w:numId w:val="45"/>
              </w:numPr>
              <w:overflowPunct/>
              <w:autoSpaceDE/>
              <w:autoSpaceDN/>
              <w:adjustRightInd/>
              <w:spacing w:line="300" w:lineRule="atLeast"/>
              <w:ind w:left="489" w:hanging="489"/>
              <w:jc w:val="left"/>
              <w:textAlignment w:val="auto"/>
              <w:rPr>
                <w:rFonts w:ascii="David" w:eastAsia="Batang" w:hAnsi="David"/>
                <w:rtl/>
                <w:lang w:eastAsia="en-US"/>
              </w:rPr>
            </w:pPr>
            <w:r w:rsidRPr="007C14DF">
              <w:rPr>
                <w:rFonts w:ascii="David" w:eastAsia="Batang" w:hAnsi="David"/>
                <w:rtl/>
                <w:lang w:eastAsia="en-US"/>
              </w:rPr>
              <w:t>סכנות – זיהום, טטנוס.</w:t>
            </w:r>
          </w:p>
          <w:p w:rsidR="00893609" w:rsidRPr="007C14DF" w:rsidRDefault="00893609" w:rsidP="000C3B7C">
            <w:pPr>
              <w:numPr>
                <w:ilvl w:val="0"/>
                <w:numId w:val="45"/>
              </w:numPr>
              <w:overflowPunct/>
              <w:autoSpaceDE/>
              <w:autoSpaceDN/>
              <w:adjustRightInd/>
              <w:spacing w:line="300" w:lineRule="atLeast"/>
              <w:ind w:left="489" w:hanging="489"/>
              <w:jc w:val="left"/>
              <w:textAlignment w:val="auto"/>
              <w:rPr>
                <w:rFonts w:ascii="David" w:eastAsia="Batang" w:hAnsi="David"/>
                <w:lang w:eastAsia="en-US"/>
              </w:rPr>
            </w:pPr>
            <w:r w:rsidRPr="007C14DF">
              <w:rPr>
                <w:rFonts w:ascii="David" w:eastAsia="Batang" w:hAnsi="David"/>
                <w:rtl/>
                <w:lang w:eastAsia="en-US"/>
              </w:rPr>
              <w:t>גורם: שפשוף, חתך, קרוע, תקוע, יריה, דקירה, מעיכה, הדף.</w:t>
            </w:r>
          </w:p>
          <w:p w:rsidR="00893609" w:rsidRPr="007C14DF" w:rsidRDefault="00893609" w:rsidP="000C3B7C">
            <w:pPr>
              <w:numPr>
                <w:ilvl w:val="0"/>
                <w:numId w:val="45"/>
              </w:numPr>
              <w:overflowPunct/>
              <w:autoSpaceDE/>
              <w:autoSpaceDN/>
              <w:adjustRightInd/>
              <w:spacing w:line="300" w:lineRule="atLeast"/>
              <w:ind w:left="489" w:hanging="489"/>
              <w:jc w:val="left"/>
              <w:textAlignment w:val="auto"/>
              <w:rPr>
                <w:rFonts w:ascii="David" w:eastAsia="Batang" w:hAnsi="David"/>
                <w:lang w:eastAsia="en-US"/>
              </w:rPr>
            </w:pPr>
            <w:r w:rsidRPr="007C14DF">
              <w:rPr>
                <w:rFonts w:ascii="David" w:eastAsia="Batang" w:hAnsi="David"/>
                <w:rtl/>
                <w:lang w:eastAsia="en-US"/>
              </w:rPr>
              <w:t>מעשי – תרגול חבישות (איבר גלילי צר/רחב, עין).</w:t>
            </w:r>
          </w:p>
        </w:tc>
        <w:tc>
          <w:tcPr>
            <w:tcW w:w="1701" w:type="dxa"/>
            <w:tcBorders>
              <w:top w:val="single" w:sz="4" w:space="0" w:color="auto"/>
              <w:left w:val="single" w:sz="4" w:space="0" w:color="auto"/>
              <w:bottom w:val="single" w:sz="4" w:space="0" w:color="auto"/>
              <w:right w:val="single" w:sz="18" w:space="0" w:color="auto"/>
            </w:tcBorders>
            <w:vAlign w:val="center"/>
          </w:tcPr>
          <w:p w:rsidR="00893609" w:rsidRPr="007C14DF" w:rsidRDefault="00893609" w:rsidP="00893609">
            <w:pPr>
              <w:overflowPunct/>
              <w:autoSpaceDE/>
              <w:autoSpaceDN/>
              <w:adjustRightInd/>
              <w:spacing w:line="300" w:lineRule="atLeast"/>
              <w:jc w:val="left"/>
              <w:textAlignment w:val="auto"/>
              <w:rPr>
                <w:rFonts w:ascii="David" w:eastAsia="Batang" w:hAnsi="David"/>
                <w:rtl/>
                <w:lang w:eastAsia="en-US"/>
              </w:rPr>
            </w:pPr>
            <w:r w:rsidRPr="007C14DF">
              <w:rPr>
                <w:rFonts w:ascii="David" w:eastAsia="Batang" w:hAnsi="David"/>
                <w:rtl/>
                <w:lang w:eastAsia="en-US"/>
              </w:rPr>
              <w:t>1 שע'</w:t>
            </w:r>
          </w:p>
        </w:tc>
      </w:tr>
      <w:tr w:rsidR="00893609" w:rsidRPr="007C14DF" w:rsidTr="007C14DF">
        <w:trPr>
          <w:cantSplit/>
          <w:trHeight w:val="634"/>
        </w:trPr>
        <w:tc>
          <w:tcPr>
            <w:tcW w:w="955" w:type="dxa"/>
            <w:tcBorders>
              <w:top w:val="single" w:sz="2" w:space="0" w:color="auto"/>
              <w:left w:val="single" w:sz="18" w:space="0" w:color="auto"/>
              <w:bottom w:val="single" w:sz="4" w:space="0" w:color="auto"/>
              <w:right w:val="single" w:sz="2" w:space="0" w:color="auto"/>
            </w:tcBorders>
            <w:hideMark/>
          </w:tcPr>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פגיעות אקלים</w:t>
            </w:r>
          </w:p>
        </w:tc>
        <w:tc>
          <w:tcPr>
            <w:tcW w:w="6719" w:type="dxa"/>
            <w:tcBorders>
              <w:top w:val="single" w:sz="4" w:space="0" w:color="auto"/>
              <w:left w:val="single" w:sz="2" w:space="0" w:color="auto"/>
              <w:bottom w:val="single" w:sz="4" w:space="0" w:color="auto"/>
              <w:right w:val="single" w:sz="4" w:space="0" w:color="auto"/>
            </w:tcBorders>
            <w:hideMark/>
          </w:tcPr>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 xml:space="preserve">קר: </w:t>
            </w:r>
            <w:proofErr w:type="spellStart"/>
            <w:r w:rsidRPr="007C14DF">
              <w:rPr>
                <w:rFonts w:ascii="David" w:hAnsi="David"/>
                <w:rtl/>
                <w:lang w:eastAsia="en-US"/>
              </w:rPr>
              <w:t>היפותרמיה</w:t>
            </w:r>
            <w:proofErr w:type="spellEnd"/>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חם: התייבשות, מכת חום</w:t>
            </w:r>
          </w:p>
        </w:tc>
        <w:tc>
          <w:tcPr>
            <w:tcW w:w="1701" w:type="dxa"/>
            <w:tcBorders>
              <w:top w:val="single" w:sz="4" w:space="0" w:color="auto"/>
              <w:left w:val="single" w:sz="4" w:space="0" w:color="auto"/>
              <w:bottom w:val="single" w:sz="4" w:space="0" w:color="auto"/>
              <w:right w:val="single" w:sz="18" w:space="0" w:color="auto"/>
            </w:tcBorders>
          </w:tcPr>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0.5 שע'</w:t>
            </w:r>
          </w:p>
        </w:tc>
      </w:tr>
      <w:tr w:rsidR="00893609" w:rsidRPr="007C14DF" w:rsidTr="007C14DF">
        <w:trPr>
          <w:cantSplit/>
          <w:trHeight w:val="966"/>
        </w:trPr>
        <w:tc>
          <w:tcPr>
            <w:tcW w:w="955" w:type="dxa"/>
            <w:tcBorders>
              <w:top w:val="single" w:sz="2" w:space="0" w:color="auto"/>
              <w:left w:val="single" w:sz="18" w:space="0" w:color="auto"/>
              <w:bottom w:val="single" w:sz="4" w:space="0" w:color="auto"/>
              <w:right w:val="single" w:sz="2" w:space="0" w:color="auto"/>
            </w:tcBorders>
            <w:hideMark/>
          </w:tcPr>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פגיעות בע"ח</w:t>
            </w:r>
          </w:p>
        </w:tc>
        <w:tc>
          <w:tcPr>
            <w:tcW w:w="6719" w:type="dxa"/>
            <w:tcBorders>
              <w:top w:val="single" w:sz="4" w:space="0" w:color="auto"/>
              <w:left w:val="single" w:sz="2" w:space="0" w:color="auto"/>
              <w:bottom w:val="single" w:sz="4" w:space="0" w:color="auto"/>
              <w:right w:val="single" w:sz="4" w:space="0" w:color="auto"/>
            </w:tcBorders>
            <w:hideMark/>
          </w:tcPr>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נחש, עקרב, דבורה, צרעה, כלבים</w:t>
            </w:r>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ושועלים.</w:t>
            </w:r>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סקירת מיני בע"ח, אופן העברת</w:t>
            </w:r>
          </w:p>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הסכנות, סמני הפגיעה ומגמות הטיפול.</w:t>
            </w:r>
          </w:p>
        </w:tc>
        <w:tc>
          <w:tcPr>
            <w:tcW w:w="1701" w:type="dxa"/>
            <w:tcBorders>
              <w:top w:val="single" w:sz="4" w:space="0" w:color="auto"/>
              <w:left w:val="single" w:sz="4" w:space="0" w:color="auto"/>
              <w:bottom w:val="single" w:sz="4" w:space="0" w:color="auto"/>
              <w:right w:val="single" w:sz="18" w:space="0" w:color="auto"/>
            </w:tcBorders>
          </w:tcPr>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0.5 שע'</w:t>
            </w:r>
          </w:p>
        </w:tc>
      </w:tr>
      <w:tr w:rsidR="00893609" w:rsidRPr="007C14DF" w:rsidTr="007C14DF">
        <w:trPr>
          <w:trHeight w:val="290"/>
        </w:trPr>
        <w:tc>
          <w:tcPr>
            <w:tcW w:w="7674" w:type="dxa"/>
            <w:gridSpan w:val="2"/>
            <w:tcBorders>
              <w:top w:val="single" w:sz="18" w:space="0" w:color="auto"/>
              <w:left w:val="single" w:sz="18" w:space="0" w:color="auto"/>
              <w:bottom w:val="single" w:sz="18" w:space="0" w:color="auto"/>
              <w:right w:val="single" w:sz="4" w:space="0" w:color="auto"/>
            </w:tcBorders>
            <w:shd w:val="clear" w:color="auto" w:fill="E0E0E0"/>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סה"כ</w:t>
            </w:r>
          </w:p>
        </w:tc>
        <w:tc>
          <w:tcPr>
            <w:tcW w:w="1701" w:type="dxa"/>
            <w:tcBorders>
              <w:top w:val="single" w:sz="18" w:space="0" w:color="auto"/>
              <w:left w:val="single" w:sz="4" w:space="0" w:color="auto"/>
              <w:bottom w:val="single" w:sz="18" w:space="0" w:color="auto"/>
              <w:right w:val="single" w:sz="18" w:space="0" w:color="auto"/>
            </w:tcBorders>
            <w:shd w:val="clear" w:color="auto" w:fill="E0E0E0"/>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6 שעות</w:t>
            </w:r>
          </w:p>
        </w:tc>
      </w:tr>
    </w:tbl>
    <w:p w:rsidR="00893609" w:rsidRPr="00893609" w:rsidRDefault="00893609" w:rsidP="00893609">
      <w:pPr>
        <w:tabs>
          <w:tab w:val="left" w:pos="476"/>
        </w:tabs>
        <w:overflowPunct/>
        <w:autoSpaceDE/>
        <w:autoSpaceDN/>
        <w:adjustRightInd/>
        <w:jc w:val="left"/>
        <w:textAlignment w:val="auto"/>
        <w:rPr>
          <w:rFonts w:ascii="Arial" w:hAnsi="Arial"/>
          <w:rtl/>
          <w:lang w:eastAsia="en-US"/>
        </w:rPr>
      </w:pPr>
    </w:p>
    <w:p w:rsidR="00893609" w:rsidRPr="00893609" w:rsidRDefault="00893609" w:rsidP="00893609">
      <w:pPr>
        <w:tabs>
          <w:tab w:val="left" w:pos="476"/>
        </w:tabs>
        <w:overflowPunct/>
        <w:autoSpaceDE/>
        <w:autoSpaceDN/>
        <w:adjustRightInd/>
        <w:jc w:val="left"/>
        <w:textAlignment w:val="auto"/>
        <w:rPr>
          <w:rFonts w:ascii="Arial" w:hAnsi="Arial"/>
          <w:rtl/>
          <w:lang w:eastAsia="en-US"/>
        </w:rPr>
      </w:pPr>
    </w:p>
    <w:p w:rsidR="00893609" w:rsidRPr="00893609" w:rsidRDefault="00893609" w:rsidP="00893609">
      <w:pPr>
        <w:tabs>
          <w:tab w:val="left" w:pos="476"/>
        </w:tabs>
        <w:overflowPunct/>
        <w:autoSpaceDE/>
        <w:autoSpaceDN/>
        <w:adjustRightInd/>
        <w:jc w:val="left"/>
        <w:textAlignment w:val="auto"/>
        <w:rPr>
          <w:rFonts w:ascii="Arial" w:hAnsi="Arial"/>
          <w:rtl/>
          <w:lang w:eastAsia="en-US"/>
        </w:rPr>
      </w:pPr>
    </w:p>
    <w:p w:rsidR="00893609" w:rsidRPr="00893609" w:rsidRDefault="00893609" w:rsidP="00893609">
      <w:pPr>
        <w:tabs>
          <w:tab w:val="left" w:pos="476"/>
        </w:tabs>
        <w:overflowPunct/>
        <w:autoSpaceDE/>
        <w:autoSpaceDN/>
        <w:adjustRightInd/>
        <w:jc w:val="left"/>
        <w:textAlignment w:val="auto"/>
        <w:rPr>
          <w:rFonts w:ascii="Arial" w:hAnsi="Arial"/>
          <w:rtl/>
          <w:lang w:eastAsia="en-US"/>
        </w:rPr>
      </w:pPr>
    </w:p>
    <w:p w:rsidR="00893609" w:rsidRPr="00893609" w:rsidRDefault="00893609" w:rsidP="00893609">
      <w:pPr>
        <w:tabs>
          <w:tab w:val="left" w:pos="476"/>
        </w:tabs>
        <w:overflowPunct/>
        <w:autoSpaceDE/>
        <w:autoSpaceDN/>
        <w:adjustRightInd/>
        <w:jc w:val="left"/>
        <w:textAlignment w:val="auto"/>
        <w:rPr>
          <w:rFonts w:ascii="Arial" w:hAnsi="Arial"/>
          <w:rtl/>
          <w:lang w:eastAsia="en-US"/>
        </w:rPr>
      </w:pPr>
    </w:p>
    <w:p w:rsidR="00893609" w:rsidRPr="00893609" w:rsidRDefault="00893609" w:rsidP="00893609">
      <w:pPr>
        <w:tabs>
          <w:tab w:val="left" w:pos="476"/>
        </w:tabs>
        <w:overflowPunct/>
        <w:autoSpaceDE/>
        <w:autoSpaceDN/>
        <w:adjustRightInd/>
        <w:jc w:val="left"/>
        <w:textAlignment w:val="auto"/>
        <w:rPr>
          <w:rFonts w:ascii="Arial" w:hAnsi="Arial"/>
          <w:rtl/>
          <w:lang w:eastAsia="en-US"/>
        </w:rPr>
      </w:pPr>
    </w:p>
    <w:p w:rsidR="00A03878" w:rsidRPr="00893609" w:rsidRDefault="00893609" w:rsidP="00A03878">
      <w:pPr>
        <w:widowControl w:val="0"/>
        <w:tabs>
          <w:tab w:val="left" w:pos="567"/>
        </w:tabs>
        <w:spacing w:line="240" w:lineRule="auto"/>
        <w:jc w:val="right"/>
        <w:rPr>
          <w:rtl/>
        </w:rPr>
      </w:pPr>
      <w:r w:rsidRPr="00893609">
        <w:rPr>
          <w:rFonts w:ascii="Tahoma" w:hAnsi="Tahoma"/>
          <w:b/>
          <w:bCs/>
          <w:sz w:val="20"/>
          <w:szCs w:val="20"/>
          <w:u w:val="single"/>
          <w:rtl/>
          <w:lang w:eastAsia="en-US"/>
        </w:rPr>
        <w:br w:type="page"/>
      </w:r>
      <w:r w:rsidR="00A03878" w:rsidRPr="00893609">
        <w:rPr>
          <w:rFonts w:hint="cs"/>
          <w:rtl/>
        </w:rPr>
        <w:lastRenderedPageBreak/>
        <w:t xml:space="preserve">נספח </w:t>
      </w:r>
      <w:r w:rsidR="00526BB7">
        <w:rPr>
          <w:rFonts w:hint="cs"/>
          <w:rtl/>
        </w:rPr>
        <w:t>מספר 4</w:t>
      </w:r>
    </w:p>
    <w:p w:rsidR="00893609" w:rsidRPr="00893609" w:rsidRDefault="00893609" w:rsidP="00A03878">
      <w:pPr>
        <w:widowControl w:val="0"/>
        <w:tabs>
          <w:tab w:val="left" w:pos="567"/>
        </w:tabs>
        <w:spacing w:line="240" w:lineRule="auto"/>
        <w:jc w:val="right"/>
        <w:rPr>
          <w:rtl/>
        </w:rPr>
      </w:pPr>
      <w:r w:rsidRPr="00893609">
        <w:rPr>
          <w:rFonts w:hint="cs"/>
          <w:rtl/>
        </w:rPr>
        <w:t>דף 6 מתוך 8</w:t>
      </w:r>
    </w:p>
    <w:p w:rsidR="00893609" w:rsidRPr="007C14DF" w:rsidRDefault="00893609" w:rsidP="007C14DF">
      <w:pPr>
        <w:overflowPunct/>
        <w:autoSpaceDE/>
        <w:autoSpaceDN/>
        <w:adjustRightInd/>
        <w:spacing w:line="300" w:lineRule="atLeast"/>
        <w:jc w:val="center"/>
        <w:textAlignment w:val="auto"/>
        <w:rPr>
          <w:rFonts w:ascii="Tahoma" w:hAnsi="Tahoma"/>
          <w:b/>
          <w:bCs/>
          <w:sz w:val="28"/>
          <w:szCs w:val="28"/>
          <w:u w:val="single"/>
          <w:rtl/>
          <w:lang w:eastAsia="en-US"/>
        </w:rPr>
      </w:pPr>
      <w:r w:rsidRPr="007C14DF">
        <w:rPr>
          <w:rFonts w:ascii="Tahoma" w:hAnsi="Tahoma" w:hint="cs"/>
          <w:b/>
          <w:bCs/>
          <w:sz w:val="28"/>
          <w:szCs w:val="28"/>
          <w:u w:val="single"/>
          <w:rtl/>
          <w:lang w:eastAsia="en-US"/>
        </w:rPr>
        <w:t>רענון החייאה ועזרה ראשונה - 12 שעות (תוקף תעודה לשנתיים)</w:t>
      </w:r>
    </w:p>
    <w:p w:rsidR="00893609" w:rsidRPr="00893609" w:rsidRDefault="00893609" w:rsidP="00893609">
      <w:pPr>
        <w:overflowPunct/>
        <w:autoSpaceDE/>
        <w:autoSpaceDN/>
        <w:adjustRightInd/>
        <w:spacing w:line="300" w:lineRule="atLeast"/>
        <w:jc w:val="left"/>
        <w:textAlignment w:val="auto"/>
        <w:rPr>
          <w:rFonts w:ascii="Tahoma" w:hAnsi="Tahoma"/>
          <w:sz w:val="20"/>
          <w:szCs w:val="20"/>
          <w:rtl/>
          <w:lang w:eastAsia="en-US"/>
        </w:rPr>
      </w:pPr>
    </w:p>
    <w:tbl>
      <w:tblPr>
        <w:bidiVisual/>
        <w:tblW w:w="10031" w:type="dxa"/>
        <w:tblInd w:w="-17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1360"/>
        <w:gridCol w:w="5836"/>
        <w:gridCol w:w="1276"/>
        <w:gridCol w:w="742"/>
        <w:gridCol w:w="817"/>
      </w:tblGrid>
      <w:tr w:rsidR="00893609" w:rsidRPr="007C14DF" w:rsidTr="00893609">
        <w:tc>
          <w:tcPr>
            <w:tcW w:w="1360" w:type="dxa"/>
            <w:vMerge w:val="restart"/>
            <w:tcBorders>
              <w:top w:val="single" w:sz="18" w:space="0" w:color="auto"/>
              <w:left w:val="single" w:sz="18" w:space="0" w:color="auto"/>
              <w:bottom w:val="single" w:sz="18" w:space="0" w:color="auto"/>
              <w:right w:val="single" w:sz="4" w:space="0" w:color="auto"/>
            </w:tcBorders>
            <w:shd w:val="clear" w:color="auto" w:fill="E0E0E0"/>
            <w:noWrap/>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שם השיעור</w:t>
            </w:r>
          </w:p>
        </w:tc>
        <w:tc>
          <w:tcPr>
            <w:tcW w:w="5836" w:type="dxa"/>
            <w:vMerge w:val="restart"/>
            <w:tcBorders>
              <w:top w:val="single" w:sz="18" w:space="0" w:color="auto"/>
              <w:left w:val="single" w:sz="4" w:space="0" w:color="auto"/>
              <w:bottom w:val="single" w:sz="18" w:space="0" w:color="auto"/>
              <w:right w:val="single" w:sz="4" w:space="0" w:color="auto"/>
            </w:tcBorders>
            <w:shd w:val="clear" w:color="auto" w:fill="E0E0E0"/>
            <w:noWrap/>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תוכן השיעור – ראשי פרקים</w:t>
            </w:r>
          </w:p>
        </w:tc>
        <w:tc>
          <w:tcPr>
            <w:tcW w:w="2835" w:type="dxa"/>
            <w:gridSpan w:val="3"/>
            <w:tcBorders>
              <w:top w:val="single" w:sz="18" w:space="0" w:color="auto"/>
              <w:left w:val="single" w:sz="4" w:space="0" w:color="auto"/>
              <w:bottom w:val="single" w:sz="4" w:space="0" w:color="auto"/>
              <w:right w:val="single" w:sz="18" w:space="0" w:color="auto"/>
            </w:tcBorders>
            <w:shd w:val="clear" w:color="auto" w:fill="E0E0E0"/>
            <w:vAlign w:val="center"/>
            <w:hideMark/>
          </w:tcPr>
          <w:p w:rsidR="00893609" w:rsidRPr="007C14DF" w:rsidRDefault="00893609" w:rsidP="00893609">
            <w:pPr>
              <w:overflowPunct/>
              <w:autoSpaceDE/>
              <w:autoSpaceDN/>
              <w:adjustRightInd/>
              <w:spacing w:line="300" w:lineRule="atLeast"/>
              <w:jc w:val="center"/>
              <w:textAlignment w:val="auto"/>
              <w:rPr>
                <w:rFonts w:ascii="David" w:hAnsi="David"/>
                <w:b/>
                <w:bCs/>
                <w:lang w:eastAsia="en-US"/>
              </w:rPr>
            </w:pPr>
            <w:r w:rsidRPr="007C14DF">
              <w:rPr>
                <w:rFonts w:ascii="David" w:eastAsia="Batang" w:hAnsi="David"/>
                <w:b/>
                <w:bCs/>
                <w:rtl/>
                <w:lang w:eastAsia="en-US"/>
              </w:rPr>
              <w:t>זמן (שעות)</w:t>
            </w:r>
          </w:p>
        </w:tc>
      </w:tr>
      <w:tr w:rsidR="00893609" w:rsidRPr="007C14DF" w:rsidTr="00804DE9">
        <w:tc>
          <w:tcPr>
            <w:tcW w:w="1360" w:type="dxa"/>
            <w:vMerge/>
            <w:tcBorders>
              <w:top w:val="single" w:sz="18" w:space="0" w:color="auto"/>
              <w:left w:val="single" w:sz="18" w:space="0" w:color="auto"/>
              <w:bottom w:val="single" w:sz="18" w:space="0" w:color="auto"/>
              <w:right w:val="single" w:sz="4" w:space="0" w:color="auto"/>
            </w:tcBorders>
            <w:vAlign w:val="center"/>
            <w:hideMark/>
          </w:tcPr>
          <w:p w:rsidR="00893609" w:rsidRPr="007C14DF" w:rsidRDefault="00893609" w:rsidP="00893609">
            <w:pPr>
              <w:overflowPunct/>
              <w:autoSpaceDE/>
              <w:autoSpaceDN/>
              <w:bidi w:val="0"/>
              <w:adjustRightInd/>
              <w:spacing w:line="240" w:lineRule="auto"/>
              <w:jc w:val="left"/>
              <w:textAlignment w:val="auto"/>
              <w:rPr>
                <w:rFonts w:ascii="David" w:eastAsia="Batang" w:hAnsi="David"/>
                <w:b/>
                <w:bCs/>
                <w:lang w:eastAsia="en-US"/>
              </w:rPr>
            </w:pPr>
          </w:p>
        </w:tc>
        <w:tc>
          <w:tcPr>
            <w:tcW w:w="5836" w:type="dxa"/>
            <w:vMerge/>
            <w:tcBorders>
              <w:top w:val="single" w:sz="18" w:space="0" w:color="auto"/>
              <w:left w:val="single" w:sz="4" w:space="0" w:color="auto"/>
              <w:bottom w:val="single" w:sz="18" w:space="0" w:color="auto"/>
              <w:right w:val="single" w:sz="4" w:space="0" w:color="auto"/>
            </w:tcBorders>
            <w:vAlign w:val="center"/>
            <w:hideMark/>
          </w:tcPr>
          <w:p w:rsidR="00893609" w:rsidRPr="007C14DF" w:rsidRDefault="00893609" w:rsidP="00893609">
            <w:pPr>
              <w:overflowPunct/>
              <w:autoSpaceDE/>
              <w:autoSpaceDN/>
              <w:bidi w:val="0"/>
              <w:adjustRightInd/>
              <w:spacing w:line="240" w:lineRule="auto"/>
              <w:jc w:val="left"/>
              <w:textAlignment w:val="auto"/>
              <w:rPr>
                <w:rFonts w:ascii="David" w:eastAsia="Batang" w:hAnsi="David"/>
                <w:b/>
                <w:bCs/>
                <w:lang w:eastAsia="en-US"/>
              </w:rPr>
            </w:pPr>
          </w:p>
        </w:tc>
        <w:tc>
          <w:tcPr>
            <w:tcW w:w="1276" w:type="dxa"/>
            <w:tcBorders>
              <w:top w:val="single" w:sz="4" w:space="0" w:color="auto"/>
              <w:left w:val="single" w:sz="4" w:space="0" w:color="auto"/>
              <w:bottom w:val="single" w:sz="18" w:space="0" w:color="auto"/>
              <w:right w:val="single" w:sz="4" w:space="0" w:color="auto"/>
            </w:tcBorders>
            <w:shd w:val="clear" w:color="auto" w:fill="E0E0E0"/>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עיוני + הדגמות</w:t>
            </w:r>
          </w:p>
        </w:tc>
        <w:tc>
          <w:tcPr>
            <w:tcW w:w="742" w:type="dxa"/>
            <w:tcBorders>
              <w:top w:val="single" w:sz="4" w:space="0" w:color="auto"/>
              <w:left w:val="single" w:sz="4" w:space="0" w:color="auto"/>
              <w:bottom w:val="single" w:sz="18" w:space="0" w:color="auto"/>
              <w:right w:val="single" w:sz="4" w:space="0" w:color="auto"/>
            </w:tcBorders>
            <w:shd w:val="clear" w:color="auto" w:fill="E0E0E0"/>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תרגול</w:t>
            </w:r>
          </w:p>
        </w:tc>
        <w:tc>
          <w:tcPr>
            <w:tcW w:w="817" w:type="dxa"/>
            <w:tcBorders>
              <w:top w:val="single" w:sz="4" w:space="0" w:color="auto"/>
              <w:left w:val="single" w:sz="4" w:space="0" w:color="auto"/>
              <w:bottom w:val="single" w:sz="18" w:space="0" w:color="auto"/>
              <w:right w:val="single" w:sz="18" w:space="0" w:color="auto"/>
            </w:tcBorders>
            <w:shd w:val="clear" w:color="auto" w:fill="E0E0E0"/>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סה"כ</w:t>
            </w:r>
          </w:p>
        </w:tc>
      </w:tr>
      <w:tr w:rsidR="00893609" w:rsidRPr="007C14DF" w:rsidTr="00804DE9">
        <w:tc>
          <w:tcPr>
            <w:tcW w:w="1360" w:type="dxa"/>
            <w:tcBorders>
              <w:top w:val="single" w:sz="18" w:space="0" w:color="auto"/>
              <w:left w:val="single" w:sz="18" w:space="0" w:color="auto"/>
              <w:bottom w:val="single" w:sz="4" w:space="0" w:color="auto"/>
              <w:right w:val="single" w:sz="4" w:space="0" w:color="auto"/>
            </w:tcBorders>
            <w:hideMark/>
          </w:tcPr>
          <w:p w:rsidR="00893609" w:rsidRPr="007C14DF" w:rsidRDefault="00893609" w:rsidP="00893609">
            <w:pPr>
              <w:overflowPunct/>
              <w:autoSpaceDE/>
              <w:autoSpaceDN/>
              <w:adjustRightInd/>
              <w:spacing w:line="300" w:lineRule="atLeast"/>
              <w:jc w:val="left"/>
              <w:textAlignment w:val="auto"/>
              <w:rPr>
                <w:rFonts w:ascii="David" w:eastAsia="Batang" w:hAnsi="David"/>
                <w:lang w:eastAsia="en-US"/>
              </w:rPr>
            </w:pPr>
            <w:r w:rsidRPr="007C14DF">
              <w:rPr>
                <w:rFonts w:ascii="David" w:eastAsia="Batang" w:hAnsi="David"/>
                <w:rtl/>
                <w:lang w:eastAsia="en-US"/>
              </w:rPr>
              <w:t>מבוא</w:t>
            </w:r>
          </w:p>
        </w:tc>
        <w:tc>
          <w:tcPr>
            <w:tcW w:w="5836" w:type="dxa"/>
            <w:tcBorders>
              <w:top w:val="single" w:sz="18" w:space="0" w:color="auto"/>
              <w:left w:val="single" w:sz="4" w:space="0" w:color="auto"/>
              <w:bottom w:val="single" w:sz="4" w:space="0" w:color="auto"/>
              <w:right w:val="single" w:sz="4" w:space="0" w:color="auto"/>
            </w:tcBorders>
            <w:hideMark/>
          </w:tcPr>
          <w:p w:rsidR="00893609" w:rsidRPr="007C14DF" w:rsidRDefault="00893609" w:rsidP="000C3B7C">
            <w:pPr>
              <w:numPr>
                <w:ilvl w:val="0"/>
                <w:numId w:val="45"/>
              </w:numPr>
              <w:tabs>
                <w:tab w:val="left" w:pos="517"/>
              </w:tabs>
              <w:overflowPunct/>
              <w:autoSpaceDE/>
              <w:autoSpaceDN/>
              <w:adjustRightInd/>
              <w:spacing w:line="300" w:lineRule="atLeast"/>
              <w:ind w:left="517" w:right="0" w:hanging="489"/>
              <w:jc w:val="left"/>
              <w:textAlignment w:val="auto"/>
              <w:rPr>
                <w:rFonts w:ascii="David" w:eastAsia="Batang" w:hAnsi="David"/>
                <w:rtl/>
                <w:lang w:eastAsia="en-US"/>
              </w:rPr>
            </w:pPr>
            <w:r w:rsidRPr="007C14DF">
              <w:rPr>
                <w:rFonts w:ascii="David" w:eastAsia="Batang" w:hAnsi="David"/>
                <w:rtl/>
                <w:lang w:eastAsia="en-US"/>
              </w:rPr>
              <w:t>מערכות חיוניות בגוף (נשימה, דם, עצבים, מבנה ותפקוד)</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489"/>
              <w:jc w:val="left"/>
              <w:textAlignment w:val="auto"/>
              <w:rPr>
                <w:rFonts w:ascii="David" w:eastAsia="Batang" w:hAnsi="David"/>
                <w:lang w:eastAsia="en-US"/>
              </w:rPr>
            </w:pPr>
            <w:r w:rsidRPr="007C14DF">
              <w:rPr>
                <w:rFonts w:ascii="David" w:eastAsia="Batang" w:hAnsi="David"/>
                <w:rtl/>
                <w:lang w:eastAsia="en-US"/>
              </w:rPr>
              <w:t>הכרה וחוסר הכרה – הגדרה, סימנים וסכנות.</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489"/>
              <w:jc w:val="left"/>
              <w:textAlignment w:val="auto"/>
              <w:rPr>
                <w:rFonts w:ascii="David" w:eastAsia="Batang" w:hAnsi="David"/>
                <w:lang w:eastAsia="en-US"/>
              </w:rPr>
            </w:pPr>
            <w:r w:rsidRPr="007C14DF">
              <w:rPr>
                <w:rFonts w:ascii="David" w:eastAsia="Batang" w:hAnsi="David"/>
                <w:rtl/>
                <w:lang w:eastAsia="en-US"/>
              </w:rPr>
              <w:t>רפלקסים – הגדרה + התמקדות ברפלקס הבליעה והשיעול</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489"/>
              <w:jc w:val="left"/>
              <w:textAlignment w:val="auto"/>
              <w:rPr>
                <w:rFonts w:ascii="David" w:eastAsia="Batang" w:hAnsi="David"/>
                <w:lang w:eastAsia="en-US"/>
              </w:rPr>
            </w:pPr>
            <w:r w:rsidRPr="007C14DF">
              <w:rPr>
                <w:rFonts w:ascii="David" w:eastAsia="Batang" w:hAnsi="David"/>
                <w:rtl/>
                <w:lang w:eastAsia="en-US"/>
              </w:rPr>
              <w:t>גורמי חנק אצל חסר הכרה.</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489"/>
              <w:jc w:val="left"/>
              <w:textAlignment w:val="auto"/>
              <w:rPr>
                <w:rFonts w:ascii="David" w:eastAsia="Batang" w:hAnsi="David"/>
                <w:lang w:eastAsia="en-US"/>
              </w:rPr>
            </w:pPr>
            <w:proofErr w:type="spellStart"/>
            <w:r w:rsidRPr="007C14DF">
              <w:rPr>
                <w:rFonts w:ascii="David" w:eastAsia="Batang" w:hAnsi="David"/>
                <w:rtl/>
                <w:lang w:eastAsia="en-US"/>
              </w:rPr>
              <w:t>פתופיזיולוגיה</w:t>
            </w:r>
            <w:proofErr w:type="spellEnd"/>
            <w:r w:rsidRPr="007C14DF">
              <w:rPr>
                <w:rFonts w:ascii="David" w:eastAsia="Batang" w:hAnsi="David"/>
                <w:rtl/>
                <w:lang w:eastAsia="en-US"/>
              </w:rPr>
              <w:t xml:space="preserve"> של חוסר הכרה.</w:t>
            </w:r>
          </w:p>
        </w:tc>
        <w:tc>
          <w:tcPr>
            <w:tcW w:w="1276" w:type="dxa"/>
            <w:tcBorders>
              <w:top w:val="single" w:sz="18"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1/2 ש'</w:t>
            </w:r>
          </w:p>
        </w:tc>
        <w:tc>
          <w:tcPr>
            <w:tcW w:w="742" w:type="dxa"/>
            <w:tcBorders>
              <w:top w:val="single" w:sz="18" w:space="0" w:color="auto"/>
              <w:left w:val="single" w:sz="4" w:space="0" w:color="auto"/>
              <w:bottom w:val="single" w:sz="4" w:space="0" w:color="auto"/>
              <w:right w:val="single" w:sz="4" w:space="0" w:color="auto"/>
            </w:tcBorders>
            <w:vAlign w:val="center"/>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p>
        </w:tc>
        <w:tc>
          <w:tcPr>
            <w:tcW w:w="817" w:type="dxa"/>
            <w:tcBorders>
              <w:top w:val="single" w:sz="18" w:space="0" w:color="auto"/>
              <w:left w:val="single" w:sz="4" w:space="0" w:color="auto"/>
              <w:bottom w:val="single" w:sz="4" w:space="0" w:color="auto"/>
              <w:right w:val="single" w:sz="18" w:space="0" w:color="auto"/>
            </w:tcBorders>
            <w:noWrap/>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1/2 ש'</w:t>
            </w:r>
          </w:p>
        </w:tc>
      </w:tr>
      <w:tr w:rsidR="00893609" w:rsidRPr="007C14DF" w:rsidTr="00804DE9">
        <w:tc>
          <w:tcPr>
            <w:tcW w:w="1360" w:type="dxa"/>
            <w:tcBorders>
              <w:top w:val="single" w:sz="4" w:space="0" w:color="auto"/>
              <w:left w:val="single" w:sz="18" w:space="0" w:color="auto"/>
              <w:bottom w:val="single" w:sz="4" w:space="0" w:color="auto"/>
              <w:right w:val="single" w:sz="4" w:space="0" w:color="auto"/>
            </w:tcBorders>
            <w:hideMark/>
          </w:tcPr>
          <w:p w:rsidR="00893609" w:rsidRPr="007C14DF" w:rsidRDefault="00893609" w:rsidP="00893609">
            <w:pPr>
              <w:overflowPunct/>
              <w:autoSpaceDE/>
              <w:autoSpaceDN/>
              <w:adjustRightInd/>
              <w:spacing w:line="300" w:lineRule="atLeast"/>
              <w:jc w:val="left"/>
              <w:textAlignment w:val="auto"/>
              <w:rPr>
                <w:rFonts w:ascii="David" w:eastAsia="Batang" w:hAnsi="David"/>
                <w:lang w:eastAsia="en-US"/>
              </w:rPr>
            </w:pPr>
            <w:r w:rsidRPr="007C14DF">
              <w:rPr>
                <w:rFonts w:ascii="David" w:eastAsia="Batang" w:hAnsi="David"/>
                <w:rtl/>
                <w:lang w:eastAsia="en-US"/>
              </w:rPr>
              <w:t xml:space="preserve">החייאה </w:t>
            </w:r>
            <w:r w:rsidRPr="007C14DF">
              <w:rPr>
                <w:rFonts w:ascii="David" w:eastAsia="Batang" w:hAnsi="David"/>
                <w:lang w:eastAsia="en-US"/>
              </w:rPr>
              <w:t>CPR</w:t>
            </w:r>
          </w:p>
        </w:tc>
        <w:tc>
          <w:tcPr>
            <w:tcW w:w="5836" w:type="dxa"/>
            <w:tcBorders>
              <w:top w:val="single" w:sz="4" w:space="0" w:color="auto"/>
              <w:left w:val="single" w:sz="4" w:space="0" w:color="auto"/>
              <w:bottom w:val="single" w:sz="4" w:space="0" w:color="auto"/>
              <w:right w:val="single" w:sz="4" w:space="0" w:color="auto"/>
            </w:tcBorders>
            <w:hideMark/>
          </w:tcPr>
          <w:p w:rsidR="00893609" w:rsidRPr="007C14DF" w:rsidRDefault="00893609" w:rsidP="000C3B7C">
            <w:pPr>
              <w:numPr>
                <w:ilvl w:val="0"/>
                <w:numId w:val="45"/>
              </w:numPr>
              <w:tabs>
                <w:tab w:val="left" w:pos="517"/>
              </w:tabs>
              <w:overflowPunct/>
              <w:autoSpaceDE/>
              <w:autoSpaceDN/>
              <w:adjustRightInd/>
              <w:spacing w:line="300" w:lineRule="atLeast"/>
              <w:ind w:left="517" w:right="0" w:hanging="489"/>
              <w:jc w:val="left"/>
              <w:textAlignment w:val="auto"/>
              <w:rPr>
                <w:rFonts w:ascii="David" w:eastAsia="Batang" w:hAnsi="David"/>
                <w:rtl/>
                <w:lang w:eastAsia="en-US"/>
              </w:rPr>
            </w:pPr>
            <w:r w:rsidRPr="007C14DF">
              <w:rPr>
                <w:rFonts w:ascii="David" w:eastAsia="Batang" w:hAnsi="David"/>
                <w:rtl/>
                <w:lang w:eastAsia="en-US"/>
              </w:rPr>
              <w:t>פתיחת נתיב אוויר +התמודדות עם קשיים (צניחת לשון, פה לא נפתח, גוף זר).</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489"/>
              <w:jc w:val="left"/>
              <w:textAlignment w:val="auto"/>
              <w:rPr>
                <w:rFonts w:ascii="David" w:eastAsia="Batang" w:hAnsi="David"/>
                <w:lang w:eastAsia="en-US"/>
              </w:rPr>
            </w:pPr>
            <w:r w:rsidRPr="007C14DF">
              <w:rPr>
                <w:rFonts w:ascii="David" w:eastAsia="Batang" w:hAnsi="David"/>
                <w:rtl/>
                <w:lang w:eastAsia="en-US"/>
              </w:rPr>
              <w:t>הנשמה+ התמודדות עם קשיים (הפרשות, בטן מתנפחת, אויר לא נכנס).</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489"/>
              <w:jc w:val="left"/>
              <w:textAlignment w:val="auto"/>
              <w:rPr>
                <w:rFonts w:ascii="David" w:eastAsia="Batang" w:hAnsi="David"/>
                <w:rtl/>
                <w:lang w:eastAsia="en-US"/>
              </w:rPr>
            </w:pPr>
            <w:proofErr w:type="spellStart"/>
            <w:r w:rsidRPr="007C14DF">
              <w:rPr>
                <w:rFonts w:ascii="David" w:eastAsia="Batang" w:hAnsi="David"/>
                <w:rtl/>
                <w:lang w:eastAsia="en-US"/>
              </w:rPr>
              <w:t>סכימת</w:t>
            </w:r>
            <w:proofErr w:type="spellEnd"/>
            <w:r w:rsidRPr="007C14DF">
              <w:rPr>
                <w:rFonts w:ascii="David" w:eastAsia="Batang" w:hAnsi="David"/>
                <w:rtl/>
                <w:lang w:eastAsia="en-US"/>
              </w:rPr>
              <w:t xml:space="preserve"> </w:t>
            </w:r>
            <w:r w:rsidRPr="007C14DF">
              <w:rPr>
                <w:rFonts w:ascii="David" w:eastAsia="Batang" w:hAnsi="David"/>
                <w:lang w:eastAsia="en-US"/>
              </w:rPr>
              <w:t>CPR</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489"/>
              <w:jc w:val="left"/>
              <w:textAlignment w:val="auto"/>
              <w:rPr>
                <w:rFonts w:ascii="David" w:eastAsia="Batang" w:hAnsi="David"/>
                <w:rtl/>
                <w:lang w:eastAsia="en-US"/>
              </w:rPr>
            </w:pPr>
            <w:r w:rsidRPr="007C14DF">
              <w:rPr>
                <w:rFonts w:ascii="David" w:eastAsia="Batang" w:hAnsi="David"/>
                <w:rtl/>
                <w:lang w:eastAsia="en-US"/>
              </w:rPr>
              <w:t>החייאה ע"י 1 – הדגמה + תרגול.</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489"/>
              <w:jc w:val="left"/>
              <w:textAlignment w:val="auto"/>
              <w:rPr>
                <w:rFonts w:ascii="David" w:eastAsia="Batang" w:hAnsi="David"/>
                <w:lang w:eastAsia="en-US"/>
              </w:rPr>
            </w:pPr>
            <w:r w:rsidRPr="007C14DF">
              <w:rPr>
                <w:rFonts w:ascii="David" w:eastAsia="Batang" w:hAnsi="David"/>
                <w:rtl/>
                <w:lang w:eastAsia="en-US"/>
              </w:rPr>
              <w:t xml:space="preserve">החייאה ע"י 2 – הדגמה + </w:t>
            </w:r>
            <w:proofErr w:type="spellStart"/>
            <w:r w:rsidRPr="007C14DF">
              <w:rPr>
                <w:rFonts w:ascii="David" w:eastAsia="Batang" w:hAnsi="David"/>
                <w:rtl/>
                <w:lang w:eastAsia="en-US"/>
              </w:rPr>
              <w:t>תרגות</w:t>
            </w:r>
            <w:proofErr w:type="spellEnd"/>
            <w:r w:rsidRPr="007C14DF">
              <w:rPr>
                <w:rFonts w:ascii="David" w:eastAsia="Batang" w:hAnsi="David"/>
                <w:rtl/>
                <w:lang w:eastAsia="en-US"/>
              </w:rPr>
              <w:t>.</w:t>
            </w:r>
          </w:p>
        </w:tc>
        <w:tc>
          <w:tcPr>
            <w:tcW w:w="1276" w:type="dxa"/>
            <w:tcBorders>
              <w:top w:val="single" w:sz="4"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0.5 ש'</w:t>
            </w:r>
          </w:p>
        </w:tc>
        <w:tc>
          <w:tcPr>
            <w:tcW w:w="742" w:type="dxa"/>
            <w:tcBorders>
              <w:top w:val="single" w:sz="4"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1 ש'</w:t>
            </w:r>
          </w:p>
        </w:tc>
        <w:tc>
          <w:tcPr>
            <w:tcW w:w="817" w:type="dxa"/>
            <w:tcBorders>
              <w:top w:val="single" w:sz="4" w:space="0" w:color="auto"/>
              <w:left w:val="single" w:sz="4" w:space="0" w:color="auto"/>
              <w:bottom w:val="single" w:sz="4" w:space="0" w:color="auto"/>
              <w:right w:val="single" w:sz="18" w:space="0" w:color="auto"/>
            </w:tcBorders>
            <w:noWrap/>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1.5 ש'</w:t>
            </w:r>
          </w:p>
        </w:tc>
      </w:tr>
      <w:tr w:rsidR="00893609" w:rsidRPr="007C14DF" w:rsidTr="00804DE9">
        <w:tc>
          <w:tcPr>
            <w:tcW w:w="1360" w:type="dxa"/>
            <w:tcBorders>
              <w:top w:val="single" w:sz="4" w:space="0" w:color="auto"/>
              <w:left w:val="single" w:sz="18" w:space="0" w:color="auto"/>
              <w:bottom w:val="single" w:sz="4" w:space="0" w:color="auto"/>
              <w:right w:val="single" w:sz="4" w:space="0" w:color="auto"/>
            </w:tcBorders>
            <w:hideMark/>
          </w:tcPr>
          <w:p w:rsidR="00893609" w:rsidRPr="007C14DF" w:rsidRDefault="00893609" w:rsidP="00893609">
            <w:pPr>
              <w:overflowPunct/>
              <w:autoSpaceDE/>
              <w:autoSpaceDN/>
              <w:adjustRightInd/>
              <w:spacing w:line="300" w:lineRule="atLeast"/>
              <w:jc w:val="left"/>
              <w:textAlignment w:val="auto"/>
              <w:rPr>
                <w:rFonts w:ascii="David" w:eastAsia="Batang" w:hAnsi="David"/>
                <w:rtl/>
                <w:lang w:eastAsia="en-US"/>
              </w:rPr>
            </w:pPr>
            <w:r w:rsidRPr="007C14DF">
              <w:rPr>
                <w:rFonts w:ascii="David" w:eastAsia="Batang" w:hAnsi="David"/>
                <w:rtl/>
                <w:lang w:eastAsia="en-US"/>
              </w:rPr>
              <w:t>החייאת מכשירים</w:t>
            </w:r>
          </w:p>
        </w:tc>
        <w:tc>
          <w:tcPr>
            <w:tcW w:w="5836" w:type="dxa"/>
            <w:tcBorders>
              <w:top w:val="single" w:sz="4" w:space="0" w:color="auto"/>
              <w:left w:val="single" w:sz="4" w:space="0" w:color="auto"/>
              <w:bottom w:val="single" w:sz="4" w:space="0" w:color="auto"/>
              <w:right w:val="single" w:sz="4" w:space="0" w:color="auto"/>
            </w:tcBorders>
            <w:hideMark/>
          </w:tcPr>
          <w:p w:rsidR="00893609" w:rsidRPr="007C14DF" w:rsidRDefault="00893609" w:rsidP="000C3B7C">
            <w:pPr>
              <w:numPr>
                <w:ilvl w:val="0"/>
                <w:numId w:val="45"/>
              </w:numPr>
              <w:tabs>
                <w:tab w:val="left" w:pos="517"/>
              </w:tabs>
              <w:overflowPunct/>
              <w:autoSpaceDE/>
              <w:autoSpaceDN/>
              <w:adjustRightInd/>
              <w:spacing w:line="300" w:lineRule="atLeast"/>
              <w:ind w:left="517" w:right="0" w:hanging="489"/>
              <w:jc w:val="left"/>
              <w:textAlignment w:val="auto"/>
              <w:rPr>
                <w:rFonts w:ascii="David" w:eastAsia="Batang" w:hAnsi="David"/>
                <w:rtl/>
                <w:lang w:eastAsia="en-US"/>
              </w:rPr>
            </w:pPr>
            <w:r w:rsidRPr="007C14DF">
              <w:rPr>
                <w:rFonts w:ascii="David" w:hAnsi="David"/>
                <w:rtl/>
                <w:lang w:eastAsia="en-US"/>
              </w:rPr>
              <w:t>תרגול החייאה עם ערכת החייאה</w:t>
            </w:r>
          </w:p>
        </w:tc>
        <w:tc>
          <w:tcPr>
            <w:tcW w:w="1276" w:type="dxa"/>
            <w:tcBorders>
              <w:top w:val="single" w:sz="4"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rtl/>
                <w:lang w:eastAsia="en-US"/>
              </w:rPr>
            </w:pPr>
          </w:p>
        </w:tc>
        <w:tc>
          <w:tcPr>
            <w:tcW w:w="742" w:type="dxa"/>
            <w:tcBorders>
              <w:top w:val="single" w:sz="4"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rtl/>
                <w:lang w:eastAsia="en-US"/>
              </w:rPr>
            </w:pPr>
            <w:r w:rsidRPr="007C14DF">
              <w:rPr>
                <w:rFonts w:ascii="David" w:eastAsia="Batang" w:hAnsi="David"/>
                <w:b/>
                <w:bCs/>
                <w:rtl/>
                <w:lang w:eastAsia="en-US"/>
              </w:rPr>
              <w:t>1/2 ש'</w:t>
            </w:r>
          </w:p>
        </w:tc>
        <w:tc>
          <w:tcPr>
            <w:tcW w:w="817" w:type="dxa"/>
            <w:tcBorders>
              <w:top w:val="single" w:sz="4" w:space="0" w:color="auto"/>
              <w:left w:val="single" w:sz="4" w:space="0" w:color="auto"/>
              <w:bottom w:val="single" w:sz="4" w:space="0" w:color="auto"/>
              <w:right w:val="single" w:sz="18" w:space="0" w:color="auto"/>
            </w:tcBorders>
            <w:noWrap/>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rtl/>
                <w:lang w:eastAsia="en-US"/>
              </w:rPr>
            </w:pPr>
            <w:r w:rsidRPr="007C14DF">
              <w:rPr>
                <w:rFonts w:ascii="David" w:eastAsia="Batang" w:hAnsi="David"/>
                <w:b/>
                <w:bCs/>
                <w:rtl/>
                <w:lang w:eastAsia="en-US"/>
              </w:rPr>
              <w:t>1/2 ש'</w:t>
            </w:r>
          </w:p>
        </w:tc>
      </w:tr>
      <w:tr w:rsidR="00893609" w:rsidRPr="007C14DF" w:rsidTr="00804DE9">
        <w:tc>
          <w:tcPr>
            <w:tcW w:w="1360" w:type="dxa"/>
            <w:tcBorders>
              <w:top w:val="single" w:sz="4" w:space="0" w:color="auto"/>
              <w:left w:val="single" w:sz="18" w:space="0" w:color="auto"/>
              <w:bottom w:val="single" w:sz="4" w:space="0" w:color="auto"/>
              <w:right w:val="single" w:sz="4" w:space="0" w:color="auto"/>
            </w:tcBorders>
            <w:hideMark/>
          </w:tcPr>
          <w:p w:rsidR="00893609" w:rsidRPr="007C14DF" w:rsidRDefault="00893609" w:rsidP="00893609">
            <w:pPr>
              <w:overflowPunct/>
              <w:autoSpaceDE/>
              <w:autoSpaceDN/>
              <w:adjustRightInd/>
              <w:spacing w:line="300" w:lineRule="atLeast"/>
              <w:jc w:val="left"/>
              <w:textAlignment w:val="auto"/>
              <w:rPr>
                <w:rFonts w:ascii="David" w:eastAsia="Batang" w:hAnsi="David"/>
                <w:lang w:eastAsia="en-US"/>
              </w:rPr>
            </w:pPr>
            <w:r w:rsidRPr="007C14DF">
              <w:rPr>
                <w:rFonts w:ascii="David" w:eastAsia="Batang" w:hAnsi="David"/>
                <w:rtl/>
                <w:lang w:eastAsia="en-US"/>
              </w:rPr>
              <w:t>החייאת ילדים ותינוקות</w:t>
            </w:r>
          </w:p>
        </w:tc>
        <w:tc>
          <w:tcPr>
            <w:tcW w:w="5836" w:type="dxa"/>
            <w:tcBorders>
              <w:top w:val="single" w:sz="4" w:space="0" w:color="auto"/>
              <w:left w:val="single" w:sz="4" w:space="0" w:color="auto"/>
              <w:bottom w:val="single" w:sz="4" w:space="0" w:color="auto"/>
              <w:right w:val="single" w:sz="4" w:space="0" w:color="auto"/>
            </w:tcBorders>
            <w:hideMark/>
          </w:tcPr>
          <w:p w:rsidR="00893609" w:rsidRPr="007C14DF" w:rsidRDefault="00893609" w:rsidP="000C3B7C">
            <w:pPr>
              <w:numPr>
                <w:ilvl w:val="0"/>
                <w:numId w:val="45"/>
              </w:numPr>
              <w:tabs>
                <w:tab w:val="left" w:pos="517"/>
              </w:tabs>
              <w:overflowPunct/>
              <w:autoSpaceDE/>
              <w:autoSpaceDN/>
              <w:adjustRightInd/>
              <w:spacing w:line="300" w:lineRule="atLeast"/>
              <w:ind w:left="517" w:right="0" w:hanging="489"/>
              <w:jc w:val="left"/>
              <w:textAlignment w:val="auto"/>
              <w:rPr>
                <w:rFonts w:ascii="David" w:eastAsia="Batang" w:hAnsi="David"/>
                <w:rtl/>
                <w:lang w:eastAsia="en-US"/>
              </w:rPr>
            </w:pPr>
            <w:r w:rsidRPr="007C14DF">
              <w:rPr>
                <w:rFonts w:ascii="David" w:eastAsia="Batang" w:hAnsi="David"/>
                <w:rtl/>
                <w:lang w:eastAsia="en-US"/>
              </w:rPr>
              <w:t>שוני במבנה האנטומי.</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489"/>
              <w:jc w:val="left"/>
              <w:textAlignment w:val="auto"/>
              <w:rPr>
                <w:rFonts w:ascii="David" w:eastAsia="Batang" w:hAnsi="David"/>
                <w:lang w:eastAsia="en-US"/>
              </w:rPr>
            </w:pPr>
            <w:r w:rsidRPr="007C14DF">
              <w:rPr>
                <w:rFonts w:ascii="David" w:eastAsia="Batang" w:hAnsi="David"/>
                <w:rtl/>
                <w:lang w:eastAsia="en-US"/>
              </w:rPr>
              <w:t>שוני הטיפול (קצב, צורה, מס' עיסויים והנשמות).</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489"/>
              <w:jc w:val="left"/>
              <w:textAlignment w:val="auto"/>
              <w:rPr>
                <w:rFonts w:ascii="David" w:eastAsia="Batang" w:hAnsi="David"/>
                <w:lang w:eastAsia="en-US"/>
              </w:rPr>
            </w:pPr>
            <w:proofErr w:type="spellStart"/>
            <w:r w:rsidRPr="007C14DF">
              <w:rPr>
                <w:rFonts w:ascii="David" w:eastAsia="Batang" w:hAnsi="David"/>
                <w:rtl/>
                <w:lang w:eastAsia="en-US"/>
              </w:rPr>
              <w:t>סכימת</w:t>
            </w:r>
            <w:proofErr w:type="spellEnd"/>
            <w:r w:rsidRPr="007C14DF">
              <w:rPr>
                <w:rFonts w:ascii="David" w:eastAsia="Batang" w:hAnsi="David"/>
                <w:rtl/>
                <w:lang w:eastAsia="en-US"/>
              </w:rPr>
              <w:t xml:space="preserve"> </w:t>
            </w:r>
            <w:r w:rsidRPr="007C14DF">
              <w:rPr>
                <w:rFonts w:ascii="David" w:eastAsia="Batang" w:hAnsi="David"/>
                <w:lang w:eastAsia="en-US"/>
              </w:rPr>
              <w:t>CPR</w:t>
            </w:r>
            <w:r w:rsidRPr="007C14DF">
              <w:rPr>
                <w:rFonts w:ascii="David" w:eastAsia="Batang" w:hAnsi="David"/>
                <w:rtl/>
                <w:lang w:eastAsia="en-US"/>
              </w:rPr>
              <w:t xml:space="preserve"> בילדים ותינוקות + </w:t>
            </w:r>
            <w:proofErr w:type="spellStart"/>
            <w:r w:rsidRPr="007C14DF">
              <w:rPr>
                <w:rFonts w:ascii="David" w:eastAsia="Batang" w:hAnsi="David"/>
                <w:rtl/>
                <w:lang w:eastAsia="en-US"/>
              </w:rPr>
              <w:t>סכימת</w:t>
            </w:r>
            <w:proofErr w:type="spellEnd"/>
            <w:r w:rsidRPr="007C14DF">
              <w:rPr>
                <w:rFonts w:ascii="David" w:eastAsia="Batang" w:hAnsi="David"/>
                <w:rtl/>
                <w:lang w:eastAsia="en-US"/>
              </w:rPr>
              <w:t xml:space="preserve"> סילוק גוף זר.</w:t>
            </w:r>
          </w:p>
        </w:tc>
        <w:tc>
          <w:tcPr>
            <w:tcW w:w="1276" w:type="dxa"/>
            <w:tcBorders>
              <w:top w:val="single" w:sz="4"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20 דק'</w:t>
            </w:r>
          </w:p>
        </w:tc>
        <w:tc>
          <w:tcPr>
            <w:tcW w:w="742" w:type="dxa"/>
            <w:tcBorders>
              <w:top w:val="single" w:sz="4"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40 דק'</w:t>
            </w:r>
          </w:p>
        </w:tc>
        <w:tc>
          <w:tcPr>
            <w:tcW w:w="817" w:type="dxa"/>
            <w:tcBorders>
              <w:top w:val="single" w:sz="4" w:space="0" w:color="auto"/>
              <w:left w:val="single" w:sz="4" w:space="0" w:color="auto"/>
              <w:bottom w:val="single" w:sz="4" w:space="0" w:color="auto"/>
              <w:right w:val="single" w:sz="18" w:space="0" w:color="auto"/>
            </w:tcBorders>
            <w:noWrap/>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1 ש'</w:t>
            </w:r>
          </w:p>
        </w:tc>
      </w:tr>
      <w:tr w:rsidR="00893609" w:rsidRPr="007C14DF" w:rsidTr="00804DE9">
        <w:tc>
          <w:tcPr>
            <w:tcW w:w="1360" w:type="dxa"/>
            <w:tcBorders>
              <w:top w:val="single" w:sz="4" w:space="0" w:color="auto"/>
              <w:left w:val="single" w:sz="18" w:space="0" w:color="auto"/>
              <w:bottom w:val="single" w:sz="4" w:space="0" w:color="auto"/>
              <w:right w:val="single" w:sz="4" w:space="0" w:color="auto"/>
            </w:tcBorders>
            <w:hideMark/>
          </w:tcPr>
          <w:p w:rsidR="00893609" w:rsidRPr="007C14DF" w:rsidRDefault="00893609" w:rsidP="00893609">
            <w:pPr>
              <w:overflowPunct/>
              <w:autoSpaceDE/>
              <w:autoSpaceDN/>
              <w:adjustRightInd/>
              <w:spacing w:line="240" w:lineRule="auto"/>
              <w:jc w:val="left"/>
              <w:textAlignment w:val="auto"/>
              <w:rPr>
                <w:rFonts w:ascii="David" w:hAnsi="David"/>
                <w:rtl/>
                <w:lang w:eastAsia="en-US"/>
              </w:rPr>
            </w:pPr>
            <w:r w:rsidRPr="007C14DF">
              <w:rPr>
                <w:rFonts w:ascii="David" w:hAnsi="David"/>
                <w:rtl/>
                <w:lang w:eastAsia="en-US"/>
              </w:rPr>
              <w:t xml:space="preserve">מצבי חירום </w:t>
            </w:r>
            <w:proofErr w:type="spellStart"/>
            <w:r w:rsidRPr="007C14DF">
              <w:rPr>
                <w:rFonts w:ascii="David" w:hAnsi="David"/>
                <w:rtl/>
                <w:lang w:eastAsia="en-US"/>
              </w:rPr>
              <w:t>רפואים</w:t>
            </w:r>
            <w:proofErr w:type="spellEnd"/>
            <w:r w:rsidRPr="007C14DF">
              <w:rPr>
                <w:rFonts w:ascii="David" w:hAnsi="David"/>
                <w:rtl/>
                <w:lang w:eastAsia="en-US"/>
              </w:rPr>
              <w:t xml:space="preserve"> </w:t>
            </w:r>
          </w:p>
        </w:tc>
        <w:tc>
          <w:tcPr>
            <w:tcW w:w="5836" w:type="dxa"/>
            <w:tcBorders>
              <w:top w:val="single" w:sz="4" w:space="0" w:color="auto"/>
              <w:left w:val="single" w:sz="4" w:space="0" w:color="auto"/>
              <w:bottom w:val="single" w:sz="4" w:space="0" w:color="auto"/>
              <w:right w:val="single" w:sz="4" w:space="0" w:color="auto"/>
            </w:tcBorders>
            <w:hideMark/>
          </w:tcPr>
          <w:p w:rsidR="00893609" w:rsidRPr="007C14DF" w:rsidRDefault="00893609" w:rsidP="000C3B7C">
            <w:pPr>
              <w:numPr>
                <w:ilvl w:val="0"/>
                <w:numId w:val="46"/>
              </w:numPr>
              <w:tabs>
                <w:tab w:val="left" w:pos="517"/>
              </w:tabs>
              <w:overflowPunct/>
              <w:autoSpaceDE/>
              <w:autoSpaceDN/>
              <w:adjustRightInd/>
              <w:spacing w:line="240" w:lineRule="auto"/>
              <w:ind w:left="517" w:hanging="489"/>
              <w:contextualSpacing/>
              <w:jc w:val="left"/>
              <w:textAlignment w:val="auto"/>
              <w:rPr>
                <w:rFonts w:ascii="David" w:hAnsi="David"/>
                <w:rtl/>
                <w:lang w:eastAsia="en-US"/>
              </w:rPr>
            </w:pPr>
            <w:r w:rsidRPr="007C14DF">
              <w:rPr>
                <w:rFonts w:ascii="David" w:hAnsi="David"/>
                <w:rtl/>
                <w:lang w:eastAsia="en-US"/>
              </w:rPr>
              <w:t xml:space="preserve">אסטמה </w:t>
            </w:r>
          </w:p>
          <w:p w:rsidR="00893609" w:rsidRPr="007C14DF" w:rsidRDefault="00893609" w:rsidP="000C3B7C">
            <w:pPr>
              <w:numPr>
                <w:ilvl w:val="0"/>
                <w:numId w:val="46"/>
              </w:numPr>
              <w:tabs>
                <w:tab w:val="left" w:pos="517"/>
              </w:tabs>
              <w:overflowPunct/>
              <w:autoSpaceDE/>
              <w:autoSpaceDN/>
              <w:adjustRightInd/>
              <w:spacing w:line="240" w:lineRule="auto"/>
              <w:ind w:left="517" w:hanging="489"/>
              <w:contextualSpacing/>
              <w:jc w:val="left"/>
              <w:textAlignment w:val="auto"/>
              <w:rPr>
                <w:rFonts w:ascii="David" w:hAnsi="David"/>
                <w:rtl/>
                <w:lang w:eastAsia="en-US"/>
              </w:rPr>
            </w:pPr>
            <w:r w:rsidRPr="007C14DF">
              <w:rPr>
                <w:rFonts w:ascii="David" w:hAnsi="David"/>
                <w:rtl/>
                <w:lang w:eastAsia="en-US"/>
              </w:rPr>
              <w:t xml:space="preserve">נשימת יתר ( חרדה ) </w:t>
            </w:r>
          </w:p>
          <w:p w:rsidR="00893609" w:rsidRPr="007C14DF" w:rsidRDefault="00893609" w:rsidP="000C3B7C">
            <w:pPr>
              <w:numPr>
                <w:ilvl w:val="0"/>
                <w:numId w:val="46"/>
              </w:numPr>
              <w:tabs>
                <w:tab w:val="left" w:pos="517"/>
              </w:tabs>
              <w:overflowPunct/>
              <w:autoSpaceDE/>
              <w:autoSpaceDN/>
              <w:adjustRightInd/>
              <w:spacing w:line="240" w:lineRule="auto"/>
              <w:ind w:left="517" w:hanging="489"/>
              <w:contextualSpacing/>
              <w:jc w:val="left"/>
              <w:textAlignment w:val="auto"/>
              <w:rPr>
                <w:rFonts w:ascii="David" w:hAnsi="David"/>
                <w:rtl/>
                <w:lang w:eastAsia="en-US"/>
              </w:rPr>
            </w:pPr>
            <w:r w:rsidRPr="007C14DF">
              <w:rPr>
                <w:rFonts w:ascii="David" w:hAnsi="David"/>
                <w:rtl/>
                <w:lang w:eastAsia="en-US"/>
              </w:rPr>
              <w:t>פרכוסים : אפילפסיה</w:t>
            </w:r>
            <w:r w:rsidRPr="007C14DF">
              <w:rPr>
                <w:rFonts w:ascii="David" w:hAnsi="David"/>
                <w:i/>
                <w:iCs/>
                <w:rtl/>
                <w:lang w:eastAsia="en-US"/>
              </w:rPr>
              <w:t xml:space="preserve"> (</w:t>
            </w:r>
            <w:r w:rsidRPr="007C14DF">
              <w:rPr>
                <w:rFonts w:ascii="David" w:hAnsi="David"/>
                <w:rtl/>
                <w:lang w:eastAsia="en-US"/>
              </w:rPr>
              <w:t xml:space="preserve">כפיון ), פרכוסי חום </w:t>
            </w:r>
          </w:p>
          <w:p w:rsidR="00893609" w:rsidRPr="007C14DF" w:rsidRDefault="00893609" w:rsidP="000C3B7C">
            <w:pPr>
              <w:numPr>
                <w:ilvl w:val="0"/>
                <w:numId w:val="46"/>
              </w:numPr>
              <w:tabs>
                <w:tab w:val="left" w:pos="517"/>
              </w:tabs>
              <w:overflowPunct/>
              <w:autoSpaceDE/>
              <w:autoSpaceDN/>
              <w:adjustRightInd/>
              <w:spacing w:line="240" w:lineRule="auto"/>
              <w:ind w:left="517" w:hanging="489"/>
              <w:contextualSpacing/>
              <w:jc w:val="left"/>
              <w:textAlignment w:val="auto"/>
              <w:rPr>
                <w:rFonts w:ascii="David" w:hAnsi="David"/>
                <w:rtl/>
                <w:lang w:eastAsia="en-US"/>
              </w:rPr>
            </w:pPr>
            <w:r w:rsidRPr="007C14DF">
              <w:rPr>
                <w:rFonts w:ascii="David" w:hAnsi="David"/>
                <w:b/>
                <w:bCs/>
                <w:rtl/>
                <w:lang w:eastAsia="en-US"/>
              </w:rPr>
              <w:t xml:space="preserve">אלרגיה  </w:t>
            </w:r>
            <w:r w:rsidRPr="007C14DF">
              <w:rPr>
                <w:rFonts w:ascii="David" w:hAnsi="David"/>
                <w:rtl/>
                <w:lang w:eastAsia="en-US"/>
              </w:rPr>
              <w:t xml:space="preserve">( אנפילקסיס ) </w:t>
            </w:r>
          </w:p>
          <w:p w:rsidR="00893609" w:rsidRPr="007C14DF" w:rsidRDefault="00893609" w:rsidP="000C3B7C">
            <w:pPr>
              <w:numPr>
                <w:ilvl w:val="0"/>
                <w:numId w:val="46"/>
              </w:numPr>
              <w:tabs>
                <w:tab w:val="left" w:pos="517"/>
              </w:tabs>
              <w:overflowPunct/>
              <w:autoSpaceDE/>
              <w:autoSpaceDN/>
              <w:adjustRightInd/>
              <w:spacing w:line="240" w:lineRule="auto"/>
              <w:ind w:left="517" w:hanging="489"/>
              <w:contextualSpacing/>
              <w:jc w:val="left"/>
              <w:textAlignment w:val="auto"/>
              <w:rPr>
                <w:rFonts w:ascii="David" w:hAnsi="David"/>
                <w:rtl/>
                <w:lang w:eastAsia="en-US"/>
              </w:rPr>
            </w:pPr>
            <w:r w:rsidRPr="007C14DF">
              <w:rPr>
                <w:rFonts w:ascii="David" w:hAnsi="David"/>
                <w:rtl/>
                <w:lang w:eastAsia="en-US"/>
              </w:rPr>
              <w:t>סוכרת ,עילפון</w:t>
            </w:r>
          </w:p>
          <w:p w:rsidR="00893609" w:rsidRPr="007C14DF" w:rsidRDefault="00893609" w:rsidP="000C3B7C">
            <w:pPr>
              <w:numPr>
                <w:ilvl w:val="0"/>
                <w:numId w:val="46"/>
              </w:numPr>
              <w:tabs>
                <w:tab w:val="left" w:pos="517"/>
              </w:tabs>
              <w:overflowPunct/>
              <w:autoSpaceDE/>
              <w:autoSpaceDN/>
              <w:adjustRightInd/>
              <w:spacing w:line="240" w:lineRule="auto"/>
              <w:ind w:left="517" w:hanging="489"/>
              <w:contextualSpacing/>
              <w:jc w:val="left"/>
              <w:textAlignment w:val="auto"/>
              <w:rPr>
                <w:rFonts w:ascii="David" w:hAnsi="David"/>
                <w:rtl/>
                <w:lang w:eastAsia="en-US"/>
              </w:rPr>
            </w:pPr>
            <w:r w:rsidRPr="007C14DF">
              <w:rPr>
                <w:rFonts w:ascii="David" w:hAnsi="David"/>
                <w:rtl/>
                <w:lang w:eastAsia="en-US"/>
              </w:rPr>
              <w:t xml:space="preserve">טביעה </w:t>
            </w:r>
          </w:p>
          <w:p w:rsidR="00893609" w:rsidRPr="007C14DF" w:rsidRDefault="00893609" w:rsidP="000C3B7C">
            <w:pPr>
              <w:numPr>
                <w:ilvl w:val="0"/>
                <w:numId w:val="46"/>
              </w:numPr>
              <w:tabs>
                <w:tab w:val="left" w:pos="517"/>
              </w:tabs>
              <w:overflowPunct/>
              <w:autoSpaceDE/>
              <w:autoSpaceDN/>
              <w:adjustRightInd/>
              <w:spacing w:line="240" w:lineRule="auto"/>
              <w:ind w:left="517" w:hanging="489"/>
              <w:contextualSpacing/>
              <w:jc w:val="left"/>
              <w:textAlignment w:val="auto"/>
              <w:rPr>
                <w:rFonts w:ascii="David" w:hAnsi="David"/>
                <w:rtl/>
                <w:lang w:eastAsia="en-US"/>
              </w:rPr>
            </w:pPr>
            <w:r w:rsidRPr="007C14DF">
              <w:rPr>
                <w:rFonts w:ascii="David" w:hAnsi="David"/>
                <w:rtl/>
                <w:lang w:eastAsia="en-US"/>
              </w:rPr>
              <w:t xml:space="preserve">התחשמלות </w:t>
            </w:r>
          </w:p>
          <w:p w:rsidR="00893609" w:rsidRPr="007C14DF" w:rsidRDefault="00893609" w:rsidP="000C3B7C">
            <w:pPr>
              <w:numPr>
                <w:ilvl w:val="0"/>
                <w:numId w:val="46"/>
              </w:numPr>
              <w:tabs>
                <w:tab w:val="left" w:pos="517"/>
              </w:tabs>
              <w:overflowPunct/>
              <w:autoSpaceDE/>
              <w:autoSpaceDN/>
              <w:adjustRightInd/>
              <w:spacing w:line="240" w:lineRule="auto"/>
              <w:ind w:left="517" w:hanging="489"/>
              <w:contextualSpacing/>
              <w:jc w:val="left"/>
              <w:textAlignment w:val="auto"/>
              <w:rPr>
                <w:rFonts w:ascii="David" w:hAnsi="David"/>
                <w:rtl/>
                <w:lang w:eastAsia="en-US"/>
              </w:rPr>
            </w:pPr>
            <w:r w:rsidRPr="007C14DF">
              <w:rPr>
                <w:rFonts w:ascii="David" w:hAnsi="David"/>
                <w:rtl/>
                <w:lang w:eastAsia="en-US"/>
              </w:rPr>
              <w:t xml:space="preserve">הרעלות </w:t>
            </w:r>
          </w:p>
          <w:p w:rsidR="00893609" w:rsidRPr="007C14DF" w:rsidRDefault="00893609" w:rsidP="000C3B7C">
            <w:pPr>
              <w:numPr>
                <w:ilvl w:val="0"/>
                <w:numId w:val="46"/>
              </w:numPr>
              <w:tabs>
                <w:tab w:val="left" w:pos="517"/>
              </w:tabs>
              <w:overflowPunct/>
              <w:autoSpaceDE/>
              <w:autoSpaceDN/>
              <w:adjustRightInd/>
              <w:spacing w:line="240" w:lineRule="auto"/>
              <w:ind w:left="517" w:hanging="489"/>
              <w:contextualSpacing/>
              <w:jc w:val="left"/>
              <w:textAlignment w:val="auto"/>
              <w:rPr>
                <w:rFonts w:ascii="David" w:hAnsi="David"/>
                <w:rtl/>
                <w:lang w:eastAsia="en-US"/>
              </w:rPr>
            </w:pPr>
            <w:r w:rsidRPr="007C14DF">
              <w:rPr>
                <w:rFonts w:ascii="David" w:hAnsi="David"/>
                <w:rtl/>
                <w:lang w:eastAsia="en-US"/>
              </w:rPr>
              <w:t xml:space="preserve">תעוקת חזה ואוטם בשריר הלב </w:t>
            </w:r>
          </w:p>
          <w:p w:rsidR="00893609" w:rsidRPr="007C14DF" w:rsidRDefault="00893609" w:rsidP="000C3B7C">
            <w:pPr>
              <w:numPr>
                <w:ilvl w:val="0"/>
                <w:numId w:val="46"/>
              </w:numPr>
              <w:tabs>
                <w:tab w:val="left" w:pos="517"/>
              </w:tabs>
              <w:overflowPunct/>
              <w:autoSpaceDE/>
              <w:autoSpaceDN/>
              <w:adjustRightInd/>
              <w:spacing w:line="240" w:lineRule="auto"/>
              <w:ind w:left="517" w:hanging="489"/>
              <w:contextualSpacing/>
              <w:jc w:val="left"/>
              <w:textAlignment w:val="auto"/>
              <w:rPr>
                <w:rFonts w:ascii="David" w:hAnsi="David"/>
                <w:rtl/>
                <w:lang w:eastAsia="en-US"/>
              </w:rPr>
            </w:pPr>
            <w:r w:rsidRPr="007C14DF">
              <w:rPr>
                <w:rFonts w:ascii="David" w:hAnsi="David"/>
                <w:rtl/>
                <w:lang w:eastAsia="en-US"/>
              </w:rPr>
              <w:t>שבץ מוחי</w:t>
            </w:r>
          </w:p>
          <w:p w:rsidR="00893609" w:rsidRPr="007C14DF" w:rsidRDefault="00893609" w:rsidP="000C3B7C">
            <w:pPr>
              <w:numPr>
                <w:ilvl w:val="0"/>
                <w:numId w:val="46"/>
              </w:numPr>
              <w:tabs>
                <w:tab w:val="left" w:pos="517"/>
              </w:tabs>
              <w:overflowPunct/>
              <w:autoSpaceDE/>
              <w:autoSpaceDN/>
              <w:adjustRightInd/>
              <w:spacing w:line="240" w:lineRule="auto"/>
              <w:ind w:left="517" w:hanging="489"/>
              <w:contextualSpacing/>
              <w:jc w:val="left"/>
              <w:textAlignment w:val="auto"/>
              <w:rPr>
                <w:rFonts w:ascii="David" w:hAnsi="David"/>
                <w:rtl/>
                <w:lang w:eastAsia="en-US"/>
              </w:rPr>
            </w:pPr>
            <w:r w:rsidRPr="007C14DF">
              <w:rPr>
                <w:rFonts w:ascii="David" w:hAnsi="David"/>
                <w:rtl/>
                <w:lang w:eastAsia="en-US"/>
              </w:rPr>
              <w:t xml:space="preserve">זעזוע מוח </w:t>
            </w:r>
          </w:p>
          <w:p w:rsidR="00893609" w:rsidRPr="007C14DF" w:rsidRDefault="00893609" w:rsidP="000C3B7C">
            <w:pPr>
              <w:numPr>
                <w:ilvl w:val="0"/>
                <w:numId w:val="46"/>
              </w:numPr>
              <w:tabs>
                <w:tab w:val="left" w:pos="517"/>
              </w:tabs>
              <w:overflowPunct/>
              <w:autoSpaceDE/>
              <w:autoSpaceDN/>
              <w:adjustRightInd/>
              <w:spacing w:line="240" w:lineRule="auto"/>
              <w:ind w:left="517" w:hanging="489"/>
              <w:contextualSpacing/>
              <w:jc w:val="left"/>
              <w:textAlignment w:val="auto"/>
              <w:rPr>
                <w:rFonts w:ascii="David" w:hAnsi="David"/>
                <w:lang w:eastAsia="en-US"/>
              </w:rPr>
            </w:pPr>
            <w:r w:rsidRPr="007C14DF">
              <w:rPr>
                <w:rFonts w:ascii="David" w:hAnsi="David"/>
                <w:rtl/>
                <w:lang w:eastAsia="en-US"/>
              </w:rPr>
              <w:t xml:space="preserve">כוויות </w:t>
            </w:r>
          </w:p>
          <w:p w:rsidR="00893609" w:rsidRPr="007C14DF" w:rsidRDefault="00893609" w:rsidP="000C3B7C">
            <w:pPr>
              <w:numPr>
                <w:ilvl w:val="0"/>
                <w:numId w:val="46"/>
              </w:numPr>
              <w:tabs>
                <w:tab w:val="left" w:pos="517"/>
              </w:tabs>
              <w:overflowPunct/>
              <w:autoSpaceDE/>
              <w:autoSpaceDN/>
              <w:adjustRightInd/>
              <w:spacing w:line="240" w:lineRule="auto"/>
              <w:ind w:left="517" w:hanging="489"/>
              <w:contextualSpacing/>
              <w:jc w:val="left"/>
              <w:textAlignment w:val="auto"/>
              <w:rPr>
                <w:rFonts w:ascii="David" w:hAnsi="David"/>
                <w:rtl/>
                <w:lang w:eastAsia="en-US"/>
              </w:rPr>
            </w:pPr>
            <w:r w:rsidRPr="007C14DF">
              <w:rPr>
                <w:rFonts w:ascii="David" w:hAnsi="David"/>
                <w:rtl/>
                <w:lang w:eastAsia="en-US"/>
              </w:rPr>
              <w:t xml:space="preserve">שאיפת עשן </w:t>
            </w:r>
          </w:p>
        </w:tc>
        <w:tc>
          <w:tcPr>
            <w:tcW w:w="1276" w:type="dxa"/>
            <w:tcBorders>
              <w:top w:val="single" w:sz="4"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1 ש'</w:t>
            </w:r>
          </w:p>
        </w:tc>
        <w:tc>
          <w:tcPr>
            <w:tcW w:w="742" w:type="dxa"/>
            <w:tcBorders>
              <w:top w:val="single" w:sz="4" w:space="0" w:color="auto"/>
              <w:left w:val="single" w:sz="4" w:space="0" w:color="auto"/>
              <w:bottom w:val="single" w:sz="4" w:space="0" w:color="auto"/>
              <w:right w:val="single" w:sz="4" w:space="0" w:color="auto"/>
            </w:tcBorders>
            <w:vAlign w:val="center"/>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p>
        </w:tc>
        <w:tc>
          <w:tcPr>
            <w:tcW w:w="817" w:type="dxa"/>
            <w:tcBorders>
              <w:top w:val="single" w:sz="4" w:space="0" w:color="auto"/>
              <w:left w:val="single" w:sz="4" w:space="0" w:color="auto"/>
              <w:bottom w:val="single" w:sz="4" w:space="0" w:color="auto"/>
              <w:right w:val="single" w:sz="18" w:space="0" w:color="auto"/>
            </w:tcBorders>
            <w:noWrap/>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1 ש'</w:t>
            </w:r>
          </w:p>
        </w:tc>
      </w:tr>
      <w:tr w:rsidR="00893609" w:rsidRPr="007C14DF" w:rsidTr="00804DE9">
        <w:tc>
          <w:tcPr>
            <w:tcW w:w="1360" w:type="dxa"/>
            <w:tcBorders>
              <w:top w:val="single" w:sz="4" w:space="0" w:color="auto"/>
              <w:left w:val="single" w:sz="18" w:space="0" w:color="auto"/>
              <w:bottom w:val="single" w:sz="4" w:space="0" w:color="auto"/>
              <w:right w:val="single" w:sz="4" w:space="0" w:color="auto"/>
            </w:tcBorders>
            <w:hideMark/>
          </w:tcPr>
          <w:p w:rsidR="00893609" w:rsidRPr="007C14DF" w:rsidRDefault="00893609" w:rsidP="00893609">
            <w:pPr>
              <w:overflowPunct/>
              <w:autoSpaceDE/>
              <w:autoSpaceDN/>
              <w:adjustRightInd/>
              <w:spacing w:line="300" w:lineRule="atLeast"/>
              <w:jc w:val="left"/>
              <w:textAlignment w:val="auto"/>
              <w:rPr>
                <w:rFonts w:ascii="David" w:eastAsia="Batang" w:hAnsi="David"/>
                <w:lang w:eastAsia="en-US"/>
              </w:rPr>
            </w:pPr>
            <w:r w:rsidRPr="007C14DF">
              <w:rPr>
                <w:rFonts w:ascii="David" w:eastAsia="Batang" w:hAnsi="David"/>
                <w:rtl/>
                <w:lang w:eastAsia="en-US"/>
              </w:rPr>
              <w:t>מבוא לטראומה</w:t>
            </w:r>
          </w:p>
        </w:tc>
        <w:tc>
          <w:tcPr>
            <w:tcW w:w="5836" w:type="dxa"/>
            <w:tcBorders>
              <w:top w:val="single" w:sz="4" w:space="0" w:color="auto"/>
              <w:left w:val="single" w:sz="4" w:space="0" w:color="auto"/>
              <w:bottom w:val="single" w:sz="4" w:space="0" w:color="auto"/>
              <w:right w:val="single" w:sz="4" w:space="0" w:color="auto"/>
            </w:tcBorders>
            <w:hideMark/>
          </w:tcPr>
          <w:p w:rsidR="00893609" w:rsidRPr="007C14DF" w:rsidRDefault="00893609" w:rsidP="000C3B7C">
            <w:pPr>
              <w:numPr>
                <w:ilvl w:val="0"/>
                <w:numId w:val="45"/>
              </w:numPr>
              <w:tabs>
                <w:tab w:val="left" w:pos="517"/>
              </w:tabs>
              <w:overflowPunct/>
              <w:autoSpaceDE/>
              <w:autoSpaceDN/>
              <w:adjustRightInd/>
              <w:spacing w:line="300" w:lineRule="atLeast"/>
              <w:ind w:left="517" w:right="0" w:hanging="489"/>
              <w:jc w:val="left"/>
              <w:textAlignment w:val="auto"/>
              <w:rPr>
                <w:rFonts w:ascii="David" w:eastAsia="Batang" w:hAnsi="David"/>
                <w:rtl/>
                <w:lang w:eastAsia="en-US"/>
              </w:rPr>
            </w:pPr>
            <w:r w:rsidRPr="007C14DF">
              <w:rPr>
                <w:rFonts w:ascii="David" w:eastAsia="Batang" w:hAnsi="David"/>
                <w:rtl/>
                <w:lang w:eastAsia="en-US"/>
              </w:rPr>
              <w:t>הגישה לנפגע טראומה וההבדל בינה לבין הגישה לנפגע קונבנציונאלי פגיעות בעמוד שידרה צווארי.</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489"/>
              <w:jc w:val="left"/>
              <w:textAlignment w:val="auto"/>
              <w:rPr>
                <w:rFonts w:ascii="David" w:eastAsia="Batang" w:hAnsi="David"/>
                <w:lang w:eastAsia="en-US"/>
              </w:rPr>
            </w:pPr>
            <w:r w:rsidRPr="007C14DF">
              <w:rPr>
                <w:rFonts w:ascii="David" w:eastAsia="Batang" w:hAnsi="David"/>
                <w:rtl/>
                <w:lang w:eastAsia="en-US"/>
              </w:rPr>
              <w:t>פעולות מקדימות – חילוץ וקריאה לעזרה.</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489"/>
              <w:jc w:val="left"/>
              <w:textAlignment w:val="auto"/>
              <w:rPr>
                <w:rFonts w:ascii="David" w:eastAsia="Batang" w:hAnsi="David"/>
                <w:lang w:eastAsia="en-US"/>
              </w:rPr>
            </w:pPr>
            <w:r w:rsidRPr="007C14DF">
              <w:rPr>
                <w:rFonts w:ascii="David" w:eastAsia="Batang" w:hAnsi="David"/>
                <w:rtl/>
                <w:lang w:eastAsia="en-US"/>
              </w:rPr>
              <w:t>פתיחת נתיב אויר לפצוע טראומה + התמודדות עם קשיים (שבר בלסת, ריסוק הפנים).</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489"/>
              <w:jc w:val="left"/>
              <w:textAlignment w:val="auto"/>
              <w:rPr>
                <w:rFonts w:ascii="David" w:eastAsia="Batang" w:hAnsi="David"/>
                <w:lang w:eastAsia="en-US"/>
              </w:rPr>
            </w:pPr>
            <w:r w:rsidRPr="007C14DF">
              <w:rPr>
                <w:rFonts w:ascii="David" w:eastAsia="Batang" w:hAnsi="David"/>
                <w:rtl/>
                <w:lang w:eastAsia="en-US"/>
              </w:rPr>
              <w:t>הנשמה לפצוע טראומה + התמודדות עם קשיים (שבר בלסת, ריסוק פנים).</w:t>
            </w:r>
          </w:p>
        </w:tc>
        <w:tc>
          <w:tcPr>
            <w:tcW w:w="1276" w:type="dxa"/>
            <w:tcBorders>
              <w:top w:val="single" w:sz="4"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1/2 ש'</w:t>
            </w:r>
          </w:p>
        </w:tc>
        <w:tc>
          <w:tcPr>
            <w:tcW w:w="742" w:type="dxa"/>
            <w:tcBorders>
              <w:top w:val="single" w:sz="4" w:space="0" w:color="auto"/>
              <w:left w:val="single" w:sz="4" w:space="0" w:color="auto"/>
              <w:bottom w:val="single" w:sz="4" w:space="0" w:color="auto"/>
              <w:right w:val="single" w:sz="4" w:space="0" w:color="auto"/>
            </w:tcBorders>
            <w:vAlign w:val="center"/>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p>
        </w:tc>
        <w:tc>
          <w:tcPr>
            <w:tcW w:w="817" w:type="dxa"/>
            <w:tcBorders>
              <w:top w:val="single" w:sz="4" w:space="0" w:color="auto"/>
              <w:left w:val="single" w:sz="4" w:space="0" w:color="auto"/>
              <w:bottom w:val="single" w:sz="4" w:space="0" w:color="auto"/>
              <w:right w:val="single" w:sz="18" w:space="0" w:color="auto"/>
            </w:tcBorders>
            <w:noWrap/>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1/2 ש'</w:t>
            </w:r>
          </w:p>
        </w:tc>
      </w:tr>
      <w:tr w:rsidR="00893609" w:rsidRPr="007C14DF" w:rsidTr="00804DE9">
        <w:tc>
          <w:tcPr>
            <w:tcW w:w="1360" w:type="dxa"/>
            <w:tcBorders>
              <w:top w:val="single" w:sz="4" w:space="0" w:color="auto"/>
              <w:left w:val="single" w:sz="18" w:space="0" w:color="auto"/>
              <w:bottom w:val="single" w:sz="4" w:space="0" w:color="auto"/>
              <w:right w:val="single" w:sz="4" w:space="0" w:color="auto"/>
            </w:tcBorders>
            <w:hideMark/>
          </w:tcPr>
          <w:p w:rsidR="00893609" w:rsidRPr="007C14DF" w:rsidRDefault="00893609" w:rsidP="00893609">
            <w:pPr>
              <w:overflowPunct/>
              <w:autoSpaceDE/>
              <w:autoSpaceDN/>
              <w:adjustRightInd/>
              <w:spacing w:line="300" w:lineRule="atLeast"/>
              <w:jc w:val="left"/>
              <w:textAlignment w:val="auto"/>
              <w:rPr>
                <w:rFonts w:ascii="David" w:eastAsia="Batang" w:hAnsi="David"/>
                <w:lang w:eastAsia="en-US"/>
              </w:rPr>
            </w:pPr>
            <w:r w:rsidRPr="007C14DF">
              <w:rPr>
                <w:rFonts w:ascii="David" w:eastAsia="Batang" w:hAnsi="David"/>
                <w:rtl/>
                <w:lang w:eastAsia="en-US"/>
              </w:rPr>
              <w:t>שטפי דם</w:t>
            </w:r>
          </w:p>
        </w:tc>
        <w:tc>
          <w:tcPr>
            <w:tcW w:w="5836" w:type="dxa"/>
            <w:tcBorders>
              <w:top w:val="single" w:sz="4" w:space="0" w:color="auto"/>
              <w:left w:val="single" w:sz="4" w:space="0" w:color="auto"/>
              <w:bottom w:val="single" w:sz="4" w:space="0" w:color="auto"/>
              <w:right w:val="single" w:sz="4" w:space="0" w:color="auto"/>
            </w:tcBorders>
            <w:hideMark/>
          </w:tcPr>
          <w:p w:rsidR="00893609" w:rsidRPr="007C14DF" w:rsidRDefault="00893609" w:rsidP="000C3B7C">
            <w:pPr>
              <w:numPr>
                <w:ilvl w:val="0"/>
                <w:numId w:val="45"/>
              </w:numPr>
              <w:tabs>
                <w:tab w:val="left" w:pos="517"/>
              </w:tabs>
              <w:overflowPunct/>
              <w:autoSpaceDE/>
              <w:autoSpaceDN/>
              <w:adjustRightInd/>
              <w:spacing w:line="300" w:lineRule="atLeast"/>
              <w:ind w:left="517" w:right="0" w:hanging="489"/>
              <w:jc w:val="left"/>
              <w:textAlignment w:val="auto"/>
              <w:rPr>
                <w:rFonts w:ascii="David" w:eastAsia="Batang" w:hAnsi="David"/>
                <w:rtl/>
                <w:lang w:eastAsia="en-US"/>
              </w:rPr>
            </w:pPr>
            <w:r w:rsidRPr="007C14DF">
              <w:rPr>
                <w:rFonts w:ascii="David" w:eastAsia="Batang" w:hAnsi="David"/>
                <w:rtl/>
                <w:lang w:eastAsia="en-US"/>
              </w:rPr>
              <w:t>הגדרה, סוגים (פנימי/חיצוני/עורקי/ורידי), סכנות ומגמות טיפול (לחץ ישיר/עקיף).</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489"/>
              <w:jc w:val="left"/>
              <w:textAlignment w:val="auto"/>
              <w:rPr>
                <w:rFonts w:ascii="David" w:eastAsia="Batang" w:hAnsi="David"/>
                <w:lang w:eastAsia="en-US"/>
              </w:rPr>
            </w:pPr>
            <w:r w:rsidRPr="007C14DF">
              <w:rPr>
                <w:rFonts w:ascii="David" w:eastAsia="Batang" w:hAnsi="David"/>
                <w:rtl/>
                <w:lang w:eastAsia="en-US"/>
              </w:rPr>
              <w:t>הדגמה + תרגול: דגל אנגליה, משולש לחץ, חסם עורקים, חסם הולנדי + רוסי.</w:t>
            </w:r>
          </w:p>
        </w:tc>
        <w:tc>
          <w:tcPr>
            <w:tcW w:w="1276" w:type="dxa"/>
            <w:tcBorders>
              <w:top w:val="single" w:sz="4"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1/2 ש'</w:t>
            </w:r>
          </w:p>
        </w:tc>
        <w:tc>
          <w:tcPr>
            <w:tcW w:w="742" w:type="dxa"/>
            <w:tcBorders>
              <w:top w:val="single" w:sz="4"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1 ש'</w:t>
            </w:r>
          </w:p>
        </w:tc>
        <w:tc>
          <w:tcPr>
            <w:tcW w:w="817" w:type="dxa"/>
            <w:tcBorders>
              <w:top w:val="single" w:sz="4" w:space="0" w:color="auto"/>
              <w:left w:val="single" w:sz="4" w:space="0" w:color="auto"/>
              <w:bottom w:val="single" w:sz="4" w:space="0" w:color="auto"/>
              <w:right w:val="single" w:sz="18" w:space="0" w:color="auto"/>
            </w:tcBorders>
            <w:noWrap/>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1.5 ש'</w:t>
            </w:r>
          </w:p>
        </w:tc>
      </w:tr>
    </w:tbl>
    <w:p w:rsidR="00A03878" w:rsidRPr="00893609" w:rsidRDefault="00A03878" w:rsidP="00A03878">
      <w:pPr>
        <w:widowControl w:val="0"/>
        <w:tabs>
          <w:tab w:val="left" w:pos="567"/>
        </w:tabs>
        <w:spacing w:line="240" w:lineRule="auto"/>
        <w:jc w:val="right"/>
        <w:rPr>
          <w:rtl/>
        </w:rPr>
      </w:pPr>
      <w:r w:rsidRPr="00893609">
        <w:rPr>
          <w:rFonts w:hint="cs"/>
          <w:rtl/>
        </w:rPr>
        <w:lastRenderedPageBreak/>
        <w:t xml:space="preserve">נספח </w:t>
      </w:r>
      <w:r w:rsidR="00526BB7">
        <w:rPr>
          <w:rFonts w:hint="cs"/>
          <w:rtl/>
        </w:rPr>
        <w:t>מספר 4</w:t>
      </w:r>
    </w:p>
    <w:p w:rsidR="00893609" w:rsidRPr="00893609" w:rsidRDefault="00893609" w:rsidP="00893609">
      <w:pPr>
        <w:widowControl w:val="0"/>
        <w:tabs>
          <w:tab w:val="left" w:pos="567"/>
        </w:tabs>
        <w:jc w:val="right"/>
        <w:rPr>
          <w:rtl/>
        </w:rPr>
      </w:pPr>
      <w:r w:rsidRPr="00893609">
        <w:rPr>
          <w:rFonts w:hint="cs"/>
          <w:rtl/>
        </w:rPr>
        <w:t>דף 7 מתוך 8</w:t>
      </w:r>
    </w:p>
    <w:p w:rsidR="00893609" w:rsidRPr="00893609" w:rsidRDefault="00893609" w:rsidP="00893609"/>
    <w:tbl>
      <w:tblPr>
        <w:bidiVisual/>
        <w:tblW w:w="10031" w:type="dxa"/>
        <w:tblInd w:w="-17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1360"/>
        <w:gridCol w:w="5836"/>
        <w:gridCol w:w="1167"/>
        <w:gridCol w:w="818"/>
        <w:gridCol w:w="850"/>
      </w:tblGrid>
      <w:tr w:rsidR="00893609" w:rsidRPr="007C14DF" w:rsidTr="00893609">
        <w:trPr>
          <w:trHeight w:val="149"/>
        </w:trPr>
        <w:tc>
          <w:tcPr>
            <w:tcW w:w="1360" w:type="dxa"/>
            <w:vMerge w:val="restart"/>
            <w:tcBorders>
              <w:top w:val="single" w:sz="18" w:space="0" w:color="auto"/>
              <w:left w:val="single" w:sz="18" w:space="0" w:color="auto"/>
              <w:bottom w:val="single" w:sz="18" w:space="0" w:color="auto"/>
              <w:right w:val="single" w:sz="4" w:space="0" w:color="auto"/>
            </w:tcBorders>
            <w:shd w:val="clear" w:color="auto" w:fill="E0E0E0"/>
            <w:noWrap/>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שם השיעור</w:t>
            </w:r>
          </w:p>
        </w:tc>
        <w:tc>
          <w:tcPr>
            <w:tcW w:w="5836" w:type="dxa"/>
            <w:vMerge w:val="restart"/>
            <w:tcBorders>
              <w:top w:val="single" w:sz="18" w:space="0" w:color="auto"/>
              <w:left w:val="single" w:sz="4" w:space="0" w:color="auto"/>
              <w:bottom w:val="single" w:sz="18" w:space="0" w:color="auto"/>
              <w:right w:val="single" w:sz="4" w:space="0" w:color="auto"/>
            </w:tcBorders>
            <w:shd w:val="clear" w:color="auto" w:fill="E0E0E0"/>
            <w:noWrap/>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תוכן השיעור – ראשי פרקים</w:t>
            </w:r>
          </w:p>
        </w:tc>
        <w:tc>
          <w:tcPr>
            <w:tcW w:w="2835" w:type="dxa"/>
            <w:gridSpan w:val="3"/>
            <w:tcBorders>
              <w:top w:val="single" w:sz="18" w:space="0" w:color="auto"/>
              <w:left w:val="single" w:sz="4" w:space="0" w:color="auto"/>
              <w:bottom w:val="single" w:sz="4" w:space="0" w:color="auto"/>
              <w:right w:val="single" w:sz="18" w:space="0" w:color="auto"/>
            </w:tcBorders>
            <w:shd w:val="clear" w:color="auto" w:fill="E0E0E0"/>
            <w:vAlign w:val="center"/>
            <w:hideMark/>
          </w:tcPr>
          <w:p w:rsidR="00893609" w:rsidRPr="007C14DF" w:rsidRDefault="00893609" w:rsidP="00893609">
            <w:pPr>
              <w:overflowPunct/>
              <w:autoSpaceDE/>
              <w:autoSpaceDN/>
              <w:adjustRightInd/>
              <w:spacing w:line="300" w:lineRule="atLeast"/>
              <w:jc w:val="center"/>
              <w:textAlignment w:val="auto"/>
              <w:rPr>
                <w:rFonts w:ascii="David" w:hAnsi="David"/>
                <w:b/>
                <w:bCs/>
                <w:lang w:eastAsia="en-US"/>
              </w:rPr>
            </w:pPr>
            <w:r w:rsidRPr="007C14DF">
              <w:rPr>
                <w:rFonts w:ascii="David" w:eastAsia="Batang" w:hAnsi="David"/>
                <w:b/>
                <w:bCs/>
                <w:rtl/>
                <w:lang w:eastAsia="en-US"/>
              </w:rPr>
              <w:t>זמן (שעות)</w:t>
            </w:r>
          </w:p>
        </w:tc>
      </w:tr>
      <w:tr w:rsidR="00893609" w:rsidRPr="007C14DF" w:rsidTr="00F27A27">
        <w:trPr>
          <w:trHeight w:val="131"/>
        </w:trPr>
        <w:tc>
          <w:tcPr>
            <w:tcW w:w="1360" w:type="dxa"/>
            <w:vMerge/>
            <w:tcBorders>
              <w:top w:val="single" w:sz="18" w:space="0" w:color="auto"/>
              <w:left w:val="single" w:sz="18" w:space="0" w:color="auto"/>
              <w:bottom w:val="single" w:sz="18" w:space="0" w:color="auto"/>
              <w:right w:val="single" w:sz="4" w:space="0" w:color="auto"/>
            </w:tcBorders>
            <w:vAlign w:val="center"/>
            <w:hideMark/>
          </w:tcPr>
          <w:p w:rsidR="00893609" w:rsidRPr="007C14DF" w:rsidRDefault="00893609" w:rsidP="00893609">
            <w:pPr>
              <w:overflowPunct/>
              <w:autoSpaceDE/>
              <w:autoSpaceDN/>
              <w:bidi w:val="0"/>
              <w:adjustRightInd/>
              <w:spacing w:line="240" w:lineRule="auto"/>
              <w:jc w:val="left"/>
              <w:textAlignment w:val="auto"/>
              <w:rPr>
                <w:rFonts w:ascii="David" w:eastAsia="Batang" w:hAnsi="David"/>
                <w:b/>
                <w:bCs/>
                <w:lang w:eastAsia="en-US"/>
              </w:rPr>
            </w:pPr>
          </w:p>
        </w:tc>
        <w:tc>
          <w:tcPr>
            <w:tcW w:w="5836" w:type="dxa"/>
            <w:vMerge/>
            <w:tcBorders>
              <w:top w:val="single" w:sz="18" w:space="0" w:color="auto"/>
              <w:left w:val="single" w:sz="4" w:space="0" w:color="auto"/>
              <w:bottom w:val="single" w:sz="18" w:space="0" w:color="auto"/>
              <w:right w:val="single" w:sz="4" w:space="0" w:color="auto"/>
            </w:tcBorders>
            <w:vAlign w:val="center"/>
            <w:hideMark/>
          </w:tcPr>
          <w:p w:rsidR="00893609" w:rsidRPr="007C14DF" w:rsidRDefault="00893609" w:rsidP="00893609">
            <w:pPr>
              <w:overflowPunct/>
              <w:autoSpaceDE/>
              <w:autoSpaceDN/>
              <w:bidi w:val="0"/>
              <w:adjustRightInd/>
              <w:spacing w:line="240" w:lineRule="auto"/>
              <w:jc w:val="left"/>
              <w:textAlignment w:val="auto"/>
              <w:rPr>
                <w:rFonts w:ascii="David" w:eastAsia="Batang" w:hAnsi="David"/>
                <w:b/>
                <w:bCs/>
                <w:lang w:eastAsia="en-US"/>
              </w:rPr>
            </w:pPr>
          </w:p>
        </w:tc>
        <w:tc>
          <w:tcPr>
            <w:tcW w:w="1167" w:type="dxa"/>
            <w:tcBorders>
              <w:top w:val="single" w:sz="4" w:space="0" w:color="auto"/>
              <w:left w:val="single" w:sz="4" w:space="0" w:color="auto"/>
              <w:bottom w:val="single" w:sz="18" w:space="0" w:color="auto"/>
              <w:right w:val="single" w:sz="4" w:space="0" w:color="auto"/>
            </w:tcBorders>
            <w:shd w:val="clear" w:color="auto" w:fill="E0E0E0"/>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עיוני + הדגמות</w:t>
            </w:r>
          </w:p>
        </w:tc>
        <w:tc>
          <w:tcPr>
            <w:tcW w:w="818" w:type="dxa"/>
            <w:tcBorders>
              <w:top w:val="single" w:sz="4" w:space="0" w:color="auto"/>
              <w:left w:val="single" w:sz="4" w:space="0" w:color="auto"/>
              <w:bottom w:val="single" w:sz="18" w:space="0" w:color="auto"/>
              <w:right w:val="single" w:sz="4" w:space="0" w:color="auto"/>
            </w:tcBorders>
            <w:shd w:val="clear" w:color="auto" w:fill="E0E0E0"/>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תרגול</w:t>
            </w:r>
          </w:p>
        </w:tc>
        <w:tc>
          <w:tcPr>
            <w:tcW w:w="850" w:type="dxa"/>
            <w:tcBorders>
              <w:top w:val="single" w:sz="4" w:space="0" w:color="auto"/>
              <w:left w:val="single" w:sz="4" w:space="0" w:color="auto"/>
              <w:bottom w:val="single" w:sz="18" w:space="0" w:color="auto"/>
              <w:right w:val="single" w:sz="18" w:space="0" w:color="auto"/>
            </w:tcBorders>
            <w:shd w:val="clear" w:color="auto" w:fill="E0E0E0"/>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סה"כ</w:t>
            </w:r>
          </w:p>
        </w:tc>
      </w:tr>
      <w:tr w:rsidR="00893609" w:rsidRPr="007C14DF" w:rsidTr="00F27A27">
        <w:tc>
          <w:tcPr>
            <w:tcW w:w="1360" w:type="dxa"/>
            <w:tcBorders>
              <w:top w:val="single" w:sz="4" w:space="0" w:color="auto"/>
              <w:left w:val="single" w:sz="18" w:space="0" w:color="auto"/>
              <w:bottom w:val="single" w:sz="4" w:space="0" w:color="auto"/>
              <w:right w:val="single" w:sz="4" w:space="0" w:color="auto"/>
            </w:tcBorders>
            <w:hideMark/>
          </w:tcPr>
          <w:p w:rsidR="00893609" w:rsidRPr="007C14DF" w:rsidRDefault="00893609" w:rsidP="00893609">
            <w:pPr>
              <w:overflowPunct/>
              <w:autoSpaceDE/>
              <w:autoSpaceDN/>
              <w:adjustRightInd/>
              <w:spacing w:line="300" w:lineRule="atLeast"/>
              <w:jc w:val="left"/>
              <w:textAlignment w:val="auto"/>
              <w:rPr>
                <w:rFonts w:ascii="David" w:eastAsia="Batang" w:hAnsi="David"/>
                <w:lang w:eastAsia="en-US"/>
              </w:rPr>
            </w:pPr>
            <w:r w:rsidRPr="007C14DF">
              <w:rPr>
                <w:rFonts w:ascii="David" w:eastAsia="Batang" w:hAnsi="David"/>
                <w:rtl/>
                <w:lang w:eastAsia="en-US"/>
              </w:rPr>
              <w:t>פגיעות חזה</w:t>
            </w:r>
          </w:p>
        </w:tc>
        <w:tc>
          <w:tcPr>
            <w:tcW w:w="5836" w:type="dxa"/>
            <w:tcBorders>
              <w:top w:val="single" w:sz="4" w:space="0" w:color="auto"/>
              <w:left w:val="single" w:sz="4" w:space="0" w:color="auto"/>
              <w:bottom w:val="single" w:sz="4" w:space="0" w:color="auto"/>
              <w:right w:val="single" w:sz="4" w:space="0" w:color="auto"/>
            </w:tcBorders>
            <w:hideMark/>
          </w:tcPr>
          <w:p w:rsidR="00893609" w:rsidRPr="007C14DF" w:rsidRDefault="00893609" w:rsidP="000C3B7C">
            <w:pPr>
              <w:numPr>
                <w:ilvl w:val="0"/>
                <w:numId w:val="45"/>
              </w:numPr>
              <w:tabs>
                <w:tab w:val="left" w:pos="517"/>
              </w:tabs>
              <w:overflowPunct/>
              <w:autoSpaceDE/>
              <w:autoSpaceDN/>
              <w:adjustRightInd/>
              <w:spacing w:line="300" w:lineRule="atLeast"/>
              <w:ind w:left="517" w:right="0" w:hanging="517"/>
              <w:jc w:val="left"/>
              <w:textAlignment w:val="auto"/>
              <w:rPr>
                <w:rFonts w:ascii="David" w:eastAsia="Batang" w:hAnsi="David"/>
                <w:rtl/>
                <w:lang w:eastAsia="en-US"/>
              </w:rPr>
            </w:pPr>
            <w:r w:rsidRPr="007C14DF">
              <w:rPr>
                <w:rFonts w:ascii="David" w:eastAsia="Batang" w:hAnsi="David"/>
                <w:rtl/>
                <w:lang w:eastAsia="en-US"/>
              </w:rPr>
              <w:t>אנטומיה של מערכת הנשימה והסבר תפקוד.</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517"/>
              <w:jc w:val="left"/>
              <w:textAlignment w:val="auto"/>
              <w:rPr>
                <w:rFonts w:ascii="David" w:eastAsia="Batang" w:hAnsi="David"/>
                <w:lang w:eastAsia="en-US"/>
              </w:rPr>
            </w:pPr>
            <w:r w:rsidRPr="007C14DF">
              <w:rPr>
                <w:rFonts w:ascii="David" w:eastAsia="Batang" w:hAnsi="David"/>
                <w:rtl/>
                <w:lang w:eastAsia="en-US"/>
              </w:rPr>
              <w:t>הסבר סוגי פגיעות חזה, סכנות, סימנים וטיפול.</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517"/>
              <w:jc w:val="left"/>
              <w:textAlignment w:val="auto"/>
              <w:rPr>
                <w:rFonts w:ascii="David" w:eastAsia="Batang" w:hAnsi="David"/>
                <w:lang w:eastAsia="en-US"/>
              </w:rPr>
            </w:pPr>
            <w:r w:rsidRPr="007C14DF">
              <w:rPr>
                <w:rFonts w:ascii="David" w:eastAsia="Batang" w:hAnsi="David"/>
                <w:rtl/>
                <w:lang w:eastAsia="en-US"/>
              </w:rPr>
              <w:t>הדגמה של חבישת בית שחי וכתף.</w:t>
            </w:r>
          </w:p>
        </w:tc>
        <w:tc>
          <w:tcPr>
            <w:tcW w:w="1167" w:type="dxa"/>
            <w:tcBorders>
              <w:top w:val="single" w:sz="4"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1/2 ש'</w:t>
            </w:r>
          </w:p>
        </w:tc>
        <w:tc>
          <w:tcPr>
            <w:tcW w:w="818" w:type="dxa"/>
            <w:tcBorders>
              <w:top w:val="single" w:sz="4" w:space="0" w:color="auto"/>
              <w:left w:val="single" w:sz="4" w:space="0" w:color="auto"/>
              <w:bottom w:val="single" w:sz="4" w:space="0" w:color="auto"/>
              <w:right w:val="single" w:sz="4" w:space="0" w:color="auto"/>
            </w:tcBorders>
            <w:vAlign w:val="center"/>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p>
        </w:tc>
        <w:tc>
          <w:tcPr>
            <w:tcW w:w="850" w:type="dxa"/>
            <w:tcBorders>
              <w:top w:val="single" w:sz="4" w:space="0" w:color="auto"/>
              <w:left w:val="single" w:sz="4" w:space="0" w:color="auto"/>
              <w:bottom w:val="single" w:sz="4" w:space="0" w:color="auto"/>
              <w:right w:val="single" w:sz="18" w:space="0" w:color="auto"/>
            </w:tcBorders>
            <w:noWrap/>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1/2 ש'</w:t>
            </w:r>
          </w:p>
        </w:tc>
      </w:tr>
      <w:tr w:rsidR="00893609" w:rsidRPr="007C14DF" w:rsidTr="00F27A27">
        <w:tc>
          <w:tcPr>
            <w:tcW w:w="1360" w:type="dxa"/>
            <w:tcBorders>
              <w:top w:val="single" w:sz="4" w:space="0" w:color="auto"/>
              <w:left w:val="single" w:sz="18" w:space="0" w:color="auto"/>
              <w:bottom w:val="single" w:sz="4" w:space="0" w:color="auto"/>
              <w:right w:val="single" w:sz="4" w:space="0" w:color="auto"/>
            </w:tcBorders>
            <w:hideMark/>
          </w:tcPr>
          <w:p w:rsidR="00893609" w:rsidRPr="007C14DF" w:rsidRDefault="00893609" w:rsidP="00893609">
            <w:pPr>
              <w:overflowPunct/>
              <w:autoSpaceDE/>
              <w:autoSpaceDN/>
              <w:adjustRightInd/>
              <w:spacing w:line="300" w:lineRule="atLeast"/>
              <w:jc w:val="left"/>
              <w:textAlignment w:val="auto"/>
              <w:rPr>
                <w:rFonts w:ascii="David" w:eastAsia="Batang" w:hAnsi="David"/>
                <w:lang w:eastAsia="en-US"/>
              </w:rPr>
            </w:pPr>
            <w:r w:rsidRPr="007C14DF">
              <w:rPr>
                <w:rFonts w:ascii="David" w:eastAsia="Batang" w:hAnsi="David"/>
                <w:rtl/>
                <w:lang w:eastAsia="en-US"/>
              </w:rPr>
              <w:t>פגיעות בטן</w:t>
            </w:r>
          </w:p>
        </w:tc>
        <w:tc>
          <w:tcPr>
            <w:tcW w:w="5836" w:type="dxa"/>
            <w:tcBorders>
              <w:top w:val="single" w:sz="4" w:space="0" w:color="auto"/>
              <w:left w:val="single" w:sz="4" w:space="0" w:color="auto"/>
              <w:bottom w:val="single" w:sz="4" w:space="0" w:color="auto"/>
              <w:right w:val="single" w:sz="4" w:space="0" w:color="auto"/>
            </w:tcBorders>
            <w:hideMark/>
          </w:tcPr>
          <w:p w:rsidR="00893609" w:rsidRPr="007C14DF" w:rsidRDefault="00893609" w:rsidP="000C3B7C">
            <w:pPr>
              <w:numPr>
                <w:ilvl w:val="0"/>
                <w:numId w:val="45"/>
              </w:numPr>
              <w:tabs>
                <w:tab w:val="left" w:pos="517"/>
              </w:tabs>
              <w:overflowPunct/>
              <w:autoSpaceDE/>
              <w:autoSpaceDN/>
              <w:adjustRightInd/>
              <w:spacing w:line="300" w:lineRule="atLeast"/>
              <w:ind w:left="517" w:right="0" w:hanging="517"/>
              <w:jc w:val="left"/>
              <w:textAlignment w:val="auto"/>
              <w:rPr>
                <w:rFonts w:ascii="David" w:eastAsia="Batang" w:hAnsi="David"/>
                <w:rtl/>
                <w:lang w:eastAsia="en-US"/>
              </w:rPr>
            </w:pPr>
            <w:r w:rsidRPr="007C14DF">
              <w:rPr>
                <w:rFonts w:ascii="David" w:eastAsia="Batang" w:hAnsi="David"/>
                <w:rtl/>
                <w:lang w:eastAsia="en-US"/>
              </w:rPr>
              <w:t>הסבר – איברי הבטן וגבולותיה.</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517"/>
              <w:jc w:val="left"/>
              <w:textAlignment w:val="auto"/>
              <w:rPr>
                <w:rFonts w:ascii="David" w:eastAsia="Batang" w:hAnsi="David"/>
                <w:lang w:eastAsia="en-US"/>
              </w:rPr>
            </w:pPr>
            <w:r w:rsidRPr="007C14DF">
              <w:rPr>
                <w:rFonts w:ascii="David" w:eastAsia="Batang" w:hAnsi="David"/>
                <w:rtl/>
                <w:lang w:eastAsia="en-US"/>
              </w:rPr>
              <w:t>חבלת בטן כהה, חבלת בטן חודרת (מעיים בחוץ) – סכנות, סימנים וטיפול.</w:t>
            </w:r>
          </w:p>
        </w:tc>
        <w:tc>
          <w:tcPr>
            <w:tcW w:w="1167" w:type="dxa"/>
            <w:tcBorders>
              <w:top w:val="single" w:sz="4"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30 דק'</w:t>
            </w:r>
          </w:p>
        </w:tc>
        <w:tc>
          <w:tcPr>
            <w:tcW w:w="818" w:type="dxa"/>
            <w:tcBorders>
              <w:top w:val="single" w:sz="4"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p>
        </w:tc>
        <w:tc>
          <w:tcPr>
            <w:tcW w:w="850" w:type="dxa"/>
            <w:tcBorders>
              <w:top w:val="single" w:sz="4" w:space="0" w:color="auto"/>
              <w:left w:val="single" w:sz="4" w:space="0" w:color="auto"/>
              <w:bottom w:val="single" w:sz="4" w:space="0" w:color="auto"/>
              <w:right w:val="single" w:sz="18" w:space="0" w:color="auto"/>
            </w:tcBorders>
            <w:noWrap/>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1/2 ש'</w:t>
            </w:r>
          </w:p>
        </w:tc>
      </w:tr>
      <w:tr w:rsidR="00893609" w:rsidRPr="007C14DF" w:rsidTr="00F27A27">
        <w:tc>
          <w:tcPr>
            <w:tcW w:w="1360" w:type="dxa"/>
            <w:tcBorders>
              <w:top w:val="single" w:sz="4" w:space="0" w:color="auto"/>
              <w:left w:val="single" w:sz="18" w:space="0" w:color="auto"/>
              <w:bottom w:val="single" w:sz="4" w:space="0" w:color="auto"/>
              <w:right w:val="single" w:sz="4" w:space="0" w:color="auto"/>
            </w:tcBorders>
            <w:hideMark/>
          </w:tcPr>
          <w:p w:rsidR="00893609" w:rsidRPr="007C14DF" w:rsidRDefault="00893609" w:rsidP="00893609">
            <w:pPr>
              <w:overflowPunct/>
              <w:autoSpaceDE/>
              <w:autoSpaceDN/>
              <w:adjustRightInd/>
              <w:spacing w:line="300" w:lineRule="atLeast"/>
              <w:jc w:val="left"/>
              <w:textAlignment w:val="auto"/>
              <w:rPr>
                <w:rFonts w:ascii="David" w:eastAsia="Batang" w:hAnsi="David"/>
                <w:lang w:eastAsia="en-US"/>
              </w:rPr>
            </w:pPr>
            <w:r w:rsidRPr="007C14DF">
              <w:rPr>
                <w:rFonts w:ascii="David" w:eastAsia="Batang" w:hAnsi="David"/>
                <w:rtl/>
                <w:lang w:eastAsia="en-US"/>
              </w:rPr>
              <w:t>פגיעות ראש</w:t>
            </w:r>
          </w:p>
        </w:tc>
        <w:tc>
          <w:tcPr>
            <w:tcW w:w="5836" w:type="dxa"/>
            <w:tcBorders>
              <w:top w:val="single" w:sz="4" w:space="0" w:color="auto"/>
              <w:left w:val="single" w:sz="4" w:space="0" w:color="auto"/>
              <w:bottom w:val="single" w:sz="4" w:space="0" w:color="auto"/>
              <w:right w:val="single" w:sz="4" w:space="0" w:color="auto"/>
            </w:tcBorders>
            <w:hideMark/>
          </w:tcPr>
          <w:p w:rsidR="00893609" w:rsidRPr="007C14DF" w:rsidRDefault="00893609" w:rsidP="000C3B7C">
            <w:pPr>
              <w:numPr>
                <w:ilvl w:val="0"/>
                <w:numId w:val="45"/>
              </w:numPr>
              <w:tabs>
                <w:tab w:val="left" w:pos="517"/>
              </w:tabs>
              <w:overflowPunct/>
              <w:autoSpaceDE/>
              <w:autoSpaceDN/>
              <w:adjustRightInd/>
              <w:spacing w:line="300" w:lineRule="atLeast"/>
              <w:ind w:left="517" w:right="0" w:hanging="517"/>
              <w:jc w:val="left"/>
              <w:textAlignment w:val="auto"/>
              <w:rPr>
                <w:rFonts w:ascii="David" w:eastAsia="Batang" w:hAnsi="David"/>
                <w:rtl/>
                <w:lang w:eastAsia="en-US"/>
              </w:rPr>
            </w:pPr>
            <w:r w:rsidRPr="007C14DF">
              <w:rPr>
                <w:rFonts w:ascii="David" w:eastAsia="Batang" w:hAnsi="David"/>
                <w:rtl/>
                <w:lang w:eastAsia="en-US"/>
              </w:rPr>
              <w:t>מבנה מערכת העצבים המרכזית, הגולגולת, מנגנוני הגנה של המ"מ (הגולגולת כמגנה וככולאת), מערכת העצבים ההיקפית (בקצרה).</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517"/>
              <w:jc w:val="left"/>
              <w:textAlignment w:val="auto"/>
              <w:rPr>
                <w:rFonts w:ascii="David" w:eastAsia="Batang" w:hAnsi="David"/>
                <w:lang w:eastAsia="en-US"/>
              </w:rPr>
            </w:pPr>
            <w:r w:rsidRPr="007C14DF">
              <w:rPr>
                <w:rFonts w:ascii="David" w:eastAsia="Batang" w:hAnsi="David"/>
                <w:rtl/>
                <w:lang w:eastAsia="en-US"/>
              </w:rPr>
              <w:t>פגיעות ראש – זעזוע מח</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517"/>
              <w:jc w:val="left"/>
              <w:textAlignment w:val="auto"/>
              <w:rPr>
                <w:rFonts w:ascii="David" w:eastAsia="Batang" w:hAnsi="David"/>
                <w:lang w:eastAsia="en-US"/>
              </w:rPr>
            </w:pPr>
            <w:r w:rsidRPr="007C14DF">
              <w:rPr>
                <w:rFonts w:ascii="David" w:eastAsia="Batang" w:hAnsi="David"/>
                <w:rtl/>
                <w:lang w:eastAsia="en-US"/>
              </w:rPr>
              <w:t>שברים בגג, בסיס הגולגולת, לסת תחתונה, סכנות, סימנים וטיפול.</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517"/>
              <w:jc w:val="left"/>
              <w:textAlignment w:val="auto"/>
              <w:rPr>
                <w:rFonts w:ascii="David" w:eastAsia="Batang" w:hAnsi="David"/>
                <w:lang w:eastAsia="en-US"/>
              </w:rPr>
            </w:pPr>
            <w:r w:rsidRPr="007C14DF">
              <w:rPr>
                <w:rFonts w:ascii="David" w:eastAsia="Batang" w:hAnsi="David"/>
                <w:rtl/>
                <w:lang w:eastAsia="en-US"/>
              </w:rPr>
              <w:t>מעשי – נתיב אוויר לנפגע עמוד שדרה צווארי.</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517"/>
              <w:jc w:val="left"/>
              <w:textAlignment w:val="auto"/>
              <w:rPr>
                <w:rFonts w:ascii="David" w:eastAsia="Batang" w:hAnsi="David"/>
                <w:lang w:eastAsia="en-US"/>
              </w:rPr>
            </w:pPr>
            <w:r w:rsidRPr="007C14DF">
              <w:rPr>
                <w:rFonts w:ascii="David" w:eastAsia="Batang" w:hAnsi="David"/>
                <w:rtl/>
                <w:lang w:eastAsia="en-US"/>
              </w:rPr>
              <w:t>חבישת ראש + תירגול.</w:t>
            </w:r>
          </w:p>
        </w:tc>
        <w:tc>
          <w:tcPr>
            <w:tcW w:w="1167" w:type="dxa"/>
            <w:tcBorders>
              <w:top w:val="single" w:sz="4"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40 ד'</w:t>
            </w:r>
          </w:p>
        </w:tc>
        <w:tc>
          <w:tcPr>
            <w:tcW w:w="818" w:type="dxa"/>
            <w:tcBorders>
              <w:top w:val="single" w:sz="4"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20 דק'</w:t>
            </w:r>
          </w:p>
        </w:tc>
        <w:tc>
          <w:tcPr>
            <w:tcW w:w="850" w:type="dxa"/>
            <w:tcBorders>
              <w:top w:val="single" w:sz="4" w:space="0" w:color="auto"/>
              <w:left w:val="single" w:sz="4" w:space="0" w:color="auto"/>
              <w:bottom w:val="single" w:sz="4" w:space="0" w:color="auto"/>
              <w:right w:val="single" w:sz="18" w:space="0" w:color="auto"/>
            </w:tcBorders>
            <w:noWrap/>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1 ש'</w:t>
            </w:r>
          </w:p>
        </w:tc>
      </w:tr>
      <w:tr w:rsidR="00893609" w:rsidRPr="007C14DF" w:rsidTr="00F27A27">
        <w:tc>
          <w:tcPr>
            <w:tcW w:w="1360" w:type="dxa"/>
            <w:tcBorders>
              <w:top w:val="single" w:sz="4" w:space="0" w:color="auto"/>
              <w:left w:val="single" w:sz="18" w:space="0" w:color="auto"/>
              <w:bottom w:val="single" w:sz="4" w:space="0" w:color="auto"/>
              <w:right w:val="single" w:sz="4" w:space="0" w:color="auto"/>
            </w:tcBorders>
            <w:hideMark/>
          </w:tcPr>
          <w:p w:rsidR="00893609" w:rsidRPr="007C14DF" w:rsidRDefault="00893609" w:rsidP="00893609">
            <w:pPr>
              <w:overflowPunct/>
              <w:autoSpaceDE/>
              <w:autoSpaceDN/>
              <w:adjustRightInd/>
              <w:spacing w:line="300" w:lineRule="atLeast"/>
              <w:jc w:val="left"/>
              <w:textAlignment w:val="auto"/>
              <w:rPr>
                <w:rFonts w:ascii="David" w:eastAsia="Batang" w:hAnsi="David"/>
                <w:lang w:eastAsia="en-US"/>
              </w:rPr>
            </w:pPr>
            <w:r w:rsidRPr="007C14DF">
              <w:rPr>
                <w:rFonts w:ascii="David" w:eastAsia="Batang" w:hAnsi="David"/>
                <w:rtl/>
                <w:lang w:eastAsia="en-US"/>
              </w:rPr>
              <w:t>חבלות בעמוד שדרה</w:t>
            </w:r>
          </w:p>
        </w:tc>
        <w:tc>
          <w:tcPr>
            <w:tcW w:w="5836" w:type="dxa"/>
            <w:tcBorders>
              <w:top w:val="single" w:sz="4" w:space="0" w:color="auto"/>
              <w:left w:val="single" w:sz="4" w:space="0" w:color="auto"/>
              <w:bottom w:val="single" w:sz="4" w:space="0" w:color="auto"/>
              <w:right w:val="single" w:sz="4" w:space="0" w:color="auto"/>
            </w:tcBorders>
            <w:hideMark/>
          </w:tcPr>
          <w:p w:rsidR="00893609" w:rsidRPr="007C14DF" w:rsidRDefault="00893609" w:rsidP="000C3B7C">
            <w:pPr>
              <w:numPr>
                <w:ilvl w:val="0"/>
                <w:numId w:val="45"/>
              </w:numPr>
              <w:tabs>
                <w:tab w:val="left" w:pos="517"/>
              </w:tabs>
              <w:overflowPunct/>
              <w:autoSpaceDE/>
              <w:autoSpaceDN/>
              <w:adjustRightInd/>
              <w:spacing w:line="300" w:lineRule="atLeast"/>
              <w:ind w:left="517" w:right="0" w:hanging="517"/>
              <w:jc w:val="left"/>
              <w:textAlignment w:val="auto"/>
              <w:rPr>
                <w:rFonts w:ascii="David" w:eastAsia="Batang" w:hAnsi="David"/>
                <w:rtl/>
                <w:lang w:eastAsia="en-US"/>
              </w:rPr>
            </w:pPr>
            <w:r w:rsidRPr="007C14DF">
              <w:rPr>
                <w:rFonts w:ascii="David" w:eastAsia="Batang" w:hAnsi="David"/>
                <w:rtl/>
                <w:lang w:eastAsia="en-US"/>
              </w:rPr>
              <w:t xml:space="preserve">הסבר – מבנה </w:t>
            </w:r>
            <w:proofErr w:type="spellStart"/>
            <w:r w:rsidRPr="007C14DF">
              <w:rPr>
                <w:rFonts w:ascii="David" w:eastAsia="Batang" w:hAnsi="David"/>
                <w:rtl/>
                <w:lang w:eastAsia="en-US"/>
              </w:rPr>
              <w:t>עמ"ש</w:t>
            </w:r>
            <w:proofErr w:type="spellEnd"/>
            <w:r w:rsidRPr="007C14DF">
              <w:rPr>
                <w:rFonts w:ascii="David" w:eastAsia="Batang" w:hAnsi="David"/>
                <w:rtl/>
                <w:lang w:eastAsia="en-US"/>
              </w:rPr>
              <w:t xml:space="preserve"> – צווארי, גבי.</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517"/>
              <w:jc w:val="left"/>
              <w:textAlignment w:val="auto"/>
              <w:rPr>
                <w:rFonts w:ascii="David" w:eastAsia="Batang" w:hAnsi="David"/>
                <w:lang w:eastAsia="en-US"/>
              </w:rPr>
            </w:pPr>
            <w:r w:rsidRPr="007C14DF">
              <w:rPr>
                <w:rFonts w:ascii="David" w:eastAsia="Batang" w:hAnsi="David"/>
                <w:rtl/>
                <w:lang w:eastAsia="en-US"/>
              </w:rPr>
              <w:t xml:space="preserve">הסבר – חשש </w:t>
            </w:r>
            <w:proofErr w:type="spellStart"/>
            <w:r w:rsidRPr="007C14DF">
              <w:rPr>
                <w:rFonts w:ascii="David" w:eastAsia="Batang" w:hAnsi="David"/>
                <w:rtl/>
                <w:lang w:eastAsia="en-US"/>
              </w:rPr>
              <w:t>לעמ"ש</w:t>
            </w:r>
            <w:proofErr w:type="spellEnd"/>
            <w:r w:rsidRPr="007C14DF">
              <w:rPr>
                <w:rFonts w:ascii="David" w:eastAsia="Batang" w:hAnsi="David"/>
                <w:rtl/>
                <w:lang w:eastAsia="en-US"/>
              </w:rPr>
              <w:t xml:space="preserve"> בפגיעות ראש, אגן, סכנות, סימנים וטיפול.</w:t>
            </w:r>
          </w:p>
          <w:p w:rsidR="00893609" w:rsidRPr="007C14DF" w:rsidRDefault="00893609" w:rsidP="00893609">
            <w:pPr>
              <w:tabs>
                <w:tab w:val="left" w:pos="517"/>
              </w:tabs>
              <w:overflowPunct/>
              <w:autoSpaceDE/>
              <w:autoSpaceDN/>
              <w:adjustRightInd/>
              <w:spacing w:line="300" w:lineRule="atLeast"/>
              <w:ind w:left="517" w:hanging="517"/>
              <w:jc w:val="left"/>
              <w:textAlignment w:val="auto"/>
              <w:rPr>
                <w:rFonts w:ascii="David" w:eastAsia="Batang" w:hAnsi="David"/>
                <w:lang w:eastAsia="en-US"/>
              </w:rPr>
            </w:pPr>
            <w:r w:rsidRPr="007C14DF">
              <w:rPr>
                <w:rFonts w:ascii="David" w:eastAsia="Batang" w:hAnsi="David"/>
                <w:rtl/>
                <w:lang w:eastAsia="en-US"/>
              </w:rPr>
              <w:t>(הדגש – אין לשלול קיום חבלה בשל היעדר סימנים).</w:t>
            </w:r>
          </w:p>
        </w:tc>
        <w:tc>
          <w:tcPr>
            <w:tcW w:w="1167" w:type="dxa"/>
            <w:tcBorders>
              <w:top w:val="single" w:sz="4"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1/2 ש'</w:t>
            </w:r>
          </w:p>
        </w:tc>
        <w:tc>
          <w:tcPr>
            <w:tcW w:w="818" w:type="dxa"/>
            <w:tcBorders>
              <w:top w:val="single" w:sz="4" w:space="0" w:color="auto"/>
              <w:left w:val="single" w:sz="4" w:space="0" w:color="auto"/>
              <w:bottom w:val="single" w:sz="4" w:space="0" w:color="auto"/>
              <w:right w:val="single" w:sz="4" w:space="0" w:color="auto"/>
            </w:tcBorders>
            <w:vAlign w:val="center"/>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p>
        </w:tc>
        <w:tc>
          <w:tcPr>
            <w:tcW w:w="850" w:type="dxa"/>
            <w:tcBorders>
              <w:top w:val="single" w:sz="4" w:space="0" w:color="auto"/>
              <w:left w:val="single" w:sz="4" w:space="0" w:color="auto"/>
              <w:bottom w:val="single" w:sz="4" w:space="0" w:color="auto"/>
              <w:right w:val="single" w:sz="18" w:space="0" w:color="auto"/>
            </w:tcBorders>
            <w:noWrap/>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1/2 ש'</w:t>
            </w:r>
          </w:p>
        </w:tc>
      </w:tr>
      <w:tr w:rsidR="00893609" w:rsidRPr="007C14DF" w:rsidTr="00F27A27">
        <w:tc>
          <w:tcPr>
            <w:tcW w:w="1360" w:type="dxa"/>
            <w:tcBorders>
              <w:top w:val="single" w:sz="4" w:space="0" w:color="auto"/>
              <w:left w:val="single" w:sz="18" w:space="0" w:color="auto"/>
              <w:bottom w:val="single" w:sz="4" w:space="0" w:color="auto"/>
              <w:right w:val="single" w:sz="4" w:space="0" w:color="auto"/>
            </w:tcBorders>
            <w:hideMark/>
          </w:tcPr>
          <w:p w:rsidR="00893609" w:rsidRPr="007C14DF" w:rsidRDefault="00893609" w:rsidP="00893609">
            <w:pPr>
              <w:overflowPunct/>
              <w:autoSpaceDE/>
              <w:autoSpaceDN/>
              <w:adjustRightInd/>
              <w:spacing w:line="300" w:lineRule="atLeast"/>
              <w:jc w:val="left"/>
              <w:textAlignment w:val="auto"/>
              <w:rPr>
                <w:rFonts w:ascii="David" w:eastAsia="Batang" w:hAnsi="David"/>
                <w:lang w:eastAsia="en-US"/>
              </w:rPr>
            </w:pPr>
            <w:r w:rsidRPr="007C14DF">
              <w:rPr>
                <w:rFonts w:ascii="David" w:eastAsia="Batang" w:hAnsi="David"/>
                <w:rtl/>
                <w:lang w:eastAsia="en-US"/>
              </w:rPr>
              <w:t>פצעים</w:t>
            </w:r>
          </w:p>
        </w:tc>
        <w:tc>
          <w:tcPr>
            <w:tcW w:w="5836" w:type="dxa"/>
            <w:tcBorders>
              <w:top w:val="single" w:sz="4" w:space="0" w:color="auto"/>
              <w:left w:val="single" w:sz="4" w:space="0" w:color="auto"/>
              <w:bottom w:val="single" w:sz="4" w:space="0" w:color="auto"/>
              <w:right w:val="single" w:sz="4" w:space="0" w:color="auto"/>
            </w:tcBorders>
            <w:hideMark/>
          </w:tcPr>
          <w:p w:rsidR="00893609" w:rsidRPr="007C14DF" w:rsidRDefault="00893609" w:rsidP="000C3B7C">
            <w:pPr>
              <w:numPr>
                <w:ilvl w:val="0"/>
                <w:numId w:val="45"/>
              </w:numPr>
              <w:tabs>
                <w:tab w:val="left" w:pos="517"/>
              </w:tabs>
              <w:overflowPunct/>
              <w:autoSpaceDE/>
              <w:autoSpaceDN/>
              <w:adjustRightInd/>
              <w:spacing w:line="300" w:lineRule="atLeast"/>
              <w:ind w:left="517" w:right="0" w:hanging="517"/>
              <w:jc w:val="left"/>
              <w:textAlignment w:val="auto"/>
              <w:rPr>
                <w:rFonts w:ascii="David" w:eastAsia="Batang" w:hAnsi="David"/>
                <w:rtl/>
                <w:lang w:eastAsia="en-US"/>
              </w:rPr>
            </w:pPr>
            <w:r w:rsidRPr="007C14DF">
              <w:rPr>
                <w:rFonts w:ascii="David" w:eastAsia="Batang" w:hAnsi="David"/>
                <w:rtl/>
                <w:lang w:eastAsia="en-US"/>
              </w:rPr>
              <w:t>סכנות – זיהום, טטנוס.</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517"/>
              <w:jc w:val="left"/>
              <w:textAlignment w:val="auto"/>
              <w:rPr>
                <w:rFonts w:ascii="David" w:eastAsia="Batang" w:hAnsi="David"/>
                <w:lang w:eastAsia="en-US"/>
              </w:rPr>
            </w:pPr>
            <w:r w:rsidRPr="007C14DF">
              <w:rPr>
                <w:rFonts w:ascii="David" w:eastAsia="Batang" w:hAnsi="David"/>
                <w:rtl/>
                <w:lang w:eastAsia="en-US"/>
              </w:rPr>
              <w:t>גורם: שפשוף, חתך, קרוע, תקוע, יריה, דקירה, מעיכה, הדף.</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517"/>
              <w:jc w:val="left"/>
              <w:textAlignment w:val="auto"/>
              <w:rPr>
                <w:rFonts w:ascii="David" w:eastAsia="Batang" w:hAnsi="David"/>
                <w:lang w:eastAsia="en-US"/>
              </w:rPr>
            </w:pPr>
            <w:r w:rsidRPr="007C14DF">
              <w:rPr>
                <w:rFonts w:ascii="David" w:eastAsia="Batang" w:hAnsi="David"/>
                <w:rtl/>
                <w:lang w:eastAsia="en-US"/>
              </w:rPr>
              <w:t>מעשי – תרגול חבישות (איבר גלילי צר/רחב, עין).</w:t>
            </w:r>
          </w:p>
        </w:tc>
        <w:tc>
          <w:tcPr>
            <w:tcW w:w="1167" w:type="dxa"/>
            <w:tcBorders>
              <w:top w:val="single" w:sz="4"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20 דק'</w:t>
            </w:r>
          </w:p>
        </w:tc>
        <w:tc>
          <w:tcPr>
            <w:tcW w:w="818" w:type="dxa"/>
            <w:tcBorders>
              <w:top w:val="single" w:sz="4"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40 דק'</w:t>
            </w:r>
          </w:p>
        </w:tc>
        <w:tc>
          <w:tcPr>
            <w:tcW w:w="850" w:type="dxa"/>
            <w:tcBorders>
              <w:top w:val="single" w:sz="4" w:space="0" w:color="auto"/>
              <w:left w:val="single" w:sz="4" w:space="0" w:color="auto"/>
              <w:bottom w:val="single" w:sz="4" w:space="0" w:color="auto"/>
              <w:right w:val="single" w:sz="18" w:space="0" w:color="auto"/>
            </w:tcBorders>
            <w:noWrap/>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1 ש'</w:t>
            </w:r>
          </w:p>
        </w:tc>
      </w:tr>
      <w:tr w:rsidR="00893609" w:rsidRPr="007C14DF" w:rsidTr="00F27A27">
        <w:tc>
          <w:tcPr>
            <w:tcW w:w="1360" w:type="dxa"/>
            <w:tcBorders>
              <w:top w:val="single" w:sz="4" w:space="0" w:color="auto"/>
              <w:left w:val="single" w:sz="18" w:space="0" w:color="auto"/>
              <w:bottom w:val="single" w:sz="4" w:space="0" w:color="auto"/>
              <w:right w:val="single" w:sz="4" w:space="0" w:color="auto"/>
            </w:tcBorders>
            <w:noWrap/>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lang w:eastAsia="en-US"/>
              </w:rPr>
            </w:pPr>
            <w:r w:rsidRPr="007C14DF">
              <w:rPr>
                <w:rFonts w:ascii="David" w:eastAsia="Batang" w:hAnsi="David"/>
                <w:rtl/>
                <w:lang w:eastAsia="en-US"/>
              </w:rPr>
              <w:t>פגיעות בעור</w:t>
            </w:r>
          </w:p>
        </w:tc>
        <w:tc>
          <w:tcPr>
            <w:tcW w:w="5836" w:type="dxa"/>
            <w:tcBorders>
              <w:top w:val="single" w:sz="4" w:space="0" w:color="auto"/>
              <w:left w:val="single" w:sz="4" w:space="0" w:color="auto"/>
              <w:bottom w:val="single" w:sz="4" w:space="0" w:color="auto"/>
              <w:right w:val="single" w:sz="4" w:space="0" w:color="auto"/>
            </w:tcBorders>
            <w:vAlign w:val="center"/>
            <w:hideMark/>
          </w:tcPr>
          <w:p w:rsidR="00893609" w:rsidRPr="007C14DF" w:rsidRDefault="00893609" w:rsidP="000C3B7C">
            <w:pPr>
              <w:numPr>
                <w:ilvl w:val="0"/>
                <w:numId w:val="41"/>
              </w:numPr>
              <w:tabs>
                <w:tab w:val="clear" w:pos="720"/>
                <w:tab w:val="left" w:pos="517"/>
              </w:tabs>
              <w:overflowPunct/>
              <w:autoSpaceDE/>
              <w:autoSpaceDN/>
              <w:adjustRightInd/>
              <w:spacing w:line="300" w:lineRule="atLeast"/>
              <w:ind w:left="517" w:hanging="517"/>
              <w:jc w:val="left"/>
              <w:textAlignment w:val="auto"/>
              <w:rPr>
                <w:rFonts w:ascii="David" w:eastAsia="Batang" w:hAnsi="David"/>
                <w:rtl/>
                <w:lang w:eastAsia="en-US"/>
              </w:rPr>
            </w:pPr>
            <w:r w:rsidRPr="007C14DF">
              <w:rPr>
                <w:rFonts w:ascii="David" w:eastAsia="Batang" w:hAnsi="David"/>
                <w:rtl/>
                <w:lang w:eastAsia="en-US"/>
              </w:rPr>
              <w:t>תפקידי/שכבות העור</w:t>
            </w:r>
          </w:p>
          <w:p w:rsidR="00893609" w:rsidRPr="007C14DF" w:rsidRDefault="00893609" w:rsidP="000C3B7C">
            <w:pPr>
              <w:numPr>
                <w:ilvl w:val="0"/>
                <w:numId w:val="41"/>
              </w:numPr>
              <w:tabs>
                <w:tab w:val="clear" w:pos="720"/>
                <w:tab w:val="left" w:pos="517"/>
              </w:tabs>
              <w:overflowPunct/>
              <w:autoSpaceDE/>
              <w:autoSpaceDN/>
              <w:adjustRightInd/>
              <w:spacing w:line="300" w:lineRule="atLeast"/>
              <w:ind w:left="517" w:hanging="517"/>
              <w:jc w:val="left"/>
              <w:textAlignment w:val="auto"/>
              <w:rPr>
                <w:rFonts w:ascii="David" w:eastAsia="Batang" w:hAnsi="David"/>
                <w:lang w:eastAsia="en-US"/>
              </w:rPr>
            </w:pPr>
            <w:r w:rsidRPr="007C14DF">
              <w:rPr>
                <w:rFonts w:ascii="David" w:eastAsia="Batang" w:hAnsi="David"/>
                <w:rtl/>
                <w:lang w:eastAsia="en-US"/>
              </w:rPr>
              <w:t>סוגי כוויות</w:t>
            </w:r>
          </w:p>
          <w:p w:rsidR="00893609" w:rsidRPr="007C14DF" w:rsidRDefault="00893609" w:rsidP="000C3B7C">
            <w:pPr>
              <w:numPr>
                <w:ilvl w:val="0"/>
                <w:numId w:val="41"/>
              </w:numPr>
              <w:tabs>
                <w:tab w:val="clear" w:pos="720"/>
                <w:tab w:val="left" w:pos="517"/>
              </w:tabs>
              <w:overflowPunct/>
              <w:autoSpaceDE/>
              <w:autoSpaceDN/>
              <w:adjustRightInd/>
              <w:spacing w:line="300" w:lineRule="atLeast"/>
              <w:ind w:left="517" w:hanging="517"/>
              <w:jc w:val="left"/>
              <w:textAlignment w:val="auto"/>
              <w:rPr>
                <w:rFonts w:ascii="David" w:eastAsia="Batang" w:hAnsi="David"/>
                <w:lang w:eastAsia="en-US"/>
              </w:rPr>
            </w:pPr>
            <w:r w:rsidRPr="007C14DF">
              <w:rPr>
                <w:rFonts w:ascii="David" w:eastAsia="Batang" w:hAnsi="David"/>
                <w:rtl/>
                <w:lang w:eastAsia="en-US"/>
              </w:rPr>
              <w:t>הערכת חומרת כוויה</w:t>
            </w:r>
          </w:p>
          <w:p w:rsidR="00893609" w:rsidRPr="007C14DF" w:rsidRDefault="00893609" w:rsidP="000C3B7C">
            <w:pPr>
              <w:numPr>
                <w:ilvl w:val="0"/>
                <w:numId w:val="41"/>
              </w:numPr>
              <w:tabs>
                <w:tab w:val="clear" w:pos="720"/>
                <w:tab w:val="left" w:pos="517"/>
              </w:tabs>
              <w:overflowPunct/>
              <w:autoSpaceDE/>
              <w:autoSpaceDN/>
              <w:adjustRightInd/>
              <w:spacing w:line="300" w:lineRule="atLeast"/>
              <w:ind w:left="517" w:hanging="517"/>
              <w:jc w:val="left"/>
              <w:textAlignment w:val="auto"/>
              <w:rPr>
                <w:rFonts w:ascii="David" w:eastAsia="Batang" w:hAnsi="David"/>
                <w:lang w:eastAsia="en-US"/>
              </w:rPr>
            </w:pPr>
            <w:r w:rsidRPr="007C14DF">
              <w:rPr>
                <w:rFonts w:ascii="David" w:eastAsia="Batang" w:hAnsi="David"/>
                <w:rtl/>
                <w:lang w:eastAsia="en-US"/>
              </w:rPr>
              <w:t>דרגות כוויה</w:t>
            </w:r>
          </w:p>
          <w:p w:rsidR="00893609" w:rsidRPr="007C14DF" w:rsidRDefault="00893609" w:rsidP="000C3B7C">
            <w:pPr>
              <w:numPr>
                <w:ilvl w:val="0"/>
                <w:numId w:val="41"/>
              </w:numPr>
              <w:tabs>
                <w:tab w:val="clear" w:pos="720"/>
                <w:tab w:val="left" w:pos="517"/>
              </w:tabs>
              <w:overflowPunct/>
              <w:autoSpaceDE/>
              <w:autoSpaceDN/>
              <w:adjustRightInd/>
              <w:spacing w:line="300" w:lineRule="atLeast"/>
              <w:ind w:left="517" w:hanging="517"/>
              <w:jc w:val="left"/>
              <w:textAlignment w:val="auto"/>
              <w:rPr>
                <w:rFonts w:ascii="David" w:eastAsia="Batang" w:hAnsi="David"/>
                <w:lang w:eastAsia="en-US"/>
              </w:rPr>
            </w:pPr>
            <w:r w:rsidRPr="007C14DF">
              <w:rPr>
                <w:rFonts w:ascii="David" w:eastAsia="Batang" w:hAnsi="David"/>
                <w:rtl/>
                <w:lang w:eastAsia="en-US"/>
              </w:rPr>
              <w:t>מיקום כוויה</w:t>
            </w:r>
          </w:p>
          <w:p w:rsidR="00893609" w:rsidRPr="007C14DF" w:rsidRDefault="00893609" w:rsidP="000C3B7C">
            <w:pPr>
              <w:numPr>
                <w:ilvl w:val="0"/>
                <w:numId w:val="41"/>
              </w:numPr>
              <w:tabs>
                <w:tab w:val="clear" w:pos="720"/>
                <w:tab w:val="left" w:pos="517"/>
              </w:tabs>
              <w:overflowPunct/>
              <w:autoSpaceDE/>
              <w:autoSpaceDN/>
              <w:adjustRightInd/>
              <w:spacing w:line="300" w:lineRule="atLeast"/>
              <w:ind w:left="517" w:hanging="517"/>
              <w:jc w:val="left"/>
              <w:textAlignment w:val="auto"/>
              <w:rPr>
                <w:rFonts w:ascii="David" w:eastAsia="Batang" w:hAnsi="David"/>
                <w:lang w:eastAsia="en-US"/>
              </w:rPr>
            </w:pPr>
            <w:r w:rsidRPr="007C14DF">
              <w:rPr>
                <w:rFonts w:ascii="David" w:eastAsia="Batang" w:hAnsi="David"/>
                <w:rtl/>
                <w:lang w:eastAsia="en-US"/>
              </w:rPr>
              <w:t>טיפול בכוויות</w:t>
            </w:r>
          </w:p>
          <w:p w:rsidR="00893609" w:rsidRPr="007C14DF" w:rsidRDefault="00893609" w:rsidP="000C3B7C">
            <w:pPr>
              <w:numPr>
                <w:ilvl w:val="0"/>
                <w:numId w:val="41"/>
              </w:numPr>
              <w:tabs>
                <w:tab w:val="clear" w:pos="720"/>
                <w:tab w:val="left" w:pos="517"/>
              </w:tabs>
              <w:overflowPunct/>
              <w:autoSpaceDE/>
              <w:autoSpaceDN/>
              <w:adjustRightInd/>
              <w:spacing w:line="300" w:lineRule="atLeast"/>
              <w:ind w:left="517" w:hanging="517"/>
              <w:jc w:val="left"/>
              <w:textAlignment w:val="auto"/>
              <w:rPr>
                <w:rFonts w:ascii="David" w:eastAsia="Batang" w:hAnsi="David"/>
                <w:lang w:eastAsia="en-US"/>
              </w:rPr>
            </w:pPr>
            <w:r w:rsidRPr="007C14DF">
              <w:rPr>
                <w:rFonts w:ascii="David" w:eastAsia="Batang" w:hAnsi="David"/>
                <w:rtl/>
                <w:lang w:eastAsia="en-US"/>
              </w:rPr>
              <w:t>פצעים</w:t>
            </w:r>
          </w:p>
          <w:p w:rsidR="00893609" w:rsidRPr="007C14DF" w:rsidRDefault="00893609" w:rsidP="000C3B7C">
            <w:pPr>
              <w:numPr>
                <w:ilvl w:val="0"/>
                <w:numId w:val="41"/>
              </w:numPr>
              <w:tabs>
                <w:tab w:val="clear" w:pos="720"/>
                <w:tab w:val="left" w:pos="517"/>
              </w:tabs>
              <w:overflowPunct/>
              <w:autoSpaceDE/>
              <w:autoSpaceDN/>
              <w:adjustRightInd/>
              <w:spacing w:line="300" w:lineRule="atLeast"/>
              <w:ind w:left="517" w:hanging="517"/>
              <w:jc w:val="left"/>
              <w:textAlignment w:val="auto"/>
              <w:rPr>
                <w:rFonts w:ascii="David" w:eastAsia="Batang" w:hAnsi="David"/>
                <w:lang w:eastAsia="en-US"/>
              </w:rPr>
            </w:pPr>
            <w:r w:rsidRPr="007C14DF">
              <w:rPr>
                <w:rFonts w:ascii="David" w:eastAsia="Batang" w:hAnsi="David"/>
                <w:rtl/>
                <w:lang w:eastAsia="en-US"/>
              </w:rPr>
              <w:t>עיקרון טיפול בפצעים</w:t>
            </w:r>
          </w:p>
        </w:tc>
        <w:tc>
          <w:tcPr>
            <w:tcW w:w="1167" w:type="dxa"/>
            <w:tcBorders>
              <w:top w:val="single" w:sz="4"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30 דק'</w:t>
            </w:r>
          </w:p>
        </w:tc>
        <w:tc>
          <w:tcPr>
            <w:tcW w:w="818" w:type="dxa"/>
            <w:tcBorders>
              <w:top w:val="single" w:sz="4" w:space="0" w:color="auto"/>
              <w:left w:val="single" w:sz="4" w:space="0" w:color="auto"/>
              <w:bottom w:val="single" w:sz="4" w:space="0" w:color="auto"/>
              <w:right w:val="single" w:sz="8"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p>
        </w:tc>
        <w:tc>
          <w:tcPr>
            <w:tcW w:w="850" w:type="dxa"/>
            <w:tcBorders>
              <w:top w:val="single" w:sz="4" w:space="0" w:color="auto"/>
              <w:left w:val="single" w:sz="8" w:space="0" w:color="auto"/>
              <w:bottom w:val="single" w:sz="4" w:space="0" w:color="auto"/>
              <w:right w:val="single" w:sz="18" w:space="0" w:color="auto"/>
            </w:tcBorders>
            <w:noWrap/>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1/2 ש'</w:t>
            </w:r>
          </w:p>
        </w:tc>
      </w:tr>
      <w:tr w:rsidR="00893609" w:rsidRPr="007C14DF" w:rsidTr="00F27A27">
        <w:tc>
          <w:tcPr>
            <w:tcW w:w="1360" w:type="dxa"/>
            <w:tcBorders>
              <w:top w:val="single" w:sz="4" w:space="0" w:color="auto"/>
              <w:left w:val="single" w:sz="18" w:space="0" w:color="auto"/>
              <w:bottom w:val="single" w:sz="4" w:space="0" w:color="auto"/>
              <w:right w:val="single" w:sz="4" w:space="0" w:color="auto"/>
            </w:tcBorders>
            <w:noWrap/>
            <w:hideMark/>
          </w:tcPr>
          <w:p w:rsidR="00893609" w:rsidRPr="007C14DF" w:rsidRDefault="00893609" w:rsidP="00893609">
            <w:pPr>
              <w:overflowPunct/>
              <w:autoSpaceDE/>
              <w:autoSpaceDN/>
              <w:adjustRightInd/>
              <w:spacing w:line="300" w:lineRule="atLeast"/>
              <w:jc w:val="left"/>
              <w:textAlignment w:val="auto"/>
              <w:rPr>
                <w:rFonts w:ascii="David" w:eastAsia="Batang" w:hAnsi="David"/>
                <w:lang w:eastAsia="en-US"/>
              </w:rPr>
            </w:pPr>
            <w:r w:rsidRPr="007C14DF">
              <w:rPr>
                <w:rFonts w:ascii="David" w:eastAsia="Batang" w:hAnsi="David"/>
                <w:rtl/>
                <w:lang w:eastAsia="en-US"/>
              </w:rPr>
              <w:t>שברים ונקעים</w:t>
            </w:r>
          </w:p>
        </w:tc>
        <w:tc>
          <w:tcPr>
            <w:tcW w:w="5836" w:type="dxa"/>
            <w:tcBorders>
              <w:top w:val="single" w:sz="4" w:space="0" w:color="auto"/>
              <w:left w:val="single" w:sz="4" w:space="0" w:color="auto"/>
              <w:bottom w:val="single" w:sz="4" w:space="0" w:color="auto"/>
              <w:right w:val="single" w:sz="4" w:space="0" w:color="auto"/>
            </w:tcBorders>
            <w:hideMark/>
          </w:tcPr>
          <w:p w:rsidR="00893609" w:rsidRPr="007C14DF" w:rsidRDefault="00893609" w:rsidP="000C3B7C">
            <w:pPr>
              <w:numPr>
                <w:ilvl w:val="0"/>
                <w:numId w:val="45"/>
              </w:numPr>
              <w:tabs>
                <w:tab w:val="left" w:pos="517"/>
              </w:tabs>
              <w:overflowPunct/>
              <w:autoSpaceDE/>
              <w:autoSpaceDN/>
              <w:adjustRightInd/>
              <w:spacing w:line="300" w:lineRule="atLeast"/>
              <w:ind w:left="517" w:right="0" w:hanging="517"/>
              <w:jc w:val="left"/>
              <w:textAlignment w:val="auto"/>
              <w:rPr>
                <w:rFonts w:ascii="David" w:eastAsia="Batang" w:hAnsi="David"/>
                <w:rtl/>
                <w:lang w:eastAsia="en-US"/>
              </w:rPr>
            </w:pPr>
            <w:r w:rsidRPr="007C14DF">
              <w:rPr>
                <w:rFonts w:ascii="David" w:eastAsia="Batang" w:hAnsi="David"/>
                <w:rtl/>
                <w:lang w:eastAsia="en-US"/>
              </w:rPr>
              <w:t>מערכת השלד ומבנה העצמות.</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517"/>
              <w:jc w:val="left"/>
              <w:textAlignment w:val="auto"/>
              <w:rPr>
                <w:rFonts w:ascii="David" w:eastAsia="Batang" w:hAnsi="David"/>
                <w:lang w:eastAsia="en-US"/>
              </w:rPr>
            </w:pPr>
            <w:r w:rsidRPr="007C14DF">
              <w:rPr>
                <w:rFonts w:ascii="David" w:eastAsia="Batang" w:hAnsi="David"/>
                <w:rtl/>
                <w:lang w:eastAsia="en-US"/>
              </w:rPr>
              <w:t>סימני שבר, סכנות וטיפול.</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517"/>
              <w:jc w:val="left"/>
              <w:textAlignment w:val="auto"/>
              <w:rPr>
                <w:rFonts w:ascii="David" w:eastAsia="Batang" w:hAnsi="David"/>
                <w:lang w:eastAsia="en-US"/>
              </w:rPr>
            </w:pPr>
            <w:r w:rsidRPr="007C14DF">
              <w:rPr>
                <w:rFonts w:ascii="David" w:eastAsia="Batang" w:hAnsi="David"/>
                <w:rtl/>
                <w:lang w:eastAsia="en-US"/>
              </w:rPr>
              <w:t>הדגמות + תירגולי קיבועים: אמה/זרוע, מרפק קטן/גדול מ- 90 מעלות.</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517"/>
              <w:jc w:val="left"/>
              <w:textAlignment w:val="auto"/>
              <w:rPr>
                <w:rFonts w:ascii="David" w:eastAsia="Batang" w:hAnsi="David"/>
                <w:lang w:eastAsia="en-US"/>
              </w:rPr>
            </w:pPr>
            <w:r w:rsidRPr="007C14DF">
              <w:rPr>
                <w:rFonts w:ascii="David" w:eastAsia="Batang" w:hAnsi="David"/>
                <w:rtl/>
                <w:lang w:eastAsia="en-US"/>
              </w:rPr>
              <w:t>גפיים תחתונות (שוק, ירק, ברך וקרסול).</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517"/>
              <w:jc w:val="left"/>
              <w:textAlignment w:val="auto"/>
              <w:rPr>
                <w:rFonts w:ascii="David" w:eastAsia="Batang" w:hAnsi="David"/>
                <w:lang w:eastAsia="en-US"/>
              </w:rPr>
            </w:pPr>
            <w:r w:rsidRPr="007C14DF">
              <w:rPr>
                <w:rFonts w:ascii="David" w:eastAsia="Batang" w:hAnsi="David"/>
                <w:rtl/>
                <w:lang w:eastAsia="en-US"/>
              </w:rPr>
              <w:t>נקעים ופריקות (תרגול נקע בקרסול, כתף).</w:t>
            </w:r>
          </w:p>
        </w:tc>
        <w:tc>
          <w:tcPr>
            <w:tcW w:w="1167" w:type="dxa"/>
            <w:tcBorders>
              <w:top w:val="single" w:sz="4"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20 דק'</w:t>
            </w:r>
          </w:p>
        </w:tc>
        <w:tc>
          <w:tcPr>
            <w:tcW w:w="818" w:type="dxa"/>
            <w:tcBorders>
              <w:top w:val="single" w:sz="4" w:space="0" w:color="auto"/>
              <w:left w:val="single" w:sz="4" w:space="0" w:color="auto"/>
              <w:bottom w:val="single" w:sz="4" w:space="0" w:color="auto"/>
              <w:right w:val="single" w:sz="8"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40 דק'</w:t>
            </w:r>
          </w:p>
        </w:tc>
        <w:tc>
          <w:tcPr>
            <w:tcW w:w="850" w:type="dxa"/>
            <w:tcBorders>
              <w:top w:val="single" w:sz="4" w:space="0" w:color="auto"/>
              <w:left w:val="single" w:sz="8" w:space="0" w:color="auto"/>
              <w:bottom w:val="single" w:sz="4" w:space="0" w:color="auto"/>
              <w:right w:val="single" w:sz="18" w:space="0" w:color="auto"/>
            </w:tcBorders>
            <w:noWrap/>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1 ש'</w:t>
            </w:r>
          </w:p>
        </w:tc>
      </w:tr>
      <w:tr w:rsidR="00893609" w:rsidRPr="007C14DF" w:rsidTr="00F27A27">
        <w:tc>
          <w:tcPr>
            <w:tcW w:w="1360" w:type="dxa"/>
            <w:tcBorders>
              <w:top w:val="single" w:sz="4" w:space="0" w:color="auto"/>
              <w:left w:val="single" w:sz="18" w:space="0" w:color="auto"/>
              <w:bottom w:val="single" w:sz="4" w:space="0" w:color="auto"/>
              <w:right w:val="single" w:sz="4" w:space="0" w:color="auto"/>
            </w:tcBorders>
            <w:noWrap/>
            <w:hideMark/>
          </w:tcPr>
          <w:p w:rsidR="00893609" w:rsidRPr="007C14DF" w:rsidRDefault="00893609" w:rsidP="00893609">
            <w:pPr>
              <w:overflowPunct/>
              <w:autoSpaceDE/>
              <w:autoSpaceDN/>
              <w:adjustRightInd/>
              <w:spacing w:line="300" w:lineRule="atLeast"/>
              <w:jc w:val="left"/>
              <w:textAlignment w:val="auto"/>
              <w:rPr>
                <w:rFonts w:ascii="David" w:eastAsia="Batang" w:hAnsi="David"/>
                <w:lang w:eastAsia="en-US"/>
              </w:rPr>
            </w:pPr>
            <w:r w:rsidRPr="007C14DF">
              <w:rPr>
                <w:rFonts w:ascii="David" w:eastAsia="Batang" w:hAnsi="David"/>
                <w:rtl/>
                <w:lang w:eastAsia="en-US"/>
              </w:rPr>
              <w:t>פגיעות בע"ח</w:t>
            </w:r>
          </w:p>
        </w:tc>
        <w:tc>
          <w:tcPr>
            <w:tcW w:w="5836" w:type="dxa"/>
            <w:tcBorders>
              <w:top w:val="single" w:sz="4" w:space="0" w:color="auto"/>
              <w:left w:val="single" w:sz="4" w:space="0" w:color="auto"/>
              <w:bottom w:val="single" w:sz="4" w:space="0" w:color="auto"/>
              <w:right w:val="single" w:sz="4" w:space="0" w:color="auto"/>
            </w:tcBorders>
            <w:hideMark/>
          </w:tcPr>
          <w:p w:rsidR="00893609" w:rsidRPr="007C14DF" w:rsidRDefault="00893609" w:rsidP="000C3B7C">
            <w:pPr>
              <w:numPr>
                <w:ilvl w:val="0"/>
                <w:numId w:val="45"/>
              </w:numPr>
              <w:tabs>
                <w:tab w:val="left" w:pos="517"/>
              </w:tabs>
              <w:overflowPunct/>
              <w:autoSpaceDE/>
              <w:autoSpaceDN/>
              <w:adjustRightInd/>
              <w:spacing w:line="300" w:lineRule="atLeast"/>
              <w:ind w:left="517" w:right="0" w:hanging="517"/>
              <w:jc w:val="left"/>
              <w:textAlignment w:val="auto"/>
              <w:rPr>
                <w:rFonts w:ascii="David" w:eastAsia="Batang" w:hAnsi="David"/>
                <w:rtl/>
                <w:lang w:eastAsia="en-US"/>
              </w:rPr>
            </w:pPr>
            <w:r w:rsidRPr="007C14DF">
              <w:rPr>
                <w:rFonts w:ascii="David" w:eastAsia="Batang" w:hAnsi="David"/>
                <w:rtl/>
                <w:lang w:eastAsia="en-US"/>
              </w:rPr>
              <w:t>נחש, עקב, דבורה, צרעה, כלבים ושועלים.</w:t>
            </w:r>
          </w:p>
          <w:p w:rsidR="00893609" w:rsidRPr="007C14DF" w:rsidRDefault="00893609" w:rsidP="000C3B7C">
            <w:pPr>
              <w:numPr>
                <w:ilvl w:val="0"/>
                <w:numId w:val="45"/>
              </w:numPr>
              <w:tabs>
                <w:tab w:val="left" w:pos="517"/>
              </w:tabs>
              <w:overflowPunct/>
              <w:autoSpaceDE/>
              <w:autoSpaceDN/>
              <w:adjustRightInd/>
              <w:spacing w:line="300" w:lineRule="atLeast"/>
              <w:ind w:left="517" w:right="0" w:hanging="517"/>
              <w:jc w:val="left"/>
              <w:textAlignment w:val="auto"/>
              <w:rPr>
                <w:rFonts w:ascii="David" w:eastAsia="Batang" w:hAnsi="David"/>
                <w:lang w:eastAsia="en-US"/>
              </w:rPr>
            </w:pPr>
            <w:r w:rsidRPr="007C14DF">
              <w:rPr>
                <w:rFonts w:ascii="David" w:eastAsia="Batang" w:hAnsi="David"/>
                <w:rtl/>
                <w:lang w:eastAsia="en-US"/>
              </w:rPr>
              <w:t>סקירת מינים של בע"ח, אופן העברת הסכנות, סימני הפגיעה ומגמות הטיפול.</w:t>
            </w:r>
          </w:p>
        </w:tc>
        <w:tc>
          <w:tcPr>
            <w:tcW w:w="1167" w:type="dxa"/>
            <w:tcBorders>
              <w:top w:val="single" w:sz="4" w:space="0" w:color="auto"/>
              <w:left w:val="single" w:sz="4" w:space="0" w:color="auto"/>
              <w:bottom w:val="single" w:sz="4" w:space="0" w:color="auto"/>
              <w:right w:val="single" w:sz="4" w:space="0" w:color="auto"/>
            </w:tcBorders>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1/2 ש'</w:t>
            </w:r>
          </w:p>
        </w:tc>
        <w:tc>
          <w:tcPr>
            <w:tcW w:w="818" w:type="dxa"/>
            <w:tcBorders>
              <w:top w:val="single" w:sz="4" w:space="0" w:color="auto"/>
              <w:left w:val="single" w:sz="4" w:space="0" w:color="auto"/>
              <w:bottom w:val="single" w:sz="4" w:space="0" w:color="auto"/>
              <w:right w:val="single" w:sz="8" w:space="0" w:color="auto"/>
            </w:tcBorders>
            <w:vAlign w:val="center"/>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p>
        </w:tc>
        <w:tc>
          <w:tcPr>
            <w:tcW w:w="850" w:type="dxa"/>
            <w:tcBorders>
              <w:top w:val="single" w:sz="4" w:space="0" w:color="auto"/>
              <w:left w:val="single" w:sz="8" w:space="0" w:color="auto"/>
              <w:bottom w:val="single" w:sz="4" w:space="0" w:color="auto"/>
              <w:right w:val="single" w:sz="18" w:space="0" w:color="auto"/>
            </w:tcBorders>
            <w:noWrap/>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r w:rsidRPr="007C14DF">
              <w:rPr>
                <w:rFonts w:ascii="David" w:eastAsia="Batang" w:hAnsi="David"/>
                <w:b/>
                <w:bCs/>
                <w:rtl/>
                <w:lang w:eastAsia="en-US"/>
              </w:rPr>
              <w:t>1/2 ש'</w:t>
            </w:r>
          </w:p>
        </w:tc>
      </w:tr>
      <w:tr w:rsidR="00893609" w:rsidRPr="007C14DF" w:rsidTr="00F27A27">
        <w:tc>
          <w:tcPr>
            <w:tcW w:w="1360" w:type="dxa"/>
            <w:tcBorders>
              <w:top w:val="single" w:sz="4" w:space="0" w:color="auto"/>
              <w:left w:val="single" w:sz="18" w:space="0" w:color="auto"/>
              <w:bottom w:val="single" w:sz="4" w:space="0" w:color="auto"/>
              <w:right w:val="single" w:sz="4" w:space="0" w:color="auto"/>
            </w:tcBorders>
            <w:shd w:val="clear" w:color="auto" w:fill="BFBFBF"/>
            <w:noWrap/>
            <w:hideMark/>
          </w:tcPr>
          <w:p w:rsidR="00893609" w:rsidRPr="007C14DF" w:rsidRDefault="00893609" w:rsidP="00893609">
            <w:pPr>
              <w:overflowPunct/>
              <w:autoSpaceDE/>
              <w:autoSpaceDN/>
              <w:adjustRightInd/>
              <w:spacing w:line="300" w:lineRule="atLeast"/>
              <w:jc w:val="left"/>
              <w:textAlignment w:val="auto"/>
              <w:rPr>
                <w:rFonts w:ascii="David" w:eastAsia="Batang" w:hAnsi="David"/>
                <w:b/>
                <w:bCs/>
                <w:rtl/>
                <w:lang w:eastAsia="en-US"/>
              </w:rPr>
            </w:pPr>
            <w:r w:rsidRPr="007C14DF">
              <w:rPr>
                <w:rFonts w:ascii="David" w:eastAsia="Batang" w:hAnsi="David"/>
                <w:b/>
                <w:bCs/>
                <w:rtl/>
                <w:lang w:eastAsia="en-US"/>
              </w:rPr>
              <w:t>סה"כ שעות</w:t>
            </w:r>
          </w:p>
        </w:tc>
        <w:tc>
          <w:tcPr>
            <w:tcW w:w="5836" w:type="dxa"/>
            <w:tcBorders>
              <w:top w:val="single" w:sz="4" w:space="0" w:color="auto"/>
              <w:left w:val="single" w:sz="4" w:space="0" w:color="auto"/>
              <w:bottom w:val="single" w:sz="4" w:space="0" w:color="auto"/>
              <w:right w:val="single" w:sz="4" w:space="0" w:color="auto"/>
            </w:tcBorders>
            <w:shd w:val="clear" w:color="auto" w:fill="BFBFBF"/>
            <w:hideMark/>
          </w:tcPr>
          <w:p w:rsidR="00893609" w:rsidRPr="007C14DF" w:rsidRDefault="00893609" w:rsidP="00893609">
            <w:pPr>
              <w:overflowPunct/>
              <w:autoSpaceDE/>
              <w:autoSpaceDN/>
              <w:adjustRightInd/>
              <w:spacing w:line="300" w:lineRule="atLeast"/>
              <w:jc w:val="left"/>
              <w:textAlignment w:val="auto"/>
              <w:rPr>
                <w:rFonts w:ascii="David" w:eastAsia="Batang" w:hAnsi="David"/>
                <w:b/>
                <w:bCs/>
                <w:rtl/>
                <w:lang w:eastAsia="en-US"/>
              </w:rPr>
            </w:pPr>
          </w:p>
        </w:tc>
        <w:tc>
          <w:tcPr>
            <w:tcW w:w="1167" w:type="dxa"/>
            <w:tcBorders>
              <w:top w:val="single" w:sz="4" w:space="0" w:color="auto"/>
              <w:left w:val="single" w:sz="4" w:space="0" w:color="auto"/>
              <w:bottom w:val="single" w:sz="4" w:space="0" w:color="auto"/>
              <w:right w:val="single" w:sz="4" w:space="0" w:color="auto"/>
            </w:tcBorders>
            <w:shd w:val="clear" w:color="auto" w:fill="BFBFBF"/>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rtl/>
                <w:lang w:eastAsia="en-US"/>
              </w:rPr>
            </w:pPr>
          </w:p>
        </w:tc>
        <w:tc>
          <w:tcPr>
            <w:tcW w:w="818" w:type="dxa"/>
            <w:tcBorders>
              <w:top w:val="single" w:sz="4" w:space="0" w:color="auto"/>
              <w:left w:val="single" w:sz="4" w:space="0" w:color="auto"/>
              <w:bottom w:val="single" w:sz="4" w:space="0" w:color="auto"/>
              <w:right w:val="single" w:sz="8" w:space="0" w:color="auto"/>
            </w:tcBorders>
            <w:shd w:val="clear" w:color="auto" w:fill="BFBFBF"/>
            <w:vAlign w:val="center"/>
          </w:tcPr>
          <w:p w:rsidR="00893609" w:rsidRPr="007C14DF" w:rsidRDefault="00893609" w:rsidP="00893609">
            <w:pPr>
              <w:overflowPunct/>
              <w:autoSpaceDE/>
              <w:autoSpaceDN/>
              <w:adjustRightInd/>
              <w:spacing w:line="300" w:lineRule="atLeast"/>
              <w:jc w:val="center"/>
              <w:textAlignment w:val="auto"/>
              <w:rPr>
                <w:rFonts w:ascii="David" w:eastAsia="Batang" w:hAnsi="David"/>
                <w:b/>
                <w:bCs/>
                <w:lang w:eastAsia="en-US"/>
              </w:rPr>
            </w:pPr>
          </w:p>
        </w:tc>
        <w:tc>
          <w:tcPr>
            <w:tcW w:w="850" w:type="dxa"/>
            <w:tcBorders>
              <w:top w:val="single" w:sz="4" w:space="0" w:color="auto"/>
              <w:left w:val="single" w:sz="8" w:space="0" w:color="auto"/>
              <w:bottom w:val="single" w:sz="4" w:space="0" w:color="auto"/>
              <w:right w:val="single" w:sz="18" w:space="0" w:color="auto"/>
            </w:tcBorders>
            <w:shd w:val="clear" w:color="auto" w:fill="BFBFBF"/>
            <w:noWrap/>
            <w:vAlign w:val="center"/>
            <w:hideMark/>
          </w:tcPr>
          <w:p w:rsidR="00893609" w:rsidRPr="007C14DF" w:rsidRDefault="00893609" w:rsidP="00893609">
            <w:pPr>
              <w:overflowPunct/>
              <w:autoSpaceDE/>
              <w:autoSpaceDN/>
              <w:adjustRightInd/>
              <w:spacing w:line="300" w:lineRule="atLeast"/>
              <w:jc w:val="center"/>
              <w:textAlignment w:val="auto"/>
              <w:rPr>
                <w:rFonts w:ascii="David" w:eastAsia="Batang" w:hAnsi="David"/>
                <w:b/>
                <w:bCs/>
                <w:rtl/>
                <w:lang w:eastAsia="en-US"/>
              </w:rPr>
            </w:pPr>
            <w:r w:rsidRPr="007C14DF">
              <w:rPr>
                <w:rFonts w:ascii="David" w:eastAsia="Batang" w:hAnsi="David"/>
                <w:b/>
                <w:bCs/>
                <w:rtl/>
                <w:lang w:eastAsia="en-US"/>
              </w:rPr>
              <w:t>12 ש'</w:t>
            </w:r>
          </w:p>
        </w:tc>
      </w:tr>
    </w:tbl>
    <w:p w:rsidR="00893609" w:rsidRPr="00893609" w:rsidRDefault="00893609" w:rsidP="00893609">
      <w:pPr>
        <w:tabs>
          <w:tab w:val="left" w:pos="476"/>
        </w:tabs>
        <w:overflowPunct/>
        <w:autoSpaceDE/>
        <w:autoSpaceDN/>
        <w:adjustRightInd/>
        <w:jc w:val="left"/>
        <w:textAlignment w:val="auto"/>
        <w:rPr>
          <w:rFonts w:ascii="Arial" w:hAnsi="Arial"/>
          <w:rtl/>
          <w:lang w:eastAsia="en-US"/>
        </w:rPr>
      </w:pPr>
    </w:p>
    <w:p w:rsidR="00A03878" w:rsidRPr="00893609" w:rsidRDefault="00893609" w:rsidP="00A03878">
      <w:pPr>
        <w:widowControl w:val="0"/>
        <w:tabs>
          <w:tab w:val="left" w:pos="567"/>
        </w:tabs>
        <w:spacing w:line="240" w:lineRule="auto"/>
        <w:jc w:val="right"/>
        <w:rPr>
          <w:rtl/>
        </w:rPr>
      </w:pPr>
      <w:r w:rsidRPr="00893609">
        <w:rPr>
          <w:b/>
          <w:bCs/>
          <w:sz w:val="20"/>
          <w:szCs w:val="20"/>
          <w:u w:val="single"/>
          <w:rtl/>
          <w:lang w:eastAsia="en-US"/>
        </w:rPr>
        <w:br w:type="page"/>
      </w:r>
      <w:r w:rsidR="00A03878" w:rsidRPr="00893609">
        <w:rPr>
          <w:rFonts w:hint="cs"/>
          <w:rtl/>
        </w:rPr>
        <w:lastRenderedPageBreak/>
        <w:t xml:space="preserve">נספח </w:t>
      </w:r>
      <w:r w:rsidR="00526BB7">
        <w:rPr>
          <w:rFonts w:hint="cs"/>
          <w:rtl/>
        </w:rPr>
        <w:t>מספר 4</w:t>
      </w:r>
    </w:p>
    <w:p w:rsidR="00893609" w:rsidRPr="00893609" w:rsidRDefault="00893609" w:rsidP="00A03878">
      <w:pPr>
        <w:widowControl w:val="0"/>
        <w:tabs>
          <w:tab w:val="left" w:pos="567"/>
        </w:tabs>
        <w:spacing w:line="240" w:lineRule="auto"/>
        <w:jc w:val="right"/>
        <w:rPr>
          <w:rtl/>
        </w:rPr>
      </w:pPr>
      <w:r w:rsidRPr="00893609">
        <w:rPr>
          <w:rFonts w:hint="cs"/>
          <w:rtl/>
        </w:rPr>
        <w:t>דף 8 מתוך 8</w:t>
      </w:r>
    </w:p>
    <w:p w:rsidR="00893609" w:rsidRPr="007C14DF" w:rsidRDefault="00804DE9" w:rsidP="00804DE9">
      <w:pPr>
        <w:overflowPunct/>
        <w:autoSpaceDE/>
        <w:autoSpaceDN/>
        <w:adjustRightInd/>
        <w:spacing w:line="300" w:lineRule="atLeast"/>
        <w:jc w:val="center"/>
        <w:textAlignment w:val="auto"/>
        <w:rPr>
          <w:rFonts w:ascii="Tahoma" w:hAnsi="Tahoma"/>
          <w:b/>
          <w:bCs/>
          <w:sz w:val="28"/>
          <w:szCs w:val="28"/>
          <w:u w:val="single"/>
          <w:rtl/>
          <w:lang w:eastAsia="en-US"/>
        </w:rPr>
      </w:pPr>
      <w:r>
        <w:rPr>
          <w:rFonts w:ascii="Tahoma" w:hAnsi="Tahoma" w:hint="cs"/>
          <w:b/>
          <w:bCs/>
          <w:sz w:val="28"/>
          <w:szCs w:val="28"/>
          <w:u w:val="single"/>
          <w:rtl/>
          <w:lang w:eastAsia="en-US"/>
        </w:rPr>
        <w:t>נושאים ל</w:t>
      </w:r>
      <w:r w:rsidR="00893609" w:rsidRPr="007C14DF">
        <w:rPr>
          <w:rFonts w:ascii="Tahoma" w:hAnsi="Tahoma"/>
          <w:b/>
          <w:bCs/>
          <w:sz w:val="28"/>
          <w:szCs w:val="28"/>
          <w:u w:val="single"/>
          <w:rtl/>
          <w:lang w:eastAsia="en-US"/>
        </w:rPr>
        <w:t xml:space="preserve">השתלמות </w:t>
      </w:r>
      <w:r w:rsidR="00045BEA" w:rsidRPr="007C14DF">
        <w:rPr>
          <w:rFonts w:ascii="Tahoma" w:hAnsi="Tahoma"/>
          <w:b/>
          <w:bCs/>
          <w:sz w:val="28"/>
          <w:szCs w:val="28"/>
          <w:u w:val="single"/>
          <w:rtl/>
          <w:lang w:eastAsia="en-US"/>
        </w:rPr>
        <w:t>חירום</w:t>
      </w:r>
      <w:r w:rsidR="00893609" w:rsidRPr="007C14DF">
        <w:rPr>
          <w:rFonts w:ascii="Tahoma" w:hAnsi="Tahoma" w:hint="cs"/>
          <w:b/>
          <w:bCs/>
          <w:sz w:val="28"/>
          <w:szCs w:val="28"/>
          <w:u w:val="single"/>
          <w:rtl/>
          <w:lang w:eastAsia="en-US"/>
        </w:rPr>
        <w:t xml:space="preserve"> והחייאה </w:t>
      </w:r>
    </w:p>
    <w:p w:rsidR="00893609" w:rsidRPr="00893609" w:rsidRDefault="00893609" w:rsidP="00893609">
      <w:pPr>
        <w:spacing w:line="300" w:lineRule="atLeast"/>
        <w:jc w:val="left"/>
        <w:rPr>
          <w:rFonts w:ascii="Tahoma" w:hAnsi="Tahoma"/>
          <w:b/>
          <w:bCs/>
          <w:sz w:val="20"/>
          <w:szCs w:val="20"/>
          <w:u w:val="single"/>
          <w:rtl/>
          <w:lang w:eastAsia="en-US"/>
        </w:rPr>
      </w:pPr>
    </w:p>
    <w:tbl>
      <w:tblPr>
        <w:bidiVisual/>
        <w:tblW w:w="8383" w:type="dxa"/>
        <w:tblInd w:w="8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1096"/>
        <w:gridCol w:w="7287"/>
      </w:tblGrid>
      <w:tr w:rsidR="00804DE9" w:rsidRPr="007C14DF" w:rsidTr="00804DE9">
        <w:trPr>
          <w:trHeight w:val="645"/>
        </w:trPr>
        <w:tc>
          <w:tcPr>
            <w:tcW w:w="1096" w:type="dxa"/>
            <w:tcBorders>
              <w:top w:val="single" w:sz="18" w:space="0" w:color="auto"/>
              <w:left w:val="single" w:sz="18" w:space="0" w:color="auto"/>
              <w:bottom w:val="single" w:sz="18" w:space="0" w:color="auto"/>
              <w:right w:val="single" w:sz="4" w:space="0" w:color="auto"/>
            </w:tcBorders>
            <w:shd w:val="clear" w:color="auto" w:fill="E0E0E0"/>
            <w:noWrap/>
            <w:vAlign w:val="center"/>
            <w:hideMark/>
          </w:tcPr>
          <w:p w:rsidR="00804DE9" w:rsidRPr="007C14DF" w:rsidRDefault="00804DE9" w:rsidP="00F27A27">
            <w:pPr>
              <w:overflowPunct/>
              <w:autoSpaceDE/>
              <w:autoSpaceDN/>
              <w:adjustRightInd/>
              <w:jc w:val="center"/>
              <w:textAlignment w:val="auto"/>
              <w:rPr>
                <w:rFonts w:ascii="David" w:eastAsia="Batang" w:hAnsi="David"/>
                <w:b/>
                <w:bCs/>
                <w:lang w:eastAsia="en-US"/>
              </w:rPr>
            </w:pPr>
            <w:r w:rsidRPr="007C14DF">
              <w:rPr>
                <w:rFonts w:ascii="David" w:eastAsia="Batang" w:hAnsi="David"/>
                <w:b/>
                <w:bCs/>
                <w:rtl/>
                <w:lang w:eastAsia="en-US"/>
              </w:rPr>
              <w:t>נושא</w:t>
            </w:r>
          </w:p>
        </w:tc>
        <w:tc>
          <w:tcPr>
            <w:tcW w:w="7287" w:type="dxa"/>
            <w:tcBorders>
              <w:top w:val="single" w:sz="18" w:space="0" w:color="auto"/>
              <w:left w:val="single" w:sz="4" w:space="0" w:color="auto"/>
              <w:bottom w:val="single" w:sz="18" w:space="0" w:color="auto"/>
              <w:right w:val="single" w:sz="18" w:space="0" w:color="auto"/>
            </w:tcBorders>
            <w:shd w:val="clear" w:color="auto" w:fill="E0E0E0"/>
            <w:noWrap/>
            <w:vAlign w:val="center"/>
            <w:hideMark/>
          </w:tcPr>
          <w:p w:rsidR="00804DE9" w:rsidRPr="007C14DF" w:rsidRDefault="00804DE9" w:rsidP="00F27A27">
            <w:pPr>
              <w:overflowPunct/>
              <w:autoSpaceDE/>
              <w:autoSpaceDN/>
              <w:adjustRightInd/>
              <w:jc w:val="center"/>
              <w:textAlignment w:val="auto"/>
              <w:rPr>
                <w:rFonts w:ascii="David" w:eastAsia="Batang" w:hAnsi="David"/>
                <w:b/>
                <w:bCs/>
                <w:lang w:eastAsia="en-US"/>
              </w:rPr>
            </w:pPr>
            <w:r w:rsidRPr="007C14DF">
              <w:rPr>
                <w:rFonts w:ascii="David" w:eastAsia="Batang" w:hAnsi="David"/>
                <w:b/>
                <w:bCs/>
                <w:rtl/>
                <w:lang w:eastAsia="en-US"/>
              </w:rPr>
              <w:t>תוכן השיעור – ראשי פרקים</w:t>
            </w:r>
          </w:p>
        </w:tc>
      </w:tr>
      <w:tr w:rsidR="00804DE9" w:rsidRPr="007C14DF" w:rsidTr="00804DE9">
        <w:trPr>
          <w:cantSplit/>
          <w:trHeight w:val="1440"/>
        </w:trPr>
        <w:tc>
          <w:tcPr>
            <w:tcW w:w="1096" w:type="dxa"/>
            <w:tcBorders>
              <w:top w:val="single" w:sz="18" w:space="0" w:color="auto"/>
              <w:left w:val="single" w:sz="18" w:space="0" w:color="auto"/>
              <w:bottom w:val="single" w:sz="2" w:space="0" w:color="auto"/>
              <w:right w:val="single" w:sz="2" w:space="0" w:color="auto"/>
            </w:tcBorders>
            <w:noWrap/>
          </w:tcPr>
          <w:p w:rsidR="00804DE9" w:rsidRPr="007C14DF" w:rsidRDefault="00804DE9" w:rsidP="00F27A27">
            <w:pPr>
              <w:overflowPunct/>
              <w:autoSpaceDE/>
              <w:autoSpaceDN/>
              <w:adjustRightInd/>
              <w:jc w:val="left"/>
              <w:textAlignment w:val="auto"/>
              <w:rPr>
                <w:rFonts w:ascii="David" w:hAnsi="David"/>
                <w:lang w:eastAsia="en-US"/>
              </w:rPr>
            </w:pPr>
            <w:r w:rsidRPr="007C14DF">
              <w:rPr>
                <w:rFonts w:ascii="David" w:hAnsi="David"/>
                <w:rtl/>
                <w:lang w:eastAsia="en-US"/>
              </w:rPr>
              <w:t>מבוא</w:t>
            </w:r>
          </w:p>
        </w:tc>
        <w:tc>
          <w:tcPr>
            <w:tcW w:w="7287" w:type="dxa"/>
            <w:tcBorders>
              <w:top w:val="single" w:sz="18" w:space="0" w:color="auto"/>
              <w:left w:val="single" w:sz="2" w:space="0" w:color="auto"/>
              <w:bottom w:val="single" w:sz="4" w:space="0" w:color="auto"/>
              <w:right w:val="single" w:sz="18" w:space="0" w:color="auto"/>
            </w:tcBorders>
            <w:hideMark/>
          </w:tcPr>
          <w:p w:rsidR="00804DE9" w:rsidRPr="007C14DF" w:rsidRDefault="00804DE9" w:rsidP="00F27A27">
            <w:pPr>
              <w:overflowPunct/>
              <w:autoSpaceDE/>
              <w:autoSpaceDN/>
              <w:adjustRightInd/>
              <w:jc w:val="left"/>
              <w:textAlignment w:val="auto"/>
              <w:rPr>
                <w:rFonts w:ascii="David" w:hAnsi="David"/>
                <w:rtl/>
                <w:lang w:eastAsia="en-US"/>
              </w:rPr>
            </w:pPr>
            <w:r w:rsidRPr="007C14DF">
              <w:rPr>
                <w:rFonts w:ascii="David" w:hAnsi="David"/>
                <w:rtl/>
                <w:lang w:eastAsia="en-US"/>
              </w:rPr>
              <w:t>- מבוא להחייאה</w:t>
            </w:r>
          </w:p>
          <w:p w:rsidR="00804DE9" w:rsidRPr="007C14DF" w:rsidRDefault="00804DE9" w:rsidP="00F27A27">
            <w:pPr>
              <w:overflowPunct/>
              <w:autoSpaceDE/>
              <w:autoSpaceDN/>
              <w:adjustRightInd/>
              <w:jc w:val="left"/>
              <w:textAlignment w:val="auto"/>
              <w:rPr>
                <w:rFonts w:ascii="David" w:hAnsi="David"/>
                <w:rtl/>
                <w:lang w:eastAsia="en-US"/>
              </w:rPr>
            </w:pPr>
            <w:r w:rsidRPr="007C14DF">
              <w:rPr>
                <w:rFonts w:ascii="David" w:hAnsi="David"/>
                <w:rtl/>
                <w:lang w:eastAsia="en-US"/>
              </w:rPr>
              <w:t>- מערכות חיוניות בגוף האדם (נשימה, דם, עצבים – מבנה</w:t>
            </w:r>
          </w:p>
          <w:p w:rsidR="00804DE9" w:rsidRPr="007C14DF" w:rsidRDefault="00804DE9" w:rsidP="00F27A27">
            <w:pPr>
              <w:overflowPunct/>
              <w:autoSpaceDE/>
              <w:autoSpaceDN/>
              <w:adjustRightInd/>
              <w:jc w:val="left"/>
              <w:textAlignment w:val="auto"/>
              <w:rPr>
                <w:rFonts w:ascii="David" w:hAnsi="David"/>
                <w:rtl/>
                <w:lang w:eastAsia="en-US"/>
              </w:rPr>
            </w:pPr>
            <w:r w:rsidRPr="007C14DF">
              <w:rPr>
                <w:rFonts w:ascii="David" w:hAnsi="David"/>
                <w:rtl/>
                <w:lang w:eastAsia="en-US"/>
              </w:rPr>
              <w:t xml:space="preserve">  ותפקוד).</w:t>
            </w:r>
          </w:p>
          <w:p w:rsidR="00804DE9" w:rsidRPr="007C14DF" w:rsidRDefault="00804DE9" w:rsidP="00F27A27">
            <w:pPr>
              <w:overflowPunct/>
              <w:autoSpaceDE/>
              <w:autoSpaceDN/>
              <w:adjustRightInd/>
              <w:jc w:val="left"/>
              <w:textAlignment w:val="auto"/>
              <w:rPr>
                <w:rFonts w:ascii="David" w:hAnsi="David"/>
                <w:rtl/>
                <w:lang w:eastAsia="en-US"/>
              </w:rPr>
            </w:pPr>
            <w:r w:rsidRPr="007C14DF">
              <w:rPr>
                <w:rFonts w:ascii="David" w:hAnsi="David"/>
                <w:rtl/>
                <w:lang w:eastAsia="en-US"/>
              </w:rPr>
              <w:t>- הכרה וחוסר הכרה – הגדרה, סימנים וסכנות.</w:t>
            </w:r>
          </w:p>
          <w:p w:rsidR="00804DE9" w:rsidRPr="007C14DF" w:rsidRDefault="00804DE9" w:rsidP="00F27A27">
            <w:pPr>
              <w:overflowPunct/>
              <w:autoSpaceDE/>
              <w:autoSpaceDN/>
              <w:adjustRightInd/>
              <w:jc w:val="left"/>
              <w:textAlignment w:val="auto"/>
              <w:rPr>
                <w:rFonts w:ascii="David" w:hAnsi="David"/>
                <w:rtl/>
                <w:lang w:eastAsia="en-US"/>
              </w:rPr>
            </w:pPr>
            <w:r w:rsidRPr="007C14DF">
              <w:rPr>
                <w:rFonts w:ascii="David" w:hAnsi="David"/>
                <w:rtl/>
                <w:lang w:eastAsia="en-US"/>
              </w:rPr>
              <w:t>- רפלקסים – הגדרה+ התמקדות ברפלקס הבליעה, הקאה</w:t>
            </w:r>
            <w:r>
              <w:rPr>
                <w:rFonts w:ascii="David" w:hAnsi="David" w:hint="cs"/>
                <w:rtl/>
                <w:lang w:eastAsia="en-US"/>
              </w:rPr>
              <w:t xml:space="preserve"> </w:t>
            </w:r>
            <w:r w:rsidRPr="007C14DF">
              <w:rPr>
                <w:rFonts w:ascii="David" w:hAnsi="David"/>
                <w:rtl/>
                <w:lang w:eastAsia="en-US"/>
              </w:rPr>
              <w:t xml:space="preserve"> והשיעול.</w:t>
            </w:r>
          </w:p>
          <w:p w:rsidR="00804DE9" w:rsidRPr="007C14DF" w:rsidRDefault="00804DE9" w:rsidP="00F27A27">
            <w:pPr>
              <w:overflowPunct/>
              <w:autoSpaceDE/>
              <w:autoSpaceDN/>
              <w:adjustRightInd/>
              <w:jc w:val="left"/>
              <w:textAlignment w:val="auto"/>
              <w:rPr>
                <w:rFonts w:ascii="David" w:hAnsi="David"/>
                <w:rtl/>
                <w:lang w:eastAsia="en-US"/>
              </w:rPr>
            </w:pPr>
            <w:r w:rsidRPr="007C14DF">
              <w:rPr>
                <w:rFonts w:ascii="David" w:hAnsi="David"/>
                <w:rtl/>
                <w:lang w:eastAsia="en-US"/>
              </w:rPr>
              <w:t>- חנק מגוף זר – סימנים טיפול (</w:t>
            </w:r>
            <w:proofErr w:type="spellStart"/>
            <w:r w:rsidRPr="007C14DF">
              <w:rPr>
                <w:rFonts w:ascii="David" w:hAnsi="David"/>
                <w:rtl/>
                <w:lang w:eastAsia="en-US"/>
              </w:rPr>
              <w:t>היימליך</w:t>
            </w:r>
            <w:proofErr w:type="spellEnd"/>
            <w:r w:rsidRPr="007C14DF">
              <w:rPr>
                <w:rFonts w:ascii="David" w:hAnsi="David"/>
                <w:rtl/>
                <w:lang w:eastAsia="en-US"/>
              </w:rPr>
              <w:t>).</w:t>
            </w:r>
          </w:p>
        </w:tc>
      </w:tr>
      <w:tr w:rsidR="00804DE9" w:rsidRPr="007C14DF" w:rsidTr="00804DE9">
        <w:trPr>
          <w:cantSplit/>
          <w:trHeight w:val="966"/>
        </w:trPr>
        <w:tc>
          <w:tcPr>
            <w:tcW w:w="1096" w:type="dxa"/>
            <w:tcBorders>
              <w:top w:val="single" w:sz="2" w:space="0" w:color="auto"/>
              <w:left w:val="single" w:sz="18" w:space="0" w:color="auto"/>
              <w:bottom w:val="single" w:sz="4" w:space="0" w:color="auto"/>
              <w:right w:val="single" w:sz="2" w:space="0" w:color="auto"/>
            </w:tcBorders>
            <w:hideMark/>
          </w:tcPr>
          <w:p w:rsidR="00804DE9" w:rsidRPr="007C14DF" w:rsidRDefault="00804DE9" w:rsidP="00F27A27">
            <w:pPr>
              <w:overflowPunct/>
              <w:autoSpaceDE/>
              <w:autoSpaceDN/>
              <w:adjustRightInd/>
              <w:jc w:val="left"/>
              <w:textAlignment w:val="auto"/>
              <w:rPr>
                <w:rFonts w:ascii="David" w:hAnsi="David"/>
                <w:rtl/>
                <w:lang w:eastAsia="en-US"/>
              </w:rPr>
            </w:pPr>
            <w:r w:rsidRPr="007C14DF">
              <w:rPr>
                <w:rFonts w:ascii="David" w:hAnsi="David"/>
                <w:rtl/>
                <w:lang w:eastAsia="en-US"/>
              </w:rPr>
              <w:t xml:space="preserve">החייאה- </w:t>
            </w:r>
            <w:r w:rsidRPr="007C14DF">
              <w:rPr>
                <w:rFonts w:ascii="David" w:hAnsi="David"/>
                <w:lang w:eastAsia="en-US"/>
              </w:rPr>
              <w:t>CPR</w:t>
            </w:r>
          </w:p>
        </w:tc>
        <w:tc>
          <w:tcPr>
            <w:tcW w:w="7287" w:type="dxa"/>
            <w:tcBorders>
              <w:top w:val="single" w:sz="4" w:space="0" w:color="auto"/>
              <w:left w:val="single" w:sz="2" w:space="0" w:color="auto"/>
              <w:bottom w:val="single" w:sz="4" w:space="0" w:color="auto"/>
              <w:right w:val="single" w:sz="18" w:space="0" w:color="auto"/>
            </w:tcBorders>
            <w:hideMark/>
          </w:tcPr>
          <w:p w:rsidR="00804DE9" w:rsidRPr="007C14DF" w:rsidRDefault="00804DE9" w:rsidP="00F27A27">
            <w:pPr>
              <w:overflowPunct/>
              <w:autoSpaceDE/>
              <w:autoSpaceDN/>
              <w:adjustRightInd/>
              <w:jc w:val="left"/>
              <w:textAlignment w:val="auto"/>
              <w:rPr>
                <w:rFonts w:ascii="David" w:hAnsi="David"/>
                <w:rtl/>
                <w:lang w:eastAsia="en-US"/>
              </w:rPr>
            </w:pPr>
            <w:r w:rsidRPr="007C14DF">
              <w:rPr>
                <w:rFonts w:ascii="David" w:hAnsi="David"/>
                <w:rtl/>
                <w:lang w:eastAsia="en-US"/>
              </w:rPr>
              <w:t>פתיחת נתיב אוויר + התמודדות עם קשיים (צניחת לשון, גוף זר)</w:t>
            </w:r>
          </w:p>
          <w:p w:rsidR="00804DE9" w:rsidRPr="007C14DF" w:rsidRDefault="00804DE9" w:rsidP="00F27A27">
            <w:pPr>
              <w:overflowPunct/>
              <w:autoSpaceDE/>
              <w:autoSpaceDN/>
              <w:adjustRightInd/>
              <w:jc w:val="left"/>
              <w:textAlignment w:val="auto"/>
              <w:rPr>
                <w:rFonts w:ascii="David" w:hAnsi="David"/>
                <w:rtl/>
                <w:lang w:eastAsia="en-US"/>
              </w:rPr>
            </w:pPr>
            <w:proofErr w:type="spellStart"/>
            <w:r w:rsidRPr="007C14DF">
              <w:rPr>
                <w:rFonts w:ascii="David" w:hAnsi="David"/>
                <w:rtl/>
                <w:lang w:eastAsia="en-US"/>
              </w:rPr>
              <w:t>סכימת</w:t>
            </w:r>
            <w:proofErr w:type="spellEnd"/>
            <w:r w:rsidRPr="007C14DF">
              <w:rPr>
                <w:rFonts w:ascii="David" w:hAnsi="David"/>
                <w:rtl/>
                <w:lang w:eastAsia="en-US"/>
              </w:rPr>
              <w:t xml:space="preserve"> </w:t>
            </w:r>
            <w:r w:rsidRPr="007C14DF">
              <w:rPr>
                <w:rFonts w:ascii="David" w:hAnsi="David"/>
                <w:lang w:eastAsia="en-US"/>
              </w:rPr>
              <w:t>CPR</w:t>
            </w:r>
            <w:r w:rsidRPr="007C14DF">
              <w:rPr>
                <w:rFonts w:ascii="David" w:hAnsi="David"/>
                <w:rtl/>
                <w:lang w:eastAsia="en-US"/>
              </w:rPr>
              <w:t>.</w:t>
            </w:r>
          </w:p>
          <w:p w:rsidR="00804DE9" w:rsidRPr="007C14DF" w:rsidRDefault="00804DE9" w:rsidP="00F27A27">
            <w:pPr>
              <w:overflowPunct/>
              <w:autoSpaceDE/>
              <w:autoSpaceDN/>
              <w:adjustRightInd/>
              <w:jc w:val="left"/>
              <w:textAlignment w:val="auto"/>
              <w:rPr>
                <w:rFonts w:ascii="David" w:hAnsi="David"/>
                <w:rtl/>
                <w:lang w:eastAsia="en-US"/>
              </w:rPr>
            </w:pPr>
            <w:r w:rsidRPr="007C14DF">
              <w:rPr>
                <w:rFonts w:ascii="David" w:hAnsi="David"/>
                <w:rtl/>
                <w:lang w:eastAsia="en-US"/>
              </w:rPr>
              <w:t>החייאה ע"י אדם אחד, שני אנשים – הדגמה</w:t>
            </w:r>
          </w:p>
          <w:p w:rsidR="00804DE9" w:rsidRPr="007C14DF" w:rsidRDefault="00804DE9" w:rsidP="00F27A27">
            <w:pPr>
              <w:overflowPunct/>
              <w:autoSpaceDE/>
              <w:autoSpaceDN/>
              <w:adjustRightInd/>
              <w:jc w:val="left"/>
              <w:textAlignment w:val="auto"/>
              <w:rPr>
                <w:rFonts w:ascii="David" w:hAnsi="David"/>
                <w:rtl/>
                <w:lang w:eastAsia="en-US"/>
              </w:rPr>
            </w:pPr>
            <w:r w:rsidRPr="007C14DF">
              <w:rPr>
                <w:rFonts w:ascii="David" w:hAnsi="David"/>
                <w:rtl/>
                <w:lang w:eastAsia="en-US"/>
              </w:rPr>
              <w:t>תרגול החייאה ע"י אדם אחד, שני אנשים</w:t>
            </w:r>
          </w:p>
        </w:tc>
      </w:tr>
      <w:tr w:rsidR="00804DE9" w:rsidRPr="007C14DF" w:rsidTr="00F27A27">
        <w:trPr>
          <w:cantSplit/>
          <w:trHeight w:val="966"/>
        </w:trPr>
        <w:tc>
          <w:tcPr>
            <w:tcW w:w="1096" w:type="dxa"/>
            <w:tcBorders>
              <w:top w:val="single" w:sz="2" w:space="0" w:color="auto"/>
              <w:left w:val="single" w:sz="18" w:space="0" w:color="auto"/>
              <w:bottom w:val="single" w:sz="18" w:space="0" w:color="auto"/>
              <w:right w:val="single" w:sz="2" w:space="0" w:color="auto"/>
            </w:tcBorders>
            <w:hideMark/>
          </w:tcPr>
          <w:p w:rsidR="00804DE9" w:rsidRPr="007C14DF" w:rsidRDefault="00804DE9" w:rsidP="00F27A27">
            <w:pPr>
              <w:overflowPunct/>
              <w:autoSpaceDE/>
              <w:autoSpaceDN/>
              <w:adjustRightInd/>
              <w:jc w:val="left"/>
              <w:textAlignment w:val="auto"/>
              <w:rPr>
                <w:rFonts w:ascii="David" w:hAnsi="David"/>
                <w:rtl/>
                <w:lang w:eastAsia="en-US"/>
              </w:rPr>
            </w:pPr>
            <w:r w:rsidRPr="007C14DF">
              <w:rPr>
                <w:rFonts w:ascii="David" w:hAnsi="David"/>
                <w:rtl/>
                <w:lang w:eastAsia="en-US"/>
              </w:rPr>
              <w:t xml:space="preserve">מצבי חירום </w:t>
            </w:r>
          </w:p>
        </w:tc>
        <w:tc>
          <w:tcPr>
            <w:tcW w:w="7287" w:type="dxa"/>
            <w:tcBorders>
              <w:top w:val="single" w:sz="4" w:space="0" w:color="auto"/>
              <w:left w:val="single" w:sz="2" w:space="0" w:color="auto"/>
              <w:bottom w:val="single" w:sz="18" w:space="0" w:color="auto"/>
              <w:right w:val="single" w:sz="18" w:space="0" w:color="auto"/>
            </w:tcBorders>
            <w:hideMark/>
          </w:tcPr>
          <w:p w:rsidR="00804DE9" w:rsidRPr="007C14DF" w:rsidRDefault="00804DE9" w:rsidP="00F27A27">
            <w:pPr>
              <w:overflowPunct/>
              <w:autoSpaceDE/>
              <w:autoSpaceDN/>
              <w:adjustRightInd/>
              <w:jc w:val="left"/>
              <w:textAlignment w:val="auto"/>
              <w:rPr>
                <w:rFonts w:ascii="David" w:hAnsi="David"/>
                <w:rtl/>
                <w:lang w:eastAsia="en-US"/>
              </w:rPr>
            </w:pPr>
            <w:r w:rsidRPr="007C14DF">
              <w:rPr>
                <w:rFonts w:ascii="David" w:hAnsi="David"/>
                <w:rtl/>
                <w:lang w:eastAsia="en-US"/>
              </w:rPr>
              <w:t xml:space="preserve">אסטמה </w:t>
            </w:r>
          </w:p>
          <w:p w:rsidR="00804DE9" w:rsidRPr="007C14DF" w:rsidRDefault="00804DE9" w:rsidP="00F27A27">
            <w:pPr>
              <w:overflowPunct/>
              <w:autoSpaceDE/>
              <w:autoSpaceDN/>
              <w:adjustRightInd/>
              <w:jc w:val="left"/>
              <w:textAlignment w:val="auto"/>
              <w:rPr>
                <w:rFonts w:ascii="David" w:hAnsi="David"/>
                <w:rtl/>
                <w:lang w:eastAsia="en-US"/>
              </w:rPr>
            </w:pPr>
            <w:r w:rsidRPr="007C14DF">
              <w:rPr>
                <w:rFonts w:ascii="David" w:hAnsi="David"/>
                <w:rtl/>
                <w:lang w:eastAsia="en-US"/>
              </w:rPr>
              <w:t xml:space="preserve">נשימת יתר ( חרדה ) </w:t>
            </w:r>
          </w:p>
          <w:p w:rsidR="00804DE9" w:rsidRPr="007C14DF" w:rsidRDefault="00804DE9" w:rsidP="00F27A27">
            <w:pPr>
              <w:overflowPunct/>
              <w:autoSpaceDE/>
              <w:autoSpaceDN/>
              <w:adjustRightInd/>
              <w:jc w:val="left"/>
              <w:textAlignment w:val="auto"/>
              <w:rPr>
                <w:rFonts w:ascii="David" w:hAnsi="David"/>
                <w:rtl/>
                <w:lang w:eastAsia="en-US"/>
              </w:rPr>
            </w:pPr>
            <w:r w:rsidRPr="007C14DF">
              <w:rPr>
                <w:rFonts w:ascii="David" w:hAnsi="David"/>
                <w:rtl/>
                <w:lang w:eastAsia="en-US"/>
              </w:rPr>
              <w:t>פרכוסים : אפילפסיה</w:t>
            </w:r>
            <w:r w:rsidRPr="007C14DF">
              <w:rPr>
                <w:rFonts w:ascii="David" w:hAnsi="David"/>
                <w:i/>
                <w:iCs/>
                <w:rtl/>
                <w:lang w:eastAsia="en-US"/>
              </w:rPr>
              <w:t xml:space="preserve"> (</w:t>
            </w:r>
            <w:r w:rsidRPr="007C14DF">
              <w:rPr>
                <w:rFonts w:ascii="David" w:hAnsi="David"/>
                <w:rtl/>
                <w:lang w:eastAsia="en-US"/>
              </w:rPr>
              <w:t xml:space="preserve">כפיון ), פרכוסי חום </w:t>
            </w:r>
          </w:p>
          <w:p w:rsidR="00804DE9" w:rsidRPr="007C14DF" w:rsidRDefault="00804DE9" w:rsidP="00F27A27">
            <w:pPr>
              <w:overflowPunct/>
              <w:autoSpaceDE/>
              <w:autoSpaceDN/>
              <w:adjustRightInd/>
              <w:jc w:val="left"/>
              <w:textAlignment w:val="auto"/>
              <w:rPr>
                <w:rFonts w:ascii="David" w:hAnsi="David"/>
                <w:b/>
                <w:bCs/>
                <w:rtl/>
                <w:lang w:eastAsia="en-US"/>
              </w:rPr>
            </w:pPr>
            <w:r w:rsidRPr="007C14DF">
              <w:rPr>
                <w:rFonts w:ascii="David" w:hAnsi="David"/>
                <w:b/>
                <w:bCs/>
                <w:rtl/>
                <w:lang w:eastAsia="en-US"/>
              </w:rPr>
              <w:t xml:space="preserve">אלרגיה  ( אנפילקסיס ) </w:t>
            </w:r>
          </w:p>
          <w:p w:rsidR="00804DE9" w:rsidRPr="007C14DF" w:rsidRDefault="00804DE9" w:rsidP="00F27A27">
            <w:pPr>
              <w:overflowPunct/>
              <w:autoSpaceDE/>
              <w:autoSpaceDN/>
              <w:adjustRightInd/>
              <w:jc w:val="left"/>
              <w:textAlignment w:val="auto"/>
              <w:rPr>
                <w:rFonts w:ascii="David" w:hAnsi="David"/>
                <w:rtl/>
                <w:lang w:eastAsia="en-US"/>
              </w:rPr>
            </w:pPr>
            <w:r w:rsidRPr="007C14DF">
              <w:rPr>
                <w:rFonts w:ascii="David" w:hAnsi="David"/>
                <w:rtl/>
                <w:lang w:eastAsia="en-US"/>
              </w:rPr>
              <w:t xml:space="preserve">סוכרת </w:t>
            </w:r>
          </w:p>
          <w:p w:rsidR="00804DE9" w:rsidRPr="007C14DF" w:rsidRDefault="00804DE9" w:rsidP="00F27A27">
            <w:pPr>
              <w:overflowPunct/>
              <w:autoSpaceDE/>
              <w:autoSpaceDN/>
              <w:adjustRightInd/>
              <w:jc w:val="left"/>
              <w:textAlignment w:val="auto"/>
              <w:rPr>
                <w:rFonts w:ascii="David" w:hAnsi="David"/>
                <w:rtl/>
                <w:lang w:eastAsia="en-US"/>
              </w:rPr>
            </w:pPr>
            <w:r w:rsidRPr="007C14DF">
              <w:rPr>
                <w:rFonts w:ascii="David" w:hAnsi="David"/>
                <w:rtl/>
                <w:lang w:eastAsia="en-US"/>
              </w:rPr>
              <w:t xml:space="preserve">טביעה </w:t>
            </w:r>
          </w:p>
          <w:p w:rsidR="00804DE9" w:rsidRPr="007C14DF" w:rsidRDefault="00804DE9" w:rsidP="00F27A27">
            <w:pPr>
              <w:overflowPunct/>
              <w:autoSpaceDE/>
              <w:autoSpaceDN/>
              <w:adjustRightInd/>
              <w:jc w:val="left"/>
              <w:textAlignment w:val="auto"/>
              <w:rPr>
                <w:rFonts w:ascii="David" w:hAnsi="David"/>
                <w:rtl/>
                <w:lang w:eastAsia="en-US"/>
              </w:rPr>
            </w:pPr>
            <w:r w:rsidRPr="007C14DF">
              <w:rPr>
                <w:rFonts w:ascii="David" w:hAnsi="David"/>
                <w:rtl/>
                <w:lang w:eastAsia="en-US"/>
              </w:rPr>
              <w:t xml:space="preserve">התחשמלות </w:t>
            </w:r>
          </w:p>
          <w:p w:rsidR="00804DE9" w:rsidRPr="007C14DF" w:rsidRDefault="00804DE9" w:rsidP="00F27A27">
            <w:pPr>
              <w:overflowPunct/>
              <w:autoSpaceDE/>
              <w:autoSpaceDN/>
              <w:adjustRightInd/>
              <w:jc w:val="left"/>
              <w:textAlignment w:val="auto"/>
              <w:rPr>
                <w:rFonts w:ascii="David" w:hAnsi="David"/>
                <w:rtl/>
                <w:lang w:eastAsia="en-US"/>
              </w:rPr>
            </w:pPr>
            <w:r w:rsidRPr="007C14DF">
              <w:rPr>
                <w:rFonts w:ascii="David" w:hAnsi="David"/>
                <w:rtl/>
                <w:lang w:eastAsia="en-US"/>
              </w:rPr>
              <w:t xml:space="preserve">הרעלות </w:t>
            </w:r>
          </w:p>
          <w:p w:rsidR="00804DE9" w:rsidRPr="007C14DF" w:rsidRDefault="00804DE9" w:rsidP="00F27A27">
            <w:pPr>
              <w:overflowPunct/>
              <w:autoSpaceDE/>
              <w:autoSpaceDN/>
              <w:adjustRightInd/>
              <w:jc w:val="left"/>
              <w:textAlignment w:val="auto"/>
              <w:rPr>
                <w:rFonts w:ascii="David" w:hAnsi="David"/>
                <w:rtl/>
                <w:lang w:eastAsia="en-US"/>
              </w:rPr>
            </w:pPr>
            <w:r w:rsidRPr="007C14DF">
              <w:rPr>
                <w:rFonts w:ascii="David" w:hAnsi="David"/>
                <w:rtl/>
                <w:lang w:eastAsia="en-US"/>
              </w:rPr>
              <w:t xml:space="preserve">תעוקת חזה ואוטם בשריר הלב </w:t>
            </w:r>
          </w:p>
          <w:p w:rsidR="00804DE9" w:rsidRPr="007C14DF" w:rsidRDefault="00804DE9" w:rsidP="00F27A27">
            <w:pPr>
              <w:overflowPunct/>
              <w:autoSpaceDE/>
              <w:autoSpaceDN/>
              <w:adjustRightInd/>
              <w:jc w:val="left"/>
              <w:textAlignment w:val="auto"/>
              <w:rPr>
                <w:rFonts w:ascii="David" w:hAnsi="David"/>
                <w:rtl/>
                <w:lang w:eastAsia="en-US"/>
              </w:rPr>
            </w:pPr>
            <w:r w:rsidRPr="007C14DF">
              <w:rPr>
                <w:rFonts w:ascii="David" w:hAnsi="David"/>
                <w:rtl/>
                <w:lang w:eastAsia="en-US"/>
              </w:rPr>
              <w:t>שבץ מוחי</w:t>
            </w:r>
          </w:p>
          <w:p w:rsidR="00804DE9" w:rsidRPr="007C14DF" w:rsidRDefault="00804DE9" w:rsidP="00F27A27">
            <w:pPr>
              <w:overflowPunct/>
              <w:autoSpaceDE/>
              <w:autoSpaceDN/>
              <w:adjustRightInd/>
              <w:jc w:val="left"/>
              <w:textAlignment w:val="auto"/>
              <w:rPr>
                <w:rFonts w:ascii="David" w:hAnsi="David"/>
                <w:lang w:eastAsia="en-US"/>
              </w:rPr>
            </w:pPr>
            <w:r w:rsidRPr="007C14DF">
              <w:rPr>
                <w:rFonts w:ascii="David" w:hAnsi="David"/>
                <w:rtl/>
                <w:lang w:eastAsia="en-US"/>
              </w:rPr>
              <w:t xml:space="preserve">כוויות </w:t>
            </w:r>
          </w:p>
          <w:p w:rsidR="00804DE9" w:rsidRPr="007C14DF" w:rsidRDefault="00804DE9" w:rsidP="00F27A27">
            <w:pPr>
              <w:overflowPunct/>
              <w:autoSpaceDE/>
              <w:autoSpaceDN/>
              <w:adjustRightInd/>
              <w:jc w:val="left"/>
              <w:textAlignment w:val="auto"/>
              <w:rPr>
                <w:rFonts w:ascii="David" w:hAnsi="David"/>
                <w:rtl/>
                <w:lang w:eastAsia="en-US"/>
              </w:rPr>
            </w:pPr>
            <w:r w:rsidRPr="007C14DF">
              <w:rPr>
                <w:rFonts w:ascii="David" w:hAnsi="David"/>
                <w:rtl/>
                <w:lang w:eastAsia="en-US"/>
              </w:rPr>
              <w:t xml:space="preserve">שאיפת עשן </w:t>
            </w:r>
          </w:p>
        </w:tc>
      </w:tr>
    </w:tbl>
    <w:p w:rsidR="00893609" w:rsidRPr="00893609" w:rsidRDefault="00893609" w:rsidP="00893609">
      <w:pPr>
        <w:widowControl w:val="0"/>
        <w:tabs>
          <w:tab w:val="left" w:pos="567"/>
        </w:tabs>
        <w:overflowPunct/>
        <w:autoSpaceDE/>
        <w:autoSpaceDN/>
        <w:adjustRightInd/>
        <w:spacing w:line="240" w:lineRule="auto"/>
        <w:jc w:val="right"/>
        <w:textAlignment w:val="auto"/>
        <w:rPr>
          <w:b/>
          <w:bCs/>
          <w:rtl/>
          <w:lang w:eastAsia="en-US"/>
        </w:rPr>
      </w:pPr>
    </w:p>
    <w:p w:rsidR="00893609" w:rsidRPr="00893609" w:rsidRDefault="00893609" w:rsidP="00893609">
      <w:pPr>
        <w:widowControl w:val="0"/>
        <w:tabs>
          <w:tab w:val="left" w:pos="476"/>
        </w:tabs>
        <w:overflowPunct/>
        <w:autoSpaceDE/>
        <w:autoSpaceDN/>
        <w:adjustRightInd/>
        <w:jc w:val="left"/>
        <w:textAlignment w:val="auto"/>
        <w:rPr>
          <w:b/>
          <w:bCs/>
          <w:rtl/>
          <w:lang w:eastAsia="en-US"/>
        </w:rPr>
      </w:pPr>
    </w:p>
    <w:p w:rsidR="00526BB7" w:rsidRDefault="00526BB7">
      <w:pPr>
        <w:overflowPunct/>
        <w:autoSpaceDE/>
        <w:autoSpaceDN/>
        <w:bidi w:val="0"/>
        <w:adjustRightInd/>
        <w:spacing w:line="240" w:lineRule="auto"/>
        <w:jc w:val="left"/>
        <w:textAlignment w:val="auto"/>
        <w:rPr>
          <w:rtl/>
        </w:rPr>
      </w:pPr>
      <w:r>
        <w:rPr>
          <w:rtl/>
        </w:rPr>
        <w:br w:type="page"/>
      </w:r>
    </w:p>
    <w:p w:rsidR="00526BB7" w:rsidRPr="00893609" w:rsidRDefault="00526BB7" w:rsidP="00526BB7">
      <w:pPr>
        <w:widowControl w:val="0"/>
        <w:tabs>
          <w:tab w:val="left" w:pos="567"/>
        </w:tabs>
        <w:spacing w:line="240" w:lineRule="auto"/>
        <w:jc w:val="right"/>
        <w:rPr>
          <w:rtl/>
        </w:rPr>
      </w:pPr>
      <w:r w:rsidRPr="00893609">
        <w:rPr>
          <w:rFonts w:hint="cs"/>
          <w:rtl/>
        </w:rPr>
        <w:lastRenderedPageBreak/>
        <w:t xml:space="preserve">נספח </w:t>
      </w:r>
      <w:r>
        <w:rPr>
          <w:rFonts w:hint="cs"/>
          <w:rtl/>
        </w:rPr>
        <w:t>מספר 5</w:t>
      </w:r>
    </w:p>
    <w:p w:rsidR="00526BB7" w:rsidRPr="00893609" w:rsidRDefault="00526BB7" w:rsidP="00526BB7">
      <w:pPr>
        <w:widowControl w:val="0"/>
        <w:tabs>
          <w:tab w:val="left" w:pos="567"/>
        </w:tabs>
        <w:jc w:val="right"/>
        <w:rPr>
          <w:rtl/>
        </w:rPr>
      </w:pPr>
      <w:r w:rsidRPr="00893609">
        <w:rPr>
          <w:rFonts w:hint="cs"/>
          <w:rtl/>
        </w:rPr>
        <w:t xml:space="preserve">דף 1 </w:t>
      </w:r>
      <w:r w:rsidRPr="0078007D">
        <w:rPr>
          <w:rFonts w:hint="cs"/>
          <w:rtl/>
        </w:rPr>
        <w:t>מתוך 10</w:t>
      </w:r>
    </w:p>
    <w:p w:rsidR="00526BB7" w:rsidRPr="00893609" w:rsidRDefault="00526BB7" w:rsidP="00526BB7">
      <w:pPr>
        <w:tabs>
          <w:tab w:val="left" w:pos="567"/>
          <w:tab w:val="left" w:pos="1133"/>
          <w:tab w:val="left" w:pos="1700"/>
        </w:tabs>
        <w:overflowPunct/>
        <w:autoSpaceDE/>
        <w:autoSpaceDN/>
        <w:adjustRightInd/>
        <w:spacing w:line="240" w:lineRule="auto"/>
        <w:ind w:left="1700"/>
        <w:jc w:val="right"/>
        <w:textAlignment w:val="auto"/>
        <w:rPr>
          <w:rtl/>
        </w:rPr>
      </w:pPr>
    </w:p>
    <w:p w:rsidR="00526BB7" w:rsidRDefault="00526BB7" w:rsidP="00526BB7">
      <w:pPr>
        <w:overflowPunct/>
        <w:autoSpaceDE/>
        <w:autoSpaceDN/>
        <w:adjustRightInd/>
        <w:spacing w:line="240" w:lineRule="auto"/>
        <w:jc w:val="center"/>
        <w:textAlignment w:val="auto"/>
        <w:rPr>
          <w:b/>
          <w:bCs/>
          <w:sz w:val="32"/>
          <w:szCs w:val="32"/>
          <w:u w:val="single"/>
          <w:rtl/>
          <w:lang w:eastAsia="en-US"/>
        </w:rPr>
      </w:pPr>
      <w:r w:rsidRPr="00FC0A2D">
        <w:rPr>
          <w:rFonts w:hint="cs"/>
          <w:b/>
          <w:bCs/>
          <w:sz w:val="32"/>
          <w:szCs w:val="32"/>
          <w:u w:val="single"/>
          <w:rtl/>
          <w:lang w:eastAsia="en-US"/>
        </w:rPr>
        <w:t xml:space="preserve">הנחיות לביצוע קורסים, </w:t>
      </w:r>
      <w:proofErr w:type="spellStart"/>
      <w:r w:rsidRPr="00FC0A2D">
        <w:rPr>
          <w:rFonts w:hint="cs"/>
          <w:b/>
          <w:bCs/>
          <w:sz w:val="32"/>
          <w:szCs w:val="32"/>
          <w:u w:val="single"/>
          <w:rtl/>
          <w:lang w:eastAsia="en-US"/>
        </w:rPr>
        <w:t>ריענונים</w:t>
      </w:r>
      <w:proofErr w:type="spellEnd"/>
      <w:r w:rsidRPr="00FC0A2D">
        <w:rPr>
          <w:rFonts w:hint="cs"/>
          <w:b/>
          <w:bCs/>
          <w:sz w:val="32"/>
          <w:szCs w:val="32"/>
          <w:u w:val="single"/>
          <w:rtl/>
          <w:lang w:eastAsia="en-US"/>
        </w:rPr>
        <w:t xml:space="preserve"> והשתלמויות בעזרה ראשונה לשנת תשפ"ה 2025-2024</w:t>
      </w:r>
    </w:p>
    <w:p w:rsidR="00526BB7" w:rsidRPr="00893609" w:rsidRDefault="00526BB7" w:rsidP="00526BB7">
      <w:pPr>
        <w:overflowPunct/>
        <w:autoSpaceDE/>
        <w:autoSpaceDN/>
        <w:adjustRightInd/>
        <w:spacing w:line="240" w:lineRule="auto"/>
        <w:jc w:val="center"/>
        <w:textAlignment w:val="auto"/>
        <w:rPr>
          <w:b/>
          <w:bCs/>
          <w:sz w:val="32"/>
          <w:szCs w:val="32"/>
          <w:u w:val="single"/>
          <w:rtl/>
          <w:lang w:eastAsia="en-US"/>
        </w:rPr>
      </w:pPr>
    </w:p>
    <w:p w:rsidR="00526BB7" w:rsidRPr="00893609" w:rsidRDefault="00526BB7" w:rsidP="00526BB7">
      <w:pPr>
        <w:tabs>
          <w:tab w:val="left" w:pos="567"/>
          <w:tab w:val="left" w:pos="1133"/>
          <w:tab w:val="left" w:pos="1700"/>
        </w:tabs>
        <w:overflowPunct/>
        <w:autoSpaceDE/>
        <w:autoSpaceDN/>
        <w:adjustRightInd/>
        <w:spacing w:line="240" w:lineRule="auto"/>
        <w:ind w:left="1700"/>
        <w:jc w:val="right"/>
        <w:textAlignment w:val="auto"/>
        <w:rPr>
          <w:rtl/>
        </w:rPr>
      </w:pPr>
    </w:p>
    <w:p w:rsidR="00526BB7" w:rsidRPr="00893609" w:rsidRDefault="00526BB7" w:rsidP="00526BB7">
      <w:pPr>
        <w:widowControl w:val="0"/>
        <w:tabs>
          <w:tab w:val="left" w:pos="567"/>
        </w:tabs>
        <w:rPr>
          <w:b/>
          <w:bCs/>
          <w:rtl/>
        </w:rPr>
        <w:sectPr w:rsidR="00526BB7" w:rsidRPr="00893609">
          <w:headerReference w:type="even" r:id="rId67"/>
          <w:headerReference w:type="default" r:id="rId68"/>
          <w:endnotePr>
            <w:numFmt w:val="lowerLetter"/>
          </w:endnotePr>
          <w:pgSz w:w="11907" w:h="16840" w:code="9"/>
          <w:pgMar w:top="1134" w:right="1134" w:bottom="992" w:left="1134" w:header="720" w:footer="482" w:gutter="0"/>
          <w:cols w:space="720"/>
          <w:titlePg/>
          <w:bidi/>
          <w:rtlGutter/>
        </w:sectPr>
      </w:pPr>
    </w:p>
    <w:p w:rsidR="00526BB7" w:rsidRPr="00893609" w:rsidRDefault="00526BB7" w:rsidP="00526BB7">
      <w:pPr>
        <w:widowControl w:val="0"/>
        <w:tabs>
          <w:tab w:val="left" w:pos="567"/>
        </w:tabs>
        <w:spacing w:line="240" w:lineRule="auto"/>
        <w:jc w:val="right"/>
        <w:rPr>
          <w:rtl/>
        </w:rPr>
      </w:pPr>
      <w:r w:rsidRPr="00893609">
        <w:rPr>
          <w:rFonts w:hint="cs"/>
          <w:rtl/>
        </w:rPr>
        <w:lastRenderedPageBreak/>
        <w:t xml:space="preserve">נספח </w:t>
      </w:r>
      <w:r>
        <w:rPr>
          <w:rFonts w:hint="cs"/>
          <w:rtl/>
        </w:rPr>
        <w:t>מספר 5</w:t>
      </w:r>
    </w:p>
    <w:p w:rsidR="00526BB7" w:rsidRPr="00893609" w:rsidRDefault="00526BB7" w:rsidP="00526BB7">
      <w:pPr>
        <w:widowControl w:val="0"/>
        <w:tabs>
          <w:tab w:val="left" w:pos="567"/>
        </w:tabs>
        <w:jc w:val="right"/>
        <w:rPr>
          <w:rtl/>
        </w:rPr>
      </w:pPr>
      <w:r w:rsidRPr="00893609">
        <w:rPr>
          <w:rFonts w:hint="cs"/>
          <w:rtl/>
        </w:rPr>
        <w:t xml:space="preserve">דף 2 </w:t>
      </w:r>
      <w:r w:rsidRPr="0078007D">
        <w:rPr>
          <w:rFonts w:hint="cs"/>
          <w:rtl/>
        </w:rPr>
        <w:t>מתוך 10</w:t>
      </w:r>
    </w:p>
    <w:p w:rsidR="00526BB7" w:rsidRPr="00FC0A2D" w:rsidRDefault="00526BB7" w:rsidP="00526BB7">
      <w:pPr>
        <w:tabs>
          <w:tab w:val="left" w:pos="567"/>
        </w:tabs>
        <w:overflowPunct/>
        <w:autoSpaceDE/>
        <w:autoSpaceDN/>
        <w:adjustRightInd/>
        <w:jc w:val="right"/>
        <w:textAlignment w:val="auto"/>
        <w:rPr>
          <w:sz w:val="22"/>
          <w:szCs w:val="22"/>
          <w:rtl/>
          <w:lang w:eastAsia="en-US"/>
        </w:rPr>
      </w:pPr>
      <w:r w:rsidRPr="00FC0A2D">
        <w:rPr>
          <w:b/>
          <w:bCs/>
          <w:sz w:val="22"/>
          <w:szCs w:val="22"/>
          <w:rtl/>
          <w:lang w:eastAsia="en-US"/>
        </w:rPr>
        <w:tab/>
      </w:r>
      <w:r w:rsidRPr="00FC0A2D">
        <w:rPr>
          <w:rFonts w:hint="cs"/>
          <w:b/>
          <w:bCs/>
          <w:sz w:val="22"/>
          <w:szCs w:val="22"/>
          <w:rtl/>
          <w:lang w:eastAsia="en-US"/>
        </w:rPr>
        <w:t xml:space="preserve">ירושלים,   </w:t>
      </w:r>
      <w:r w:rsidRPr="00FC0A2D">
        <w:rPr>
          <w:sz w:val="22"/>
          <w:szCs w:val="22"/>
          <w:rtl/>
          <w:lang w:eastAsia="en-US"/>
        </w:rPr>
        <w:fldChar w:fldCharType="begin"/>
      </w:r>
      <w:r w:rsidRPr="00FC0A2D">
        <w:rPr>
          <w:sz w:val="22"/>
          <w:szCs w:val="22"/>
          <w:rtl/>
          <w:lang w:eastAsia="en-US"/>
        </w:rPr>
        <w:instrText xml:space="preserve"> </w:instrText>
      </w:r>
      <w:r w:rsidRPr="00FC0A2D">
        <w:rPr>
          <w:rFonts w:hint="cs"/>
          <w:sz w:val="22"/>
          <w:szCs w:val="22"/>
          <w:lang w:eastAsia="en-US"/>
        </w:rPr>
        <w:instrText>DATE</w:instrText>
      </w:r>
      <w:r w:rsidRPr="00FC0A2D">
        <w:rPr>
          <w:rFonts w:hint="cs"/>
          <w:sz w:val="22"/>
          <w:szCs w:val="22"/>
          <w:rtl/>
          <w:lang w:eastAsia="en-US"/>
        </w:rPr>
        <w:instrText xml:space="preserve"> \@ "</w:instrText>
      </w:r>
      <w:r w:rsidRPr="00FC0A2D">
        <w:rPr>
          <w:rFonts w:hint="cs"/>
          <w:sz w:val="22"/>
          <w:szCs w:val="22"/>
          <w:lang w:eastAsia="en-US"/>
        </w:rPr>
        <w:instrText>dd MMMM yyyy" \h</w:instrText>
      </w:r>
      <w:r w:rsidRPr="00FC0A2D">
        <w:rPr>
          <w:sz w:val="22"/>
          <w:szCs w:val="22"/>
          <w:rtl/>
          <w:lang w:eastAsia="en-US"/>
        </w:rPr>
        <w:instrText xml:space="preserve"> </w:instrText>
      </w:r>
      <w:r w:rsidRPr="00FC0A2D">
        <w:rPr>
          <w:sz w:val="22"/>
          <w:szCs w:val="22"/>
          <w:rtl/>
          <w:lang w:eastAsia="en-US"/>
        </w:rPr>
        <w:fldChar w:fldCharType="separate"/>
      </w:r>
      <w:r w:rsidR="002055A9">
        <w:rPr>
          <w:noProof/>
          <w:sz w:val="22"/>
          <w:szCs w:val="22"/>
          <w:rtl/>
          <w:lang w:eastAsia="en-US"/>
        </w:rPr>
        <w:t>‏כ"ו אדר תשפ"ה</w:t>
      </w:r>
      <w:r w:rsidRPr="00FC0A2D">
        <w:rPr>
          <w:sz w:val="22"/>
          <w:szCs w:val="22"/>
          <w:rtl/>
          <w:lang w:eastAsia="en-US"/>
        </w:rPr>
        <w:fldChar w:fldCharType="end"/>
      </w:r>
    </w:p>
    <w:p w:rsidR="00526BB7" w:rsidRPr="00FC0A2D" w:rsidRDefault="00526BB7" w:rsidP="00526BB7">
      <w:pPr>
        <w:tabs>
          <w:tab w:val="left" w:pos="567"/>
        </w:tabs>
        <w:overflowPunct/>
        <w:autoSpaceDE/>
        <w:autoSpaceDN/>
        <w:bidi w:val="0"/>
        <w:adjustRightInd/>
        <w:jc w:val="left"/>
        <w:textAlignment w:val="auto"/>
        <w:rPr>
          <w:b/>
          <w:bCs/>
          <w:rtl/>
          <w:lang w:eastAsia="en-US"/>
        </w:rPr>
      </w:pPr>
      <w:r w:rsidRPr="00FC0A2D">
        <w:rPr>
          <w:sz w:val="22"/>
          <w:szCs w:val="22"/>
          <w:rtl/>
          <w:lang w:eastAsia="en-US"/>
        </w:rPr>
        <w:fldChar w:fldCharType="begin"/>
      </w:r>
      <w:r w:rsidRPr="00FC0A2D">
        <w:rPr>
          <w:sz w:val="22"/>
          <w:szCs w:val="22"/>
          <w:rtl/>
          <w:lang w:eastAsia="en-US"/>
        </w:rPr>
        <w:instrText xml:space="preserve"> </w:instrText>
      </w:r>
      <w:r w:rsidRPr="00FC0A2D">
        <w:rPr>
          <w:rFonts w:hint="cs"/>
          <w:sz w:val="22"/>
          <w:szCs w:val="22"/>
          <w:lang w:eastAsia="en-US"/>
        </w:rPr>
        <w:instrText>DATE</w:instrText>
      </w:r>
      <w:r w:rsidRPr="00FC0A2D">
        <w:rPr>
          <w:rFonts w:hint="cs"/>
          <w:sz w:val="22"/>
          <w:szCs w:val="22"/>
          <w:rtl/>
          <w:lang w:eastAsia="en-US"/>
        </w:rPr>
        <w:instrText xml:space="preserve"> \@ "</w:instrText>
      </w:r>
      <w:r w:rsidRPr="00FC0A2D">
        <w:rPr>
          <w:rFonts w:hint="cs"/>
          <w:sz w:val="22"/>
          <w:szCs w:val="22"/>
          <w:lang w:eastAsia="en-US"/>
        </w:rPr>
        <w:instrText>dd MMMM yyyy</w:instrText>
      </w:r>
      <w:r w:rsidRPr="00FC0A2D">
        <w:rPr>
          <w:rFonts w:hint="cs"/>
          <w:sz w:val="22"/>
          <w:szCs w:val="22"/>
          <w:rtl/>
          <w:lang w:eastAsia="en-US"/>
        </w:rPr>
        <w:instrText>"</w:instrText>
      </w:r>
      <w:r w:rsidRPr="00FC0A2D">
        <w:rPr>
          <w:sz w:val="22"/>
          <w:szCs w:val="22"/>
          <w:rtl/>
          <w:lang w:eastAsia="en-US"/>
        </w:rPr>
        <w:instrText xml:space="preserve"> </w:instrText>
      </w:r>
      <w:r w:rsidRPr="00FC0A2D">
        <w:rPr>
          <w:sz w:val="22"/>
          <w:szCs w:val="22"/>
          <w:rtl/>
          <w:lang w:eastAsia="en-US"/>
        </w:rPr>
        <w:fldChar w:fldCharType="separate"/>
      </w:r>
      <w:r w:rsidR="002055A9">
        <w:rPr>
          <w:noProof/>
          <w:sz w:val="22"/>
          <w:szCs w:val="22"/>
          <w:rtl/>
          <w:lang w:eastAsia="en-US"/>
        </w:rPr>
        <w:t>‏26 מרץ 2025</w:t>
      </w:r>
      <w:r w:rsidRPr="00FC0A2D">
        <w:rPr>
          <w:sz w:val="22"/>
          <w:szCs w:val="22"/>
          <w:rtl/>
          <w:lang w:eastAsia="en-US"/>
        </w:rPr>
        <w:fldChar w:fldCharType="end"/>
      </w:r>
    </w:p>
    <w:p w:rsidR="00F27A27" w:rsidRDefault="00F27A27" w:rsidP="00526BB7">
      <w:pPr>
        <w:tabs>
          <w:tab w:val="left" w:pos="567"/>
        </w:tabs>
        <w:overflowPunct/>
        <w:autoSpaceDE/>
        <w:autoSpaceDN/>
        <w:adjustRightInd/>
        <w:jc w:val="left"/>
        <w:textAlignment w:val="auto"/>
        <w:rPr>
          <w:rFonts w:hint="cs"/>
          <w:b/>
          <w:bCs/>
          <w:rtl/>
          <w:lang w:eastAsia="en-US"/>
        </w:rPr>
      </w:pPr>
    </w:p>
    <w:p w:rsidR="00526BB7" w:rsidRPr="00FC0A2D" w:rsidRDefault="00526BB7" w:rsidP="00526BB7">
      <w:pPr>
        <w:tabs>
          <w:tab w:val="left" w:pos="567"/>
        </w:tabs>
        <w:overflowPunct/>
        <w:autoSpaceDE/>
        <w:autoSpaceDN/>
        <w:adjustRightInd/>
        <w:jc w:val="left"/>
        <w:textAlignment w:val="auto"/>
        <w:rPr>
          <w:rtl/>
          <w:lang w:eastAsia="en-US"/>
        </w:rPr>
      </w:pPr>
      <w:r w:rsidRPr="00FC0A2D">
        <w:rPr>
          <w:rFonts w:hint="cs"/>
          <w:b/>
          <w:bCs/>
          <w:rtl/>
          <w:lang w:eastAsia="en-US"/>
        </w:rPr>
        <w:t xml:space="preserve">אל:  </w:t>
      </w:r>
      <w:r w:rsidRPr="00FC0A2D">
        <w:rPr>
          <w:rFonts w:hint="cs"/>
          <w:rtl/>
          <w:lang w:eastAsia="en-US"/>
        </w:rPr>
        <w:t>יחידות הביטחון המחוזיות</w:t>
      </w:r>
    </w:p>
    <w:p w:rsidR="00526BB7" w:rsidRPr="00FC0A2D" w:rsidRDefault="00526BB7" w:rsidP="00526BB7">
      <w:pPr>
        <w:tabs>
          <w:tab w:val="left" w:pos="424"/>
        </w:tabs>
        <w:overflowPunct/>
        <w:autoSpaceDE/>
        <w:autoSpaceDN/>
        <w:adjustRightInd/>
        <w:jc w:val="left"/>
        <w:textAlignment w:val="auto"/>
        <w:rPr>
          <w:b/>
          <w:bCs/>
          <w:sz w:val="12"/>
          <w:szCs w:val="12"/>
          <w:rtl/>
          <w:lang w:eastAsia="en-US"/>
        </w:rPr>
      </w:pPr>
      <w:r w:rsidRPr="00FC0A2D">
        <w:rPr>
          <w:rtl/>
          <w:lang w:eastAsia="en-US"/>
        </w:rPr>
        <w:tab/>
      </w:r>
      <w:r w:rsidRPr="00FC0A2D">
        <w:rPr>
          <w:rFonts w:hint="cs"/>
          <w:b/>
          <w:bCs/>
          <w:rtl/>
          <w:lang w:eastAsia="en-US"/>
        </w:rPr>
        <w:t xml:space="preserve">        </w:t>
      </w:r>
    </w:p>
    <w:p w:rsidR="00526BB7" w:rsidRPr="00895ED8" w:rsidRDefault="00526BB7" w:rsidP="00526BB7">
      <w:pPr>
        <w:tabs>
          <w:tab w:val="left" w:pos="567"/>
        </w:tabs>
        <w:overflowPunct/>
        <w:autoSpaceDE/>
        <w:autoSpaceDN/>
        <w:adjustRightInd/>
        <w:jc w:val="center"/>
        <w:textAlignment w:val="auto"/>
        <w:rPr>
          <w:b/>
          <w:bCs/>
          <w:sz w:val="28"/>
          <w:szCs w:val="28"/>
          <w:u w:val="single"/>
          <w:rtl/>
          <w:lang w:eastAsia="en-US"/>
        </w:rPr>
      </w:pPr>
      <w:r w:rsidRPr="00895ED8">
        <w:rPr>
          <w:rFonts w:hint="cs"/>
          <w:b/>
          <w:bCs/>
          <w:rtl/>
          <w:lang w:eastAsia="en-US"/>
        </w:rPr>
        <w:t xml:space="preserve">   הנדון: </w:t>
      </w:r>
      <w:r w:rsidRPr="00895ED8">
        <w:rPr>
          <w:rFonts w:hint="cs"/>
          <w:b/>
          <w:bCs/>
          <w:sz w:val="28"/>
          <w:szCs w:val="28"/>
          <w:u w:val="single"/>
          <w:rtl/>
          <w:lang w:eastAsia="en-US"/>
        </w:rPr>
        <w:t xml:space="preserve">הנחיות לביצוע קורסים, </w:t>
      </w:r>
      <w:proofErr w:type="spellStart"/>
      <w:r w:rsidRPr="00895ED8">
        <w:rPr>
          <w:rFonts w:hint="cs"/>
          <w:b/>
          <w:bCs/>
          <w:sz w:val="28"/>
          <w:szCs w:val="28"/>
          <w:u w:val="single"/>
          <w:rtl/>
          <w:lang w:eastAsia="en-US"/>
        </w:rPr>
        <w:t>ריענונים</w:t>
      </w:r>
      <w:proofErr w:type="spellEnd"/>
      <w:r w:rsidRPr="00895ED8">
        <w:rPr>
          <w:rFonts w:hint="cs"/>
          <w:b/>
          <w:bCs/>
          <w:sz w:val="28"/>
          <w:szCs w:val="28"/>
          <w:u w:val="single"/>
          <w:rtl/>
          <w:lang w:eastAsia="en-US"/>
        </w:rPr>
        <w:t xml:space="preserve"> והשתלמויות בעזרה ראשונה לשנת תשפ"ה 2025-2024</w:t>
      </w:r>
    </w:p>
    <w:p w:rsidR="00526BB7" w:rsidRPr="00895ED8" w:rsidRDefault="00526BB7" w:rsidP="00526BB7">
      <w:pPr>
        <w:overflowPunct/>
        <w:autoSpaceDE/>
        <w:autoSpaceDN/>
        <w:adjustRightInd/>
        <w:spacing w:line="276" w:lineRule="auto"/>
        <w:textAlignment w:val="auto"/>
        <w:rPr>
          <w:rtl/>
          <w:lang w:eastAsia="en-US"/>
        </w:rPr>
      </w:pPr>
      <w:r w:rsidRPr="00895ED8">
        <w:rPr>
          <w:rtl/>
          <w:lang w:eastAsia="en-US"/>
        </w:rPr>
        <w:t xml:space="preserve">המשרד, באמצעות </w:t>
      </w:r>
      <w:r w:rsidRPr="00895ED8">
        <w:rPr>
          <w:rFonts w:hint="cs"/>
          <w:rtl/>
          <w:lang w:eastAsia="en-US"/>
        </w:rPr>
        <w:t xml:space="preserve">מינהל הביטחון, בטיחות, שעת חירום וסייבר, </w:t>
      </w:r>
      <w:r w:rsidRPr="00895ED8">
        <w:rPr>
          <w:rtl/>
          <w:lang w:eastAsia="en-US"/>
        </w:rPr>
        <w:t xml:space="preserve">מנחה ומפקח על הכשרה והדרכה של עובדים שונים במערכת החינוך </w:t>
      </w:r>
      <w:r w:rsidRPr="00895ED8">
        <w:rPr>
          <w:rFonts w:hint="cs"/>
          <w:rtl/>
          <w:lang w:eastAsia="en-US"/>
        </w:rPr>
        <w:t xml:space="preserve">וברשויות המקומיות </w:t>
      </w:r>
      <w:r w:rsidRPr="00895ED8">
        <w:rPr>
          <w:rtl/>
          <w:lang w:eastAsia="en-US"/>
        </w:rPr>
        <w:t>בנושא עזרה ראשונה.</w:t>
      </w:r>
      <w:r w:rsidRPr="00895ED8">
        <w:rPr>
          <w:rFonts w:hint="cs"/>
          <w:rtl/>
          <w:lang w:eastAsia="en-US"/>
        </w:rPr>
        <w:t xml:space="preserve"> במכרז שפורסם ביום 7 בנובמבר 2019 זכה ארגון</w:t>
      </w:r>
      <w:r w:rsidRPr="00895ED8">
        <w:rPr>
          <w:rFonts w:hint="cs"/>
          <w:b/>
          <w:bCs/>
          <w:rtl/>
          <w:lang w:eastAsia="en-US"/>
        </w:rPr>
        <w:t xml:space="preserve"> "מגן דוד אדום"</w:t>
      </w:r>
      <w:r w:rsidRPr="00895ED8">
        <w:rPr>
          <w:lang w:eastAsia="en-US"/>
        </w:rPr>
        <w:t xml:space="preserve"> </w:t>
      </w:r>
      <w:r w:rsidRPr="00895ED8">
        <w:rPr>
          <w:rFonts w:hint="cs"/>
          <w:rtl/>
          <w:lang w:eastAsia="en-US"/>
        </w:rPr>
        <w:t xml:space="preserve">(מד"א), לביצוע ההכשרות, הקורסים </w:t>
      </w:r>
      <w:proofErr w:type="spellStart"/>
      <w:r w:rsidRPr="00895ED8">
        <w:rPr>
          <w:rFonts w:hint="cs"/>
          <w:rtl/>
          <w:lang w:eastAsia="en-US"/>
        </w:rPr>
        <w:t>והריענונים</w:t>
      </w:r>
      <w:proofErr w:type="spellEnd"/>
      <w:r w:rsidRPr="00895ED8">
        <w:rPr>
          <w:rFonts w:hint="cs"/>
          <w:rtl/>
          <w:lang w:eastAsia="en-US"/>
        </w:rPr>
        <w:t xml:space="preserve"> בעזרה ראשונה לאוכלוסיות השונות ובהתאם לצרכים, כפי שיפורט במסמך זה.</w:t>
      </w:r>
    </w:p>
    <w:p w:rsidR="00526BB7" w:rsidRPr="00895ED8" w:rsidRDefault="00526BB7" w:rsidP="00526BB7">
      <w:pPr>
        <w:overflowPunct/>
        <w:autoSpaceDE/>
        <w:autoSpaceDN/>
        <w:adjustRightInd/>
        <w:spacing w:line="276" w:lineRule="auto"/>
        <w:textAlignment w:val="auto"/>
        <w:rPr>
          <w:rtl/>
          <w:lang w:eastAsia="en-US"/>
        </w:rPr>
      </w:pPr>
      <w:r w:rsidRPr="00895ED8">
        <w:rPr>
          <w:rFonts w:hint="cs"/>
          <w:rtl/>
          <w:lang w:eastAsia="en-US"/>
        </w:rPr>
        <w:t xml:space="preserve">ההדרכות מיועדות לעובדי הוראה מורים וגננות, מכינות </w:t>
      </w:r>
      <w:proofErr w:type="spellStart"/>
      <w:r w:rsidRPr="00895ED8">
        <w:rPr>
          <w:rFonts w:hint="cs"/>
          <w:rtl/>
          <w:lang w:eastAsia="en-US"/>
        </w:rPr>
        <w:t>קד"צ</w:t>
      </w:r>
      <w:proofErr w:type="spellEnd"/>
      <w:r w:rsidRPr="00895ED8">
        <w:rPr>
          <w:rFonts w:hint="cs"/>
          <w:rtl/>
          <w:lang w:eastAsia="en-US"/>
        </w:rPr>
        <w:t>, כפרי נוער ופנימיות, קב"טים ועובדים בתחום הביטחון ברשות המקומית, עובדי משרד החינוך.</w:t>
      </w:r>
    </w:p>
    <w:p w:rsidR="00526BB7" w:rsidRPr="00895ED8" w:rsidRDefault="00526BB7" w:rsidP="00526BB7">
      <w:pPr>
        <w:overflowPunct/>
        <w:autoSpaceDE/>
        <w:autoSpaceDN/>
        <w:adjustRightInd/>
        <w:spacing w:after="120" w:line="276" w:lineRule="auto"/>
        <w:jc w:val="left"/>
        <w:textAlignment w:val="auto"/>
        <w:rPr>
          <w:rFonts w:ascii="David" w:hAnsi="David"/>
          <w:b/>
          <w:bCs/>
          <w:rtl/>
          <w:lang w:eastAsia="en-US"/>
        </w:rPr>
      </w:pPr>
    </w:p>
    <w:p w:rsidR="00526BB7" w:rsidRPr="00895ED8" w:rsidRDefault="00526BB7" w:rsidP="00526BB7">
      <w:pPr>
        <w:overflowPunct/>
        <w:autoSpaceDE/>
        <w:autoSpaceDN/>
        <w:adjustRightInd/>
        <w:spacing w:after="120" w:line="276" w:lineRule="auto"/>
        <w:jc w:val="left"/>
        <w:textAlignment w:val="auto"/>
        <w:rPr>
          <w:rFonts w:ascii="David" w:hAnsi="David"/>
          <w:b/>
          <w:bCs/>
          <w:rtl/>
          <w:lang w:eastAsia="en-US"/>
        </w:rPr>
      </w:pPr>
      <w:r w:rsidRPr="00895ED8">
        <w:rPr>
          <w:rFonts w:ascii="David" w:hAnsi="David" w:hint="cs"/>
          <w:b/>
          <w:bCs/>
          <w:rtl/>
          <w:lang w:eastAsia="en-US"/>
        </w:rPr>
        <w:t xml:space="preserve">לתשומת ליבכם, קורסי </w:t>
      </w:r>
      <w:proofErr w:type="spellStart"/>
      <w:r w:rsidRPr="00895ED8">
        <w:rPr>
          <w:rFonts w:ascii="David" w:hAnsi="David" w:hint="cs"/>
          <w:b/>
          <w:bCs/>
          <w:rtl/>
          <w:lang w:eastAsia="en-US"/>
        </w:rPr>
        <w:t>מע"ר</w:t>
      </w:r>
      <w:proofErr w:type="spellEnd"/>
      <w:r w:rsidRPr="00895ED8">
        <w:rPr>
          <w:rFonts w:ascii="David" w:hAnsi="David" w:hint="cs"/>
          <w:b/>
          <w:bCs/>
          <w:rtl/>
          <w:lang w:eastAsia="en-US"/>
        </w:rPr>
        <w:t xml:space="preserve"> בהיקף 30 שעות לעובדי הוראה ינוהלו באמצעות מערכת "מצפן". </w:t>
      </w:r>
    </w:p>
    <w:p w:rsidR="00526BB7" w:rsidRPr="00895ED8" w:rsidRDefault="00526BB7" w:rsidP="00526BB7">
      <w:pPr>
        <w:overflowPunct/>
        <w:autoSpaceDE/>
        <w:autoSpaceDN/>
        <w:adjustRightInd/>
        <w:spacing w:after="120" w:line="276" w:lineRule="auto"/>
        <w:jc w:val="left"/>
        <w:textAlignment w:val="auto"/>
        <w:rPr>
          <w:rFonts w:ascii="David" w:hAnsi="David"/>
          <w:b/>
          <w:bCs/>
          <w:u w:val="single"/>
          <w:rtl/>
          <w:lang w:eastAsia="en-US"/>
        </w:rPr>
      </w:pPr>
      <w:r w:rsidRPr="00895ED8">
        <w:rPr>
          <w:rFonts w:ascii="David" w:hAnsi="David" w:hint="cs"/>
          <w:b/>
          <w:bCs/>
          <w:u w:val="single"/>
          <w:rtl/>
          <w:lang w:eastAsia="en-US"/>
        </w:rPr>
        <w:t>מבנה ההדרכות:</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500"/>
        <w:gridCol w:w="3110"/>
        <w:gridCol w:w="5245"/>
      </w:tblGrid>
      <w:tr w:rsidR="00526BB7" w:rsidRPr="00526BB7" w:rsidTr="007F4096">
        <w:trPr>
          <w:jc w:val="center"/>
        </w:trPr>
        <w:tc>
          <w:tcPr>
            <w:tcW w:w="761" w:type="pct"/>
            <w:shd w:val="clear" w:color="auto" w:fill="D9D9D9"/>
            <w:tcMar>
              <w:top w:w="0" w:type="dxa"/>
              <w:left w:w="108" w:type="dxa"/>
              <w:bottom w:w="0" w:type="dxa"/>
              <w:right w:w="108" w:type="dxa"/>
            </w:tcMar>
            <w:vAlign w:val="center"/>
            <w:hideMark/>
          </w:tcPr>
          <w:p w:rsidR="00526BB7" w:rsidRPr="00526BB7" w:rsidRDefault="00526BB7" w:rsidP="007F4096">
            <w:pPr>
              <w:overflowPunct/>
              <w:autoSpaceDE/>
              <w:autoSpaceDN/>
              <w:adjustRightInd/>
              <w:spacing w:line="276" w:lineRule="auto"/>
              <w:jc w:val="left"/>
              <w:textAlignment w:val="auto"/>
              <w:rPr>
                <w:rFonts w:ascii="Arial" w:eastAsia="Calibri" w:hAnsi="Arial"/>
                <w:b/>
                <w:bCs/>
                <w:lang w:eastAsia="en-US"/>
              </w:rPr>
            </w:pPr>
            <w:r w:rsidRPr="00526BB7">
              <w:rPr>
                <w:rFonts w:ascii="Arial" w:eastAsia="Calibri" w:hAnsi="Arial" w:hint="cs"/>
                <w:b/>
                <w:bCs/>
                <w:rtl/>
                <w:lang w:eastAsia="en-US"/>
              </w:rPr>
              <w:t>שם הפעילות</w:t>
            </w:r>
          </w:p>
        </w:tc>
        <w:tc>
          <w:tcPr>
            <w:tcW w:w="1578" w:type="pct"/>
            <w:shd w:val="clear" w:color="auto" w:fill="D9D9D9"/>
            <w:tcMar>
              <w:top w:w="0" w:type="dxa"/>
              <w:left w:w="108" w:type="dxa"/>
              <w:bottom w:w="0" w:type="dxa"/>
              <w:right w:w="108" w:type="dxa"/>
            </w:tcMar>
            <w:vAlign w:val="center"/>
            <w:hideMark/>
          </w:tcPr>
          <w:p w:rsidR="00526BB7" w:rsidRPr="00526BB7" w:rsidRDefault="00526BB7" w:rsidP="007F4096">
            <w:pPr>
              <w:overflowPunct/>
              <w:autoSpaceDE/>
              <w:autoSpaceDN/>
              <w:adjustRightInd/>
              <w:spacing w:line="276" w:lineRule="auto"/>
              <w:jc w:val="left"/>
              <w:textAlignment w:val="auto"/>
              <w:rPr>
                <w:rFonts w:ascii="Arial" w:eastAsia="Calibri" w:hAnsi="Arial"/>
                <w:b/>
                <w:bCs/>
                <w:lang w:eastAsia="en-US"/>
              </w:rPr>
            </w:pPr>
            <w:r w:rsidRPr="00526BB7">
              <w:rPr>
                <w:rFonts w:ascii="Arial" w:eastAsia="Calibri" w:hAnsi="Arial" w:hint="cs"/>
                <w:b/>
                <w:bCs/>
                <w:rtl/>
                <w:lang w:eastAsia="en-US"/>
              </w:rPr>
              <w:t>היקף שעות ואופציות לביצוע</w:t>
            </w:r>
          </w:p>
        </w:tc>
        <w:tc>
          <w:tcPr>
            <w:tcW w:w="2661" w:type="pct"/>
            <w:shd w:val="clear" w:color="auto" w:fill="D9D9D9"/>
            <w:tcMar>
              <w:top w:w="0" w:type="dxa"/>
              <w:left w:w="108" w:type="dxa"/>
              <w:bottom w:w="0" w:type="dxa"/>
              <w:right w:w="108" w:type="dxa"/>
            </w:tcMar>
            <w:vAlign w:val="center"/>
            <w:hideMark/>
          </w:tcPr>
          <w:p w:rsidR="00526BB7" w:rsidRPr="00526BB7" w:rsidRDefault="00526BB7" w:rsidP="007F4096">
            <w:pPr>
              <w:overflowPunct/>
              <w:autoSpaceDE/>
              <w:autoSpaceDN/>
              <w:adjustRightInd/>
              <w:spacing w:line="276" w:lineRule="auto"/>
              <w:jc w:val="left"/>
              <w:textAlignment w:val="auto"/>
              <w:rPr>
                <w:rFonts w:ascii="Arial" w:eastAsia="Calibri" w:hAnsi="Arial"/>
                <w:b/>
                <w:bCs/>
                <w:lang w:eastAsia="en-US"/>
              </w:rPr>
            </w:pPr>
            <w:r w:rsidRPr="00526BB7">
              <w:rPr>
                <w:rFonts w:ascii="Arial" w:eastAsia="Calibri" w:hAnsi="Arial" w:hint="cs"/>
                <w:b/>
                <w:bCs/>
                <w:rtl/>
                <w:lang w:eastAsia="en-US"/>
              </w:rPr>
              <w:t>הערות</w:t>
            </w:r>
          </w:p>
        </w:tc>
      </w:tr>
      <w:tr w:rsidR="00526BB7" w:rsidRPr="00526BB7" w:rsidTr="007F4096">
        <w:trPr>
          <w:trHeight w:val="1192"/>
          <w:jc w:val="center"/>
        </w:trPr>
        <w:tc>
          <w:tcPr>
            <w:tcW w:w="761" w:type="pct"/>
            <w:tcMar>
              <w:top w:w="0" w:type="dxa"/>
              <w:left w:w="108" w:type="dxa"/>
              <w:bottom w:w="0" w:type="dxa"/>
              <w:right w:w="108" w:type="dxa"/>
            </w:tcMar>
            <w:vAlign w:val="center"/>
            <w:hideMark/>
          </w:tcPr>
          <w:p w:rsidR="00526BB7" w:rsidRPr="00526BB7" w:rsidRDefault="00526BB7" w:rsidP="007F4096">
            <w:pPr>
              <w:overflowPunct/>
              <w:autoSpaceDE/>
              <w:autoSpaceDN/>
              <w:adjustRightInd/>
              <w:spacing w:line="276" w:lineRule="auto"/>
              <w:jc w:val="left"/>
              <w:textAlignment w:val="auto"/>
              <w:rPr>
                <w:rFonts w:ascii="Arial" w:eastAsia="Calibri" w:hAnsi="Arial"/>
                <w:b/>
                <w:bCs/>
                <w:lang w:eastAsia="en-US"/>
              </w:rPr>
            </w:pPr>
            <w:r w:rsidRPr="00526BB7">
              <w:rPr>
                <w:rFonts w:ascii="Arial" w:eastAsia="Calibri" w:hAnsi="Arial" w:hint="cs"/>
                <w:b/>
                <w:bCs/>
                <w:rtl/>
                <w:lang w:eastAsia="en-US"/>
              </w:rPr>
              <w:t xml:space="preserve">קורס </w:t>
            </w:r>
            <w:proofErr w:type="spellStart"/>
            <w:r w:rsidRPr="00526BB7">
              <w:rPr>
                <w:rFonts w:ascii="Arial" w:eastAsia="Calibri" w:hAnsi="Arial" w:hint="cs"/>
                <w:b/>
                <w:bCs/>
                <w:rtl/>
                <w:lang w:eastAsia="en-US"/>
              </w:rPr>
              <w:t>מע"ר</w:t>
            </w:r>
            <w:proofErr w:type="spellEnd"/>
            <w:r w:rsidRPr="00526BB7">
              <w:rPr>
                <w:rFonts w:ascii="Arial" w:eastAsia="Calibri" w:hAnsi="Arial" w:hint="cs"/>
                <w:b/>
                <w:bCs/>
                <w:rtl/>
                <w:lang w:eastAsia="en-US"/>
              </w:rPr>
              <w:t xml:space="preserve"> </w:t>
            </w:r>
          </w:p>
        </w:tc>
        <w:tc>
          <w:tcPr>
            <w:tcW w:w="1578" w:type="pct"/>
            <w:shd w:val="clear" w:color="auto" w:fill="auto"/>
            <w:tcMar>
              <w:top w:w="0" w:type="dxa"/>
              <w:left w:w="108" w:type="dxa"/>
              <w:bottom w:w="0" w:type="dxa"/>
              <w:right w:w="108" w:type="dxa"/>
            </w:tcMar>
            <w:vAlign w:val="center"/>
            <w:hideMark/>
          </w:tcPr>
          <w:p w:rsidR="00526BB7" w:rsidRPr="00526BB7" w:rsidRDefault="00526BB7" w:rsidP="007F4096">
            <w:pPr>
              <w:overflowPunct/>
              <w:autoSpaceDE/>
              <w:autoSpaceDN/>
              <w:adjustRightInd/>
              <w:spacing w:line="276" w:lineRule="auto"/>
              <w:jc w:val="left"/>
              <w:textAlignment w:val="auto"/>
              <w:rPr>
                <w:rFonts w:ascii="Arial" w:eastAsia="Calibri" w:hAnsi="Arial"/>
                <w:b/>
                <w:bCs/>
                <w:rtl/>
                <w:lang w:eastAsia="en-US"/>
              </w:rPr>
            </w:pPr>
            <w:r w:rsidRPr="00526BB7">
              <w:rPr>
                <w:rFonts w:ascii="Arial" w:eastAsia="Calibri" w:hAnsi="Arial" w:hint="cs"/>
                <w:b/>
                <w:bCs/>
                <w:shd w:val="clear" w:color="auto" w:fill="D9D9D9"/>
                <w:rtl/>
                <w:lang w:eastAsia="en-US"/>
              </w:rPr>
              <w:t>30 שעות</w:t>
            </w:r>
            <w:r w:rsidRPr="00526BB7">
              <w:rPr>
                <w:rFonts w:ascii="Arial" w:eastAsia="Calibri" w:hAnsi="Arial" w:hint="cs"/>
                <w:b/>
                <w:bCs/>
                <w:rtl/>
                <w:lang w:eastAsia="en-US"/>
              </w:rPr>
              <w:t>:</w:t>
            </w:r>
          </w:p>
          <w:p w:rsidR="00526BB7" w:rsidRPr="00526BB7" w:rsidRDefault="00526BB7" w:rsidP="007F4096">
            <w:pPr>
              <w:overflowPunct/>
              <w:autoSpaceDE/>
              <w:autoSpaceDN/>
              <w:adjustRightInd/>
              <w:spacing w:line="276" w:lineRule="auto"/>
              <w:jc w:val="left"/>
              <w:textAlignment w:val="auto"/>
              <w:rPr>
                <w:rFonts w:ascii="Arial" w:eastAsia="Calibri" w:hAnsi="Arial"/>
                <w:rtl/>
                <w:lang w:eastAsia="en-US"/>
              </w:rPr>
            </w:pPr>
            <w:r w:rsidRPr="00526BB7">
              <w:rPr>
                <w:rFonts w:ascii="Arial" w:eastAsia="Calibri" w:hAnsi="Arial" w:hint="cs"/>
                <w:b/>
                <w:bCs/>
                <w:rtl/>
                <w:lang w:eastAsia="en-US"/>
              </w:rPr>
              <w:t xml:space="preserve">4 מפגשים </w:t>
            </w:r>
            <w:r w:rsidRPr="00526BB7">
              <w:rPr>
                <w:rFonts w:ascii="Arial" w:eastAsia="Calibri" w:hAnsi="Arial" w:hint="cs"/>
                <w:rtl/>
                <w:lang w:eastAsia="en-US"/>
              </w:rPr>
              <w:t>-</w:t>
            </w:r>
            <w:r w:rsidRPr="00526BB7">
              <w:rPr>
                <w:rFonts w:ascii="Arial" w:eastAsia="Calibri" w:hAnsi="Arial" w:hint="cs"/>
                <w:b/>
                <w:bCs/>
                <w:rtl/>
                <w:lang w:eastAsia="en-US"/>
              </w:rPr>
              <w:t xml:space="preserve"> </w:t>
            </w:r>
            <w:r w:rsidRPr="00526BB7">
              <w:rPr>
                <w:rFonts w:ascii="Arial" w:eastAsia="Calibri" w:hAnsi="Arial" w:hint="cs"/>
                <w:rtl/>
                <w:lang w:eastAsia="en-US"/>
              </w:rPr>
              <w:t>3 מפגשים כפול 8 שעות הוראה + מפגש אחד של 6 שעות הוראה</w:t>
            </w:r>
          </w:p>
          <w:p w:rsidR="00526BB7" w:rsidRPr="00526BB7" w:rsidRDefault="00526BB7" w:rsidP="007F4096">
            <w:pPr>
              <w:overflowPunct/>
              <w:autoSpaceDE/>
              <w:autoSpaceDN/>
              <w:adjustRightInd/>
              <w:spacing w:line="276" w:lineRule="auto"/>
              <w:jc w:val="left"/>
              <w:textAlignment w:val="auto"/>
              <w:rPr>
                <w:rFonts w:ascii="Arial" w:eastAsia="Calibri" w:hAnsi="Arial"/>
                <w:rtl/>
                <w:lang w:eastAsia="en-US"/>
              </w:rPr>
            </w:pPr>
            <w:r w:rsidRPr="00526BB7">
              <w:rPr>
                <w:rFonts w:ascii="Arial" w:eastAsia="Calibri" w:hAnsi="Arial" w:hint="cs"/>
                <w:b/>
                <w:bCs/>
                <w:rtl/>
                <w:lang w:eastAsia="en-US"/>
              </w:rPr>
              <w:t>6 מפגשים</w:t>
            </w:r>
            <w:r w:rsidRPr="00526BB7">
              <w:rPr>
                <w:rFonts w:ascii="Arial" w:eastAsia="Calibri" w:hAnsi="Arial" w:hint="cs"/>
                <w:rtl/>
                <w:lang w:eastAsia="en-US"/>
              </w:rPr>
              <w:t xml:space="preserve"> כפול 5 שעות הוראה</w:t>
            </w:r>
          </w:p>
          <w:p w:rsidR="00526BB7" w:rsidRPr="00526BB7" w:rsidRDefault="00526BB7" w:rsidP="007F4096">
            <w:pPr>
              <w:overflowPunct/>
              <w:autoSpaceDE/>
              <w:autoSpaceDN/>
              <w:adjustRightInd/>
              <w:spacing w:line="276" w:lineRule="auto"/>
              <w:jc w:val="left"/>
              <w:textAlignment w:val="auto"/>
              <w:rPr>
                <w:rFonts w:ascii="Arial" w:eastAsia="Calibri" w:hAnsi="Arial"/>
                <w:lang w:eastAsia="en-US"/>
              </w:rPr>
            </w:pPr>
            <w:r w:rsidRPr="00526BB7">
              <w:rPr>
                <w:rFonts w:ascii="Arial" w:eastAsia="Calibri" w:hAnsi="Arial" w:hint="cs"/>
                <w:b/>
                <w:bCs/>
                <w:rtl/>
                <w:lang w:eastAsia="en-US"/>
              </w:rPr>
              <w:t>5 מפגשים</w:t>
            </w:r>
            <w:r w:rsidRPr="00526BB7">
              <w:rPr>
                <w:rFonts w:ascii="Arial" w:eastAsia="Calibri" w:hAnsi="Arial" w:hint="cs"/>
                <w:rtl/>
                <w:lang w:eastAsia="en-US"/>
              </w:rPr>
              <w:t xml:space="preserve"> כפול 6 שעות הוראה</w:t>
            </w:r>
          </w:p>
        </w:tc>
        <w:tc>
          <w:tcPr>
            <w:tcW w:w="2661" w:type="pct"/>
            <w:tcMar>
              <w:top w:w="0" w:type="dxa"/>
              <w:left w:w="108" w:type="dxa"/>
              <w:bottom w:w="0" w:type="dxa"/>
              <w:right w:w="108" w:type="dxa"/>
            </w:tcMar>
            <w:vAlign w:val="center"/>
          </w:tcPr>
          <w:p w:rsidR="00526BB7" w:rsidRPr="00526BB7" w:rsidRDefault="00526BB7" w:rsidP="000C3B7C">
            <w:pPr>
              <w:numPr>
                <w:ilvl w:val="0"/>
                <w:numId w:val="57"/>
              </w:numPr>
              <w:overflowPunct/>
              <w:autoSpaceDE/>
              <w:autoSpaceDN/>
              <w:adjustRightInd/>
              <w:spacing w:line="240" w:lineRule="auto"/>
              <w:ind w:left="360"/>
              <w:contextualSpacing/>
              <w:jc w:val="left"/>
              <w:textAlignment w:val="auto"/>
              <w:rPr>
                <w:rFonts w:ascii="Arial" w:eastAsia="Calibri" w:hAnsi="Arial"/>
                <w:lang w:eastAsia="en-US"/>
              </w:rPr>
            </w:pPr>
            <w:r w:rsidRPr="00526BB7">
              <w:rPr>
                <w:rFonts w:ascii="Arial" w:eastAsia="Calibri" w:hAnsi="Arial" w:hint="cs"/>
                <w:rtl/>
                <w:lang w:eastAsia="en-US"/>
              </w:rPr>
              <w:t>מוכר לגמול השתלמות לעובדי הוראה.</w:t>
            </w:r>
          </w:p>
          <w:p w:rsidR="00526BB7" w:rsidRPr="00526BB7" w:rsidRDefault="00526BB7" w:rsidP="000C3B7C">
            <w:pPr>
              <w:numPr>
                <w:ilvl w:val="0"/>
                <w:numId w:val="57"/>
              </w:numPr>
              <w:overflowPunct/>
              <w:autoSpaceDE/>
              <w:autoSpaceDN/>
              <w:adjustRightInd/>
              <w:spacing w:line="240" w:lineRule="auto"/>
              <w:ind w:left="360"/>
              <w:contextualSpacing/>
              <w:jc w:val="left"/>
              <w:textAlignment w:val="auto"/>
              <w:rPr>
                <w:rFonts w:ascii="Arial" w:eastAsia="Calibri" w:hAnsi="Arial"/>
                <w:rtl/>
                <w:lang w:eastAsia="en-US"/>
              </w:rPr>
            </w:pPr>
            <w:r w:rsidRPr="00526BB7">
              <w:rPr>
                <w:rFonts w:ascii="Arial" w:eastAsia="Calibri" w:hAnsi="Arial" w:hint="cs"/>
                <w:rtl/>
                <w:lang w:eastAsia="en-US"/>
              </w:rPr>
              <w:t>לעובדי הוראה בלבד - ינוהל באמצעות מערכת "מצפן".</w:t>
            </w:r>
          </w:p>
          <w:p w:rsidR="00526BB7" w:rsidRPr="00526BB7" w:rsidRDefault="00526BB7" w:rsidP="000C3B7C">
            <w:pPr>
              <w:numPr>
                <w:ilvl w:val="0"/>
                <w:numId w:val="57"/>
              </w:numPr>
              <w:overflowPunct/>
              <w:autoSpaceDE/>
              <w:autoSpaceDN/>
              <w:adjustRightInd/>
              <w:spacing w:line="240" w:lineRule="auto"/>
              <w:ind w:left="360"/>
              <w:contextualSpacing/>
              <w:jc w:val="left"/>
              <w:textAlignment w:val="auto"/>
              <w:rPr>
                <w:rFonts w:ascii="Arial" w:eastAsia="Calibri" w:hAnsi="Arial"/>
                <w:lang w:eastAsia="en-US"/>
              </w:rPr>
            </w:pPr>
            <w:r w:rsidRPr="00526BB7">
              <w:rPr>
                <w:rFonts w:ascii="Arial" w:eastAsia="Calibri" w:hAnsi="Arial" w:hint="cs"/>
                <w:rtl/>
                <w:lang w:eastAsia="en-US"/>
              </w:rPr>
              <w:t xml:space="preserve">כולל תרגול שימוש במכשיר דפיברילטור, ומזרק </w:t>
            </w:r>
            <w:proofErr w:type="spellStart"/>
            <w:r w:rsidRPr="00526BB7">
              <w:rPr>
                <w:rFonts w:ascii="Arial" w:eastAsia="Calibri" w:hAnsi="Arial" w:hint="cs"/>
                <w:rtl/>
                <w:lang w:eastAsia="en-US"/>
              </w:rPr>
              <w:t>אפיפן</w:t>
            </w:r>
            <w:proofErr w:type="spellEnd"/>
            <w:r w:rsidRPr="00526BB7">
              <w:rPr>
                <w:rFonts w:ascii="Arial" w:eastAsia="Calibri" w:hAnsi="Arial" w:hint="cs"/>
                <w:rtl/>
                <w:lang w:eastAsia="en-US"/>
              </w:rPr>
              <w:t>.</w:t>
            </w:r>
          </w:p>
        </w:tc>
      </w:tr>
      <w:tr w:rsidR="00526BB7" w:rsidRPr="00526BB7" w:rsidTr="007F4096">
        <w:trPr>
          <w:trHeight w:val="720"/>
          <w:jc w:val="center"/>
        </w:trPr>
        <w:tc>
          <w:tcPr>
            <w:tcW w:w="761" w:type="pct"/>
            <w:tcMar>
              <w:top w:w="0" w:type="dxa"/>
              <w:left w:w="108" w:type="dxa"/>
              <w:bottom w:w="0" w:type="dxa"/>
              <w:right w:w="108" w:type="dxa"/>
            </w:tcMar>
            <w:vAlign w:val="center"/>
            <w:hideMark/>
          </w:tcPr>
          <w:p w:rsidR="00526BB7" w:rsidRPr="00526BB7" w:rsidRDefault="00526BB7" w:rsidP="007F4096">
            <w:pPr>
              <w:overflowPunct/>
              <w:autoSpaceDE/>
              <w:autoSpaceDN/>
              <w:adjustRightInd/>
              <w:spacing w:line="276" w:lineRule="auto"/>
              <w:jc w:val="left"/>
              <w:textAlignment w:val="auto"/>
              <w:rPr>
                <w:rFonts w:ascii="Arial" w:eastAsia="Calibri" w:hAnsi="Arial"/>
                <w:b/>
                <w:bCs/>
                <w:lang w:eastAsia="en-US"/>
              </w:rPr>
            </w:pPr>
            <w:r w:rsidRPr="00526BB7">
              <w:rPr>
                <w:rFonts w:ascii="Arial" w:eastAsia="Calibri" w:hAnsi="Arial" w:hint="cs"/>
                <w:b/>
                <w:bCs/>
                <w:rtl/>
                <w:lang w:eastAsia="en-US"/>
              </w:rPr>
              <w:t xml:space="preserve">ריענון </w:t>
            </w:r>
            <w:proofErr w:type="spellStart"/>
            <w:r w:rsidRPr="00526BB7">
              <w:rPr>
                <w:rFonts w:ascii="Arial" w:eastAsia="Calibri" w:hAnsi="Arial" w:hint="cs"/>
                <w:b/>
                <w:bCs/>
                <w:rtl/>
                <w:lang w:eastAsia="en-US"/>
              </w:rPr>
              <w:t>ע"ר</w:t>
            </w:r>
            <w:proofErr w:type="spellEnd"/>
            <w:r w:rsidRPr="00526BB7">
              <w:rPr>
                <w:rFonts w:ascii="Arial" w:eastAsia="Calibri" w:hAnsi="Arial" w:hint="cs"/>
                <w:b/>
                <w:bCs/>
                <w:rtl/>
                <w:lang w:eastAsia="en-US"/>
              </w:rPr>
              <w:t xml:space="preserve"> אחת לשנתיים </w:t>
            </w:r>
          </w:p>
        </w:tc>
        <w:tc>
          <w:tcPr>
            <w:tcW w:w="1578" w:type="pct"/>
            <w:tcMar>
              <w:top w:w="0" w:type="dxa"/>
              <w:left w:w="108" w:type="dxa"/>
              <w:bottom w:w="0" w:type="dxa"/>
              <w:right w:w="108" w:type="dxa"/>
            </w:tcMar>
            <w:vAlign w:val="center"/>
            <w:hideMark/>
          </w:tcPr>
          <w:p w:rsidR="00526BB7" w:rsidRPr="00526BB7" w:rsidRDefault="00526BB7" w:rsidP="007F4096">
            <w:pPr>
              <w:overflowPunct/>
              <w:autoSpaceDE/>
              <w:autoSpaceDN/>
              <w:adjustRightInd/>
              <w:spacing w:line="276" w:lineRule="auto"/>
              <w:jc w:val="left"/>
              <w:textAlignment w:val="auto"/>
              <w:rPr>
                <w:rFonts w:ascii="Arial" w:eastAsia="Calibri" w:hAnsi="Arial"/>
                <w:b/>
                <w:bCs/>
                <w:rtl/>
                <w:lang w:eastAsia="en-US"/>
              </w:rPr>
            </w:pPr>
            <w:r w:rsidRPr="00526BB7">
              <w:rPr>
                <w:rFonts w:ascii="Arial" w:eastAsia="Calibri" w:hAnsi="Arial" w:hint="cs"/>
                <w:b/>
                <w:bCs/>
                <w:shd w:val="clear" w:color="auto" w:fill="D9D9D9"/>
                <w:rtl/>
                <w:lang w:eastAsia="en-US"/>
              </w:rPr>
              <w:t>12 שעות</w:t>
            </w:r>
            <w:r w:rsidRPr="00526BB7">
              <w:rPr>
                <w:rFonts w:ascii="Arial" w:eastAsia="Calibri" w:hAnsi="Arial" w:hint="cs"/>
                <w:b/>
                <w:bCs/>
                <w:rtl/>
                <w:lang w:eastAsia="en-US"/>
              </w:rPr>
              <w:t xml:space="preserve">: </w:t>
            </w:r>
          </w:p>
          <w:p w:rsidR="00526BB7" w:rsidRPr="00526BB7" w:rsidRDefault="00526BB7" w:rsidP="007F4096">
            <w:pPr>
              <w:overflowPunct/>
              <w:autoSpaceDE/>
              <w:autoSpaceDN/>
              <w:adjustRightInd/>
              <w:spacing w:line="276" w:lineRule="auto"/>
              <w:jc w:val="left"/>
              <w:textAlignment w:val="auto"/>
              <w:rPr>
                <w:rFonts w:ascii="Arial" w:eastAsia="Calibri" w:hAnsi="Arial"/>
                <w:rtl/>
                <w:lang w:eastAsia="en-US"/>
              </w:rPr>
            </w:pPr>
            <w:r w:rsidRPr="00526BB7">
              <w:rPr>
                <w:rFonts w:ascii="Arial" w:eastAsia="Calibri" w:hAnsi="Arial" w:hint="cs"/>
                <w:b/>
                <w:bCs/>
                <w:rtl/>
                <w:lang w:eastAsia="en-US"/>
              </w:rPr>
              <w:t xml:space="preserve">2 מפגשים </w:t>
            </w:r>
            <w:r w:rsidRPr="00526BB7">
              <w:rPr>
                <w:rFonts w:ascii="Arial" w:eastAsia="Calibri" w:hAnsi="Arial" w:hint="cs"/>
                <w:rtl/>
                <w:lang w:eastAsia="en-US"/>
              </w:rPr>
              <w:t>כפול 6 שעות הוראה</w:t>
            </w:r>
          </w:p>
          <w:p w:rsidR="00526BB7" w:rsidRPr="00526BB7" w:rsidRDefault="00526BB7" w:rsidP="007F4096">
            <w:pPr>
              <w:overflowPunct/>
              <w:autoSpaceDE/>
              <w:autoSpaceDN/>
              <w:adjustRightInd/>
              <w:spacing w:line="276" w:lineRule="auto"/>
              <w:jc w:val="left"/>
              <w:textAlignment w:val="auto"/>
              <w:rPr>
                <w:rFonts w:ascii="Arial" w:eastAsia="Calibri" w:hAnsi="Arial"/>
                <w:b/>
                <w:bCs/>
                <w:lang w:eastAsia="en-US"/>
              </w:rPr>
            </w:pPr>
            <w:r w:rsidRPr="00526BB7">
              <w:rPr>
                <w:rFonts w:ascii="Arial" w:eastAsia="Calibri" w:hAnsi="Arial" w:hint="cs"/>
                <w:b/>
                <w:bCs/>
                <w:rtl/>
                <w:lang w:eastAsia="en-US"/>
              </w:rPr>
              <w:t xml:space="preserve">3 מפגשים </w:t>
            </w:r>
            <w:r w:rsidRPr="00526BB7">
              <w:rPr>
                <w:rFonts w:ascii="Arial" w:eastAsia="Calibri" w:hAnsi="Arial" w:hint="cs"/>
                <w:rtl/>
                <w:lang w:eastAsia="en-US"/>
              </w:rPr>
              <w:t>כפול 4 שעות הוראה</w:t>
            </w:r>
          </w:p>
        </w:tc>
        <w:tc>
          <w:tcPr>
            <w:tcW w:w="2661" w:type="pct"/>
            <w:tcMar>
              <w:top w:w="0" w:type="dxa"/>
              <w:left w:w="108" w:type="dxa"/>
              <w:bottom w:w="0" w:type="dxa"/>
              <w:right w:w="108" w:type="dxa"/>
            </w:tcMar>
            <w:vAlign w:val="center"/>
          </w:tcPr>
          <w:p w:rsidR="00526BB7" w:rsidRPr="00526BB7" w:rsidRDefault="00526BB7" w:rsidP="000C3B7C">
            <w:pPr>
              <w:numPr>
                <w:ilvl w:val="0"/>
                <w:numId w:val="57"/>
              </w:numPr>
              <w:overflowPunct/>
              <w:autoSpaceDE/>
              <w:autoSpaceDN/>
              <w:adjustRightInd/>
              <w:spacing w:line="240" w:lineRule="auto"/>
              <w:ind w:left="360"/>
              <w:contextualSpacing/>
              <w:jc w:val="left"/>
              <w:textAlignment w:val="auto"/>
              <w:rPr>
                <w:rFonts w:ascii="Arial" w:eastAsia="Calibri" w:hAnsi="Arial"/>
                <w:rtl/>
                <w:lang w:eastAsia="en-US"/>
              </w:rPr>
            </w:pPr>
            <w:r w:rsidRPr="00526BB7">
              <w:rPr>
                <w:rFonts w:ascii="Arial" w:eastAsia="Calibri" w:hAnsi="Arial" w:hint="cs"/>
                <w:rtl/>
                <w:lang w:eastAsia="en-US"/>
              </w:rPr>
              <w:t xml:space="preserve">אך ורק לבעלי תעודות </w:t>
            </w:r>
            <w:proofErr w:type="spellStart"/>
            <w:r w:rsidRPr="00526BB7">
              <w:rPr>
                <w:rFonts w:ascii="Arial" w:eastAsia="Calibri" w:hAnsi="Arial" w:hint="cs"/>
                <w:rtl/>
                <w:lang w:eastAsia="en-US"/>
              </w:rPr>
              <w:t>מע"ר</w:t>
            </w:r>
            <w:proofErr w:type="spellEnd"/>
            <w:r w:rsidRPr="00526BB7">
              <w:rPr>
                <w:rFonts w:ascii="Arial" w:eastAsia="Calibri" w:hAnsi="Arial" w:hint="cs"/>
                <w:rtl/>
                <w:lang w:eastAsia="en-US"/>
              </w:rPr>
              <w:t> לצורך חידוש התעודה.</w:t>
            </w:r>
          </w:p>
          <w:p w:rsidR="00526BB7" w:rsidRPr="00526BB7" w:rsidRDefault="00526BB7" w:rsidP="000C3B7C">
            <w:pPr>
              <w:numPr>
                <w:ilvl w:val="0"/>
                <w:numId w:val="57"/>
              </w:numPr>
              <w:overflowPunct/>
              <w:autoSpaceDE/>
              <w:autoSpaceDN/>
              <w:adjustRightInd/>
              <w:spacing w:line="240" w:lineRule="auto"/>
              <w:ind w:left="360"/>
              <w:contextualSpacing/>
              <w:jc w:val="left"/>
              <w:textAlignment w:val="auto"/>
              <w:rPr>
                <w:rFonts w:ascii="Arial" w:eastAsia="Calibri" w:hAnsi="Arial"/>
                <w:rtl/>
                <w:lang w:eastAsia="en-US"/>
              </w:rPr>
            </w:pPr>
            <w:r w:rsidRPr="00526BB7">
              <w:rPr>
                <w:rFonts w:ascii="Arial" w:eastAsia="Calibri" w:hAnsi="Arial" w:hint="cs"/>
                <w:rtl/>
                <w:lang w:eastAsia="en-US"/>
              </w:rPr>
              <w:t>לא מוכר לגמול.</w:t>
            </w:r>
          </w:p>
          <w:p w:rsidR="00526BB7" w:rsidRPr="00526BB7" w:rsidRDefault="00526BB7" w:rsidP="000C3B7C">
            <w:pPr>
              <w:numPr>
                <w:ilvl w:val="0"/>
                <w:numId w:val="57"/>
              </w:numPr>
              <w:overflowPunct/>
              <w:autoSpaceDE/>
              <w:autoSpaceDN/>
              <w:adjustRightInd/>
              <w:spacing w:line="240" w:lineRule="auto"/>
              <w:ind w:left="360"/>
              <w:contextualSpacing/>
              <w:jc w:val="left"/>
              <w:textAlignment w:val="auto"/>
              <w:rPr>
                <w:rFonts w:ascii="Arial" w:eastAsia="Calibri" w:hAnsi="Arial"/>
                <w:lang w:eastAsia="en-US"/>
              </w:rPr>
            </w:pPr>
            <w:r w:rsidRPr="00526BB7">
              <w:rPr>
                <w:rFonts w:ascii="Arial" w:eastAsia="Calibri" w:hAnsi="Arial" w:hint="cs"/>
                <w:rtl/>
                <w:lang w:eastAsia="en-US"/>
              </w:rPr>
              <w:t xml:space="preserve">כולל תרגול שימוש במכשיר דפיברילטור ומזרק </w:t>
            </w:r>
            <w:proofErr w:type="spellStart"/>
            <w:r w:rsidRPr="00526BB7">
              <w:rPr>
                <w:rFonts w:ascii="Arial" w:eastAsia="Calibri" w:hAnsi="Arial" w:hint="cs"/>
                <w:rtl/>
                <w:lang w:eastAsia="en-US"/>
              </w:rPr>
              <w:t>אפיפן</w:t>
            </w:r>
            <w:proofErr w:type="spellEnd"/>
            <w:r w:rsidRPr="00526BB7">
              <w:rPr>
                <w:rFonts w:ascii="Arial" w:eastAsia="Calibri" w:hAnsi="Arial" w:hint="cs"/>
                <w:rtl/>
                <w:lang w:eastAsia="en-US"/>
              </w:rPr>
              <w:t>.</w:t>
            </w:r>
          </w:p>
        </w:tc>
      </w:tr>
      <w:tr w:rsidR="00526BB7" w:rsidRPr="00526BB7" w:rsidTr="007F4096">
        <w:trPr>
          <w:trHeight w:val="971"/>
          <w:jc w:val="center"/>
        </w:trPr>
        <w:tc>
          <w:tcPr>
            <w:tcW w:w="761" w:type="pct"/>
            <w:tcMar>
              <w:top w:w="0" w:type="dxa"/>
              <w:left w:w="108" w:type="dxa"/>
              <w:bottom w:w="0" w:type="dxa"/>
              <w:right w:w="108" w:type="dxa"/>
            </w:tcMar>
            <w:vAlign w:val="center"/>
            <w:hideMark/>
          </w:tcPr>
          <w:p w:rsidR="00526BB7" w:rsidRPr="00526BB7" w:rsidRDefault="00526BB7" w:rsidP="007F4096">
            <w:pPr>
              <w:overflowPunct/>
              <w:autoSpaceDE/>
              <w:autoSpaceDN/>
              <w:adjustRightInd/>
              <w:spacing w:line="276" w:lineRule="auto"/>
              <w:jc w:val="left"/>
              <w:textAlignment w:val="auto"/>
              <w:rPr>
                <w:rFonts w:ascii="Arial" w:eastAsia="Calibri" w:hAnsi="Arial"/>
                <w:b/>
                <w:bCs/>
                <w:rtl/>
                <w:lang w:eastAsia="en-US"/>
              </w:rPr>
            </w:pPr>
            <w:r w:rsidRPr="00526BB7">
              <w:rPr>
                <w:rFonts w:ascii="Arial" w:eastAsia="Calibri" w:hAnsi="Arial" w:hint="cs"/>
                <w:b/>
                <w:bCs/>
                <w:rtl/>
                <w:lang w:eastAsia="en-US"/>
              </w:rPr>
              <w:t xml:space="preserve">ריענון </w:t>
            </w:r>
            <w:proofErr w:type="spellStart"/>
            <w:r w:rsidRPr="00526BB7">
              <w:rPr>
                <w:rFonts w:ascii="Arial" w:eastAsia="Calibri" w:hAnsi="Arial" w:hint="cs"/>
                <w:b/>
                <w:bCs/>
                <w:rtl/>
                <w:lang w:eastAsia="en-US"/>
              </w:rPr>
              <w:t>ע"ר</w:t>
            </w:r>
            <w:proofErr w:type="spellEnd"/>
            <w:r w:rsidRPr="00526BB7">
              <w:rPr>
                <w:rFonts w:ascii="Arial" w:eastAsia="Calibri" w:hAnsi="Arial" w:hint="cs"/>
                <w:b/>
                <w:bCs/>
                <w:rtl/>
                <w:lang w:eastAsia="en-US"/>
              </w:rPr>
              <w:t xml:space="preserve"> אחת לשנה</w:t>
            </w:r>
          </w:p>
        </w:tc>
        <w:tc>
          <w:tcPr>
            <w:tcW w:w="1578" w:type="pct"/>
            <w:tcMar>
              <w:top w:w="0" w:type="dxa"/>
              <w:left w:w="108" w:type="dxa"/>
              <w:bottom w:w="0" w:type="dxa"/>
              <w:right w:w="108" w:type="dxa"/>
            </w:tcMar>
            <w:vAlign w:val="center"/>
            <w:hideMark/>
          </w:tcPr>
          <w:p w:rsidR="00526BB7" w:rsidRPr="00526BB7" w:rsidRDefault="00526BB7" w:rsidP="007F4096">
            <w:pPr>
              <w:overflowPunct/>
              <w:autoSpaceDE/>
              <w:autoSpaceDN/>
              <w:adjustRightInd/>
              <w:spacing w:line="276" w:lineRule="auto"/>
              <w:jc w:val="left"/>
              <w:textAlignment w:val="auto"/>
              <w:rPr>
                <w:rFonts w:ascii="Arial" w:eastAsia="Calibri" w:hAnsi="Arial"/>
                <w:rtl/>
                <w:lang w:eastAsia="en-US"/>
              </w:rPr>
            </w:pPr>
            <w:r w:rsidRPr="00526BB7">
              <w:rPr>
                <w:rFonts w:ascii="Arial" w:eastAsia="Calibri" w:hAnsi="Arial" w:hint="cs"/>
                <w:b/>
                <w:bCs/>
                <w:shd w:val="clear" w:color="auto" w:fill="D9D9D9"/>
                <w:rtl/>
                <w:lang w:eastAsia="en-US"/>
              </w:rPr>
              <w:t>6 שעות</w:t>
            </w:r>
            <w:r w:rsidRPr="00526BB7">
              <w:rPr>
                <w:rFonts w:ascii="Arial" w:eastAsia="Calibri" w:hAnsi="Arial" w:hint="cs"/>
                <w:rtl/>
                <w:lang w:eastAsia="en-US"/>
              </w:rPr>
              <w:t>:</w:t>
            </w:r>
          </w:p>
          <w:p w:rsidR="00526BB7" w:rsidRPr="00526BB7" w:rsidRDefault="00526BB7" w:rsidP="007F4096">
            <w:pPr>
              <w:overflowPunct/>
              <w:autoSpaceDE/>
              <w:autoSpaceDN/>
              <w:adjustRightInd/>
              <w:spacing w:line="276" w:lineRule="auto"/>
              <w:jc w:val="left"/>
              <w:textAlignment w:val="auto"/>
              <w:rPr>
                <w:rFonts w:ascii="Arial" w:eastAsia="Calibri" w:hAnsi="Arial"/>
                <w:rtl/>
                <w:lang w:eastAsia="en-US"/>
              </w:rPr>
            </w:pPr>
            <w:r w:rsidRPr="00526BB7">
              <w:rPr>
                <w:rFonts w:ascii="Arial" w:eastAsia="Calibri" w:hAnsi="Arial" w:hint="cs"/>
                <w:b/>
                <w:bCs/>
                <w:rtl/>
                <w:lang w:eastAsia="en-US"/>
              </w:rPr>
              <w:t>מפגש אחד</w:t>
            </w:r>
            <w:r w:rsidRPr="00526BB7">
              <w:rPr>
                <w:rFonts w:ascii="Arial" w:eastAsia="Calibri" w:hAnsi="Arial" w:hint="cs"/>
                <w:rtl/>
                <w:lang w:eastAsia="en-US"/>
              </w:rPr>
              <w:t xml:space="preserve"> כפול  6 שעות הוראה</w:t>
            </w:r>
          </w:p>
          <w:p w:rsidR="00526BB7" w:rsidRPr="00526BB7" w:rsidRDefault="00526BB7" w:rsidP="007F4096">
            <w:pPr>
              <w:overflowPunct/>
              <w:autoSpaceDE/>
              <w:autoSpaceDN/>
              <w:adjustRightInd/>
              <w:spacing w:line="276" w:lineRule="auto"/>
              <w:jc w:val="left"/>
              <w:textAlignment w:val="auto"/>
              <w:rPr>
                <w:rFonts w:ascii="Arial" w:eastAsia="Calibri" w:hAnsi="Arial"/>
                <w:lang w:eastAsia="en-US"/>
              </w:rPr>
            </w:pPr>
            <w:r w:rsidRPr="00526BB7">
              <w:rPr>
                <w:rFonts w:ascii="Arial" w:eastAsia="Calibri" w:hAnsi="Arial" w:hint="cs"/>
                <w:b/>
                <w:bCs/>
                <w:rtl/>
                <w:lang w:eastAsia="en-US"/>
              </w:rPr>
              <w:t xml:space="preserve">2 מפגשים </w:t>
            </w:r>
            <w:r w:rsidRPr="00526BB7">
              <w:rPr>
                <w:rFonts w:ascii="Arial" w:eastAsia="Calibri" w:hAnsi="Arial" w:hint="cs"/>
                <w:rtl/>
                <w:lang w:eastAsia="en-US"/>
              </w:rPr>
              <w:t>כפול 3 שעות הוראה</w:t>
            </w:r>
          </w:p>
        </w:tc>
        <w:tc>
          <w:tcPr>
            <w:tcW w:w="2661" w:type="pct"/>
            <w:tcMar>
              <w:top w:w="0" w:type="dxa"/>
              <w:left w:w="108" w:type="dxa"/>
              <w:bottom w:w="0" w:type="dxa"/>
              <w:right w:w="108" w:type="dxa"/>
            </w:tcMar>
            <w:vAlign w:val="center"/>
          </w:tcPr>
          <w:p w:rsidR="00526BB7" w:rsidRPr="00526BB7" w:rsidRDefault="00526BB7" w:rsidP="000C3B7C">
            <w:pPr>
              <w:numPr>
                <w:ilvl w:val="0"/>
                <w:numId w:val="57"/>
              </w:numPr>
              <w:overflowPunct/>
              <w:autoSpaceDE/>
              <w:autoSpaceDN/>
              <w:adjustRightInd/>
              <w:spacing w:line="240" w:lineRule="auto"/>
              <w:ind w:left="360"/>
              <w:contextualSpacing/>
              <w:jc w:val="left"/>
              <w:textAlignment w:val="auto"/>
              <w:rPr>
                <w:rFonts w:ascii="Arial" w:eastAsia="Calibri" w:hAnsi="Arial"/>
                <w:rtl/>
                <w:lang w:eastAsia="en-US"/>
              </w:rPr>
            </w:pPr>
            <w:r w:rsidRPr="00526BB7">
              <w:rPr>
                <w:rFonts w:ascii="Arial" w:eastAsia="Calibri" w:hAnsi="Arial" w:hint="cs"/>
                <w:rtl/>
                <w:lang w:eastAsia="en-US"/>
              </w:rPr>
              <w:t xml:space="preserve">אך ורק לבעלי תעודות </w:t>
            </w:r>
            <w:proofErr w:type="spellStart"/>
            <w:r w:rsidRPr="00526BB7">
              <w:rPr>
                <w:rFonts w:ascii="Arial" w:eastAsia="Calibri" w:hAnsi="Arial" w:hint="cs"/>
                <w:rtl/>
                <w:lang w:eastAsia="en-US"/>
              </w:rPr>
              <w:t>מע"ר</w:t>
            </w:r>
            <w:proofErr w:type="spellEnd"/>
            <w:r w:rsidRPr="00526BB7">
              <w:rPr>
                <w:rFonts w:ascii="Arial" w:eastAsia="Calibri" w:hAnsi="Arial" w:hint="cs"/>
                <w:rtl/>
                <w:lang w:eastAsia="en-US"/>
              </w:rPr>
              <w:t xml:space="preserve"> לצורך חידוש התעודה.</w:t>
            </w:r>
          </w:p>
          <w:p w:rsidR="00526BB7" w:rsidRPr="00526BB7" w:rsidRDefault="00526BB7" w:rsidP="000C3B7C">
            <w:pPr>
              <w:numPr>
                <w:ilvl w:val="0"/>
                <w:numId w:val="57"/>
              </w:numPr>
              <w:overflowPunct/>
              <w:autoSpaceDE/>
              <w:autoSpaceDN/>
              <w:adjustRightInd/>
              <w:spacing w:line="240" w:lineRule="auto"/>
              <w:ind w:left="360"/>
              <w:contextualSpacing/>
              <w:jc w:val="left"/>
              <w:textAlignment w:val="auto"/>
              <w:rPr>
                <w:rFonts w:ascii="Arial" w:eastAsia="Calibri" w:hAnsi="Arial"/>
                <w:rtl/>
                <w:lang w:eastAsia="en-US"/>
              </w:rPr>
            </w:pPr>
            <w:r w:rsidRPr="00526BB7">
              <w:rPr>
                <w:rFonts w:ascii="Arial" w:eastAsia="Calibri" w:hAnsi="Arial" w:hint="cs"/>
                <w:rtl/>
                <w:lang w:eastAsia="en-US"/>
              </w:rPr>
              <w:t>לא מוכר לגמול (למעט גננות במסגרת הפיתוח המקצועי שלהן).</w:t>
            </w:r>
          </w:p>
          <w:p w:rsidR="00526BB7" w:rsidRPr="00526BB7" w:rsidRDefault="00526BB7" w:rsidP="000C3B7C">
            <w:pPr>
              <w:numPr>
                <w:ilvl w:val="0"/>
                <w:numId w:val="57"/>
              </w:numPr>
              <w:overflowPunct/>
              <w:autoSpaceDE/>
              <w:autoSpaceDN/>
              <w:adjustRightInd/>
              <w:spacing w:line="240" w:lineRule="auto"/>
              <w:ind w:left="360"/>
              <w:contextualSpacing/>
              <w:jc w:val="left"/>
              <w:textAlignment w:val="auto"/>
              <w:rPr>
                <w:rFonts w:ascii="Arial" w:eastAsia="Calibri" w:hAnsi="Arial"/>
                <w:lang w:eastAsia="en-US"/>
              </w:rPr>
            </w:pPr>
            <w:r w:rsidRPr="00526BB7">
              <w:rPr>
                <w:rFonts w:ascii="Arial" w:eastAsia="Calibri" w:hAnsi="Arial" w:hint="cs"/>
                <w:rtl/>
                <w:lang w:eastAsia="en-US"/>
              </w:rPr>
              <w:t xml:space="preserve">כולל תרגול שימוש במכשיר דפיברילטור ומזרק </w:t>
            </w:r>
            <w:proofErr w:type="spellStart"/>
            <w:r w:rsidRPr="00526BB7">
              <w:rPr>
                <w:rFonts w:ascii="Arial" w:eastAsia="Calibri" w:hAnsi="Arial" w:hint="cs"/>
                <w:rtl/>
                <w:lang w:eastAsia="en-US"/>
              </w:rPr>
              <w:t>אפיפן</w:t>
            </w:r>
            <w:proofErr w:type="spellEnd"/>
            <w:r w:rsidRPr="00526BB7">
              <w:rPr>
                <w:rFonts w:ascii="Arial" w:eastAsia="Calibri" w:hAnsi="Arial" w:hint="cs"/>
                <w:rtl/>
                <w:lang w:eastAsia="en-US"/>
              </w:rPr>
              <w:t>.</w:t>
            </w:r>
          </w:p>
          <w:p w:rsidR="00526BB7" w:rsidRPr="00526BB7" w:rsidRDefault="00526BB7" w:rsidP="000C3B7C">
            <w:pPr>
              <w:numPr>
                <w:ilvl w:val="0"/>
                <w:numId w:val="57"/>
              </w:numPr>
              <w:overflowPunct/>
              <w:autoSpaceDE/>
              <w:autoSpaceDN/>
              <w:adjustRightInd/>
              <w:spacing w:line="240" w:lineRule="auto"/>
              <w:ind w:left="360"/>
              <w:contextualSpacing/>
              <w:jc w:val="left"/>
              <w:textAlignment w:val="auto"/>
              <w:rPr>
                <w:rFonts w:ascii="Arial" w:eastAsia="Calibri" w:hAnsi="Arial"/>
                <w:lang w:eastAsia="en-US"/>
              </w:rPr>
            </w:pPr>
            <w:r w:rsidRPr="00526BB7">
              <w:rPr>
                <w:rFonts w:ascii="Arial" w:eastAsia="Calibri" w:hAnsi="Arial" w:hint="cs"/>
                <w:rtl/>
                <w:lang w:eastAsia="en-US"/>
              </w:rPr>
              <w:t>לגננות בלבד - ינוהל באמצעות מערכת "מצפן" (סל למידה).</w:t>
            </w:r>
          </w:p>
        </w:tc>
      </w:tr>
      <w:tr w:rsidR="00526BB7" w:rsidRPr="00526BB7" w:rsidTr="007F4096">
        <w:trPr>
          <w:trHeight w:val="1426"/>
          <w:jc w:val="center"/>
        </w:trPr>
        <w:tc>
          <w:tcPr>
            <w:tcW w:w="761" w:type="pct"/>
            <w:tcMar>
              <w:top w:w="0" w:type="dxa"/>
              <w:left w:w="108" w:type="dxa"/>
              <w:bottom w:w="0" w:type="dxa"/>
              <w:right w:w="108" w:type="dxa"/>
            </w:tcMar>
            <w:vAlign w:val="center"/>
            <w:hideMark/>
          </w:tcPr>
          <w:p w:rsidR="00526BB7" w:rsidRPr="00526BB7" w:rsidRDefault="00526BB7" w:rsidP="007F4096">
            <w:pPr>
              <w:overflowPunct/>
              <w:autoSpaceDE/>
              <w:autoSpaceDN/>
              <w:adjustRightInd/>
              <w:spacing w:line="276" w:lineRule="auto"/>
              <w:jc w:val="left"/>
              <w:textAlignment w:val="auto"/>
              <w:rPr>
                <w:rFonts w:ascii="Arial" w:eastAsia="Calibri" w:hAnsi="Arial"/>
                <w:b/>
                <w:bCs/>
                <w:lang w:eastAsia="en-US"/>
              </w:rPr>
            </w:pPr>
            <w:r w:rsidRPr="00526BB7">
              <w:rPr>
                <w:rFonts w:ascii="Arial" w:eastAsia="Calibri" w:hAnsi="Arial" w:hint="cs"/>
                <w:b/>
                <w:bCs/>
                <w:rtl/>
                <w:lang w:eastAsia="en-US"/>
              </w:rPr>
              <w:t xml:space="preserve">השתלמות חרום והחייאה </w:t>
            </w:r>
          </w:p>
        </w:tc>
        <w:tc>
          <w:tcPr>
            <w:tcW w:w="1578" w:type="pct"/>
            <w:tcMar>
              <w:top w:w="0" w:type="dxa"/>
              <w:left w:w="108" w:type="dxa"/>
              <w:bottom w:w="0" w:type="dxa"/>
              <w:right w:w="108" w:type="dxa"/>
            </w:tcMar>
            <w:vAlign w:val="center"/>
            <w:hideMark/>
          </w:tcPr>
          <w:p w:rsidR="00526BB7" w:rsidRPr="00526BB7" w:rsidRDefault="00526BB7" w:rsidP="007F4096">
            <w:pPr>
              <w:overflowPunct/>
              <w:autoSpaceDE/>
              <w:autoSpaceDN/>
              <w:adjustRightInd/>
              <w:spacing w:line="276" w:lineRule="auto"/>
              <w:jc w:val="left"/>
              <w:textAlignment w:val="auto"/>
              <w:rPr>
                <w:rFonts w:ascii="Arial" w:eastAsia="Calibri" w:hAnsi="Arial"/>
                <w:b/>
                <w:bCs/>
                <w:rtl/>
                <w:lang w:eastAsia="en-US"/>
              </w:rPr>
            </w:pPr>
            <w:r w:rsidRPr="00526BB7">
              <w:rPr>
                <w:rFonts w:ascii="Arial" w:eastAsia="Calibri" w:hAnsi="Arial" w:hint="cs"/>
                <w:b/>
                <w:bCs/>
                <w:shd w:val="clear" w:color="auto" w:fill="D9D9D9"/>
                <w:rtl/>
                <w:lang w:eastAsia="en-US"/>
              </w:rPr>
              <w:t>4 שעות</w:t>
            </w:r>
            <w:r w:rsidRPr="00526BB7">
              <w:rPr>
                <w:rFonts w:ascii="Arial" w:eastAsia="Calibri" w:hAnsi="Arial" w:hint="cs"/>
                <w:b/>
                <w:bCs/>
                <w:rtl/>
                <w:lang w:eastAsia="en-US"/>
              </w:rPr>
              <w:t>:</w:t>
            </w:r>
          </w:p>
          <w:p w:rsidR="00526BB7" w:rsidRPr="00526BB7" w:rsidRDefault="00526BB7" w:rsidP="007F4096">
            <w:pPr>
              <w:overflowPunct/>
              <w:autoSpaceDE/>
              <w:autoSpaceDN/>
              <w:adjustRightInd/>
              <w:spacing w:line="276" w:lineRule="auto"/>
              <w:jc w:val="left"/>
              <w:textAlignment w:val="auto"/>
              <w:rPr>
                <w:rFonts w:ascii="Arial" w:eastAsia="Calibri" w:hAnsi="Arial"/>
                <w:lang w:eastAsia="en-US"/>
              </w:rPr>
            </w:pPr>
            <w:r w:rsidRPr="00526BB7">
              <w:rPr>
                <w:rFonts w:ascii="Arial" w:eastAsia="Calibri" w:hAnsi="Arial" w:hint="cs"/>
                <w:rtl/>
                <w:lang w:eastAsia="en-US"/>
              </w:rPr>
              <w:t>מפגש אחד</w:t>
            </w:r>
          </w:p>
        </w:tc>
        <w:tc>
          <w:tcPr>
            <w:tcW w:w="2661" w:type="pct"/>
            <w:tcMar>
              <w:top w:w="0" w:type="dxa"/>
              <w:left w:w="108" w:type="dxa"/>
              <w:bottom w:w="0" w:type="dxa"/>
              <w:right w:w="108" w:type="dxa"/>
            </w:tcMar>
            <w:vAlign w:val="center"/>
          </w:tcPr>
          <w:p w:rsidR="00526BB7" w:rsidRPr="00526BB7" w:rsidRDefault="00526BB7" w:rsidP="000C3B7C">
            <w:pPr>
              <w:numPr>
                <w:ilvl w:val="0"/>
                <w:numId w:val="57"/>
              </w:numPr>
              <w:overflowPunct/>
              <w:autoSpaceDE/>
              <w:autoSpaceDN/>
              <w:adjustRightInd/>
              <w:spacing w:line="240" w:lineRule="auto"/>
              <w:ind w:left="360"/>
              <w:contextualSpacing/>
              <w:jc w:val="left"/>
              <w:textAlignment w:val="auto"/>
              <w:rPr>
                <w:rFonts w:ascii="Arial" w:eastAsia="Calibri" w:hAnsi="Arial"/>
                <w:rtl/>
                <w:lang w:eastAsia="en-US"/>
              </w:rPr>
            </w:pPr>
            <w:r w:rsidRPr="00526BB7">
              <w:rPr>
                <w:rFonts w:ascii="Arial" w:eastAsia="Calibri" w:hAnsi="Arial" w:hint="cs"/>
                <w:rtl/>
                <w:lang w:eastAsia="en-US"/>
              </w:rPr>
              <w:t>לא</w:t>
            </w:r>
            <w:r w:rsidRPr="00526BB7">
              <w:rPr>
                <w:rFonts w:ascii="Arial" w:eastAsia="Calibri" w:hAnsi="Arial"/>
                <w:rtl/>
                <w:lang w:eastAsia="en-US"/>
              </w:rPr>
              <w:t xml:space="preserve"> </w:t>
            </w:r>
            <w:r w:rsidRPr="00526BB7">
              <w:rPr>
                <w:rFonts w:ascii="Arial" w:eastAsia="Calibri" w:hAnsi="Arial" w:hint="cs"/>
                <w:rtl/>
                <w:lang w:eastAsia="en-US"/>
              </w:rPr>
              <w:t>מוכר</w:t>
            </w:r>
            <w:r w:rsidRPr="00526BB7">
              <w:rPr>
                <w:rFonts w:ascii="Arial" w:eastAsia="Calibri" w:hAnsi="Arial"/>
                <w:rtl/>
                <w:lang w:eastAsia="en-US"/>
              </w:rPr>
              <w:t xml:space="preserve"> </w:t>
            </w:r>
            <w:r w:rsidRPr="00526BB7">
              <w:rPr>
                <w:rFonts w:ascii="Arial" w:eastAsia="Calibri" w:hAnsi="Arial" w:hint="cs"/>
                <w:rtl/>
                <w:lang w:eastAsia="en-US"/>
              </w:rPr>
              <w:t>לגמול, ללא תעודות.</w:t>
            </w:r>
          </w:p>
          <w:p w:rsidR="00526BB7" w:rsidRPr="00526BB7" w:rsidRDefault="00526BB7" w:rsidP="000C3B7C">
            <w:pPr>
              <w:numPr>
                <w:ilvl w:val="0"/>
                <w:numId w:val="57"/>
              </w:numPr>
              <w:overflowPunct/>
              <w:autoSpaceDE/>
              <w:autoSpaceDN/>
              <w:adjustRightInd/>
              <w:spacing w:line="240" w:lineRule="auto"/>
              <w:ind w:left="360"/>
              <w:contextualSpacing/>
              <w:jc w:val="left"/>
              <w:textAlignment w:val="auto"/>
              <w:rPr>
                <w:rFonts w:ascii="Arial" w:eastAsia="Calibri" w:hAnsi="Arial"/>
                <w:rtl/>
                <w:lang w:eastAsia="en-US"/>
              </w:rPr>
            </w:pPr>
            <w:r w:rsidRPr="00526BB7">
              <w:rPr>
                <w:rFonts w:ascii="Arial" w:eastAsia="Calibri" w:hAnsi="Arial" w:hint="cs"/>
                <w:rtl/>
                <w:lang w:eastAsia="en-US"/>
              </w:rPr>
              <w:t>מומלץ לקיים בכל</w:t>
            </w:r>
            <w:r w:rsidRPr="00526BB7">
              <w:rPr>
                <w:rFonts w:ascii="Arial" w:eastAsia="Calibri" w:hAnsi="Arial"/>
                <w:rtl/>
                <w:lang w:eastAsia="en-US"/>
              </w:rPr>
              <w:t xml:space="preserve"> </w:t>
            </w:r>
            <w:r w:rsidRPr="00526BB7">
              <w:rPr>
                <w:rFonts w:ascii="Arial" w:eastAsia="Calibri" w:hAnsi="Arial" w:hint="cs"/>
                <w:rtl/>
                <w:lang w:eastAsia="en-US"/>
              </w:rPr>
              <w:t>בית</w:t>
            </w:r>
            <w:r w:rsidRPr="00526BB7">
              <w:rPr>
                <w:rFonts w:ascii="Arial" w:eastAsia="Calibri" w:hAnsi="Arial"/>
                <w:rtl/>
                <w:lang w:eastAsia="en-US"/>
              </w:rPr>
              <w:t xml:space="preserve"> </w:t>
            </w:r>
            <w:r w:rsidRPr="00526BB7">
              <w:rPr>
                <w:rFonts w:ascii="Arial" w:eastAsia="Calibri" w:hAnsi="Arial" w:hint="cs"/>
                <w:rtl/>
                <w:lang w:eastAsia="en-US"/>
              </w:rPr>
              <w:t>ספר.</w:t>
            </w:r>
          </w:p>
          <w:p w:rsidR="00526BB7" w:rsidRPr="00526BB7" w:rsidRDefault="00526BB7" w:rsidP="000C3B7C">
            <w:pPr>
              <w:numPr>
                <w:ilvl w:val="0"/>
                <w:numId w:val="57"/>
              </w:numPr>
              <w:overflowPunct/>
              <w:autoSpaceDE/>
              <w:autoSpaceDN/>
              <w:adjustRightInd/>
              <w:spacing w:line="240" w:lineRule="auto"/>
              <w:ind w:left="360"/>
              <w:contextualSpacing/>
              <w:jc w:val="left"/>
              <w:textAlignment w:val="auto"/>
              <w:rPr>
                <w:rFonts w:ascii="Arial" w:eastAsia="Calibri" w:hAnsi="Arial"/>
                <w:rtl/>
                <w:lang w:eastAsia="en-US"/>
              </w:rPr>
            </w:pPr>
            <w:r w:rsidRPr="00526BB7">
              <w:rPr>
                <w:rFonts w:ascii="Arial" w:eastAsia="Calibri" w:hAnsi="Arial" w:hint="cs"/>
                <w:rtl/>
                <w:lang w:eastAsia="en-US"/>
              </w:rPr>
              <w:t xml:space="preserve">כולל תרגול שימוש במכשיר דפיברילטור ומזרק </w:t>
            </w:r>
            <w:proofErr w:type="spellStart"/>
            <w:r w:rsidRPr="00526BB7">
              <w:rPr>
                <w:rFonts w:ascii="Arial" w:eastAsia="Calibri" w:hAnsi="Arial" w:hint="cs"/>
                <w:rtl/>
                <w:lang w:eastAsia="en-US"/>
              </w:rPr>
              <w:t>אפיפן</w:t>
            </w:r>
            <w:proofErr w:type="spellEnd"/>
            <w:r w:rsidRPr="00526BB7">
              <w:rPr>
                <w:rFonts w:ascii="Arial" w:eastAsia="Calibri" w:hAnsi="Arial" w:hint="cs"/>
                <w:rtl/>
                <w:lang w:eastAsia="en-US"/>
              </w:rPr>
              <w:t>.</w:t>
            </w:r>
          </w:p>
          <w:p w:rsidR="00526BB7" w:rsidRPr="00526BB7" w:rsidRDefault="00526BB7" w:rsidP="000C3B7C">
            <w:pPr>
              <w:numPr>
                <w:ilvl w:val="0"/>
                <w:numId w:val="57"/>
              </w:numPr>
              <w:overflowPunct/>
              <w:autoSpaceDE/>
              <w:autoSpaceDN/>
              <w:adjustRightInd/>
              <w:spacing w:line="240" w:lineRule="auto"/>
              <w:ind w:left="360"/>
              <w:contextualSpacing/>
              <w:jc w:val="left"/>
              <w:textAlignment w:val="auto"/>
              <w:rPr>
                <w:rFonts w:ascii="Arial" w:eastAsia="Calibri" w:hAnsi="Arial"/>
                <w:lang w:eastAsia="en-US"/>
              </w:rPr>
            </w:pPr>
            <w:r w:rsidRPr="00526BB7">
              <w:rPr>
                <w:rFonts w:ascii="Arial" w:eastAsia="Calibri" w:hAnsi="Arial" w:hint="cs"/>
                <w:rtl/>
                <w:lang w:eastAsia="en-US"/>
              </w:rPr>
              <w:t>ההדרכה מיועדת לכלל סגל בית הספר כולל: מזכירות, אב בית ועובדי מנהלה ולסגל הרשות מקומית העוסקים בתחום החינוך וסייעות.</w:t>
            </w:r>
            <w:r w:rsidRPr="00526BB7">
              <w:rPr>
                <w:rFonts w:ascii="Arial" w:eastAsia="Calibri" w:hAnsi="Arial"/>
                <w:rtl/>
                <w:lang w:eastAsia="en-US"/>
              </w:rPr>
              <w:t xml:space="preserve"> </w:t>
            </w:r>
          </w:p>
          <w:p w:rsidR="00526BB7" w:rsidRPr="00526BB7" w:rsidRDefault="00526BB7" w:rsidP="000C3B7C">
            <w:pPr>
              <w:numPr>
                <w:ilvl w:val="0"/>
                <w:numId w:val="57"/>
              </w:numPr>
              <w:overflowPunct/>
              <w:autoSpaceDE/>
              <w:autoSpaceDN/>
              <w:adjustRightInd/>
              <w:spacing w:line="240" w:lineRule="auto"/>
              <w:ind w:left="360"/>
              <w:contextualSpacing/>
              <w:jc w:val="left"/>
              <w:textAlignment w:val="auto"/>
              <w:rPr>
                <w:rFonts w:ascii="Arial" w:eastAsia="Calibri" w:hAnsi="Arial"/>
                <w:lang w:eastAsia="en-US"/>
              </w:rPr>
            </w:pPr>
            <w:r w:rsidRPr="00526BB7">
              <w:rPr>
                <w:rFonts w:ascii="Arial" w:eastAsia="Calibri" w:hAnsi="Arial" w:hint="cs"/>
                <w:rtl/>
                <w:lang w:eastAsia="en-US"/>
              </w:rPr>
              <w:t xml:space="preserve">בהדרכה זו </w:t>
            </w:r>
            <w:r w:rsidRPr="00526BB7">
              <w:rPr>
                <w:rFonts w:ascii="Arial" w:eastAsia="Calibri" w:hAnsi="Arial" w:hint="cs"/>
                <w:b/>
                <w:bCs/>
                <w:rtl/>
                <w:lang w:eastAsia="en-US"/>
              </w:rPr>
              <w:t>חובה</w:t>
            </w:r>
            <w:r w:rsidRPr="00526BB7">
              <w:rPr>
                <w:rFonts w:ascii="Arial" w:eastAsia="Calibri" w:hAnsi="Arial" w:hint="cs"/>
                <w:rtl/>
                <w:lang w:eastAsia="en-US"/>
              </w:rPr>
              <w:t xml:space="preserve"> למלא טופס החתמות על כל פרטיו בדגש על תיאור התפקיד של כל משתתף (מורה/גננת/אב בית/מזכירה/סגן מנהל/מנהל/סייעת)</w:t>
            </w:r>
          </w:p>
        </w:tc>
      </w:tr>
      <w:tr w:rsidR="00526BB7" w:rsidRPr="00526BB7" w:rsidTr="007F4096">
        <w:trPr>
          <w:trHeight w:val="697"/>
          <w:jc w:val="center"/>
        </w:trPr>
        <w:tc>
          <w:tcPr>
            <w:tcW w:w="761" w:type="pct"/>
            <w:tcMar>
              <w:top w:w="0" w:type="dxa"/>
              <w:left w:w="108" w:type="dxa"/>
              <w:bottom w:w="0" w:type="dxa"/>
              <w:right w:w="108" w:type="dxa"/>
            </w:tcMar>
            <w:vAlign w:val="center"/>
            <w:hideMark/>
          </w:tcPr>
          <w:p w:rsidR="00526BB7" w:rsidRPr="00526BB7" w:rsidRDefault="00526BB7" w:rsidP="007F4096">
            <w:pPr>
              <w:overflowPunct/>
              <w:autoSpaceDE/>
              <w:autoSpaceDN/>
              <w:adjustRightInd/>
              <w:spacing w:line="276" w:lineRule="auto"/>
              <w:jc w:val="left"/>
              <w:textAlignment w:val="auto"/>
              <w:rPr>
                <w:rFonts w:ascii="Arial" w:eastAsia="Calibri" w:hAnsi="Arial"/>
                <w:b/>
                <w:bCs/>
                <w:lang w:eastAsia="en-US"/>
              </w:rPr>
            </w:pPr>
            <w:r w:rsidRPr="00526BB7">
              <w:rPr>
                <w:rFonts w:ascii="Arial" w:eastAsia="Calibri" w:hAnsi="Arial" w:hint="cs"/>
                <w:b/>
                <w:bCs/>
                <w:rtl/>
                <w:lang w:eastAsia="en-US"/>
              </w:rPr>
              <w:t xml:space="preserve">השתלמות טיפול באלרגיה ושימוש במזרק </w:t>
            </w:r>
            <w:proofErr w:type="spellStart"/>
            <w:r w:rsidRPr="00526BB7">
              <w:rPr>
                <w:rFonts w:ascii="Arial" w:eastAsia="Calibri" w:hAnsi="Arial" w:hint="cs"/>
                <w:b/>
                <w:bCs/>
                <w:rtl/>
                <w:lang w:eastAsia="en-US"/>
              </w:rPr>
              <w:t>אפיפן</w:t>
            </w:r>
            <w:proofErr w:type="spellEnd"/>
          </w:p>
        </w:tc>
        <w:tc>
          <w:tcPr>
            <w:tcW w:w="1578" w:type="pct"/>
            <w:tcMar>
              <w:top w:w="0" w:type="dxa"/>
              <w:left w:w="108" w:type="dxa"/>
              <w:bottom w:w="0" w:type="dxa"/>
              <w:right w:w="108" w:type="dxa"/>
            </w:tcMar>
            <w:vAlign w:val="center"/>
            <w:hideMark/>
          </w:tcPr>
          <w:p w:rsidR="00526BB7" w:rsidRPr="00526BB7" w:rsidRDefault="00526BB7" w:rsidP="007F4096">
            <w:pPr>
              <w:overflowPunct/>
              <w:autoSpaceDE/>
              <w:autoSpaceDN/>
              <w:adjustRightInd/>
              <w:spacing w:line="276" w:lineRule="auto"/>
              <w:jc w:val="left"/>
              <w:textAlignment w:val="auto"/>
              <w:rPr>
                <w:rFonts w:ascii="Arial" w:eastAsia="Calibri" w:hAnsi="Arial"/>
                <w:rtl/>
                <w:lang w:eastAsia="en-US"/>
              </w:rPr>
            </w:pPr>
            <w:r w:rsidRPr="00526BB7">
              <w:rPr>
                <w:rFonts w:ascii="Arial" w:eastAsia="Calibri" w:hAnsi="Arial" w:hint="cs"/>
                <w:b/>
                <w:bCs/>
                <w:shd w:val="clear" w:color="auto" w:fill="D9D9D9"/>
                <w:rtl/>
                <w:lang w:eastAsia="en-US"/>
              </w:rPr>
              <w:t>2 שעות</w:t>
            </w:r>
            <w:r w:rsidRPr="00526BB7">
              <w:rPr>
                <w:rFonts w:ascii="Arial" w:eastAsia="Calibri" w:hAnsi="Arial" w:hint="cs"/>
                <w:rtl/>
                <w:lang w:eastAsia="en-US"/>
              </w:rPr>
              <w:t>:</w:t>
            </w:r>
          </w:p>
          <w:p w:rsidR="00526BB7" w:rsidRPr="00526BB7" w:rsidRDefault="00526BB7" w:rsidP="007F4096">
            <w:pPr>
              <w:overflowPunct/>
              <w:autoSpaceDE/>
              <w:autoSpaceDN/>
              <w:adjustRightInd/>
              <w:spacing w:line="276" w:lineRule="auto"/>
              <w:jc w:val="left"/>
              <w:textAlignment w:val="auto"/>
              <w:rPr>
                <w:rFonts w:ascii="Arial" w:eastAsia="Calibri" w:hAnsi="Arial"/>
                <w:lang w:eastAsia="en-US"/>
              </w:rPr>
            </w:pPr>
            <w:r w:rsidRPr="00526BB7">
              <w:rPr>
                <w:rFonts w:ascii="Arial" w:eastAsia="Calibri" w:hAnsi="Arial" w:hint="cs"/>
                <w:rtl/>
                <w:lang w:eastAsia="en-US"/>
              </w:rPr>
              <w:t>מפגש אחד</w:t>
            </w:r>
          </w:p>
        </w:tc>
        <w:tc>
          <w:tcPr>
            <w:tcW w:w="2661" w:type="pct"/>
            <w:tcMar>
              <w:top w:w="0" w:type="dxa"/>
              <w:left w:w="108" w:type="dxa"/>
              <w:bottom w:w="0" w:type="dxa"/>
              <w:right w:w="108" w:type="dxa"/>
            </w:tcMar>
            <w:vAlign w:val="center"/>
            <w:hideMark/>
          </w:tcPr>
          <w:p w:rsidR="00526BB7" w:rsidRPr="00526BB7" w:rsidRDefault="00526BB7" w:rsidP="000C3B7C">
            <w:pPr>
              <w:numPr>
                <w:ilvl w:val="0"/>
                <w:numId w:val="57"/>
              </w:numPr>
              <w:overflowPunct/>
              <w:autoSpaceDE/>
              <w:autoSpaceDN/>
              <w:adjustRightInd/>
              <w:spacing w:line="240" w:lineRule="auto"/>
              <w:ind w:left="360"/>
              <w:contextualSpacing/>
              <w:jc w:val="left"/>
              <w:textAlignment w:val="auto"/>
              <w:rPr>
                <w:rFonts w:ascii="Arial" w:eastAsia="Calibri" w:hAnsi="Arial"/>
                <w:rtl/>
                <w:lang w:eastAsia="en-US"/>
              </w:rPr>
            </w:pPr>
            <w:r w:rsidRPr="00526BB7">
              <w:rPr>
                <w:rFonts w:ascii="Arial" w:eastAsia="Calibri" w:hAnsi="Arial" w:hint="cs"/>
                <w:rtl/>
                <w:lang w:eastAsia="en-US"/>
              </w:rPr>
              <w:t>לא</w:t>
            </w:r>
            <w:r w:rsidRPr="00526BB7">
              <w:rPr>
                <w:rFonts w:ascii="Arial" w:eastAsia="Calibri" w:hAnsi="Arial"/>
                <w:rtl/>
                <w:lang w:eastAsia="en-US"/>
              </w:rPr>
              <w:t xml:space="preserve"> </w:t>
            </w:r>
            <w:r w:rsidRPr="00526BB7">
              <w:rPr>
                <w:rFonts w:ascii="Arial" w:eastAsia="Calibri" w:hAnsi="Arial" w:hint="cs"/>
                <w:rtl/>
                <w:lang w:eastAsia="en-US"/>
              </w:rPr>
              <w:t>מוכר</w:t>
            </w:r>
            <w:r w:rsidRPr="00526BB7">
              <w:rPr>
                <w:rFonts w:ascii="Arial" w:eastAsia="Calibri" w:hAnsi="Arial"/>
                <w:rtl/>
                <w:lang w:eastAsia="en-US"/>
              </w:rPr>
              <w:t xml:space="preserve"> </w:t>
            </w:r>
            <w:r w:rsidRPr="00526BB7">
              <w:rPr>
                <w:rFonts w:ascii="Arial" w:eastAsia="Calibri" w:hAnsi="Arial" w:hint="cs"/>
                <w:rtl/>
                <w:lang w:eastAsia="en-US"/>
              </w:rPr>
              <w:t>לגמול, ללא תעודות.</w:t>
            </w:r>
          </w:p>
          <w:p w:rsidR="00526BB7" w:rsidRPr="00526BB7" w:rsidRDefault="00526BB7" w:rsidP="000C3B7C">
            <w:pPr>
              <w:numPr>
                <w:ilvl w:val="0"/>
                <w:numId w:val="57"/>
              </w:numPr>
              <w:overflowPunct/>
              <w:autoSpaceDE/>
              <w:autoSpaceDN/>
              <w:adjustRightInd/>
              <w:spacing w:line="240" w:lineRule="auto"/>
              <w:ind w:left="360"/>
              <w:contextualSpacing/>
              <w:jc w:val="left"/>
              <w:textAlignment w:val="auto"/>
              <w:rPr>
                <w:rFonts w:ascii="Arial" w:eastAsia="Calibri" w:hAnsi="Arial"/>
                <w:rtl/>
                <w:lang w:eastAsia="en-US"/>
              </w:rPr>
            </w:pPr>
            <w:r w:rsidRPr="00526BB7">
              <w:rPr>
                <w:rFonts w:ascii="Arial" w:eastAsia="Calibri" w:hAnsi="Arial" w:hint="cs"/>
                <w:rtl/>
                <w:lang w:eastAsia="en-US"/>
              </w:rPr>
              <w:t xml:space="preserve">כולל תרגול שימוש במזרק </w:t>
            </w:r>
            <w:proofErr w:type="spellStart"/>
            <w:r w:rsidRPr="00526BB7">
              <w:rPr>
                <w:rFonts w:ascii="Arial" w:eastAsia="Calibri" w:hAnsi="Arial" w:hint="cs"/>
                <w:rtl/>
                <w:lang w:eastAsia="en-US"/>
              </w:rPr>
              <w:t>אפיפן</w:t>
            </w:r>
            <w:proofErr w:type="spellEnd"/>
            <w:r w:rsidRPr="00526BB7">
              <w:rPr>
                <w:rFonts w:ascii="Arial" w:eastAsia="Calibri" w:hAnsi="Arial" w:hint="cs"/>
                <w:rtl/>
                <w:lang w:eastAsia="en-US"/>
              </w:rPr>
              <w:t>.</w:t>
            </w:r>
          </w:p>
          <w:p w:rsidR="00526BB7" w:rsidRPr="00526BB7" w:rsidRDefault="00526BB7" w:rsidP="000C3B7C">
            <w:pPr>
              <w:numPr>
                <w:ilvl w:val="0"/>
                <w:numId w:val="57"/>
              </w:numPr>
              <w:overflowPunct/>
              <w:autoSpaceDE/>
              <w:autoSpaceDN/>
              <w:adjustRightInd/>
              <w:spacing w:line="240" w:lineRule="auto"/>
              <w:ind w:left="360"/>
              <w:contextualSpacing/>
              <w:jc w:val="left"/>
              <w:textAlignment w:val="auto"/>
              <w:rPr>
                <w:rFonts w:ascii="Arial" w:eastAsia="Calibri" w:hAnsi="Arial"/>
                <w:lang w:eastAsia="en-US"/>
              </w:rPr>
            </w:pPr>
            <w:r w:rsidRPr="00526BB7">
              <w:rPr>
                <w:rFonts w:ascii="Arial" w:eastAsia="Calibri" w:hAnsi="Arial" w:hint="cs"/>
                <w:rtl/>
                <w:lang w:eastAsia="en-US"/>
              </w:rPr>
              <w:t xml:space="preserve">ההדרכה מיועדת לכלל סגל בית הספר כולל: מזכירות, אב בית ועובדי מנהלה ולסגל הרשות מקומית העוסקים בתחום החינוך וסייעות. </w:t>
            </w:r>
          </w:p>
          <w:p w:rsidR="00526BB7" w:rsidRPr="00526BB7" w:rsidRDefault="00526BB7" w:rsidP="000C3B7C">
            <w:pPr>
              <w:numPr>
                <w:ilvl w:val="0"/>
                <w:numId w:val="57"/>
              </w:numPr>
              <w:overflowPunct/>
              <w:autoSpaceDE/>
              <w:autoSpaceDN/>
              <w:adjustRightInd/>
              <w:spacing w:line="240" w:lineRule="auto"/>
              <w:ind w:left="360"/>
              <w:contextualSpacing/>
              <w:jc w:val="left"/>
              <w:textAlignment w:val="auto"/>
              <w:rPr>
                <w:rFonts w:ascii="Arial" w:eastAsia="Calibri" w:hAnsi="Arial"/>
                <w:lang w:eastAsia="en-US"/>
              </w:rPr>
            </w:pPr>
            <w:r w:rsidRPr="00526BB7">
              <w:rPr>
                <w:rFonts w:ascii="Arial" w:eastAsia="Calibri" w:hAnsi="Arial" w:hint="cs"/>
                <w:rtl/>
                <w:lang w:eastAsia="en-US"/>
              </w:rPr>
              <w:t xml:space="preserve">בהדרכה זו </w:t>
            </w:r>
            <w:r w:rsidRPr="00526BB7">
              <w:rPr>
                <w:rFonts w:ascii="Arial" w:eastAsia="Calibri" w:hAnsi="Arial" w:hint="cs"/>
                <w:b/>
                <w:bCs/>
                <w:rtl/>
                <w:lang w:eastAsia="en-US"/>
              </w:rPr>
              <w:t>חובה</w:t>
            </w:r>
            <w:r w:rsidRPr="00526BB7">
              <w:rPr>
                <w:rFonts w:ascii="Arial" w:eastAsia="Calibri" w:hAnsi="Arial" w:hint="cs"/>
                <w:rtl/>
                <w:lang w:eastAsia="en-US"/>
              </w:rPr>
              <w:t xml:space="preserve"> למלא טופס החתמות על כל פרטיו בדגש על תיאור התפקיד של כל משתתף (מורה/גננת/אב בית/מזכירה/סגן מנהל/מנהל/סייעת)</w:t>
            </w:r>
          </w:p>
        </w:tc>
      </w:tr>
    </w:tbl>
    <w:p w:rsidR="00526BB7" w:rsidRPr="00893609" w:rsidRDefault="00526BB7" w:rsidP="00526BB7">
      <w:pPr>
        <w:widowControl w:val="0"/>
        <w:tabs>
          <w:tab w:val="left" w:pos="567"/>
        </w:tabs>
        <w:spacing w:line="240" w:lineRule="auto"/>
        <w:jc w:val="right"/>
        <w:rPr>
          <w:rtl/>
        </w:rPr>
      </w:pPr>
      <w:r w:rsidRPr="00893609">
        <w:rPr>
          <w:rFonts w:hint="cs"/>
          <w:rtl/>
        </w:rPr>
        <w:lastRenderedPageBreak/>
        <w:t xml:space="preserve">נספח </w:t>
      </w:r>
      <w:r>
        <w:rPr>
          <w:rFonts w:hint="cs"/>
          <w:rtl/>
        </w:rPr>
        <w:t>מספר 5</w:t>
      </w:r>
    </w:p>
    <w:p w:rsidR="00526BB7" w:rsidRPr="00893609" w:rsidRDefault="00526BB7" w:rsidP="00526BB7">
      <w:pPr>
        <w:widowControl w:val="0"/>
        <w:tabs>
          <w:tab w:val="left" w:pos="567"/>
        </w:tabs>
        <w:jc w:val="right"/>
        <w:rPr>
          <w:rtl/>
        </w:rPr>
      </w:pPr>
      <w:r w:rsidRPr="00893609">
        <w:rPr>
          <w:rFonts w:hint="cs"/>
          <w:rtl/>
        </w:rPr>
        <w:t xml:space="preserve">דף 3 </w:t>
      </w:r>
      <w:r w:rsidRPr="0078007D">
        <w:rPr>
          <w:rFonts w:hint="cs"/>
          <w:rtl/>
        </w:rPr>
        <w:t>מתוך 10</w:t>
      </w:r>
    </w:p>
    <w:p w:rsidR="00526BB7" w:rsidRPr="00062566" w:rsidRDefault="00526BB7" w:rsidP="00526BB7">
      <w:pPr>
        <w:overflowPunct/>
        <w:autoSpaceDE/>
        <w:autoSpaceDN/>
        <w:adjustRightInd/>
        <w:spacing w:after="120" w:line="276" w:lineRule="auto"/>
        <w:jc w:val="left"/>
        <w:textAlignment w:val="auto"/>
        <w:rPr>
          <w:rFonts w:ascii="David" w:hAnsi="David"/>
          <w:b/>
          <w:bCs/>
          <w:u w:val="single"/>
          <w:lang w:eastAsia="en-US"/>
        </w:rPr>
      </w:pPr>
      <w:r w:rsidRPr="00062566">
        <w:rPr>
          <w:rFonts w:ascii="David" w:hAnsi="David" w:hint="cs"/>
          <w:b/>
          <w:bCs/>
          <w:u w:val="single"/>
          <w:rtl/>
          <w:lang w:eastAsia="en-US"/>
        </w:rPr>
        <w:t>הרשמה לקורסי עזרה ראשונה</w:t>
      </w:r>
    </w:p>
    <w:p w:rsidR="00526BB7" w:rsidRPr="00062566" w:rsidRDefault="00526BB7" w:rsidP="000C3B7C">
      <w:pPr>
        <w:numPr>
          <w:ilvl w:val="0"/>
          <w:numId w:val="58"/>
        </w:numPr>
        <w:overflowPunct/>
        <w:autoSpaceDE/>
        <w:autoSpaceDN/>
        <w:adjustRightInd/>
        <w:spacing w:line="240" w:lineRule="auto"/>
        <w:jc w:val="left"/>
        <w:textAlignment w:val="auto"/>
        <w:rPr>
          <w:lang w:eastAsia="en-US"/>
        </w:rPr>
      </w:pPr>
      <w:r w:rsidRPr="00062566">
        <w:rPr>
          <w:rFonts w:hint="cs"/>
          <w:b/>
          <w:bCs/>
          <w:rtl/>
          <w:lang w:eastAsia="en-US"/>
        </w:rPr>
        <w:t>עובד הוראה</w:t>
      </w:r>
      <w:r w:rsidRPr="00062566">
        <w:rPr>
          <w:rFonts w:hint="cs"/>
          <w:rtl/>
          <w:lang w:eastAsia="en-US"/>
        </w:rPr>
        <w:t xml:space="preserve"> יכול להירשם לקורסים באמצעות </w:t>
      </w:r>
      <w:r w:rsidRPr="00062566">
        <w:rPr>
          <w:rFonts w:hint="cs"/>
          <w:b/>
          <w:bCs/>
          <w:rtl/>
          <w:lang w:eastAsia="en-US"/>
        </w:rPr>
        <w:t xml:space="preserve">מנהל בית הספר או נציג מטעמו </w:t>
      </w:r>
      <w:r w:rsidRPr="00062566">
        <w:rPr>
          <w:rFonts w:hint="cs"/>
          <w:rtl/>
          <w:lang w:eastAsia="en-US"/>
        </w:rPr>
        <w:t xml:space="preserve">אשר יעביר בקשה ושמות עובדי ההוראה לקב"ט </w:t>
      </w:r>
      <w:proofErr w:type="spellStart"/>
      <w:r w:rsidRPr="00062566">
        <w:rPr>
          <w:rFonts w:hint="cs"/>
          <w:rtl/>
          <w:lang w:eastAsia="en-US"/>
        </w:rPr>
        <w:t>הרשותי</w:t>
      </w:r>
      <w:proofErr w:type="spellEnd"/>
      <w:r w:rsidRPr="00062566">
        <w:rPr>
          <w:rFonts w:hint="cs"/>
          <w:rtl/>
          <w:lang w:eastAsia="en-US"/>
        </w:rPr>
        <w:t xml:space="preserve"> ו/או למפקח הפדגוגי.</w:t>
      </w:r>
      <w:r w:rsidRPr="00062566">
        <w:rPr>
          <w:rFonts w:hint="cs"/>
          <w:b/>
          <w:bCs/>
          <w:rtl/>
          <w:lang w:eastAsia="en-US"/>
        </w:rPr>
        <w:t xml:space="preserve"> הרישום לקורסי </w:t>
      </w:r>
      <w:proofErr w:type="spellStart"/>
      <w:r w:rsidRPr="00062566">
        <w:rPr>
          <w:rFonts w:hint="cs"/>
          <w:b/>
          <w:bCs/>
          <w:rtl/>
          <w:lang w:eastAsia="en-US"/>
        </w:rPr>
        <w:t>מע"ר</w:t>
      </w:r>
      <w:proofErr w:type="spellEnd"/>
      <w:r w:rsidRPr="00062566">
        <w:rPr>
          <w:rFonts w:hint="cs"/>
          <w:b/>
          <w:bCs/>
          <w:rtl/>
          <w:lang w:eastAsia="en-US"/>
        </w:rPr>
        <w:t xml:space="preserve"> בלבד יבוצע באמצעות מערכת "מצפן". ראו מסמך הנחיות לתיאום ורישום במצפן בנפרד.</w:t>
      </w:r>
    </w:p>
    <w:p w:rsidR="00526BB7" w:rsidRPr="00062566" w:rsidRDefault="00526BB7" w:rsidP="000C3B7C">
      <w:pPr>
        <w:numPr>
          <w:ilvl w:val="0"/>
          <w:numId w:val="58"/>
        </w:numPr>
        <w:overflowPunct/>
        <w:autoSpaceDE/>
        <w:autoSpaceDN/>
        <w:adjustRightInd/>
        <w:spacing w:line="240" w:lineRule="auto"/>
        <w:jc w:val="left"/>
        <w:textAlignment w:val="auto"/>
        <w:rPr>
          <w:lang w:eastAsia="en-US"/>
        </w:rPr>
      </w:pPr>
      <w:r w:rsidRPr="00062566">
        <w:rPr>
          <w:rFonts w:hint="cs"/>
          <w:b/>
          <w:bCs/>
          <w:rtl/>
          <w:lang w:eastAsia="en-US"/>
        </w:rPr>
        <w:t xml:space="preserve">עובדי הוראה </w:t>
      </w:r>
      <w:r w:rsidRPr="00062566">
        <w:rPr>
          <w:rFonts w:hint="cs"/>
          <w:b/>
          <w:bCs/>
          <w:u w:val="single"/>
          <w:rtl/>
          <w:lang w:eastAsia="en-US"/>
        </w:rPr>
        <w:t>לא</w:t>
      </w:r>
      <w:r w:rsidRPr="00062566">
        <w:rPr>
          <w:rFonts w:hint="cs"/>
          <w:b/>
          <w:bCs/>
          <w:rtl/>
          <w:lang w:eastAsia="en-US"/>
        </w:rPr>
        <w:t xml:space="preserve"> יפנו ישירות למד"א לצורך תיאום השתתפות או שיבוץ להדרכות </w:t>
      </w:r>
      <w:proofErr w:type="spellStart"/>
      <w:r w:rsidRPr="00062566">
        <w:rPr>
          <w:rFonts w:hint="cs"/>
          <w:b/>
          <w:bCs/>
          <w:rtl/>
          <w:lang w:eastAsia="en-US"/>
        </w:rPr>
        <w:t>מע"ר</w:t>
      </w:r>
      <w:proofErr w:type="spellEnd"/>
      <w:r w:rsidRPr="00062566">
        <w:rPr>
          <w:rFonts w:hint="cs"/>
          <w:b/>
          <w:bCs/>
          <w:rtl/>
          <w:lang w:eastAsia="en-US"/>
        </w:rPr>
        <w:t xml:space="preserve"> ו/או ריענון</w:t>
      </w:r>
      <w:r w:rsidRPr="00062566">
        <w:rPr>
          <w:rFonts w:hint="cs"/>
          <w:rtl/>
          <w:lang w:eastAsia="en-US"/>
        </w:rPr>
        <w:t xml:space="preserve">. הרישום ירוכז באמצעות מרכזי </w:t>
      </w:r>
      <w:proofErr w:type="spellStart"/>
      <w:r w:rsidRPr="00062566">
        <w:rPr>
          <w:rFonts w:hint="cs"/>
          <w:rtl/>
          <w:lang w:eastAsia="en-US"/>
        </w:rPr>
        <w:t>הפסג"ה</w:t>
      </w:r>
      <w:proofErr w:type="spellEnd"/>
      <w:r w:rsidRPr="00062566">
        <w:rPr>
          <w:rFonts w:hint="cs"/>
          <w:rtl/>
          <w:lang w:eastAsia="en-US"/>
        </w:rPr>
        <w:t xml:space="preserve"> ו/או האחראי המנהלי בלבד.</w:t>
      </w:r>
    </w:p>
    <w:p w:rsidR="00526BB7" w:rsidRPr="00062566" w:rsidRDefault="00526BB7" w:rsidP="000C3B7C">
      <w:pPr>
        <w:numPr>
          <w:ilvl w:val="0"/>
          <w:numId w:val="58"/>
        </w:numPr>
        <w:overflowPunct/>
        <w:autoSpaceDE/>
        <w:autoSpaceDN/>
        <w:adjustRightInd/>
        <w:spacing w:line="240" w:lineRule="auto"/>
        <w:jc w:val="left"/>
        <w:textAlignment w:val="auto"/>
        <w:rPr>
          <w:lang w:eastAsia="en-US"/>
        </w:rPr>
      </w:pPr>
      <w:r w:rsidRPr="00062566">
        <w:rPr>
          <w:rFonts w:hint="cs"/>
          <w:b/>
          <w:bCs/>
          <w:rtl/>
          <w:lang w:eastAsia="en-US"/>
        </w:rPr>
        <w:t xml:space="preserve">גננות </w:t>
      </w:r>
      <w:r w:rsidRPr="00062566">
        <w:rPr>
          <w:rFonts w:hint="cs"/>
          <w:rtl/>
          <w:lang w:eastAsia="en-US"/>
        </w:rPr>
        <w:t xml:space="preserve">יוכלו להירשם לקורסים </w:t>
      </w:r>
      <w:proofErr w:type="spellStart"/>
      <w:r w:rsidRPr="00062566">
        <w:rPr>
          <w:rFonts w:hint="cs"/>
          <w:rtl/>
          <w:lang w:eastAsia="en-US"/>
        </w:rPr>
        <w:t>ולריענונים</w:t>
      </w:r>
      <w:proofErr w:type="spellEnd"/>
      <w:r w:rsidRPr="00062566">
        <w:rPr>
          <w:rFonts w:hint="cs"/>
          <w:rtl/>
          <w:lang w:eastAsia="en-US"/>
        </w:rPr>
        <w:t xml:space="preserve"> באמצעות </w:t>
      </w:r>
      <w:proofErr w:type="spellStart"/>
      <w:r w:rsidRPr="00062566">
        <w:rPr>
          <w:rFonts w:hint="cs"/>
          <w:b/>
          <w:bCs/>
          <w:rtl/>
          <w:lang w:eastAsia="en-US"/>
        </w:rPr>
        <w:t>המתכללת</w:t>
      </w:r>
      <w:proofErr w:type="spellEnd"/>
      <w:r w:rsidRPr="00062566">
        <w:rPr>
          <w:rFonts w:hint="cs"/>
          <w:b/>
          <w:bCs/>
          <w:rtl/>
          <w:lang w:eastAsia="en-US"/>
        </w:rPr>
        <w:t xml:space="preserve"> המחוזית</w:t>
      </w:r>
      <w:r w:rsidRPr="00062566">
        <w:rPr>
          <w:rFonts w:hint="cs"/>
          <w:rtl/>
          <w:lang w:eastAsia="en-US"/>
        </w:rPr>
        <w:t xml:space="preserve"> אשר תעביר את השמות לקב"ט </w:t>
      </w:r>
      <w:proofErr w:type="spellStart"/>
      <w:r w:rsidRPr="00062566">
        <w:rPr>
          <w:rFonts w:hint="cs"/>
          <w:rtl/>
          <w:lang w:eastAsia="en-US"/>
        </w:rPr>
        <w:t>הרשותי</w:t>
      </w:r>
      <w:proofErr w:type="spellEnd"/>
      <w:r w:rsidRPr="00062566">
        <w:rPr>
          <w:rFonts w:hint="cs"/>
          <w:rtl/>
          <w:lang w:eastAsia="en-US"/>
        </w:rPr>
        <w:t xml:space="preserve">. </w:t>
      </w:r>
      <w:r w:rsidRPr="00062566">
        <w:rPr>
          <w:rFonts w:hint="cs"/>
          <w:b/>
          <w:bCs/>
          <w:rtl/>
          <w:lang w:eastAsia="en-US"/>
        </w:rPr>
        <w:t xml:space="preserve">הרישום לקורסי </w:t>
      </w:r>
      <w:proofErr w:type="spellStart"/>
      <w:r w:rsidRPr="00062566">
        <w:rPr>
          <w:rFonts w:hint="cs"/>
          <w:b/>
          <w:bCs/>
          <w:rtl/>
          <w:lang w:eastAsia="en-US"/>
        </w:rPr>
        <w:t>מע"ר</w:t>
      </w:r>
      <w:proofErr w:type="spellEnd"/>
      <w:r w:rsidRPr="00062566">
        <w:rPr>
          <w:rFonts w:hint="cs"/>
          <w:b/>
          <w:bCs/>
          <w:rtl/>
          <w:lang w:eastAsia="en-US"/>
        </w:rPr>
        <w:t xml:space="preserve"> </w:t>
      </w:r>
      <w:proofErr w:type="spellStart"/>
      <w:r w:rsidRPr="00062566">
        <w:rPr>
          <w:rFonts w:hint="cs"/>
          <w:b/>
          <w:bCs/>
          <w:rtl/>
          <w:lang w:eastAsia="en-US"/>
        </w:rPr>
        <w:t>וריענונים</w:t>
      </w:r>
      <w:proofErr w:type="spellEnd"/>
      <w:r w:rsidRPr="00062566">
        <w:rPr>
          <w:rFonts w:hint="cs"/>
          <w:b/>
          <w:bCs/>
          <w:rtl/>
          <w:lang w:eastAsia="en-US"/>
        </w:rPr>
        <w:t xml:space="preserve"> יבוצע באמצעות מערכת "מצפן". ראו מסמך הנחיות לתיאום ורישום במצפן בנפרד.</w:t>
      </w:r>
    </w:p>
    <w:p w:rsidR="00526BB7" w:rsidRPr="00062566" w:rsidRDefault="00526BB7" w:rsidP="000C3B7C">
      <w:pPr>
        <w:numPr>
          <w:ilvl w:val="0"/>
          <w:numId w:val="58"/>
        </w:numPr>
        <w:overflowPunct/>
        <w:autoSpaceDE/>
        <w:autoSpaceDN/>
        <w:adjustRightInd/>
        <w:spacing w:line="240" w:lineRule="auto"/>
        <w:jc w:val="left"/>
        <w:textAlignment w:val="auto"/>
        <w:rPr>
          <w:rtl/>
          <w:lang w:eastAsia="en-US"/>
        </w:rPr>
      </w:pPr>
      <w:r w:rsidRPr="00062566">
        <w:rPr>
          <w:rFonts w:hint="cs"/>
          <w:b/>
          <w:bCs/>
          <w:rtl/>
          <w:lang w:eastAsia="en-US"/>
        </w:rPr>
        <w:t xml:space="preserve">סייעות יוכלו להזמין השתלמות חרום והחייאה/השתלמות טיפול באלרגיה ושימוש במזרק </w:t>
      </w:r>
      <w:proofErr w:type="spellStart"/>
      <w:r w:rsidRPr="00062566">
        <w:rPr>
          <w:rFonts w:hint="cs"/>
          <w:b/>
          <w:bCs/>
          <w:rtl/>
          <w:lang w:eastAsia="en-US"/>
        </w:rPr>
        <w:t>אפיפן</w:t>
      </w:r>
      <w:proofErr w:type="spellEnd"/>
      <w:r w:rsidRPr="00062566">
        <w:rPr>
          <w:rFonts w:hint="cs"/>
          <w:b/>
          <w:bCs/>
          <w:rtl/>
          <w:lang w:eastAsia="en-US"/>
        </w:rPr>
        <w:t xml:space="preserve"> באמצעות מנהלות מחלקות גני ילדים ברשויות המקומיות</w:t>
      </w:r>
      <w:r w:rsidRPr="00062566">
        <w:rPr>
          <w:rFonts w:hint="cs"/>
          <w:rtl/>
          <w:lang w:eastAsia="en-US"/>
        </w:rPr>
        <w:t xml:space="preserve"> אשר יפנו לקב"ט </w:t>
      </w:r>
      <w:proofErr w:type="spellStart"/>
      <w:r w:rsidRPr="00062566">
        <w:rPr>
          <w:rFonts w:hint="cs"/>
          <w:rtl/>
          <w:lang w:eastAsia="en-US"/>
        </w:rPr>
        <w:t>הרשותי</w:t>
      </w:r>
      <w:proofErr w:type="spellEnd"/>
      <w:r w:rsidRPr="00062566">
        <w:rPr>
          <w:rFonts w:hint="cs"/>
          <w:rtl/>
          <w:lang w:eastAsia="en-US"/>
        </w:rPr>
        <w:t xml:space="preserve"> או ישירות למד"א.</w:t>
      </w:r>
    </w:p>
    <w:p w:rsidR="00526BB7" w:rsidRPr="00062566" w:rsidRDefault="00526BB7" w:rsidP="000C3B7C">
      <w:pPr>
        <w:numPr>
          <w:ilvl w:val="0"/>
          <w:numId w:val="58"/>
        </w:numPr>
        <w:overflowPunct/>
        <w:autoSpaceDE/>
        <w:autoSpaceDN/>
        <w:adjustRightInd/>
        <w:spacing w:line="240" w:lineRule="auto"/>
        <w:jc w:val="left"/>
        <w:textAlignment w:val="auto"/>
        <w:rPr>
          <w:rtl/>
          <w:lang w:eastAsia="en-US"/>
        </w:rPr>
      </w:pPr>
      <w:r w:rsidRPr="00062566">
        <w:rPr>
          <w:rFonts w:hint="cs"/>
          <w:b/>
          <w:bCs/>
          <w:rtl/>
          <w:lang w:eastAsia="en-US"/>
        </w:rPr>
        <w:t>עובד הוראה</w:t>
      </w:r>
      <w:r w:rsidRPr="00062566">
        <w:rPr>
          <w:rFonts w:hint="cs"/>
          <w:rtl/>
          <w:lang w:eastAsia="en-US"/>
        </w:rPr>
        <w:t xml:space="preserve"> בתחום </w:t>
      </w:r>
      <w:r w:rsidRPr="00062566">
        <w:rPr>
          <w:rFonts w:hint="cs"/>
          <w:b/>
          <w:bCs/>
          <w:rtl/>
          <w:lang w:eastAsia="en-US"/>
        </w:rPr>
        <w:t>החינוך הגופני</w:t>
      </w:r>
      <w:r w:rsidRPr="00062566">
        <w:rPr>
          <w:rFonts w:hint="cs"/>
          <w:rtl/>
          <w:lang w:eastAsia="en-US"/>
        </w:rPr>
        <w:t xml:space="preserve"> יירשם באמצעות </w:t>
      </w:r>
      <w:r w:rsidRPr="00062566">
        <w:rPr>
          <w:rFonts w:hint="cs"/>
          <w:b/>
          <w:bCs/>
          <w:rtl/>
          <w:lang w:eastAsia="en-US"/>
        </w:rPr>
        <w:t>המפקחים</w:t>
      </w:r>
      <w:r w:rsidRPr="00062566">
        <w:rPr>
          <w:rFonts w:hint="cs"/>
          <w:rtl/>
          <w:lang w:eastAsia="en-US"/>
        </w:rPr>
        <w:t xml:space="preserve"> על החינוך הגופני במחוז.</w:t>
      </w:r>
    </w:p>
    <w:p w:rsidR="00526BB7" w:rsidRPr="00062566" w:rsidRDefault="00526BB7" w:rsidP="000C3B7C">
      <w:pPr>
        <w:numPr>
          <w:ilvl w:val="0"/>
          <w:numId w:val="58"/>
        </w:numPr>
        <w:overflowPunct/>
        <w:autoSpaceDE/>
        <w:autoSpaceDN/>
        <w:adjustRightInd/>
        <w:spacing w:line="240" w:lineRule="auto"/>
        <w:jc w:val="left"/>
        <w:textAlignment w:val="auto"/>
        <w:rPr>
          <w:rtl/>
          <w:lang w:eastAsia="en-US"/>
        </w:rPr>
      </w:pPr>
      <w:r w:rsidRPr="00062566">
        <w:rPr>
          <w:rFonts w:hint="cs"/>
          <w:b/>
          <w:bCs/>
          <w:rtl/>
          <w:lang w:eastAsia="en-US"/>
        </w:rPr>
        <w:t>עובדי הוראה</w:t>
      </w:r>
      <w:r w:rsidRPr="00062566">
        <w:rPr>
          <w:rFonts w:hint="cs"/>
          <w:rtl/>
          <w:lang w:eastAsia="en-US"/>
        </w:rPr>
        <w:t xml:space="preserve"> בתחום </w:t>
      </w:r>
      <w:r w:rsidRPr="00062566">
        <w:rPr>
          <w:rFonts w:hint="cs"/>
          <w:b/>
          <w:bCs/>
          <w:rtl/>
          <w:lang w:eastAsia="en-US"/>
        </w:rPr>
        <w:t>של"ח</w:t>
      </w:r>
      <w:r w:rsidRPr="00062566">
        <w:rPr>
          <w:rFonts w:hint="cs"/>
          <w:rtl/>
          <w:lang w:eastAsia="en-US"/>
        </w:rPr>
        <w:t xml:space="preserve"> יירשמו באמצעות רכזי </w:t>
      </w:r>
      <w:proofErr w:type="spellStart"/>
      <w:r w:rsidRPr="00062566">
        <w:rPr>
          <w:rFonts w:hint="cs"/>
          <w:rtl/>
          <w:lang w:eastAsia="en-US"/>
        </w:rPr>
        <w:t>השל"ח</w:t>
      </w:r>
      <w:proofErr w:type="spellEnd"/>
      <w:r w:rsidRPr="00062566">
        <w:rPr>
          <w:rFonts w:hint="cs"/>
          <w:rtl/>
          <w:lang w:eastAsia="en-US"/>
        </w:rPr>
        <w:t xml:space="preserve"> או מפקח </w:t>
      </w:r>
      <w:proofErr w:type="spellStart"/>
      <w:r w:rsidRPr="00062566">
        <w:rPr>
          <w:rFonts w:hint="cs"/>
          <w:rtl/>
          <w:lang w:eastAsia="en-US"/>
        </w:rPr>
        <w:t>השל"ח</w:t>
      </w:r>
      <w:proofErr w:type="spellEnd"/>
      <w:r w:rsidRPr="00062566">
        <w:rPr>
          <w:rFonts w:hint="cs"/>
          <w:rtl/>
          <w:lang w:eastAsia="en-US"/>
        </w:rPr>
        <w:t xml:space="preserve"> במחוז.</w:t>
      </w:r>
    </w:p>
    <w:p w:rsidR="00526BB7" w:rsidRPr="00062566" w:rsidRDefault="00526BB7" w:rsidP="000C3B7C">
      <w:pPr>
        <w:numPr>
          <w:ilvl w:val="0"/>
          <w:numId w:val="58"/>
        </w:numPr>
        <w:overflowPunct/>
        <w:autoSpaceDE/>
        <w:autoSpaceDN/>
        <w:adjustRightInd/>
        <w:spacing w:line="240" w:lineRule="auto"/>
        <w:jc w:val="left"/>
        <w:textAlignment w:val="auto"/>
        <w:rPr>
          <w:rtl/>
          <w:lang w:eastAsia="en-US"/>
        </w:rPr>
      </w:pPr>
      <w:r w:rsidRPr="00062566">
        <w:rPr>
          <w:rFonts w:hint="cs"/>
          <w:b/>
          <w:bCs/>
          <w:rtl/>
          <w:lang w:eastAsia="en-US"/>
        </w:rPr>
        <w:t xml:space="preserve">השתלמות חרום והחייאה </w:t>
      </w:r>
      <w:r w:rsidRPr="00062566">
        <w:rPr>
          <w:rFonts w:hint="cs"/>
          <w:rtl/>
          <w:lang w:eastAsia="en-US"/>
        </w:rPr>
        <w:t>או</w:t>
      </w:r>
      <w:r w:rsidRPr="00062566">
        <w:rPr>
          <w:rFonts w:hint="cs"/>
          <w:b/>
          <w:bCs/>
          <w:rtl/>
          <w:lang w:eastAsia="en-US"/>
        </w:rPr>
        <w:t xml:space="preserve"> הדרכות אלרגיה</w:t>
      </w:r>
      <w:r w:rsidRPr="00062566">
        <w:rPr>
          <w:rFonts w:hint="cs"/>
          <w:rtl/>
          <w:lang w:eastAsia="en-US"/>
        </w:rPr>
        <w:t xml:space="preserve"> ניתן להזמין באמצעות הקב"ט </w:t>
      </w:r>
      <w:proofErr w:type="spellStart"/>
      <w:r w:rsidRPr="00062566">
        <w:rPr>
          <w:rFonts w:hint="cs"/>
          <w:rtl/>
          <w:lang w:eastAsia="en-US"/>
        </w:rPr>
        <w:t>הרשותי</w:t>
      </w:r>
      <w:proofErr w:type="spellEnd"/>
      <w:r w:rsidRPr="00062566">
        <w:rPr>
          <w:rFonts w:hint="cs"/>
          <w:rtl/>
          <w:lang w:eastAsia="en-US"/>
        </w:rPr>
        <w:t>, או ישירות ממד"א.</w:t>
      </w:r>
    </w:p>
    <w:p w:rsidR="00526BB7" w:rsidRPr="00062566" w:rsidRDefault="00526BB7" w:rsidP="000C3B7C">
      <w:pPr>
        <w:numPr>
          <w:ilvl w:val="0"/>
          <w:numId w:val="58"/>
        </w:numPr>
        <w:overflowPunct/>
        <w:autoSpaceDE/>
        <w:autoSpaceDN/>
        <w:adjustRightInd/>
        <w:spacing w:line="240" w:lineRule="auto"/>
        <w:jc w:val="left"/>
        <w:textAlignment w:val="auto"/>
        <w:rPr>
          <w:lang w:eastAsia="en-US"/>
        </w:rPr>
      </w:pPr>
      <w:r w:rsidRPr="00062566">
        <w:rPr>
          <w:rFonts w:hint="cs"/>
          <w:b/>
          <w:bCs/>
          <w:rtl/>
          <w:lang w:eastAsia="en-US"/>
        </w:rPr>
        <w:t>מוסד חינוכי בו תתקיים הדרכת עזרה ראשונה יקבל ארון עזרה ראשונה שיסופק ע"י מינהל הביטחון במשרד החינוך (באמצעות מד"א), תלוי תקציב.</w:t>
      </w:r>
    </w:p>
    <w:p w:rsidR="00526BB7" w:rsidRPr="00062566" w:rsidRDefault="00526BB7" w:rsidP="000C3B7C">
      <w:pPr>
        <w:numPr>
          <w:ilvl w:val="0"/>
          <w:numId w:val="58"/>
        </w:numPr>
        <w:overflowPunct/>
        <w:autoSpaceDE/>
        <w:autoSpaceDN/>
        <w:adjustRightInd/>
        <w:spacing w:line="240" w:lineRule="auto"/>
        <w:jc w:val="left"/>
        <w:textAlignment w:val="auto"/>
        <w:rPr>
          <w:lang w:eastAsia="en-US"/>
        </w:rPr>
      </w:pPr>
      <w:r w:rsidRPr="00062566">
        <w:rPr>
          <w:rFonts w:hint="cs"/>
          <w:rtl/>
          <w:lang w:eastAsia="en-US"/>
        </w:rPr>
        <w:t xml:space="preserve">תעודות למסיימי הכשרה בסיסית </w:t>
      </w:r>
      <w:proofErr w:type="spellStart"/>
      <w:r w:rsidRPr="00062566">
        <w:rPr>
          <w:rFonts w:hint="cs"/>
          <w:rtl/>
          <w:lang w:eastAsia="en-US"/>
        </w:rPr>
        <w:t>וריענונים</w:t>
      </w:r>
      <w:proofErr w:type="spellEnd"/>
      <w:r w:rsidRPr="00062566">
        <w:rPr>
          <w:rFonts w:hint="cs"/>
          <w:rtl/>
          <w:lang w:eastAsia="en-US"/>
        </w:rPr>
        <w:t xml:space="preserve"> יישלחו באופן דיגיטלי בדוא"ל לכל משתתף שעמד בכל דרישות ההכשרה/הריענון בהצלחה עם עותק לאחראי המנהלי של הקורס.</w:t>
      </w:r>
    </w:p>
    <w:p w:rsidR="00526BB7" w:rsidRPr="00062566" w:rsidRDefault="00526BB7" w:rsidP="00526BB7">
      <w:pPr>
        <w:overflowPunct/>
        <w:autoSpaceDE/>
        <w:autoSpaceDN/>
        <w:adjustRightInd/>
        <w:jc w:val="left"/>
        <w:textAlignment w:val="auto"/>
        <w:rPr>
          <w:rtl/>
          <w:lang w:eastAsia="en-US"/>
        </w:rPr>
      </w:pPr>
    </w:p>
    <w:p w:rsidR="00526BB7" w:rsidRPr="00062566" w:rsidRDefault="00526BB7" w:rsidP="00526BB7">
      <w:pPr>
        <w:overflowPunct/>
        <w:autoSpaceDE/>
        <w:autoSpaceDN/>
        <w:adjustRightInd/>
        <w:spacing w:after="120" w:line="276" w:lineRule="auto"/>
        <w:jc w:val="left"/>
        <w:textAlignment w:val="auto"/>
        <w:rPr>
          <w:rFonts w:ascii="David" w:hAnsi="David"/>
          <w:b/>
          <w:bCs/>
          <w:u w:val="single"/>
          <w:rtl/>
          <w:lang w:eastAsia="en-US"/>
        </w:rPr>
      </w:pPr>
      <w:r w:rsidRPr="00062566">
        <w:rPr>
          <w:rFonts w:ascii="David" w:hAnsi="David" w:hint="cs"/>
          <w:b/>
          <w:bCs/>
          <w:u w:val="single"/>
          <w:rtl/>
          <w:lang w:eastAsia="en-US"/>
        </w:rPr>
        <w:t xml:space="preserve">תיאום קורסים / </w:t>
      </w:r>
      <w:proofErr w:type="spellStart"/>
      <w:r w:rsidRPr="00062566">
        <w:rPr>
          <w:rFonts w:ascii="David" w:hAnsi="David" w:hint="cs"/>
          <w:b/>
          <w:bCs/>
          <w:u w:val="single"/>
          <w:rtl/>
          <w:lang w:eastAsia="en-US"/>
        </w:rPr>
        <w:t>ריענונים</w:t>
      </w:r>
      <w:proofErr w:type="spellEnd"/>
      <w:r w:rsidRPr="00062566">
        <w:rPr>
          <w:rFonts w:ascii="David" w:hAnsi="David" w:hint="cs"/>
          <w:b/>
          <w:bCs/>
          <w:u w:val="single"/>
          <w:rtl/>
          <w:lang w:eastAsia="en-US"/>
        </w:rPr>
        <w:t xml:space="preserve"> ואישורם</w:t>
      </w:r>
    </w:p>
    <w:p w:rsidR="00526BB7" w:rsidRPr="00062566" w:rsidRDefault="00526BB7" w:rsidP="000C3B7C">
      <w:pPr>
        <w:numPr>
          <w:ilvl w:val="0"/>
          <w:numId w:val="59"/>
        </w:numPr>
        <w:tabs>
          <w:tab w:val="left" w:pos="566"/>
          <w:tab w:val="left" w:pos="1700"/>
        </w:tabs>
        <w:overflowPunct/>
        <w:autoSpaceDE/>
        <w:autoSpaceDN/>
        <w:adjustRightInd/>
        <w:spacing w:line="240" w:lineRule="auto"/>
        <w:ind w:left="561" w:hanging="204"/>
        <w:jc w:val="left"/>
        <w:textAlignment w:val="auto"/>
        <w:rPr>
          <w:lang w:eastAsia="en-US"/>
        </w:rPr>
      </w:pPr>
      <w:r w:rsidRPr="00062566">
        <w:rPr>
          <w:rFonts w:hint="cs"/>
          <w:rtl/>
          <w:lang w:eastAsia="en-US"/>
        </w:rPr>
        <w:t xml:space="preserve">בקשות לקיום קורסים, </w:t>
      </w:r>
      <w:proofErr w:type="spellStart"/>
      <w:r w:rsidRPr="00062566">
        <w:rPr>
          <w:rFonts w:hint="cs"/>
          <w:rtl/>
          <w:lang w:eastAsia="en-US"/>
        </w:rPr>
        <w:t>ריענונים</w:t>
      </w:r>
      <w:proofErr w:type="spellEnd"/>
      <w:r w:rsidRPr="00062566">
        <w:rPr>
          <w:rFonts w:hint="cs"/>
          <w:rtl/>
          <w:lang w:eastAsia="en-US"/>
        </w:rPr>
        <w:t xml:space="preserve"> והשתלמויות/הדרכות עזרה ראשונה יוגשו באמצעות טופס הגשת בקשה </w:t>
      </w:r>
      <w:r w:rsidRPr="00062566">
        <w:rPr>
          <w:rFonts w:hint="cs"/>
          <w:b/>
          <w:bCs/>
          <w:rtl/>
          <w:lang w:eastAsia="en-US"/>
        </w:rPr>
        <w:t>(נספח א'),</w:t>
      </w:r>
      <w:r w:rsidRPr="00062566">
        <w:rPr>
          <w:rFonts w:hint="cs"/>
          <w:rtl/>
          <w:lang w:eastAsia="en-US"/>
        </w:rPr>
        <w:t xml:space="preserve"> לקב"ט </w:t>
      </w:r>
      <w:proofErr w:type="spellStart"/>
      <w:r w:rsidRPr="00062566">
        <w:rPr>
          <w:rFonts w:hint="cs"/>
          <w:rtl/>
          <w:lang w:eastAsia="en-US"/>
        </w:rPr>
        <w:t>המוס"ח</w:t>
      </w:r>
      <w:proofErr w:type="spellEnd"/>
      <w:r w:rsidRPr="00062566">
        <w:rPr>
          <w:rFonts w:hint="cs"/>
          <w:rtl/>
          <w:lang w:eastAsia="en-US"/>
        </w:rPr>
        <w:t xml:space="preserve"> ברשות וממנו ליחידת הביטחון המחוזית על ידי הגורמים שפורטו לעיל: מנהל ביה"ס, המפקח על החינוך הגופני, מפקח של"ח מחוזי, מפקחת על גני הילדים המחוזית או המפקח המחוזי על הפיתוח המקצועי. </w:t>
      </w:r>
    </w:p>
    <w:p w:rsidR="00526BB7" w:rsidRPr="00062566" w:rsidRDefault="00526BB7" w:rsidP="000C3B7C">
      <w:pPr>
        <w:numPr>
          <w:ilvl w:val="0"/>
          <w:numId w:val="59"/>
        </w:numPr>
        <w:tabs>
          <w:tab w:val="left" w:pos="566"/>
          <w:tab w:val="left" w:pos="1700"/>
        </w:tabs>
        <w:overflowPunct/>
        <w:autoSpaceDE/>
        <w:autoSpaceDN/>
        <w:adjustRightInd/>
        <w:spacing w:line="240" w:lineRule="auto"/>
        <w:ind w:left="561" w:hanging="204"/>
        <w:jc w:val="left"/>
        <w:textAlignment w:val="auto"/>
        <w:rPr>
          <w:rFonts w:ascii="David" w:hAnsi="David"/>
          <w:lang w:eastAsia="en-US"/>
        </w:rPr>
      </w:pPr>
      <w:r w:rsidRPr="00062566">
        <w:rPr>
          <w:rtl/>
          <w:lang w:eastAsia="en-US"/>
        </w:rPr>
        <w:t xml:space="preserve">לנוחיותכם ניתן למצוא את כלל הנהלים והטפסים בפורטל מוסדות חינוך, דף </w:t>
      </w:r>
      <w:hyperlink r:id="rId69" w:history="1">
        <w:r w:rsidRPr="00062566">
          <w:rPr>
            <w:rFonts w:ascii="David" w:hAnsi="David"/>
            <w:color w:val="0000FF" w:themeColor="hyperlink"/>
            <w:u w:val="single"/>
            <w:rtl/>
            <w:lang w:eastAsia="en-US"/>
          </w:rPr>
          <w:t>עזרה ראשונה – קורסי הכשרה והשתלמויות</w:t>
        </w:r>
      </w:hyperlink>
      <w:r w:rsidRPr="00062566">
        <w:rPr>
          <w:rFonts w:ascii="David" w:hAnsi="David" w:hint="cs"/>
          <w:rtl/>
          <w:lang w:eastAsia="en-US"/>
        </w:rPr>
        <w:t xml:space="preserve"> : </w:t>
      </w:r>
      <w:hyperlink r:id="rId70" w:history="1">
        <w:r w:rsidRPr="00062566">
          <w:rPr>
            <w:rFonts w:ascii="David" w:hAnsi="David"/>
            <w:color w:val="0000FF" w:themeColor="hyperlink"/>
            <w:u w:val="single"/>
            <w:lang w:eastAsia="en-US"/>
          </w:rPr>
          <w:t>https://mosdot.education.gov.il/education-hr/qualification/first-aid</w:t>
        </w:r>
      </w:hyperlink>
      <w:r w:rsidRPr="00062566">
        <w:rPr>
          <w:rFonts w:ascii="David" w:hAnsi="David" w:hint="cs"/>
          <w:rtl/>
          <w:lang w:eastAsia="en-US"/>
        </w:rPr>
        <w:t xml:space="preserve"> </w:t>
      </w:r>
    </w:p>
    <w:p w:rsidR="00526BB7" w:rsidRPr="00062566" w:rsidRDefault="00526BB7" w:rsidP="000C3B7C">
      <w:pPr>
        <w:numPr>
          <w:ilvl w:val="0"/>
          <w:numId w:val="59"/>
        </w:numPr>
        <w:tabs>
          <w:tab w:val="left" w:pos="567"/>
          <w:tab w:val="left" w:pos="1133"/>
          <w:tab w:val="left" w:pos="1700"/>
        </w:tabs>
        <w:overflowPunct/>
        <w:autoSpaceDE/>
        <w:autoSpaceDN/>
        <w:adjustRightInd/>
        <w:spacing w:line="240" w:lineRule="auto"/>
        <w:ind w:left="566" w:hanging="206"/>
        <w:jc w:val="left"/>
        <w:textAlignment w:val="auto"/>
        <w:rPr>
          <w:u w:val="single"/>
          <w:lang w:eastAsia="en-US"/>
        </w:rPr>
      </w:pPr>
      <w:r w:rsidRPr="00062566">
        <w:rPr>
          <w:rFonts w:hint="cs"/>
          <w:rtl/>
          <w:lang w:eastAsia="en-US"/>
        </w:rPr>
        <w:t xml:space="preserve">לאחר שיחידת הביטחון המחוזית בחנה את הבקשות ואישרה אותן, תעביר את טופס הבקשה באמצעות הדוא"ל אל מרכזת בכירה הכשרות והדרכות במינהל הביטחון, </w:t>
      </w:r>
      <w:r w:rsidRPr="00062566">
        <w:rPr>
          <w:rFonts w:hint="cs"/>
          <w:u w:val="single"/>
          <w:rtl/>
          <w:lang w:eastAsia="en-US"/>
        </w:rPr>
        <w:t>כשמונה שבועות לפני מועד פתיחת הקורס המבוקש</w:t>
      </w:r>
      <w:r w:rsidRPr="00062566">
        <w:rPr>
          <w:rFonts w:hint="cs"/>
          <w:rtl/>
          <w:lang w:eastAsia="en-US"/>
        </w:rPr>
        <w:t>.</w:t>
      </w:r>
    </w:p>
    <w:p w:rsidR="00526BB7" w:rsidRPr="00062566" w:rsidRDefault="00526BB7" w:rsidP="000C3B7C">
      <w:pPr>
        <w:numPr>
          <w:ilvl w:val="0"/>
          <w:numId w:val="59"/>
        </w:numPr>
        <w:tabs>
          <w:tab w:val="left" w:pos="567"/>
          <w:tab w:val="left" w:pos="1133"/>
          <w:tab w:val="left" w:pos="1700"/>
        </w:tabs>
        <w:overflowPunct/>
        <w:autoSpaceDE/>
        <w:autoSpaceDN/>
        <w:adjustRightInd/>
        <w:spacing w:line="240" w:lineRule="auto"/>
        <w:ind w:left="566" w:hanging="206"/>
        <w:jc w:val="left"/>
        <w:textAlignment w:val="auto"/>
        <w:rPr>
          <w:lang w:eastAsia="en-US"/>
        </w:rPr>
      </w:pPr>
      <w:r w:rsidRPr="00062566">
        <w:rPr>
          <w:rFonts w:hint="cs"/>
          <w:rtl/>
          <w:lang w:eastAsia="en-US"/>
        </w:rPr>
        <w:t xml:space="preserve">לאחר קבלת הבקשה, היא תישלח על ידי הח"מ ו/או מי מטעמה לבדיקה וטיפול </w:t>
      </w:r>
      <w:r w:rsidRPr="00062566">
        <w:rPr>
          <w:rFonts w:hint="cs"/>
          <w:b/>
          <w:bCs/>
          <w:rtl/>
          <w:lang w:eastAsia="en-US"/>
        </w:rPr>
        <w:t>במוקד ההדרכה למוסדות חינוך במד"א</w:t>
      </w:r>
      <w:r w:rsidRPr="00062566">
        <w:rPr>
          <w:rFonts w:hint="cs"/>
          <w:rtl/>
          <w:lang w:eastAsia="en-US"/>
        </w:rPr>
        <w:t xml:space="preserve">.  </w:t>
      </w:r>
    </w:p>
    <w:p w:rsidR="00526BB7" w:rsidRPr="00893609" w:rsidRDefault="00526BB7" w:rsidP="000C3B7C">
      <w:pPr>
        <w:numPr>
          <w:ilvl w:val="0"/>
          <w:numId w:val="59"/>
        </w:numPr>
        <w:tabs>
          <w:tab w:val="left" w:pos="567"/>
          <w:tab w:val="left" w:pos="1133"/>
          <w:tab w:val="left" w:pos="1700"/>
        </w:tabs>
        <w:overflowPunct/>
        <w:autoSpaceDE/>
        <w:autoSpaceDN/>
        <w:adjustRightInd/>
        <w:spacing w:line="240" w:lineRule="auto"/>
        <w:ind w:left="566" w:hanging="206"/>
        <w:jc w:val="left"/>
        <w:textAlignment w:val="auto"/>
      </w:pPr>
      <w:r w:rsidRPr="00062566">
        <w:rPr>
          <w:rFonts w:hint="cs"/>
          <w:rtl/>
          <w:lang w:eastAsia="en-US"/>
        </w:rPr>
        <w:t xml:space="preserve">מוקד ההדרכה מטעם מד"א יבדוק את פרטי הבקשה ובמידה והבקשה תקינה, ישלח לכם ולגורם המזמין (מפקח על הפיתוח המקצועי המחוזי, מפקחת גני ילדים, מפקח על החינוך הגופני או המפקח על </w:t>
      </w:r>
      <w:proofErr w:type="spellStart"/>
      <w:r w:rsidRPr="00062566">
        <w:rPr>
          <w:rFonts w:hint="cs"/>
          <w:rtl/>
          <w:lang w:eastAsia="en-US"/>
        </w:rPr>
        <w:t>השל"ח</w:t>
      </w:r>
      <w:proofErr w:type="spellEnd"/>
      <w:r w:rsidRPr="00062566">
        <w:rPr>
          <w:rFonts w:hint="cs"/>
          <w:rtl/>
          <w:lang w:eastAsia="en-US"/>
        </w:rPr>
        <w:t xml:space="preserve">, אחראי מנהלי ומרכזי </w:t>
      </w:r>
      <w:proofErr w:type="spellStart"/>
      <w:r w:rsidRPr="00062566">
        <w:rPr>
          <w:rFonts w:hint="cs"/>
          <w:rtl/>
          <w:lang w:eastAsia="en-US"/>
        </w:rPr>
        <w:t>הפסג"ה</w:t>
      </w:r>
      <w:proofErr w:type="spellEnd"/>
      <w:r w:rsidRPr="00062566">
        <w:rPr>
          <w:rFonts w:hint="cs"/>
          <w:rtl/>
          <w:lang w:eastAsia="en-US"/>
        </w:rPr>
        <w:t xml:space="preserve">), אישור רשמי לקיום הקורס.  </w:t>
      </w:r>
    </w:p>
    <w:p w:rsidR="00526BB7" w:rsidRPr="00062566" w:rsidRDefault="00526BB7" w:rsidP="000C3B7C">
      <w:pPr>
        <w:numPr>
          <w:ilvl w:val="0"/>
          <w:numId w:val="59"/>
        </w:numPr>
        <w:tabs>
          <w:tab w:val="left" w:pos="567"/>
          <w:tab w:val="left" w:pos="1133"/>
          <w:tab w:val="left" w:pos="1700"/>
        </w:tabs>
        <w:overflowPunct/>
        <w:autoSpaceDE/>
        <w:autoSpaceDN/>
        <w:adjustRightInd/>
        <w:spacing w:line="240" w:lineRule="auto"/>
        <w:ind w:left="566" w:hanging="206"/>
        <w:jc w:val="left"/>
        <w:textAlignment w:val="auto"/>
        <w:rPr>
          <w:b/>
          <w:bCs/>
          <w:lang w:eastAsia="en-US"/>
        </w:rPr>
      </w:pPr>
      <w:r w:rsidRPr="00062566">
        <w:rPr>
          <w:rFonts w:hint="cs"/>
          <w:rtl/>
          <w:lang w:eastAsia="en-US"/>
        </w:rPr>
        <w:t xml:space="preserve">יודגש כי מקום ההשתלמות ייקבע ע"י הגורם המזמין במחוז/ברשות. עליו לוודא שכיתת הלימוד תהיה ראויה ללימודים (בכיתה ילמדו לא פחות מ-20 משתלמים ולא יותר מ-30) ויהיו בה כל העזרים הנדרשים ובכלל זאת </w:t>
      </w:r>
      <w:r w:rsidRPr="00062566">
        <w:rPr>
          <w:rFonts w:hint="cs"/>
          <w:u w:val="single"/>
          <w:rtl/>
          <w:lang w:eastAsia="en-US"/>
        </w:rPr>
        <w:t>מקרן ומחשב.</w:t>
      </w:r>
      <w:r w:rsidRPr="00062566">
        <w:rPr>
          <w:rFonts w:hint="cs"/>
          <w:rtl/>
          <w:lang w:eastAsia="en-US"/>
        </w:rPr>
        <w:t xml:space="preserve"> </w:t>
      </w:r>
      <w:r w:rsidRPr="00062566">
        <w:rPr>
          <w:rFonts w:hint="cs"/>
          <w:b/>
          <w:bCs/>
          <w:rtl/>
          <w:lang w:eastAsia="en-US"/>
        </w:rPr>
        <w:t xml:space="preserve">בנוסף, על הגורם המזמין לוודא כי המקום בו יתקיים הקורס יהיה פתוח במשך מלוא שעות ההדרכה הנדרשות </w:t>
      </w:r>
      <w:r w:rsidRPr="00062566">
        <w:rPr>
          <w:b/>
          <w:bCs/>
          <w:rtl/>
          <w:lang w:eastAsia="en-US"/>
        </w:rPr>
        <w:t>–</w:t>
      </w:r>
      <w:r w:rsidRPr="00062566">
        <w:rPr>
          <w:rFonts w:hint="cs"/>
          <w:b/>
          <w:bCs/>
          <w:rtl/>
          <w:lang w:eastAsia="en-US"/>
        </w:rPr>
        <w:t xml:space="preserve"> לא יאושרו בקשות להכשרות </w:t>
      </w:r>
      <w:proofErr w:type="spellStart"/>
      <w:r w:rsidRPr="00062566">
        <w:rPr>
          <w:rFonts w:hint="cs"/>
          <w:b/>
          <w:bCs/>
          <w:rtl/>
          <w:lang w:eastAsia="en-US"/>
        </w:rPr>
        <w:t>ע"ר</w:t>
      </w:r>
      <w:proofErr w:type="spellEnd"/>
      <w:r w:rsidRPr="00062566">
        <w:rPr>
          <w:rFonts w:hint="cs"/>
          <w:b/>
          <w:bCs/>
          <w:rtl/>
          <w:lang w:eastAsia="en-US"/>
        </w:rPr>
        <w:t xml:space="preserve"> שלא יוכלו בפועל להתקיים לפי היקפי השעות הקבועים לעיל.</w:t>
      </w:r>
    </w:p>
    <w:p w:rsidR="00526BB7" w:rsidRPr="00062566" w:rsidRDefault="00526BB7" w:rsidP="000C3B7C">
      <w:pPr>
        <w:numPr>
          <w:ilvl w:val="0"/>
          <w:numId w:val="59"/>
        </w:numPr>
        <w:tabs>
          <w:tab w:val="left" w:pos="567"/>
          <w:tab w:val="left" w:pos="1133"/>
          <w:tab w:val="left" w:pos="1700"/>
        </w:tabs>
        <w:overflowPunct/>
        <w:autoSpaceDE/>
        <w:autoSpaceDN/>
        <w:adjustRightInd/>
        <w:spacing w:line="240" w:lineRule="auto"/>
        <w:ind w:left="566" w:hanging="206"/>
        <w:jc w:val="left"/>
        <w:textAlignment w:val="auto"/>
        <w:rPr>
          <w:b/>
          <w:bCs/>
          <w:lang w:eastAsia="en-US"/>
        </w:rPr>
      </w:pPr>
      <w:r w:rsidRPr="00062566">
        <w:rPr>
          <w:rFonts w:hint="cs"/>
          <w:rtl/>
          <w:lang w:eastAsia="en-US"/>
        </w:rPr>
        <w:t xml:space="preserve">לכל קורס יש לקבוע </w:t>
      </w:r>
      <w:r w:rsidRPr="00062566">
        <w:rPr>
          <w:rFonts w:hint="cs"/>
          <w:b/>
          <w:bCs/>
          <w:rtl/>
          <w:lang w:eastAsia="en-US"/>
        </w:rPr>
        <w:t>אחראי מנהלי</w:t>
      </w:r>
      <w:r w:rsidRPr="00062566">
        <w:rPr>
          <w:rFonts w:hint="cs"/>
          <w:rtl/>
          <w:lang w:eastAsia="en-US"/>
        </w:rPr>
        <w:t xml:space="preserve"> אשר יהיה איש קשר עם </w:t>
      </w:r>
      <w:r w:rsidRPr="00062566">
        <w:rPr>
          <w:rFonts w:hint="cs"/>
          <w:b/>
          <w:bCs/>
          <w:rtl/>
          <w:lang w:eastAsia="en-US"/>
        </w:rPr>
        <w:t xml:space="preserve">מוקד ההדרכה במד"א והמדריך מטעמם </w:t>
      </w:r>
      <w:r w:rsidRPr="00062566">
        <w:rPr>
          <w:rFonts w:hint="cs"/>
          <w:rtl/>
          <w:lang w:eastAsia="en-US"/>
        </w:rPr>
        <w:t xml:space="preserve">בכל ענין הקשור לקיום תקין של הקורס. האחראי המנהלי יכול להיות מנהל ביה"ס, רכז ביטחון בית ספרי, המפקח על </w:t>
      </w:r>
      <w:proofErr w:type="spellStart"/>
      <w:r w:rsidRPr="00062566">
        <w:rPr>
          <w:rFonts w:hint="cs"/>
          <w:rtl/>
          <w:lang w:eastAsia="en-US"/>
        </w:rPr>
        <w:t>החנ"ג</w:t>
      </w:r>
      <w:proofErr w:type="spellEnd"/>
      <w:r w:rsidRPr="00062566">
        <w:rPr>
          <w:rFonts w:hint="cs"/>
          <w:rtl/>
          <w:lang w:eastAsia="en-US"/>
        </w:rPr>
        <w:t>, רכז של"ח, המפקחת/</w:t>
      </w:r>
      <w:proofErr w:type="spellStart"/>
      <w:r w:rsidRPr="00062566">
        <w:rPr>
          <w:rFonts w:hint="cs"/>
          <w:rtl/>
          <w:lang w:eastAsia="en-US"/>
        </w:rPr>
        <w:t>מתכללות</w:t>
      </w:r>
      <w:proofErr w:type="spellEnd"/>
      <w:r w:rsidRPr="00062566">
        <w:rPr>
          <w:rFonts w:hint="cs"/>
          <w:rtl/>
          <w:lang w:eastAsia="en-US"/>
        </w:rPr>
        <w:t xml:space="preserve"> על </w:t>
      </w:r>
      <w:proofErr w:type="spellStart"/>
      <w:r w:rsidRPr="00062566">
        <w:rPr>
          <w:rFonts w:hint="cs"/>
          <w:rtl/>
          <w:lang w:eastAsia="en-US"/>
        </w:rPr>
        <w:t>גנ"י</w:t>
      </w:r>
      <w:proofErr w:type="spellEnd"/>
      <w:r w:rsidRPr="00062566">
        <w:rPr>
          <w:rFonts w:hint="cs"/>
          <w:rtl/>
          <w:lang w:eastAsia="en-US"/>
        </w:rPr>
        <w:t xml:space="preserve">, הקב"ט המחוזי / </w:t>
      </w:r>
      <w:proofErr w:type="spellStart"/>
      <w:r w:rsidRPr="00062566">
        <w:rPr>
          <w:rFonts w:hint="cs"/>
          <w:rtl/>
          <w:lang w:eastAsia="en-US"/>
        </w:rPr>
        <w:t>הרשותי</w:t>
      </w:r>
      <w:proofErr w:type="spellEnd"/>
      <w:r w:rsidRPr="00062566">
        <w:rPr>
          <w:rFonts w:hint="cs"/>
          <w:rtl/>
          <w:lang w:eastAsia="en-US"/>
        </w:rPr>
        <w:t xml:space="preserve"> או מי מטעמם.   </w:t>
      </w:r>
    </w:p>
    <w:p w:rsidR="00526BB7" w:rsidRPr="00062566" w:rsidRDefault="00526BB7" w:rsidP="000C3B7C">
      <w:pPr>
        <w:numPr>
          <w:ilvl w:val="0"/>
          <w:numId w:val="59"/>
        </w:numPr>
        <w:tabs>
          <w:tab w:val="left" w:pos="424"/>
          <w:tab w:val="left" w:pos="566"/>
          <w:tab w:val="left" w:pos="1700"/>
        </w:tabs>
        <w:overflowPunct/>
        <w:autoSpaceDE/>
        <w:autoSpaceDN/>
        <w:adjustRightInd/>
        <w:spacing w:line="240" w:lineRule="auto"/>
        <w:ind w:left="566" w:hanging="206"/>
        <w:jc w:val="left"/>
        <w:textAlignment w:val="auto"/>
        <w:rPr>
          <w:lang w:eastAsia="en-US"/>
        </w:rPr>
      </w:pPr>
      <w:r w:rsidRPr="00062566">
        <w:rPr>
          <w:rFonts w:hint="cs"/>
          <w:rtl/>
          <w:lang w:eastAsia="en-US"/>
        </w:rPr>
        <w:t xml:space="preserve">מיד עם קבלת האישור הרשמי לקיום הקורס ממד"א ולא פחות מארבעה שבועות לפני תחילת הקורס, יעביר האחראי המנהלי למוקד ההדרכה במד"א רשימת שמות מסודרת (בהתאם לנספח ב' על כל סעיפיו) בקובץ אקסל הניתן לעריכה. </w:t>
      </w:r>
    </w:p>
    <w:p w:rsidR="00526BB7" w:rsidRPr="00062566" w:rsidRDefault="00526BB7" w:rsidP="000C3B7C">
      <w:pPr>
        <w:numPr>
          <w:ilvl w:val="0"/>
          <w:numId w:val="60"/>
        </w:numPr>
        <w:tabs>
          <w:tab w:val="left" w:pos="424"/>
          <w:tab w:val="left" w:pos="566"/>
          <w:tab w:val="left" w:pos="1700"/>
        </w:tabs>
        <w:overflowPunct/>
        <w:autoSpaceDE/>
        <w:autoSpaceDN/>
        <w:adjustRightInd/>
        <w:spacing w:line="240" w:lineRule="auto"/>
        <w:ind w:left="566" w:hanging="206"/>
        <w:jc w:val="left"/>
        <w:textAlignment w:val="auto"/>
        <w:rPr>
          <w:lang w:eastAsia="en-US"/>
        </w:rPr>
      </w:pPr>
      <w:r w:rsidRPr="00062566">
        <w:rPr>
          <w:rFonts w:hint="cs"/>
          <w:rtl/>
          <w:lang w:eastAsia="en-US"/>
        </w:rPr>
        <w:t xml:space="preserve">רשימת השמות תכלול את הפרטים הבאים: </w:t>
      </w:r>
      <w:r w:rsidRPr="00062566">
        <w:rPr>
          <w:rtl/>
          <w:lang w:eastAsia="en-US"/>
        </w:rPr>
        <w:t>שם פרטי ומשפחה</w:t>
      </w:r>
      <w:r w:rsidRPr="00062566">
        <w:rPr>
          <w:rFonts w:hint="cs"/>
          <w:rtl/>
          <w:lang w:eastAsia="en-US"/>
        </w:rPr>
        <w:t xml:space="preserve">, </w:t>
      </w:r>
      <w:r w:rsidRPr="00062566">
        <w:rPr>
          <w:rtl/>
          <w:lang w:eastAsia="en-US"/>
        </w:rPr>
        <w:t>מספר זהות</w:t>
      </w:r>
      <w:r w:rsidRPr="00062566">
        <w:rPr>
          <w:rFonts w:hint="cs"/>
          <w:rtl/>
          <w:lang w:eastAsia="en-US"/>
        </w:rPr>
        <w:t xml:space="preserve"> </w:t>
      </w:r>
      <w:r w:rsidRPr="00062566">
        <w:rPr>
          <w:rtl/>
          <w:lang w:eastAsia="en-US"/>
        </w:rPr>
        <w:t>בעל 9 ספרות</w:t>
      </w:r>
      <w:r w:rsidRPr="00062566">
        <w:rPr>
          <w:rFonts w:hint="cs"/>
          <w:rtl/>
          <w:lang w:eastAsia="en-US"/>
        </w:rPr>
        <w:t xml:space="preserve">, </w:t>
      </w:r>
      <w:r w:rsidRPr="00062566">
        <w:rPr>
          <w:rtl/>
          <w:lang w:eastAsia="en-US"/>
        </w:rPr>
        <w:t>תפקיד</w:t>
      </w:r>
      <w:r w:rsidRPr="00062566">
        <w:rPr>
          <w:rFonts w:hint="cs"/>
          <w:rtl/>
          <w:lang w:eastAsia="en-US"/>
        </w:rPr>
        <w:t xml:space="preserve">, </w:t>
      </w:r>
      <w:r w:rsidRPr="00062566">
        <w:rPr>
          <w:rtl/>
          <w:lang w:eastAsia="en-US"/>
        </w:rPr>
        <w:t>מקום עבודה / סמל מוסד</w:t>
      </w:r>
      <w:r w:rsidRPr="00062566">
        <w:rPr>
          <w:rFonts w:hint="cs"/>
          <w:rtl/>
          <w:lang w:eastAsia="en-US"/>
        </w:rPr>
        <w:t xml:space="preserve">, </w:t>
      </w:r>
      <w:r w:rsidRPr="00062566">
        <w:rPr>
          <w:rtl/>
          <w:lang w:eastAsia="en-US"/>
        </w:rPr>
        <w:t>בעל</w:t>
      </w:r>
      <w:r w:rsidRPr="00062566">
        <w:rPr>
          <w:rFonts w:hint="cs"/>
          <w:rtl/>
          <w:lang w:eastAsia="en-US"/>
        </w:rPr>
        <w:t xml:space="preserve"> </w:t>
      </w:r>
      <w:r w:rsidRPr="00062566">
        <w:rPr>
          <w:rtl/>
          <w:lang w:eastAsia="en-US"/>
        </w:rPr>
        <w:t xml:space="preserve">תעודת </w:t>
      </w:r>
      <w:proofErr w:type="spellStart"/>
      <w:r w:rsidRPr="00062566">
        <w:rPr>
          <w:rtl/>
          <w:lang w:eastAsia="en-US"/>
        </w:rPr>
        <w:t>מע"ר</w:t>
      </w:r>
      <w:proofErr w:type="spellEnd"/>
      <w:r w:rsidRPr="00062566">
        <w:rPr>
          <w:rFonts w:hint="cs"/>
          <w:rtl/>
          <w:lang w:eastAsia="en-US"/>
        </w:rPr>
        <w:t xml:space="preserve">, </w:t>
      </w:r>
      <w:r w:rsidRPr="00062566">
        <w:rPr>
          <w:rtl/>
          <w:lang w:eastAsia="en-US"/>
        </w:rPr>
        <w:t>כתובת</w:t>
      </w:r>
      <w:r w:rsidRPr="00062566">
        <w:rPr>
          <w:rFonts w:hint="cs"/>
          <w:rtl/>
          <w:lang w:eastAsia="en-US"/>
        </w:rPr>
        <w:t xml:space="preserve"> </w:t>
      </w:r>
      <w:r w:rsidRPr="00062566">
        <w:rPr>
          <w:rtl/>
          <w:lang w:eastAsia="en-US"/>
        </w:rPr>
        <w:t xml:space="preserve">פרטית של </w:t>
      </w:r>
      <w:r w:rsidRPr="00062566">
        <w:rPr>
          <w:rFonts w:hint="cs"/>
          <w:rtl/>
          <w:lang w:eastAsia="en-US"/>
        </w:rPr>
        <w:t>המשתתף/ת</w:t>
      </w:r>
      <w:r w:rsidRPr="00062566">
        <w:rPr>
          <w:rtl/>
          <w:lang w:eastAsia="en-US"/>
        </w:rPr>
        <w:t>: רחוב, עיר, מספר בית, מיקוד בעל</w:t>
      </w:r>
      <w:r w:rsidRPr="00062566">
        <w:rPr>
          <w:rFonts w:hint="cs"/>
          <w:rtl/>
          <w:lang w:eastAsia="en-US"/>
        </w:rPr>
        <w:t xml:space="preserve"> 7 </w:t>
      </w:r>
      <w:r w:rsidRPr="00062566">
        <w:rPr>
          <w:rtl/>
          <w:lang w:eastAsia="en-US"/>
        </w:rPr>
        <w:t>ספרות</w:t>
      </w:r>
      <w:r w:rsidRPr="00062566">
        <w:rPr>
          <w:rFonts w:hint="cs"/>
          <w:rtl/>
          <w:lang w:eastAsia="en-US"/>
        </w:rPr>
        <w:t xml:space="preserve">, </w:t>
      </w:r>
      <w:r w:rsidRPr="00062566">
        <w:rPr>
          <w:rtl/>
          <w:lang w:eastAsia="en-US"/>
        </w:rPr>
        <w:t>כתובת</w:t>
      </w:r>
      <w:r w:rsidRPr="00062566">
        <w:rPr>
          <w:rFonts w:hint="cs"/>
          <w:rtl/>
          <w:lang w:eastAsia="en-US"/>
        </w:rPr>
        <w:t xml:space="preserve"> </w:t>
      </w:r>
      <w:r w:rsidRPr="00062566">
        <w:rPr>
          <w:rtl/>
          <w:lang w:eastAsia="en-US"/>
        </w:rPr>
        <w:t>דואר אלקטרוני</w:t>
      </w:r>
      <w:r w:rsidRPr="00062566">
        <w:rPr>
          <w:rFonts w:hint="cs"/>
          <w:rtl/>
          <w:lang w:eastAsia="en-US"/>
        </w:rPr>
        <w:t>, מספר טלפון נייד.</w:t>
      </w:r>
    </w:p>
    <w:p w:rsidR="00526BB7" w:rsidRPr="00062566" w:rsidRDefault="00526BB7" w:rsidP="000C3B7C">
      <w:pPr>
        <w:numPr>
          <w:ilvl w:val="0"/>
          <w:numId w:val="59"/>
        </w:numPr>
        <w:tabs>
          <w:tab w:val="left" w:pos="424"/>
          <w:tab w:val="left" w:pos="566"/>
          <w:tab w:val="left" w:pos="1700"/>
        </w:tabs>
        <w:overflowPunct/>
        <w:autoSpaceDE/>
        <w:autoSpaceDN/>
        <w:adjustRightInd/>
        <w:spacing w:line="240" w:lineRule="auto"/>
        <w:ind w:left="566" w:hanging="206"/>
        <w:jc w:val="left"/>
        <w:textAlignment w:val="auto"/>
        <w:rPr>
          <w:lang w:eastAsia="en-US"/>
        </w:rPr>
      </w:pPr>
      <w:r w:rsidRPr="00062566">
        <w:rPr>
          <w:rFonts w:hint="cs"/>
          <w:rtl/>
          <w:lang w:eastAsia="en-US"/>
        </w:rPr>
        <w:t>מוקד ההדרכה במד"א יבדוק את השמות המופיעים ברשימה ויוודא התאמתם לסוג ההדרכה שאליו הם נרשמו.</w:t>
      </w:r>
    </w:p>
    <w:p w:rsidR="00526BB7" w:rsidRPr="00062566" w:rsidRDefault="00526BB7" w:rsidP="00526BB7">
      <w:pPr>
        <w:tabs>
          <w:tab w:val="left" w:pos="424"/>
          <w:tab w:val="left" w:pos="566"/>
          <w:tab w:val="left" w:pos="1700"/>
        </w:tabs>
        <w:overflowPunct/>
        <w:autoSpaceDE/>
        <w:autoSpaceDN/>
        <w:adjustRightInd/>
        <w:ind w:left="566"/>
        <w:textAlignment w:val="auto"/>
        <w:rPr>
          <w:rtl/>
          <w:lang w:eastAsia="en-US"/>
        </w:rPr>
      </w:pPr>
      <w:r w:rsidRPr="00062566">
        <w:rPr>
          <w:rFonts w:hint="cs"/>
          <w:rtl/>
          <w:lang w:eastAsia="en-US"/>
        </w:rPr>
        <w:t xml:space="preserve">כמו כן ייבדק כי ברשימת המשתתפים לקורסי ריענון יש רק משתתפים המחזיקים בתעודת </w:t>
      </w:r>
      <w:proofErr w:type="spellStart"/>
      <w:r w:rsidRPr="00062566">
        <w:rPr>
          <w:rFonts w:hint="cs"/>
          <w:rtl/>
          <w:lang w:eastAsia="en-US"/>
        </w:rPr>
        <w:t>מע"ר</w:t>
      </w:r>
      <w:proofErr w:type="spellEnd"/>
      <w:r w:rsidRPr="00062566">
        <w:rPr>
          <w:rFonts w:hint="cs"/>
          <w:rtl/>
          <w:lang w:eastAsia="en-US"/>
        </w:rPr>
        <w:t xml:space="preserve"> 30 שעות ועברו הכשרה בסיסית ושמרו על כשירותם.</w:t>
      </w:r>
    </w:p>
    <w:p w:rsidR="00526BB7" w:rsidRPr="00893609" w:rsidRDefault="00526BB7" w:rsidP="00526BB7">
      <w:pPr>
        <w:widowControl w:val="0"/>
        <w:tabs>
          <w:tab w:val="left" w:pos="567"/>
        </w:tabs>
        <w:spacing w:line="240" w:lineRule="auto"/>
        <w:jc w:val="right"/>
        <w:rPr>
          <w:rtl/>
        </w:rPr>
      </w:pPr>
      <w:r w:rsidRPr="00893609">
        <w:rPr>
          <w:rFonts w:hint="cs"/>
          <w:rtl/>
        </w:rPr>
        <w:lastRenderedPageBreak/>
        <w:t xml:space="preserve">נספח </w:t>
      </w:r>
      <w:r>
        <w:rPr>
          <w:rFonts w:hint="cs"/>
          <w:rtl/>
        </w:rPr>
        <w:t>מספר 5</w:t>
      </w:r>
    </w:p>
    <w:p w:rsidR="00526BB7" w:rsidRPr="00893609" w:rsidRDefault="00526BB7" w:rsidP="00526BB7">
      <w:pPr>
        <w:widowControl w:val="0"/>
        <w:tabs>
          <w:tab w:val="left" w:pos="567"/>
        </w:tabs>
        <w:spacing w:line="240" w:lineRule="auto"/>
        <w:jc w:val="right"/>
        <w:rPr>
          <w:rtl/>
        </w:rPr>
      </w:pPr>
      <w:r w:rsidRPr="00893609">
        <w:rPr>
          <w:rFonts w:hint="cs"/>
          <w:rtl/>
        </w:rPr>
        <w:t xml:space="preserve">דף 4 </w:t>
      </w:r>
      <w:r w:rsidRPr="0078007D">
        <w:rPr>
          <w:rFonts w:hint="cs"/>
          <w:rtl/>
        </w:rPr>
        <w:t>מתוך 10</w:t>
      </w:r>
    </w:p>
    <w:p w:rsidR="00526BB7" w:rsidRPr="00062566" w:rsidRDefault="00526BB7" w:rsidP="000C3B7C">
      <w:pPr>
        <w:numPr>
          <w:ilvl w:val="0"/>
          <w:numId w:val="59"/>
        </w:numPr>
        <w:tabs>
          <w:tab w:val="left" w:pos="424"/>
          <w:tab w:val="left" w:pos="566"/>
          <w:tab w:val="left" w:pos="1700"/>
        </w:tabs>
        <w:overflowPunct/>
        <w:autoSpaceDE/>
        <w:autoSpaceDN/>
        <w:adjustRightInd/>
        <w:spacing w:line="240" w:lineRule="auto"/>
        <w:ind w:left="566" w:hanging="206"/>
        <w:jc w:val="left"/>
        <w:textAlignment w:val="auto"/>
        <w:rPr>
          <w:lang w:eastAsia="en-US"/>
        </w:rPr>
      </w:pPr>
      <w:r w:rsidRPr="00062566">
        <w:rPr>
          <w:rFonts w:hint="cs"/>
          <w:rtl/>
          <w:lang w:eastAsia="en-US"/>
        </w:rPr>
        <w:t>האחראי המנהלי יקבל הודעה מנציג מד"א, בדבר קיום הקורס ופרטי המדריך לצורך תיאומים אחרונים.</w:t>
      </w:r>
    </w:p>
    <w:p w:rsidR="00526BB7" w:rsidRPr="00062566" w:rsidRDefault="00526BB7" w:rsidP="000C3B7C">
      <w:pPr>
        <w:numPr>
          <w:ilvl w:val="0"/>
          <w:numId w:val="59"/>
        </w:numPr>
        <w:tabs>
          <w:tab w:val="left" w:pos="424"/>
          <w:tab w:val="left" w:pos="566"/>
          <w:tab w:val="left" w:pos="1700"/>
        </w:tabs>
        <w:overflowPunct/>
        <w:autoSpaceDE/>
        <w:autoSpaceDN/>
        <w:adjustRightInd/>
        <w:spacing w:line="240" w:lineRule="auto"/>
        <w:ind w:left="566" w:hanging="206"/>
        <w:jc w:val="left"/>
        <w:textAlignment w:val="auto"/>
        <w:rPr>
          <w:lang w:eastAsia="en-US"/>
        </w:rPr>
      </w:pPr>
      <w:r w:rsidRPr="00062566">
        <w:rPr>
          <w:rFonts w:hint="cs"/>
          <w:rtl/>
          <w:lang w:eastAsia="en-US"/>
        </w:rPr>
        <w:t xml:space="preserve">האחראי המנהלי יוודא עם הנרשמים, כשבוע לפני מועד פתיחת הקורס את השתתפותם ואת רישומם במערכת "מצפן" וזאת על מנת להימנע מהגעת מספר משתתפים החורג מהמותר. </w:t>
      </w:r>
    </w:p>
    <w:p w:rsidR="00526BB7" w:rsidRPr="00062566" w:rsidRDefault="00526BB7" w:rsidP="000C3B7C">
      <w:pPr>
        <w:numPr>
          <w:ilvl w:val="0"/>
          <w:numId w:val="59"/>
        </w:numPr>
        <w:tabs>
          <w:tab w:val="left" w:pos="424"/>
          <w:tab w:val="left" w:pos="566"/>
          <w:tab w:val="left" w:pos="1274"/>
          <w:tab w:val="left" w:pos="1841"/>
        </w:tabs>
        <w:overflowPunct/>
        <w:autoSpaceDE/>
        <w:autoSpaceDN/>
        <w:adjustRightInd/>
        <w:spacing w:line="240" w:lineRule="auto"/>
        <w:ind w:left="566" w:hanging="206"/>
        <w:jc w:val="left"/>
        <w:textAlignment w:val="auto"/>
        <w:rPr>
          <w:lang w:eastAsia="en-US"/>
        </w:rPr>
      </w:pPr>
      <w:r w:rsidRPr="00062566">
        <w:rPr>
          <w:rFonts w:hint="cs"/>
          <w:rtl/>
          <w:lang w:eastAsia="en-US"/>
        </w:rPr>
        <w:t xml:space="preserve">במפגש הראשון של הקורס, יעביר האחראי המנהלי למוקד ההדרכה של מד"א, רשימה </w:t>
      </w:r>
      <w:r w:rsidRPr="00062566">
        <w:rPr>
          <w:rFonts w:hint="cs"/>
          <w:b/>
          <w:bCs/>
          <w:rtl/>
          <w:lang w:eastAsia="en-US"/>
        </w:rPr>
        <w:t>מעודכנת</w:t>
      </w:r>
      <w:r w:rsidRPr="00062566">
        <w:rPr>
          <w:rFonts w:hint="cs"/>
          <w:rtl/>
          <w:lang w:eastAsia="en-US"/>
        </w:rPr>
        <w:t xml:space="preserve"> בדוא"ל בקובץ ניתן לעריכה עם שמות המשתתפים בקורס, לצורך בדיקת נוכחות ורישום במערכות של מד"א.</w:t>
      </w:r>
    </w:p>
    <w:p w:rsidR="00526BB7" w:rsidRPr="00062566" w:rsidRDefault="00526BB7" w:rsidP="000C3B7C">
      <w:pPr>
        <w:numPr>
          <w:ilvl w:val="0"/>
          <w:numId w:val="59"/>
        </w:numPr>
        <w:tabs>
          <w:tab w:val="left" w:pos="424"/>
          <w:tab w:val="left" w:pos="566"/>
          <w:tab w:val="left" w:pos="1274"/>
          <w:tab w:val="left" w:pos="1841"/>
        </w:tabs>
        <w:overflowPunct/>
        <w:autoSpaceDE/>
        <w:autoSpaceDN/>
        <w:adjustRightInd/>
        <w:spacing w:line="240" w:lineRule="auto"/>
        <w:ind w:left="566" w:hanging="206"/>
        <w:jc w:val="left"/>
        <w:textAlignment w:val="auto"/>
        <w:rPr>
          <w:lang w:eastAsia="en-US"/>
        </w:rPr>
      </w:pPr>
      <w:r w:rsidRPr="00062566">
        <w:rPr>
          <w:rFonts w:hint="cs"/>
          <w:rtl/>
          <w:lang w:eastAsia="en-US"/>
        </w:rPr>
        <w:t xml:space="preserve">לתשומת לבכם על המשתתפים חלה חובה לחתום ברשימת המשתתפים בכל מפגש, </w:t>
      </w:r>
      <w:r w:rsidRPr="00062566">
        <w:rPr>
          <w:rFonts w:hint="cs"/>
          <w:b/>
          <w:bCs/>
          <w:rtl/>
          <w:lang w:eastAsia="en-US"/>
        </w:rPr>
        <w:t>על האחראי המנהלי לוודא את חתימתם, והעברת דיווח למד"א בסוף המפגש</w:t>
      </w:r>
      <w:r w:rsidRPr="00062566">
        <w:rPr>
          <w:rFonts w:hint="cs"/>
          <w:rtl/>
          <w:lang w:eastAsia="en-US"/>
        </w:rPr>
        <w:t xml:space="preserve"> (טופס החתמת משתתפים בהדרכת </w:t>
      </w:r>
      <w:proofErr w:type="spellStart"/>
      <w:r w:rsidRPr="00062566">
        <w:rPr>
          <w:rFonts w:hint="cs"/>
          <w:rtl/>
          <w:lang w:eastAsia="en-US"/>
        </w:rPr>
        <w:t>ע"ר</w:t>
      </w:r>
      <w:proofErr w:type="spellEnd"/>
      <w:r w:rsidRPr="00062566">
        <w:rPr>
          <w:rFonts w:hint="cs"/>
          <w:rtl/>
          <w:lang w:eastAsia="en-US"/>
        </w:rPr>
        <w:t xml:space="preserve">). משתתף אשר לא חתם ייחשב כלא נכח. למען הסר ספק לא יתקבלו הצהרות בדיעבד מטעם האחראי המנהלי ו/או מדריך הקורס. </w:t>
      </w:r>
    </w:p>
    <w:p w:rsidR="00526BB7" w:rsidRPr="00062566" w:rsidRDefault="00526BB7" w:rsidP="00526BB7">
      <w:pPr>
        <w:tabs>
          <w:tab w:val="left" w:pos="424"/>
          <w:tab w:val="left" w:pos="566"/>
          <w:tab w:val="left" w:pos="1274"/>
          <w:tab w:val="left" w:pos="1841"/>
        </w:tabs>
        <w:overflowPunct/>
        <w:autoSpaceDE/>
        <w:autoSpaceDN/>
        <w:adjustRightInd/>
        <w:ind w:left="566"/>
        <w:textAlignment w:val="auto"/>
        <w:rPr>
          <w:lang w:eastAsia="en-US"/>
        </w:rPr>
      </w:pPr>
    </w:p>
    <w:p w:rsidR="00526BB7" w:rsidRPr="00062566" w:rsidRDefault="00526BB7" w:rsidP="00526BB7">
      <w:pPr>
        <w:tabs>
          <w:tab w:val="left" w:pos="567"/>
        </w:tabs>
        <w:overflowPunct/>
        <w:autoSpaceDE/>
        <w:autoSpaceDN/>
        <w:adjustRightInd/>
        <w:textAlignment w:val="auto"/>
        <w:rPr>
          <w:b/>
          <w:bCs/>
          <w:sz w:val="22"/>
          <w:szCs w:val="22"/>
          <w:rtl/>
          <w:lang w:eastAsia="en-US"/>
        </w:rPr>
      </w:pPr>
      <w:r w:rsidRPr="00062566">
        <w:rPr>
          <w:rFonts w:hint="cs"/>
          <w:b/>
          <w:bCs/>
          <w:sz w:val="22"/>
          <w:szCs w:val="22"/>
          <w:u w:val="single"/>
          <w:rtl/>
          <w:lang w:eastAsia="en-US"/>
        </w:rPr>
        <w:t>הערה</w:t>
      </w:r>
      <w:r w:rsidRPr="00062566">
        <w:rPr>
          <w:rFonts w:hint="cs"/>
          <w:b/>
          <w:bCs/>
          <w:sz w:val="22"/>
          <w:szCs w:val="22"/>
          <w:rtl/>
          <w:lang w:eastAsia="en-US"/>
        </w:rPr>
        <w:t xml:space="preserve">: </w:t>
      </w:r>
      <w:r w:rsidRPr="00062566">
        <w:rPr>
          <w:b/>
          <w:bCs/>
          <w:sz w:val="22"/>
          <w:szCs w:val="22"/>
          <w:rtl/>
          <w:lang w:eastAsia="en-US"/>
        </w:rPr>
        <w:t xml:space="preserve">המשרד חייב מתוקף ההסכם לפצות את </w:t>
      </w:r>
      <w:r w:rsidRPr="00062566">
        <w:rPr>
          <w:rFonts w:hint="cs"/>
          <w:b/>
          <w:bCs/>
          <w:sz w:val="22"/>
          <w:szCs w:val="22"/>
          <w:rtl/>
          <w:lang w:eastAsia="en-US"/>
        </w:rPr>
        <w:t>החברה</w:t>
      </w:r>
      <w:r w:rsidRPr="00062566">
        <w:rPr>
          <w:b/>
          <w:bCs/>
          <w:sz w:val="22"/>
          <w:szCs w:val="22"/>
          <w:rtl/>
          <w:lang w:eastAsia="en-US"/>
        </w:rPr>
        <w:t xml:space="preserve"> עבור ביטול קורס ביום פתיחתו ולכן עליכם להימנע מביטולים ברגע האחרון.</w:t>
      </w:r>
      <w:r w:rsidRPr="00062566">
        <w:rPr>
          <w:rFonts w:hint="cs"/>
          <w:b/>
          <w:bCs/>
          <w:sz w:val="22"/>
          <w:szCs w:val="22"/>
          <w:rtl/>
          <w:lang w:eastAsia="en-US"/>
        </w:rPr>
        <w:t xml:space="preserve"> </w:t>
      </w:r>
      <w:r w:rsidRPr="00062566">
        <w:rPr>
          <w:b/>
          <w:bCs/>
          <w:sz w:val="22"/>
          <w:szCs w:val="22"/>
          <w:rtl/>
          <w:lang w:eastAsia="en-US"/>
        </w:rPr>
        <w:t>אנו מבקשים להימנע ממצב בו מגיע מדריך לכיתה ובה משתתפים בודדים בלבד.</w:t>
      </w:r>
      <w:r w:rsidRPr="00062566">
        <w:rPr>
          <w:rFonts w:hint="cs"/>
          <w:b/>
          <w:bCs/>
          <w:sz w:val="22"/>
          <w:szCs w:val="22"/>
          <w:rtl/>
          <w:lang w:eastAsia="en-US"/>
        </w:rPr>
        <w:t xml:space="preserve"> יש להודיע למוקד ההדרכה של מד"א על כל שינוי מהותי לגבי הקורס (שינוי מועדים, מקום וכו'), 48 שעות, לפחות,  לפני תחילת הקורס. </w:t>
      </w:r>
    </w:p>
    <w:p w:rsidR="00526BB7" w:rsidRPr="00062566" w:rsidRDefault="00526BB7" w:rsidP="00526BB7">
      <w:pPr>
        <w:tabs>
          <w:tab w:val="left" w:pos="567"/>
          <w:tab w:val="left" w:pos="1133"/>
          <w:tab w:val="left" w:pos="1700"/>
        </w:tabs>
        <w:overflowPunct/>
        <w:autoSpaceDE/>
        <w:autoSpaceDN/>
        <w:adjustRightInd/>
        <w:textAlignment w:val="auto"/>
        <w:rPr>
          <w:rtl/>
          <w:lang w:eastAsia="en-US"/>
        </w:rPr>
      </w:pPr>
      <w:r w:rsidRPr="00062566">
        <w:rPr>
          <w:rFonts w:hint="cs"/>
          <w:rtl/>
          <w:lang w:eastAsia="en-US"/>
        </w:rPr>
        <w:t xml:space="preserve">חובת ההשתתפות בקורסים </w:t>
      </w:r>
      <w:proofErr w:type="spellStart"/>
      <w:r w:rsidRPr="00062566">
        <w:rPr>
          <w:rFonts w:hint="cs"/>
          <w:rtl/>
          <w:lang w:eastAsia="en-US"/>
        </w:rPr>
        <w:t>ובריענונים</w:t>
      </w:r>
      <w:proofErr w:type="spellEnd"/>
      <w:r w:rsidRPr="00062566">
        <w:rPr>
          <w:rFonts w:hint="cs"/>
          <w:rtl/>
          <w:lang w:eastAsia="en-US"/>
        </w:rPr>
        <w:t xml:space="preserve"> היא מלאה </w:t>
      </w:r>
      <w:r w:rsidRPr="00062566">
        <w:rPr>
          <w:rFonts w:hint="cs"/>
          <w:b/>
          <w:bCs/>
          <w:rtl/>
          <w:lang w:eastAsia="en-US"/>
        </w:rPr>
        <w:t>(100% השתתפות).</w:t>
      </w:r>
      <w:r w:rsidRPr="00062566">
        <w:rPr>
          <w:rFonts w:hint="cs"/>
          <w:rtl/>
          <w:lang w:eastAsia="en-US"/>
        </w:rPr>
        <w:t xml:space="preserve"> משתתף/ת שייעדר משיעור או ייכשל במבחן, לא יהיה זכאי לתעודה עד שישלים (עד חודשיים מיום סיום הקורס), את כל המפגשים בקורס בתיאום עם מד"א ויבצע מבחן בציון עובר.</w:t>
      </w:r>
    </w:p>
    <w:p w:rsidR="00526BB7" w:rsidRPr="00062566" w:rsidRDefault="00526BB7" w:rsidP="00526BB7">
      <w:pPr>
        <w:tabs>
          <w:tab w:val="left" w:pos="567"/>
          <w:tab w:val="left" w:pos="1133"/>
          <w:tab w:val="left" w:pos="1700"/>
        </w:tabs>
        <w:overflowPunct/>
        <w:autoSpaceDE/>
        <w:autoSpaceDN/>
        <w:adjustRightInd/>
        <w:textAlignment w:val="auto"/>
        <w:rPr>
          <w:b/>
          <w:bCs/>
          <w:u w:val="single"/>
          <w:rtl/>
          <w:lang w:eastAsia="en-US"/>
        </w:rPr>
      </w:pPr>
      <w:r w:rsidRPr="00062566">
        <w:rPr>
          <w:rFonts w:hint="cs"/>
          <w:b/>
          <w:bCs/>
          <w:u w:val="single"/>
          <w:rtl/>
          <w:lang w:eastAsia="en-US"/>
        </w:rPr>
        <w:t>פרטי התקשורת מוקד ההדרכה של מגן דוד אדום</w:t>
      </w:r>
    </w:p>
    <w:p w:rsidR="00526BB7" w:rsidRPr="00062566" w:rsidRDefault="00526BB7" w:rsidP="00526BB7">
      <w:pPr>
        <w:tabs>
          <w:tab w:val="left" w:pos="567"/>
          <w:tab w:val="left" w:pos="1133"/>
          <w:tab w:val="left" w:pos="1700"/>
        </w:tabs>
        <w:overflowPunct/>
        <w:autoSpaceDE/>
        <w:autoSpaceDN/>
        <w:adjustRightInd/>
        <w:textAlignment w:val="auto"/>
        <w:rPr>
          <w:rtl/>
          <w:lang w:eastAsia="en-US"/>
        </w:rPr>
      </w:pPr>
      <w:r w:rsidRPr="00062566">
        <w:rPr>
          <w:rFonts w:hint="cs"/>
          <w:rtl/>
          <w:lang w:eastAsia="en-US"/>
        </w:rPr>
        <w:t>שעות פעילות המוקד הן בימים א' עד ה' בין השעות 8:00- 17:00</w:t>
      </w:r>
    </w:p>
    <w:p w:rsidR="00526BB7" w:rsidRPr="00062566" w:rsidRDefault="00526BB7" w:rsidP="00526BB7">
      <w:pPr>
        <w:tabs>
          <w:tab w:val="left" w:pos="567"/>
          <w:tab w:val="left" w:pos="1133"/>
          <w:tab w:val="left" w:pos="1700"/>
        </w:tabs>
        <w:overflowPunct/>
        <w:autoSpaceDE/>
        <w:autoSpaceDN/>
        <w:adjustRightInd/>
        <w:textAlignment w:val="auto"/>
        <w:rPr>
          <w:lang w:eastAsia="en-US"/>
        </w:rPr>
      </w:pPr>
      <w:r w:rsidRPr="00062566">
        <w:rPr>
          <w:rFonts w:hint="cs"/>
          <w:rtl/>
          <w:lang w:eastAsia="en-US"/>
        </w:rPr>
        <w:t xml:space="preserve">דוא"ל: </w:t>
      </w:r>
      <w:hyperlink r:id="rId71" w:history="1">
        <w:r w:rsidRPr="00062566">
          <w:rPr>
            <w:color w:val="0000FF" w:themeColor="hyperlink"/>
            <w:u w:val="single"/>
            <w:lang w:eastAsia="en-US"/>
          </w:rPr>
          <w:t>edu@mda.org.il</w:t>
        </w:r>
      </w:hyperlink>
    </w:p>
    <w:p w:rsidR="00526BB7" w:rsidRPr="00062566" w:rsidRDefault="00526BB7" w:rsidP="00526BB7">
      <w:pPr>
        <w:tabs>
          <w:tab w:val="left" w:pos="567"/>
          <w:tab w:val="left" w:pos="1133"/>
          <w:tab w:val="left" w:pos="1700"/>
        </w:tabs>
        <w:overflowPunct/>
        <w:autoSpaceDE/>
        <w:autoSpaceDN/>
        <w:adjustRightInd/>
        <w:textAlignment w:val="auto"/>
        <w:rPr>
          <w:rtl/>
          <w:lang w:eastAsia="en-US"/>
        </w:rPr>
      </w:pPr>
      <w:r w:rsidRPr="00062566">
        <w:rPr>
          <w:rFonts w:hint="cs"/>
          <w:rtl/>
          <w:lang w:eastAsia="en-US"/>
        </w:rPr>
        <w:t>טלפון: 03-7344044 שלוחה 1</w:t>
      </w:r>
    </w:p>
    <w:p w:rsidR="00526BB7" w:rsidRPr="00062566" w:rsidRDefault="00526BB7" w:rsidP="00526BB7">
      <w:pPr>
        <w:tabs>
          <w:tab w:val="left" w:pos="567"/>
          <w:tab w:val="left" w:pos="1133"/>
          <w:tab w:val="left" w:pos="1700"/>
        </w:tabs>
        <w:overflowPunct/>
        <w:autoSpaceDE/>
        <w:autoSpaceDN/>
        <w:adjustRightInd/>
        <w:textAlignment w:val="auto"/>
        <w:rPr>
          <w:color w:val="FF0000"/>
          <w:rtl/>
          <w:lang w:eastAsia="en-US"/>
        </w:rPr>
      </w:pPr>
      <w:r w:rsidRPr="00062566">
        <w:rPr>
          <w:rFonts w:hint="cs"/>
          <w:b/>
          <w:bCs/>
          <w:color w:val="FF0000"/>
          <w:rtl/>
          <w:lang w:eastAsia="en-US"/>
        </w:rPr>
        <w:t>הערה</w:t>
      </w:r>
      <w:r w:rsidRPr="00062566">
        <w:rPr>
          <w:rFonts w:hint="cs"/>
          <w:color w:val="FF0000"/>
          <w:rtl/>
          <w:lang w:eastAsia="en-US"/>
        </w:rPr>
        <w:t xml:space="preserve">: פניה למוקד מד"א הינה רק לגבי הדרכות שאושרו על ידי מינהל הביטחון והועברו לטיפול המוקד, אין לפנות למד"א לצורך הזמנת פעילויות חדשות שטרם קבלו אישור </w:t>
      </w:r>
      <w:proofErr w:type="spellStart"/>
      <w:r w:rsidRPr="00062566">
        <w:rPr>
          <w:rFonts w:hint="cs"/>
          <w:color w:val="FF0000"/>
          <w:rtl/>
          <w:lang w:eastAsia="en-US"/>
        </w:rPr>
        <w:t>מהח"מ</w:t>
      </w:r>
      <w:proofErr w:type="spellEnd"/>
      <w:r w:rsidRPr="00062566">
        <w:rPr>
          <w:rFonts w:hint="cs"/>
          <w:color w:val="FF0000"/>
          <w:rtl/>
          <w:lang w:eastAsia="en-US"/>
        </w:rPr>
        <w:t xml:space="preserve"> ו/או מי מטעמה.</w:t>
      </w:r>
    </w:p>
    <w:p w:rsidR="00526BB7" w:rsidRPr="00062566" w:rsidRDefault="00526BB7" w:rsidP="00526BB7">
      <w:pPr>
        <w:tabs>
          <w:tab w:val="left" w:pos="567"/>
          <w:tab w:val="left" w:pos="1133"/>
          <w:tab w:val="left" w:pos="1700"/>
        </w:tabs>
        <w:overflowPunct/>
        <w:autoSpaceDE/>
        <w:autoSpaceDN/>
        <w:adjustRightInd/>
        <w:textAlignment w:val="auto"/>
        <w:rPr>
          <w:b/>
          <w:bCs/>
          <w:u w:val="single"/>
          <w:rtl/>
          <w:lang w:eastAsia="en-US"/>
        </w:rPr>
      </w:pPr>
      <w:r w:rsidRPr="00062566">
        <w:rPr>
          <w:rFonts w:hint="cs"/>
          <w:b/>
          <w:bCs/>
          <w:u w:val="single"/>
          <w:rtl/>
          <w:lang w:eastAsia="en-US"/>
        </w:rPr>
        <w:t>פרטי התקשורת של יחידות הביטחון המחוזיות</w:t>
      </w:r>
    </w:p>
    <w:p w:rsidR="00526BB7" w:rsidRPr="00062566" w:rsidRDefault="00526BB7" w:rsidP="00526BB7">
      <w:pPr>
        <w:tabs>
          <w:tab w:val="left" w:pos="567"/>
          <w:tab w:val="left" w:pos="1133"/>
          <w:tab w:val="left" w:pos="1700"/>
        </w:tabs>
        <w:overflowPunct/>
        <w:autoSpaceDE/>
        <w:autoSpaceDN/>
        <w:adjustRightInd/>
        <w:textAlignment w:val="auto"/>
        <w:rPr>
          <w:rtl/>
          <w:lang w:eastAsia="en-US"/>
        </w:rPr>
      </w:pPr>
      <w:r w:rsidRPr="00062566">
        <w:rPr>
          <w:rFonts w:hint="cs"/>
          <w:rtl/>
          <w:lang w:eastAsia="en-US"/>
        </w:rPr>
        <w:t xml:space="preserve">מחוז צפון: אריאלה סבג </w:t>
      </w:r>
      <w:r w:rsidRPr="00062566">
        <w:rPr>
          <w:rFonts w:ascii="David" w:hAnsi="David"/>
          <w:sz w:val="22"/>
          <w:szCs w:val="22"/>
          <w:lang w:eastAsia="en-US"/>
        </w:rPr>
        <w:t>073-3939421</w:t>
      </w:r>
      <w:r w:rsidRPr="00062566">
        <w:rPr>
          <w:rFonts w:hint="cs"/>
          <w:rtl/>
          <w:lang w:eastAsia="en-US"/>
        </w:rPr>
        <w:t xml:space="preserve"> </w:t>
      </w:r>
      <w:hyperlink r:id="rId72" w:history="1">
        <w:r w:rsidRPr="00062566">
          <w:rPr>
            <w:rFonts w:ascii="David" w:hAnsi="David"/>
            <w:color w:val="0000FF"/>
            <w:sz w:val="22"/>
            <w:szCs w:val="22"/>
            <w:u w:val="single"/>
            <w:lang w:eastAsia="en-US"/>
          </w:rPr>
          <w:t>arielasa@education.gov.il</w:t>
        </w:r>
      </w:hyperlink>
    </w:p>
    <w:p w:rsidR="00526BB7" w:rsidRPr="00062566" w:rsidRDefault="00526BB7" w:rsidP="00526BB7">
      <w:pPr>
        <w:tabs>
          <w:tab w:val="left" w:pos="567"/>
          <w:tab w:val="left" w:pos="1133"/>
          <w:tab w:val="left" w:pos="1700"/>
        </w:tabs>
        <w:overflowPunct/>
        <w:autoSpaceDE/>
        <w:autoSpaceDN/>
        <w:adjustRightInd/>
        <w:textAlignment w:val="auto"/>
        <w:rPr>
          <w:rtl/>
          <w:lang w:eastAsia="en-US"/>
        </w:rPr>
      </w:pPr>
      <w:r w:rsidRPr="00062566">
        <w:rPr>
          <w:rFonts w:hint="cs"/>
          <w:rtl/>
          <w:lang w:eastAsia="en-US"/>
        </w:rPr>
        <w:t xml:space="preserve">מחוז חיפה: רחל לוי </w:t>
      </w:r>
      <w:r w:rsidRPr="00062566">
        <w:rPr>
          <w:rtl/>
          <w:lang w:eastAsia="en-US"/>
        </w:rPr>
        <w:t>073-3938428</w:t>
      </w:r>
      <w:r w:rsidRPr="00062566">
        <w:rPr>
          <w:rFonts w:hint="cs"/>
          <w:rtl/>
          <w:lang w:eastAsia="en-US"/>
        </w:rPr>
        <w:t xml:space="preserve"> </w:t>
      </w:r>
      <w:hyperlink r:id="rId73" w:history="1">
        <w:r w:rsidRPr="00062566">
          <w:rPr>
            <w:rFonts w:ascii="David" w:hAnsi="David"/>
            <w:color w:val="0000FF"/>
            <w:sz w:val="22"/>
            <w:szCs w:val="22"/>
            <w:u w:val="single"/>
            <w:lang w:eastAsia="en-US"/>
          </w:rPr>
          <w:t>rachela@education.gov.i</w:t>
        </w:r>
        <w:r w:rsidRPr="00062566">
          <w:rPr>
            <w:color w:val="0000FF"/>
            <w:sz w:val="22"/>
            <w:szCs w:val="22"/>
            <w:u w:val="single"/>
            <w:lang w:eastAsia="en-US"/>
          </w:rPr>
          <w:t>l</w:t>
        </w:r>
      </w:hyperlink>
    </w:p>
    <w:p w:rsidR="00526BB7" w:rsidRPr="00062566" w:rsidRDefault="00526BB7" w:rsidP="00526BB7">
      <w:pPr>
        <w:tabs>
          <w:tab w:val="left" w:pos="567"/>
          <w:tab w:val="left" w:pos="1133"/>
          <w:tab w:val="left" w:pos="1700"/>
        </w:tabs>
        <w:overflowPunct/>
        <w:autoSpaceDE/>
        <w:autoSpaceDN/>
        <w:adjustRightInd/>
        <w:textAlignment w:val="auto"/>
        <w:rPr>
          <w:rtl/>
          <w:lang w:eastAsia="en-US"/>
        </w:rPr>
      </w:pPr>
      <w:r w:rsidRPr="00062566">
        <w:rPr>
          <w:rFonts w:hint="cs"/>
          <w:rtl/>
          <w:lang w:eastAsia="en-US"/>
        </w:rPr>
        <w:t xml:space="preserve">מחוז מרכז: עינב זרקא </w:t>
      </w:r>
      <w:r w:rsidRPr="00062566">
        <w:rPr>
          <w:rtl/>
          <w:lang w:eastAsia="en-US"/>
        </w:rPr>
        <w:t>073-3937310</w:t>
      </w:r>
      <w:r w:rsidRPr="00062566">
        <w:rPr>
          <w:rFonts w:hint="cs"/>
          <w:rtl/>
          <w:lang w:eastAsia="en-US"/>
        </w:rPr>
        <w:t xml:space="preserve"> </w:t>
      </w:r>
      <w:hyperlink r:id="rId74" w:history="1">
        <w:r w:rsidRPr="00062566">
          <w:rPr>
            <w:color w:val="0000FF" w:themeColor="hyperlink"/>
            <w:u w:val="single"/>
            <w:lang w:eastAsia="en-US"/>
          </w:rPr>
          <w:t>bitachonm@education.gov.il</w:t>
        </w:r>
      </w:hyperlink>
    </w:p>
    <w:p w:rsidR="00526BB7" w:rsidRPr="00062566" w:rsidRDefault="00526BB7" w:rsidP="00526BB7">
      <w:pPr>
        <w:tabs>
          <w:tab w:val="left" w:pos="567"/>
          <w:tab w:val="left" w:pos="1133"/>
          <w:tab w:val="left" w:pos="1700"/>
        </w:tabs>
        <w:overflowPunct/>
        <w:autoSpaceDE/>
        <w:autoSpaceDN/>
        <w:adjustRightInd/>
        <w:textAlignment w:val="auto"/>
        <w:rPr>
          <w:rtl/>
          <w:lang w:eastAsia="en-US"/>
        </w:rPr>
      </w:pPr>
      <w:r w:rsidRPr="00062566">
        <w:rPr>
          <w:rFonts w:hint="cs"/>
          <w:rtl/>
          <w:lang w:eastAsia="en-US"/>
        </w:rPr>
        <w:t xml:space="preserve">מחוז תל אביב: מתי בכר אנטר </w:t>
      </w:r>
      <w:r w:rsidRPr="00062566">
        <w:rPr>
          <w:rtl/>
          <w:lang w:eastAsia="en-US"/>
        </w:rPr>
        <w:t>073-3937013</w:t>
      </w:r>
      <w:r w:rsidRPr="00062566">
        <w:rPr>
          <w:rFonts w:hint="cs"/>
          <w:rtl/>
          <w:lang w:eastAsia="en-US"/>
        </w:rPr>
        <w:t xml:space="preserve"> </w:t>
      </w:r>
      <w:hyperlink r:id="rId75" w:history="1">
        <w:r w:rsidRPr="00062566">
          <w:rPr>
            <w:rFonts w:ascii="David" w:hAnsi="David"/>
            <w:color w:val="0000FF"/>
            <w:sz w:val="22"/>
            <w:szCs w:val="22"/>
            <w:u w:val="single"/>
            <w:lang w:eastAsia="en-US"/>
          </w:rPr>
          <w:t>matiba@education.gov.il</w:t>
        </w:r>
      </w:hyperlink>
    </w:p>
    <w:p w:rsidR="00526BB7" w:rsidRPr="00062566" w:rsidRDefault="00526BB7" w:rsidP="00526BB7">
      <w:pPr>
        <w:tabs>
          <w:tab w:val="left" w:pos="567"/>
          <w:tab w:val="left" w:pos="1133"/>
          <w:tab w:val="left" w:pos="1700"/>
        </w:tabs>
        <w:overflowPunct/>
        <w:autoSpaceDE/>
        <w:autoSpaceDN/>
        <w:adjustRightInd/>
        <w:textAlignment w:val="auto"/>
        <w:rPr>
          <w:rtl/>
          <w:lang w:eastAsia="en-US"/>
        </w:rPr>
      </w:pPr>
      <w:r w:rsidRPr="00062566">
        <w:rPr>
          <w:rFonts w:hint="cs"/>
          <w:rtl/>
          <w:lang w:eastAsia="en-US"/>
        </w:rPr>
        <w:t xml:space="preserve">מחוז ירושלים: מירב עוז </w:t>
      </w:r>
      <w:r w:rsidRPr="00062566">
        <w:rPr>
          <w:rtl/>
          <w:lang w:eastAsia="en-US"/>
        </w:rPr>
        <w:t>073-3934347</w:t>
      </w:r>
      <w:r w:rsidRPr="00062566">
        <w:rPr>
          <w:rFonts w:hint="cs"/>
          <w:rtl/>
          <w:lang w:eastAsia="en-US"/>
        </w:rPr>
        <w:t xml:space="preserve"> </w:t>
      </w:r>
      <w:hyperlink r:id="rId76" w:history="1">
        <w:r w:rsidRPr="00062566">
          <w:rPr>
            <w:rFonts w:ascii="David" w:hAnsi="David"/>
            <w:color w:val="0000FF"/>
            <w:sz w:val="22"/>
            <w:szCs w:val="22"/>
            <w:u w:val="single"/>
            <w:lang w:eastAsia="en-US"/>
          </w:rPr>
          <w:t>meravoz@education.gov.il</w:t>
        </w:r>
      </w:hyperlink>
    </w:p>
    <w:p w:rsidR="00526BB7" w:rsidRPr="00062566" w:rsidRDefault="00526BB7" w:rsidP="00526BB7">
      <w:pPr>
        <w:tabs>
          <w:tab w:val="left" w:pos="567"/>
          <w:tab w:val="left" w:pos="1133"/>
          <w:tab w:val="left" w:pos="1700"/>
        </w:tabs>
        <w:overflowPunct/>
        <w:autoSpaceDE/>
        <w:autoSpaceDN/>
        <w:adjustRightInd/>
        <w:textAlignment w:val="auto"/>
        <w:rPr>
          <w:rtl/>
          <w:lang w:eastAsia="en-US"/>
        </w:rPr>
      </w:pPr>
      <w:r w:rsidRPr="00062566">
        <w:rPr>
          <w:rFonts w:hint="cs"/>
          <w:rtl/>
          <w:lang w:eastAsia="en-US"/>
        </w:rPr>
        <w:t xml:space="preserve">מחוז דרום: ורד כהן סקלי </w:t>
      </w:r>
      <w:r w:rsidRPr="00062566">
        <w:rPr>
          <w:rtl/>
          <w:lang w:eastAsia="en-US"/>
        </w:rPr>
        <w:t>073-3935801</w:t>
      </w:r>
      <w:r w:rsidRPr="00062566">
        <w:rPr>
          <w:rFonts w:hint="cs"/>
          <w:rtl/>
          <w:lang w:eastAsia="en-US"/>
        </w:rPr>
        <w:t xml:space="preserve"> </w:t>
      </w:r>
      <w:hyperlink r:id="rId77" w:history="1">
        <w:r w:rsidRPr="00062566">
          <w:rPr>
            <w:rFonts w:ascii="David" w:hAnsi="David"/>
            <w:color w:val="0000FF"/>
            <w:sz w:val="22"/>
            <w:szCs w:val="22"/>
            <w:u w:val="single"/>
            <w:lang w:eastAsia="en-US"/>
          </w:rPr>
          <w:t>veredcoh2@education.gov.il</w:t>
        </w:r>
      </w:hyperlink>
    </w:p>
    <w:p w:rsidR="00526BB7" w:rsidRPr="00062566" w:rsidRDefault="00526BB7" w:rsidP="00526BB7">
      <w:pPr>
        <w:tabs>
          <w:tab w:val="left" w:pos="567"/>
          <w:tab w:val="left" w:pos="1133"/>
          <w:tab w:val="left" w:pos="1700"/>
        </w:tabs>
        <w:overflowPunct/>
        <w:autoSpaceDE/>
        <w:autoSpaceDN/>
        <w:adjustRightInd/>
        <w:textAlignment w:val="auto"/>
        <w:rPr>
          <w:rtl/>
          <w:lang w:eastAsia="en-US"/>
        </w:rPr>
      </w:pPr>
      <w:r w:rsidRPr="00062566">
        <w:rPr>
          <w:rFonts w:hint="cs"/>
          <w:rtl/>
          <w:lang w:eastAsia="en-US"/>
        </w:rPr>
        <w:t xml:space="preserve">מחוז חרדי: דניאל ירמיהו/מאיר מאור </w:t>
      </w:r>
      <w:r w:rsidRPr="00062566">
        <w:rPr>
          <w:rtl/>
          <w:lang w:eastAsia="en-US"/>
        </w:rPr>
        <w:t>073-3934039</w:t>
      </w:r>
      <w:r w:rsidRPr="00062566">
        <w:rPr>
          <w:rFonts w:hint="cs"/>
          <w:rtl/>
          <w:lang w:eastAsia="en-US"/>
        </w:rPr>
        <w:t xml:space="preserve"> </w:t>
      </w:r>
      <w:hyperlink r:id="rId78" w:history="1">
        <w:r w:rsidRPr="00062566">
          <w:rPr>
            <w:rFonts w:ascii="David" w:hAnsi="David"/>
            <w:color w:val="0000FF"/>
            <w:sz w:val="22"/>
            <w:szCs w:val="22"/>
            <w:u w:val="single"/>
            <w:lang w:eastAsia="en-US"/>
          </w:rPr>
          <w:t>DannYe@education.gov.il</w:t>
        </w:r>
      </w:hyperlink>
    </w:p>
    <w:p w:rsidR="00526BB7" w:rsidRPr="00062566" w:rsidRDefault="00526BB7" w:rsidP="00526BB7">
      <w:pPr>
        <w:tabs>
          <w:tab w:val="left" w:pos="567"/>
          <w:tab w:val="left" w:pos="1133"/>
          <w:tab w:val="left" w:pos="1700"/>
        </w:tabs>
        <w:overflowPunct/>
        <w:autoSpaceDE/>
        <w:autoSpaceDN/>
        <w:adjustRightInd/>
        <w:textAlignment w:val="auto"/>
        <w:rPr>
          <w:rtl/>
          <w:lang w:eastAsia="en-US"/>
        </w:rPr>
      </w:pPr>
      <w:r w:rsidRPr="00062566">
        <w:rPr>
          <w:rFonts w:hint="cs"/>
          <w:rtl/>
          <w:lang w:eastAsia="en-US"/>
        </w:rPr>
        <w:t xml:space="preserve">חינוך התיישבותי: </w:t>
      </w:r>
      <w:proofErr w:type="spellStart"/>
      <w:r w:rsidRPr="00062566">
        <w:rPr>
          <w:rFonts w:hint="cs"/>
          <w:rtl/>
          <w:lang w:eastAsia="en-US"/>
        </w:rPr>
        <w:t>ראיק</w:t>
      </w:r>
      <w:proofErr w:type="spellEnd"/>
      <w:r w:rsidRPr="00062566">
        <w:rPr>
          <w:rFonts w:hint="cs"/>
          <w:rtl/>
          <w:lang w:eastAsia="en-US"/>
        </w:rPr>
        <w:t xml:space="preserve"> עביד  0506225332 </w:t>
      </w:r>
      <w:hyperlink r:id="rId79" w:history="1">
        <w:r w:rsidRPr="00062566">
          <w:rPr>
            <w:color w:val="0000FF" w:themeColor="hyperlink"/>
            <w:u w:val="single"/>
            <w:lang w:eastAsia="en-US"/>
          </w:rPr>
          <w:t>raiko@mchp.gov.il</w:t>
        </w:r>
      </w:hyperlink>
      <w:r w:rsidRPr="00062566">
        <w:rPr>
          <w:rFonts w:hint="cs"/>
          <w:rtl/>
          <w:lang w:eastAsia="en-US"/>
        </w:rPr>
        <w:t xml:space="preserve">   </w:t>
      </w:r>
      <w:hyperlink r:id="rId80" w:history="1">
        <w:r w:rsidRPr="00062566">
          <w:rPr>
            <w:color w:val="0000FF" w:themeColor="hyperlink"/>
            <w:u w:val="single"/>
            <w:lang w:eastAsia="en-US"/>
          </w:rPr>
          <w:t>raiko@kfar-olami.org.il</w:t>
        </w:r>
      </w:hyperlink>
      <w:r w:rsidRPr="00062566">
        <w:rPr>
          <w:rFonts w:hint="cs"/>
          <w:rtl/>
          <w:lang w:eastAsia="en-US"/>
        </w:rPr>
        <w:t xml:space="preserve"> </w:t>
      </w:r>
    </w:p>
    <w:p w:rsidR="00526BB7" w:rsidRPr="00062566" w:rsidRDefault="00526BB7" w:rsidP="00526BB7">
      <w:pPr>
        <w:tabs>
          <w:tab w:val="left" w:pos="567"/>
        </w:tabs>
        <w:overflowPunct/>
        <w:autoSpaceDE/>
        <w:autoSpaceDN/>
        <w:adjustRightInd/>
        <w:jc w:val="left"/>
        <w:textAlignment w:val="auto"/>
        <w:rPr>
          <w:b/>
          <w:bCs/>
          <w:u w:val="single"/>
          <w:lang w:eastAsia="en-US"/>
        </w:rPr>
      </w:pPr>
      <w:r w:rsidRPr="00062566">
        <w:rPr>
          <w:rFonts w:hint="cs"/>
          <w:b/>
          <w:bCs/>
          <w:u w:val="single"/>
          <w:rtl/>
          <w:lang w:eastAsia="en-US"/>
        </w:rPr>
        <w:t>מסמכים מצורפים:</w:t>
      </w:r>
    </w:p>
    <w:p w:rsidR="00526BB7" w:rsidRPr="00062566" w:rsidRDefault="00526BB7" w:rsidP="000C3B7C">
      <w:pPr>
        <w:numPr>
          <w:ilvl w:val="0"/>
          <w:numId w:val="61"/>
        </w:numPr>
        <w:tabs>
          <w:tab w:val="left" w:pos="567"/>
        </w:tabs>
        <w:overflowPunct/>
        <w:autoSpaceDE/>
        <w:autoSpaceDN/>
        <w:adjustRightInd/>
        <w:spacing w:line="240" w:lineRule="auto"/>
        <w:ind w:left="303"/>
        <w:jc w:val="left"/>
        <w:textAlignment w:val="auto"/>
        <w:rPr>
          <w:rtl/>
          <w:lang w:eastAsia="en-US"/>
        </w:rPr>
      </w:pPr>
      <w:r w:rsidRPr="00062566">
        <w:rPr>
          <w:rFonts w:hint="cs"/>
          <w:b/>
          <w:bCs/>
          <w:rtl/>
          <w:lang w:eastAsia="en-US"/>
        </w:rPr>
        <w:t>נספח א'</w:t>
      </w:r>
      <w:r w:rsidRPr="00062566">
        <w:rPr>
          <w:rFonts w:hint="cs"/>
          <w:rtl/>
          <w:lang w:eastAsia="en-US"/>
        </w:rPr>
        <w:t xml:space="preserve"> - טופס הגשת בקשה.</w:t>
      </w:r>
    </w:p>
    <w:p w:rsidR="00526BB7" w:rsidRPr="00062566" w:rsidRDefault="00526BB7" w:rsidP="000C3B7C">
      <w:pPr>
        <w:numPr>
          <w:ilvl w:val="0"/>
          <w:numId w:val="61"/>
        </w:numPr>
        <w:tabs>
          <w:tab w:val="left" w:pos="567"/>
        </w:tabs>
        <w:overflowPunct/>
        <w:autoSpaceDE/>
        <w:autoSpaceDN/>
        <w:adjustRightInd/>
        <w:spacing w:line="240" w:lineRule="auto"/>
        <w:ind w:left="303"/>
        <w:jc w:val="left"/>
        <w:textAlignment w:val="auto"/>
        <w:rPr>
          <w:lang w:eastAsia="en-US"/>
        </w:rPr>
      </w:pPr>
      <w:r w:rsidRPr="00062566">
        <w:rPr>
          <w:rFonts w:hint="cs"/>
          <w:b/>
          <w:bCs/>
          <w:rtl/>
          <w:lang w:eastAsia="en-US"/>
        </w:rPr>
        <w:t>נספח ב'</w:t>
      </w:r>
      <w:r w:rsidRPr="00062566">
        <w:rPr>
          <w:rFonts w:hint="cs"/>
          <w:rtl/>
          <w:lang w:eastAsia="en-US"/>
        </w:rPr>
        <w:t xml:space="preserve"> - טופס רשימת שמות משתתפים (יש לשלוח באקסל פתוח לעריכה).</w:t>
      </w:r>
    </w:p>
    <w:p w:rsidR="00526BB7" w:rsidRPr="00062566" w:rsidRDefault="00526BB7" w:rsidP="000C3B7C">
      <w:pPr>
        <w:numPr>
          <w:ilvl w:val="0"/>
          <w:numId w:val="61"/>
        </w:numPr>
        <w:tabs>
          <w:tab w:val="left" w:pos="567"/>
        </w:tabs>
        <w:overflowPunct/>
        <w:autoSpaceDE/>
        <w:autoSpaceDN/>
        <w:adjustRightInd/>
        <w:spacing w:line="240" w:lineRule="auto"/>
        <w:ind w:left="303"/>
        <w:jc w:val="left"/>
        <w:textAlignment w:val="auto"/>
        <w:rPr>
          <w:lang w:eastAsia="en-US"/>
        </w:rPr>
      </w:pPr>
      <w:r w:rsidRPr="00062566">
        <w:rPr>
          <w:rFonts w:hint="cs"/>
          <w:b/>
          <w:bCs/>
          <w:rtl/>
          <w:lang w:eastAsia="en-US"/>
        </w:rPr>
        <w:t xml:space="preserve">טופס החתמת משתתפים בהדרכות </w:t>
      </w:r>
      <w:proofErr w:type="spellStart"/>
      <w:r w:rsidRPr="00062566">
        <w:rPr>
          <w:rFonts w:hint="cs"/>
          <w:b/>
          <w:bCs/>
          <w:rtl/>
          <w:lang w:eastAsia="en-US"/>
        </w:rPr>
        <w:t>ע"ר</w:t>
      </w:r>
      <w:proofErr w:type="spellEnd"/>
      <w:r w:rsidRPr="00062566">
        <w:rPr>
          <w:rFonts w:hint="cs"/>
          <w:rtl/>
          <w:lang w:eastAsia="en-US"/>
        </w:rPr>
        <w:t xml:space="preserve"> - יש למלא על כל פרטיו בדגש על תיאור התפקיד של כל משתתף/ת, להחתים את המשתתפים ולשלוח למד"א.</w:t>
      </w:r>
    </w:p>
    <w:p w:rsidR="00526BB7" w:rsidRPr="00062566" w:rsidRDefault="00526BB7" w:rsidP="000C3B7C">
      <w:pPr>
        <w:numPr>
          <w:ilvl w:val="0"/>
          <w:numId w:val="61"/>
        </w:numPr>
        <w:tabs>
          <w:tab w:val="left" w:pos="567"/>
        </w:tabs>
        <w:overflowPunct/>
        <w:autoSpaceDE/>
        <w:autoSpaceDN/>
        <w:adjustRightInd/>
        <w:spacing w:line="240" w:lineRule="auto"/>
        <w:ind w:left="303"/>
        <w:jc w:val="left"/>
        <w:textAlignment w:val="auto"/>
        <w:rPr>
          <w:rtl/>
          <w:lang w:eastAsia="en-US"/>
        </w:rPr>
      </w:pPr>
      <w:r w:rsidRPr="00062566">
        <w:rPr>
          <w:rFonts w:hint="cs"/>
          <w:b/>
          <w:bCs/>
          <w:rtl/>
          <w:lang w:eastAsia="en-US"/>
        </w:rPr>
        <w:t>הוראות תיאום הדרכות באמצעות מערכת "מצפן"</w:t>
      </w:r>
      <w:r w:rsidRPr="00062566">
        <w:rPr>
          <w:rFonts w:hint="cs"/>
          <w:rtl/>
          <w:lang w:eastAsia="en-US"/>
        </w:rPr>
        <w:t>.</w:t>
      </w:r>
    </w:p>
    <w:p w:rsidR="00526BB7" w:rsidRPr="00062566" w:rsidRDefault="00526BB7" w:rsidP="00526BB7">
      <w:pPr>
        <w:tabs>
          <w:tab w:val="left" w:pos="567"/>
        </w:tabs>
        <w:overflowPunct/>
        <w:autoSpaceDE/>
        <w:autoSpaceDN/>
        <w:adjustRightInd/>
        <w:jc w:val="left"/>
        <w:textAlignment w:val="auto"/>
        <w:rPr>
          <w:b/>
          <w:bCs/>
          <w:rtl/>
          <w:lang w:eastAsia="en-US"/>
        </w:rPr>
      </w:pPr>
    </w:p>
    <w:p w:rsidR="00526BB7" w:rsidRPr="00062566" w:rsidRDefault="00526BB7" w:rsidP="00526BB7">
      <w:pPr>
        <w:tabs>
          <w:tab w:val="left" w:pos="567"/>
        </w:tabs>
        <w:overflowPunct/>
        <w:autoSpaceDE/>
        <w:autoSpaceDN/>
        <w:adjustRightInd/>
        <w:jc w:val="left"/>
        <w:textAlignment w:val="auto"/>
        <w:rPr>
          <w:b/>
          <w:bCs/>
          <w:rtl/>
          <w:lang w:eastAsia="en-US"/>
        </w:rPr>
      </w:pPr>
      <w:r w:rsidRPr="00062566">
        <w:rPr>
          <w:rFonts w:hint="cs"/>
          <w:b/>
          <w:bCs/>
          <w:rtl/>
          <w:lang w:eastAsia="en-US"/>
        </w:rPr>
        <w:t>אני לרשותכם בכל שאלה ועניין.</w:t>
      </w:r>
    </w:p>
    <w:p w:rsidR="00526BB7" w:rsidRPr="00062566" w:rsidRDefault="00526BB7" w:rsidP="00526BB7">
      <w:pPr>
        <w:tabs>
          <w:tab w:val="left" w:pos="567"/>
        </w:tabs>
        <w:overflowPunct/>
        <w:autoSpaceDE/>
        <w:autoSpaceDN/>
        <w:adjustRightInd/>
        <w:ind w:left="4473" w:right="1418" w:firstLine="567"/>
        <w:jc w:val="center"/>
        <w:textAlignment w:val="auto"/>
        <w:rPr>
          <w:b/>
          <w:bCs/>
          <w:rtl/>
          <w:lang w:eastAsia="en-US"/>
        </w:rPr>
      </w:pPr>
      <w:r w:rsidRPr="00062566">
        <w:rPr>
          <w:rFonts w:hint="cs"/>
          <w:noProof/>
          <w:rtl/>
          <w:lang w:eastAsia="en-US"/>
        </w:rPr>
        <w:drawing>
          <wp:anchor distT="0" distB="0" distL="114300" distR="114300" simplePos="0" relativeHeight="251661312" behindDoc="0" locked="0" layoutInCell="1" allowOverlap="1" wp14:anchorId="0AD8F5B8" wp14:editId="405756FB">
            <wp:simplePos x="0" y="0"/>
            <wp:positionH relativeFrom="column">
              <wp:posOffset>991870</wp:posOffset>
            </wp:positionH>
            <wp:positionV relativeFrom="paragraph">
              <wp:posOffset>54610</wp:posOffset>
            </wp:positionV>
            <wp:extent cx="1000760" cy="581025"/>
            <wp:effectExtent l="0" t="0" r="0" b="9525"/>
            <wp:wrapNone/>
            <wp:docPr id="42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000760" cy="581025"/>
                    </a:xfrm>
                    <a:prstGeom prst="rect">
                      <a:avLst/>
                    </a:prstGeom>
                    <a:noFill/>
                  </pic:spPr>
                </pic:pic>
              </a:graphicData>
            </a:graphic>
            <wp14:sizeRelH relativeFrom="page">
              <wp14:pctWidth>0</wp14:pctWidth>
            </wp14:sizeRelH>
            <wp14:sizeRelV relativeFrom="page">
              <wp14:pctHeight>0</wp14:pctHeight>
            </wp14:sizeRelV>
          </wp:anchor>
        </w:drawing>
      </w:r>
      <w:r w:rsidRPr="00062566">
        <w:rPr>
          <w:rFonts w:hint="cs"/>
          <w:b/>
          <w:bCs/>
          <w:rtl/>
          <w:lang w:eastAsia="en-US"/>
        </w:rPr>
        <w:t xml:space="preserve">  </w:t>
      </w:r>
      <w:r w:rsidRPr="00062566">
        <w:rPr>
          <w:b/>
          <w:bCs/>
          <w:rtl/>
          <w:lang w:eastAsia="en-US"/>
        </w:rPr>
        <w:tab/>
      </w:r>
      <w:r w:rsidRPr="00062566">
        <w:rPr>
          <w:b/>
          <w:bCs/>
          <w:rtl/>
          <w:lang w:eastAsia="en-US"/>
        </w:rPr>
        <w:tab/>
      </w:r>
      <w:r w:rsidRPr="00062566">
        <w:rPr>
          <w:rFonts w:hint="cs"/>
          <w:b/>
          <w:bCs/>
          <w:rtl/>
          <w:lang w:eastAsia="en-US"/>
        </w:rPr>
        <w:t xml:space="preserve">ב </w:t>
      </w:r>
      <w:proofErr w:type="spellStart"/>
      <w:r w:rsidRPr="00062566">
        <w:rPr>
          <w:rFonts w:hint="cs"/>
          <w:b/>
          <w:bCs/>
          <w:rtl/>
          <w:lang w:eastAsia="en-US"/>
        </w:rPr>
        <w:t>ב</w:t>
      </w:r>
      <w:proofErr w:type="spellEnd"/>
      <w:r w:rsidRPr="00062566">
        <w:rPr>
          <w:rFonts w:hint="cs"/>
          <w:b/>
          <w:bCs/>
          <w:rtl/>
          <w:lang w:eastAsia="en-US"/>
        </w:rPr>
        <w:t xml:space="preserve"> ר כ ה,                                                                                                       </w:t>
      </w:r>
    </w:p>
    <w:p w:rsidR="00526BB7" w:rsidRPr="00062566" w:rsidRDefault="00526BB7" w:rsidP="00526BB7">
      <w:pPr>
        <w:tabs>
          <w:tab w:val="left" w:pos="567"/>
        </w:tabs>
        <w:overflowPunct/>
        <w:autoSpaceDE/>
        <w:autoSpaceDN/>
        <w:adjustRightInd/>
        <w:ind w:right="1418"/>
        <w:jc w:val="right"/>
        <w:textAlignment w:val="auto"/>
        <w:rPr>
          <w:b/>
          <w:bCs/>
          <w:rtl/>
          <w:lang w:eastAsia="en-US"/>
        </w:rPr>
      </w:pPr>
    </w:p>
    <w:p w:rsidR="00526BB7" w:rsidRPr="00062566" w:rsidRDefault="00526BB7" w:rsidP="00526BB7">
      <w:pPr>
        <w:tabs>
          <w:tab w:val="left" w:pos="567"/>
        </w:tabs>
        <w:overflowPunct/>
        <w:autoSpaceDE/>
        <w:autoSpaceDN/>
        <w:adjustRightInd/>
        <w:ind w:right="1418"/>
        <w:jc w:val="center"/>
        <w:textAlignment w:val="auto"/>
        <w:rPr>
          <w:b/>
          <w:bCs/>
          <w:rtl/>
          <w:lang w:eastAsia="en-US"/>
        </w:rPr>
      </w:pPr>
      <w:r w:rsidRPr="00062566">
        <w:rPr>
          <w:b/>
          <w:bCs/>
          <w:rtl/>
          <w:lang w:eastAsia="en-US"/>
        </w:rPr>
        <w:tab/>
      </w:r>
      <w:r w:rsidRPr="00062566">
        <w:rPr>
          <w:b/>
          <w:bCs/>
          <w:rtl/>
          <w:lang w:eastAsia="en-US"/>
        </w:rPr>
        <w:tab/>
      </w:r>
      <w:r w:rsidRPr="00062566">
        <w:rPr>
          <w:b/>
          <w:bCs/>
          <w:rtl/>
          <w:lang w:eastAsia="en-US"/>
        </w:rPr>
        <w:tab/>
      </w:r>
      <w:r w:rsidRPr="00062566">
        <w:rPr>
          <w:b/>
          <w:bCs/>
          <w:rtl/>
          <w:lang w:eastAsia="en-US"/>
        </w:rPr>
        <w:tab/>
      </w:r>
      <w:r w:rsidRPr="00062566">
        <w:rPr>
          <w:b/>
          <w:bCs/>
          <w:rtl/>
          <w:lang w:eastAsia="en-US"/>
        </w:rPr>
        <w:tab/>
      </w:r>
      <w:r w:rsidRPr="00062566">
        <w:rPr>
          <w:b/>
          <w:bCs/>
          <w:rtl/>
          <w:lang w:eastAsia="en-US"/>
        </w:rPr>
        <w:tab/>
      </w:r>
      <w:r w:rsidRPr="00062566">
        <w:rPr>
          <w:b/>
          <w:bCs/>
          <w:rtl/>
          <w:lang w:eastAsia="en-US"/>
        </w:rPr>
        <w:tab/>
      </w:r>
      <w:r w:rsidRPr="00062566">
        <w:rPr>
          <w:b/>
          <w:bCs/>
          <w:rtl/>
          <w:lang w:eastAsia="en-US"/>
        </w:rPr>
        <w:tab/>
      </w:r>
      <w:r w:rsidRPr="00062566">
        <w:rPr>
          <w:rFonts w:hint="cs"/>
          <w:b/>
          <w:bCs/>
          <w:rtl/>
          <w:lang w:eastAsia="en-US"/>
        </w:rPr>
        <w:t xml:space="preserve"> </w:t>
      </w:r>
      <w:r w:rsidRPr="00062566">
        <w:rPr>
          <w:b/>
          <w:bCs/>
          <w:rtl/>
          <w:lang w:eastAsia="en-US"/>
        </w:rPr>
        <w:tab/>
      </w:r>
      <w:r w:rsidRPr="00062566">
        <w:rPr>
          <w:b/>
          <w:bCs/>
          <w:rtl/>
          <w:lang w:eastAsia="en-US"/>
        </w:rPr>
        <w:tab/>
      </w:r>
      <w:r w:rsidRPr="00062566">
        <w:rPr>
          <w:rFonts w:hint="cs"/>
          <w:b/>
          <w:bCs/>
          <w:rtl/>
          <w:lang w:eastAsia="en-US"/>
        </w:rPr>
        <w:t xml:space="preserve"> ברכה לוזון</w:t>
      </w:r>
    </w:p>
    <w:p w:rsidR="00526BB7" w:rsidRPr="00062566" w:rsidRDefault="00526BB7" w:rsidP="00526BB7">
      <w:pPr>
        <w:tabs>
          <w:tab w:val="left" w:pos="6036"/>
        </w:tabs>
        <w:overflowPunct/>
        <w:autoSpaceDE/>
        <w:autoSpaceDN/>
        <w:adjustRightInd/>
        <w:jc w:val="left"/>
        <w:textAlignment w:val="auto"/>
        <w:rPr>
          <w:b/>
          <w:bCs/>
          <w:rtl/>
          <w:lang w:eastAsia="en-US"/>
        </w:rPr>
      </w:pPr>
      <w:r w:rsidRPr="00062566">
        <w:rPr>
          <w:b/>
          <w:bCs/>
          <w:rtl/>
          <w:lang w:eastAsia="en-US"/>
        </w:rPr>
        <w:tab/>
        <w:t>מנהלת אגף א' משאבים וניהול</w:t>
      </w:r>
    </w:p>
    <w:p w:rsidR="00526BB7" w:rsidRPr="00062566" w:rsidRDefault="00526BB7" w:rsidP="00526BB7">
      <w:pPr>
        <w:tabs>
          <w:tab w:val="left" w:pos="567"/>
        </w:tabs>
        <w:overflowPunct/>
        <w:autoSpaceDE/>
        <w:autoSpaceDN/>
        <w:adjustRightInd/>
        <w:jc w:val="left"/>
        <w:textAlignment w:val="auto"/>
        <w:rPr>
          <w:b/>
          <w:bCs/>
          <w:rtl/>
          <w:lang w:eastAsia="en-US"/>
        </w:rPr>
      </w:pPr>
    </w:p>
    <w:p w:rsidR="00526BB7" w:rsidRPr="00893609" w:rsidRDefault="00526BB7" w:rsidP="00526BB7">
      <w:pPr>
        <w:widowControl w:val="0"/>
        <w:tabs>
          <w:tab w:val="left" w:pos="567"/>
        </w:tabs>
        <w:spacing w:line="240" w:lineRule="auto"/>
        <w:jc w:val="right"/>
        <w:rPr>
          <w:rtl/>
        </w:rPr>
      </w:pPr>
      <w:bookmarkStart w:id="15" w:name="_GoBack"/>
      <w:bookmarkEnd w:id="15"/>
      <w:r w:rsidRPr="00893609">
        <w:rPr>
          <w:rFonts w:hint="cs"/>
          <w:rtl/>
        </w:rPr>
        <w:t xml:space="preserve">נספח </w:t>
      </w:r>
      <w:r>
        <w:rPr>
          <w:rFonts w:hint="cs"/>
          <w:rtl/>
        </w:rPr>
        <w:t>מספר 5</w:t>
      </w:r>
    </w:p>
    <w:p w:rsidR="00526BB7" w:rsidRPr="00893609" w:rsidRDefault="00526BB7" w:rsidP="00526BB7">
      <w:pPr>
        <w:widowControl w:val="0"/>
        <w:tabs>
          <w:tab w:val="left" w:pos="567"/>
        </w:tabs>
        <w:spacing w:line="240" w:lineRule="auto"/>
        <w:jc w:val="right"/>
        <w:rPr>
          <w:rtl/>
        </w:rPr>
      </w:pPr>
      <w:r w:rsidRPr="00893609">
        <w:rPr>
          <w:rFonts w:hint="cs"/>
          <w:rtl/>
        </w:rPr>
        <w:t xml:space="preserve">דף 5 </w:t>
      </w:r>
      <w:r w:rsidRPr="0078007D">
        <w:rPr>
          <w:rFonts w:hint="cs"/>
          <w:rtl/>
        </w:rPr>
        <w:t>מתוך 10</w:t>
      </w:r>
    </w:p>
    <w:p w:rsidR="00526BB7" w:rsidRPr="00893609" w:rsidRDefault="00526BB7" w:rsidP="00526BB7">
      <w:pPr>
        <w:tabs>
          <w:tab w:val="left" w:pos="567"/>
          <w:tab w:val="left" w:pos="1133"/>
          <w:tab w:val="left" w:pos="1274"/>
          <w:tab w:val="left" w:pos="1558"/>
        </w:tabs>
        <w:overflowPunct/>
        <w:autoSpaceDE/>
        <w:autoSpaceDN/>
        <w:adjustRightInd/>
        <w:ind w:left="1558" w:hanging="283"/>
        <w:jc w:val="left"/>
        <w:textAlignment w:val="auto"/>
        <w:rPr>
          <w:b/>
          <w:bCs/>
          <w:rtl/>
        </w:rPr>
      </w:pPr>
    </w:p>
    <w:p w:rsidR="00526BB7" w:rsidRPr="00F52BBC" w:rsidRDefault="00526BB7" w:rsidP="00526BB7">
      <w:pPr>
        <w:overflowPunct/>
        <w:autoSpaceDE/>
        <w:autoSpaceDN/>
        <w:adjustRightInd/>
        <w:spacing w:line="240" w:lineRule="auto"/>
        <w:ind w:left="-1"/>
        <w:jc w:val="center"/>
        <w:textAlignment w:val="auto"/>
        <w:rPr>
          <w:rFonts w:ascii="David" w:hAnsi="David"/>
          <w:b/>
          <w:bCs/>
          <w:sz w:val="144"/>
          <w:szCs w:val="144"/>
          <w:u w:val="single"/>
          <w:rtl/>
          <w:lang w:eastAsia="en-US"/>
        </w:rPr>
      </w:pPr>
      <w:r w:rsidRPr="00F52BBC">
        <w:rPr>
          <w:rFonts w:ascii="David" w:hAnsi="David" w:hint="cs"/>
          <w:b/>
          <w:bCs/>
          <w:sz w:val="144"/>
          <w:szCs w:val="144"/>
          <w:u w:val="single"/>
          <w:rtl/>
          <w:lang w:eastAsia="en-US"/>
        </w:rPr>
        <w:t>נספחים</w:t>
      </w:r>
    </w:p>
    <w:p w:rsidR="00526BB7" w:rsidRDefault="00526BB7" w:rsidP="00526BB7">
      <w:pPr>
        <w:tabs>
          <w:tab w:val="left" w:pos="6118"/>
          <w:tab w:val="right" w:pos="9638"/>
        </w:tabs>
        <w:overflowPunct/>
        <w:autoSpaceDE/>
        <w:autoSpaceDN/>
        <w:adjustRightInd/>
        <w:jc w:val="center"/>
        <w:textAlignment w:val="auto"/>
        <w:rPr>
          <w:b/>
          <w:bCs/>
          <w:noProof/>
          <w:color w:val="0070C0"/>
          <w:sz w:val="46"/>
          <w:szCs w:val="46"/>
          <w:u w:val="single"/>
          <w:rtl/>
          <w:lang w:eastAsia="en-US"/>
        </w:rPr>
      </w:pPr>
      <w:r w:rsidRPr="00F52BBC">
        <w:rPr>
          <w:b/>
          <w:bCs/>
          <w:rtl/>
          <w:lang w:eastAsia="en-US"/>
        </w:rPr>
        <w:br w:type="page"/>
      </w:r>
    </w:p>
    <w:p w:rsidR="00526BB7" w:rsidRPr="00893609" w:rsidRDefault="00526BB7" w:rsidP="00526BB7">
      <w:pPr>
        <w:widowControl w:val="0"/>
        <w:tabs>
          <w:tab w:val="left" w:pos="567"/>
        </w:tabs>
        <w:spacing w:line="240" w:lineRule="auto"/>
        <w:jc w:val="right"/>
        <w:rPr>
          <w:rtl/>
        </w:rPr>
      </w:pPr>
      <w:r w:rsidRPr="00893609">
        <w:rPr>
          <w:rFonts w:hint="cs"/>
          <w:rtl/>
        </w:rPr>
        <w:lastRenderedPageBreak/>
        <w:t xml:space="preserve">נספח </w:t>
      </w:r>
      <w:r>
        <w:rPr>
          <w:rFonts w:hint="cs"/>
          <w:rtl/>
        </w:rPr>
        <w:t>מספר 5</w:t>
      </w:r>
    </w:p>
    <w:p w:rsidR="00526BB7" w:rsidRPr="00893609" w:rsidRDefault="00526BB7" w:rsidP="00526BB7">
      <w:pPr>
        <w:widowControl w:val="0"/>
        <w:tabs>
          <w:tab w:val="left" w:pos="567"/>
        </w:tabs>
        <w:spacing w:line="240" w:lineRule="auto"/>
        <w:jc w:val="right"/>
        <w:rPr>
          <w:rtl/>
        </w:rPr>
      </w:pPr>
      <w:r w:rsidRPr="00893609">
        <w:rPr>
          <w:rFonts w:hint="cs"/>
          <w:rtl/>
        </w:rPr>
        <w:t xml:space="preserve">דף </w:t>
      </w:r>
      <w:r>
        <w:rPr>
          <w:rFonts w:hint="cs"/>
          <w:rtl/>
        </w:rPr>
        <w:t>6</w:t>
      </w:r>
      <w:r w:rsidRPr="00893609">
        <w:rPr>
          <w:rFonts w:hint="cs"/>
          <w:rtl/>
        </w:rPr>
        <w:t xml:space="preserve"> </w:t>
      </w:r>
      <w:r w:rsidRPr="00167A97">
        <w:rPr>
          <w:rFonts w:hint="cs"/>
          <w:rtl/>
        </w:rPr>
        <w:t>מתוך 10</w:t>
      </w:r>
    </w:p>
    <w:p w:rsidR="00526BB7" w:rsidRPr="00F52BBC" w:rsidRDefault="00526BB7" w:rsidP="00526BB7">
      <w:pPr>
        <w:tabs>
          <w:tab w:val="left" w:pos="6118"/>
          <w:tab w:val="right" w:pos="9638"/>
        </w:tabs>
        <w:overflowPunct/>
        <w:autoSpaceDE/>
        <w:autoSpaceDN/>
        <w:adjustRightInd/>
        <w:jc w:val="center"/>
        <w:textAlignment w:val="auto"/>
        <w:rPr>
          <w:b/>
          <w:bCs/>
          <w:noProof/>
          <w:sz w:val="28"/>
          <w:szCs w:val="28"/>
          <w:rtl/>
          <w:lang w:eastAsia="en-US"/>
        </w:rPr>
      </w:pPr>
      <w:r w:rsidRPr="00F52BBC">
        <w:rPr>
          <w:rFonts w:hint="cs"/>
          <w:b/>
          <w:bCs/>
          <w:noProof/>
          <w:color w:val="0070C0"/>
          <w:sz w:val="46"/>
          <w:szCs w:val="46"/>
          <w:u w:val="single"/>
          <w:rtl/>
          <w:lang w:eastAsia="en-US"/>
        </w:rPr>
        <w:t>נספח א'</w:t>
      </w:r>
      <w:r w:rsidRPr="00F52BBC">
        <w:rPr>
          <w:rFonts w:hint="cs"/>
          <w:b/>
          <w:bCs/>
          <w:noProof/>
          <w:sz w:val="28"/>
          <w:szCs w:val="28"/>
          <w:rtl/>
          <w:lang w:eastAsia="en-US"/>
        </w:rPr>
        <w:t xml:space="preserve"> </w:t>
      </w:r>
    </w:p>
    <w:p w:rsidR="00526BB7" w:rsidRPr="00F52BBC" w:rsidRDefault="00526BB7" w:rsidP="00526BB7">
      <w:pPr>
        <w:tabs>
          <w:tab w:val="left" w:pos="6118"/>
          <w:tab w:val="right" w:pos="9638"/>
        </w:tabs>
        <w:overflowPunct/>
        <w:autoSpaceDE/>
        <w:autoSpaceDN/>
        <w:adjustRightInd/>
        <w:jc w:val="center"/>
        <w:textAlignment w:val="auto"/>
        <w:rPr>
          <w:b/>
          <w:bCs/>
          <w:noProof/>
          <w:sz w:val="28"/>
          <w:szCs w:val="28"/>
          <w:rtl/>
          <w:lang w:eastAsia="en-US"/>
        </w:rPr>
      </w:pPr>
      <w:r w:rsidRPr="00F52BBC">
        <w:rPr>
          <w:rFonts w:hint="cs"/>
          <w:b/>
          <w:bCs/>
          <w:noProof/>
          <w:sz w:val="28"/>
          <w:szCs w:val="28"/>
          <w:rtl/>
          <w:lang w:eastAsia="en-US"/>
        </w:rPr>
        <w:t>טופס בקשה לביצוע הדרכות עזרה ראשונה</w:t>
      </w:r>
    </w:p>
    <w:p w:rsidR="00526BB7" w:rsidRPr="00F52BBC" w:rsidRDefault="00526BB7" w:rsidP="00526BB7">
      <w:pPr>
        <w:tabs>
          <w:tab w:val="left" w:pos="6118"/>
          <w:tab w:val="right" w:pos="9638"/>
        </w:tabs>
        <w:overflowPunct/>
        <w:autoSpaceDE/>
        <w:autoSpaceDN/>
        <w:adjustRightInd/>
        <w:spacing w:line="240" w:lineRule="auto"/>
        <w:jc w:val="center"/>
        <w:textAlignment w:val="auto"/>
        <w:rPr>
          <w:b/>
          <w:bCs/>
          <w:noProof/>
          <w:color w:val="FF0000"/>
          <w:rtl/>
          <w:lang w:eastAsia="en-US"/>
        </w:rPr>
      </w:pPr>
      <w:r w:rsidRPr="00F52BBC">
        <w:rPr>
          <w:rFonts w:hint="cs"/>
          <w:b/>
          <w:bCs/>
          <w:noProof/>
          <w:color w:val="FF0000"/>
          <w:rtl/>
          <w:lang w:eastAsia="en-US"/>
        </w:rPr>
        <w:t>(יש להקפיד למלא את כל השדות בטופס)</w:t>
      </w:r>
    </w:p>
    <w:p w:rsidR="00526BB7" w:rsidRPr="00F52BBC" w:rsidRDefault="00526BB7" w:rsidP="00526BB7">
      <w:pPr>
        <w:tabs>
          <w:tab w:val="left" w:pos="6118"/>
          <w:tab w:val="right" w:pos="9638"/>
        </w:tabs>
        <w:overflowPunct/>
        <w:autoSpaceDE/>
        <w:autoSpaceDN/>
        <w:adjustRightInd/>
        <w:spacing w:after="240" w:line="240" w:lineRule="auto"/>
        <w:jc w:val="right"/>
        <w:textAlignment w:val="auto"/>
        <w:rPr>
          <w:noProof/>
          <w:sz w:val="26"/>
          <w:szCs w:val="26"/>
          <w:rtl/>
          <w:lang w:eastAsia="en-US"/>
        </w:rPr>
      </w:pPr>
      <w:r w:rsidRPr="00F52BBC">
        <w:rPr>
          <w:rFonts w:hint="cs"/>
          <w:b/>
          <w:bCs/>
          <w:noProof/>
          <w:sz w:val="26"/>
          <w:szCs w:val="26"/>
          <w:rtl/>
          <w:lang w:eastAsia="en-US"/>
        </w:rPr>
        <w:t>תאריך הבקשה:</w:t>
      </w:r>
      <w:r w:rsidRPr="00F52BBC">
        <w:rPr>
          <w:noProof/>
          <w:sz w:val="26"/>
          <w:szCs w:val="26"/>
          <w:rtl/>
          <w:lang w:eastAsia="en-US"/>
        </w:rPr>
        <w:t xml:space="preserve"> </w:t>
      </w:r>
      <w:r w:rsidRPr="00F52BBC">
        <w:rPr>
          <w:rFonts w:hint="cs"/>
          <w:noProof/>
          <w:sz w:val="26"/>
          <w:szCs w:val="26"/>
          <w:rtl/>
          <w:lang w:eastAsia="en-US"/>
        </w:rPr>
        <w:t xml:space="preserve"> ______________</w:t>
      </w:r>
    </w:p>
    <w:p w:rsidR="00526BB7" w:rsidRPr="00F52BBC" w:rsidRDefault="00526BB7" w:rsidP="00526BB7">
      <w:pPr>
        <w:overflowPunct/>
        <w:autoSpaceDE/>
        <w:autoSpaceDN/>
        <w:adjustRightInd/>
        <w:spacing w:after="240" w:line="240" w:lineRule="auto"/>
        <w:jc w:val="left"/>
        <w:textAlignment w:val="auto"/>
        <w:rPr>
          <w:sz w:val="26"/>
          <w:szCs w:val="26"/>
          <w:rtl/>
          <w:lang w:eastAsia="en-US"/>
        </w:rPr>
      </w:pPr>
      <w:r w:rsidRPr="00F52BBC">
        <w:rPr>
          <w:rFonts w:hint="cs"/>
          <w:b/>
          <w:bCs/>
          <w:sz w:val="26"/>
          <w:szCs w:val="26"/>
          <w:rtl/>
          <w:lang w:eastAsia="en-US"/>
        </w:rPr>
        <w:t xml:space="preserve">אל: </w:t>
      </w:r>
      <w:r w:rsidRPr="00F52BBC">
        <w:rPr>
          <w:rFonts w:hint="cs"/>
          <w:sz w:val="26"/>
          <w:szCs w:val="26"/>
          <w:rtl/>
          <w:lang w:eastAsia="en-US"/>
        </w:rPr>
        <w:t>גב'</w:t>
      </w:r>
      <w:r w:rsidRPr="00F52BBC">
        <w:rPr>
          <w:rFonts w:hint="cs"/>
          <w:b/>
          <w:bCs/>
          <w:sz w:val="26"/>
          <w:szCs w:val="26"/>
          <w:rtl/>
          <w:lang w:eastAsia="en-US"/>
        </w:rPr>
        <w:t xml:space="preserve"> הודיה דהן, </w:t>
      </w:r>
      <w:r w:rsidRPr="00F52BBC">
        <w:rPr>
          <w:rFonts w:hint="cs"/>
          <w:sz w:val="26"/>
          <w:szCs w:val="26"/>
          <w:rtl/>
          <w:lang w:eastAsia="en-US"/>
        </w:rPr>
        <w:t>מרכזת בכירה, הכשרות והדרכות, מינהל הביטחון, משרד החינוך</w:t>
      </w:r>
    </w:p>
    <w:p w:rsidR="00526BB7" w:rsidRPr="00F52BBC" w:rsidRDefault="00526BB7" w:rsidP="00526BB7">
      <w:pPr>
        <w:overflowPunct/>
        <w:autoSpaceDE/>
        <w:autoSpaceDN/>
        <w:adjustRightInd/>
        <w:spacing w:after="120" w:line="240" w:lineRule="auto"/>
        <w:jc w:val="center"/>
        <w:textAlignment w:val="auto"/>
        <w:rPr>
          <w:b/>
          <w:bCs/>
          <w:sz w:val="26"/>
          <w:szCs w:val="26"/>
          <w:u w:val="single"/>
          <w:rtl/>
          <w:lang w:eastAsia="en-US"/>
        </w:rPr>
      </w:pPr>
      <w:r w:rsidRPr="00F52BBC">
        <w:rPr>
          <w:b/>
          <w:bCs/>
          <w:sz w:val="26"/>
          <w:szCs w:val="26"/>
          <w:rtl/>
          <w:lang w:eastAsia="en-US"/>
        </w:rPr>
        <w:t xml:space="preserve">הנדון: </w:t>
      </w:r>
      <w:r w:rsidRPr="00F52BBC">
        <w:rPr>
          <w:b/>
          <w:bCs/>
          <w:sz w:val="26"/>
          <w:szCs w:val="26"/>
          <w:u w:val="single"/>
          <w:rtl/>
          <w:lang w:eastAsia="en-US"/>
        </w:rPr>
        <w:t xml:space="preserve">בקשה לביצוע קורסי מגישי עזרה ראשונה לשנת </w:t>
      </w:r>
      <w:r w:rsidRPr="00F52BBC">
        <w:rPr>
          <w:rFonts w:hint="cs"/>
          <w:b/>
          <w:bCs/>
          <w:sz w:val="26"/>
          <w:szCs w:val="26"/>
          <w:u w:val="single"/>
          <w:rtl/>
          <w:lang w:eastAsia="en-US"/>
        </w:rPr>
        <w:t>2024</w:t>
      </w:r>
      <w:r w:rsidRPr="00F52BBC">
        <w:rPr>
          <w:b/>
          <w:bCs/>
          <w:sz w:val="26"/>
          <w:szCs w:val="26"/>
          <w:u w:val="single"/>
          <w:rtl/>
          <w:lang w:eastAsia="en-US"/>
        </w:rPr>
        <w:t>-</w:t>
      </w:r>
      <w:r w:rsidRPr="00F52BBC">
        <w:rPr>
          <w:rFonts w:hint="cs"/>
          <w:b/>
          <w:bCs/>
          <w:sz w:val="26"/>
          <w:szCs w:val="26"/>
          <w:u w:val="single"/>
          <w:rtl/>
          <w:lang w:eastAsia="en-US"/>
        </w:rPr>
        <w:t>2025 תשפ"ה</w:t>
      </w:r>
    </w:p>
    <w:p w:rsidR="00526BB7" w:rsidRPr="00F52BBC" w:rsidRDefault="00526BB7" w:rsidP="00526BB7">
      <w:pPr>
        <w:overflowPunct/>
        <w:autoSpaceDE/>
        <w:autoSpaceDN/>
        <w:adjustRightInd/>
        <w:spacing w:after="240" w:line="240" w:lineRule="auto"/>
        <w:jc w:val="center"/>
        <w:textAlignment w:val="auto"/>
        <w:rPr>
          <w:b/>
          <w:bCs/>
          <w:sz w:val="26"/>
          <w:szCs w:val="26"/>
          <w:rtl/>
          <w:lang w:eastAsia="en-US"/>
        </w:rPr>
      </w:pPr>
      <w:r w:rsidRPr="00F52BBC">
        <w:rPr>
          <w:rFonts w:hint="cs"/>
          <w:b/>
          <w:bCs/>
          <w:sz w:val="26"/>
          <w:szCs w:val="26"/>
          <w:rtl/>
          <w:lang w:eastAsia="en-US"/>
        </w:rPr>
        <w:t>שם המחוז: ______________ שם הרשות: ______________</w:t>
      </w:r>
    </w:p>
    <w:p w:rsidR="00526BB7" w:rsidRPr="00F52BBC" w:rsidRDefault="00526BB7" w:rsidP="00526BB7">
      <w:pPr>
        <w:overflowPunct/>
        <w:autoSpaceDE/>
        <w:autoSpaceDN/>
        <w:adjustRightInd/>
        <w:spacing w:after="120" w:line="240" w:lineRule="auto"/>
        <w:jc w:val="left"/>
        <w:textAlignment w:val="auto"/>
        <w:rPr>
          <w:b/>
          <w:bCs/>
          <w:color w:val="FF0000"/>
          <w:sz w:val="34"/>
          <w:szCs w:val="34"/>
          <w:lang w:eastAsia="en-US"/>
        </w:rPr>
      </w:pPr>
      <w:r w:rsidRPr="00F52BBC">
        <w:rPr>
          <w:rFonts w:hint="cs"/>
          <w:b/>
          <w:bCs/>
          <w:sz w:val="26"/>
          <w:szCs w:val="26"/>
          <w:rtl/>
          <w:lang w:eastAsia="en-US"/>
        </w:rPr>
        <w:t xml:space="preserve">סוג ההדרכה המבוקשת (הקיפו בעיגול): </w:t>
      </w:r>
      <w:proofErr w:type="spellStart"/>
      <w:r w:rsidRPr="00F52BBC">
        <w:rPr>
          <w:rFonts w:hint="cs"/>
          <w:b/>
          <w:bCs/>
          <w:color w:val="FF0000"/>
          <w:sz w:val="22"/>
          <w:szCs w:val="22"/>
          <w:rtl/>
          <w:lang w:eastAsia="en-US"/>
        </w:rPr>
        <w:t>מע"ר</w:t>
      </w:r>
      <w:proofErr w:type="spellEnd"/>
      <w:r w:rsidRPr="00F52BBC">
        <w:rPr>
          <w:rFonts w:hint="cs"/>
          <w:b/>
          <w:bCs/>
          <w:color w:val="FF0000"/>
          <w:sz w:val="22"/>
          <w:szCs w:val="22"/>
          <w:rtl/>
          <w:lang w:eastAsia="en-US"/>
        </w:rPr>
        <w:t xml:space="preserve"> בהיקף 30 שעות לימוד/ ריענון בהיקף 12 שעות לימוד/ ריענון בהיקף 6 שעות לימוד/ חירום והחייאה בהיקף 4 שעות לימוד/ אלרגיה בהיקף 2 שעות לימוד.</w:t>
      </w:r>
    </w:p>
    <w:p w:rsidR="00526BB7" w:rsidRPr="00F52BBC" w:rsidRDefault="00526BB7" w:rsidP="000C3B7C">
      <w:pPr>
        <w:numPr>
          <w:ilvl w:val="0"/>
          <w:numId w:val="62"/>
        </w:numPr>
        <w:overflowPunct/>
        <w:autoSpaceDE/>
        <w:autoSpaceDN/>
        <w:adjustRightInd/>
        <w:spacing w:line="240" w:lineRule="auto"/>
        <w:jc w:val="left"/>
        <w:textAlignment w:val="auto"/>
        <w:rPr>
          <w:b/>
          <w:bCs/>
          <w:sz w:val="22"/>
          <w:szCs w:val="22"/>
          <w:rtl/>
          <w:lang w:eastAsia="en-US"/>
        </w:rPr>
      </w:pPr>
      <w:proofErr w:type="spellStart"/>
      <w:r w:rsidRPr="00F52BBC">
        <w:rPr>
          <w:rFonts w:hint="cs"/>
          <w:b/>
          <w:bCs/>
          <w:sz w:val="22"/>
          <w:szCs w:val="22"/>
          <w:rtl/>
          <w:lang w:eastAsia="en-US"/>
        </w:rPr>
        <w:t>ריענונים</w:t>
      </w:r>
      <w:proofErr w:type="spellEnd"/>
      <w:r w:rsidRPr="00F52BBC">
        <w:rPr>
          <w:rFonts w:hint="cs"/>
          <w:b/>
          <w:bCs/>
          <w:sz w:val="22"/>
          <w:szCs w:val="22"/>
          <w:rtl/>
          <w:lang w:eastAsia="en-US"/>
        </w:rPr>
        <w:t xml:space="preserve"> מיועדים אך ורק לבעלי תעודת </w:t>
      </w:r>
      <w:proofErr w:type="spellStart"/>
      <w:r w:rsidRPr="00F52BBC">
        <w:rPr>
          <w:rFonts w:hint="cs"/>
          <w:b/>
          <w:bCs/>
          <w:sz w:val="22"/>
          <w:szCs w:val="22"/>
          <w:rtl/>
          <w:lang w:eastAsia="en-US"/>
        </w:rPr>
        <w:t>מע"ר</w:t>
      </w:r>
      <w:proofErr w:type="spellEnd"/>
      <w:r w:rsidRPr="00F52BBC">
        <w:rPr>
          <w:rFonts w:hint="cs"/>
          <w:b/>
          <w:bCs/>
          <w:sz w:val="22"/>
          <w:szCs w:val="22"/>
          <w:rtl/>
          <w:lang w:eastAsia="en-US"/>
        </w:rPr>
        <w:t>.</w:t>
      </w:r>
    </w:p>
    <w:p w:rsidR="00526BB7" w:rsidRPr="00F52BBC" w:rsidRDefault="00526BB7" w:rsidP="000C3B7C">
      <w:pPr>
        <w:numPr>
          <w:ilvl w:val="0"/>
          <w:numId w:val="62"/>
        </w:numPr>
        <w:overflowPunct/>
        <w:autoSpaceDE/>
        <w:autoSpaceDN/>
        <w:adjustRightInd/>
        <w:spacing w:line="240" w:lineRule="auto"/>
        <w:ind w:left="714" w:hanging="357"/>
        <w:jc w:val="left"/>
        <w:textAlignment w:val="auto"/>
        <w:rPr>
          <w:b/>
          <w:bCs/>
          <w:sz w:val="22"/>
          <w:szCs w:val="22"/>
          <w:lang w:eastAsia="en-US"/>
        </w:rPr>
      </w:pPr>
      <w:r w:rsidRPr="00F52BBC">
        <w:rPr>
          <w:rFonts w:hint="cs"/>
          <w:b/>
          <w:bCs/>
          <w:sz w:val="22"/>
          <w:szCs w:val="22"/>
          <w:rtl/>
          <w:lang w:eastAsia="en-US"/>
        </w:rPr>
        <w:t xml:space="preserve">בהגשת בקשה </w:t>
      </w:r>
      <w:proofErr w:type="spellStart"/>
      <w:r w:rsidRPr="00F52BBC">
        <w:rPr>
          <w:rFonts w:hint="cs"/>
          <w:b/>
          <w:bCs/>
          <w:sz w:val="22"/>
          <w:szCs w:val="22"/>
          <w:rtl/>
          <w:lang w:eastAsia="en-US"/>
        </w:rPr>
        <w:t>לריענונים</w:t>
      </w:r>
      <w:proofErr w:type="spellEnd"/>
      <w:r w:rsidRPr="00F52BBC">
        <w:rPr>
          <w:rFonts w:hint="cs"/>
          <w:b/>
          <w:bCs/>
          <w:sz w:val="22"/>
          <w:szCs w:val="22"/>
          <w:rtl/>
          <w:lang w:eastAsia="en-US"/>
        </w:rPr>
        <w:t xml:space="preserve"> יש לשלוח רשימת שמות (נספח ב') עם תוקף תעודת </w:t>
      </w:r>
      <w:proofErr w:type="spellStart"/>
      <w:r w:rsidRPr="00F52BBC">
        <w:rPr>
          <w:rFonts w:hint="cs"/>
          <w:b/>
          <w:bCs/>
          <w:sz w:val="22"/>
          <w:szCs w:val="22"/>
          <w:rtl/>
          <w:lang w:eastAsia="en-US"/>
        </w:rPr>
        <w:t>המע"ר</w:t>
      </w:r>
      <w:proofErr w:type="spellEnd"/>
      <w:r w:rsidRPr="00F52BBC">
        <w:rPr>
          <w:rFonts w:hint="cs"/>
          <w:b/>
          <w:bCs/>
          <w:sz w:val="22"/>
          <w:szCs w:val="22"/>
          <w:rtl/>
          <w:lang w:eastAsia="en-US"/>
        </w:rPr>
        <w:t xml:space="preserve"> של כל משתתף בצירוף העתק תעודות </w:t>
      </w:r>
      <w:proofErr w:type="spellStart"/>
      <w:r w:rsidRPr="00F52BBC">
        <w:rPr>
          <w:rFonts w:hint="cs"/>
          <w:b/>
          <w:bCs/>
          <w:sz w:val="22"/>
          <w:szCs w:val="22"/>
          <w:rtl/>
          <w:lang w:eastAsia="en-US"/>
        </w:rPr>
        <w:t>המע"ר</w:t>
      </w:r>
      <w:proofErr w:type="spellEnd"/>
      <w:r w:rsidRPr="00F52BBC">
        <w:rPr>
          <w:rFonts w:hint="cs"/>
          <w:b/>
          <w:bCs/>
          <w:sz w:val="22"/>
          <w:szCs w:val="22"/>
          <w:rtl/>
          <w:lang w:eastAsia="en-US"/>
        </w:rPr>
        <w:t xml:space="preserve"> המקוריות של המשתתפים.</w:t>
      </w:r>
    </w:p>
    <w:p w:rsidR="00526BB7" w:rsidRPr="00F52BBC" w:rsidRDefault="00526BB7" w:rsidP="000C3B7C">
      <w:pPr>
        <w:numPr>
          <w:ilvl w:val="0"/>
          <w:numId w:val="62"/>
        </w:numPr>
        <w:overflowPunct/>
        <w:autoSpaceDE/>
        <w:autoSpaceDN/>
        <w:adjustRightInd/>
        <w:spacing w:line="240" w:lineRule="auto"/>
        <w:ind w:left="714" w:hanging="357"/>
        <w:jc w:val="left"/>
        <w:textAlignment w:val="auto"/>
        <w:rPr>
          <w:b/>
          <w:bCs/>
          <w:color w:val="FF0000"/>
          <w:sz w:val="22"/>
          <w:szCs w:val="22"/>
          <w:lang w:eastAsia="en-US"/>
        </w:rPr>
      </w:pPr>
      <w:r w:rsidRPr="00F52BBC">
        <w:rPr>
          <w:rFonts w:hint="cs"/>
          <w:b/>
          <w:bCs/>
          <w:color w:val="FF0000"/>
          <w:sz w:val="22"/>
          <w:szCs w:val="22"/>
          <w:rtl/>
          <w:lang w:eastAsia="en-US"/>
        </w:rPr>
        <w:t>לתיאום השתלמות חירום והחייאה ו/או השתלמות אלרגיה ניתן לפנות גם ישירות למוקד ההדרכה של מד"א ב</w:t>
      </w:r>
      <w:r w:rsidRPr="00F52BBC">
        <w:rPr>
          <w:b/>
          <w:bCs/>
          <w:color w:val="FF0000"/>
          <w:sz w:val="22"/>
          <w:szCs w:val="22"/>
          <w:rtl/>
          <w:lang w:eastAsia="en-US"/>
        </w:rPr>
        <w:t>טלפון: 03-7344044 שלוחה</w:t>
      </w:r>
      <w:r w:rsidRPr="00F52BBC">
        <w:rPr>
          <w:rFonts w:hint="cs"/>
          <w:b/>
          <w:bCs/>
          <w:color w:val="FF0000"/>
          <w:sz w:val="22"/>
          <w:szCs w:val="22"/>
          <w:rtl/>
          <w:lang w:eastAsia="en-US"/>
        </w:rPr>
        <w:t xml:space="preserve"> 1</w:t>
      </w:r>
      <w:r w:rsidRPr="00F52BBC">
        <w:rPr>
          <w:b/>
          <w:bCs/>
          <w:color w:val="FF0000"/>
          <w:sz w:val="22"/>
          <w:szCs w:val="22"/>
          <w:rtl/>
          <w:lang w:eastAsia="en-US"/>
        </w:rPr>
        <w:t xml:space="preserve"> </w:t>
      </w:r>
      <w:r w:rsidRPr="00F52BBC">
        <w:rPr>
          <w:rFonts w:hint="cs"/>
          <w:b/>
          <w:bCs/>
          <w:color w:val="FF0000"/>
          <w:sz w:val="22"/>
          <w:szCs w:val="22"/>
          <w:rtl/>
          <w:lang w:eastAsia="en-US"/>
        </w:rPr>
        <w:t xml:space="preserve">או בדוא"ל: </w:t>
      </w:r>
      <w:hyperlink r:id="rId82" w:history="1">
        <w:r w:rsidRPr="00F52BBC">
          <w:rPr>
            <w:color w:val="0000FF" w:themeColor="hyperlink"/>
            <w:u w:val="single"/>
            <w:lang w:eastAsia="en-US"/>
          </w:rPr>
          <w:t>edu@mda.org.il</w:t>
        </w:r>
      </w:hyperlink>
    </w:p>
    <w:p w:rsidR="00526BB7" w:rsidRPr="00F52BBC" w:rsidRDefault="00526BB7" w:rsidP="00526BB7">
      <w:pPr>
        <w:overflowPunct/>
        <w:autoSpaceDE/>
        <w:autoSpaceDN/>
        <w:adjustRightInd/>
        <w:spacing w:line="240" w:lineRule="auto"/>
        <w:ind w:left="714"/>
        <w:contextualSpacing/>
        <w:jc w:val="left"/>
        <w:textAlignment w:val="auto"/>
        <w:rPr>
          <w:b/>
          <w:bCs/>
          <w:color w:val="FF0000"/>
          <w:sz w:val="22"/>
          <w:szCs w:val="22"/>
          <w:rtl/>
          <w:lang w:eastAsia="en-US"/>
        </w:rPr>
      </w:pPr>
    </w:p>
    <w:p w:rsidR="00526BB7" w:rsidRPr="00F52BBC" w:rsidRDefault="00526BB7" w:rsidP="00526BB7">
      <w:pPr>
        <w:overflowPunct/>
        <w:autoSpaceDE/>
        <w:autoSpaceDN/>
        <w:adjustRightInd/>
        <w:spacing w:after="120" w:line="240" w:lineRule="auto"/>
        <w:jc w:val="left"/>
        <w:textAlignment w:val="auto"/>
        <w:rPr>
          <w:b/>
          <w:bCs/>
          <w:sz w:val="26"/>
          <w:szCs w:val="26"/>
          <w:rtl/>
          <w:lang w:eastAsia="en-US"/>
        </w:rPr>
      </w:pPr>
      <w:r w:rsidRPr="00F52BBC">
        <w:rPr>
          <w:rFonts w:hint="cs"/>
          <w:b/>
          <w:bCs/>
          <w:sz w:val="26"/>
          <w:szCs w:val="26"/>
          <w:rtl/>
          <w:lang w:eastAsia="en-US"/>
        </w:rPr>
        <w:t>אוכלוסיי</w:t>
      </w:r>
      <w:r w:rsidRPr="00F52BBC">
        <w:rPr>
          <w:rFonts w:hint="eastAsia"/>
          <w:b/>
          <w:bCs/>
          <w:sz w:val="26"/>
          <w:szCs w:val="26"/>
          <w:rtl/>
          <w:lang w:eastAsia="en-US"/>
        </w:rPr>
        <w:t>ת</w:t>
      </w:r>
      <w:r w:rsidRPr="00F52BBC">
        <w:rPr>
          <w:rFonts w:hint="cs"/>
          <w:b/>
          <w:bCs/>
          <w:sz w:val="26"/>
          <w:szCs w:val="26"/>
          <w:rtl/>
          <w:lang w:eastAsia="en-US"/>
        </w:rPr>
        <w:t xml:space="preserve"> היעד:  ___________________     מספר משתתפים משוער (20-30): _____________</w:t>
      </w:r>
    </w:p>
    <w:p w:rsidR="00526BB7" w:rsidRPr="00F52BBC" w:rsidRDefault="00526BB7" w:rsidP="00526BB7">
      <w:pPr>
        <w:overflowPunct/>
        <w:autoSpaceDE/>
        <w:autoSpaceDN/>
        <w:adjustRightInd/>
        <w:spacing w:after="120" w:line="240" w:lineRule="auto"/>
        <w:jc w:val="left"/>
        <w:textAlignment w:val="auto"/>
        <w:rPr>
          <w:b/>
          <w:bCs/>
          <w:sz w:val="26"/>
          <w:szCs w:val="26"/>
          <w:rtl/>
          <w:lang w:eastAsia="en-US"/>
        </w:rPr>
      </w:pPr>
      <w:r w:rsidRPr="00F52BBC">
        <w:rPr>
          <w:rFonts w:hint="cs"/>
          <w:b/>
          <w:bCs/>
          <w:sz w:val="26"/>
          <w:szCs w:val="26"/>
          <w:rtl/>
          <w:lang w:eastAsia="en-US"/>
        </w:rPr>
        <w:t>שם האחראי המנהלי: __________   מספר טלפון נייד:  _________   כתובת דוא"ל  ___________</w:t>
      </w:r>
    </w:p>
    <w:p w:rsidR="00526BB7" w:rsidRPr="00F52BBC" w:rsidRDefault="00526BB7" w:rsidP="00526BB7">
      <w:pPr>
        <w:overflowPunct/>
        <w:autoSpaceDE/>
        <w:autoSpaceDN/>
        <w:adjustRightInd/>
        <w:spacing w:after="120" w:line="240" w:lineRule="auto"/>
        <w:jc w:val="left"/>
        <w:textAlignment w:val="auto"/>
        <w:rPr>
          <w:b/>
          <w:bCs/>
          <w:sz w:val="26"/>
          <w:szCs w:val="26"/>
          <w:rtl/>
          <w:lang w:eastAsia="en-US"/>
        </w:rPr>
      </w:pPr>
      <w:r w:rsidRPr="00F52BBC">
        <w:rPr>
          <w:rFonts w:hint="cs"/>
          <w:b/>
          <w:bCs/>
          <w:sz w:val="26"/>
          <w:szCs w:val="26"/>
          <w:rtl/>
          <w:lang w:eastAsia="en-US"/>
        </w:rPr>
        <w:t xml:space="preserve">שם קב"ט הרשות: __________   מספר טלפון נייד:  ____________   כתובת דוא"ל __________    </w:t>
      </w:r>
    </w:p>
    <w:p w:rsidR="00526BB7" w:rsidRPr="00F52BBC" w:rsidRDefault="00526BB7" w:rsidP="00526BB7">
      <w:pPr>
        <w:overflowPunct/>
        <w:autoSpaceDE/>
        <w:autoSpaceDN/>
        <w:adjustRightInd/>
        <w:spacing w:after="120" w:line="240" w:lineRule="auto"/>
        <w:jc w:val="left"/>
        <w:textAlignment w:val="auto"/>
        <w:rPr>
          <w:b/>
          <w:bCs/>
          <w:sz w:val="26"/>
          <w:szCs w:val="26"/>
          <w:rtl/>
          <w:lang w:eastAsia="en-US"/>
        </w:rPr>
      </w:pPr>
      <w:r w:rsidRPr="00F52BBC">
        <w:rPr>
          <w:rFonts w:hint="cs"/>
          <w:b/>
          <w:bCs/>
          <w:sz w:val="26"/>
          <w:szCs w:val="26"/>
          <w:rtl/>
          <w:lang w:eastAsia="en-US"/>
        </w:rPr>
        <w:t xml:space="preserve">שם המוסד/ מרכז </w:t>
      </w:r>
      <w:proofErr w:type="spellStart"/>
      <w:r w:rsidRPr="00F52BBC">
        <w:rPr>
          <w:rFonts w:hint="cs"/>
          <w:b/>
          <w:bCs/>
          <w:sz w:val="26"/>
          <w:szCs w:val="26"/>
          <w:rtl/>
          <w:lang w:eastAsia="en-US"/>
        </w:rPr>
        <w:t>הפסג"ה</w:t>
      </w:r>
      <w:proofErr w:type="spellEnd"/>
      <w:r w:rsidRPr="00F52BBC">
        <w:rPr>
          <w:rFonts w:hint="cs"/>
          <w:b/>
          <w:bCs/>
          <w:sz w:val="26"/>
          <w:szCs w:val="26"/>
          <w:rtl/>
          <w:lang w:eastAsia="en-US"/>
        </w:rPr>
        <w:t xml:space="preserve"> בו מתקיים הקורס: _______________סמל מוסד </w:t>
      </w:r>
      <w:r w:rsidRPr="00F52BBC">
        <w:rPr>
          <w:rFonts w:hint="cs"/>
          <w:b/>
          <w:bCs/>
          <w:sz w:val="16"/>
          <w:szCs w:val="16"/>
          <w:rtl/>
          <w:lang w:eastAsia="en-US"/>
        </w:rPr>
        <w:t>(אם קיים)</w:t>
      </w:r>
      <w:r w:rsidRPr="00F52BBC">
        <w:rPr>
          <w:rFonts w:hint="cs"/>
          <w:b/>
          <w:bCs/>
          <w:sz w:val="26"/>
          <w:szCs w:val="26"/>
          <w:rtl/>
          <w:lang w:eastAsia="en-US"/>
        </w:rPr>
        <w:t>: __________</w:t>
      </w:r>
    </w:p>
    <w:p w:rsidR="00526BB7" w:rsidRPr="00F52BBC" w:rsidRDefault="00526BB7" w:rsidP="00526BB7">
      <w:pPr>
        <w:overflowPunct/>
        <w:autoSpaceDE/>
        <w:autoSpaceDN/>
        <w:adjustRightInd/>
        <w:spacing w:after="120" w:line="240" w:lineRule="auto"/>
        <w:jc w:val="left"/>
        <w:textAlignment w:val="auto"/>
        <w:rPr>
          <w:sz w:val="26"/>
          <w:szCs w:val="26"/>
          <w:rtl/>
          <w:lang w:eastAsia="en-US"/>
        </w:rPr>
      </w:pPr>
      <w:r w:rsidRPr="00F52BBC">
        <w:rPr>
          <w:rFonts w:hint="cs"/>
          <w:b/>
          <w:bCs/>
          <w:sz w:val="26"/>
          <w:szCs w:val="26"/>
          <w:rtl/>
          <w:lang w:eastAsia="en-US"/>
        </w:rPr>
        <w:t>מספר טלפון במוסד:  ___________________________________</w:t>
      </w:r>
    </w:p>
    <w:p w:rsidR="00526BB7" w:rsidRPr="00F52BBC" w:rsidRDefault="00526BB7" w:rsidP="00526BB7">
      <w:pPr>
        <w:overflowPunct/>
        <w:autoSpaceDE/>
        <w:autoSpaceDN/>
        <w:adjustRightInd/>
        <w:spacing w:after="120" w:line="240" w:lineRule="auto"/>
        <w:jc w:val="left"/>
        <w:textAlignment w:val="auto"/>
        <w:rPr>
          <w:b/>
          <w:bCs/>
          <w:sz w:val="26"/>
          <w:szCs w:val="26"/>
          <w:rtl/>
          <w:lang w:eastAsia="en-US"/>
        </w:rPr>
      </w:pPr>
      <w:r w:rsidRPr="00F52BBC">
        <w:rPr>
          <w:rFonts w:hint="cs"/>
          <w:b/>
          <w:bCs/>
          <w:sz w:val="26"/>
          <w:szCs w:val="26"/>
          <w:rtl/>
          <w:lang w:eastAsia="en-US"/>
        </w:rPr>
        <w:t>כתובת מלאה של מקום ההדרכה: _________________________________________________</w:t>
      </w:r>
    </w:p>
    <w:p w:rsidR="00526BB7" w:rsidRPr="00F52BBC" w:rsidRDefault="00526BB7" w:rsidP="00526BB7">
      <w:pPr>
        <w:overflowPunct/>
        <w:autoSpaceDE/>
        <w:autoSpaceDN/>
        <w:adjustRightInd/>
        <w:spacing w:after="120" w:line="240" w:lineRule="auto"/>
        <w:jc w:val="left"/>
        <w:textAlignment w:val="auto"/>
        <w:rPr>
          <w:b/>
          <w:bCs/>
          <w:sz w:val="26"/>
          <w:szCs w:val="26"/>
          <w:rtl/>
          <w:lang w:eastAsia="en-US"/>
        </w:rPr>
      </w:pPr>
      <w:r w:rsidRPr="00F52BBC">
        <w:rPr>
          <w:rFonts w:hint="cs"/>
          <w:b/>
          <w:bCs/>
          <w:sz w:val="26"/>
          <w:szCs w:val="26"/>
          <w:rtl/>
          <w:lang w:eastAsia="en-US"/>
        </w:rPr>
        <w:t>כתובת דוא"ל למשלוח התעודות דיגיטליות:__________________________________________</w:t>
      </w:r>
    </w:p>
    <w:tbl>
      <w:tblPr>
        <w:bidiVisual/>
        <w:tblW w:w="7933" w:type="dxa"/>
        <w:tblInd w:w="674" w:type="dxa"/>
        <w:tblBorders>
          <w:top w:val="thinThickSmallGap" w:sz="24" w:space="0" w:color="auto"/>
          <w:left w:val="thickThinSmallGap" w:sz="24" w:space="0" w:color="auto"/>
          <w:bottom w:val="thickThinSmallGap" w:sz="24" w:space="0" w:color="auto"/>
          <w:right w:val="thinThickSmallGap" w:sz="24" w:space="0" w:color="auto"/>
          <w:insideH w:val="single" w:sz="4" w:space="0" w:color="auto"/>
          <w:insideV w:val="single" w:sz="4" w:space="0" w:color="auto"/>
        </w:tblBorders>
        <w:tblLook w:val="0000" w:firstRow="0" w:lastRow="0" w:firstColumn="0" w:lastColumn="0" w:noHBand="0" w:noVBand="0"/>
      </w:tblPr>
      <w:tblGrid>
        <w:gridCol w:w="1274"/>
        <w:gridCol w:w="1274"/>
        <w:gridCol w:w="1421"/>
        <w:gridCol w:w="1980"/>
        <w:gridCol w:w="1984"/>
      </w:tblGrid>
      <w:tr w:rsidR="00526BB7" w:rsidRPr="00F52BBC" w:rsidTr="007F4096">
        <w:trPr>
          <w:cantSplit/>
        </w:trPr>
        <w:tc>
          <w:tcPr>
            <w:tcW w:w="7933" w:type="dxa"/>
            <w:gridSpan w:val="5"/>
            <w:tcBorders>
              <w:top w:val="double" w:sz="4" w:space="0" w:color="auto"/>
              <w:left w:val="double" w:sz="4" w:space="0" w:color="auto"/>
              <w:bottom w:val="double" w:sz="4" w:space="0" w:color="auto"/>
              <w:right w:val="double" w:sz="4" w:space="0" w:color="auto"/>
            </w:tcBorders>
            <w:shd w:val="clear" w:color="auto" w:fill="E6E6E6"/>
          </w:tcPr>
          <w:p w:rsidR="00526BB7" w:rsidRPr="00F52BBC" w:rsidRDefault="00526BB7" w:rsidP="007F4096">
            <w:pPr>
              <w:overflowPunct/>
              <w:autoSpaceDE/>
              <w:autoSpaceDN/>
              <w:adjustRightInd/>
              <w:spacing w:line="240" w:lineRule="auto"/>
              <w:jc w:val="center"/>
              <w:textAlignment w:val="auto"/>
              <w:rPr>
                <w:b/>
                <w:noProof/>
                <w:rtl/>
                <w:lang w:eastAsia="en-US"/>
              </w:rPr>
            </w:pPr>
            <w:r w:rsidRPr="00F52BBC">
              <w:rPr>
                <w:rFonts w:hint="cs"/>
                <w:b/>
                <w:noProof/>
                <w:rtl/>
                <w:lang w:eastAsia="en-US"/>
              </w:rPr>
              <w:t xml:space="preserve">סוג ההדרכה </w:t>
            </w:r>
            <w:r w:rsidRPr="00F52BBC">
              <w:rPr>
                <w:b/>
                <w:noProof/>
                <w:rtl/>
                <w:lang w:eastAsia="en-US"/>
              </w:rPr>
              <w:t>:</w:t>
            </w:r>
            <w:r w:rsidRPr="00F52BBC">
              <w:rPr>
                <w:rFonts w:hint="cs"/>
                <w:b/>
                <w:noProof/>
                <w:rtl/>
                <w:lang w:eastAsia="en-US"/>
              </w:rPr>
              <w:t xml:space="preserve"> ________________</w:t>
            </w:r>
          </w:p>
        </w:tc>
      </w:tr>
      <w:tr w:rsidR="00526BB7" w:rsidRPr="00F52BBC" w:rsidTr="007F4096">
        <w:trPr>
          <w:cantSplit/>
        </w:trPr>
        <w:tc>
          <w:tcPr>
            <w:tcW w:w="7933" w:type="dxa"/>
            <w:gridSpan w:val="5"/>
            <w:tcBorders>
              <w:top w:val="double" w:sz="4" w:space="0" w:color="auto"/>
              <w:left w:val="double" w:sz="4" w:space="0" w:color="auto"/>
              <w:bottom w:val="double" w:sz="4" w:space="0" w:color="auto"/>
              <w:right w:val="double" w:sz="4" w:space="0" w:color="auto"/>
            </w:tcBorders>
            <w:shd w:val="clear" w:color="auto" w:fill="E6E6E6"/>
          </w:tcPr>
          <w:p w:rsidR="00526BB7" w:rsidRPr="00F52BBC" w:rsidRDefault="00526BB7" w:rsidP="007F4096">
            <w:pPr>
              <w:overflowPunct/>
              <w:autoSpaceDE/>
              <w:autoSpaceDN/>
              <w:adjustRightInd/>
              <w:spacing w:line="240" w:lineRule="auto"/>
              <w:jc w:val="center"/>
              <w:textAlignment w:val="auto"/>
              <w:rPr>
                <w:b/>
                <w:noProof/>
                <w:rtl/>
                <w:lang w:eastAsia="en-US"/>
              </w:rPr>
            </w:pPr>
            <w:r w:rsidRPr="00F52BBC">
              <w:rPr>
                <w:rFonts w:hint="cs"/>
                <w:b/>
                <w:noProof/>
                <w:rtl/>
                <w:lang w:eastAsia="en-US"/>
              </w:rPr>
              <w:t>מועדי ההדרכות</w:t>
            </w:r>
          </w:p>
        </w:tc>
      </w:tr>
      <w:tr w:rsidR="00526BB7" w:rsidRPr="00F52BBC" w:rsidTr="007F4096">
        <w:trPr>
          <w:cantSplit/>
        </w:trPr>
        <w:tc>
          <w:tcPr>
            <w:tcW w:w="1274" w:type="dxa"/>
            <w:tcBorders>
              <w:top w:val="double" w:sz="4" w:space="0" w:color="auto"/>
              <w:left w:val="double" w:sz="4" w:space="0" w:color="auto"/>
              <w:bottom w:val="double" w:sz="4" w:space="0" w:color="auto"/>
              <w:right w:val="double" w:sz="4" w:space="0" w:color="auto"/>
            </w:tcBorders>
            <w:shd w:val="clear" w:color="auto" w:fill="E6E6E6"/>
          </w:tcPr>
          <w:p w:rsidR="00526BB7" w:rsidRPr="00F52BBC" w:rsidRDefault="00526BB7" w:rsidP="007F4096">
            <w:pPr>
              <w:overflowPunct/>
              <w:autoSpaceDE/>
              <w:autoSpaceDN/>
              <w:adjustRightInd/>
              <w:spacing w:line="240" w:lineRule="auto"/>
              <w:jc w:val="center"/>
              <w:textAlignment w:val="auto"/>
              <w:rPr>
                <w:b/>
                <w:noProof/>
                <w:rtl/>
                <w:lang w:eastAsia="en-US"/>
              </w:rPr>
            </w:pPr>
            <w:r w:rsidRPr="00F52BBC">
              <w:rPr>
                <w:rFonts w:hint="cs"/>
                <w:b/>
                <w:noProof/>
                <w:rtl/>
                <w:lang w:eastAsia="en-US"/>
              </w:rPr>
              <w:t>מספר מפגש</w:t>
            </w:r>
          </w:p>
        </w:tc>
        <w:tc>
          <w:tcPr>
            <w:tcW w:w="1274" w:type="dxa"/>
            <w:tcBorders>
              <w:top w:val="double" w:sz="4" w:space="0" w:color="auto"/>
              <w:left w:val="double" w:sz="4" w:space="0" w:color="auto"/>
              <w:bottom w:val="double" w:sz="4" w:space="0" w:color="auto"/>
              <w:right w:val="double" w:sz="4" w:space="0" w:color="auto"/>
            </w:tcBorders>
            <w:shd w:val="clear" w:color="auto" w:fill="E6E6E6"/>
            <w:vAlign w:val="center"/>
          </w:tcPr>
          <w:p w:rsidR="00526BB7" w:rsidRPr="00F52BBC" w:rsidRDefault="00526BB7" w:rsidP="007F4096">
            <w:pPr>
              <w:overflowPunct/>
              <w:autoSpaceDE/>
              <w:autoSpaceDN/>
              <w:adjustRightInd/>
              <w:spacing w:line="240" w:lineRule="auto"/>
              <w:jc w:val="center"/>
              <w:textAlignment w:val="auto"/>
              <w:rPr>
                <w:b/>
                <w:noProof/>
                <w:lang w:eastAsia="en-US"/>
              </w:rPr>
            </w:pPr>
            <w:r w:rsidRPr="00F52BBC">
              <w:rPr>
                <w:rFonts w:hint="cs"/>
                <w:b/>
                <w:noProof/>
                <w:rtl/>
                <w:lang w:eastAsia="en-US"/>
              </w:rPr>
              <w:t>יום בשבוע</w:t>
            </w:r>
          </w:p>
        </w:tc>
        <w:tc>
          <w:tcPr>
            <w:tcW w:w="1421" w:type="dxa"/>
            <w:tcBorders>
              <w:top w:val="double" w:sz="4" w:space="0" w:color="auto"/>
              <w:left w:val="double" w:sz="4" w:space="0" w:color="auto"/>
              <w:bottom w:val="double" w:sz="4" w:space="0" w:color="auto"/>
              <w:right w:val="double" w:sz="4" w:space="0" w:color="auto"/>
            </w:tcBorders>
            <w:shd w:val="clear" w:color="auto" w:fill="E6E6E6"/>
            <w:vAlign w:val="center"/>
          </w:tcPr>
          <w:p w:rsidR="00526BB7" w:rsidRPr="00F52BBC" w:rsidRDefault="00526BB7" w:rsidP="007F4096">
            <w:pPr>
              <w:overflowPunct/>
              <w:autoSpaceDE/>
              <w:autoSpaceDN/>
              <w:adjustRightInd/>
              <w:spacing w:line="240" w:lineRule="auto"/>
              <w:jc w:val="center"/>
              <w:textAlignment w:val="auto"/>
              <w:rPr>
                <w:b/>
                <w:noProof/>
                <w:lang w:eastAsia="en-US"/>
              </w:rPr>
            </w:pPr>
            <w:r w:rsidRPr="00F52BBC">
              <w:rPr>
                <w:b/>
                <w:noProof/>
                <w:rtl/>
                <w:lang w:eastAsia="en-US"/>
              </w:rPr>
              <w:t>תארי</w:t>
            </w:r>
            <w:r w:rsidRPr="00F52BBC">
              <w:rPr>
                <w:rFonts w:hint="cs"/>
                <w:b/>
                <w:noProof/>
                <w:rtl/>
                <w:lang w:eastAsia="en-US"/>
              </w:rPr>
              <w:t>ך לועזי</w:t>
            </w:r>
          </w:p>
        </w:tc>
        <w:tc>
          <w:tcPr>
            <w:tcW w:w="1980" w:type="dxa"/>
            <w:tcBorders>
              <w:top w:val="double" w:sz="4" w:space="0" w:color="auto"/>
              <w:left w:val="double" w:sz="4" w:space="0" w:color="auto"/>
              <w:bottom w:val="double" w:sz="4" w:space="0" w:color="auto"/>
              <w:right w:val="double" w:sz="4" w:space="0" w:color="auto"/>
            </w:tcBorders>
            <w:shd w:val="clear" w:color="auto" w:fill="E6E6E6"/>
            <w:vAlign w:val="center"/>
          </w:tcPr>
          <w:p w:rsidR="00526BB7" w:rsidRPr="00F52BBC" w:rsidRDefault="00526BB7" w:rsidP="007F4096">
            <w:pPr>
              <w:overflowPunct/>
              <w:autoSpaceDE/>
              <w:autoSpaceDN/>
              <w:adjustRightInd/>
              <w:spacing w:line="240" w:lineRule="auto"/>
              <w:jc w:val="center"/>
              <w:textAlignment w:val="auto"/>
              <w:rPr>
                <w:b/>
                <w:noProof/>
                <w:lang w:eastAsia="en-US"/>
              </w:rPr>
            </w:pPr>
            <w:r w:rsidRPr="00F52BBC">
              <w:rPr>
                <w:b/>
                <w:noProof/>
                <w:rtl/>
                <w:lang w:eastAsia="en-US"/>
              </w:rPr>
              <w:t>משעה עד שעה</w:t>
            </w:r>
          </w:p>
        </w:tc>
        <w:tc>
          <w:tcPr>
            <w:tcW w:w="1984" w:type="dxa"/>
            <w:tcBorders>
              <w:top w:val="double" w:sz="4" w:space="0" w:color="auto"/>
              <w:left w:val="double" w:sz="4" w:space="0" w:color="auto"/>
              <w:bottom w:val="double" w:sz="4" w:space="0" w:color="auto"/>
              <w:right w:val="double" w:sz="4" w:space="0" w:color="auto"/>
            </w:tcBorders>
            <w:shd w:val="clear" w:color="auto" w:fill="E6E6E6"/>
            <w:vAlign w:val="center"/>
          </w:tcPr>
          <w:p w:rsidR="00526BB7" w:rsidRPr="00F52BBC" w:rsidRDefault="00526BB7" w:rsidP="007F4096">
            <w:pPr>
              <w:overflowPunct/>
              <w:autoSpaceDE/>
              <w:autoSpaceDN/>
              <w:adjustRightInd/>
              <w:spacing w:line="240" w:lineRule="auto"/>
              <w:jc w:val="center"/>
              <w:textAlignment w:val="auto"/>
              <w:rPr>
                <w:b/>
                <w:noProof/>
                <w:rtl/>
                <w:lang w:eastAsia="en-US"/>
              </w:rPr>
            </w:pPr>
            <w:r w:rsidRPr="00F52BBC">
              <w:rPr>
                <w:b/>
                <w:noProof/>
                <w:rtl/>
                <w:lang w:eastAsia="en-US"/>
              </w:rPr>
              <w:t>סה"כ שעות</w:t>
            </w:r>
            <w:r w:rsidRPr="00F52BBC">
              <w:rPr>
                <w:rFonts w:hint="cs"/>
                <w:b/>
                <w:noProof/>
                <w:rtl/>
                <w:lang w:eastAsia="en-US"/>
              </w:rPr>
              <w:t xml:space="preserve"> הוראה</w:t>
            </w:r>
          </w:p>
        </w:tc>
      </w:tr>
      <w:tr w:rsidR="00526BB7" w:rsidRPr="00F52BBC" w:rsidTr="007F4096">
        <w:trPr>
          <w:cantSplit/>
        </w:trPr>
        <w:tc>
          <w:tcPr>
            <w:tcW w:w="1274" w:type="dxa"/>
            <w:tcBorders>
              <w:top w:val="double" w:sz="4" w:space="0" w:color="auto"/>
              <w:left w:val="double" w:sz="4" w:space="0" w:color="auto"/>
              <w:bottom w:val="single" w:sz="4" w:space="0" w:color="auto"/>
              <w:right w:val="double" w:sz="4" w:space="0" w:color="auto"/>
            </w:tcBorders>
          </w:tcPr>
          <w:p w:rsidR="00526BB7" w:rsidRPr="00F52BBC" w:rsidRDefault="00526BB7" w:rsidP="007F4096">
            <w:pPr>
              <w:overflowPunct/>
              <w:autoSpaceDE/>
              <w:autoSpaceDN/>
              <w:adjustRightInd/>
              <w:spacing w:line="240" w:lineRule="auto"/>
              <w:jc w:val="center"/>
              <w:textAlignment w:val="auto"/>
              <w:rPr>
                <w:bCs/>
                <w:noProof/>
                <w:rtl/>
                <w:lang w:eastAsia="en-US"/>
              </w:rPr>
            </w:pPr>
            <w:r w:rsidRPr="00F52BBC">
              <w:rPr>
                <w:rFonts w:hint="cs"/>
                <w:bCs/>
                <w:noProof/>
                <w:rtl/>
                <w:lang w:eastAsia="en-US"/>
              </w:rPr>
              <w:t>1.</w:t>
            </w:r>
          </w:p>
        </w:tc>
        <w:tc>
          <w:tcPr>
            <w:tcW w:w="1274" w:type="dxa"/>
            <w:tcBorders>
              <w:top w:val="double" w:sz="4" w:space="0" w:color="auto"/>
              <w:left w:val="double" w:sz="4" w:space="0" w:color="auto"/>
              <w:bottom w:val="single" w:sz="4" w:space="0" w:color="auto"/>
              <w:right w:val="double" w:sz="4" w:space="0" w:color="auto"/>
            </w:tcBorders>
            <w:shd w:val="clear" w:color="auto" w:fill="auto"/>
            <w:vAlign w:val="center"/>
          </w:tcPr>
          <w:p w:rsidR="00526BB7" w:rsidRPr="00F52BBC" w:rsidRDefault="00526BB7" w:rsidP="007F4096">
            <w:pPr>
              <w:overflowPunct/>
              <w:autoSpaceDE/>
              <w:autoSpaceDN/>
              <w:adjustRightInd/>
              <w:spacing w:line="240" w:lineRule="auto"/>
              <w:jc w:val="center"/>
              <w:textAlignment w:val="auto"/>
              <w:rPr>
                <w:b/>
                <w:noProof/>
                <w:rtl/>
                <w:lang w:eastAsia="en-US"/>
              </w:rPr>
            </w:pPr>
          </w:p>
        </w:tc>
        <w:tc>
          <w:tcPr>
            <w:tcW w:w="1421" w:type="dxa"/>
            <w:tcBorders>
              <w:top w:val="double" w:sz="4" w:space="0" w:color="auto"/>
              <w:left w:val="double" w:sz="4" w:space="0" w:color="auto"/>
              <w:bottom w:val="single" w:sz="4" w:space="0" w:color="auto"/>
              <w:right w:val="double" w:sz="4" w:space="0" w:color="auto"/>
            </w:tcBorders>
            <w:vAlign w:val="center"/>
          </w:tcPr>
          <w:p w:rsidR="00526BB7" w:rsidRPr="00F52BBC" w:rsidRDefault="00526BB7" w:rsidP="007F4096">
            <w:pPr>
              <w:overflowPunct/>
              <w:autoSpaceDE/>
              <w:autoSpaceDN/>
              <w:adjustRightInd/>
              <w:spacing w:line="240" w:lineRule="auto"/>
              <w:jc w:val="center"/>
              <w:textAlignment w:val="auto"/>
              <w:rPr>
                <w:b/>
                <w:noProof/>
                <w:rtl/>
                <w:lang w:eastAsia="en-US"/>
              </w:rPr>
            </w:pPr>
          </w:p>
        </w:tc>
        <w:tc>
          <w:tcPr>
            <w:tcW w:w="1980" w:type="dxa"/>
            <w:tcBorders>
              <w:top w:val="double" w:sz="4" w:space="0" w:color="auto"/>
              <w:left w:val="double" w:sz="4" w:space="0" w:color="auto"/>
              <w:bottom w:val="single" w:sz="4" w:space="0" w:color="auto"/>
              <w:right w:val="double" w:sz="4" w:space="0" w:color="auto"/>
            </w:tcBorders>
            <w:vAlign w:val="center"/>
          </w:tcPr>
          <w:p w:rsidR="00526BB7" w:rsidRPr="00F52BBC" w:rsidRDefault="00526BB7" w:rsidP="007F4096">
            <w:pPr>
              <w:overflowPunct/>
              <w:autoSpaceDE/>
              <w:autoSpaceDN/>
              <w:adjustRightInd/>
              <w:spacing w:line="240" w:lineRule="auto"/>
              <w:jc w:val="left"/>
              <w:textAlignment w:val="auto"/>
              <w:rPr>
                <w:b/>
                <w:noProof/>
                <w:rtl/>
                <w:lang w:eastAsia="en-US"/>
              </w:rPr>
            </w:pPr>
          </w:p>
        </w:tc>
        <w:tc>
          <w:tcPr>
            <w:tcW w:w="1984" w:type="dxa"/>
            <w:tcBorders>
              <w:top w:val="double" w:sz="4" w:space="0" w:color="auto"/>
              <w:left w:val="double" w:sz="4" w:space="0" w:color="auto"/>
              <w:bottom w:val="single" w:sz="4" w:space="0" w:color="auto"/>
              <w:right w:val="double" w:sz="4" w:space="0" w:color="auto"/>
            </w:tcBorders>
            <w:shd w:val="clear" w:color="auto" w:fill="auto"/>
            <w:vAlign w:val="center"/>
          </w:tcPr>
          <w:p w:rsidR="00526BB7" w:rsidRPr="00F52BBC" w:rsidRDefault="00526BB7" w:rsidP="007F4096">
            <w:pPr>
              <w:overflowPunct/>
              <w:autoSpaceDE/>
              <w:autoSpaceDN/>
              <w:adjustRightInd/>
              <w:spacing w:line="240" w:lineRule="auto"/>
              <w:jc w:val="center"/>
              <w:textAlignment w:val="auto"/>
              <w:rPr>
                <w:b/>
                <w:noProof/>
                <w:rtl/>
                <w:lang w:eastAsia="en-US"/>
              </w:rPr>
            </w:pPr>
          </w:p>
        </w:tc>
      </w:tr>
      <w:tr w:rsidR="00526BB7" w:rsidRPr="00F52BBC" w:rsidTr="007F4096">
        <w:trPr>
          <w:cantSplit/>
        </w:trPr>
        <w:tc>
          <w:tcPr>
            <w:tcW w:w="1274" w:type="dxa"/>
            <w:tcBorders>
              <w:top w:val="single" w:sz="4" w:space="0" w:color="auto"/>
              <w:left w:val="double" w:sz="4" w:space="0" w:color="auto"/>
              <w:bottom w:val="single" w:sz="4" w:space="0" w:color="auto"/>
              <w:right w:val="double" w:sz="4" w:space="0" w:color="auto"/>
            </w:tcBorders>
          </w:tcPr>
          <w:p w:rsidR="00526BB7" w:rsidRPr="00F52BBC" w:rsidRDefault="00526BB7" w:rsidP="007F4096">
            <w:pPr>
              <w:overflowPunct/>
              <w:autoSpaceDE/>
              <w:autoSpaceDN/>
              <w:adjustRightInd/>
              <w:spacing w:line="240" w:lineRule="auto"/>
              <w:jc w:val="center"/>
              <w:textAlignment w:val="auto"/>
              <w:rPr>
                <w:bCs/>
                <w:noProof/>
                <w:rtl/>
                <w:lang w:eastAsia="en-US"/>
              </w:rPr>
            </w:pPr>
            <w:r w:rsidRPr="00F52BBC">
              <w:rPr>
                <w:rFonts w:hint="cs"/>
                <w:bCs/>
                <w:noProof/>
                <w:rtl/>
                <w:lang w:eastAsia="en-US"/>
              </w:rPr>
              <w:t>2.</w:t>
            </w:r>
          </w:p>
        </w:tc>
        <w:tc>
          <w:tcPr>
            <w:tcW w:w="1274" w:type="dxa"/>
            <w:tcBorders>
              <w:top w:val="single" w:sz="4" w:space="0" w:color="auto"/>
              <w:left w:val="double" w:sz="4" w:space="0" w:color="auto"/>
              <w:bottom w:val="single" w:sz="4" w:space="0" w:color="auto"/>
              <w:right w:val="double" w:sz="4" w:space="0" w:color="auto"/>
            </w:tcBorders>
            <w:shd w:val="clear" w:color="auto" w:fill="auto"/>
          </w:tcPr>
          <w:p w:rsidR="00526BB7" w:rsidRPr="00F52BBC" w:rsidRDefault="00526BB7" w:rsidP="007F4096">
            <w:pPr>
              <w:overflowPunct/>
              <w:autoSpaceDE/>
              <w:autoSpaceDN/>
              <w:adjustRightInd/>
              <w:spacing w:line="240" w:lineRule="auto"/>
              <w:jc w:val="center"/>
              <w:textAlignment w:val="auto"/>
              <w:rPr>
                <w:noProof/>
                <w:lang w:eastAsia="en-US"/>
              </w:rPr>
            </w:pPr>
          </w:p>
        </w:tc>
        <w:tc>
          <w:tcPr>
            <w:tcW w:w="1421" w:type="dxa"/>
            <w:tcBorders>
              <w:top w:val="single" w:sz="4" w:space="0" w:color="auto"/>
              <w:left w:val="double" w:sz="4" w:space="0" w:color="auto"/>
              <w:bottom w:val="single" w:sz="4" w:space="0" w:color="auto"/>
              <w:right w:val="double" w:sz="4" w:space="0" w:color="auto"/>
            </w:tcBorders>
            <w:vAlign w:val="center"/>
          </w:tcPr>
          <w:p w:rsidR="00526BB7" w:rsidRPr="00F52BBC" w:rsidRDefault="00526BB7" w:rsidP="007F4096">
            <w:pPr>
              <w:overflowPunct/>
              <w:autoSpaceDE/>
              <w:autoSpaceDN/>
              <w:adjustRightInd/>
              <w:spacing w:line="240" w:lineRule="auto"/>
              <w:jc w:val="center"/>
              <w:textAlignment w:val="auto"/>
              <w:rPr>
                <w:b/>
                <w:noProof/>
                <w:rtl/>
                <w:lang w:eastAsia="en-US"/>
              </w:rPr>
            </w:pPr>
          </w:p>
        </w:tc>
        <w:tc>
          <w:tcPr>
            <w:tcW w:w="1980" w:type="dxa"/>
            <w:tcBorders>
              <w:top w:val="single" w:sz="4" w:space="0" w:color="auto"/>
              <w:left w:val="double" w:sz="4" w:space="0" w:color="auto"/>
              <w:bottom w:val="single" w:sz="4" w:space="0" w:color="auto"/>
              <w:right w:val="double" w:sz="4" w:space="0" w:color="auto"/>
            </w:tcBorders>
          </w:tcPr>
          <w:p w:rsidR="00526BB7" w:rsidRPr="00F52BBC" w:rsidRDefault="00526BB7" w:rsidP="007F4096">
            <w:pPr>
              <w:overflowPunct/>
              <w:autoSpaceDE/>
              <w:autoSpaceDN/>
              <w:adjustRightInd/>
              <w:spacing w:line="240" w:lineRule="auto"/>
              <w:jc w:val="left"/>
              <w:textAlignment w:val="auto"/>
              <w:rPr>
                <w:noProof/>
                <w:lang w:eastAsia="en-US"/>
              </w:rPr>
            </w:pPr>
          </w:p>
        </w:tc>
        <w:tc>
          <w:tcPr>
            <w:tcW w:w="1984" w:type="dxa"/>
            <w:tcBorders>
              <w:top w:val="single" w:sz="4" w:space="0" w:color="auto"/>
              <w:left w:val="double" w:sz="4" w:space="0" w:color="auto"/>
              <w:bottom w:val="single" w:sz="4" w:space="0" w:color="auto"/>
              <w:right w:val="double" w:sz="4" w:space="0" w:color="auto"/>
            </w:tcBorders>
            <w:shd w:val="clear" w:color="auto" w:fill="auto"/>
          </w:tcPr>
          <w:p w:rsidR="00526BB7" w:rsidRPr="00F52BBC" w:rsidRDefault="00526BB7" w:rsidP="007F4096">
            <w:pPr>
              <w:overflowPunct/>
              <w:autoSpaceDE/>
              <w:autoSpaceDN/>
              <w:adjustRightInd/>
              <w:spacing w:line="240" w:lineRule="auto"/>
              <w:jc w:val="center"/>
              <w:textAlignment w:val="auto"/>
              <w:rPr>
                <w:noProof/>
                <w:lang w:eastAsia="en-US"/>
              </w:rPr>
            </w:pPr>
          </w:p>
        </w:tc>
      </w:tr>
      <w:tr w:rsidR="00526BB7" w:rsidRPr="00F52BBC" w:rsidTr="007F4096">
        <w:trPr>
          <w:cantSplit/>
        </w:trPr>
        <w:tc>
          <w:tcPr>
            <w:tcW w:w="1274" w:type="dxa"/>
            <w:tcBorders>
              <w:top w:val="single" w:sz="4" w:space="0" w:color="auto"/>
              <w:left w:val="double" w:sz="4" w:space="0" w:color="auto"/>
              <w:bottom w:val="single" w:sz="4" w:space="0" w:color="auto"/>
              <w:right w:val="double" w:sz="4" w:space="0" w:color="auto"/>
            </w:tcBorders>
          </w:tcPr>
          <w:p w:rsidR="00526BB7" w:rsidRPr="00F52BBC" w:rsidRDefault="00526BB7" w:rsidP="007F4096">
            <w:pPr>
              <w:overflowPunct/>
              <w:autoSpaceDE/>
              <w:autoSpaceDN/>
              <w:adjustRightInd/>
              <w:spacing w:line="240" w:lineRule="auto"/>
              <w:jc w:val="center"/>
              <w:textAlignment w:val="auto"/>
              <w:rPr>
                <w:bCs/>
                <w:noProof/>
                <w:rtl/>
                <w:lang w:eastAsia="en-US"/>
              </w:rPr>
            </w:pPr>
            <w:r w:rsidRPr="00F52BBC">
              <w:rPr>
                <w:rFonts w:hint="cs"/>
                <w:bCs/>
                <w:noProof/>
                <w:rtl/>
                <w:lang w:eastAsia="en-US"/>
              </w:rPr>
              <w:t>3.</w:t>
            </w:r>
          </w:p>
        </w:tc>
        <w:tc>
          <w:tcPr>
            <w:tcW w:w="1274" w:type="dxa"/>
            <w:tcBorders>
              <w:top w:val="single" w:sz="4" w:space="0" w:color="auto"/>
              <w:left w:val="double" w:sz="4" w:space="0" w:color="auto"/>
              <w:bottom w:val="single" w:sz="4" w:space="0" w:color="auto"/>
              <w:right w:val="double" w:sz="4" w:space="0" w:color="auto"/>
            </w:tcBorders>
            <w:shd w:val="clear" w:color="auto" w:fill="auto"/>
          </w:tcPr>
          <w:p w:rsidR="00526BB7" w:rsidRPr="00F52BBC" w:rsidRDefault="00526BB7" w:rsidP="007F4096">
            <w:pPr>
              <w:overflowPunct/>
              <w:autoSpaceDE/>
              <w:autoSpaceDN/>
              <w:adjustRightInd/>
              <w:spacing w:line="240" w:lineRule="auto"/>
              <w:jc w:val="center"/>
              <w:textAlignment w:val="auto"/>
              <w:rPr>
                <w:noProof/>
                <w:lang w:eastAsia="en-US"/>
              </w:rPr>
            </w:pPr>
          </w:p>
        </w:tc>
        <w:tc>
          <w:tcPr>
            <w:tcW w:w="1421" w:type="dxa"/>
            <w:tcBorders>
              <w:top w:val="single" w:sz="4" w:space="0" w:color="auto"/>
              <w:left w:val="double" w:sz="4" w:space="0" w:color="auto"/>
              <w:bottom w:val="single" w:sz="4" w:space="0" w:color="auto"/>
              <w:right w:val="double" w:sz="4" w:space="0" w:color="auto"/>
            </w:tcBorders>
            <w:vAlign w:val="center"/>
          </w:tcPr>
          <w:p w:rsidR="00526BB7" w:rsidRPr="00F52BBC" w:rsidRDefault="00526BB7" w:rsidP="007F4096">
            <w:pPr>
              <w:overflowPunct/>
              <w:autoSpaceDE/>
              <w:autoSpaceDN/>
              <w:adjustRightInd/>
              <w:spacing w:line="240" w:lineRule="auto"/>
              <w:jc w:val="center"/>
              <w:textAlignment w:val="auto"/>
              <w:rPr>
                <w:b/>
                <w:noProof/>
                <w:rtl/>
                <w:lang w:eastAsia="en-US"/>
              </w:rPr>
            </w:pPr>
          </w:p>
        </w:tc>
        <w:tc>
          <w:tcPr>
            <w:tcW w:w="1980" w:type="dxa"/>
            <w:tcBorders>
              <w:top w:val="single" w:sz="4" w:space="0" w:color="auto"/>
              <w:left w:val="double" w:sz="4" w:space="0" w:color="auto"/>
              <w:bottom w:val="single" w:sz="4" w:space="0" w:color="auto"/>
              <w:right w:val="double" w:sz="4" w:space="0" w:color="auto"/>
            </w:tcBorders>
          </w:tcPr>
          <w:p w:rsidR="00526BB7" w:rsidRPr="00F52BBC" w:rsidRDefault="00526BB7" w:rsidP="007F4096">
            <w:pPr>
              <w:overflowPunct/>
              <w:autoSpaceDE/>
              <w:autoSpaceDN/>
              <w:adjustRightInd/>
              <w:spacing w:line="240" w:lineRule="auto"/>
              <w:jc w:val="left"/>
              <w:textAlignment w:val="auto"/>
              <w:rPr>
                <w:noProof/>
                <w:lang w:eastAsia="en-US"/>
              </w:rPr>
            </w:pPr>
          </w:p>
        </w:tc>
        <w:tc>
          <w:tcPr>
            <w:tcW w:w="1984" w:type="dxa"/>
            <w:tcBorders>
              <w:top w:val="single" w:sz="4" w:space="0" w:color="auto"/>
              <w:left w:val="double" w:sz="4" w:space="0" w:color="auto"/>
              <w:bottom w:val="single" w:sz="4" w:space="0" w:color="auto"/>
              <w:right w:val="double" w:sz="4" w:space="0" w:color="auto"/>
            </w:tcBorders>
            <w:shd w:val="clear" w:color="auto" w:fill="auto"/>
          </w:tcPr>
          <w:p w:rsidR="00526BB7" w:rsidRPr="00F52BBC" w:rsidRDefault="00526BB7" w:rsidP="007F4096">
            <w:pPr>
              <w:overflowPunct/>
              <w:autoSpaceDE/>
              <w:autoSpaceDN/>
              <w:adjustRightInd/>
              <w:spacing w:line="240" w:lineRule="auto"/>
              <w:jc w:val="center"/>
              <w:textAlignment w:val="auto"/>
              <w:rPr>
                <w:noProof/>
                <w:lang w:eastAsia="en-US"/>
              </w:rPr>
            </w:pPr>
          </w:p>
        </w:tc>
      </w:tr>
      <w:tr w:rsidR="00526BB7" w:rsidRPr="00F52BBC" w:rsidTr="007F4096">
        <w:trPr>
          <w:cantSplit/>
          <w:trHeight w:val="405"/>
        </w:trPr>
        <w:tc>
          <w:tcPr>
            <w:tcW w:w="1274" w:type="dxa"/>
            <w:tcBorders>
              <w:top w:val="single" w:sz="4" w:space="0" w:color="auto"/>
              <w:left w:val="double" w:sz="4" w:space="0" w:color="auto"/>
              <w:bottom w:val="single" w:sz="4" w:space="0" w:color="auto"/>
              <w:right w:val="double" w:sz="4" w:space="0" w:color="auto"/>
            </w:tcBorders>
          </w:tcPr>
          <w:p w:rsidR="00526BB7" w:rsidRPr="00F52BBC" w:rsidRDefault="00526BB7" w:rsidP="007F4096">
            <w:pPr>
              <w:overflowPunct/>
              <w:autoSpaceDE/>
              <w:autoSpaceDN/>
              <w:adjustRightInd/>
              <w:spacing w:line="240" w:lineRule="auto"/>
              <w:jc w:val="center"/>
              <w:textAlignment w:val="auto"/>
              <w:rPr>
                <w:bCs/>
                <w:noProof/>
                <w:rtl/>
                <w:lang w:eastAsia="en-US"/>
              </w:rPr>
            </w:pPr>
            <w:r w:rsidRPr="00F52BBC">
              <w:rPr>
                <w:rFonts w:hint="cs"/>
                <w:bCs/>
                <w:noProof/>
                <w:rtl/>
                <w:lang w:eastAsia="en-US"/>
              </w:rPr>
              <w:t>4.</w:t>
            </w:r>
          </w:p>
        </w:tc>
        <w:tc>
          <w:tcPr>
            <w:tcW w:w="1274" w:type="dxa"/>
            <w:tcBorders>
              <w:top w:val="single" w:sz="4" w:space="0" w:color="auto"/>
              <w:left w:val="double" w:sz="4" w:space="0" w:color="auto"/>
              <w:bottom w:val="single" w:sz="4" w:space="0" w:color="auto"/>
              <w:right w:val="double" w:sz="4" w:space="0" w:color="auto"/>
            </w:tcBorders>
            <w:shd w:val="clear" w:color="auto" w:fill="auto"/>
          </w:tcPr>
          <w:p w:rsidR="00526BB7" w:rsidRPr="00F52BBC" w:rsidRDefault="00526BB7" w:rsidP="007F4096">
            <w:pPr>
              <w:overflowPunct/>
              <w:autoSpaceDE/>
              <w:autoSpaceDN/>
              <w:adjustRightInd/>
              <w:spacing w:line="240" w:lineRule="auto"/>
              <w:jc w:val="center"/>
              <w:textAlignment w:val="auto"/>
              <w:rPr>
                <w:noProof/>
                <w:lang w:eastAsia="en-US"/>
              </w:rPr>
            </w:pPr>
          </w:p>
        </w:tc>
        <w:tc>
          <w:tcPr>
            <w:tcW w:w="1421" w:type="dxa"/>
            <w:tcBorders>
              <w:top w:val="single" w:sz="4" w:space="0" w:color="auto"/>
              <w:left w:val="double" w:sz="4" w:space="0" w:color="auto"/>
              <w:bottom w:val="single" w:sz="4" w:space="0" w:color="auto"/>
              <w:right w:val="double" w:sz="4" w:space="0" w:color="auto"/>
            </w:tcBorders>
          </w:tcPr>
          <w:p w:rsidR="00526BB7" w:rsidRPr="00F52BBC" w:rsidRDefault="00526BB7" w:rsidP="007F4096">
            <w:pPr>
              <w:overflowPunct/>
              <w:autoSpaceDE/>
              <w:autoSpaceDN/>
              <w:adjustRightInd/>
              <w:spacing w:line="240" w:lineRule="auto"/>
              <w:jc w:val="center"/>
              <w:textAlignment w:val="auto"/>
              <w:rPr>
                <w:noProof/>
                <w:lang w:eastAsia="en-US"/>
              </w:rPr>
            </w:pPr>
          </w:p>
        </w:tc>
        <w:tc>
          <w:tcPr>
            <w:tcW w:w="1980" w:type="dxa"/>
            <w:tcBorders>
              <w:top w:val="single" w:sz="4" w:space="0" w:color="auto"/>
              <w:left w:val="double" w:sz="4" w:space="0" w:color="auto"/>
              <w:bottom w:val="single" w:sz="4" w:space="0" w:color="auto"/>
              <w:right w:val="double" w:sz="4" w:space="0" w:color="auto"/>
            </w:tcBorders>
          </w:tcPr>
          <w:p w:rsidR="00526BB7" w:rsidRPr="00F52BBC" w:rsidRDefault="00526BB7" w:rsidP="007F4096">
            <w:pPr>
              <w:overflowPunct/>
              <w:autoSpaceDE/>
              <w:autoSpaceDN/>
              <w:adjustRightInd/>
              <w:spacing w:line="240" w:lineRule="auto"/>
              <w:jc w:val="left"/>
              <w:textAlignment w:val="auto"/>
              <w:rPr>
                <w:noProof/>
                <w:lang w:eastAsia="en-US"/>
              </w:rPr>
            </w:pPr>
          </w:p>
        </w:tc>
        <w:tc>
          <w:tcPr>
            <w:tcW w:w="1984" w:type="dxa"/>
            <w:tcBorders>
              <w:top w:val="single" w:sz="4" w:space="0" w:color="auto"/>
              <w:left w:val="double" w:sz="4" w:space="0" w:color="auto"/>
              <w:bottom w:val="single" w:sz="4" w:space="0" w:color="auto"/>
              <w:right w:val="double" w:sz="4" w:space="0" w:color="auto"/>
            </w:tcBorders>
            <w:shd w:val="clear" w:color="auto" w:fill="auto"/>
          </w:tcPr>
          <w:p w:rsidR="00526BB7" w:rsidRPr="00F52BBC" w:rsidRDefault="00526BB7" w:rsidP="007F4096">
            <w:pPr>
              <w:overflowPunct/>
              <w:autoSpaceDE/>
              <w:autoSpaceDN/>
              <w:adjustRightInd/>
              <w:spacing w:line="240" w:lineRule="auto"/>
              <w:jc w:val="center"/>
              <w:textAlignment w:val="auto"/>
              <w:rPr>
                <w:noProof/>
                <w:lang w:eastAsia="en-US"/>
              </w:rPr>
            </w:pPr>
          </w:p>
        </w:tc>
      </w:tr>
      <w:tr w:rsidR="00526BB7" w:rsidRPr="00F52BBC" w:rsidTr="007F4096">
        <w:trPr>
          <w:cantSplit/>
          <w:trHeight w:val="405"/>
        </w:trPr>
        <w:tc>
          <w:tcPr>
            <w:tcW w:w="1274" w:type="dxa"/>
            <w:tcBorders>
              <w:top w:val="single" w:sz="4" w:space="0" w:color="auto"/>
              <w:left w:val="double" w:sz="4" w:space="0" w:color="auto"/>
              <w:bottom w:val="single" w:sz="4" w:space="0" w:color="auto"/>
              <w:right w:val="double" w:sz="4" w:space="0" w:color="auto"/>
            </w:tcBorders>
          </w:tcPr>
          <w:p w:rsidR="00526BB7" w:rsidRPr="00F52BBC" w:rsidRDefault="00526BB7" w:rsidP="007F4096">
            <w:pPr>
              <w:overflowPunct/>
              <w:autoSpaceDE/>
              <w:autoSpaceDN/>
              <w:adjustRightInd/>
              <w:spacing w:line="240" w:lineRule="auto"/>
              <w:jc w:val="center"/>
              <w:textAlignment w:val="auto"/>
              <w:rPr>
                <w:bCs/>
                <w:noProof/>
                <w:rtl/>
                <w:lang w:eastAsia="en-US"/>
              </w:rPr>
            </w:pPr>
            <w:r w:rsidRPr="00F52BBC">
              <w:rPr>
                <w:rFonts w:hint="cs"/>
                <w:bCs/>
                <w:noProof/>
                <w:rtl/>
                <w:lang w:eastAsia="en-US"/>
              </w:rPr>
              <w:t>5.</w:t>
            </w:r>
          </w:p>
        </w:tc>
        <w:tc>
          <w:tcPr>
            <w:tcW w:w="1274" w:type="dxa"/>
            <w:tcBorders>
              <w:top w:val="single" w:sz="4" w:space="0" w:color="auto"/>
              <w:left w:val="double" w:sz="4" w:space="0" w:color="auto"/>
              <w:bottom w:val="single" w:sz="4" w:space="0" w:color="auto"/>
              <w:right w:val="double" w:sz="4" w:space="0" w:color="auto"/>
            </w:tcBorders>
            <w:shd w:val="clear" w:color="auto" w:fill="auto"/>
          </w:tcPr>
          <w:p w:rsidR="00526BB7" w:rsidRPr="00F52BBC" w:rsidRDefault="00526BB7" w:rsidP="007F4096">
            <w:pPr>
              <w:overflowPunct/>
              <w:autoSpaceDE/>
              <w:autoSpaceDN/>
              <w:adjustRightInd/>
              <w:spacing w:line="240" w:lineRule="auto"/>
              <w:jc w:val="center"/>
              <w:textAlignment w:val="auto"/>
              <w:rPr>
                <w:b/>
                <w:noProof/>
                <w:rtl/>
                <w:lang w:eastAsia="en-US"/>
              </w:rPr>
            </w:pPr>
          </w:p>
        </w:tc>
        <w:tc>
          <w:tcPr>
            <w:tcW w:w="1421" w:type="dxa"/>
            <w:tcBorders>
              <w:top w:val="single" w:sz="4" w:space="0" w:color="auto"/>
              <w:left w:val="double" w:sz="4" w:space="0" w:color="auto"/>
              <w:bottom w:val="single" w:sz="4" w:space="0" w:color="auto"/>
              <w:right w:val="double" w:sz="4" w:space="0" w:color="auto"/>
            </w:tcBorders>
          </w:tcPr>
          <w:p w:rsidR="00526BB7" w:rsidRPr="00F52BBC" w:rsidRDefault="00526BB7" w:rsidP="007F4096">
            <w:pPr>
              <w:overflowPunct/>
              <w:autoSpaceDE/>
              <w:autoSpaceDN/>
              <w:adjustRightInd/>
              <w:spacing w:line="240" w:lineRule="auto"/>
              <w:jc w:val="center"/>
              <w:textAlignment w:val="auto"/>
              <w:rPr>
                <w:b/>
                <w:noProof/>
                <w:rtl/>
                <w:lang w:eastAsia="en-US"/>
              </w:rPr>
            </w:pPr>
          </w:p>
        </w:tc>
        <w:tc>
          <w:tcPr>
            <w:tcW w:w="1980" w:type="dxa"/>
            <w:tcBorders>
              <w:top w:val="single" w:sz="4" w:space="0" w:color="auto"/>
              <w:left w:val="double" w:sz="4" w:space="0" w:color="auto"/>
              <w:bottom w:val="single" w:sz="4" w:space="0" w:color="auto"/>
              <w:right w:val="double" w:sz="4" w:space="0" w:color="auto"/>
            </w:tcBorders>
          </w:tcPr>
          <w:p w:rsidR="00526BB7" w:rsidRPr="00F52BBC" w:rsidRDefault="00526BB7" w:rsidP="007F4096">
            <w:pPr>
              <w:overflowPunct/>
              <w:autoSpaceDE/>
              <w:autoSpaceDN/>
              <w:adjustRightInd/>
              <w:spacing w:line="240" w:lineRule="auto"/>
              <w:jc w:val="left"/>
              <w:textAlignment w:val="auto"/>
              <w:rPr>
                <w:b/>
                <w:noProof/>
                <w:rtl/>
                <w:lang w:eastAsia="en-US"/>
              </w:rPr>
            </w:pPr>
          </w:p>
        </w:tc>
        <w:tc>
          <w:tcPr>
            <w:tcW w:w="1984" w:type="dxa"/>
            <w:tcBorders>
              <w:top w:val="single" w:sz="4" w:space="0" w:color="auto"/>
              <w:left w:val="double" w:sz="4" w:space="0" w:color="auto"/>
              <w:bottom w:val="single" w:sz="4" w:space="0" w:color="auto"/>
              <w:right w:val="double" w:sz="4" w:space="0" w:color="auto"/>
            </w:tcBorders>
            <w:shd w:val="clear" w:color="auto" w:fill="auto"/>
          </w:tcPr>
          <w:p w:rsidR="00526BB7" w:rsidRPr="00F52BBC" w:rsidRDefault="00526BB7" w:rsidP="007F4096">
            <w:pPr>
              <w:overflowPunct/>
              <w:autoSpaceDE/>
              <w:autoSpaceDN/>
              <w:adjustRightInd/>
              <w:spacing w:line="240" w:lineRule="auto"/>
              <w:jc w:val="center"/>
              <w:textAlignment w:val="auto"/>
              <w:rPr>
                <w:b/>
                <w:noProof/>
                <w:rtl/>
                <w:lang w:eastAsia="en-US"/>
              </w:rPr>
            </w:pPr>
          </w:p>
        </w:tc>
      </w:tr>
      <w:tr w:rsidR="00526BB7" w:rsidRPr="00F52BBC" w:rsidTr="007F4096">
        <w:trPr>
          <w:cantSplit/>
          <w:trHeight w:val="405"/>
        </w:trPr>
        <w:tc>
          <w:tcPr>
            <w:tcW w:w="1274" w:type="dxa"/>
            <w:tcBorders>
              <w:top w:val="single" w:sz="4" w:space="0" w:color="auto"/>
              <w:left w:val="double" w:sz="4" w:space="0" w:color="auto"/>
              <w:bottom w:val="single" w:sz="4" w:space="0" w:color="auto"/>
              <w:right w:val="double" w:sz="4" w:space="0" w:color="auto"/>
            </w:tcBorders>
          </w:tcPr>
          <w:p w:rsidR="00526BB7" w:rsidRPr="00F52BBC" w:rsidRDefault="00526BB7" w:rsidP="007F4096">
            <w:pPr>
              <w:overflowPunct/>
              <w:autoSpaceDE/>
              <w:autoSpaceDN/>
              <w:adjustRightInd/>
              <w:spacing w:line="240" w:lineRule="auto"/>
              <w:jc w:val="center"/>
              <w:textAlignment w:val="auto"/>
              <w:rPr>
                <w:bCs/>
                <w:noProof/>
                <w:rtl/>
                <w:lang w:eastAsia="en-US"/>
              </w:rPr>
            </w:pPr>
            <w:r w:rsidRPr="00F52BBC">
              <w:rPr>
                <w:rFonts w:hint="cs"/>
                <w:bCs/>
                <w:noProof/>
                <w:rtl/>
                <w:lang w:eastAsia="en-US"/>
              </w:rPr>
              <w:t>6.</w:t>
            </w:r>
          </w:p>
        </w:tc>
        <w:tc>
          <w:tcPr>
            <w:tcW w:w="1274" w:type="dxa"/>
            <w:tcBorders>
              <w:top w:val="single" w:sz="4" w:space="0" w:color="auto"/>
              <w:left w:val="double" w:sz="4" w:space="0" w:color="auto"/>
              <w:bottom w:val="single" w:sz="4" w:space="0" w:color="auto"/>
              <w:right w:val="double" w:sz="4" w:space="0" w:color="auto"/>
            </w:tcBorders>
            <w:shd w:val="clear" w:color="auto" w:fill="auto"/>
          </w:tcPr>
          <w:p w:rsidR="00526BB7" w:rsidRPr="00F52BBC" w:rsidRDefault="00526BB7" w:rsidP="007F4096">
            <w:pPr>
              <w:overflowPunct/>
              <w:autoSpaceDE/>
              <w:autoSpaceDN/>
              <w:adjustRightInd/>
              <w:spacing w:line="240" w:lineRule="auto"/>
              <w:jc w:val="center"/>
              <w:textAlignment w:val="auto"/>
              <w:rPr>
                <w:b/>
                <w:noProof/>
                <w:rtl/>
                <w:lang w:eastAsia="en-US"/>
              </w:rPr>
            </w:pPr>
          </w:p>
        </w:tc>
        <w:tc>
          <w:tcPr>
            <w:tcW w:w="1421" w:type="dxa"/>
            <w:tcBorders>
              <w:top w:val="single" w:sz="4" w:space="0" w:color="auto"/>
              <w:left w:val="double" w:sz="4" w:space="0" w:color="auto"/>
              <w:bottom w:val="single" w:sz="4" w:space="0" w:color="auto"/>
              <w:right w:val="double" w:sz="4" w:space="0" w:color="auto"/>
            </w:tcBorders>
          </w:tcPr>
          <w:p w:rsidR="00526BB7" w:rsidRPr="00F52BBC" w:rsidRDefault="00526BB7" w:rsidP="007F4096">
            <w:pPr>
              <w:overflowPunct/>
              <w:autoSpaceDE/>
              <w:autoSpaceDN/>
              <w:adjustRightInd/>
              <w:spacing w:line="240" w:lineRule="auto"/>
              <w:jc w:val="center"/>
              <w:textAlignment w:val="auto"/>
              <w:rPr>
                <w:b/>
                <w:noProof/>
                <w:rtl/>
                <w:lang w:eastAsia="en-US"/>
              </w:rPr>
            </w:pPr>
          </w:p>
        </w:tc>
        <w:tc>
          <w:tcPr>
            <w:tcW w:w="1980" w:type="dxa"/>
            <w:tcBorders>
              <w:top w:val="single" w:sz="4" w:space="0" w:color="auto"/>
              <w:left w:val="double" w:sz="4" w:space="0" w:color="auto"/>
              <w:bottom w:val="single" w:sz="4" w:space="0" w:color="auto"/>
              <w:right w:val="double" w:sz="4" w:space="0" w:color="auto"/>
            </w:tcBorders>
          </w:tcPr>
          <w:p w:rsidR="00526BB7" w:rsidRPr="00F52BBC" w:rsidRDefault="00526BB7" w:rsidP="007F4096">
            <w:pPr>
              <w:overflowPunct/>
              <w:autoSpaceDE/>
              <w:autoSpaceDN/>
              <w:adjustRightInd/>
              <w:spacing w:line="240" w:lineRule="auto"/>
              <w:jc w:val="left"/>
              <w:textAlignment w:val="auto"/>
              <w:rPr>
                <w:b/>
                <w:noProof/>
                <w:rtl/>
                <w:lang w:eastAsia="en-US"/>
              </w:rPr>
            </w:pPr>
          </w:p>
        </w:tc>
        <w:tc>
          <w:tcPr>
            <w:tcW w:w="1984" w:type="dxa"/>
            <w:tcBorders>
              <w:top w:val="single" w:sz="4" w:space="0" w:color="auto"/>
              <w:left w:val="double" w:sz="4" w:space="0" w:color="auto"/>
              <w:bottom w:val="single" w:sz="4" w:space="0" w:color="auto"/>
              <w:right w:val="double" w:sz="4" w:space="0" w:color="auto"/>
            </w:tcBorders>
            <w:shd w:val="clear" w:color="auto" w:fill="auto"/>
          </w:tcPr>
          <w:p w:rsidR="00526BB7" w:rsidRPr="00F52BBC" w:rsidRDefault="00526BB7" w:rsidP="007F4096">
            <w:pPr>
              <w:overflowPunct/>
              <w:autoSpaceDE/>
              <w:autoSpaceDN/>
              <w:adjustRightInd/>
              <w:spacing w:line="240" w:lineRule="auto"/>
              <w:jc w:val="center"/>
              <w:textAlignment w:val="auto"/>
              <w:rPr>
                <w:b/>
                <w:noProof/>
                <w:rtl/>
                <w:lang w:eastAsia="en-US"/>
              </w:rPr>
            </w:pPr>
          </w:p>
        </w:tc>
      </w:tr>
      <w:tr w:rsidR="00526BB7" w:rsidRPr="00F52BBC" w:rsidTr="007F4096">
        <w:trPr>
          <w:cantSplit/>
        </w:trPr>
        <w:tc>
          <w:tcPr>
            <w:tcW w:w="1274" w:type="dxa"/>
            <w:tcBorders>
              <w:top w:val="double" w:sz="4" w:space="0" w:color="auto"/>
              <w:left w:val="double" w:sz="4" w:space="0" w:color="auto"/>
              <w:bottom w:val="double" w:sz="4" w:space="0" w:color="auto"/>
              <w:right w:val="double" w:sz="4" w:space="0" w:color="auto"/>
            </w:tcBorders>
          </w:tcPr>
          <w:p w:rsidR="00526BB7" w:rsidRPr="00F52BBC" w:rsidRDefault="00526BB7" w:rsidP="007F4096">
            <w:pPr>
              <w:overflowPunct/>
              <w:autoSpaceDE/>
              <w:autoSpaceDN/>
              <w:adjustRightInd/>
              <w:spacing w:line="240" w:lineRule="auto"/>
              <w:jc w:val="center"/>
              <w:textAlignment w:val="auto"/>
              <w:rPr>
                <w:b/>
                <w:noProof/>
                <w:rtl/>
                <w:lang w:eastAsia="en-US"/>
              </w:rPr>
            </w:pPr>
          </w:p>
        </w:tc>
        <w:tc>
          <w:tcPr>
            <w:tcW w:w="2695" w:type="dxa"/>
            <w:gridSpan w:val="2"/>
            <w:tcBorders>
              <w:top w:val="double" w:sz="4" w:space="0" w:color="auto"/>
              <w:left w:val="double" w:sz="4" w:space="0" w:color="auto"/>
              <w:bottom w:val="double" w:sz="4" w:space="0" w:color="auto"/>
              <w:right w:val="double" w:sz="4" w:space="0" w:color="auto"/>
            </w:tcBorders>
          </w:tcPr>
          <w:p w:rsidR="00526BB7" w:rsidRPr="00F52BBC" w:rsidRDefault="00526BB7" w:rsidP="007F4096">
            <w:pPr>
              <w:overflowPunct/>
              <w:autoSpaceDE/>
              <w:autoSpaceDN/>
              <w:adjustRightInd/>
              <w:spacing w:line="240" w:lineRule="auto"/>
              <w:jc w:val="center"/>
              <w:textAlignment w:val="auto"/>
              <w:rPr>
                <w:b/>
                <w:noProof/>
                <w:rtl/>
                <w:lang w:eastAsia="en-US"/>
              </w:rPr>
            </w:pPr>
            <w:r w:rsidRPr="00F52BBC">
              <w:rPr>
                <w:b/>
                <w:noProof/>
                <w:rtl/>
                <w:lang w:eastAsia="en-US"/>
              </w:rPr>
              <w:t xml:space="preserve">סך הכל שעות </w:t>
            </w:r>
            <w:r w:rsidRPr="00F52BBC">
              <w:rPr>
                <w:rFonts w:hint="cs"/>
                <w:b/>
                <w:noProof/>
                <w:rtl/>
                <w:lang w:eastAsia="en-US"/>
              </w:rPr>
              <w:t>ההדרכה</w:t>
            </w:r>
          </w:p>
        </w:tc>
        <w:tc>
          <w:tcPr>
            <w:tcW w:w="3964" w:type="dxa"/>
            <w:gridSpan w:val="2"/>
            <w:tcBorders>
              <w:top w:val="double" w:sz="4" w:space="0" w:color="auto"/>
              <w:left w:val="double" w:sz="4" w:space="0" w:color="auto"/>
              <w:bottom w:val="double" w:sz="4" w:space="0" w:color="auto"/>
              <w:right w:val="double" w:sz="4" w:space="0" w:color="auto"/>
            </w:tcBorders>
            <w:shd w:val="clear" w:color="auto" w:fill="auto"/>
            <w:vAlign w:val="center"/>
          </w:tcPr>
          <w:p w:rsidR="00526BB7" w:rsidRPr="00F52BBC" w:rsidRDefault="00526BB7" w:rsidP="007F4096">
            <w:pPr>
              <w:overflowPunct/>
              <w:autoSpaceDE/>
              <w:autoSpaceDN/>
              <w:adjustRightInd/>
              <w:spacing w:line="240" w:lineRule="auto"/>
              <w:jc w:val="center"/>
              <w:textAlignment w:val="auto"/>
              <w:rPr>
                <w:b/>
                <w:noProof/>
                <w:rtl/>
                <w:lang w:eastAsia="en-US"/>
              </w:rPr>
            </w:pPr>
            <w:r w:rsidRPr="00F52BBC">
              <w:rPr>
                <w:rFonts w:hint="cs"/>
                <w:b/>
                <w:noProof/>
                <w:rtl/>
                <w:lang w:eastAsia="en-US"/>
              </w:rPr>
              <w:t xml:space="preserve">        </w:t>
            </w:r>
          </w:p>
        </w:tc>
      </w:tr>
    </w:tbl>
    <w:p w:rsidR="00526BB7" w:rsidRPr="00F52BBC" w:rsidRDefault="00526BB7" w:rsidP="00526BB7">
      <w:pPr>
        <w:tabs>
          <w:tab w:val="left" w:pos="7254"/>
          <w:tab w:val="right" w:pos="9638"/>
        </w:tabs>
        <w:overflowPunct/>
        <w:autoSpaceDE/>
        <w:autoSpaceDN/>
        <w:adjustRightInd/>
        <w:jc w:val="left"/>
        <w:textAlignment w:val="auto"/>
        <w:rPr>
          <w:b/>
          <w:bCs/>
          <w:sz w:val="8"/>
          <w:szCs w:val="8"/>
          <w:rtl/>
          <w:lang w:eastAsia="en-US"/>
        </w:rPr>
      </w:pPr>
    </w:p>
    <w:p w:rsidR="00526BB7" w:rsidRPr="00F52BBC" w:rsidRDefault="00526BB7" w:rsidP="00526BB7">
      <w:pPr>
        <w:tabs>
          <w:tab w:val="left" w:pos="7254"/>
          <w:tab w:val="right" w:pos="9638"/>
        </w:tabs>
        <w:overflowPunct/>
        <w:autoSpaceDE/>
        <w:autoSpaceDN/>
        <w:adjustRightInd/>
        <w:jc w:val="left"/>
        <w:textAlignment w:val="auto"/>
        <w:rPr>
          <w:b/>
          <w:bCs/>
          <w:rtl/>
          <w:lang w:eastAsia="en-US"/>
        </w:rPr>
      </w:pPr>
      <w:r w:rsidRPr="00F52BBC">
        <w:rPr>
          <w:rFonts w:hint="cs"/>
          <w:b/>
          <w:bCs/>
          <w:rtl/>
          <w:lang w:eastAsia="en-US"/>
        </w:rPr>
        <w:t>שם מגיש הבקשה ותפקידו: _______________________________________</w:t>
      </w:r>
    </w:p>
    <w:p w:rsidR="00526BB7" w:rsidRPr="00F52BBC" w:rsidRDefault="00526BB7" w:rsidP="00526BB7">
      <w:pPr>
        <w:tabs>
          <w:tab w:val="left" w:pos="7254"/>
          <w:tab w:val="right" w:pos="9638"/>
        </w:tabs>
        <w:overflowPunct/>
        <w:autoSpaceDE/>
        <w:autoSpaceDN/>
        <w:adjustRightInd/>
        <w:jc w:val="left"/>
        <w:textAlignment w:val="auto"/>
        <w:rPr>
          <w:b/>
          <w:bCs/>
          <w:color w:val="FF0000"/>
          <w:rtl/>
          <w:lang w:eastAsia="en-US"/>
        </w:rPr>
      </w:pPr>
      <w:r w:rsidRPr="00F52BBC">
        <w:rPr>
          <w:rFonts w:hint="cs"/>
          <w:b/>
          <w:bCs/>
          <w:rtl/>
          <w:lang w:eastAsia="en-US"/>
        </w:rPr>
        <w:t xml:space="preserve">סה"כ הדרכות מבוקשות בטופס זה: _____ </w:t>
      </w:r>
    </w:p>
    <w:p w:rsidR="00526BB7" w:rsidRPr="00F52BBC" w:rsidRDefault="00526BB7" w:rsidP="00526BB7">
      <w:pPr>
        <w:tabs>
          <w:tab w:val="left" w:pos="7254"/>
          <w:tab w:val="right" w:pos="9638"/>
        </w:tabs>
        <w:overflowPunct/>
        <w:autoSpaceDE/>
        <w:autoSpaceDN/>
        <w:adjustRightInd/>
        <w:jc w:val="left"/>
        <w:textAlignment w:val="auto"/>
        <w:rPr>
          <w:b/>
          <w:bCs/>
          <w:rtl/>
          <w:lang w:eastAsia="en-US"/>
        </w:rPr>
      </w:pPr>
      <w:r w:rsidRPr="00F52BBC">
        <w:rPr>
          <w:rFonts w:hint="cs"/>
          <w:b/>
          <w:bCs/>
          <w:rtl/>
          <w:lang w:eastAsia="en-US"/>
        </w:rPr>
        <w:t xml:space="preserve">הערות </w:t>
      </w:r>
      <w:r w:rsidRPr="00F52BBC">
        <w:rPr>
          <w:rFonts w:hint="cs"/>
          <w:b/>
          <w:bCs/>
          <w:sz w:val="18"/>
          <w:szCs w:val="18"/>
          <w:rtl/>
          <w:lang w:eastAsia="en-US"/>
        </w:rPr>
        <w:t>(כגון בקשה למדריכים דוברי ערבית, בקשה למדריך/מדריכה מגזר חרדי)</w:t>
      </w:r>
      <w:r w:rsidRPr="00F52BBC">
        <w:rPr>
          <w:rFonts w:hint="cs"/>
          <w:b/>
          <w:bCs/>
          <w:rtl/>
          <w:lang w:eastAsia="en-US"/>
        </w:rPr>
        <w:t xml:space="preserve">: _____________________         </w:t>
      </w:r>
    </w:p>
    <w:p w:rsidR="00526BB7" w:rsidRPr="00F52BBC" w:rsidRDefault="00526BB7" w:rsidP="00526BB7">
      <w:pPr>
        <w:overflowPunct/>
        <w:autoSpaceDE/>
        <w:autoSpaceDN/>
        <w:adjustRightInd/>
        <w:spacing w:after="240" w:line="276" w:lineRule="auto"/>
        <w:jc w:val="center"/>
        <w:textAlignment w:val="auto"/>
        <w:rPr>
          <w:b/>
          <w:bCs/>
          <w:color w:val="FF0000"/>
          <w:sz w:val="22"/>
          <w:szCs w:val="22"/>
          <w:rtl/>
          <w:lang w:eastAsia="en-US"/>
        </w:rPr>
      </w:pPr>
      <w:r w:rsidRPr="00F52BBC">
        <w:rPr>
          <w:rFonts w:hint="cs"/>
          <w:b/>
          <w:bCs/>
          <w:color w:val="FF0000"/>
          <w:sz w:val="22"/>
          <w:szCs w:val="22"/>
          <w:rtl/>
          <w:lang w:eastAsia="en-US"/>
        </w:rPr>
        <w:t xml:space="preserve">הבקשה תשלח באמצעות הדוא"ל בקובץ וורד הניתן לעריכה, עם כל הפרטים הנדרשים </w:t>
      </w:r>
      <w:r w:rsidRPr="00F52BBC">
        <w:rPr>
          <w:b/>
          <w:bCs/>
          <w:color w:val="FF0000"/>
          <w:sz w:val="22"/>
          <w:szCs w:val="22"/>
          <w:rtl/>
          <w:lang w:eastAsia="en-US"/>
        </w:rPr>
        <w:br/>
      </w:r>
      <w:r w:rsidRPr="00F52BBC">
        <w:rPr>
          <w:rFonts w:hint="cs"/>
          <w:b/>
          <w:bCs/>
          <w:color w:val="FF0000"/>
          <w:sz w:val="22"/>
          <w:szCs w:val="22"/>
          <w:rtl/>
          <w:lang w:eastAsia="en-US"/>
        </w:rPr>
        <w:t>ליחידת הביטחון המחוזית ובאמצעותו אל מינהל הביטחון.</w:t>
      </w:r>
    </w:p>
    <w:p w:rsidR="00526BB7" w:rsidRDefault="00526BB7" w:rsidP="00526BB7">
      <w:pPr>
        <w:tabs>
          <w:tab w:val="left" w:pos="6118"/>
          <w:tab w:val="right" w:pos="9638"/>
        </w:tabs>
        <w:overflowPunct/>
        <w:autoSpaceDE/>
        <w:autoSpaceDN/>
        <w:adjustRightInd/>
        <w:spacing w:line="240" w:lineRule="auto"/>
        <w:jc w:val="center"/>
        <w:textAlignment w:val="auto"/>
        <w:rPr>
          <w:b/>
          <w:bCs/>
          <w:noProof/>
          <w:color w:val="0070C0"/>
          <w:sz w:val="42"/>
          <w:szCs w:val="42"/>
          <w:u w:val="single"/>
          <w:rtl/>
          <w:lang w:eastAsia="en-US"/>
        </w:rPr>
      </w:pPr>
    </w:p>
    <w:p w:rsidR="00526BB7" w:rsidRDefault="00526BB7" w:rsidP="00526BB7">
      <w:pPr>
        <w:tabs>
          <w:tab w:val="left" w:pos="6118"/>
          <w:tab w:val="right" w:pos="9638"/>
        </w:tabs>
        <w:overflowPunct/>
        <w:autoSpaceDE/>
        <w:autoSpaceDN/>
        <w:adjustRightInd/>
        <w:spacing w:line="240" w:lineRule="auto"/>
        <w:jc w:val="center"/>
        <w:textAlignment w:val="auto"/>
        <w:rPr>
          <w:b/>
          <w:bCs/>
          <w:noProof/>
          <w:color w:val="0070C0"/>
          <w:sz w:val="42"/>
          <w:szCs w:val="42"/>
          <w:u w:val="single"/>
          <w:rtl/>
          <w:lang w:eastAsia="en-US"/>
        </w:rPr>
      </w:pPr>
    </w:p>
    <w:p w:rsidR="00526BB7" w:rsidRDefault="00526BB7" w:rsidP="00526BB7">
      <w:pPr>
        <w:widowControl w:val="0"/>
        <w:tabs>
          <w:tab w:val="left" w:pos="567"/>
        </w:tabs>
        <w:spacing w:line="240" w:lineRule="auto"/>
        <w:jc w:val="right"/>
        <w:rPr>
          <w:rtl/>
        </w:rPr>
      </w:pPr>
    </w:p>
    <w:p w:rsidR="00526BB7" w:rsidRPr="00893609" w:rsidRDefault="00526BB7" w:rsidP="00526BB7">
      <w:pPr>
        <w:widowControl w:val="0"/>
        <w:tabs>
          <w:tab w:val="left" w:pos="567"/>
        </w:tabs>
        <w:spacing w:line="240" w:lineRule="auto"/>
        <w:jc w:val="right"/>
        <w:rPr>
          <w:rtl/>
        </w:rPr>
      </w:pPr>
      <w:r w:rsidRPr="00893609">
        <w:rPr>
          <w:rFonts w:hint="cs"/>
          <w:rtl/>
        </w:rPr>
        <w:lastRenderedPageBreak/>
        <w:t xml:space="preserve">נספח </w:t>
      </w:r>
      <w:r>
        <w:rPr>
          <w:rFonts w:hint="cs"/>
          <w:rtl/>
        </w:rPr>
        <w:t>מספר 5</w:t>
      </w:r>
    </w:p>
    <w:p w:rsidR="00526BB7" w:rsidRPr="00893609" w:rsidRDefault="00526BB7" w:rsidP="00526BB7">
      <w:pPr>
        <w:widowControl w:val="0"/>
        <w:tabs>
          <w:tab w:val="left" w:pos="567"/>
        </w:tabs>
        <w:spacing w:line="240" w:lineRule="auto"/>
        <w:jc w:val="right"/>
        <w:rPr>
          <w:rtl/>
        </w:rPr>
      </w:pPr>
      <w:r w:rsidRPr="00893609">
        <w:rPr>
          <w:rFonts w:hint="cs"/>
          <w:rtl/>
        </w:rPr>
        <w:t xml:space="preserve">דף </w:t>
      </w:r>
      <w:r>
        <w:rPr>
          <w:rFonts w:hint="cs"/>
          <w:rtl/>
        </w:rPr>
        <w:t>7</w:t>
      </w:r>
      <w:r w:rsidRPr="00893609">
        <w:rPr>
          <w:rFonts w:hint="cs"/>
          <w:rtl/>
        </w:rPr>
        <w:t xml:space="preserve"> </w:t>
      </w:r>
      <w:r w:rsidRPr="00167A97">
        <w:rPr>
          <w:rFonts w:hint="cs"/>
          <w:rtl/>
        </w:rPr>
        <w:t>מתוך 10</w:t>
      </w:r>
    </w:p>
    <w:p w:rsidR="00526BB7" w:rsidRPr="00F52BBC" w:rsidRDefault="00526BB7" w:rsidP="00526BB7">
      <w:pPr>
        <w:tabs>
          <w:tab w:val="left" w:pos="6118"/>
          <w:tab w:val="right" w:pos="9638"/>
        </w:tabs>
        <w:overflowPunct/>
        <w:autoSpaceDE/>
        <w:autoSpaceDN/>
        <w:adjustRightInd/>
        <w:spacing w:line="240" w:lineRule="auto"/>
        <w:jc w:val="center"/>
        <w:textAlignment w:val="auto"/>
        <w:rPr>
          <w:b/>
          <w:bCs/>
          <w:noProof/>
          <w:color w:val="0070C0"/>
          <w:sz w:val="42"/>
          <w:szCs w:val="42"/>
          <w:u w:val="single"/>
          <w:rtl/>
          <w:lang w:eastAsia="en-US"/>
        </w:rPr>
      </w:pPr>
      <w:r w:rsidRPr="00F52BBC">
        <w:rPr>
          <w:rFonts w:hint="cs"/>
          <w:b/>
          <w:bCs/>
          <w:noProof/>
          <w:color w:val="0070C0"/>
          <w:sz w:val="42"/>
          <w:szCs w:val="42"/>
          <w:u w:val="single"/>
          <w:rtl/>
          <w:lang w:eastAsia="en-US"/>
        </w:rPr>
        <w:t>נספח ב'</w:t>
      </w:r>
      <w:r w:rsidRPr="00F52BBC">
        <w:rPr>
          <w:rFonts w:hint="cs"/>
          <w:b/>
          <w:bCs/>
          <w:noProof/>
          <w:color w:val="0070C0"/>
          <w:sz w:val="42"/>
          <w:szCs w:val="42"/>
          <w:u w:val="single"/>
          <w:rtl/>
          <w:cs/>
          <w:lang w:eastAsia="en-US"/>
        </w:rPr>
        <w:t xml:space="preserve"> </w:t>
      </w:r>
    </w:p>
    <w:p w:rsidR="00526BB7" w:rsidRPr="00F52BBC" w:rsidRDefault="00526BB7" w:rsidP="00526BB7">
      <w:pPr>
        <w:tabs>
          <w:tab w:val="left" w:pos="6118"/>
          <w:tab w:val="right" w:pos="9638"/>
        </w:tabs>
        <w:overflowPunct/>
        <w:autoSpaceDE/>
        <w:autoSpaceDN/>
        <w:adjustRightInd/>
        <w:spacing w:line="240" w:lineRule="auto"/>
        <w:jc w:val="center"/>
        <w:textAlignment w:val="auto"/>
        <w:rPr>
          <w:b/>
          <w:bCs/>
          <w:noProof/>
          <w:sz w:val="28"/>
          <w:szCs w:val="28"/>
          <w:rtl/>
          <w:cs/>
          <w:lang w:eastAsia="en-US"/>
        </w:rPr>
      </w:pPr>
      <w:r w:rsidRPr="00F52BBC">
        <w:rPr>
          <w:rFonts w:hint="cs"/>
          <w:b/>
          <w:bCs/>
          <w:noProof/>
          <w:sz w:val="28"/>
          <w:szCs w:val="28"/>
          <w:rtl/>
          <w:cs/>
          <w:lang w:eastAsia="en-US"/>
        </w:rPr>
        <w:t>יש לשלוח כקובץ אקסל</w:t>
      </w:r>
    </w:p>
    <w:p w:rsidR="00526BB7" w:rsidRPr="00F52BBC" w:rsidRDefault="00526BB7" w:rsidP="00526BB7">
      <w:pPr>
        <w:tabs>
          <w:tab w:val="left" w:pos="6438"/>
          <w:tab w:val="right" w:pos="9638"/>
        </w:tabs>
        <w:overflowPunct/>
        <w:autoSpaceDE/>
        <w:autoSpaceDN/>
        <w:adjustRightInd/>
        <w:spacing w:line="240" w:lineRule="auto"/>
        <w:jc w:val="left"/>
        <w:textAlignment w:val="auto"/>
        <w:rPr>
          <w:rFonts w:ascii="David" w:hAnsi="David"/>
          <w:b/>
          <w:bCs/>
          <w:lang w:eastAsia="en-US"/>
        </w:rPr>
      </w:pPr>
      <w:r w:rsidRPr="00F52BBC">
        <w:rPr>
          <w:noProof/>
          <w:lang w:eastAsia="en-US"/>
        </w:rPr>
        <w:drawing>
          <wp:anchor distT="0" distB="0" distL="114300" distR="114300" simplePos="0" relativeHeight="251662336" behindDoc="0" locked="0" layoutInCell="1" allowOverlap="1" wp14:anchorId="71B0B9CE" wp14:editId="23D51491">
            <wp:simplePos x="0" y="0"/>
            <wp:positionH relativeFrom="margin">
              <wp:posOffset>-713969</wp:posOffset>
            </wp:positionH>
            <wp:positionV relativeFrom="margin">
              <wp:posOffset>1550264</wp:posOffset>
            </wp:positionV>
            <wp:extent cx="7715250" cy="6521908"/>
            <wp:effectExtent l="6350" t="0" r="6350" b="6350"/>
            <wp:wrapNone/>
            <wp:docPr id="42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extLst>
                        <a:ext uri="{28A0092B-C50C-407E-A947-70E740481C1C}">
                          <a14:useLocalDpi xmlns:a14="http://schemas.microsoft.com/office/drawing/2010/main" val="0"/>
                        </a:ext>
                      </a:extLst>
                    </a:blip>
                    <a:stretch>
                      <a:fillRect/>
                    </a:stretch>
                  </pic:blipFill>
                  <pic:spPr>
                    <a:xfrm rot="5400000">
                      <a:off x="0" y="0"/>
                      <a:ext cx="7719317" cy="6525346"/>
                    </a:xfrm>
                    <a:prstGeom prst="rect">
                      <a:avLst/>
                    </a:prstGeom>
                  </pic:spPr>
                </pic:pic>
              </a:graphicData>
            </a:graphic>
            <wp14:sizeRelH relativeFrom="margin">
              <wp14:pctWidth>0</wp14:pctWidth>
            </wp14:sizeRelH>
            <wp14:sizeRelV relativeFrom="margin">
              <wp14:pctHeight>0</wp14:pctHeight>
            </wp14:sizeRelV>
          </wp:anchor>
        </w:drawing>
      </w:r>
      <w:r w:rsidRPr="00F52BBC">
        <w:rPr>
          <w:rFonts w:ascii="David" w:hAnsi="David"/>
          <w:b/>
          <w:bCs/>
          <w:lang w:eastAsia="en-US"/>
        </w:rPr>
        <w:br w:type="page"/>
      </w:r>
    </w:p>
    <w:p w:rsidR="00526BB7" w:rsidRPr="00893609" w:rsidRDefault="00526BB7" w:rsidP="00526BB7">
      <w:pPr>
        <w:widowControl w:val="0"/>
        <w:tabs>
          <w:tab w:val="left" w:pos="567"/>
        </w:tabs>
        <w:spacing w:line="240" w:lineRule="auto"/>
        <w:jc w:val="right"/>
        <w:rPr>
          <w:rtl/>
        </w:rPr>
      </w:pPr>
      <w:r w:rsidRPr="00893609">
        <w:rPr>
          <w:rFonts w:hint="cs"/>
          <w:rtl/>
        </w:rPr>
        <w:lastRenderedPageBreak/>
        <w:t xml:space="preserve">נספח </w:t>
      </w:r>
      <w:r>
        <w:rPr>
          <w:rFonts w:hint="cs"/>
          <w:rtl/>
        </w:rPr>
        <w:t>מספר 5</w:t>
      </w:r>
    </w:p>
    <w:p w:rsidR="00526BB7" w:rsidRPr="00893609" w:rsidRDefault="00526BB7" w:rsidP="00526BB7">
      <w:pPr>
        <w:widowControl w:val="0"/>
        <w:tabs>
          <w:tab w:val="left" w:pos="567"/>
        </w:tabs>
        <w:spacing w:line="240" w:lineRule="auto"/>
        <w:jc w:val="right"/>
        <w:rPr>
          <w:rtl/>
        </w:rPr>
      </w:pPr>
      <w:r w:rsidRPr="00893609">
        <w:rPr>
          <w:rFonts w:hint="cs"/>
          <w:rtl/>
        </w:rPr>
        <w:t xml:space="preserve">דף </w:t>
      </w:r>
      <w:r>
        <w:rPr>
          <w:rFonts w:hint="cs"/>
          <w:rtl/>
        </w:rPr>
        <w:t>8</w:t>
      </w:r>
      <w:r w:rsidRPr="00893609">
        <w:rPr>
          <w:rFonts w:hint="cs"/>
          <w:rtl/>
        </w:rPr>
        <w:t xml:space="preserve"> </w:t>
      </w:r>
      <w:r w:rsidRPr="00167A97">
        <w:rPr>
          <w:rFonts w:hint="cs"/>
          <w:rtl/>
        </w:rPr>
        <w:t>מתוך 10</w:t>
      </w:r>
    </w:p>
    <w:p w:rsidR="00526BB7" w:rsidRPr="00F52BBC" w:rsidRDefault="00526BB7" w:rsidP="00526BB7">
      <w:pPr>
        <w:overflowPunct/>
        <w:autoSpaceDE/>
        <w:autoSpaceDN/>
        <w:adjustRightInd/>
        <w:spacing w:after="160" w:line="252" w:lineRule="auto"/>
        <w:ind w:left="183"/>
        <w:jc w:val="center"/>
        <w:textAlignment w:val="auto"/>
        <w:rPr>
          <w:rFonts w:ascii="Calibri" w:hAnsi="Calibri"/>
          <w:b/>
          <w:bCs/>
          <w:sz w:val="28"/>
          <w:szCs w:val="28"/>
          <w:u w:val="single"/>
          <w:rtl/>
          <w:lang w:eastAsia="en-US"/>
        </w:rPr>
      </w:pPr>
      <w:r w:rsidRPr="00F52BBC">
        <w:rPr>
          <w:rFonts w:ascii="Calibri" w:hAnsi="Calibri" w:hint="cs"/>
          <w:b/>
          <w:bCs/>
          <w:sz w:val="28"/>
          <w:szCs w:val="28"/>
          <w:u w:val="single"/>
          <w:rtl/>
          <w:lang w:eastAsia="en-US"/>
        </w:rPr>
        <w:t xml:space="preserve">טופס החתמת משתתפים בהדרכות עזרה ראשונה </w:t>
      </w:r>
      <w:r w:rsidRPr="00F52BBC">
        <w:rPr>
          <w:rFonts w:ascii="Calibri" w:hAnsi="Calibri"/>
          <w:b/>
          <w:bCs/>
          <w:sz w:val="28"/>
          <w:szCs w:val="28"/>
          <w:u w:val="single"/>
          <w:rtl/>
          <w:lang w:eastAsia="en-US"/>
        </w:rPr>
        <w:t>–</w:t>
      </w:r>
      <w:r w:rsidRPr="00F52BBC">
        <w:rPr>
          <w:rFonts w:ascii="Calibri" w:hAnsi="Calibri" w:hint="cs"/>
          <w:b/>
          <w:bCs/>
          <w:sz w:val="28"/>
          <w:szCs w:val="28"/>
          <w:u w:val="single"/>
          <w:rtl/>
          <w:lang w:eastAsia="en-US"/>
        </w:rPr>
        <w:t xml:space="preserve"> עובדי הוראה</w:t>
      </w:r>
    </w:p>
    <w:tbl>
      <w:tblPr>
        <w:tblStyle w:val="GridTable4-Accent31"/>
        <w:bidiVisual/>
        <w:tblW w:w="4992" w:type="pct"/>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744"/>
        <w:gridCol w:w="1033"/>
        <w:gridCol w:w="1271"/>
        <w:gridCol w:w="1832"/>
        <w:gridCol w:w="1832"/>
        <w:gridCol w:w="1224"/>
        <w:gridCol w:w="905"/>
        <w:gridCol w:w="998"/>
      </w:tblGrid>
      <w:tr w:rsidR="00526BB7" w:rsidRPr="00F52BBC" w:rsidTr="007F4096">
        <w:trPr>
          <w:cnfStyle w:val="100000000000" w:firstRow="1" w:lastRow="0" w:firstColumn="0" w:lastColumn="0" w:oddVBand="0" w:evenVBand="0" w:oddHBand="0" w:evenHBand="0" w:firstRowFirstColumn="0" w:firstRowLastColumn="0" w:lastRowFirstColumn="0" w:lastRowLastColumn="0"/>
          <w:trHeight w:val="247"/>
        </w:trPr>
        <w:tc>
          <w:tcPr>
            <w:tcW w:w="378" w:type="pct"/>
          </w:tcPr>
          <w:p w:rsidR="00526BB7" w:rsidRPr="00F52BBC" w:rsidRDefault="00526BB7" w:rsidP="007F4096">
            <w:pPr>
              <w:overflowPunct/>
              <w:autoSpaceDE/>
              <w:autoSpaceDN/>
              <w:adjustRightInd/>
              <w:spacing w:after="160" w:line="276" w:lineRule="auto"/>
              <w:textAlignment w:val="auto"/>
              <w:rPr>
                <w:rtl/>
                <w:lang w:eastAsia="en-US"/>
              </w:rPr>
            </w:pPr>
            <w:proofErr w:type="spellStart"/>
            <w:r w:rsidRPr="00F52BBC">
              <w:rPr>
                <w:rFonts w:hint="cs"/>
                <w:rtl/>
                <w:lang w:eastAsia="en-US"/>
              </w:rPr>
              <w:t>מס"ד</w:t>
            </w:r>
            <w:proofErr w:type="spellEnd"/>
          </w:p>
        </w:tc>
        <w:tc>
          <w:tcPr>
            <w:tcW w:w="525" w:type="pct"/>
          </w:tcPr>
          <w:p w:rsidR="00526BB7" w:rsidRPr="00F52BBC" w:rsidRDefault="00526BB7" w:rsidP="007F4096">
            <w:pPr>
              <w:overflowPunct/>
              <w:autoSpaceDE/>
              <w:autoSpaceDN/>
              <w:adjustRightInd/>
              <w:spacing w:after="160" w:line="276" w:lineRule="auto"/>
              <w:textAlignment w:val="auto"/>
              <w:rPr>
                <w:rtl/>
                <w:lang w:eastAsia="en-US"/>
              </w:rPr>
            </w:pPr>
            <w:r w:rsidRPr="00F52BBC">
              <w:rPr>
                <w:rFonts w:hint="cs"/>
                <w:rtl/>
                <w:lang w:eastAsia="en-US"/>
              </w:rPr>
              <w:t>שם פרטי</w:t>
            </w:r>
          </w:p>
        </w:tc>
        <w:tc>
          <w:tcPr>
            <w:tcW w:w="646" w:type="pct"/>
          </w:tcPr>
          <w:p w:rsidR="00526BB7" w:rsidRPr="00F52BBC" w:rsidRDefault="00526BB7" w:rsidP="007F4096">
            <w:pPr>
              <w:overflowPunct/>
              <w:autoSpaceDE/>
              <w:autoSpaceDN/>
              <w:adjustRightInd/>
              <w:spacing w:after="160" w:line="276" w:lineRule="auto"/>
              <w:jc w:val="center"/>
              <w:textAlignment w:val="auto"/>
              <w:rPr>
                <w:rtl/>
                <w:lang w:eastAsia="en-US"/>
              </w:rPr>
            </w:pPr>
            <w:r w:rsidRPr="00F52BBC">
              <w:rPr>
                <w:rFonts w:hint="cs"/>
                <w:rtl/>
                <w:lang w:eastAsia="en-US"/>
              </w:rPr>
              <w:t>שם משפחה</w:t>
            </w:r>
          </w:p>
        </w:tc>
        <w:tc>
          <w:tcPr>
            <w:tcW w:w="931" w:type="pct"/>
          </w:tcPr>
          <w:p w:rsidR="00526BB7" w:rsidRPr="00F52BBC" w:rsidRDefault="00526BB7" w:rsidP="007F4096">
            <w:pPr>
              <w:overflowPunct/>
              <w:autoSpaceDE/>
              <w:autoSpaceDN/>
              <w:adjustRightInd/>
              <w:spacing w:after="160" w:line="276" w:lineRule="auto"/>
              <w:jc w:val="center"/>
              <w:textAlignment w:val="auto"/>
              <w:rPr>
                <w:rtl/>
                <w:lang w:eastAsia="en-US"/>
              </w:rPr>
            </w:pPr>
            <w:r w:rsidRPr="00F52BBC">
              <w:rPr>
                <w:rFonts w:hint="cs"/>
                <w:rtl/>
                <w:lang w:eastAsia="en-US"/>
              </w:rPr>
              <w:t xml:space="preserve">תפקיד </w:t>
            </w:r>
            <w:r w:rsidRPr="00F52BBC">
              <w:rPr>
                <w:rFonts w:hint="cs"/>
                <w:sz w:val="18"/>
                <w:szCs w:val="18"/>
                <w:rtl/>
                <w:lang w:eastAsia="en-US"/>
              </w:rPr>
              <w:t>(מורה/גננת/מנהל/סגן מנהל/סייעת/אב בית/מזכירה)</w:t>
            </w:r>
          </w:p>
        </w:tc>
        <w:tc>
          <w:tcPr>
            <w:tcW w:w="931" w:type="pct"/>
          </w:tcPr>
          <w:p w:rsidR="00526BB7" w:rsidRPr="00F52BBC" w:rsidRDefault="00526BB7" w:rsidP="007F4096">
            <w:pPr>
              <w:overflowPunct/>
              <w:autoSpaceDE/>
              <w:autoSpaceDN/>
              <w:adjustRightInd/>
              <w:spacing w:after="160" w:line="276" w:lineRule="auto"/>
              <w:jc w:val="center"/>
              <w:textAlignment w:val="auto"/>
              <w:rPr>
                <w:rtl/>
                <w:lang w:eastAsia="en-US"/>
              </w:rPr>
            </w:pPr>
            <w:r w:rsidRPr="00F52BBC">
              <w:rPr>
                <w:rFonts w:hint="cs"/>
                <w:rtl/>
                <w:lang w:eastAsia="en-US"/>
              </w:rPr>
              <w:t>מספר תעודת זהות</w:t>
            </w:r>
          </w:p>
        </w:tc>
        <w:tc>
          <w:tcPr>
            <w:tcW w:w="622" w:type="pct"/>
          </w:tcPr>
          <w:p w:rsidR="00526BB7" w:rsidRPr="00F52BBC" w:rsidRDefault="00526BB7" w:rsidP="007F4096">
            <w:pPr>
              <w:overflowPunct/>
              <w:autoSpaceDE/>
              <w:autoSpaceDN/>
              <w:adjustRightInd/>
              <w:spacing w:after="160" w:line="276" w:lineRule="auto"/>
              <w:jc w:val="center"/>
              <w:textAlignment w:val="auto"/>
              <w:rPr>
                <w:rtl/>
                <w:lang w:eastAsia="en-US"/>
              </w:rPr>
            </w:pPr>
            <w:r w:rsidRPr="00F52BBC">
              <w:rPr>
                <w:rFonts w:hint="cs"/>
                <w:rtl/>
                <w:lang w:eastAsia="en-US"/>
              </w:rPr>
              <w:t>טלפון נייד</w:t>
            </w:r>
          </w:p>
        </w:tc>
        <w:tc>
          <w:tcPr>
            <w:tcW w:w="460" w:type="pct"/>
          </w:tcPr>
          <w:p w:rsidR="00526BB7" w:rsidRPr="00F52BBC" w:rsidRDefault="00526BB7" w:rsidP="007F4096">
            <w:pPr>
              <w:overflowPunct/>
              <w:autoSpaceDE/>
              <w:autoSpaceDN/>
              <w:adjustRightInd/>
              <w:spacing w:after="160" w:line="276" w:lineRule="auto"/>
              <w:jc w:val="center"/>
              <w:textAlignment w:val="auto"/>
              <w:rPr>
                <w:rtl/>
                <w:lang w:eastAsia="en-US"/>
              </w:rPr>
            </w:pPr>
            <w:r w:rsidRPr="00F52BBC">
              <w:rPr>
                <w:rFonts w:hint="cs"/>
                <w:rtl/>
                <w:lang w:eastAsia="en-US"/>
              </w:rPr>
              <w:t>חתימה 1</w:t>
            </w:r>
          </w:p>
        </w:tc>
        <w:tc>
          <w:tcPr>
            <w:tcW w:w="507" w:type="pct"/>
          </w:tcPr>
          <w:p w:rsidR="00526BB7" w:rsidRPr="00F52BBC" w:rsidRDefault="00526BB7" w:rsidP="007F4096">
            <w:pPr>
              <w:overflowPunct/>
              <w:autoSpaceDE/>
              <w:autoSpaceDN/>
              <w:adjustRightInd/>
              <w:spacing w:after="160" w:line="276" w:lineRule="auto"/>
              <w:jc w:val="center"/>
              <w:textAlignment w:val="auto"/>
              <w:rPr>
                <w:rtl/>
                <w:lang w:eastAsia="en-US"/>
              </w:rPr>
            </w:pPr>
            <w:r w:rsidRPr="00F52BBC">
              <w:rPr>
                <w:rFonts w:hint="cs"/>
                <w:rtl/>
                <w:lang w:eastAsia="en-US"/>
              </w:rPr>
              <w:t>חתימה 2</w:t>
            </w:r>
          </w:p>
        </w:tc>
      </w:tr>
      <w:tr w:rsidR="00526BB7" w:rsidRPr="00F52BBC" w:rsidTr="007F4096">
        <w:trPr>
          <w:trHeight w:val="263"/>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1</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r w:rsidR="00526BB7" w:rsidRPr="00F52BBC" w:rsidTr="007F4096">
        <w:trPr>
          <w:trHeight w:val="247"/>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2</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r w:rsidR="00526BB7" w:rsidRPr="00F52BBC" w:rsidTr="007F4096">
        <w:trPr>
          <w:trHeight w:val="263"/>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3</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r w:rsidR="00526BB7" w:rsidRPr="00F52BBC" w:rsidTr="007F4096">
        <w:trPr>
          <w:trHeight w:val="247"/>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4</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r w:rsidR="00526BB7" w:rsidRPr="00F52BBC" w:rsidTr="007F4096">
        <w:trPr>
          <w:trHeight w:val="247"/>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5</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r w:rsidR="00526BB7" w:rsidRPr="00F52BBC" w:rsidTr="007F4096">
        <w:trPr>
          <w:trHeight w:val="263"/>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6</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r w:rsidR="00526BB7" w:rsidRPr="00F52BBC" w:rsidTr="007F4096">
        <w:trPr>
          <w:trHeight w:val="247"/>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7</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r w:rsidR="00526BB7" w:rsidRPr="00F52BBC" w:rsidTr="007F4096">
        <w:trPr>
          <w:trHeight w:val="263"/>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8</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r w:rsidR="00526BB7" w:rsidRPr="00F52BBC" w:rsidTr="007F4096">
        <w:trPr>
          <w:trHeight w:val="247"/>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9</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r w:rsidR="00526BB7" w:rsidRPr="00F52BBC" w:rsidTr="007F4096">
        <w:trPr>
          <w:trHeight w:val="247"/>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10</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r w:rsidR="00526BB7" w:rsidRPr="00F52BBC" w:rsidTr="007F4096">
        <w:trPr>
          <w:trHeight w:val="263"/>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11</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r w:rsidR="00526BB7" w:rsidRPr="00F52BBC" w:rsidTr="007F4096">
        <w:trPr>
          <w:trHeight w:val="247"/>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12</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r w:rsidR="00526BB7" w:rsidRPr="00F52BBC" w:rsidTr="007F4096">
        <w:trPr>
          <w:trHeight w:val="263"/>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13</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r w:rsidR="00526BB7" w:rsidRPr="00F52BBC" w:rsidTr="007F4096">
        <w:trPr>
          <w:trHeight w:val="247"/>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14</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r w:rsidR="00526BB7" w:rsidRPr="00F52BBC" w:rsidTr="007F4096">
        <w:trPr>
          <w:trHeight w:val="263"/>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15</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r w:rsidR="00526BB7" w:rsidRPr="00F52BBC" w:rsidTr="007F4096">
        <w:trPr>
          <w:trHeight w:val="247"/>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16</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r w:rsidR="00526BB7" w:rsidRPr="00F52BBC" w:rsidTr="007F4096">
        <w:trPr>
          <w:trHeight w:val="247"/>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17</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r w:rsidR="00526BB7" w:rsidRPr="00F52BBC" w:rsidTr="007F4096">
        <w:trPr>
          <w:trHeight w:val="263"/>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18</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r w:rsidR="00526BB7" w:rsidRPr="00F52BBC" w:rsidTr="007F4096">
        <w:trPr>
          <w:trHeight w:val="247"/>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19</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r w:rsidR="00526BB7" w:rsidRPr="00F52BBC" w:rsidTr="007F4096">
        <w:trPr>
          <w:trHeight w:val="263"/>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20</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r w:rsidR="00526BB7" w:rsidRPr="00F52BBC" w:rsidTr="007F4096">
        <w:trPr>
          <w:trHeight w:val="247"/>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21</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r w:rsidR="00526BB7" w:rsidRPr="00F52BBC" w:rsidTr="007F4096">
        <w:trPr>
          <w:trHeight w:val="247"/>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22</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r w:rsidR="00526BB7" w:rsidRPr="00F52BBC" w:rsidTr="007F4096">
        <w:trPr>
          <w:trHeight w:val="263"/>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23</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r w:rsidR="00526BB7" w:rsidRPr="00F52BBC" w:rsidTr="007F4096">
        <w:trPr>
          <w:trHeight w:val="247"/>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24</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r w:rsidR="00526BB7" w:rsidRPr="00F52BBC" w:rsidTr="007F4096">
        <w:trPr>
          <w:trHeight w:val="263"/>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25</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r w:rsidR="00526BB7" w:rsidRPr="00F52BBC" w:rsidTr="007F4096">
        <w:trPr>
          <w:trHeight w:val="247"/>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26</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r w:rsidR="00526BB7" w:rsidRPr="00F52BBC" w:rsidTr="007F4096">
        <w:trPr>
          <w:trHeight w:val="247"/>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27</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r w:rsidR="00526BB7" w:rsidRPr="00F52BBC" w:rsidTr="007F4096">
        <w:trPr>
          <w:trHeight w:val="263"/>
        </w:trPr>
        <w:tc>
          <w:tcPr>
            <w:tcW w:w="378"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r w:rsidRPr="00F52BBC">
              <w:rPr>
                <w:rFonts w:hint="cs"/>
                <w:sz w:val="28"/>
                <w:szCs w:val="28"/>
                <w:rtl/>
                <w:lang w:eastAsia="en-US"/>
              </w:rPr>
              <w:t>28</w:t>
            </w:r>
          </w:p>
        </w:tc>
        <w:tc>
          <w:tcPr>
            <w:tcW w:w="525"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46"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931"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622"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460"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c>
          <w:tcPr>
            <w:tcW w:w="507" w:type="pct"/>
          </w:tcPr>
          <w:p w:rsidR="00526BB7" w:rsidRPr="00F52BBC" w:rsidRDefault="00526BB7" w:rsidP="007F4096">
            <w:pPr>
              <w:overflowPunct/>
              <w:autoSpaceDE/>
              <w:autoSpaceDN/>
              <w:adjustRightInd/>
              <w:spacing w:line="276" w:lineRule="auto"/>
              <w:jc w:val="center"/>
              <w:textAlignment w:val="auto"/>
              <w:rPr>
                <w:sz w:val="28"/>
                <w:szCs w:val="28"/>
                <w:rtl/>
                <w:lang w:eastAsia="en-US"/>
              </w:rPr>
            </w:pPr>
          </w:p>
        </w:tc>
      </w:tr>
    </w:tbl>
    <w:p w:rsidR="00526BB7" w:rsidRPr="00F52BBC" w:rsidRDefault="00526BB7" w:rsidP="000C3B7C">
      <w:pPr>
        <w:numPr>
          <w:ilvl w:val="0"/>
          <w:numId w:val="63"/>
        </w:numPr>
        <w:overflowPunct/>
        <w:autoSpaceDE/>
        <w:autoSpaceDN/>
        <w:adjustRightInd/>
        <w:spacing w:after="160" w:line="252" w:lineRule="auto"/>
        <w:contextualSpacing/>
        <w:jc w:val="left"/>
        <w:textAlignment w:val="auto"/>
        <w:rPr>
          <w:rFonts w:ascii="Calibri" w:hAnsi="Calibri"/>
          <w:rtl/>
          <w:lang w:eastAsia="en-US"/>
        </w:rPr>
      </w:pPr>
      <w:r w:rsidRPr="00F52BBC">
        <w:rPr>
          <w:rFonts w:ascii="Calibri" w:hAnsi="Calibri" w:hint="cs"/>
          <w:rtl/>
          <w:lang w:eastAsia="en-US"/>
        </w:rPr>
        <w:t>נא להקפיד על כתב יד קריא וברור!</w:t>
      </w:r>
    </w:p>
    <w:p w:rsidR="00526BB7" w:rsidRPr="00F52BBC" w:rsidRDefault="00526BB7" w:rsidP="000C3B7C">
      <w:pPr>
        <w:numPr>
          <w:ilvl w:val="0"/>
          <w:numId w:val="63"/>
        </w:numPr>
        <w:overflowPunct/>
        <w:autoSpaceDE/>
        <w:autoSpaceDN/>
        <w:adjustRightInd/>
        <w:spacing w:after="160" w:line="252" w:lineRule="auto"/>
        <w:contextualSpacing/>
        <w:jc w:val="left"/>
        <w:textAlignment w:val="auto"/>
        <w:rPr>
          <w:rFonts w:ascii="Calibri" w:hAnsi="Calibri"/>
          <w:lang w:eastAsia="en-US"/>
        </w:rPr>
      </w:pPr>
      <w:r w:rsidRPr="00F52BBC">
        <w:rPr>
          <w:rFonts w:ascii="Calibri" w:hAnsi="Calibri" w:hint="cs"/>
          <w:rtl/>
          <w:lang w:eastAsia="en-US"/>
        </w:rPr>
        <w:t xml:space="preserve">בסוף היום של להעביר את רשימת המשתתפים למחלקת הדרכה ארצית עם עותק לאחראי ההדרכה במרחבי באמצעות אפליקציית הצוותים או בכתובות המייל: </w:t>
      </w:r>
      <w:hyperlink r:id="rId84" w:history="1">
        <w:r w:rsidRPr="00F52BBC">
          <w:rPr>
            <w:rFonts w:ascii="Calibri" w:hAnsi="Calibri"/>
            <w:color w:val="0563C1"/>
            <w:u w:val="single"/>
            <w:lang w:eastAsia="en-US"/>
          </w:rPr>
          <w:t>had@mda.org.il</w:t>
        </w:r>
      </w:hyperlink>
      <w:r w:rsidRPr="00F52BBC">
        <w:rPr>
          <w:rFonts w:ascii="Calibri" w:hAnsi="Calibri" w:hint="cs"/>
          <w:rtl/>
          <w:lang w:eastAsia="en-US"/>
        </w:rPr>
        <w:t xml:space="preserve"> או </w:t>
      </w:r>
      <w:hyperlink r:id="rId85" w:history="1">
        <w:r w:rsidRPr="00F52BBC">
          <w:rPr>
            <w:rFonts w:ascii="Calibri" w:hAnsi="Calibri"/>
            <w:color w:val="0563C1"/>
            <w:u w:val="single"/>
            <w:lang w:eastAsia="en-US"/>
          </w:rPr>
          <w:t>Edu@mda.org.il</w:t>
        </w:r>
      </w:hyperlink>
    </w:p>
    <w:p w:rsidR="00526BB7" w:rsidRPr="00F52BBC" w:rsidRDefault="00526BB7" w:rsidP="00526BB7">
      <w:pPr>
        <w:overflowPunct/>
        <w:autoSpaceDE/>
        <w:autoSpaceDN/>
        <w:adjustRightInd/>
        <w:spacing w:after="160" w:line="252" w:lineRule="auto"/>
        <w:ind w:left="685"/>
        <w:textAlignment w:val="auto"/>
        <w:rPr>
          <w:rFonts w:ascii="Calibri" w:hAnsi="Calibri"/>
          <w:rtl/>
          <w:lang w:eastAsia="en-US"/>
        </w:rPr>
      </w:pPr>
      <w:r w:rsidRPr="00F52BBC">
        <w:rPr>
          <w:rFonts w:ascii="Calibri" w:hAnsi="Calibri" w:hint="cs"/>
          <w:rtl/>
          <w:lang w:eastAsia="en-US"/>
        </w:rPr>
        <w:t>תאריך: ____/ _____/___</w:t>
      </w:r>
      <w:r w:rsidRPr="00F52BBC">
        <w:rPr>
          <w:rFonts w:ascii="Calibri" w:hAnsi="Calibri"/>
          <w:rtl/>
          <w:lang w:eastAsia="en-US"/>
        </w:rPr>
        <w:tab/>
      </w:r>
      <w:r w:rsidRPr="00F52BBC">
        <w:rPr>
          <w:rFonts w:ascii="Calibri" w:hAnsi="Calibri"/>
          <w:rtl/>
          <w:lang w:eastAsia="en-US"/>
        </w:rPr>
        <w:tab/>
      </w:r>
      <w:r w:rsidRPr="00F52BBC">
        <w:rPr>
          <w:rFonts w:ascii="Calibri" w:hAnsi="Calibri" w:hint="cs"/>
          <w:rtl/>
          <w:lang w:eastAsia="en-US"/>
        </w:rPr>
        <w:t>מרחב:____________</w:t>
      </w:r>
      <w:r w:rsidRPr="00F52BBC">
        <w:rPr>
          <w:rFonts w:ascii="Calibri" w:hAnsi="Calibri"/>
          <w:rtl/>
          <w:lang w:eastAsia="en-US"/>
        </w:rPr>
        <w:tab/>
      </w:r>
      <w:r w:rsidRPr="00F52BBC">
        <w:rPr>
          <w:rFonts w:ascii="Calibri" w:hAnsi="Calibri" w:hint="cs"/>
          <w:rtl/>
          <w:lang w:eastAsia="en-US"/>
        </w:rPr>
        <w:t>מספר קורס:_________</w:t>
      </w:r>
    </w:p>
    <w:p w:rsidR="00526BB7" w:rsidRPr="00F52BBC" w:rsidRDefault="00526BB7" w:rsidP="00526BB7">
      <w:pPr>
        <w:overflowPunct/>
        <w:autoSpaceDE/>
        <w:autoSpaceDN/>
        <w:adjustRightInd/>
        <w:spacing w:after="160" w:line="252" w:lineRule="auto"/>
        <w:ind w:left="685"/>
        <w:textAlignment w:val="auto"/>
        <w:rPr>
          <w:rFonts w:ascii="Calibri" w:hAnsi="Calibri"/>
          <w:rtl/>
          <w:lang w:eastAsia="en-US"/>
        </w:rPr>
      </w:pPr>
      <w:r w:rsidRPr="00F52BBC">
        <w:rPr>
          <w:rFonts w:ascii="Calibri" w:hAnsi="Calibri" w:hint="cs"/>
          <w:rtl/>
          <w:lang w:eastAsia="en-US"/>
        </w:rPr>
        <w:t>מקום ההדרכה:________________</w:t>
      </w:r>
      <w:r w:rsidRPr="00F52BBC">
        <w:rPr>
          <w:rFonts w:ascii="Calibri" w:hAnsi="Calibri"/>
          <w:rtl/>
          <w:lang w:eastAsia="en-US"/>
        </w:rPr>
        <w:tab/>
      </w:r>
      <w:r w:rsidRPr="00F52BBC">
        <w:rPr>
          <w:rFonts w:ascii="Calibri" w:hAnsi="Calibri" w:hint="cs"/>
          <w:rtl/>
          <w:lang w:eastAsia="en-US"/>
        </w:rPr>
        <w:t>שעת התחלה: ___:___</w:t>
      </w:r>
      <w:r w:rsidRPr="00F52BBC">
        <w:rPr>
          <w:rFonts w:ascii="Calibri" w:hAnsi="Calibri"/>
          <w:rtl/>
          <w:lang w:eastAsia="en-US"/>
        </w:rPr>
        <w:tab/>
      </w:r>
      <w:r w:rsidRPr="00F52BBC">
        <w:rPr>
          <w:rFonts w:ascii="Calibri" w:hAnsi="Calibri" w:hint="cs"/>
          <w:rtl/>
          <w:lang w:eastAsia="en-US"/>
        </w:rPr>
        <w:t xml:space="preserve">  שעת סיום:___:___</w:t>
      </w:r>
    </w:p>
    <w:p w:rsidR="00526BB7" w:rsidRPr="00F52BBC" w:rsidRDefault="00526BB7" w:rsidP="00526BB7">
      <w:pPr>
        <w:overflowPunct/>
        <w:autoSpaceDE/>
        <w:autoSpaceDN/>
        <w:adjustRightInd/>
        <w:spacing w:after="160" w:line="252" w:lineRule="auto"/>
        <w:ind w:left="685"/>
        <w:textAlignment w:val="auto"/>
        <w:rPr>
          <w:rFonts w:ascii="David" w:eastAsia="Calibri" w:hAnsi="David"/>
          <w:b/>
          <w:bCs/>
          <w:rtl/>
          <w:lang w:eastAsia="en-US"/>
        </w:rPr>
      </w:pPr>
      <w:r w:rsidRPr="00F52BBC">
        <w:rPr>
          <w:rFonts w:ascii="Calibri" w:hAnsi="Calibri" w:hint="cs"/>
          <w:rtl/>
          <w:lang w:eastAsia="en-US"/>
        </w:rPr>
        <w:t xml:space="preserve">שם המדריך: _________________ </w:t>
      </w:r>
      <w:r w:rsidRPr="00F52BBC">
        <w:rPr>
          <w:rFonts w:ascii="Calibri" w:hAnsi="Calibri"/>
          <w:rtl/>
          <w:lang w:eastAsia="en-US"/>
        </w:rPr>
        <w:tab/>
      </w:r>
      <w:r w:rsidRPr="00F52BBC">
        <w:rPr>
          <w:rFonts w:ascii="Calibri" w:hAnsi="Calibri" w:hint="cs"/>
          <w:rtl/>
          <w:lang w:eastAsia="en-US"/>
        </w:rPr>
        <w:t>חתימה:______________</w:t>
      </w:r>
      <w:r w:rsidRPr="00F52BBC">
        <w:rPr>
          <w:rFonts w:ascii="David" w:eastAsia="Calibri" w:hAnsi="David"/>
          <w:b/>
          <w:bCs/>
          <w:rtl/>
          <w:lang w:eastAsia="en-US"/>
        </w:rPr>
        <w:t xml:space="preserve">        </w:t>
      </w:r>
    </w:p>
    <w:p w:rsidR="00526BB7" w:rsidRDefault="00526BB7" w:rsidP="00526BB7">
      <w:pPr>
        <w:overflowPunct/>
        <w:autoSpaceDE/>
        <w:autoSpaceDN/>
        <w:adjustRightInd/>
        <w:jc w:val="center"/>
        <w:textAlignment w:val="auto"/>
        <w:rPr>
          <w:rFonts w:ascii="David" w:hAnsi="David"/>
          <w:b/>
          <w:bCs/>
          <w:rtl/>
        </w:rPr>
      </w:pPr>
    </w:p>
    <w:p w:rsidR="00526BB7" w:rsidRDefault="00526BB7" w:rsidP="00526BB7">
      <w:pPr>
        <w:overflowPunct/>
        <w:autoSpaceDE/>
        <w:autoSpaceDN/>
        <w:adjustRightInd/>
        <w:jc w:val="center"/>
        <w:textAlignment w:val="auto"/>
        <w:rPr>
          <w:rFonts w:ascii="David" w:hAnsi="David"/>
          <w:b/>
          <w:bCs/>
          <w:rtl/>
        </w:rPr>
      </w:pPr>
    </w:p>
    <w:p w:rsidR="00526BB7" w:rsidRDefault="00526BB7" w:rsidP="00526BB7">
      <w:pPr>
        <w:overflowPunct/>
        <w:autoSpaceDE/>
        <w:autoSpaceDN/>
        <w:adjustRightInd/>
        <w:jc w:val="center"/>
        <w:textAlignment w:val="auto"/>
        <w:rPr>
          <w:rFonts w:ascii="David" w:hAnsi="David"/>
          <w:b/>
          <w:bCs/>
          <w:rtl/>
        </w:rPr>
      </w:pPr>
    </w:p>
    <w:p w:rsidR="00526BB7" w:rsidRDefault="00526BB7" w:rsidP="00526BB7">
      <w:pPr>
        <w:overflowPunct/>
        <w:autoSpaceDE/>
        <w:autoSpaceDN/>
        <w:adjustRightInd/>
        <w:jc w:val="center"/>
        <w:textAlignment w:val="auto"/>
        <w:rPr>
          <w:rFonts w:ascii="David" w:hAnsi="David"/>
          <w:b/>
          <w:bCs/>
          <w:rtl/>
        </w:rPr>
      </w:pPr>
    </w:p>
    <w:p w:rsidR="00526BB7" w:rsidRPr="00893609" w:rsidRDefault="00526BB7" w:rsidP="00526BB7">
      <w:pPr>
        <w:widowControl w:val="0"/>
        <w:tabs>
          <w:tab w:val="left" w:pos="567"/>
        </w:tabs>
        <w:spacing w:line="240" w:lineRule="auto"/>
        <w:jc w:val="right"/>
        <w:rPr>
          <w:rtl/>
        </w:rPr>
      </w:pPr>
      <w:r w:rsidRPr="00893609">
        <w:rPr>
          <w:rFonts w:hint="cs"/>
          <w:rtl/>
        </w:rPr>
        <w:lastRenderedPageBreak/>
        <w:t xml:space="preserve">נספח </w:t>
      </w:r>
      <w:r>
        <w:rPr>
          <w:rFonts w:hint="cs"/>
          <w:rtl/>
        </w:rPr>
        <w:t>מספר 5</w:t>
      </w:r>
    </w:p>
    <w:p w:rsidR="00526BB7" w:rsidRPr="00893609" w:rsidRDefault="00526BB7" w:rsidP="00526BB7">
      <w:pPr>
        <w:widowControl w:val="0"/>
        <w:tabs>
          <w:tab w:val="left" w:pos="567"/>
        </w:tabs>
        <w:spacing w:line="240" w:lineRule="auto"/>
        <w:jc w:val="right"/>
        <w:rPr>
          <w:rtl/>
        </w:rPr>
      </w:pPr>
      <w:r w:rsidRPr="00893609">
        <w:rPr>
          <w:rFonts w:hint="cs"/>
          <w:rtl/>
        </w:rPr>
        <w:t xml:space="preserve">דף </w:t>
      </w:r>
      <w:r>
        <w:rPr>
          <w:rFonts w:hint="cs"/>
          <w:rtl/>
        </w:rPr>
        <w:t>9</w:t>
      </w:r>
      <w:r w:rsidRPr="00893609">
        <w:rPr>
          <w:rFonts w:hint="cs"/>
          <w:rtl/>
        </w:rPr>
        <w:t xml:space="preserve"> </w:t>
      </w:r>
      <w:r w:rsidRPr="00167A97">
        <w:rPr>
          <w:rFonts w:hint="cs"/>
          <w:rtl/>
        </w:rPr>
        <w:t>מתוך 10</w:t>
      </w:r>
    </w:p>
    <w:p w:rsidR="00526BB7" w:rsidRPr="00F52BBC" w:rsidRDefault="00526BB7" w:rsidP="00526BB7">
      <w:pPr>
        <w:overflowPunct/>
        <w:autoSpaceDE/>
        <w:autoSpaceDN/>
        <w:adjustRightInd/>
        <w:jc w:val="center"/>
        <w:textAlignment w:val="auto"/>
        <w:rPr>
          <w:rFonts w:ascii="David" w:hAnsi="David"/>
          <w:b/>
          <w:bCs/>
          <w:rtl/>
        </w:rPr>
      </w:pPr>
      <w:r w:rsidRPr="00F52BBC">
        <w:rPr>
          <w:rFonts w:ascii="David" w:hAnsi="David" w:hint="cs"/>
          <w:b/>
          <w:bCs/>
          <w:rtl/>
        </w:rPr>
        <w:t xml:space="preserve">תהליך העבודה בהסבר מקוצר </w:t>
      </w:r>
      <w:r w:rsidRPr="00F52BBC">
        <w:rPr>
          <w:rFonts w:ascii="David" w:hAnsi="David"/>
          <w:b/>
          <w:bCs/>
          <w:rtl/>
        </w:rPr>
        <w:t>–</w:t>
      </w:r>
      <w:r w:rsidRPr="00F52BBC">
        <w:rPr>
          <w:rFonts w:ascii="David" w:hAnsi="David" w:hint="cs"/>
          <w:b/>
          <w:bCs/>
          <w:rtl/>
        </w:rPr>
        <w:t xml:space="preserve"> עזרה ראשונה</w:t>
      </w:r>
    </w:p>
    <w:p w:rsidR="00526BB7" w:rsidRPr="00F52BBC" w:rsidRDefault="00526BB7" w:rsidP="00526BB7">
      <w:pPr>
        <w:overflowPunct/>
        <w:autoSpaceDE/>
        <w:autoSpaceDN/>
        <w:adjustRightInd/>
        <w:jc w:val="center"/>
        <w:textAlignment w:val="auto"/>
        <w:rPr>
          <w:rFonts w:ascii="David" w:hAnsi="David"/>
          <w:b/>
          <w:bCs/>
          <w:rtl/>
        </w:rPr>
      </w:pPr>
      <w:r w:rsidRPr="00F52BBC">
        <w:rPr>
          <w:rFonts w:ascii="David" w:hAnsi="David" w:hint="cs"/>
          <w:b/>
          <w:bCs/>
          <w:highlight w:val="yellow"/>
          <w:rtl/>
        </w:rPr>
        <w:t>מעודכן ליום</w:t>
      </w:r>
      <w:r w:rsidRPr="00F52BBC">
        <w:rPr>
          <w:rFonts w:ascii="David" w:hAnsi="David" w:hint="cs"/>
          <w:b/>
          <w:bCs/>
          <w:rtl/>
        </w:rPr>
        <w:t xml:space="preserve"> </w:t>
      </w:r>
      <w:r w:rsidRPr="00F52BBC">
        <w:rPr>
          <w:rFonts w:ascii="David" w:hAnsi="David" w:hint="cs"/>
          <w:b/>
          <w:bCs/>
          <w:highlight w:val="yellow"/>
          <w:rtl/>
        </w:rPr>
        <w:t>7.7.24</w:t>
      </w:r>
    </w:p>
    <w:p w:rsidR="00526BB7" w:rsidRPr="00F52BBC" w:rsidRDefault="00526BB7" w:rsidP="00526BB7">
      <w:pPr>
        <w:overflowPunct/>
        <w:autoSpaceDE/>
        <w:autoSpaceDN/>
        <w:adjustRightInd/>
        <w:jc w:val="center"/>
        <w:textAlignment w:val="auto"/>
        <w:rPr>
          <w:rFonts w:ascii="David" w:hAnsi="David"/>
          <w:b/>
          <w:bCs/>
          <w:sz w:val="4"/>
          <w:szCs w:val="4"/>
          <w:rtl/>
        </w:rPr>
      </w:pPr>
    </w:p>
    <w:tbl>
      <w:tblPr>
        <w:tblStyle w:val="affd"/>
        <w:bidiVisual/>
        <w:tblW w:w="0" w:type="auto"/>
        <w:tblInd w:w="-453" w:type="dxa"/>
        <w:tblLook w:val="04A0" w:firstRow="1" w:lastRow="0" w:firstColumn="1" w:lastColumn="0" w:noHBand="0" w:noVBand="1"/>
      </w:tblPr>
      <w:tblGrid>
        <w:gridCol w:w="734"/>
        <w:gridCol w:w="3229"/>
        <w:gridCol w:w="2268"/>
        <w:gridCol w:w="4077"/>
      </w:tblGrid>
      <w:tr w:rsidR="00526BB7" w:rsidRPr="00F52BBC" w:rsidTr="007F4096">
        <w:trPr>
          <w:tblHeader/>
        </w:trPr>
        <w:tc>
          <w:tcPr>
            <w:tcW w:w="734" w:type="dxa"/>
            <w:shd w:val="clear" w:color="auto" w:fill="D9D9D9" w:themeFill="background1" w:themeFillShade="D9"/>
          </w:tcPr>
          <w:p w:rsidR="00526BB7" w:rsidRPr="00F52BBC" w:rsidRDefault="00526BB7" w:rsidP="007F4096">
            <w:pPr>
              <w:overflowPunct/>
              <w:autoSpaceDE/>
              <w:autoSpaceDN/>
              <w:adjustRightInd/>
              <w:jc w:val="center"/>
              <w:textAlignment w:val="auto"/>
              <w:rPr>
                <w:rFonts w:ascii="David" w:hAnsi="David"/>
                <w:b/>
                <w:bCs/>
                <w:rtl/>
              </w:rPr>
            </w:pPr>
            <w:r w:rsidRPr="00F52BBC">
              <w:rPr>
                <w:rFonts w:ascii="David" w:hAnsi="David" w:hint="cs"/>
                <w:b/>
                <w:bCs/>
                <w:rtl/>
              </w:rPr>
              <w:t>מספר</w:t>
            </w:r>
          </w:p>
        </w:tc>
        <w:tc>
          <w:tcPr>
            <w:tcW w:w="3229" w:type="dxa"/>
            <w:shd w:val="clear" w:color="auto" w:fill="D9D9D9" w:themeFill="background1" w:themeFillShade="D9"/>
          </w:tcPr>
          <w:p w:rsidR="00526BB7" w:rsidRPr="00F52BBC" w:rsidRDefault="00526BB7" w:rsidP="007F4096">
            <w:pPr>
              <w:overflowPunct/>
              <w:autoSpaceDE/>
              <w:autoSpaceDN/>
              <w:adjustRightInd/>
              <w:jc w:val="left"/>
              <w:textAlignment w:val="auto"/>
              <w:rPr>
                <w:rFonts w:ascii="David" w:hAnsi="David"/>
                <w:b/>
                <w:bCs/>
                <w:rtl/>
              </w:rPr>
            </w:pPr>
            <w:r w:rsidRPr="00F52BBC">
              <w:rPr>
                <w:rFonts w:ascii="David" w:hAnsi="David" w:hint="cs"/>
                <w:b/>
                <w:bCs/>
                <w:rtl/>
              </w:rPr>
              <w:t>משימה</w:t>
            </w:r>
          </w:p>
        </w:tc>
        <w:tc>
          <w:tcPr>
            <w:tcW w:w="2268" w:type="dxa"/>
            <w:shd w:val="clear" w:color="auto" w:fill="D9D9D9" w:themeFill="background1" w:themeFillShade="D9"/>
          </w:tcPr>
          <w:p w:rsidR="00526BB7" w:rsidRPr="00F52BBC" w:rsidRDefault="00526BB7" w:rsidP="007F4096">
            <w:pPr>
              <w:overflowPunct/>
              <w:autoSpaceDE/>
              <w:autoSpaceDN/>
              <w:adjustRightInd/>
              <w:jc w:val="left"/>
              <w:textAlignment w:val="auto"/>
              <w:rPr>
                <w:rFonts w:ascii="David" w:hAnsi="David"/>
                <w:b/>
                <w:bCs/>
                <w:rtl/>
              </w:rPr>
            </w:pPr>
            <w:r w:rsidRPr="00F52BBC">
              <w:rPr>
                <w:rFonts w:ascii="David" w:hAnsi="David" w:hint="cs"/>
                <w:b/>
                <w:bCs/>
                <w:rtl/>
              </w:rPr>
              <w:t>אחריות</w:t>
            </w:r>
          </w:p>
        </w:tc>
        <w:tc>
          <w:tcPr>
            <w:tcW w:w="4077" w:type="dxa"/>
            <w:shd w:val="clear" w:color="auto" w:fill="D9D9D9" w:themeFill="background1" w:themeFillShade="D9"/>
          </w:tcPr>
          <w:p w:rsidR="00526BB7" w:rsidRPr="00F52BBC" w:rsidRDefault="00526BB7" w:rsidP="007F4096">
            <w:pPr>
              <w:overflowPunct/>
              <w:autoSpaceDE/>
              <w:autoSpaceDN/>
              <w:adjustRightInd/>
              <w:jc w:val="left"/>
              <w:textAlignment w:val="auto"/>
              <w:rPr>
                <w:rFonts w:ascii="David" w:hAnsi="David"/>
                <w:b/>
                <w:bCs/>
                <w:rtl/>
              </w:rPr>
            </w:pPr>
            <w:r w:rsidRPr="00F52BBC">
              <w:rPr>
                <w:rFonts w:ascii="David" w:hAnsi="David" w:hint="cs"/>
                <w:b/>
                <w:bCs/>
                <w:rtl/>
              </w:rPr>
              <w:t>הערות</w:t>
            </w:r>
          </w:p>
        </w:tc>
      </w:tr>
      <w:tr w:rsidR="00526BB7" w:rsidRPr="00F52BBC" w:rsidTr="007F4096">
        <w:tc>
          <w:tcPr>
            <w:tcW w:w="734" w:type="dxa"/>
            <w:shd w:val="clear" w:color="auto" w:fill="D9D9D9" w:themeFill="background1" w:themeFillShade="D9"/>
          </w:tcPr>
          <w:p w:rsidR="00526BB7" w:rsidRPr="00F52BBC" w:rsidRDefault="00526BB7" w:rsidP="000C3B7C">
            <w:pPr>
              <w:numPr>
                <w:ilvl w:val="0"/>
                <w:numId w:val="64"/>
              </w:numPr>
              <w:overflowPunct/>
              <w:autoSpaceDE/>
              <w:autoSpaceDN/>
              <w:adjustRightInd/>
              <w:spacing w:line="240" w:lineRule="auto"/>
              <w:contextualSpacing/>
              <w:jc w:val="center"/>
              <w:textAlignment w:val="auto"/>
              <w:rPr>
                <w:rFonts w:ascii="David" w:hAnsi="David"/>
                <w:b/>
                <w:bCs/>
                <w:rtl/>
              </w:rPr>
            </w:pPr>
          </w:p>
        </w:tc>
        <w:tc>
          <w:tcPr>
            <w:tcW w:w="3229" w:type="dxa"/>
            <w:shd w:val="clear" w:color="auto" w:fill="FDE9D9" w:themeFill="accent6" w:themeFillTint="33"/>
          </w:tcPr>
          <w:p w:rsidR="00526BB7" w:rsidRPr="00F52BBC" w:rsidRDefault="00526BB7" w:rsidP="007F4096">
            <w:pPr>
              <w:overflowPunct/>
              <w:autoSpaceDE/>
              <w:autoSpaceDN/>
              <w:adjustRightInd/>
              <w:spacing w:line="276" w:lineRule="auto"/>
              <w:jc w:val="left"/>
              <w:textAlignment w:val="auto"/>
              <w:rPr>
                <w:rFonts w:ascii="David" w:hAnsi="David"/>
                <w:rtl/>
              </w:rPr>
            </w:pPr>
            <w:r w:rsidRPr="00F52BBC">
              <w:rPr>
                <w:rFonts w:ascii="David" w:hAnsi="David" w:hint="cs"/>
                <w:rtl/>
              </w:rPr>
              <w:t xml:space="preserve">תיאום מועדי קורסים לעובדי הוראה מול מרכז </w:t>
            </w:r>
            <w:proofErr w:type="spellStart"/>
            <w:r w:rsidRPr="00F52BBC">
              <w:rPr>
                <w:rFonts w:ascii="David" w:hAnsi="David" w:hint="cs"/>
                <w:rtl/>
              </w:rPr>
              <w:t>הפסג"ה</w:t>
            </w:r>
            <w:proofErr w:type="spellEnd"/>
            <w:r w:rsidRPr="00F52BBC">
              <w:rPr>
                <w:rFonts w:ascii="David" w:hAnsi="David" w:hint="cs"/>
                <w:rtl/>
              </w:rPr>
              <w:t xml:space="preserve"> ושריון המועדים המבוקשים</w:t>
            </w:r>
          </w:p>
        </w:tc>
        <w:tc>
          <w:tcPr>
            <w:tcW w:w="2268" w:type="dxa"/>
            <w:shd w:val="clear" w:color="auto" w:fill="FDE9D9" w:themeFill="accent6" w:themeFillTint="33"/>
          </w:tcPr>
          <w:p w:rsidR="00526BB7" w:rsidRPr="00F52BBC" w:rsidRDefault="00526BB7" w:rsidP="007F4096">
            <w:pPr>
              <w:overflowPunct/>
              <w:autoSpaceDE/>
              <w:autoSpaceDN/>
              <w:adjustRightInd/>
              <w:spacing w:line="276" w:lineRule="auto"/>
              <w:jc w:val="left"/>
              <w:textAlignment w:val="auto"/>
              <w:rPr>
                <w:rFonts w:ascii="David" w:hAnsi="David"/>
                <w:rtl/>
              </w:rPr>
            </w:pPr>
            <w:r w:rsidRPr="00F52BBC">
              <w:rPr>
                <w:rFonts w:ascii="David" w:hAnsi="David" w:hint="cs"/>
                <w:rtl/>
              </w:rPr>
              <w:t xml:space="preserve">אחראי מנהלי </w:t>
            </w:r>
          </w:p>
        </w:tc>
        <w:tc>
          <w:tcPr>
            <w:tcW w:w="4077" w:type="dxa"/>
            <w:shd w:val="clear" w:color="auto" w:fill="FDE9D9" w:themeFill="accent6" w:themeFillTint="33"/>
          </w:tcPr>
          <w:p w:rsidR="00526BB7" w:rsidRPr="00F52BBC" w:rsidRDefault="00526BB7" w:rsidP="007F4096">
            <w:pPr>
              <w:overflowPunct/>
              <w:autoSpaceDE/>
              <w:autoSpaceDN/>
              <w:adjustRightInd/>
              <w:spacing w:line="276" w:lineRule="auto"/>
              <w:jc w:val="left"/>
              <w:textAlignment w:val="auto"/>
              <w:rPr>
                <w:rFonts w:ascii="David" w:hAnsi="David"/>
                <w:rtl/>
              </w:rPr>
            </w:pPr>
            <w:r w:rsidRPr="00F52BBC">
              <w:rPr>
                <w:rFonts w:ascii="David" w:hAnsi="David" w:hint="cs"/>
                <w:rtl/>
              </w:rPr>
              <w:t>לפני מילוי נספח א' טפס הגשת בקשה.</w:t>
            </w:r>
          </w:p>
          <w:p w:rsidR="00526BB7" w:rsidRPr="00F52BBC" w:rsidRDefault="00526BB7" w:rsidP="007F4096">
            <w:pPr>
              <w:overflowPunct/>
              <w:autoSpaceDE/>
              <w:autoSpaceDN/>
              <w:adjustRightInd/>
              <w:spacing w:line="276" w:lineRule="auto"/>
              <w:jc w:val="left"/>
              <w:textAlignment w:val="auto"/>
              <w:rPr>
                <w:rFonts w:ascii="David" w:hAnsi="David"/>
                <w:sz w:val="10"/>
                <w:szCs w:val="10"/>
                <w:rtl/>
              </w:rPr>
            </w:pPr>
          </w:p>
          <w:p w:rsidR="00526BB7" w:rsidRPr="00F52BBC" w:rsidRDefault="00526BB7" w:rsidP="007F4096">
            <w:pPr>
              <w:overflowPunct/>
              <w:autoSpaceDE/>
              <w:autoSpaceDN/>
              <w:adjustRightInd/>
              <w:spacing w:line="276" w:lineRule="auto"/>
              <w:jc w:val="left"/>
              <w:textAlignment w:val="auto"/>
              <w:rPr>
                <w:rFonts w:ascii="David" w:hAnsi="David"/>
                <w:rtl/>
              </w:rPr>
            </w:pPr>
            <w:r w:rsidRPr="00F52BBC">
              <w:rPr>
                <w:rFonts w:ascii="David" w:hAnsi="David" w:hint="cs"/>
                <w:rtl/>
              </w:rPr>
              <w:t xml:space="preserve">כל הכתוב בדף זה מתייחס להכשרה בסיסית </w:t>
            </w:r>
            <w:proofErr w:type="spellStart"/>
            <w:r w:rsidRPr="00F52BBC">
              <w:rPr>
                <w:rFonts w:ascii="David" w:hAnsi="David" w:hint="cs"/>
                <w:rtl/>
              </w:rPr>
              <w:t>בע"ר</w:t>
            </w:r>
            <w:proofErr w:type="spellEnd"/>
            <w:r w:rsidRPr="00F52BBC">
              <w:rPr>
                <w:rFonts w:ascii="David" w:hAnsi="David" w:hint="cs"/>
                <w:rtl/>
              </w:rPr>
              <w:t xml:space="preserve"> -  30 שעות </w:t>
            </w:r>
            <w:r w:rsidRPr="00F52BBC">
              <w:rPr>
                <w:rFonts w:ascii="David" w:hAnsi="David" w:hint="cs"/>
                <w:b/>
                <w:bCs/>
                <w:rtl/>
              </w:rPr>
              <w:t>וריענון 6 שעות לגננות בלבד.</w:t>
            </w:r>
            <w:r w:rsidRPr="00F52BBC">
              <w:rPr>
                <w:rFonts w:ascii="David" w:hAnsi="David" w:hint="cs"/>
                <w:rtl/>
              </w:rPr>
              <w:t xml:space="preserve"> שאר </w:t>
            </w:r>
            <w:proofErr w:type="spellStart"/>
            <w:r w:rsidRPr="00F52BBC">
              <w:rPr>
                <w:rFonts w:ascii="David" w:hAnsi="David" w:hint="cs"/>
                <w:rtl/>
              </w:rPr>
              <w:t>הריענונים</w:t>
            </w:r>
            <w:proofErr w:type="spellEnd"/>
            <w:r w:rsidRPr="00F52BBC">
              <w:rPr>
                <w:rFonts w:ascii="David" w:hAnsi="David" w:hint="cs"/>
                <w:rtl/>
              </w:rPr>
              <w:t xml:space="preserve"> לעובדי הוראה לא נדרשים להתבצע באמצעות המצפן.</w:t>
            </w:r>
          </w:p>
          <w:p w:rsidR="00526BB7" w:rsidRPr="00F52BBC" w:rsidRDefault="00526BB7" w:rsidP="007F4096">
            <w:pPr>
              <w:overflowPunct/>
              <w:autoSpaceDE/>
              <w:autoSpaceDN/>
              <w:adjustRightInd/>
              <w:spacing w:line="276" w:lineRule="auto"/>
              <w:jc w:val="left"/>
              <w:textAlignment w:val="auto"/>
              <w:rPr>
                <w:rFonts w:ascii="David" w:hAnsi="David"/>
                <w:b/>
                <w:bCs/>
                <w:rtl/>
              </w:rPr>
            </w:pPr>
            <w:r w:rsidRPr="00F52BBC">
              <w:rPr>
                <w:rFonts w:ascii="David" w:hAnsi="David" w:hint="cs"/>
                <w:b/>
                <w:bCs/>
                <w:rtl/>
              </w:rPr>
              <w:t xml:space="preserve"> הקורסים הבית </w:t>
            </w:r>
            <w:proofErr w:type="spellStart"/>
            <w:r w:rsidRPr="00F52BBC">
              <w:rPr>
                <w:rFonts w:ascii="David" w:hAnsi="David" w:hint="cs"/>
                <w:b/>
                <w:bCs/>
                <w:rtl/>
              </w:rPr>
              <w:t>ספריים</w:t>
            </w:r>
            <w:proofErr w:type="spellEnd"/>
            <w:r w:rsidRPr="00F52BBC">
              <w:rPr>
                <w:rFonts w:ascii="David" w:hAnsi="David" w:hint="cs"/>
                <w:b/>
                <w:bCs/>
                <w:rtl/>
              </w:rPr>
              <w:t xml:space="preserve"> שנפתחים ומתקיימים בבתי הספר ייפתחו על ידם במערכת מצפן בהשתלמות בית ספרית</w:t>
            </w:r>
          </w:p>
        </w:tc>
      </w:tr>
      <w:tr w:rsidR="00526BB7" w:rsidRPr="00F52BBC" w:rsidTr="007F4096">
        <w:tc>
          <w:tcPr>
            <w:tcW w:w="734" w:type="dxa"/>
            <w:shd w:val="clear" w:color="auto" w:fill="D9D9D9" w:themeFill="background1" w:themeFillShade="D9"/>
          </w:tcPr>
          <w:p w:rsidR="00526BB7" w:rsidRPr="00F52BBC" w:rsidRDefault="00526BB7" w:rsidP="000C3B7C">
            <w:pPr>
              <w:numPr>
                <w:ilvl w:val="0"/>
                <w:numId w:val="64"/>
              </w:numPr>
              <w:overflowPunct/>
              <w:autoSpaceDE/>
              <w:autoSpaceDN/>
              <w:adjustRightInd/>
              <w:spacing w:line="240" w:lineRule="auto"/>
              <w:contextualSpacing/>
              <w:jc w:val="center"/>
              <w:textAlignment w:val="auto"/>
              <w:rPr>
                <w:rFonts w:ascii="David" w:hAnsi="David"/>
                <w:b/>
                <w:bCs/>
                <w:rtl/>
              </w:rPr>
            </w:pPr>
          </w:p>
        </w:tc>
        <w:tc>
          <w:tcPr>
            <w:tcW w:w="3229" w:type="dxa"/>
            <w:shd w:val="clear" w:color="auto" w:fill="FDE9D9" w:themeFill="accent6" w:themeFillTint="33"/>
          </w:tcPr>
          <w:p w:rsidR="00526BB7" w:rsidRPr="00F52BBC" w:rsidRDefault="00526BB7" w:rsidP="007F4096">
            <w:pPr>
              <w:overflowPunct/>
              <w:autoSpaceDE/>
              <w:autoSpaceDN/>
              <w:adjustRightInd/>
              <w:spacing w:line="276" w:lineRule="auto"/>
              <w:jc w:val="left"/>
              <w:textAlignment w:val="auto"/>
              <w:rPr>
                <w:rFonts w:ascii="David" w:hAnsi="David"/>
                <w:rtl/>
              </w:rPr>
            </w:pPr>
            <w:r w:rsidRPr="00F52BBC">
              <w:rPr>
                <w:rFonts w:ascii="David" w:hAnsi="David" w:hint="cs"/>
                <w:rtl/>
              </w:rPr>
              <w:t xml:space="preserve">מילוי נספח א' ושליחתו אל קב"ט </w:t>
            </w:r>
            <w:proofErr w:type="spellStart"/>
            <w:r w:rsidRPr="00F52BBC">
              <w:rPr>
                <w:rFonts w:ascii="David" w:hAnsi="David" w:hint="cs"/>
                <w:rtl/>
              </w:rPr>
              <w:t>המוס"ח</w:t>
            </w:r>
            <w:proofErr w:type="spellEnd"/>
            <w:r w:rsidRPr="00F52BBC">
              <w:rPr>
                <w:rFonts w:ascii="David" w:hAnsi="David" w:hint="cs"/>
                <w:rtl/>
              </w:rPr>
              <w:t>/יחידת הביטחון המחוזית</w:t>
            </w:r>
          </w:p>
        </w:tc>
        <w:tc>
          <w:tcPr>
            <w:tcW w:w="2268" w:type="dxa"/>
            <w:shd w:val="clear" w:color="auto" w:fill="FDE9D9" w:themeFill="accent6" w:themeFillTint="33"/>
          </w:tcPr>
          <w:p w:rsidR="00526BB7" w:rsidRPr="00F52BBC" w:rsidRDefault="00526BB7" w:rsidP="007F4096">
            <w:pPr>
              <w:overflowPunct/>
              <w:autoSpaceDE/>
              <w:autoSpaceDN/>
              <w:adjustRightInd/>
              <w:spacing w:line="276" w:lineRule="auto"/>
              <w:jc w:val="left"/>
              <w:textAlignment w:val="auto"/>
              <w:rPr>
                <w:rFonts w:ascii="David" w:hAnsi="David"/>
                <w:rtl/>
              </w:rPr>
            </w:pPr>
            <w:r w:rsidRPr="00F52BBC">
              <w:rPr>
                <w:rFonts w:ascii="David" w:hAnsi="David" w:hint="cs"/>
                <w:rtl/>
              </w:rPr>
              <w:t>אחראי מנהלי</w:t>
            </w:r>
          </w:p>
        </w:tc>
        <w:tc>
          <w:tcPr>
            <w:tcW w:w="4077" w:type="dxa"/>
            <w:shd w:val="clear" w:color="auto" w:fill="FDE9D9" w:themeFill="accent6" w:themeFillTint="33"/>
          </w:tcPr>
          <w:p w:rsidR="00526BB7" w:rsidRPr="00F52BBC" w:rsidRDefault="00526BB7" w:rsidP="007F4096">
            <w:pPr>
              <w:overflowPunct/>
              <w:autoSpaceDE/>
              <w:autoSpaceDN/>
              <w:adjustRightInd/>
              <w:spacing w:line="276" w:lineRule="auto"/>
              <w:jc w:val="left"/>
              <w:textAlignment w:val="auto"/>
              <w:rPr>
                <w:rFonts w:ascii="David" w:hAnsi="David"/>
                <w:b/>
                <w:bCs/>
                <w:rtl/>
              </w:rPr>
            </w:pPr>
            <w:r w:rsidRPr="00F52BBC">
              <w:rPr>
                <w:rFonts w:ascii="David" w:hAnsi="David" w:hint="cs"/>
                <w:rtl/>
              </w:rPr>
              <w:t xml:space="preserve">אם לא תהיה פניות במרכז </w:t>
            </w:r>
            <w:proofErr w:type="spellStart"/>
            <w:r w:rsidRPr="00F52BBC">
              <w:rPr>
                <w:rFonts w:ascii="David" w:hAnsi="David" w:hint="cs"/>
                <w:rtl/>
              </w:rPr>
              <w:t>הפסג"ה</w:t>
            </w:r>
            <w:proofErr w:type="spellEnd"/>
            <w:r w:rsidRPr="00F52BBC">
              <w:rPr>
                <w:rFonts w:ascii="David" w:hAnsi="David" w:hint="cs"/>
                <w:rtl/>
              </w:rPr>
              <w:t xml:space="preserve">, במועדים הנדרשים ניתן לבצע באכסניה אחרת ובתנאי שהפעילות תנוהל על ידי מרכז </w:t>
            </w:r>
            <w:proofErr w:type="spellStart"/>
            <w:r w:rsidRPr="00F52BBC">
              <w:rPr>
                <w:rFonts w:ascii="David" w:hAnsi="David" w:hint="cs"/>
                <w:rtl/>
              </w:rPr>
              <w:t>הפסג"ה</w:t>
            </w:r>
            <w:proofErr w:type="spellEnd"/>
            <w:r w:rsidRPr="00F52BBC">
              <w:rPr>
                <w:rFonts w:ascii="David" w:hAnsi="David" w:hint="cs"/>
                <w:rtl/>
              </w:rPr>
              <w:t xml:space="preserve"> באמצעות מערכת מצפן</w:t>
            </w:r>
          </w:p>
        </w:tc>
      </w:tr>
      <w:tr w:rsidR="00526BB7" w:rsidRPr="00F52BBC" w:rsidTr="007F4096">
        <w:tc>
          <w:tcPr>
            <w:tcW w:w="734" w:type="dxa"/>
            <w:shd w:val="clear" w:color="auto" w:fill="D9D9D9" w:themeFill="background1" w:themeFillShade="D9"/>
          </w:tcPr>
          <w:p w:rsidR="00526BB7" w:rsidRPr="00F52BBC" w:rsidRDefault="00526BB7" w:rsidP="000C3B7C">
            <w:pPr>
              <w:numPr>
                <w:ilvl w:val="0"/>
                <w:numId w:val="64"/>
              </w:numPr>
              <w:overflowPunct/>
              <w:autoSpaceDE/>
              <w:autoSpaceDN/>
              <w:adjustRightInd/>
              <w:spacing w:line="240" w:lineRule="auto"/>
              <w:contextualSpacing/>
              <w:jc w:val="center"/>
              <w:textAlignment w:val="auto"/>
              <w:rPr>
                <w:rFonts w:ascii="David" w:hAnsi="David"/>
                <w:b/>
                <w:bCs/>
                <w:rtl/>
              </w:rPr>
            </w:pPr>
          </w:p>
        </w:tc>
        <w:tc>
          <w:tcPr>
            <w:tcW w:w="3229" w:type="dxa"/>
            <w:shd w:val="clear" w:color="auto" w:fill="FDE9D9" w:themeFill="accent6" w:themeFillTint="33"/>
          </w:tcPr>
          <w:p w:rsidR="00526BB7" w:rsidRPr="00F52BBC" w:rsidRDefault="00526BB7" w:rsidP="007F4096">
            <w:pPr>
              <w:overflowPunct/>
              <w:autoSpaceDE/>
              <w:autoSpaceDN/>
              <w:adjustRightInd/>
              <w:spacing w:line="276" w:lineRule="auto"/>
              <w:jc w:val="left"/>
              <w:textAlignment w:val="auto"/>
              <w:rPr>
                <w:rFonts w:ascii="David" w:hAnsi="David"/>
                <w:rtl/>
              </w:rPr>
            </w:pPr>
            <w:r w:rsidRPr="00F52BBC">
              <w:rPr>
                <w:rFonts w:ascii="David" w:hAnsi="David" w:hint="cs"/>
                <w:rtl/>
              </w:rPr>
              <w:t>החתמת מועמדים על טופס אישור העברת פרטים לחברה מכשירה</w:t>
            </w:r>
          </w:p>
          <w:p w:rsidR="00526BB7" w:rsidRPr="00F52BBC" w:rsidRDefault="00526BB7" w:rsidP="007F4096">
            <w:pPr>
              <w:overflowPunct/>
              <w:autoSpaceDE/>
              <w:autoSpaceDN/>
              <w:adjustRightInd/>
              <w:spacing w:line="276" w:lineRule="auto"/>
              <w:jc w:val="left"/>
              <w:textAlignment w:val="auto"/>
              <w:rPr>
                <w:rFonts w:ascii="David" w:hAnsi="David"/>
                <w:rtl/>
              </w:rPr>
            </w:pPr>
          </w:p>
          <w:p w:rsidR="00526BB7" w:rsidRPr="00F52BBC" w:rsidRDefault="00526BB7" w:rsidP="007F4096">
            <w:pPr>
              <w:overflowPunct/>
              <w:autoSpaceDE/>
              <w:autoSpaceDN/>
              <w:adjustRightInd/>
              <w:spacing w:line="276" w:lineRule="auto"/>
              <w:jc w:val="left"/>
              <w:textAlignment w:val="auto"/>
              <w:rPr>
                <w:rFonts w:ascii="David" w:hAnsi="David"/>
                <w:rtl/>
              </w:rPr>
            </w:pPr>
          </w:p>
        </w:tc>
        <w:tc>
          <w:tcPr>
            <w:tcW w:w="2268" w:type="dxa"/>
            <w:shd w:val="clear" w:color="auto" w:fill="FDE9D9" w:themeFill="accent6" w:themeFillTint="33"/>
          </w:tcPr>
          <w:p w:rsidR="00526BB7" w:rsidRPr="00F52BBC" w:rsidRDefault="00526BB7" w:rsidP="007F4096">
            <w:pPr>
              <w:overflowPunct/>
              <w:autoSpaceDE/>
              <w:autoSpaceDN/>
              <w:adjustRightInd/>
              <w:spacing w:line="276" w:lineRule="auto"/>
              <w:jc w:val="left"/>
              <w:textAlignment w:val="auto"/>
              <w:rPr>
                <w:rFonts w:ascii="David" w:hAnsi="David"/>
                <w:rtl/>
              </w:rPr>
            </w:pPr>
            <w:r w:rsidRPr="00F52BBC">
              <w:rPr>
                <w:rFonts w:ascii="David" w:hAnsi="David" w:hint="cs"/>
                <w:rtl/>
              </w:rPr>
              <w:t>אחראי מנהלי</w:t>
            </w:r>
          </w:p>
        </w:tc>
        <w:tc>
          <w:tcPr>
            <w:tcW w:w="4077" w:type="dxa"/>
            <w:shd w:val="clear" w:color="auto" w:fill="FDE9D9" w:themeFill="accent6" w:themeFillTint="33"/>
          </w:tcPr>
          <w:p w:rsidR="00526BB7" w:rsidRPr="00F52BBC" w:rsidRDefault="00526BB7" w:rsidP="007F4096">
            <w:pPr>
              <w:overflowPunct/>
              <w:autoSpaceDE/>
              <w:autoSpaceDN/>
              <w:adjustRightInd/>
              <w:spacing w:line="276" w:lineRule="auto"/>
              <w:jc w:val="left"/>
              <w:textAlignment w:val="auto"/>
              <w:rPr>
                <w:rFonts w:ascii="David" w:hAnsi="David"/>
                <w:rtl/>
              </w:rPr>
            </w:pPr>
            <w:r w:rsidRPr="00F52BBC">
              <w:rPr>
                <w:rFonts w:ascii="David" w:hAnsi="David" w:hint="cs"/>
                <w:rtl/>
              </w:rPr>
              <w:t xml:space="preserve">החתמה חד פעמית של עובד ההוראה </w:t>
            </w:r>
          </w:p>
          <w:p w:rsidR="00526BB7" w:rsidRPr="00F52BBC" w:rsidRDefault="00526BB7" w:rsidP="007F4096">
            <w:pPr>
              <w:overflowPunct/>
              <w:autoSpaceDE/>
              <w:autoSpaceDN/>
              <w:adjustRightInd/>
              <w:spacing w:line="276" w:lineRule="auto"/>
              <w:jc w:val="left"/>
              <w:textAlignment w:val="auto"/>
              <w:rPr>
                <w:rFonts w:ascii="David" w:hAnsi="David"/>
                <w:rtl/>
              </w:rPr>
            </w:pPr>
            <w:r w:rsidRPr="00F52BBC">
              <w:rPr>
                <w:rFonts w:ascii="David" w:hAnsi="David" w:hint="cs"/>
                <w:rtl/>
              </w:rPr>
              <w:t xml:space="preserve">אחראי מנהלי יעביר עותק של האישורים בקובץ אחד אל מרכז </w:t>
            </w:r>
            <w:proofErr w:type="spellStart"/>
            <w:r w:rsidRPr="00F52BBC">
              <w:rPr>
                <w:rFonts w:ascii="David" w:hAnsi="David" w:hint="cs"/>
                <w:rtl/>
              </w:rPr>
              <w:t>הפסג"ה</w:t>
            </w:r>
            <w:proofErr w:type="spellEnd"/>
            <w:r w:rsidRPr="00F52BBC">
              <w:rPr>
                <w:rFonts w:ascii="David" w:hAnsi="David" w:hint="cs"/>
                <w:rtl/>
              </w:rPr>
              <w:t xml:space="preserve"> וישמור אצלו את האישורים, שיהיו זמינים במידה שייערך בירור בנושא</w:t>
            </w:r>
            <w:r w:rsidRPr="00F52BBC">
              <w:rPr>
                <w:rFonts w:ascii="David" w:hAnsi="David" w:hint="cs"/>
                <w:color w:val="FF0000"/>
                <w:rtl/>
              </w:rPr>
              <w:t xml:space="preserve"> </w:t>
            </w:r>
          </w:p>
        </w:tc>
      </w:tr>
      <w:tr w:rsidR="00526BB7" w:rsidRPr="00F52BBC" w:rsidTr="007F4096">
        <w:tc>
          <w:tcPr>
            <w:tcW w:w="734" w:type="dxa"/>
            <w:shd w:val="clear" w:color="auto" w:fill="D9D9D9" w:themeFill="background1" w:themeFillShade="D9"/>
          </w:tcPr>
          <w:p w:rsidR="00526BB7" w:rsidRPr="00F52BBC" w:rsidRDefault="00526BB7" w:rsidP="000C3B7C">
            <w:pPr>
              <w:numPr>
                <w:ilvl w:val="0"/>
                <w:numId w:val="64"/>
              </w:numPr>
              <w:overflowPunct/>
              <w:autoSpaceDE/>
              <w:autoSpaceDN/>
              <w:adjustRightInd/>
              <w:spacing w:line="240" w:lineRule="auto"/>
              <w:contextualSpacing/>
              <w:jc w:val="center"/>
              <w:textAlignment w:val="auto"/>
              <w:rPr>
                <w:rFonts w:ascii="David" w:hAnsi="David"/>
                <w:b/>
                <w:bCs/>
                <w:rtl/>
              </w:rPr>
            </w:pPr>
          </w:p>
        </w:tc>
        <w:tc>
          <w:tcPr>
            <w:tcW w:w="3229" w:type="dxa"/>
            <w:shd w:val="clear" w:color="auto" w:fill="EAF1DD" w:themeFill="accent3" w:themeFillTint="33"/>
          </w:tcPr>
          <w:p w:rsidR="00526BB7" w:rsidRPr="00F52BBC" w:rsidRDefault="00526BB7" w:rsidP="007F4096">
            <w:pPr>
              <w:overflowPunct/>
              <w:autoSpaceDE/>
              <w:autoSpaceDN/>
              <w:adjustRightInd/>
              <w:spacing w:line="276" w:lineRule="auto"/>
              <w:jc w:val="left"/>
              <w:textAlignment w:val="auto"/>
              <w:rPr>
                <w:rFonts w:ascii="David" w:hAnsi="David"/>
                <w:rtl/>
              </w:rPr>
            </w:pPr>
            <w:r w:rsidRPr="00F52BBC">
              <w:rPr>
                <w:rFonts w:ascii="David" w:hAnsi="David" w:hint="cs"/>
                <w:rtl/>
              </w:rPr>
              <w:t>העברת בקשה לאישור אגף א' משאבים וניהול (הודיה דהן)</w:t>
            </w:r>
          </w:p>
        </w:tc>
        <w:tc>
          <w:tcPr>
            <w:tcW w:w="2268" w:type="dxa"/>
            <w:shd w:val="clear" w:color="auto" w:fill="EAF1DD" w:themeFill="accent3" w:themeFillTint="33"/>
          </w:tcPr>
          <w:p w:rsidR="00526BB7" w:rsidRPr="00F52BBC" w:rsidRDefault="00526BB7" w:rsidP="007F4096">
            <w:pPr>
              <w:overflowPunct/>
              <w:autoSpaceDE/>
              <w:autoSpaceDN/>
              <w:adjustRightInd/>
              <w:spacing w:line="276" w:lineRule="auto"/>
              <w:jc w:val="left"/>
              <w:textAlignment w:val="auto"/>
              <w:rPr>
                <w:rFonts w:ascii="David" w:hAnsi="David"/>
                <w:rtl/>
              </w:rPr>
            </w:pPr>
            <w:r w:rsidRPr="00F52BBC">
              <w:rPr>
                <w:rFonts w:ascii="David" w:hAnsi="David" w:hint="cs"/>
                <w:rtl/>
              </w:rPr>
              <w:t>יחידת ביטחון מחוזית</w:t>
            </w:r>
          </w:p>
        </w:tc>
        <w:tc>
          <w:tcPr>
            <w:tcW w:w="4077" w:type="dxa"/>
            <w:shd w:val="clear" w:color="auto" w:fill="EAF1DD" w:themeFill="accent3" w:themeFillTint="33"/>
          </w:tcPr>
          <w:p w:rsidR="00526BB7" w:rsidRPr="00F52BBC" w:rsidRDefault="00526BB7" w:rsidP="007F4096">
            <w:pPr>
              <w:overflowPunct/>
              <w:autoSpaceDE/>
              <w:autoSpaceDN/>
              <w:adjustRightInd/>
              <w:spacing w:line="276" w:lineRule="auto"/>
              <w:jc w:val="left"/>
              <w:textAlignment w:val="auto"/>
              <w:rPr>
                <w:rFonts w:ascii="David" w:hAnsi="David"/>
                <w:b/>
                <w:bCs/>
                <w:rtl/>
              </w:rPr>
            </w:pPr>
            <w:r w:rsidRPr="00F52BBC">
              <w:rPr>
                <w:rFonts w:ascii="David" w:hAnsi="David" w:hint="cs"/>
                <w:rtl/>
              </w:rPr>
              <w:t>חודש וחצי/חודשיים לפני מועד פתיחת קורס / ריענון.</w:t>
            </w:r>
            <w:r w:rsidRPr="00F52BBC">
              <w:rPr>
                <w:rFonts w:ascii="David" w:hAnsi="David" w:hint="cs"/>
                <w:b/>
                <w:bCs/>
                <w:rtl/>
              </w:rPr>
              <w:t xml:space="preserve"> </w:t>
            </w:r>
          </w:p>
          <w:p w:rsidR="00526BB7" w:rsidRPr="00F52BBC" w:rsidRDefault="00526BB7" w:rsidP="007F4096">
            <w:pPr>
              <w:overflowPunct/>
              <w:autoSpaceDE/>
              <w:autoSpaceDN/>
              <w:adjustRightInd/>
              <w:spacing w:line="276" w:lineRule="auto"/>
              <w:jc w:val="left"/>
              <w:textAlignment w:val="auto"/>
              <w:rPr>
                <w:rFonts w:ascii="David" w:hAnsi="David"/>
                <w:b/>
                <w:bCs/>
                <w:rtl/>
              </w:rPr>
            </w:pPr>
            <w:r w:rsidRPr="00F52BBC">
              <w:rPr>
                <w:rFonts w:ascii="David" w:hAnsi="David" w:hint="cs"/>
                <w:b/>
                <w:bCs/>
                <w:rtl/>
              </w:rPr>
              <w:t>יש להימנ</w:t>
            </w:r>
            <w:r w:rsidRPr="00F52BBC">
              <w:rPr>
                <w:rFonts w:ascii="David" w:hAnsi="David" w:hint="eastAsia"/>
                <w:b/>
                <w:bCs/>
                <w:rtl/>
              </w:rPr>
              <w:t>ע</w:t>
            </w:r>
            <w:r w:rsidRPr="00F52BBC">
              <w:rPr>
                <w:rFonts w:ascii="David" w:hAnsi="David" w:hint="cs"/>
                <w:b/>
                <w:bCs/>
                <w:rtl/>
              </w:rPr>
              <w:t xml:space="preserve"> משליחת טופס בקשה מספר פעמים.</w:t>
            </w:r>
          </w:p>
        </w:tc>
      </w:tr>
      <w:tr w:rsidR="00526BB7" w:rsidRPr="00F52BBC" w:rsidTr="007F4096">
        <w:tc>
          <w:tcPr>
            <w:tcW w:w="734" w:type="dxa"/>
            <w:shd w:val="clear" w:color="auto" w:fill="D9D9D9" w:themeFill="background1" w:themeFillShade="D9"/>
          </w:tcPr>
          <w:p w:rsidR="00526BB7" w:rsidRPr="00F52BBC" w:rsidRDefault="00526BB7" w:rsidP="000C3B7C">
            <w:pPr>
              <w:numPr>
                <w:ilvl w:val="0"/>
                <w:numId w:val="64"/>
              </w:numPr>
              <w:overflowPunct/>
              <w:autoSpaceDE/>
              <w:autoSpaceDN/>
              <w:adjustRightInd/>
              <w:spacing w:line="240" w:lineRule="auto"/>
              <w:contextualSpacing/>
              <w:jc w:val="center"/>
              <w:textAlignment w:val="auto"/>
              <w:rPr>
                <w:rFonts w:ascii="David" w:hAnsi="David"/>
                <w:b/>
                <w:bCs/>
                <w:rtl/>
              </w:rPr>
            </w:pPr>
          </w:p>
        </w:tc>
        <w:tc>
          <w:tcPr>
            <w:tcW w:w="3229" w:type="dxa"/>
            <w:shd w:val="clear" w:color="auto" w:fill="DBE5F1" w:themeFill="accent1" w:themeFillTint="33"/>
          </w:tcPr>
          <w:p w:rsidR="00526BB7" w:rsidRPr="00F52BBC" w:rsidRDefault="00526BB7" w:rsidP="007F4096">
            <w:pPr>
              <w:overflowPunct/>
              <w:autoSpaceDE/>
              <w:autoSpaceDN/>
              <w:adjustRightInd/>
              <w:spacing w:line="276" w:lineRule="auto"/>
              <w:jc w:val="left"/>
              <w:textAlignment w:val="auto"/>
              <w:rPr>
                <w:rFonts w:ascii="David" w:hAnsi="David"/>
                <w:rtl/>
              </w:rPr>
            </w:pPr>
            <w:r w:rsidRPr="00F52BBC">
              <w:rPr>
                <w:rFonts w:ascii="David" w:hAnsi="David" w:hint="cs"/>
                <w:rtl/>
              </w:rPr>
              <w:t>העברת אישור למד"א בהליך הרגיל</w:t>
            </w:r>
          </w:p>
        </w:tc>
        <w:tc>
          <w:tcPr>
            <w:tcW w:w="2268" w:type="dxa"/>
            <w:shd w:val="clear" w:color="auto" w:fill="DBE5F1" w:themeFill="accent1" w:themeFillTint="33"/>
          </w:tcPr>
          <w:p w:rsidR="00526BB7" w:rsidRPr="00F52BBC" w:rsidRDefault="00526BB7" w:rsidP="007F4096">
            <w:pPr>
              <w:overflowPunct/>
              <w:autoSpaceDE/>
              <w:autoSpaceDN/>
              <w:adjustRightInd/>
              <w:spacing w:line="276" w:lineRule="auto"/>
              <w:jc w:val="left"/>
              <w:textAlignment w:val="auto"/>
              <w:rPr>
                <w:rFonts w:ascii="David" w:hAnsi="David"/>
                <w:rtl/>
              </w:rPr>
            </w:pPr>
            <w:r w:rsidRPr="00F52BBC">
              <w:rPr>
                <w:rFonts w:ascii="David" w:hAnsi="David" w:hint="cs"/>
                <w:rtl/>
              </w:rPr>
              <w:t>אגף א' משאבים וניהול</w:t>
            </w:r>
          </w:p>
        </w:tc>
        <w:tc>
          <w:tcPr>
            <w:tcW w:w="4077" w:type="dxa"/>
            <w:shd w:val="clear" w:color="auto" w:fill="DBE5F1" w:themeFill="accent1" w:themeFillTint="33"/>
          </w:tcPr>
          <w:p w:rsidR="00526BB7" w:rsidRPr="00F52BBC" w:rsidRDefault="00526BB7" w:rsidP="007F4096">
            <w:pPr>
              <w:overflowPunct/>
              <w:autoSpaceDE/>
              <w:autoSpaceDN/>
              <w:adjustRightInd/>
              <w:spacing w:line="276" w:lineRule="auto"/>
              <w:jc w:val="left"/>
              <w:textAlignment w:val="auto"/>
              <w:rPr>
                <w:rFonts w:ascii="David" w:hAnsi="David"/>
                <w:rtl/>
              </w:rPr>
            </w:pPr>
          </w:p>
        </w:tc>
      </w:tr>
      <w:tr w:rsidR="00526BB7" w:rsidRPr="00F52BBC" w:rsidTr="007F4096">
        <w:tc>
          <w:tcPr>
            <w:tcW w:w="734" w:type="dxa"/>
            <w:shd w:val="clear" w:color="auto" w:fill="D9D9D9" w:themeFill="background1" w:themeFillShade="D9"/>
          </w:tcPr>
          <w:p w:rsidR="00526BB7" w:rsidRPr="00F52BBC" w:rsidRDefault="00526BB7" w:rsidP="000C3B7C">
            <w:pPr>
              <w:numPr>
                <w:ilvl w:val="0"/>
                <w:numId w:val="64"/>
              </w:numPr>
              <w:overflowPunct/>
              <w:autoSpaceDE/>
              <w:autoSpaceDN/>
              <w:adjustRightInd/>
              <w:spacing w:line="240" w:lineRule="auto"/>
              <w:contextualSpacing/>
              <w:jc w:val="center"/>
              <w:textAlignment w:val="auto"/>
              <w:rPr>
                <w:rFonts w:ascii="David" w:hAnsi="David"/>
                <w:b/>
                <w:bCs/>
                <w:rtl/>
              </w:rPr>
            </w:pPr>
          </w:p>
        </w:tc>
        <w:tc>
          <w:tcPr>
            <w:tcW w:w="3229" w:type="dxa"/>
            <w:shd w:val="clear" w:color="auto" w:fill="FABF8F" w:themeFill="accent6" w:themeFillTint="99"/>
          </w:tcPr>
          <w:p w:rsidR="00526BB7" w:rsidRPr="00F52BBC" w:rsidRDefault="00526BB7" w:rsidP="007F4096">
            <w:pPr>
              <w:overflowPunct/>
              <w:autoSpaceDE/>
              <w:autoSpaceDN/>
              <w:adjustRightInd/>
              <w:spacing w:line="276" w:lineRule="auto"/>
              <w:jc w:val="left"/>
              <w:textAlignment w:val="auto"/>
              <w:rPr>
                <w:rFonts w:ascii="David" w:hAnsi="David"/>
                <w:rtl/>
              </w:rPr>
            </w:pPr>
            <w:r w:rsidRPr="00F52BBC">
              <w:rPr>
                <w:rFonts w:ascii="David" w:hAnsi="David" w:hint="cs"/>
                <w:rtl/>
              </w:rPr>
              <w:t xml:space="preserve">בדיקת הבקשה ושליחת אישור למרכז </w:t>
            </w:r>
            <w:proofErr w:type="spellStart"/>
            <w:r w:rsidRPr="00F52BBC">
              <w:rPr>
                <w:rFonts w:ascii="David" w:hAnsi="David" w:hint="cs"/>
                <w:rtl/>
              </w:rPr>
              <w:t>הפסג"ה</w:t>
            </w:r>
            <w:proofErr w:type="spellEnd"/>
            <w:r w:rsidRPr="00F52BBC">
              <w:rPr>
                <w:rFonts w:ascii="David" w:hAnsi="David" w:hint="cs"/>
                <w:rtl/>
              </w:rPr>
              <w:t xml:space="preserve">, לאחראי המנהלי ולקב"ט </w:t>
            </w:r>
            <w:proofErr w:type="spellStart"/>
            <w:r w:rsidRPr="00F52BBC">
              <w:rPr>
                <w:rFonts w:ascii="David" w:hAnsi="David" w:hint="cs"/>
                <w:rtl/>
              </w:rPr>
              <w:t>המוס"ח</w:t>
            </w:r>
            <w:proofErr w:type="spellEnd"/>
            <w:r w:rsidRPr="00F52BBC">
              <w:rPr>
                <w:rFonts w:ascii="David" w:hAnsi="David" w:hint="cs"/>
                <w:rtl/>
              </w:rPr>
              <w:t xml:space="preserve"> ואל יחידת הביטחון המחוזית</w:t>
            </w:r>
          </w:p>
        </w:tc>
        <w:tc>
          <w:tcPr>
            <w:tcW w:w="2268" w:type="dxa"/>
            <w:shd w:val="clear" w:color="auto" w:fill="FABF8F" w:themeFill="accent6" w:themeFillTint="99"/>
          </w:tcPr>
          <w:p w:rsidR="00526BB7" w:rsidRPr="00F52BBC" w:rsidRDefault="00526BB7" w:rsidP="007F4096">
            <w:pPr>
              <w:overflowPunct/>
              <w:autoSpaceDE/>
              <w:autoSpaceDN/>
              <w:adjustRightInd/>
              <w:spacing w:line="276" w:lineRule="auto"/>
              <w:jc w:val="left"/>
              <w:textAlignment w:val="auto"/>
              <w:rPr>
                <w:rFonts w:ascii="David" w:hAnsi="David"/>
                <w:rtl/>
              </w:rPr>
            </w:pPr>
            <w:r w:rsidRPr="00F52BBC">
              <w:rPr>
                <w:rFonts w:ascii="David" w:hAnsi="David" w:hint="cs"/>
                <w:rtl/>
              </w:rPr>
              <w:t>ארגון מגן דוד אדום</w:t>
            </w:r>
          </w:p>
        </w:tc>
        <w:tc>
          <w:tcPr>
            <w:tcW w:w="4077" w:type="dxa"/>
            <w:shd w:val="clear" w:color="auto" w:fill="FABF8F" w:themeFill="accent6" w:themeFillTint="99"/>
          </w:tcPr>
          <w:p w:rsidR="00526BB7" w:rsidRPr="00F52BBC" w:rsidRDefault="00526BB7" w:rsidP="007F4096">
            <w:pPr>
              <w:overflowPunct/>
              <w:autoSpaceDE/>
              <w:autoSpaceDN/>
              <w:adjustRightInd/>
              <w:spacing w:line="276" w:lineRule="auto"/>
              <w:jc w:val="left"/>
              <w:textAlignment w:val="auto"/>
              <w:rPr>
                <w:rFonts w:ascii="David" w:hAnsi="David"/>
                <w:rtl/>
              </w:rPr>
            </w:pPr>
            <w:r w:rsidRPr="00F52BBC">
              <w:rPr>
                <w:rFonts w:ascii="David" w:hAnsi="David" w:hint="cs"/>
                <w:rtl/>
              </w:rPr>
              <w:t>ההרשמה פתוחה לכלל עובדי ההוראה ברחבי הארץ ולכן כדאי שהמחוז יבקש מהרכזים שנמצאים אצלו ברשימה להקדים ולהירשם לקורס/ריענון לפני שתתמלא המכסה</w:t>
            </w:r>
          </w:p>
        </w:tc>
      </w:tr>
      <w:tr w:rsidR="00526BB7" w:rsidRPr="00F52BBC" w:rsidTr="007F4096">
        <w:tc>
          <w:tcPr>
            <w:tcW w:w="734" w:type="dxa"/>
            <w:shd w:val="clear" w:color="auto" w:fill="D9D9D9" w:themeFill="background1" w:themeFillShade="D9"/>
          </w:tcPr>
          <w:p w:rsidR="00526BB7" w:rsidRPr="00F52BBC" w:rsidRDefault="00526BB7" w:rsidP="000C3B7C">
            <w:pPr>
              <w:numPr>
                <w:ilvl w:val="0"/>
                <w:numId w:val="64"/>
              </w:numPr>
              <w:overflowPunct/>
              <w:autoSpaceDE/>
              <w:autoSpaceDN/>
              <w:adjustRightInd/>
              <w:spacing w:line="240" w:lineRule="auto"/>
              <w:contextualSpacing/>
              <w:jc w:val="center"/>
              <w:textAlignment w:val="auto"/>
              <w:rPr>
                <w:rFonts w:ascii="David" w:hAnsi="David"/>
                <w:b/>
                <w:bCs/>
                <w:rtl/>
              </w:rPr>
            </w:pPr>
          </w:p>
        </w:tc>
        <w:tc>
          <w:tcPr>
            <w:tcW w:w="3229" w:type="dxa"/>
            <w:shd w:val="clear" w:color="auto" w:fill="FDE9D9" w:themeFill="accent6" w:themeFillTint="33"/>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 xml:space="preserve">העברת שמות המועמדים הצפויים אל מרכז </w:t>
            </w:r>
            <w:proofErr w:type="spellStart"/>
            <w:r w:rsidRPr="00F52BBC">
              <w:rPr>
                <w:rFonts w:ascii="David" w:hAnsi="David" w:hint="cs"/>
                <w:rtl/>
              </w:rPr>
              <w:t>הפסג"ה</w:t>
            </w:r>
            <w:proofErr w:type="spellEnd"/>
            <w:r w:rsidRPr="00F52BBC">
              <w:rPr>
                <w:rFonts w:ascii="David" w:hAnsi="David" w:hint="cs"/>
                <w:rtl/>
              </w:rPr>
              <w:t xml:space="preserve"> </w:t>
            </w:r>
          </w:p>
        </w:tc>
        <w:tc>
          <w:tcPr>
            <w:tcW w:w="2268" w:type="dxa"/>
            <w:shd w:val="clear" w:color="auto" w:fill="FDE9D9" w:themeFill="accent6" w:themeFillTint="33"/>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האחראי המנהלי</w:t>
            </w:r>
          </w:p>
        </w:tc>
        <w:tc>
          <w:tcPr>
            <w:tcW w:w="4077" w:type="dxa"/>
            <w:shd w:val="clear" w:color="auto" w:fill="FDE9D9" w:themeFill="accent6" w:themeFillTint="33"/>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לעדכן את המועמדים כי נפתחה הרשמה ולעודדם להקדים ולהירשם</w:t>
            </w:r>
          </w:p>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הרשמה פתוחה לכלל עובדי ההוראה ולכן עליהם להזדרז ברישום</w:t>
            </w:r>
            <w:r w:rsidRPr="00F52BBC">
              <w:rPr>
                <w:rFonts w:ascii="David" w:hAnsi="David" w:hint="cs"/>
                <w:b/>
                <w:bCs/>
                <w:rtl/>
              </w:rPr>
              <w:t>, יש לשים דגש כי לא ניתן להירשם רטרואקטיבית במצפן לאחר שהקורס התחיל ועובד הוראה במקרה כזה לא יהיה זכאי לגמול השתלמות.</w:t>
            </w:r>
          </w:p>
        </w:tc>
      </w:tr>
      <w:tr w:rsidR="00526BB7" w:rsidRPr="00F52BBC" w:rsidTr="007F4096">
        <w:tc>
          <w:tcPr>
            <w:tcW w:w="734" w:type="dxa"/>
            <w:shd w:val="clear" w:color="auto" w:fill="D9D9D9" w:themeFill="background1" w:themeFillShade="D9"/>
          </w:tcPr>
          <w:p w:rsidR="00526BB7" w:rsidRPr="00F52BBC" w:rsidRDefault="00526BB7" w:rsidP="000C3B7C">
            <w:pPr>
              <w:numPr>
                <w:ilvl w:val="0"/>
                <w:numId w:val="64"/>
              </w:numPr>
              <w:overflowPunct/>
              <w:autoSpaceDE/>
              <w:autoSpaceDN/>
              <w:adjustRightInd/>
              <w:spacing w:line="240" w:lineRule="auto"/>
              <w:contextualSpacing/>
              <w:jc w:val="center"/>
              <w:textAlignment w:val="auto"/>
              <w:rPr>
                <w:rFonts w:ascii="David" w:hAnsi="David"/>
                <w:b/>
                <w:bCs/>
                <w:rtl/>
              </w:rPr>
            </w:pPr>
          </w:p>
        </w:tc>
        <w:tc>
          <w:tcPr>
            <w:tcW w:w="3229" w:type="dxa"/>
            <w:shd w:val="clear" w:color="auto" w:fill="E5DFEC" w:themeFill="accent4" w:themeFillTint="33"/>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 xml:space="preserve">הקמת פתרון הלמידה והמחזור במערכת מצפן ופתיחת הרשמה לקורסים </w:t>
            </w:r>
            <w:proofErr w:type="spellStart"/>
            <w:r w:rsidRPr="00F52BBC">
              <w:rPr>
                <w:rFonts w:ascii="David" w:hAnsi="David" w:hint="cs"/>
                <w:rtl/>
              </w:rPr>
              <w:t>ולריענונים</w:t>
            </w:r>
            <w:proofErr w:type="spellEnd"/>
            <w:r w:rsidRPr="00F52BBC">
              <w:rPr>
                <w:rFonts w:ascii="David" w:hAnsi="David" w:hint="cs"/>
                <w:rtl/>
              </w:rPr>
              <w:t xml:space="preserve"> לגננות שאושרו ועדכון </w:t>
            </w:r>
            <w:r w:rsidRPr="00F52BBC">
              <w:rPr>
                <w:rFonts w:ascii="David" w:hAnsi="David" w:hint="cs"/>
                <w:b/>
                <w:bCs/>
                <w:rtl/>
              </w:rPr>
              <w:t>מד"א</w:t>
            </w:r>
            <w:r w:rsidRPr="00F52BBC">
              <w:rPr>
                <w:rFonts w:ascii="David" w:hAnsi="David" w:hint="cs"/>
                <w:rtl/>
              </w:rPr>
              <w:t xml:space="preserve"> והאחראי המנהלי</w:t>
            </w:r>
            <w:r w:rsidRPr="00F52BBC">
              <w:rPr>
                <w:rFonts w:ascii="David" w:hAnsi="David"/>
                <w:rtl/>
              </w:rPr>
              <w:t>–</w:t>
            </w:r>
            <w:r w:rsidRPr="00F52BBC">
              <w:rPr>
                <w:rFonts w:ascii="David" w:hAnsi="David" w:hint="cs"/>
                <w:rtl/>
              </w:rPr>
              <w:t xml:space="preserve"> על פתיחת ההרשמה.</w:t>
            </w:r>
          </w:p>
        </w:tc>
        <w:tc>
          <w:tcPr>
            <w:tcW w:w="2268" w:type="dxa"/>
            <w:shd w:val="clear" w:color="auto" w:fill="E5DFEC" w:themeFill="accent4" w:themeFillTint="33"/>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 xml:space="preserve">מרכז </w:t>
            </w:r>
            <w:proofErr w:type="spellStart"/>
            <w:r w:rsidRPr="00F52BBC">
              <w:rPr>
                <w:rFonts w:ascii="David" w:hAnsi="David" w:hint="cs"/>
                <w:rtl/>
              </w:rPr>
              <w:t>הפסג"ה</w:t>
            </w:r>
            <w:proofErr w:type="spellEnd"/>
            <w:r w:rsidRPr="00F52BBC">
              <w:rPr>
                <w:rFonts w:ascii="David" w:hAnsi="David" w:hint="cs"/>
                <w:rtl/>
              </w:rPr>
              <w:t>/ בית הספר בהשתלמות בית ספרית</w:t>
            </w:r>
          </w:p>
        </w:tc>
        <w:tc>
          <w:tcPr>
            <w:tcW w:w="4077" w:type="dxa"/>
            <w:shd w:val="clear" w:color="auto" w:fill="E5DFEC" w:themeFill="accent4" w:themeFillTint="33"/>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lang w:eastAsia="en-US"/>
              </w:rPr>
              <w:t>בהתבסס על פתרונות הלמידה שנבנו כתבנית על ידי הודיה דהן</w:t>
            </w:r>
          </w:p>
        </w:tc>
      </w:tr>
      <w:tr w:rsidR="00526BB7" w:rsidRPr="00F52BBC" w:rsidTr="007F4096">
        <w:tc>
          <w:tcPr>
            <w:tcW w:w="734" w:type="dxa"/>
            <w:shd w:val="clear" w:color="auto" w:fill="D9D9D9" w:themeFill="background1" w:themeFillShade="D9"/>
          </w:tcPr>
          <w:p w:rsidR="00526BB7" w:rsidRPr="00F52BBC" w:rsidRDefault="00526BB7" w:rsidP="000C3B7C">
            <w:pPr>
              <w:numPr>
                <w:ilvl w:val="0"/>
                <w:numId w:val="64"/>
              </w:numPr>
              <w:overflowPunct/>
              <w:autoSpaceDE/>
              <w:autoSpaceDN/>
              <w:adjustRightInd/>
              <w:spacing w:line="240" w:lineRule="auto"/>
              <w:contextualSpacing/>
              <w:jc w:val="center"/>
              <w:textAlignment w:val="auto"/>
              <w:rPr>
                <w:rFonts w:ascii="David" w:hAnsi="David"/>
                <w:b/>
                <w:bCs/>
                <w:rtl/>
              </w:rPr>
            </w:pPr>
          </w:p>
        </w:tc>
        <w:tc>
          <w:tcPr>
            <w:tcW w:w="3229" w:type="dxa"/>
            <w:shd w:val="clear" w:color="auto" w:fill="E5DFEC" w:themeFill="accent4" w:themeFillTint="33"/>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 xml:space="preserve">העברת רשימת השמות שנרשמו בפועל </w:t>
            </w:r>
            <w:r w:rsidRPr="00F52BBC">
              <w:rPr>
                <w:rFonts w:ascii="David" w:hAnsi="David" w:hint="cs"/>
                <w:b/>
                <w:bCs/>
                <w:rtl/>
              </w:rPr>
              <w:t>במצפן</w:t>
            </w:r>
            <w:r w:rsidRPr="00F52BBC">
              <w:rPr>
                <w:rFonts w:ascii="David" w:hAnsi="David" w:hint="cs"/>
                <w:rtl/>
              </w:rPr>
              <w:t xml:space="preserve"> לארגון מגן דוד אדום</w:t>
            </w:r>
          </w:p>
        </w:tc>
        <w:tc>
          <w:tcPr>
            <w:tcW w:w="2268" w:type="dxa"/>
            <w:shd w:val="clear" w:color="auto" w:fill="E5DFEC" w:themeFill="accent4" w:themeFillTint="33"/>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 xml:space="preserve">מרכז </w:t>
            </w:r>
            <w:proofErr w:type="spellStart"/>
            <w:r w:rsidRPr="00F52BBC">
              <w:rPr>
                <w:rFonts w:ascii="David" w:hAnsi="David" w:hint="cs"/>
                <w:rtl/>
              </w:rPr>
              <w:t>הפסג"ה</w:t>
            </w:r>
            <w:proofErr w:type="spellEnd"/>
            <w:r w:rsidRPr="00F52BBC">
              <w:rPr>
                <w:rFonts w:ascii="David" w:hAnsi="David" w:hint="cs"/>
                <w:rtl/>
              </w:rPr>
              <w:t>/ בית הספר בהשתלמות בית ספרית</w:t>
            </w:r>
          </w:p>
        </w:tc>
        <w:tc>
          <w:tcPr>
            <w:tcW w:w="4077" w:type="dxa"/>
            <w:shd w:val="clear" w:color="auto" w:fill="E5DFEC" w:themeFill="accent4" w:themeFillTint="33"/>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b/>
                <w:bCs/>
                <w:rtl/>
              </w:rPr>
              <w:t>עד 3 שבועות לפני פתיחת הפעילות</w:t>
            </w:r>
            <w:r w:rsidRPr="00F52BBC">
              <w:rPr>
                <w:rFonts w:ascii="David" w:hAnsi="David" w:hint="cs"/>
                <w:rtl/>
              </w:rPr>
              <w:t xml:space="preserve">, ובאחריות האחראי המנהלי/ </w:t>
            </w:r>
            <w:proofErr w:type="spellStart"/>
            <w:r w:rsidRPr="00F52BBC">
              <w:rPr>
                <w:rFonts w:ascii="David" w:hAnsi="David" w:hint="cs"/>
                <w:rtl/>
              </w:rPr>
              <w:t>הפסג"ה</w:t>
            </w:r>
            <w:proofErr w:type="spellEnd"/>
            <w:r w:rsidRPr="00F52BBC">
              <w:rPr>
                <w:rFonts w:ascii="David" w:hAnsi="David" w:hint="cs"/>
                <w:rtl/>
              </w:rPr>
              <w:t xml:space="preserve"> להעביר רשימה של עובדי הוראה </w:t>
            </w:r>
            <w:r w:rsidRPr="00F52BBC">
              <w:rPr>
                <w:rFonts w:ascii="David" w:hAnsi="David" w:hint="cs"/>
                <w:b/>
                <w:bCs/>
                <w:rtl/>
              </w:rPr>
              <w:t>שהופקה ישירות מהמצפן</w:t>
            </w:r>
            <w:r w:rsidRPr="00F52BBC">
              <w:rPr>
                <w:rFonts w:ascii="David" w:hAnsi="David" w:hint="cs"/>
                <w:rtl/>
              </w:rPr>
              <w:t xml:space="preserve">  </w:t>
            </w:r>
          </w:p>
        </w:tc>
      </w:tr>
    </w:tbl>
    <w:p w:rsidR="00526BB7" w:rsidRDefault="00526BB7" w:rsidP="00526BB7">
      <w:pPr>
        <w:widowControl w:val="0"/>
        <w:tabs>
          <w:tab w:val="left" w:pos="567"/>
        </w:tabs>
        <w:spacing w:line="240" w:lineRule="auto"/>
        <w:jc w:val="right"/>
        <w:rPr>
          <w:rtl/>
        </w:rPr>
      </w:pPr>
    </w:p>
    <w:p w:rsidR="00526BB7" w:rsidRDefault="00526BB7" w:rsidP="00526BB7">
      <w:pPr>
        <w:widowControl w:val="0"/>
        <w:tabs>
          <w:tab w:val="left" w:pos="567"/>
        </w:tabs>
        <w:spacing w:line="240" w:lineRule="auto"/>
        <w:jc w:val="right"/>
        <w:rPr>
          <w:rtl/>
        </w:rPr>
      </w:pPr>
    </w:p>
    <w:p w:rsidR="00526BB7" w:rsidRDefault="00526BB7" w:rsidP="00526BB7">
      <w:pPr>
        <w:widowControl w:val="0"/>
        <w:tabs>
          <w:tab w:val="left" w:pos="567"/>
        </w:tabs>
        <w:spacing w:line="240" w:lineRule="auto"/>
        <w:jc w:val="right"/>
        <w:rPr>
          <w:rtl/>
        </w:rPr>
      </w:pPr>
    </w:p>
    <w:p w:rsidR="00526BB7" w:rsidRDefault="00526BB7" w:rsidP="00526BB7">
      <w:pPr>
        <w:widowControl w:val="0"/>
        <w:tabs>
          <w:tab w:val="left" w:pos="567"/>
        </w:tabs>
        <w:spacing w:line="240" w:lineRule="auto"/>
        <w:jc w:val="right"/>
        <w:rPr>
          <w:rtl/>
        </w:rPr>
      </w:pPr>
    </w:p>
    <w:p w:rsidR="00526BB7" w:rsidRDefault="00526BB7" w:rsidP="00526BB7">
      <w:pPr>
        <w:widowControl w:val="0"/>
        <w:tabs>
          <w:tab w:val="left" w:pos="567"/>
        </w:tabs>
        <w:spacing w:line="240" w:lineRule="auto"/>
        <w:jc w:val="right"/>
        <w:rPr>
          <w:rtl/>
        </w:rPr>
      </w:pPr>
    </w:p>
    <w:p w:rsidR="00526BB7" w:rsidRDefault="00526BB7" w:rsidP="00526BB7">
      <w:pPr>
        <w:widowControl w:val="0"/>
        <w:tabs>
          <w:tab w:val="left" w:pos="567"/>
        </w:tabs>
        <w:spacing w:line="240" w:lineRule="auto"/>
        <w:jc w:val="right"/>
        <w:rPr>
          <w:rtl/>
        </w:rPr>
      </w:pPr>
    </w:p>
    <w:p w:rsidR="00526BB7" w:rsidRDefault="00526BB7" w:rsidP="00526BB7">
      <w:pPr>
        <w:widowControl w:val="0"/>
        <w:tabs>
          <w:tab w:val="left" w:pos="567"/>
        </w:tabs>
        <w:spacing w:line="240" w:lineRule="auto"/>
        <w:jc w:val="right"/>
        <w:rPr>
          <w:rtl/>
        </w:rPr>
      </w:pPr>
    </w:p>
    <w:p w:rsidR="00526BB7" w:rsidRDefault="00526BB7" w:rsidP="00526BB7">
      <w:pPr>
        <w:widowControl w:val="0"/>
        <w:tabs>
          <w:tab w:val="left" w:pos="567"/>
        </w:tabs>
        <w:spacing w:line="240" w:lineRule="auto"/>
        <w:jc w:val="right"/>
        <w:rPr>
          <w:rtl/>
        </w:rPr>
      </w:pPr>
    </w:p>
    <w:p w:rsidR="00526BB7" w:rsidRDefault="00526BB7" w:rsidP="00526BB7">
      <w:pPr>
        <w:widowControl w:val="0"/>
        <w:tabs>
          <w:tab w:val="left" w:pos="567"/>
        </w:tabs>
        <w:spacing w:line="240" w:lineRule="auto"/>
        <w:jc w:val="right"/>
        <w:rPr>
          <w:rtl/>
        </w:rPr>
      </w:pPr>
    </w:p>
    <w:p w:rsidR="00526BB7" w:rsidRDefault="00526BB7" w:rsidP="00526BB7">
      <w:pPr>
        <w:widowControl w:val="0"/>
        <w:tabs>
          <w:tab w:val="left" w:pos="567"/>
        </w:tabs>
        <w:spacing w:line="240" w:lineRule="auto"/>
        <w:jc w:val="right"/>
        <w:rPr>
          <w:rtl/>
        </w:rPr>
      </w:pPr>
    </w:p>
    <w:p w:rsidR="00526BB7" w:rsidRDefault="00526BB7" w:rsidP="00526BB7">
      <w:pPr>
        <w:widowControl w:val="0"/>
        <w:tabs>
          <w:tab w:val="left" w:pos="567"/>
        </w:tabs>
        <w:spacing w:line="240" w:lineRule="auto"/>
        <w:jc w:val="right"/>
        <w:rPr>
          <w:rtl/>
        </w:rPr>
      </w:pPr>
    </w:p>
    <w:p w:rsidR="00526BB7" w:rsidRPr="00893609" w:rsidRDefault="00526BB7" w:rsidP="00526BB7">
      <w:pPr>
        <w:widowControl w:val="0"/>
        <w:tabs>
          <w:tab w:val="left" w:pos="567"/>
        </w:tabs>
        <w:spacing w:line="240" w:lineRule="auto"/>
        <w:jc w:val="right"/>
        <w:rPr>
          <w:rtl/>
        </w:rPr>
      </w:pPr>
      <w:r w:rsidRPr="00893609">
        <w:rPr>
          <w:rFonts w:hint="cs"/>
          <w:rtl/>
        </w:rPr>
        <w:t xml:space="preserve">נספח </w:t>
      </w:r>
      <w:r>
        <w:rPr>
          <w:rFonts w:hint="cs"/>
          <w:rtl/>
        </w:rPr>
        <w:t>מספר 5</w:t>
      </w:r>
    </w:p>
    <w:p w:rsidR="00526BB7" w:rsidRPr="00893609" w:rsidRDefault="00526BB7" w:rsidP="00526BB7">
      <w:pPr>
        <w:widowControl w:val="0"/>
        <w:tabs>
          <w:tab w:val="left" w:pos="567"/>
        </w:tabs>
        <w:spacing w:line="240" w:lineRule="auto"/>
        <w:jc w:val="right"/>
        <w:rPr>
          <w:rtl/>
        </w:rPr>
      </w:pPr>
      <w:r w:rsidRPr="00893609">
        <w:rPr>
          <w:rFonts w:hint="cs"/>
          <w:rtl/>
        </w:rPr>
        <w:t xml:space="preserve">דף </w:t>
      </w:r>
      <w:r>
        <w:rPr>
          <w:rFonts w:hint="cs"/>
          <w:rtl/>
        </w:rPr>
        <w:t>10</w:t>
      </w:r>
      <w:r w:rsidRPr="00893609">
        <w:rPr>
          <w:rFonts w:hint="cs"/>
          <w:rtl/>
        </w:rPr>
        <w:t xml:space="preserve"> מתוך </w:t>
      </w:r>
      <w:r>
        <w:rPr>
          <w:rFonts w:hint="cs"/>
          <w:rtl/>
        </w:rPr>
        <w:t>10</w:t>
      </w:r>
    </w:p>
    <w:p w:rsidR="00526BB7" w:rsidRPr="00F52BBC" w:rsidRDefault="00526BB7" w:rsidP="00526BB7">
      <w:pPr>
        <w:overflowPunct/>
        <w:autoSpaceDE/>
        <w:autoSpaceDN/>
        <w:adjustRightInd/>
        <w:jc w:val="center"/>
        <w:textAlignment w:val="auto"/>
        <w:rPr>
          <w:rFonts w:ascii="David" w:hAnsi="David"/>
          <w:b/>
          <w:bCs/>
          <w:sz w:val="4"/>
          <w:szCs w:val="4"/>
          <w:rtl/>
        </w:rPr>
      </w:pPr>
    </w:p>
    <w:tbl>
      <w:tblPr>
        <w:tblStyle w:val="affd"/>
        <w:bidiVisual/>
        <w:tblW w:w="0" w:type="auto"/>
        <w:tblInd w:w="-453" w:type="dxa"/>
        <w:tblLook w:val="04A0" w:firstRow="1" w:lastRow="0" w:firstColumn="1" w:lastColumn="0" w:noHBand="0" w:noVBand="1"/>
      </w:tblPr>
      <w:tblGrid>
        <w:gridCol w:w="734"/>
        <w:gridCol w:w="3229"/>
        <w:gridCol w:w="2268"/>
        <w:gridCol w:w="4077"/>
      </w:tblGrid>
      <w:tr w:rsidR="00526BB7" w:rsidRPr="00F52BBC" w:rsidTr="007F4096">
        <w:trPr>
          <w:tblHeader/>
        </w:trPr>
        <w:tc>
          <w:tcPr>
            <w:tcW w:w="734" w:type="dxa"/>
            <w:shd w:val="clear" w:color="auto" w:fill="D9D9D9" w:themeFill="background1" w:themeFillShade="D9"/>
          </w:tcPr>
          <w:p w:rsidR="00526BB7" w:rsidRPr="00F52BBC" w:rsidRDefault="00526BB7" w:rsidP="007F4096">
            <w:pPr>
              <w:overflowPunct/>
              <w:autoSpaceDE/>
              <w:autoSpaceDN/>
              <w:adjustRightInd/>
              <w:jc w:val="center"/>
              <w:textAlignment w:val="auto"/>
              <w:rPr>
                <w:rFonts w:ascii="David" w:hAnsi="David"/>
                <w:b/>
                <w:bCs/>
                <w:rtl/>
              </w:rPr>
            </w:pPr>
            <w:r w:rsidRPr="00F52BBC">
              <w:rPr>
                <w:rFonts w:ascii="David" w:hAnsi="David" w:hint="cs"/>
                <w:b/>
                <w:bCs/>
                <w:rtl/>
              </w:rPr>
              <w:t>מספר</w:t>
            </w:r>
          </w:p>
        </w:tc>
        <w:tc>
          <w:tcPr>
            <w:tcW w:w="3229" w:type="dxa"/>
            <w:shd w:val="clear" w:color="auto" w:fill="D9D9D9" w:themeFill="background1" w:themeFillShade="D9"/>
          </w:tcPr>
          <w:p w:rsidR="00526BB7" w:rsidRPr="00F52BBC" w:rsidRDefault="00526BB7" w:rsidP="007F4096">
            <w:pPr>
              <w:overflowPunct/>
              <w:autoSpaceDE/>
              <w:autoSpaceDN/>
              <w:adjustRightInd/>
              <w:jc w:val="left"/>
              <w:textAlignment w:val="auto"/>
              <w:rPr>
                <w:rFonts w:ascii="David" w:hAnsi="David"/>
                <w:b/>
                <w:bCs/>
                <w:rtl/>
              </w:rPr>
            </w:pPr>
            <w:r w:rsidRPr="00F52BBC">
              <w:rPr>
                <w:rFonts w:ascii="David" w:hAnsi="David" w:hint="cs"/>
                <w:b/>
                <w:bCs/>
                <w:rtl/>
              </w:rPr>
              <w:t>משימה</w:t>
            </w:r>
          </w:p>
        </w:tc>
        <w:tc>
          <w:tcPr>
            <w:tcW w:w="2268" w:type="dxa"/>
            <w:shd w:val="clear" w:color="auto" w:fill="D9D9D9" w:themeFill="background1" w:themeFillShade="D9"/>
          </w:tcPr>
          <w:p w:rsidR="00526BB7" w:rsidRPr="00F52BBC" w:rsidRDefault="00526BB7" w:rsidP="007F4096">
            <w:pPr>
              <w:overflowPunct/>
              <w:autoSpaceDE/>
              <w:autoSpaceDN/>
              <w:adjustRightInd/>
              <w:jc w:val="left"/>
              <w:textAlignment w:val="auto"/>
              <w:rPr>
                <w:rFonts w:ascii="David" w:hAnsi="David"/>
                <w:b/>
                <w:bCs/>
                <w:rtl/>
              </w:rPr>
            </w:pPr>
            <w:r w:rsidRPr="00F52BBC">
              <w:rPr>
                <w:rFonts w:ascii="David" w:hAnsi="David" w:hint="cs"/>
                <w:b/>
                <w:bCs/>
                <w:rtl/>
              </w:rPr>
              <w:t>אחריות</w:t>
            </w:r>
          </w:p>
        </w:tc>
        <w:tc>
          <w:tcPr>
            <w:tcW w:w="4077" w:type="dxa"/>
            <w:shd w:val="clear" w:color="auto" w:fill="D9D9D9" w:themeFill="background1" w:themeFillShade="D9"/>
          </w:tcPr>
          <w:p w:rsidR="00526BB7" w:rsidRPr="00F52BBC" w:rsidRDefault="00526BB7" w:rsidP="007F4096">
            <w:pPr>
              <w:overflowPunct/>
              <w:autoSpaceDE/>
              <w:autoSpaceDN/>
              <w:adjustRightInd/>
              <w:jc w:val="left"/>
              <w:textAlignment w:val="auto"/>
              <w:rPr>
                <w:rFonts w:ascii="David" w:hAnsi="David"/>
                <w:b/>
                <w:bCs/>
                <w:rtl/>
              </w:rPr>
            </w:pPr>
            <w:r w:rsidRPr="00F52BBC">
              <w:rPr>
                <w:rFonts w:ascii="David" w:hAnsi="David" w:hint="cs"/>
                <w:b/>
                <w:bCs/>
                <w:rtl/>
              </w:rPr>
              <w:t>הערות</w:t>
            </w:r>
          </w:p>
        </w:tc>
      </w:tr>
      <w:tr w:rsidR="00526BB7" w:rsidRPr="00F52BBC" w:rsidTr="007F4096">
        <w:tc>
          <w:tcPr>
            <w:tcW w:w="734" w:type="dxa"/>
            <w:shd w:val="clear" w:color="auto" w:fill="D9D9D9" w:themeFill="background1" w:themeFillShade="D9"/>
          </w:tcPr>
          <w:p w:rsidR="00526BB7" w:rsidRPr="00F52BBC" w:rsidRDefault="00526BB7" w:rsidP="000C3B7C">
            <w:pPr>
              <w:numPr>
                <w:ilvl w:val="0"/>
                <w:numId w:val="64"/>
              </w:numPr>
              <w:overflowPunct/>
              <w:autoSpaceDE/>
              <w:autoSpaceDN/>
              <w:adjustRightInd/>
              <w:spacing w:line="240" w:lineRule="auto"/>
              <w:contextualSpacing/>
              <w:jc w:val="center"/>
              <w:textAlignment w:val="auto"/>
              <w:rPr>
                <w:rFonts w:ascii="David" w:hAnsi="David"/>
                <w:b/>
                <w:bCs/>
                <w:rtl/>
              </w:rPr>
            </w:pPr>
          </w:p>
        </w:tc>
        <w:tc>
          <w:tcPr>
            <w:tcW w:w="3229" w:type="dxa"/>
            <w:shd w:val="clear" w:color="auto" w:fill="E5DFEC" w:themeFill="accent4" w:themeFillTint="33"/>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 xml:space="preserve">הקמת פתרון הלמידה והמחזור במערכת מצפן ופתיחת הרשמה לקורסים </w:t>
            </w:r>
            <w:proofErr w:type="spellStart"/>
            <w:r w:rsidRPr="00F52BBC">
              <w:rPr>
                <w:rFonts w:ascii="David" w:hAnsi="David" w:hint="cs"/>
                <w:rtl/>
              </w:rPr>
              <w:t>ולריענונים</w:t>
            </w:r>
            <w:proofErr w:type="spellEnd"/>
            <w:r w:rsidRPr="00F52BBC">
              <w:rPr>
                <w:rFonts w:ascii="David" w:hAnsi="David" w:hint="cs"/>
                <w:rtl/>
              </w:rPr>
              <w:t xml:space="preserve"> לגננות שאושרו ועדכון </w:t>
            </w:r>
            <w:r w:rsidRPr="00F52BBC">
              <w:rPr>
                <w:rFonts w:ascii="David" w:hAnsi="David" w:hint="cs"/>
                <w:b/>
                <w:bCs/>
                <w:rtl/>
              </w:rPr>
              <w:t>מד"א</w:t>
            </w:r>
            <w:r w:rsidRPr="00F52BBC">
              <w:rPr>
                <w:rFonts w:ascii="David" w:hAnsi="David" w:hint="cs"/>
                <w:rtl/>
              </w:rPr>
              <w:t xml:space="preserve"> והאחראי המנהלי</w:t>
            </w:r>
            <w:r w:rsidRPr="00F52BBC">
              <w:rPr>
                <w:rFonts w:ascii="David" w:hAnsi="David"/>
                <w:rtl/>
              </w:rPr>
              <w:t>–</w:t>
            </w:r>
            <w:r w:rsidRPr="00F52BBC">
              <w:rPr>
                <w:rFonts w:ascii="David" w:hAnsi="David" w:hint="cs"/>
                <w:rtl/>
              </w:rPr>
              <w:t xml:space="preserve"> על פתיחת ההרשמה.</w:t>
            </w:r>
          </w:p>
        </w:tc>
        <w:tc>
          <w:tcPr>
            <w:tcW w:w="2268" w:type="dxa"/>
            <w:shd w:val="clear" w:color="auto" w:fill="E5DFEC" w:themeFill="accent4" w:themeFillTint="33"/>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 xml:space="preserve">מרכז </w:t>
            </w:r>
            <w:proofErr w:type="spellStart"/>
            <w:r w:rsidRPr="00F52BBC">
              <w:rPr>
                <w:rFonts w:ascii="David" w:hAnsi="David" w:hint="cs"/>
                <w:rtl/>
              </w:rPr>
              <w:t>הפסג"ה</w:t>
            </w:r>
            <w:proofErr w:type="spellEnd"/>
            <w:r w:rsidRPr="00F52BBC">
              <w:rPr>
                <w:rFonts w:ascii="David" w:hAnsi="David" w:hint="cs"/>
                <w:rtl/>
              </w:rPr>
              <w:t>/ בית הספר בהשתלמות בית ספרית</w:t>
            </w:r>
          </w:p>
        </w:tc>
        <w:tc>
          <w:tcPr>
            <w:tcW w:w="4077" w:type="dxa"/>
            <w:shd w:val="clear" w:color="auto" w:fill="E5DFEC" w:themeFill="accent4" w:themeFillTint="33"/>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lang w:eastAsia="en-US"/>
              </w:rPr>
              <w:t>בהתבסס על פתרונות הלמידה שנבנו כתבנית על ידי הודיה דהן</w:t>
            </w:r>
          </w:p>
        </w:tc>
      </w:tr>
      <w:tr w:rsidR="00526BB7" w:rsidRPr="00F52BBC" w:rsidTr="007F4096">
        <w:tc>
          <w:tcPr>
            <w:tcW w:w="734" w:type="dxa"/>
            <w:shd w:val="clear" w:color="auto" w:fill="D9D9D9" w:themeFill="background1" w:themeFillShade="D9"/>
          </w:tcPr>
          <w:p w:rsidR="00526BB7" w:rsidRPr="00F52BBC" w:rsidRDefault="00526BB7" w:rsidP="000C3B7C">
            <w:pPr>
              <w:numPr>
                <w:ilvl w:val="0"/>
                <w:numId w:val="64"/>
              </w:numPr>
              <w:overflowPunct/>
              <w:autoSpaceDE/>
              <w:autoSpaceDN/>
              <w:adjustRightInd/>
              <w:spacing w:line="240" w:lineRule="auto"/>
              <w:contextualSpacing/>
              <w:jc w:val="center"/>
              <w:textAlignment w:val="auto"/>
              <w:rPr>
                <w:rFonts w:ascii="David" w:hAnsi="David"/>
                <w:b/>
                <w:bCs/>
                <w:rtl/>
              </w:rPr>
            </w:pPr>
          </w:p>
        </w:tc>
        <w:tc>
          <w:tcPr>
            <w:tcW w:w="3229" w:type="dxa"/>
            <w:shd w:val="clear" w:color="auto" w:fill="E5DFEC" w:themeFill="accent4" w:themeFillTint="33"/>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 xml:space="preserve">העברת רשימת השמות שנרשמו בפועל </w:t>
            </w:r>
            <w:r w:rsidRPr="00F52BBC">
              <w:rPr>
                <w:rFonts w:ascii="David" w:hAnsi="David" w:hint="cs"/>
                <w:b/>
                <w:bCs/>
                <w:rtl/>
              </w:rPr>
              <w:t>במצפן</w:t>
            </w:r>
            <w:r w:rsidRPr="00F52BBC">
              <w:rPr>
                <w:rFonts w:ascii="David" w:hAnsi="David" w:hint="cs"/>
                <w:rtl/>
              </w:rPr>
              <w:t xml:space="preserve"> לארגון מגן דוד אדום</w:t>
            </w:r>
          </w:p>
        </w:tc>
        <w:tc>
          <w:tcPr>
            <w:tcW w:w="2268" w:type="dxa"/>
            <w:shd w:val="clear" w:color="auto" w:fill="E5DFEC" w:themeFill="accent4" w:themeFillTint="33"/>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 xml:space="preserve">מרכז </w:t>
            </w:r>
            <w:proofErr w:type="spellStart"/>
            <w:r w:rsidRPr="00F52BBC">
              <w:rPr>
                <w:rFonts w:ascii="David" w:hAnsi="David" w:hint="cs"/>
                <w:rtl/>
              </w:rPr>
              <w:t>הפסג"ה</w:t>
            </w:r>
            <w:proofErr w:type="spellEnd"/>
            <w:r w:rsidRPr="00F52BBC">
              <w:rPr>
                <w:rFonts w:ascii="David" w:hAnsi="David" w:hint="cs"/>
                <w:rtl/>
              </w:rPr>
              <w:t>/ בית הספר בהשתלמות בית ספרית</w:t>
            </w:r>
          </w:p>
        </w:tc>
        <w:tc>
          <w:tcPr>
            <w:tcW w:w="4077" w:type="dxa"/>
            <w:shd w:val="clear" w:color="auto" w:fill="E5DFEC" w:themeFill="accent4" w:themeFillTint="33"/>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b/>
                <w:bCs/>
                <w:rtl/>
              </w:rPr>
              <w:t>עד 3 שבועות לפני פתיחת הפעילות</w:t>
            </w:r>
            <w:r w:rsidRPr="00F52BBC">
              <w:rPr>
                <w:rFonts w:ascii="David" w:hAnsi="David" w:hint="cs"/>
                <w:rtl/>
              </w:rPr>
              <w:t xml:space="preserve">, ובאחריות האחראי המנהלי/ </w:t>
            </w:r>
            <w:proofErr w:type="spellStart"/>
            <w:r w:rsidRPr="00F52BBC">
              <w:rPr>
                <w:rFonts w:ascii="David" w:hAnsi="David" w:hint="cs"/>
                <w:rtl/>
              </w:rPr>
              <w:t>הפסג"ה</w:t>
            </w:r>
            <w:proofErr w:type="spellEnd"/>
            <w:r w:rsidRPr="00F52BBC">
              <w:rPr>
                <w:rFonts w:ascii="David" w:hAnsi="David" w:hint="cs"/>
                <w:rtl/>
              </w:rPr>
              <w:t xml:space="preserve"> להעביר רשימה של עובדי הוראה </w:t>
            </w:r>
            <w:r w:rsidRPr="00F52BBC">
              <w:rPr>
                <w:rFonts w:ascii="David" w:hAnsi="David" w:hint="cs"/>
                <w:b/>
                <w:bCs/>
                <w:rtl/>
              </w:rPr>
              <w:t>שהופקה ישירות מהמצפן</w:t>
            </w:r>
            <w:r w:rsidRPr="00F52BBC">
              <w:rPr>
                <w:rFonts w:ascii="David" w:hAnsi="David" w:hint="cs"/>
                <w:rtl/>
              </w:rPr>
              <w:t xml:space="preserve">  </w:t>
            </w:r>
          </w:p>
        </w:tc>
      </w:tr>
      <w:tr w:rsidR="00526BB7" w:rsidRPr="00F52BBC" w:rsidTr="007F4096">
        <w:tc>
          <w:tcPr>
            <w:tcW w:w="734" w:type="dxa"/>
            <w:shd w:val="clear" w:color="auto" w:fill="D9D9D9" w:themeFill="background1" w:themeFillShade="D9"/>
          </w:tcPr>
          <w:p w:rsidR="00526BB7" w:rsidRPr="00F52BBC" w:rsidRDefault="00526BB7" w:rsidP="000C3B7C">
            <w:pPr>
              <w:numPr>
                <w:ilvl w:val="0"/>
                <w:numId w:val="64"/>
              </w:numPr>
              <w:overflowPunct/>
              <w:autoSpaceDE/>
              <w:autoSpaceDN/>
              <w:adjustRightInd/>
              <w:spacing w:line="240" w:lineRule="auto"/>
              <w:contextualSpacing/>
              <w:jc w:val="center"/>
              <w:textAlignment w:val="auto"/>
              <w:rPr>
                <w:rFonts w:ascii="David" w:hAnsi="David"/>
                <w:b/>
                <w:bCs/>
                <w:rtl/>
              </w:rPr>
            </w:pPr>
          </w:p>
        </w:tc>
        <w:tc>
          <w:tcPr>
            <w:tcW w:w="3229" w:type="dxa"/>
            <w:shd w:val="clear" w:color="auto" w:fill="FABF8F" w:themeFill="accent6" w:themeFillTint="99"/>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 xml:space="preserve">בדיקת התאמתם של </w:t>
            </w:r>
            <w:proofErr w:type="spellStart"/>
            <w:r w:rsidRPr="00F52BBC">
              <w:rPr>
                <w:rFonts w:ascii="David" w:hAnsi="David" w:hint="cs"/>
                <w:rtl/>
              </w:rPr>
              <w:t>עו"ה</w:t>
            </w:r>
            <w:proofErr w:type="spellEnd"/>
            <w:r w:rsidRPr="00F52BBC">
              <w:rPr>
                <w:rFonts w:ascii="David" w:hAnsi="David" w:hint="cs"/>
                <w:rtl/>
              </w:rPr>
              <w:t xml:space="preserve"> שנרשמו</w:t>
            </w:r>
          </w:p>
        </w:tc>
        <w:tc>
          <w:tcPr>
            <w:tcW w:w="2268" w:type="dxa"/>
            <w:shd w:val="clear" w:color="auto" w:fill="FABF8F" w:themeFill="accent6" w:themeFillTint="99"/>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ארגון מגן דוד אדום</w:t>
            </w:r>
          </w:p>
        </w:tc>
        <w:tc>
          <w:tcPr>
            <w:tcW w:w="4077" w:type="dxa"/>
            <w:shd w:val="clear" w:color="auto" w:fill="FABF8F" w:themeFill="accent6" w:themeFillTint="99"/>
          </w:tcPr>
          <w:p w:rsidR="00526BB7" w:rsidRPr="00F52BBC" w:rsidRDefault="00526BB7" w:rsidP="007F4096">
            <w:pPr>
              <w:overflowPunct/>
              <w:autoSpaceDE/>
              <w:autoSpaceDN/>
              <w:adjustRightInd/>
              <w:spacing w:line="240" w:lineRule="auto"/>
              <w:jc w:val="left"/>
              <w:textAlignment w:val="auto"/>
              <w:rPr>
                <w:rFonts w:ascii="David" w:hAnsi="David"/>
                <w:rtl/>
              </w:rPr>
            </w:pPr>
          </w:p>
        </w:tc>
      </w:tr>
      <w:tr w:rsidR="00526BB7" w:rsidRPr="00F52BBC" w:rsidTr="007F4096">
        <w:tc>
          <w:tcPr>
            <w:tcW w:w="734" w:type="dxa"/>
            <w:shd w:val="clear" w:color="auto" w:fill="D9D9D9" w:themeFill="background1" w:themeFillShade="D9"/>
          </w:tcPr>
          <w:p w:rsidR="00526BB7" w:rsidRPr="00F52BBC" w:rsidRDefault="00526BB7" w:rsidP="000C3B7C">
            <w:pPr>
              <w:numPr>
                <w:ilvl w:val="0"/>
                <w:numId w:val="64"/>
              </w:numPr>
              <w:overflowPunct/>
              <w:autoSpaceDE/>
              <w:autoSpaceDN/>
              <w:adjustRightInd/>
              <w:spacing w:line="240" w:lineRule="auto"/>
              <w:contextualSpacing/>
              <w:jc w:val="center"/>
              <w:textAlignment w:val="auto"/>
              <w:rPr>
                <w:rFonts w:ascii="David" w:hAnsi="David"/>
                <w:b/>
                <w:bCs/>
                <w:rtl/>
              </w:rPr>
            </w:pPr>
          </w:p>
        </w:tc>
        <w:tc>
          <w:tcPr>
            <w:tcW w:w="3229" w:type="dxa"/>
            <w:shd w:val="clear" w:color="auto" w:fill="FABF8F" w:themeFill="accent6" w:themeFillTint="99"/>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 xml:space="preserve">העברת רשימה סופית למרכז </w:t>
            </w:r>
            <w:proofErr w:type="spellStart"/>
            <w:r w:rsidRPr="00F52BBC">
              <w:rPr>
                <w:rFonts w:ascii="David" w:hAnsi="David" w:hint="cs"/>
                <w:rtl/>
              </w:rPr>
              <w:t>הפסג"ה</w:t>
            </w:r>
            <w:proofErr w:type="spellEnd"/>
            <w:r w:rsidRPr="00F52BBC">
              <w:rPr>
                <w:rFonts w:ascii="David" w:hAnsi="David" w:hint="cs"/>
                <w:rtl/>
              </w:rPr>
              <w:t xml:space="preserve"> ולאחראי המנהלי</w:t>
            </w:r>
          </w:p>
        </w:tc>
        <w:tc>
          <w:tcPr>
            <w:tcW w:w="2268" w:type="dxa"/>
            <w:shd w:val="clear" w:color="auto" w:fill="FABF8F" w:themeFill="accent6" w:themeFillTint="99"/>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ארגון מגן דוד אדום</w:t>
            </w:r>
          </w:p>
        </w:tc>
        <w:tc>
          <w:tcPr>
            <w:tcW w:w="4077" w:type="dxa"/>
            <w:shd w:val="clear" w:color="auto" w:fill="FABF8F" w:themeFill="accent6" w:themeFillTint="99"/>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 xml:space="preserve">לאחר שנבדקו המועמדים </w:t>
            </w:r>
            <w:proofErr w:type="spellStart"/>
            <w:r w:rsidRPr="00F52BBC">
              <w:rPr>
                <w:rFonts w:ascii="David" w:hAnsi="David" w:hint="cs"/>
                <w:rtl/>
              </w:rPr>
              <w:t>לריענונים</w:t>
            </w:r>
            <w:proofErr w:type="spellEnd"/>
            <w:r w:rsidRPr="00F52BBC">
              <w:rPr>
                <w:rFonts w:ascii="David" w:hAnsi="David" w:hint="cs"/>
                <w:rtl/>
              </w:rPr>
              <w:t xml:space="preserve"> בדבר ביצוע הכשרה בסיסית- שבוע לפני מועד פתיחת הקורס</w:t>
            </w:r>
          </w:p>
        </w:tc>
      </w:tr>
      <w:tr w:rsidR="00526BB7" w:rsidRPr="00F52BBC" w:rsidTr="007F4096">
        <w:tc>
          <w:tcPr>
            <w:tcW w:w="734" w:type="dxa"/>
            <w:shd w:val="clear" w:color="auto" w:fill="D9D9D9" w:themeFill="background1" w:themeFillShade="D9"/>
          </w:tcPr>
          <w:p w:rsidR="00526BB7" w:rsidRPr="00F52BBC" w:rsidRDefault="00526BB7" w:rsidP="000C3B7C">
            <w:pPr>
              <w:numPr>
                <w:ilvl w:val="0"/>
                <w:numId w:val="64"/>
              </w:numPr>
              <w:overflowPunct/>
              <w:autoSpaceDE/>
              <w:autoSpaceDN/>
              <w:adjustRightInd/>
              <w:spacing w:line="240" w:lineRule="auto"/>
              <w:contextualSpacing/>
              <w:jc w:val="center"/>
              <w:textAlignment w:val="auto"/>
              <w:rPr>
                <w:rFonts w:ascii="David" w:hAnsi="David"/>
                <w:b/>
                <w:bCs/>
                <w:rtl/>
              </w:rPr>
            </w:pPr>
          </w:p>
        </w:tc>
        <w:tc>
          <w:tcPr>
            <w:tcW w:w="3229" w:type="dxa"/>
            <w:shd w:val="clear" w:color="auto" w:fill="E5DFEC" w:themeFill="accent4" w:themeFillTint="33"/>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 xml:space="preserve">שליחת אישור לעובד ההוראה במערכת  וגביית תשלום (15 ₪) </w:t>
            </w:r>
          </w:p>
        </w:tc>
        <w:tc>
          <w:tcPr>
            <w:tcW w:w="2268" w:type="dxa"/>
            <w:shd w:val="clear" w:color="auto" w:fill="E5DFEC" w:themeFill="accent4" w:themeFillTint="33"/>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 xml:space="preserve">מרכז </w:t>
            </w:r>
            <w:proofErr w:type="spellStart"/>
            <w:r w:rsidRPr="00F52BBC">
              <w:rPr>
                <w:rFonts w:ascii="David" w:hAnsi="David" w:hint="cs"/>
                <w:rtl/>
              </w:rPr>
              <w:t>פסג"ה</w:t>
            </w:r>
            <w:proofErr w:type="spellEnd"/>
          </w:p>
        </w:tc>
        <w:tc>
          <w:tcPr>
            <w:tcW w:w="4077" w:type="dxa"/>
            <w:shd w:val="clear" w:color="auto" w:fill="E5DFEC" w:themeFill="accent4" w:themeFillTint="33"/>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 xml:space="preserve">בהשתלמות בית ספרית </w:t>
            </w:r>
            <w:r w:rsidRPr="00F52BBC">
              <w:rPr>
                <w:rFonts w:ascii="David" w:hAnsi="David"/>
                <w:rtl/>
              </w:rPr>
              <w:t>–</w:t>
            </w:r>
            <w:r w:rsidRPr="00F52BBC">
              <w:rPr>
                <w:rFonts w:ascii="David" w:hAnsi="David" w:hint="cs"/>
                <w:rtl/>
              </w:rPr>
              <w:t xml:space="preserve"> בית הספר </w:t>
            </w:r>
          </w:p>
        </w:tc>
      </w:tr>
      <w:tr w:rsidR="00526BB7" w:rsidRPr="00F52BBC" w:rsidTr="007F4096">
        <w:tc>
          <w:tcPr>
            <w:tcW w:w="734" w:type="dxa"/>
            <w:shd w:val="clear" w:color="auto" w:fill="D9D9D9" w:themeFill="background1" w:themeFillShade="D9"/>
          </w:tcPr>
          <w:p w:rsidR="00526BB7" w:rsidRPr="00F52BBC" w:rsidRDefault="00526BB7" w:rsidP="000C3B7C">
            <w:pPr>
              <w:numPr>
                <w:ilvl w:val="0"/>
                <w:numId w:val="64"/>
              </w:numPr>
              <w:overflowPunct/>
              <w:autoSpaceDE/>
              <w:autoSpaceDN/>
              <w:adjustRightInd/>
              <w:spacing w:line="240" w:lineRule="auto"/>
              <w:contextualSpacing/>
              <w:jc w:val="center"/>
              <w:textAlignment w:val="auto"/>
              <w:rPr>
                <w:rFonts w:ascii="David" w:hAnsi="David"/>
                <w:b/>
                <w:bCs/>
                <w:rtl/>
              </w:rPr>
            </w:pPr>
          </w:p>
        </w:tc>
        <w:tc>
          <w:tcPr>
            <w:tcW w:w="3229" w:type="dxa"/>
            <w:shd w:val="clear" w:color="auto" w:fill="FABF8F" w:themeFill="accent6" w:themeFillTint="99"/>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טיפול במועמדים שלא נרשמו בזמן (ובתנאי שהפעילות לא התחילה)</w:t>
            </w:r>
          </w:p>
        </w:tc>
        <w:tc>
          <w:tcPr>
            <w:tcW w:w="2268" w:type="dxa"/>
            <w:shd w:val="clear" w:color="auto" w:fill="FABF8F" w:themeFill="accent6" w:themeFillTint="99"/>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 xml:space="preserve">אחראי מנהלי מול מד"א ומד"א בהליך פרטני מול מרכז </w:t>
            </w:r>
            <w:proofErr w:type="spellStart"/>
            <w:r w:rsidRPr="00F52BBC">
              <w:rPr>
                <w:rFonts w:ascii="David" w:hAnsi="David" w:hint="cs"/>
                <w:rtl/>
              </w:rPr>
              <w:t>הפסג"ה</w:t>
            </w:r>
            <w:proofErr w:type="spellEnd"/>
            <w:r w:rsidRPr="00F52BBC">
              <w:rPr>
                <w:rFonts w:ascii="David" w:hAnsi="David" w:hint="cs"/>
                <w:rtl/>
              </w:rPr>
              <w:t xml:space="preserve"> </w:t>
            </w:r>
          </w:p>
        </w:tc>
        <w:tc>
          <w:tcPr>
            <w:tcW w:w="4077" w:type="dxa"/>
            <w:shd w:val="clear" w:color="auto" w:fill="FABF8F" w:themeFill="accent6" w:themeFillTint="99"/>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 xml:space="preserve">יש להימנע ככל שניתן מרישום מאוחר </w:t>
            </w:r>
            <w:r w:rsidRPr="00F52BBC">
              <w:rPr>
                <w:rFonts w:ascii="David" w:hAnsi="David"/>
                <w:rtl/>
              </w:rPr>
              <w:t>–</w:t>
            </w:r>
            <w:r w:rsidRPr="00F52BBC">
              <w:rPr>
                <w:rFonts w:ascii="David" w:hAnsi="David" w:hint="cs"/>
                <w:rtl/>
              </w:rPr>
              <w:t xml:space="preserve"> זה יוצר עבודה מורכבת לכל הגורמים</w:t>
            </w:r>
          </w:p>
          <w:p w:rsidR="00526BB7" w:rsidRPr="00F52BBC" w:rsidRDefault="00526BB7" w:rsidP="007F4096">
            <w:pPr>
              <w:overflowPunct/>
              <w:autoSpaceDE/>
              <w:autoSpaceDN/>
              <w:adjustRightInd/>
              <w:spacing w:line="240" w:lineRule="auto"/>
              <w:jc w:val="left"/>
              <w:textAlignment w:val="auto"/>
              <w:rPr>
                <w:rFonts w:ascii="David" w:hAnsi="David"/>
                <w:b/>
                <w:bCs/>
                <w:rtl/>
              </w:rPr>
            </w:pPr>
            <w:r w:rsidRPr="00F52BBC">
              <w:rPr>
                <w:rFonts w:ascii="David" w:hAnsi="David" w:hint="cs"/>
                <w:b/>
                <w:bCs/>
                <w:rtl/>
              </w:rPr>
              <w:t xml:space="preserve">יודגש כי לא תאושר כניסה למי שלא נרשם עד מועד  הפתיחה, לרבות רישום במערכת מצפן (לא כולל הרשמה במצפן של </w:t>
            </w:r>
            <w:proofErr w:type="spellStart"/>
            <w:r w:rsidRPr="00F52BBC">
              <w:rPr>
                <w:rFonts w:ascii="David" w:hAnsi="David" w:hint="cs"/>
                <w:b/>
                <w:bCs/>
                <w:rtl/>
              </w:rPr>
              <w:t>עו"ה</w:t>
            </w:r>
            <w:proofErr w:type="spellEnd"/>
            <w:r w:rsidRPr="00F52BBC">
              <w:rPr>
                <w:rFonts w:ascii="David" w:hAnsi="David" w:hint="cs"/>
                <w:b/>
                <w:bCs/>
                <w:rtl/>
              </w:rPr>
              <w:t xml:space="preserve"> במקרים הבאים:  חינוך מיוחד, חל"ת, חופשת לידה, מוכר שאינו רשמי). </w:t>
            </w:r>
          </w:p>
        </w:tc>
      </w:tr>
      <w:tr w:rsidR="00526BB7" w:rsidRPr="00F52BBC" w:rsidTr="007F4096">
        <w:tc>
          <w:tcPr>
            <w:tcW w:w="734" w:type="dxa"/>
            <w:shd w:val="clear" w:color="auto" w:fill="D9D9D9" w:themeFill="background1" w:themeFillShade="D9"/>
          </w:tcPr>
          <w:p w:rsidR="00526BB7" w:rsidRPr="00F52BBC" w:rsidRDefault="00526BB7" w:rsidP="000C3B7C">
            <w:pPr>
              <w:numPr>
                <w:ilvl w:val="0"/>
                <w:numId w:val="64"/>
              </w:numPr>
              <w:overflowPunct/>
              <w:autoSpaceDE/>
              <w:autoSpaceDN/>
              <w:adjustRightInd/>
              <w:spacing w:line="240" w:lineRule="auto"/>
              <w:contextualSpacing/>
              <w:jc w:val="center"/>
              <w:textAlignment w:val="auto"/>
              <w:rPr>
                <w:rFonts w:ascii="David" w:hAnsi="David"/>
                <w:b/>
                <w:bCs/>
                <w:rtl/>
              </w:rPr>
            </w:pPr>
          </w:p>
        </w:tc>
        <w:tc>
          <w:tcPr>
            <w:tcW w:w="3229" w:type="dxa"/>
            <w:shd w:val="clear" w:color="auto" w:fill="E5DFEC" w:themeFill="accent4" w:themeFillTint="33"/>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 xml:space="preserve">ניהול רישום נוכחות </w:t>
            </w:r>
          </w:p>
        </w:tc>
        <w:tc>
          <w:tcPr>
            <w:tcW w:w="2268" w:type="dxa"/>
            <w:shd w:val="clear" w:color="auto" w:fill="E5DFEC" w:themeFill="accent4" w:themeFillTint="33"/>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 xml:space="preserve">מרכז </w:t>
            </w:r>
            <w:proofErr w:type="spellStart"/>
            <w:r w:rsidRPr="00F52BBC">
              <w:rPr>
                <w:rFonts w:ascii="David" w:hAnsi="David" w:hint="cs"/>
                <w:rtl/>
              </w:rPr>
              <w:t>הפסג"ה</w:t>
            </w:r>
            <w:proofErr w:type="spellEnd"/>
          </w:p>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וארגון מגן דוד אדום</w:t>
            </w:r>
          </w:p>
        </w:tc>
        <w:tc>
          <w:tcPr>
            <w:tcW w:w="4077" w:type="dxa"/>
            <w:shd w:val="clear" w:color="auto" w:fill="E5DFEC" w:themeFill="accent4" w:themeFillTint="33"/>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 xml:space="preserve">סריקת ברקוד באמצעות המדריך, הערה: אם מתקיים מחוץ </w:t>
            </w:r>
            <w:proofErr w:type="spellStart"/>
            <w:r w:rsidRPr="00F52BBC">
              <w:rPr>
                <w:rFonts w:ascii="David" w:hAnsi="David" w:hint="cs"/>
                <w:rtl/>
              </w:rPr>
              <w:t>לפסג"ה</w:t>
            </w:r>
            <w:proofErr w:type="spellEnd"/>
            <w:r w:rsidRPr="00F52BBC">
              <w:rPr>
                <w:rFonts w:ascii="David" w:hAnsi="David" w:hint="cs"/>
                <w:rtl/>
              </w:rPr>
              <w:t xml:space="preserve"> אז לא, בתוך </w:t>
            </w:r>
            <w:proofErr w:type="spellStart"/>
            <w:r w:rsidRPr="00F52BBC">
              <w:rPr>
                <w:rFonts w:ascii="David" w:hAnsi="David" w:hint="cs"/>
                <w:rtl/>
              </w:rPr>
              <w:t>הפסג"ה</w:t>
            </w:r>
            <w:proofErr w:type="spellEnd"/>
            <w:r w:rsidRPr="00F52BBC">
              <w:rPr>
                <w:rFonts w:ascii="David" w:hAnsi="David" w:hint="cs"/>
                <w:rtl/>
              </w:rPr>
              <w:t xml:space="preserve"> ההתנהלות בין המדריך </w:t>
            </w:r>
            <w:proofErr w:type="spellStart"/>
            <w:r w:rsidRPr="00F52BBC">
              <w:rPr>
                <w:rFonts w:ascii="David" w:hAnsi="David" w:hint="cs"/>
                <w:rtl/>
              </w:rPr>
              <w:t>לפסג"ה</w:t>
            </w:r>
            <w:proofErr w:type="spellEnd"/>
            <w:r w:rsidRPr="00F52BBC">
              <w:rPr>
                <w:rFonts w:ascii="David" w:hAnsi="David" w:hint="cs"/>
                <w:rtl/>
              </w:rPr>
              <w:t xml:space="preserve"> לא יודעים להגיד אם מתקיים</w:t>
            </w:r>
          </w:p>
        </w:tc>
      </w:tr>
      <w:tr w:rsidR="00526BB7" w:rsidRPr="00F52BBC" w:rsidTr="007F4096">
        <w:tc>
          <w:tcPr>
            <w:tcW w:w="734" w:type="dxa"/>
            <w:shd w:val="clear" w:color="auto" w:fill="D9D9D9" w:themeFill="background1" w:themeFillShade="D9"/>
          </w:tcPr>
          <w:p w:rsidR="00526BB7" w:rsidRPr="00F52BBC" w:rsidRDefault="00526BB7" w:rsidP="000C3B7C">
            <w:pPr>
              <w:numPr>
                <w:ilvl w:val="0"/>
                <w:numId w:val="64"/>
              </w:numPr>
              <w:overflowPunct/>
              <w:autoSpaceDE/>
              <w:autoSpaceDN/>
              <w:adjustRightInd/>
              <w:spacing w:line="240" w:lineRule="auto"/>
              <w:contextualSpacing/>
              <w:jc w:val="center"/>
              <w:textAlignment w:val="auto"/>
              <w:rPr>
                <w:rFonts w:ascii="David" w:hAnsi="David"/>
                <w:b/>
                <w:bCs/>
                <w:rtl/>
              </w:rPr>
            </w:pPr>
          </w:p>
        </w:tc>
        <w:tc>
          <w:tcPr>
            <w:tcW w:w="3229" w:type="dxa"/>
            <w:shd w:val="clear" w:color="auto" w:fill="E5DFEC" w:themeFill="accent4" w:themeFillTint="33"/>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העברת רשימת שמות של הזכאים למד"א</w:t>
            </w:r>
          </w:p>
        </w:tc>
        <w:tc>
          <w:tcPr>
            <w:tcW w:w="2268" w:type="dxa"/>
            <w:shd w:val="clear" w:color="auto" w:fill="E5DFEC" w:themeFill="accent4" w:themeFillTint="33"/>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 xml:space="preserve">מרכז </w:t>
            </w:r>
            <w:proofErr w:type="spellStart"/>
            <w:r w:rsidRPr="00F52BBC">
              <w:rPr>
                <w:rFonts w:ascii="David" w:hAnsi="David" w:hint="cs"/>
                <w:rtl/>
              </w:rPr>
              <w:t>הפסג"ה</w:t>
            </w:r>
            <w:proofErr w:type="spellEnd"/>
          </w:p>
        </w:tc>
        <w:tc>
          <w:tcPr>
            <w:tcW w:w="4077" w:type="dxa"/>
            <w:shd w:val="clear" w:color="auto" w:fill="E5DFEC" w:themeFill="accent4" w:themeFillTint="33"/>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תוך 7 ימים מיום סיום הקורס/ריענון</w:t>
            </w:r>
          </w:p>
        </w:tc>
      </w:tr>
      <w:tr w:rsidR="00526BB7" w:rsidRPr="00F52BBC" w:rsidTr="007F4096">
        <w:tc>
          <w:tcPr>
            <w:tcW w:w="734" w:type="dxa"/>
            <w:shd w:val="clear" w:color="auto" w:fill="D9D9D9" w:themeFill="background1" w:themeFillShade="D9"/>
          </w:tcPr>
          <w:p w:rsidR="00526BB7" w:rsidRPr="00F52BBC" w:rsidRDefault="00526BB7" w:rsidP="000C3B7C">
            <w:pPr>
              <w:numPr>
                <w:ilvl w:val="0"/>
                <w:numId w:val="64"/>
              </w:numPr>
              <w:overflowPunct/>
              <w:autoSpaceDE/>
              <w:autoSpaceDN/>
              <w:adjustRightInd/>
              <w:spacing w:line="240" w:lineRule="auto"/>
              <w:contextualSpacing/>
              <w:jc w:val="center"/>
              <w:textAlignment w:val="auto"/>
              <w:rPr>
                <w:rFonts w:ascii="David" w:hAnsi="David"/>
                <w:b/>
                <w:bCs/>
                <w:rtl/>
              </w:rPr>
            </w:pPr>
          </w:p>
        </w:tc>
        <w:tc>
          <w:tcPr>
            <w:tcW w:w="3229" w:type="dxa"/>
            <w:shd w:val="clear" w:color="auto" w:fill="FABF8F" w:themeFill="accent6" w:themeFillTint="99"/>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 xml:space="preserve">הנפקת תעודות והפצתן למשתתפים הזכאים ולמרכז </w:t>
            </w:r>
            <w:proofErr w:type="spellStart"/>
            <w:r w:rsidRPr="00F52BBC">
              <w:rPr>
                <w:rFonts w:ascii="David" w:hAnsi="David" w:hint="cs"/>
                <w:rtl/>
              </w:rPr>
              <w:t>הפסג"ה</w:t>
            </w:r>
            <w:proofErr w:type="spellEnd"/>
            <w:r w:rsidRPr="00F52BBC">
              <w:rPr>
                <w:rFonts w:ascii="David" w:hAnsi="David" w:hint="cs"/>
                <w:rtl/>
              </w:rPr>
              <w:t xml:space="preserve"> באופן מרוכז </w:t>
            </w:r>
          </w:p>
        </w:tc>
        <w:tc>
          <w:tcPr>
            <w:tcW w:w="2268" w:type="dxa"/>
            <w:shd w:val="clear" w:color="auto" w:fill="FABF8F" w:themeFill="accent6" w:themeFillTint="99"/>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ארגון מגן דוד אדום</w:t>
            </w:r>
          </w:p>
        </w:tc>
        <w:tc>
          <w:tcPr>
            <w:tcW w:w="4077" w:type="dxa"/>
            <w:shd w:val="clear" w:color="auto" w:fill="FABF8F" w:themeFill="accent6" w:themeFillTint="99"/>
          </w:tcPr>
          <w:p w:rsidR="00526BB7" w:rsidRPr="00F52BBC" w:rsidRDefault="00526BB7" w:rsidP="007F4096">
            <w:pPr>
              <w:overflowPunct/>
              <w:autoSpaceDE/>
              <w:autoSpaceDN/>
              <w:adjustRightInd/>
              <w:spacing w:line="240" w:lineRule="auto"/>
              <w:jc w:val="left"/>
              <w:textAlignment w:val="auto"/>
              <w:rPr>
                <w:rFonts w:ascii="David" w:hAnsi="David"/>
                <w:rtl/>
              </w:rPr>
            </w:pPr>
          </w:p>
        </w:tc>
      </w:tr>
      <w:tr w:rsidR="00526BB7" w:rsidRPr="00F52BBC" w:rsidTr="007F4096">
        <w:tc>
          <w:tcPr>
            <w:tcW w:w="734" w:type="dxa"/>
            <w:shd w:val="clear" w:color="auto" w:fill="D9D9D9" w:themeFill="background1" w:themeFillShade="D9"/>
          </w:tcPr>
          <w:p w:rsidR="00526BB7" w:rsidRPr="00F52BBC" w:rsidRDefault="00526BB7" w:rsidP="000C3B7C">
            <w:pPr>
              <w:numPr>
                <w:ilvl w:val="0"/>
                <w:numId w:val="64"/>
              </w:numPr>
              <w:overflowPunct/>
              <w:autoSpaceDE/>
              <w:autoSpaceDN/>
              <w:adjustRightInd/>
              <w:spacing w:line="240" w:lineRule="auto"/>
              <w:contextualSpacing/>
              <w:jc w:val="center"/>
              <w:textAlignment w:val="auto"/>
              <w:rPr>
                <w:rFonts w:ascii="David" w:hAnsi="David"/>
                <w:b/>
                <w:bCs/>
                <w:rtl/>
              </w:rPr>
            </w:pPr>
          </w:p>
        </w:tc>
        <w:tc>
          <w:tcPr>
            <w:tcW w:w="3229" w:type="dxa"/>
            <w:shd w:val="clear" w:color="auto" w:fill="E5DFEC" w:themeFill="accent4" w:themeFillTint="33"/>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סגירת השתלמות</w:t>
            </w:r>
          </w:p>
        </w:tc>
        <w:tc>
          <w:tcPr>
            <w:tcW w:w="2268" w:type="dxa"/>
            <w:shd w:val="clear" w:color="auto" w:fill="E5DFEC" w:themeFill="accent4" w:themeFillTint="33"/>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 xml:space="preserve">מרכז </w:t>
            </w:r>
            <w:proofErr w:type="spellStart"/>
            <w:r w:rsidRPr="00F52BBC">
              <w:rPr>
                <w:rFonts w:ascii="David" w:hAnsi="David" w:hint="cs"/>
                <w:rtl/>
              </w:rPr>
              <w:t>הפסג"ה</w:t>
            </w:r>
            <w:proofErr w:type="spellEnd"/>
            <w:r w:rsidRPr="00F52BBC">
              <w:rPr>
                <w:rFonts w:ascii="David" w:hAnsi="David" w:hint="cs"/>
                <w:rtl/>
              </w:rPr>
              <w:t>/ בית הספר בהשתלמות בית ספרית</w:t>
            </w:r>
          </w:p>
        </w:tc>
        <w:tc>
          <w:tcPr>
            <w:tcW w:w="4077" w:type="dxa"/>
            <w:shd w:val="clear" w:color="auto" w:fill="E5DFEC" w:themeFill="accent4" w:themeFillTint="33"/>
          </w:tcPr>
          <w:p w:rsidR="00526BB7" w:rsidRPr="00F52BBC" w:rsidRDefault="00526BB7" w:rsidP="007F4096">
            <w:pPr>
              <w:overflowPunct/>
              <w:autoSpaceDE/>
              <w:autoSpaceDN/>
              <w:adjustRightInd/>
              <w:spacing w:line="240" w:lineRule="auto"/>
              <w:jc w:val="left"/>
              <w:textAlignment w:val="auto"/>
              <w:rPr>
                <w:rFonts w:ascii="David" w:hAnsi="David"/>
                <w:rtl/>
              </w:rPr>
            </w:pPr>
            <w:r w:rsidRPr="00F52BBC">
              <w:rPr>
                <w:rFonts w:ascii="David" w:hAnsi="David" w:hint="cs"/>
                <w:rtl/>
              </w:rPr>
              <w:t xml:space="preserve">ניהול </w:t>
            </w:r>
            <w:r w:rsidRPr="00F52BBC">
              <w:rPr>
                <w:rFonts w:ascii="David" w:hAnsi="David"/>
                <w:rtl/>
              </w:rPr>
              <w:t>המחזור ו</w:t>
            </w:r>
            <w:r w:rsidRPr="00F52BBC">
              <w:rPr>
                <w:rFonts w:ascii="David" w:hAnsi="David" w:hint="cs"/>
                <w:rtl/>
              </w:rPr>
              <w:t>שליחתו</w:t>
            </w:r>
            <w:r w:rsidRPr="00F52BBC">
              <w:rPr>
                <w:rFonts w:ascii="David" w:hAnsi="David"/>
                <w:rtl/>
              </w:rPr>
              <w:t xml:space="preserve"> לאישור המפקחת על הפיתוח המקצועי במחוז</w:t>
            </w:r>
          </w:p>
        </w:tc>
      </w:tr>
    </w:tbl>
    <w:p w:rsidR="00526BB7" w:rsidRPr="00F52BBC" w:rsidRDefault="00526BB7" w:rsidP="00526BB7">
      <w:pPr>
        <w:overflowPunct/>
        <w:autoSpaceDE/>
        <w:autoSpaceDN/>
        <w:adjustRightInd/>
        <w:jc w:val="left"/>
        <w:textAlignment w:val="auto"/>
        <w:rPr>
          <w:rFonts w:ascii="David" w:hAnsi="David"/>
          <w:b/>
          <w:bCs/>
          <w:rtl/>
        </w:rPr>
      </w:pPr>
    </w:p>
    <w:p w:rsidR="00526BB7" w:rsidRPr="00F52BBC" w:rsidRDefault="00526BB7" w:rsidP="00526BB7">
      <w:pPr>
        <w:overflowPunct/>
        <w:autoSpaceDE/>
        <w:autoSpaceDN/>
        <w:adjustRightInd/>
        <w:jc w:val="left"/>
        <w:textAlignment w:val="auto"/>
        <w:rPr>
          <w:rFonts w:ascii="David" w:hAnsi="David"/>
          <w:b/>
          <w:bCs/>
          <w:rtl/>
        </w:rPr>
      </w:pPr>
      <w:r>
        <w:rPr>
          <w:rFonts w:ascii="David" w:hAnsi="David" w:hint="cs"/>
          <w:b/>
          <w:bCs/>
          <w:rtl/>
        </w:rPr>
        <w:t>ה</w:t>
      </w:r>
      <w:r w:rsidRPr="00F52BBC">
        <w:rPr>
          <w:rFonts w:ascii="David" w:hAnsi="David" w:hint="cs"/>
          <w:b/>
          <w:bCs/>
          <w:rtl/>
        </w:rPr>
        <w:t>ערות:</w:t>
      </w:r>
    </w:p>
    <w:p w:rsidR="00526BB7" w:rsidRPr="00F52BBC" w:rsidRDefault="00526BB7" w:rsidP="000C3B7C">
      <w:pPr>
        <w:numPr>
          <w:ilvl w:val="0"/>
          <w:numId w:val="65"/>
        </w:numPr>
        <w:overflowPunct/>
        <w:autoSpaceDE/>
        <w:autoSpaceDN/>
        <w:adjustRightInd/>
        <w:spacing w:line="240" w:lineRule="auto"/>
        <w:contextualSpacing/>
        <w:jc w:val="left"/>
        <w:textAlignment w:val="auto"/>
        <w:rPr>
          <w:rFonts w:ascii="David" w:hAnsi="David"/>
        </w:rPr>
      </w:pPr>
      <w:r w:rsidRPr="00F52BBC">
        <w:rPr>
          <w:rFonts w:ascii="David" w:hAnsi="David" w:hint="cs"/>
          <w:rtl/>
        </w:rPr>
        <w:t xml:space="preserve">ע"פ החלטת היחידה להכשרת עובדי הוראה, יתנהלו באמצעות מערכת המצפן אך ורק קורסי 30 שעות וריענון חד שנתי לגננות (שאר </w:t>
      </w:r>
      <w:proofErr w:type="spellStart"/>
      <w:r w:rsidRPr="00F52BBC">
        <w:rPr>
          <w:rFonts w:ascii="David" w:hAnsi="David" w:hint="cs"/>
          <w:rtl/>
        </w:rPr>
        <w:t>הריענונים</w:t>
      </w:r>
      <w:proofErr w:type="spellEnd"/>
      <w:r w:rsidRPr="00F52BBC">
        <w:rPr>
          <w:rFonts w:ascii="David" w:hAnsi="David" w:hint="cs"/>
          <w:rtl/>
        </w:rPr>
        <w:t xml:space="preserve"> לעובדי הוראה אינם נדרשים להתבצע באמצעות המצפן).</w:t>
      </w:r>
    </w:p>
    <w:p w:rsidR="00526BB7" w:rsidRPr="00F52BBC" w:rsidRDefault="00526BB7" w:rsidP="000C3B7C">
      <w:pPr>
        <w:numPr>
          <w:ilvl w:val="0"/>
          <w:numId w:val="65"/>
        </w:numPr>
        <w:overflowPunct/>
        <w:autoSpaceDE/>
        <w:autoSpaceDN/>
        <w:adjustRightInd/>
        <w:spacing w:line="240" w:lineRule="auto"/>
        <w:contextualSpacing/>
        <w:jc w:val="left"/>
        <w:textAlignment w:val="auto"/>
        <w:rPr>
          <w:rFonts w:ascii="David" w:hAnsi="David"/>
          <w:b/>
          <w:bCs/>
          <w:rtl/>
        </w:rPr>
      </w:pPr>
      <w:r w:rsidRPr="00F52BBC">
        <w:rPr>
          <w:rFonts w:ascii="David" w:hAnsi="David" w:hint="cs"/>
          <w:b/>
          <w:bCs/>
          <w:rtl/>
        </w:rPr>
        <w:t>בהשתלמות בית ספרית- בית הספר יפתח את מחזור הלמידה במערכת ויהיה אחראי על תפעולו וסגירתו בתום ההשתלמות.</w:t>
      </w:r>
    </w:p>
    <w:p w:rsidR="00526BB7" w:rsidRPr="00F52BBC" w:rsidRDefault="00526BB7" w:rsidP="000C3B7C">
      <w:pPr>
        <w:numPr>
          <w:ilvl w:val="0"/>
          <w:numId w:val="65"/>
        </w:numPr>
        <w:overflowPunct/>
        <w:autoSpaceDE/>
        <w:autoSpaceDN/>
        <w:adjustRightInd/>
        <w:spacing w:line="240" w:lineRule="auto"/>
        <w:contextualSpacing/>
        <w:jc w:val="left"/>
        <w:textAlignment w:val="auto"/>
        <w:rPr>
          <w:rFonts w:ascii="David" w:hAnsi="David"/>
          <w:rtl/>
        </w:rPr>
      </w:pPr>
      <w:r w:rsidRPr="00F52BBC">
        <w:rPr>
          <w:rFonts w:ascii="David" w:hAnsi="David" w:hint="cs"/>
          <w:rtl/>
        </w:rPr>
        <w:t>תהליך עבודה חדש, נדרשות סבלנות וסובלנות</w:t>
      </w:r>
    </w:p>
    <w:p w:rsidR="00526BB7" w:rsidRPr="00F52BBC" w:rsidRDefault="00526BB7" w:rsidP="000C3B7C">
      <w:pPr>
        <w:numPr>
          <w:ilvl w:val="0"/>
          <w:numId w:val="65"/>
        </w:numPr>
        <w:overflowPunct/>
        <w:autoSpaceDE/>
        <w:autoSpaceDN/>
        <w:adjustRightInd/>
        <w:spacing w:line="240" w:lineRule="auto"/>
        <w:contextualSpacing/>
        <w:jc w:val="left"/>
        <w:textAlignment w:val="auto"/>
        <w:rPr>
          <w:rFonts w:ascii="David" w:hAnsi="David"/>
          <w:rtl/>
        </w:rPr>
      </w:pPr>
      <w:r w:rsidRPr="00F52BBC">
        <w:rPr>
          <w:rFonts w:ascii="David" w:hAnsi="David" w:hint="cs"/>
          <w:rtl/>
        </w:rPr>
        <w:t>יש מינימום ומקסימום נרשמים ולכן חשוב לעודד את כל המועמדים מטעמכם לבצע רישום כנדרש.</w:t>
      </w:r>
    </w:p>
    <w:p w:rsidR="00526BB7" w:rsidRPr="00F52BBC" w:rsidRDefault="00526BB7" w:rsidP="000C3B7C">
      <w:pPr>
        <w:numPr>
          <w:ilvl w:val="0"/>
          <w:numId w:val="65"/>
        </w:numPr>
        <w:overflowPunct/>
        <w:autoSpaceDE/>
        <w:autoSpaceDN/>
        <w:adjustRightInd/>
        <w:spacing w:line="240" w:lineRule="auto"/>
        <w:contextualSpacing/>
        <w:jc w:val="left"/>
        <w:textAlignment w:val="auto"/>
        <w:rPr>
          <w:rFonts w:ascii="David" w:hAnsi="David"/>
        </w:rPr>
      </w:pPr>
      <w:r w:rsidRPr="00F52BBC">
        <w:rPr>
          <w:rFonts w:ascii="David" w:hAnsi="David" w:hint="cs"/>
          <w:rtl/>
        </w:rPr>
        <w:t xml:space="preserve">חשוב לבדוק שכל מי שנרשם אכן מאושר על ידכם לביצוע קורס/ריענון לגננות והוא צריך לעבור בדיקה ואישור של מד"א בעיקר </w:t>
      </w:r>
      <w:proofErr w:type="spellStart"/>
      <w:r w:rsidRPr="00F52BBC">
        <w:rPr>
          <w:rFonts w:ascii="David" w:hAnsi="David" w:hint="cs"/>
          <w:rtl/>
        </w:rPr>
        <w:t>בריענונים</w:t>
      </w:r>
      <w:proofErr w:type="spellEnd"/>
      <w:r w:rsidRPr="00F52BBC">
        <w:rPr>
          <w:rFonts w:ascii="David" w:hAnsi="David" w:hint="cs"/>
          <w:rtl/>
        </w:rPr>
        <w:t>.</w:t>
      </w:r>
    </w:p>
    <w:p w:rsidR="00526BB7" w:rsidRPr="00F52BBC" w:rsidRDefault="00526BB7" w:rsidP="000C3B7C">
      <w:pPr>
        <w:numPr>
          <w:ilvl w:val="0"/>
          <w:numId w:val="65"/>
        </w:numPr>
        <w:overflowPunct/>
        <w:autoSpaceDE/>
        <w:autoSpaceDN/>
        <w:adjustRightInd/>
        <w:spacing w:line="240" w:lineRule="auto"/>
        <w:contextualSpacing/>
        <w:jc w:val="left"/>
        <w:textAlignment w:val="auto"/>
        <w:rPr>
          <w:rFonts w:ascii="David" w:hAnsi="David"/>
          <w:rtl/>
        </w:rPr>
      </w:pPr>
      <w:r w:rsidRPr="00F52BBC">
        <w:rPr>
          <w:rFonts w:ascii="David" w:hAnsi="David" w:hint="cs"/>
          <w:rtl/>
        </w:rPr>
        <w:t xml:space="preserve">יש להדגיש כי מד"א כקבלן שזכה במכרז, אחראי על ניהול הקורסים </w:t>
      </w:r>
      <w:proofErr w:type="spellStart"/>
      <w:r w:rsidRPr="00F52BBC">
        <w:rPr>
          <w:rFonts w:ascii="David" w:hAnsi="David" w:hint="cs"/>
          <w:rtl/>
        </w:rPr>
        <w:t>והריענונים</w:t>
      </w:r>
      <w:proofErr w:type="spellEnd"/>
      <w:r w:rsidRPr="00F52BBC">
        <w:rPr>
          <w:rFonts w:ascii="David" w:hAnsi="David" w:hint="cs"/>
          <w:rtl/>
        </w:rPr>
        <w:t xml:space="preserve"> ועליו לתת סיוע ככל שיידרש לכל הגורמים.</w:t>
      </w:r>
    </w:p>
    <w:p w:rsidR="00526BB7" w:rsidRPr="00F52BBC" w:rsidRDefault="00526BB7" w:rsidP="00526BB7">
      <w:pPr>
        <w:overflowPunct/>
        <w:autoSpaceDE/>
        <w:autoSpaceDN/>
        <w:adjustRightInd/>
        <w:jc w:val="right"/>
        <w:textAlignment w:val="auto"/>
        <w:rPr>
          <w:rFonts w:ascii="David" w:eastAsia="Calibri" w:hAnsi="David"/>
          <w:b/>
          <w:bCs/>
          <w:rtl/>
          <w:lang w:eastAsia="en-US"/>
        </w:rPr>
      </w:pPr>
    </w:p>
    <w:p w:rsidR="00526BB7" w:rsidRPr="00F52BBC" w:rsidRDefault="00526BB7" w:rsidP="00526BB7">
      <w:pPr>
        <w:overflowPunct/>
        <w:autoSpaceDE/>
        <w:autoSpaceDN/>
        <w:adjustRightInd/>
        <w:jc w:val="right"/>
        <w:textAlignment w:val="auto"/>
        <w:rPr>
          <w:rFonts w:ascii="David" w:hAnsi="David"/>
          <w:b/>
          <w:bCs/>
          <w:rtl/>
          <w:lang w:eastAsia="en-US"/>
        </w:rPr>
      </w:pPr>
      <w:r w:rsidRPr="00F52BBC">
        <w:rPr>
          <w:rFonts w:ascii="David" w:eastAsia="Calibri" w:hAnsi="David" w:hint="cs"/>
          <w:b/>
          <w:bCs/>
          <w:rtl/>
          <w:lang w:eastAsia="en-US"/>
        </w:rPr>
        <w:t>ברכה לוזון</w:t>
      </w:r>
    </w:p>
    <w:p w:rsidR="00526BB7" w:rsidRPr="00893609" w:rsidRDefault="00526BB7" w:rsidP="00526BB7">
      <w:pPr>
        <w:widowControl w:val="0"/>
        <w:tabs>
          <w:tab w:val="left" w:pos="567"/>
          <w:tab w:val="left" w:pos="1133"/>
        </w:tabs>
        <w:ind w:left="566"/>
        <w:rPr>
          <w:sz w:val="22"/>
          <w:szCs w:val="22"/>
          <w:rtl/>
        </w:rPr>
      </w:pPr>
    </w:p>
    <w:p w:rsidR="009A1551" w:rsidRDefault="009A1551" w:rsidP="008B0924">
      <w:pPr>
        <w:widowControl w:val="0"/>
        <w:spacing w:line="240" w:lineRule="auto"/>
        <w:ind w:left="-33"/>
        <w:jc w:val="right"/>
        <w:rPr>
          <w:highlight w:val="yellow"/>
          <w:rtl/>
        </w:rPr>
      </w:pPr>
    </w:p>
    <w:sectPr w:rsidR="009A1551">
      <w:headerReference w:type="even" r:id="rId86"/>
      <w:headerReference w:type="default" r:id="rId87"/>
      <w:footerReference w:type="default" r:id="rId88"/>
      <w:footerReference w:type="first" r:id="rId89"/>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31B5" w:rsidRDefault="001A31B5">
      <w:r>
        <w:separator/>
      </w:r>
    </w:p>
    <w:p w:rsidR="001A31B5" w:rsidRDefault="001A31B5"/>
  </w:endnote>
  <w:endnote w:type="continuationSeparator" w:id="0">
    <w:p w:rsidR="001A31B5" w:rsidRDefault="001A31B5">
      <w:r>
        <w:continuationSeparator/>
      </w:r>
    </w:p>
    <w:p w:rsidR="001A31B5" w:rsidRDefault="001A31B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20B05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altName w:val="Courier New"/>
    <w:charset w:val="00"/>
    <w:family w:val="auto"/>
    <w:pitch w:val="variable"/>
    <w:sig w:usb0="00000807" w:usb1="40000000" w:usb2="00000000" w:usb3="00000000" w:csb0="0000002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Batang">
    <w:altName w:val="Arial Unicode MS"/>
    <w:panose1 w:val="02030600000101010101"/>
    <w:charset w:val="81"/>
    <w:family w:val="auto"/>
    <w:notTrueType/>
    <w:pitch w:val="fixed"/>
    <w:sig w:usb0="00000000"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55A9" w:rsidRPr="00745309" w:rsidRDefault="002055A9">
    <w:pPr>
      <w:pStyle w:val="af0"/>
      <w:tabs>
        <w:tab w:val="clear" w:pos="4153"/>
        <w:tab w:val="clear" w:pos="8306"/>
        <w:tab w:val="right" w:pos="9639"/>
      </w:tabs>
      <w:rPr>
        <w:sz w:val="20"/>
        <w:szCs w:val="20"/>
        <w:rtl/>
        <w:lang w:eastAsia="en-US"/>
      </w:rPr>
    </w:pPr>
    <w:r w:rsidRPr="00745309">
      <w:rPr>
        <w:b/>
        <w:bCs/>
        <w:sz w:val="20"/>
        <w:szCs w:val="20"/>
        <w:rtl/>
        <w:lang w:eastAsia="en-US"/>
      </w:rPr>
      <w:tab/>
    </w:r>
    <w:r w:rsidRPr="00745309">
      <w:rPr>
        <w:rFonts w:hint="cs"/>
        <w:sz w:val="20"/>
        <w:szCs w:val="20"/>
        <w:rtl/>
        <w:lang w:eastAsia="en-US"/>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55A9" w:rsidRPr="00745309" w:rsidRDefault="002055A9" w:rsidP="00895ED8">
    <w:pPr>
      <w:pStyle w:val="af0"/>
      <w:rPr>
        <w:sz w:val="20"/>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31B5" w:rsidRDefault="001A31B5">
      <w:r>
        <w:separator/>
      </w:r>
    </w:p>
    <w:p w:rsidR="001A31B5" w:rsidRDefault="001A31B5"/>
  </w:footnote>
  <w:footnote w:type="continuationSeparator" w:id="0">
    <w:p w:rsidR="001A31B5" w:rsidRDefault="001A31B5">
      <w:r>
        <w:continuationSeparator/>
      </w:r>
    </w:p>
    <w:p w:rsidR="001A31B5" w:rsidRDefault="001A31B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55A9" w:rsidRDefault="002055A9">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rsidR="002055A9" w:rsidRDefault="002055A9">
    <w:pPr>
      <w:pStyle w:val="ae"/>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55A9" w:rsidRDefault="002055A9">
    <w:pPr>
      <w:pStyle w:val="ae"/>
      <w:framePr w:wrap="around" w:vAnchor="text" w:hAnchor="margin" w:xAlign="center" w:y="1"/>
      <w:jc w:val="center"/>
      <w:rPr>
        <w:rStyle w:val="af2"/>
        <w:sz w:val="22"/>
        <w:szCs w:val="22"/>
        <w:rtl/>
        <w:lang w:eastAsia="en-US"/>
      </w:rPr>
    </w:pPr>
    <w:r>
      <w:rPr>
        <w:rStyle w:val="af2"/>
        <w:sz w:val="22"/>
        <w:szCs w:val="22"/>
      </w:rPr>
      <w:fldChar w:fldCharType="begin"/>
    </w:r>
    <w:r>
      <w:rPr>
        <w:rStyle w:val="af2"/>
        <w:sz w:val="22"/>
        <w:szCs w:val="22"/>
        <w:lang w:eastAsia="en-US"/>
      </w:rPr>
      <w:instrText xml:space="preserve">PAGE  </w:instrText>
    </w:r>
    <w:r>
      <w:rPr>
        <w:rStyle w:val="af2"/>
        <w:sz w:val="22"/>
        <w:szCs w:val="22"/>
      </w:rPr>
      <w:fldChar w:fldCharType="separate"/>
    </w:r>
    <w:r w:rsidR="00F27A27">
      <w:rPr>
        <w:rStyle w:val="af2"/>
        <w:noProof/>
        <w:sz w:val="22"/>
        <w:szCs w:val="22"/>
        <w:rtl/>
      </w:rPr>
      <w:t>2</w:t>
    </w:r>
    <w:r>
      <w:rPr>
        <w:rStyle w:val="af2"/>
        <w:sz w:val="22"/>
        <w:szCs w:val="22"/>
      </w:rPr>
      <w:fldChar w:fldCharType="end"/>
    </w:r>
  </w:p>
  <w:p w:rsidR="002055A9" w:rsidRDefault="002055A9">
    <w:pPr>
      <w:pStyle w:val="ae"/>
      <w:jc w:val="center"/>
      <w:rPr>
        <w:sz w:val="22"/>
        <w:szCs w:val="22"/>
        <w:rtl/>
        <w:lang w:eastAsia="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55A9" w:rsidRDefault="002055A9">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rsidR="002055A9" w:rsidRDefault="002055A9">
    <w:pPr>
      <w:pStyle w:val="ae"/>
      <w:rPr>
        <w:rtl/>
        <w:lang w:eastAsia="en-US"/>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55A9" w:rsidRDefault="002055A9">
    <w:pPr>
      <w:pStyle w:val="ae"/>
      <w:framePr w:wrap="around" w:vAnchor="text" w:hAnchor="margin" w:xAlign="center" w:y="1"/>
      <w:jc w:val="center"/>
      <w:rPr>
        <w:rStyle w:val="af2"/>
        <w:sz w:val="22"/>
        <w:szCs w:val="22"/>
        <w:rtl/>
        <w:lang w:eastAsia="en-US"/>
      </w:rPr>
    </w:pPr>
    <w:r>
      <w:rPr>
        <w:rStyle w:val="af2"/>
        <w:sz w:val="22"/>
        <w:szCs w:val="22"/>
      </w:rPr>
      <w:fldChar w:fldCharType="begin"/>
    </w:r>
    <w:r>
      <w:rPr>
        <w:rStyle w:val="af2"/>
        <w:sz w:val="22"/>
        <w:szCs w:val="22"/>
        <w:lang w:eastAsia="en-US"/>
      </w:rPr>
      <w:instrText xml:space="preserve">PAGE  </w:instrText>
    </w:r>
    <w:r>
      <w:rPr>
        <w:rStyle w:val="af2"/>
        <w:sz w:val="22"/>
        <w:szCs w:val="22"/>
      </w:rPr>
      <w:fldChar w:fldCharType="separate"/>
    </w:r>
    <w:r w:rsidR="00F27A27">
      <w:rPr>
        <w:rStyle w:val="af2"/>
        <w:noProof/>
        <w:sz w:val="22"/>
        <w:szCs w:val="22"/>
        <w:rtl/>
      </w:rPr>
      <w:t>90</w:t>
    </w:r>
    <w:r>
      <w:rPr>
        <w:rStyle w:val="af2"/>
        <w:sz w:val="22"/>
        <w:szCs w:val="22"/>
      </w:rPr>
      <w:fldChar w:fldCharType="end"/>
    </w:r>
  </w:p>
  <w:p w:rsidR="002055A9" w:rsidRDefault="002055A9">
    <w:pPr>
      <w:pStyle w:val="ae"/>
      <w:jc w:val="center"/>
      <w:rPr>
        <w:sz w:val="22"/>
        <w:szCs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E55AB3"/>
    <w:multiLevelType w:val="hybridMultilevel"/>
    <w:tmpl w:val="78086898"/>
    <w:lvl w:ilvl="0" w:tplc="53241942">
      <w:start w:val="1"/>
      <w:numFmt w:val="hebrew1"/>
      <w:lvlText w:val="%1."/>
      <w:lvlJc w:val="left"/>
      <w:pPr>
        <w:tabs>
          <w:tab w:val="num" w:pos="2552"/>
        </w:tabs>
        <w:ind w:left="2552" w:right="2552" w:hanging="426"/>
      </w:pPr>
      <w:rPr>
        <w:rFonts w:hint="cs"/>
      </w:rPr>
    </w:lvl>
    <w:lvl w:ilvl="1" w:tplc="5BDA5304">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1A1281EC">
      <w:start w:val="1"/>
      <w:numFmt w:val="decimal"/>
      <w:lvlText w:val="(%3)"/>
      <w:lvlJc w:val="left"/>
      <w:pPr>
        <w:tabs>
          <w:tab w:val="num" w:pos="2550"/>
        </w:tabs>
        <w:ind w:left="2550" w:right="2550" w:hanging="570"/>
      </w:pPr>
      <w:rPr>
        <w:rFonts w:hint="cs"/>
      </w:rPr>
    </w:lvl>
    <w:lvl w:ilvl="3" w:tplc="B262D942">
      <w:start w:val="1"/>
      <w:numFmt w:val="decimal"/>
      <w:lvlText w:val="%4."/>
      <w:lvlJc w:val="left"/>
      <w:pPr>
        <w:tabs>
          <w:tab w:val="num" w:pos="360"/>
        </w:tabs>
        <w:ind w:left="284" w:right="284" w:hanging="284"/>
      </w:pPr>
      <w:rPr>
        <w:rFonts w:hint="cs"/>
      </w:rPr>
    </w:lvl>
    <w:lvl w:ilvl="4" w:tplc="440A831A" w:tentative="1">
      <w:start w:val="1"/>
      <w:numFmt w:val="lowerLetter"/>
      <w:lvlText w:val="%5."/>
      <w:lvlJc w:val="left"/>
      <w:pPr>
        <w:tabs>
          <w:tab w:val="num" w:pos="3600"/>
        </w:tabs>
        <w:ind w:left="3600" w:right="3600" w:hanging="360"/>
      </w:pPr>
    </w:lvl>
    <w:lvl w:ilvl="5" w:tplc="F33E2F3E" w:tentative="1">
      <w:start w:val="1"/>
      <w:numFmt w:val="lowerRoman"/>
      <w:lvlText w:val="%6."/>
      <w:lvlJc w:val="right"/>
      <w:pPr>
        <w:tabs>
          <w:tab w:val="num" w:pos="4320"/>
        </w:tabs>
        <w:ind w:left="4320" w:right="4320" w:hanging="180"/>
      </w:pPr>
    </w:lvl>
    <w:lvl w:ilvl="6" w:tplc="B55AD20A" w:tentative="1">
      <w:start w:val="1"/>
      <w:numFmt w:val="decimal"/>
      <w:lvlText w:val="%7."/>
      <w:lvlJc w:val="left"/>
      <w:pPr>
        <w:tabs>
          <w:tab w:val="num" w:pos="5040"/>
        </w:tabs>
        <w:ind w:left="5040" w:right="5040" w:hanging="360"/>
      </w:pPr>
    </w:lvl>
    <w:lvl w:ilvl="7" w:tplc="55BC5FEA" w:tentative="1">
      <w:start w:val="1"/>
      <w:numFmt w:val="lowerLetter"/>
      <w:lvlText w:val="%8."/>
      <w:lvlJc w:val="left"/>
      <w:pPr>
        <w:tabs>
          <w:tab w:val="num" w:pos="5760"/>
        </w:tabs>
        <w:ind w:left="5760" w:right="5760" w:hanging="360"/>
      </w:pPr>
    </w:lvl>
    <w:lvl w:ilvl="8" w:tplc="00F4F664" w:tentative="1">
      <w:start w:val="1"/>
      <w:numFmt w:val="lowerRoman"/>
      <w:lvlText w:val="%9."/>
      <w:lvlJc w:val="right"/>
      <w:pPr>
        <w:tabs>
          <w:tab w:val="num" w:pos="6480"/>
        </w:tabs>
        <w:ind w:left="6480" w:right="6480" w:hanging="180"/>
      </w:pPr>
    </w:lvl>
  </w:abstractNum>
  <w:abstractNum w:abstractNumId="2">
    <w:nsid w:val="021E58E9"/>
    <w:multiLevelType w:val="hybridMultilevel"/>
    <w:tmpl w:val="398865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2ED5E69"/>
    <w:multiLevelType w:val="hybridMultilevel"/>
    <w:tmpl w:val="6D7473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40C63B4"/>
    <w:multiLevelType w:val="multilevel"/>
    <w:tmpl w:val="117E540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
    <w:nsid w:val="04BF4382"/>
    <w:multiLevelType w:val="multilevel"/>
    <w:tmpl w:val="117E540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7">
    <w:nsid w:val="0A256A20"/>
    <w:multiLevelType w:val="multilevel"/>
    <w:tmpl w:val="36D285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0D826C5B"/>
    <w:multiLevelType w:val="hybridMultilevel"/>
    <w:tmpl w:val="55E496D0"/>
    <w:lvl w:ilvl="0" w:tplc="040D0001">
      <w:start w:val="1"/>
      <w:numFmt w:val="bullet"/>
      <w:lvlText w:val=""/>
      <w:lvlJc w:val="left"/>
      <w:pPr>
        <w:tabs>
          <w:tab w:val="num" w:pos="720"/>
        </w:tabs>
        <w:ind w:left="720" w:righ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16B6BC1"/>
    <w:multiLevelType w:val="hybridMultilevel"/>
    <w:tmpl w:val="21F8A6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1">
    <w:nsid w:val="135B2D37"/>
    <w:multiLevelType w:val="multilevel"/>
    <w:tmpl w:val="CAACCF9C"/>
    <w:lvl w:ilvl="0">
      <w:start w:val="4"/>
      <w:numFmt w:val="decimal"/>
      <w:lvlText w:val="%1"/>
      <w:lvlJc w:val="left"/>
      <w:pPr>
        <w:ind w:left="360" w:hanging="360"/>
      </w:pPr>
      <w:rPr>
        <w:rFonts w:hint="default"/>
      </w:rPr>
    </w:lvl>
    <w:lvl w:ilvl="1">
      <w:start w:val="1"/>
      <w:numFmt w:val="decimal"/>
      <w:lvlText w:val="%1.%2"/>
      <w:lvlJc w:val="left"/>
      <w:pPr>
        <w:ind w:left="360" w:hanging="360"/>
      </w:pPr>
      <w:rPr>
        <w:rFonts w:ascii="David" w:hAnsi="David" w:cs="David" w:hint="default"/>
        <w:b/>
        <w:bCs/>
      </w:rPr>
    </w:lvl>
    <w:lvl w:ilvl="2">
      <w:start w:val="1"/>
      <w:numFmt w:val="decimal"/>
      <w:lvlText w:val="%1.%2.%3"/>
      <w:lvlJc w:val="left"/>
      <w:pPr>
        <w:ind w:left="720" w:hanging="720"/>
      </w:pPr>
      <w:rPr>
        <w:rFonts w:ascii="David" w:hAnsi="David" w:cs="David" w:hint="default"/>
        <w:b w:val="0"/>
        <w:bCs w:val="0"/>
        <w:i w:val="0"/>
        <w:i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3">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4">
    <w:nsid w:val="15F1063F"/>
    <w:multiLevelType w:val="hybridMultilevel"/>
    <w:tmpl w:val="B28C5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70E2AC2"/>
    <w:multiLevelType w:val="hybridMultilevel"/>
    <w:tmpl w:val="0270BCEE"/>
    <w:lvl w:ilvl="0" w:tplc="040D0001">
      <w:start w:val="1"/>
      <w:numFmt w:val="bullet"/>
      <w:lvlText w:val=""/>
      <w:lvlJc w:val="left"/>
      <w:pPr>
        <w:tabs>
          <w:tab w:val="num" w:pos="720"/>
        </w:tabs>
        <w:ind w:left="720" w:right="720" w:hanging="360"/>
      </w:pPr>
      <w:rPr>
        <w:rFonts w:ascii="Symbol" w:hAnsi="Symbol" w:hint="default"/>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7">
    <w:nsid w:val="19FC0AE2"/>
    <w:multiLevelType w:val="multilevel"/>
    <w:tmpl w:val="117E540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nsid w:val="1C4C4055"/>
    <w:multiLevelType w:val="multilevel"/>
    <w:tmpl w:val="117E540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nsid w:val="1D7D716D"/>
    <w:multiLevelType w:val="hybridMultilevel"/>
    <w:tmpl w:val="88663918"/>
    <w:lvl w:ilvl="0" w:tplc="9E62A408">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2">
    <w:nsid w:val="20047FBE"/>
    <w:multiLevelType w:val="hybridMultilevel"/>
    <w:tmpl w:val="CF186C70"/>
    <w:lvl w:ilvl="0" w:tplc="040D0001">
      <w:start w:val="1"/>
      <w:numFmt w:val="bullet"/>
      <w:lvlText w:val=""/>
      <w:lvlJc w:val="left"/>
      <w:pPr>
        <w:tabs>
          <w:tab w:val="num" w:pos="720"/>
        </w:tabs>
        <w:ind w:left="720" w:right="720" w:hanging="360"/>
      </w:pPr>
      <w:rPr>
        <w:rFonts w:ascii="Symbol" w:hAnsi="Symbol" w:hint="default"/>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23">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24CC6026"/>
    <w:multiLevelType w:val="hybridMultilevel"/>
    <w:tmpl w:val="A4D89046"/>
    <w:lvl w:ilvl="0" w:tplc="12A6F0BE">
      <w:start w:val="1"/>
      <w:numFmt w:val="decimal"/>
      <w:lvlText w:val="%1."/>
      <w:lvlJc w:val="left"/>
      <w:pPr>
        <w:tabs>
          <w:tab w:val="num" w:pos="5760"/>
        </w:tabs>
        <w:ind w:left="5760" w:hanging="360"/>
      </w:pPr>
      <w:rPr>
        <w:rFonts w:hint="default"/>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5B65E59"/>
    <w:multiLevelType w:val="multilevel"/>
    <w:tmpl w:val="0FE65CD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nsid w:val="29AC68D2"/>
    <w:multiLevelType w:val="multilevel"/>
    <w:tmpl w:val="117E540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nsid w:val="2AE2583F"/>
    <w:multiLevelType w:val="hybridMultilevel"/>
    <w:tmpl w:val="87BE12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0">
    <w:nsid w:val="2FA92244"/>
    <w:multiLevelType w:val="multilevel"/>
    <w:tmpl w:val="54967A82"/>
    <w:lvl w:ilvl="0">
      <w:numFmt w:val="decimal"/>
      <w:pStyle w:val="10"/>
      <w:lvlText w:val="%1."/>
      <w:lvlJc w:val="left"/>
      <w:pPr>
        <w:ind w:left="360" w:hanging="360"/>
      </w:pPr>
      <w:rPr>
        <w:rFonts w:ascii="Arial" w:hAnsi="Arial" w:cs="Arial" w:hint="default"/>
        <w:b w:val="0"/>
        <w:bCs/>
        <w:iCs w:val="0"/>
        <w:sz w:val="32"/>
        <w:szCs w:val="32"/>
      </w:rPr>
    </w:lvl>
    <w:lvl w:ilvl="1">
      <w:start w:val="1"/>
      <w:numFmt w:val="decimal"/>
      <w:pStyle w:val="2"/>
      <w:lvlText w:val="%1.%2."/>
      <w:lvlJc w:val="left"/>
      <w:pPr>
        <w:ind w:left="680" w:hanging="680"/>
      </w:pPr>
      <w:rPr>
        <w:rFonts w:ascii="Arial" w:hAnsi="Arial" w:cs="Arial" w:hint="default"/>
        <w:bCs/>
        <w:iCs w:val="0"/>
        <w:szCs w:val="28"/>
      </w:rPr>
    </w:lvl>
    <w:lvl w:ilvl="2">
      <w:start w:val="1"/>
      <w:numFmt w:val="decimal"/>
      <w:pStyle w:val="3"/>
      <w:lvlText w:val="%1.%2.%3."/>
      <w:lvlJc w:val="left"/>
      <w:pPr>
        <w:ind w:left="1163" w:hanging="1021"/>
      </w:pPr>
      <w:rPr>
        <w:rFonts w:ascii="Arial" w:hAnsi="Arial" w:cs="Arial" w:hint="default"/>
        <w:b/>
        <w:bCs w:val="0"/>
        <w:iCs w:val="0"/>
        <w:szCs w:val="24"/>
        <w:lang w:bidi="he-IL"/>
      </w:rPr>
    </w:lvl>
    <w:lvl w:ilvl="3">
      <w:start w:val="1"/>
      <w:numFmt w:val="decimal"/>
      <w:lvlText w:val="%1.%2.%3.%4."/>
      <w:lvlJc w:val="left"/>
      <w:pPr>
        <w:ind w:left="2438" w:hanging="1304"/>
      </w:pPr>
      <w:rPr>
        <w:rFonts w:ascii="Arial" w:hAnsi="Arial" w:cs="Arial" w:hint="default"/>
        <w:b w:val="0"/>
        <w:bCs/>
        <w:iCs w:val="0"/>
        <w:szCs w:val="24"/>
      </w:rPr>
    </w:lvl>
    <w:lvl w:ilvl="4">
      <w:start w:val="1"/>
      <w:numFmt w:val="hebrew1"/>
      <w:lvlText w:val="%5."/>
      <w:lvlJc w:val="left"/>
      <w:pPr>
        <w:ind w:left="2232" w:hanging="792"/>
      </w:pPr>
      <w:rPr>
        <w:rFonts w:ascii="Arial" w:eastAsia="Calibri" w:hAnsi="Arial" w:cs="Arial"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
    <w:nsid w:val="37322862"/>
    <w:multiLevelType w:val="multilevel"/>
    <w:tmpl w:val="637AB22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354" w:hanging="504"/>
      </w:pPr>
      <w:rPr>
        <w:rFonts w:hint="default"/>
        <w:b/>
        <w:bCs/>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nsid w:val="3757402E"/>
    <w:multiLevelType w:val="hybridMultilevel"/>
    <w:tmpl w:val="DD30FCC6"/>
    <w:lvl w:ilvl="0" w:tplc="040D0001">
      <w:start w:val="1"/>
      <w:numFmt w:val="bullet"/>
      <w:lvlText w:val=""/>
      <w:lvlJc w:val="left"/>
      <w:pPr>
        <w:tabs>
          <w:tab w:val="num" w:pos="720"/>
        </w:tabs>
        <w:ind w:left="720" w:right="720" w:hanging="360"/>
      </w:pPr>
      <w:rPr>
        <w:rFonts w:ascii="Symbol" w:hAnsi="Symbol" w:hint="default"/>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35">
    <w:nsid w:val="3E47694A"/>
    <w:multiLevelType w:val="hybridMultilevel"/>
    <w:tmpl w:val="1A546AA6"/>
    <w:lvl w:ilvl="0" w:tplc="040D0001">
      <w:start w:val="1"/>
      <w:numFmt w:val="bullet"/>
      <w:lvlText w:val=""/>
      <w:lvlJc w:val="left"/>
      <w:pPr>
        <w:tabs>
          <w:tab w:val="num" w:pos="720"/>
        </w:tabs>
        <w:ind w:left="720" w:right="720" w:hanging="360"/>
      </w:pPr>
      <w:rPr>
        <w:rFonts w:ascii="Symbol" w:hAnsi="Symbol" w:hint="default"/>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36">
    <w:nsid w:val="42601644"/>
    <w:multiLevelType w:val="hybridMultilevel"/>
    <w:tmpl w:val="B0485C6A"/>
    <w:lvl w:ilvl="0" w:tplc="040D0001">
      <w:start w:val="1"/>
      <w:numFmt w:val="bullet"/>
      <w:lvlText w:val=""/>
      <w:lvlJc w:val="left"/>
      <w:pPr>
        <w:tabs>
          <w:tab w:val="num" w:pos="720"/>
        </w:tabs>
        <w:ind w:left="720" w:right="720" w:hanging="360"/>
      </w:pPr>
      <w:rPr>
        <w:rFonts w:ascii="Symbol" w:hAnsi="Symbol" w:hint="default"/>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37">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498126DC"/>
    <w:multiLevelType w:val="hybridMultilevel"/>
    <w:tmpl w:val="E6387C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nsid w:val="498839B8"/>
    <w:multiLevelType w:val="multilevel"/>
    <w:tmpl w:val="117E540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
    <w:nsid w:val="4DDB0052"/>
    <w:multiLevelType w:val="hybridMultilevel"/>
    <w:tmpl w:val="D2DE18C0"/>
    <w:lvl w:ilvl="0" w:tplc="67C44810">
      <w:start w:val="2"/>
      <w:numFmt w:val="bullet"/>
      <w:lvlText w:val="-"/>
      <w:lvlJc w:val="left"/>
      <w:pPr>
        <w:ind w:left="720" w:hanging="360"/>
      </w:pPr>
      <w:rPr>
        <w:rFonts w:ascii="Times New Roman" w:eastAsia="Times New Roman" w:hAnsi="Times New Roman" w:cs="David" w:hint="default"/>
        <w:color w:val="00000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42">
    <w:nsid w:val="55671E80"/>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3">
    <w:nsid w:val="56512180"/>
    <w:multiLevelType w:val="hybridMultilevel"/>
    <w:tmpl w:val="CC520214"/>
    <w:lvl w:ilvl="0" w:tplc="E7F8C274">
      <w:start w:val="1"/>
      <w:numFmt w:val="decimal"/>
      <w:lvlText w:val="(%1)"/>
      <w:lvlJc w:val="left"/>
      <w:pPr>
        <w:tabs>
          <w:tab w:val="num" w:pos="975"/>
        </w:tabs>
        <w:ind w:left="975" w:right="975" w:hanging="615"/>
      </w:pPr>
      <w:rPr>
        <w:rFonts w:hint="cs"/>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4A96F65"/>
    <w:multiLevelType w:val="hybridMultilevel"/>
    <w:tmpl w:val="87F07420"/>
    <w:lvl w:ilvl="0" w:tplc="040D0001">
      <w:start w:val="1"/>
      <w:numFmt w:val="bullet"/>
      <w:lvlText w:val=""/>
      <w:lvlJc w:val="left"/>
      <w:pPr>
        <w:tabs>
          <w:tab w:val="num" w:pos="720"/>
        </w:tabs>
        <w:ind w:left="720" w:right="720" w:hanging="360"/>
      </w:pPr>
      <w:rPr>
        <w:rFonts w:ascii="Symbol" w:hAnsi="Symbol" w:hint="default"/>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45">
    <w:nsid w:val="664D5555"/>
    <w:multiLevelType w:val="multilevel"/>
    <w:tmpl w:val="117E540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6">
    <w:nsid w:val="675E59C7"/>
    <w:multiLevelType w:val="hybridMultilevel"/>
    <w:tmpl w:val="C19AB44E"/>
    <w:lvl w:ilvl="0" w:tplc="C1DEDDB6">
      <w:start w:val="1"/>
      <w:numFmt w:val="decimal"/>
      <w:lvlText w:val="%1."/>
      <w:lvlJc w:val="left"/>
      <w:pPr>
        <w:tabs>
          <w:tab w:val="num" w:pos="360"/>
        </w:tabs>
        <w:ind w:left="284" w:right="284" w:hanging="284"/>
      </w:pPr>
      <w:rPr>
        <w:rFonts w:hint="default"/>
        <w:lang w:val="en-US"/>
      </w:rPr>
    </w:lvl>
    <w:lvl w:ilvl="1" w:tplc="5030C04E">
      <w:start w:val="1"/>
      <w:numFmt w:val="hebrew1"/>
      <w:lvlText w:val="(%2)"/>
      <w:lvlJc w:val="left"/>
      <w:pPr>
        <w:tabs>
          <w:tab w:val="num" w:pos="1695"/>
        </w:tabs>
        <w:ind w:left="1695" w:right="1695" w:hanging="615"/>
      </w:pPr>
      <w:rPr>
        <w:rFonts w:hint="default"/>
        <w:b/>
        <w:bCs/>
      </w:rPr>
    </w:lvl>
    <w:lvl w:ilvl="2" w:tplc="0DB677E6">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4CD2A97A">
      <w:start w:val="1"/>
      <w:numFmt w:val="decimal"/>
      <w:lvlText w:val="(%4)"/>
      <w:lvlJc w:val="left"/>
      <w:pPr>
        <w:tabs>
          <w:tab w:val="num" w:pos="2835"/>
        </w:tabs>
        <w:ind w:left="2835" w:right="2835" w:hanging="567"/>
      </w:pPr>
      <w:rPr>
        <w:rFonts w:hint="cs"/>
      </w:rPr>
    </w:lvl>
    <w:lvl w:ilvl="4" w:tplc="4BF8F918">
      <w:start w:val="1"/>
      <w:numFmt w:val="hebrew1"/>
      <w:lvlText w:val="(%5)"/>
      <w:lvlJc w:val="left"/>
      <w:pPr>
        <w:tabs>
          <w:tab w:val="num" w:pos="2835"/>
        </w:tabs>
        <w:ind w:left="2835" w:right="2835" w:hanging="567"/>
      </w:pPr>
      <w:rPr>
        <w:rFonts w:hint="cs"/>
      </w:rPr>
    </w:lvl>
    <w:lvl w:ilvl="5" w:tplc="D91ED4E2">
      <w:start w:val="1"/>
      <w:numFmt w:val="lowerRoman"/>
      <w:lvlText w:val="%6."/>
      <w:lvlJc w:val="right"/>
      <w:pPr>
        <w:tabs>
          <w:tab w:val="num" w:pos="4320"/>
        </w:tabs>
        <w:ind w:left="4320" w:right="4320" w:hanging="180"/>
      </w:pPr>
    </w:lvl>
    <w:lvl w:ilvl="6" w:tplc="8DCAF212">
      <w:start w:val="1"/>
      <w:numFmt w:val="hebrew1"/>
      <w:lvlText w:val="%7."/>
      <w:lvlJc w:val="left"/>
      <w:pPr>
        <w:tabs>
          <w:tab w:val="num" w:pos="5250"/>
        </w:tabs>
        <w:ind w:left="5250" w:right="5250" w:hanging="570"/>
      </w:pPr>
      <w:rPr>
        <w:rFonts w:hint="cs"/>
      </w:rPr>
    </w:lvl>
    <w:lvl w:ilvl="7" w:tplc="3436801C">
      <w:start w:val="1"/>
      <w:numFmt w:val="decimal"/>
      <w:lvlText w:val="%8."/>
      <w:lvlJc w:val="left"/>
      <w:pPr>
        <w:tabs>
          <w:tab w:val="num" w:pos="5760"/>
        </w:tabs>
        <w:ind w:left="5760" w:right="5760" w:hanging="360"/>
      </w:pPr>
      <w:rPr>
        <w:i w:val="0"/>
        <w:iCs w:val="0"/>
        <w:sz w:val="24"/>
        <w:szCs w:val="24"/>
      </w:rPr>
    </w:lvl>
    <w:lvl w:ilvl="8" w:tplc="19B20084" w:tentative="1">
      <w:start w:val="1"/>
      <w:numFmt w:val="lowerRoman"/>
      <w:lvlText w:val="%9."/>
      <w:lvlJc w:val="right"/>
      <w:pPr>
        <w:tabs>
          <w:tab w:val="num" w:pos="6480"/>
        </w:tabs>
        <w:ind w:left="6480" w:right="6480" w:hanging="180"/>
      </w:pPr>
    </w:lvl>
  </w:abstractNum>
  <w:abstractNum w:abstractNumId="47">
    <w:nsid w:val="69F822B5"/>
    <w:multiLevelType w:val="hybridMultilevel"/>
    <w:tmpl w:val="4E72EDFE"/>
    <w:lvl w:ilvl="0" w:tplc="80F6036A">
      <w:numFmt w:val="bullet"/>
      <w:lvlText w:val="-"/>
      <w:lvlJc w:val="left"/>
      <w:pPr>
        <w:ind w:left="720" w:hanging="360"/>
      </w:pPr>
      <w:rPr>
        <w:rFonts w:ascii="Arial" w:eastAsia="Calibri" w:hAnsi="Arial" w:cs="Arial" w:hint="default"/>
        <w:b w:val="0"/>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nsid w:val="6E9D3D32"/>
    <w:multiLevelType w:val="hybridMultilevel"/>
    <w:tmpl w:val="DDC09798"/>
    <w:lvl w:ilvl="0" w:tplc="3A3C8A7C">
      <w:start w:val="1"/>
      <w:numFmt w:val="hebrew1"/>
      <w:pStyle w:val="12"/>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50">
    <w:nsid w:val="7026314D"/>
    <w:multiLevelType w:val="hybridMultilevel"/>
    <w:tmpl w:val="8D50BE10"/>
    <w:lvl w:ilvl="0" w:tplc="892CF036">
      <w:start w:val="1"/>
      <w:numFmt w:val="decimal"/>
      <w:lvlText w:val="%1."/>
      <w:lvlJc w:val="left"/>
      <w:pPr>
        <w:tabs>
          <w:tab w:val="num" w:pos="360"/>
        </w:tabs>
        <w:ind w:left="284" w:right="284" w:hanging="284"/>
      </w:pPr>
      <w:rPr>
        <w:rFonts w:hint="default"/>
      </w:rPr>
    </w:lvl>
    <w:lvl w:ilvl="1" w:tplc="E590549A">
      <w:start w:val="1"/>
      <w:numFmt w:val="decimal"/>
      <w:pStyle w:val="22"/>
      <w:lvlText w:val="(%2)"/>
      <w:lvlJc w:val="left"/>
      <w:pPr>
        <w:tabs>
          <w:tab w:val="num" w:pos="2835"/>
        </w:tabs>
        <w:ind w:left="2835" w:right="2835" w:hanging="567"/>
      </w:pPr>
      <w:rPr>
        <w:rFonts w:hint="cs"/>
      </w:rPr>
    </w:lvl>
    <w:lvl w:ilvl="2" w:tplc="1EBC6222" w:tentative="1">
      <w:start w:val="1"/>
      <w:numFmt w:val="lowerRoman"/>
      <w:lvlText w:val="%3."/>
      <w:lvlJc w:val="right"/>
      <w:pPr>
        <w:tabs>
          <w:tab w:val="num" w:pos="2160"/>
        </w:tabs>
        <w:ind w:left="2160" w:right="2160" w:hanging="180"/>
      </w:pPr>
    </w:lvl>
    <w:lvl w:ilvl="3" w:tplc="31A88950" w:tentative="1">
      <w:start w:val="1"/>
      <w:numFmt w:val="decimal"/>
      <w:lvlText w:val="%4."/>
      <w:lvlJc w:val="left"/>
      <w:pPr>
        <w:tabs>
          <w:tab w:val="num" w:pos="2880"/>
        </w:tabs>
        <w:ind w:left="2880" w:right="2880" w:hanging="360"/>
      </w:pPr>
    </w:lvl>
    <w:lvl w:ilvl="4" w:tplc="340C0578" w:tentative="1">
      <w:start w:val="1"/>
      <w:numFmt w:val="lowerLetter"/>
      <w:lvlText w:val="%5."/>
      <w:lvlJc w:val="left"/>
      <w:pPr>
        <w:tabs>
          <w:tab w:val="num" w:pos="3600"/>
        </w:tabs>
        <w:ind w:left="3600" w:right="3600" w:hanging="360"/>
      </w:pPr>
    </w:lvl>
    <w:lvl w:ilvl="5" w:tplc="356AAFA4" w:tentative="1">
      <w:start w:val="1"/>
      <w:numFmt w:val="lowerRoman"/>
      <w:lvlText w:val="%6."/>
      <w:lvlJc w:val="right"/>
      <w:pPr>
        <w:tabs>
          <w:tab w:val="num" w:pos="4320"/>
        </w:tabs>
        <w:ind w:left="4320" w:right="4320" w:hanging="180"/>
      </w:pPr>
    </w:lvl>
    <w:lvl w:ilvl="6" w:tplc="97700778" w:tentative="1">
      <w:start w:val="1"/>
      <w:numFmt w:val="decimal"/>
      <w:lvlText w:val="%7."/>
      <w:lvlJc w:val="left"/>
      <w:pPr>
        <w:tabs>
          <w:tab w:val="num" w:pos="5040"/>
        </w:tabs>
        <w:ind w:left="5040" w:right="5040" w:hanging="360"/>
      </w:pPr>
    </w:lvl>
    <w:lvl w:ilvl="7" w:tplc="095ECA46" w:tentative="1">
      <w:start w:val="1"/>
      <w:numFmt w:val="lowerLetter"/>
      <w:lvlText w:val="%8."/>
      <w:lvlJc w:val="left"/>
      <w:pPr>
        <w:tabs>
          <w:tab w:val="num" w:pos="5760"/>
        </w:tabs>
        <w:ind w:left="5760" w:right="5760" w:hanging="360"/>
      </w:pPr>
    </w:lvl>
    <w:lvl w:ilvl="8" w:tplc="9E9E9562" w:tentative="1">
      <w:start w:val="1"/>
      <w:numFmt w:val="lowerRoman"/>
      <w:lvlText w:val="%9."/>
      <w:lvlJc w:val="right"/>
      <w:pPr>
        <w:tabs>
          <w:tab w:val="num" w:pos="6480"/>
        </w:tabs>
        <w:ind w:left="6480" w:right="6480" w:hanging="180"/>
      </w:pPr>
    </w:lvl>
  </w:abstractNum>
  <w:abstractNum w:abstractNumId="51">
    <w:nsid w:val="71E53DB2"/>
    <w:multiLevelType w:val="multilevel"/>
    <w:tmpl w:val="117E540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2">
    <w:nsid w:val="72B97E51"/>
    <w:multiLevelType w:val="hybridMultilevel"/>
    <w:tmpl w:val="944234EE"/>
    <w:lvl w:ilvl="0" w:tplc="040D0001">
      <w:start w:val="1"/>
      <w:numFmt w:val="bullet"/>
      <w:lvlText w:val=""/>
      <w:lvlJc w:val="left"/>
      <w:pPr>
        <w:tabs>
          <w:tab w:val="num" w:pos="720"/>
        </w:tabs>
        <w:ind w:left="720" w:right="720" w:hanging="360"/>
      </w:pPr>
      <w:rPr>
        <w:rFonts w:ascii="Symbol" w:hAnsi="Symbol" w:hint="default"/>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53">
    <w:nsid w:val="766429A5"/>
    <w:multiLevelType w:val="hybridMultilevel"/>
    <w:tmpl w:val="A6DCFAB2"/>
    <w:lvl w:ilvl="0" w:tplc="040D0001">
      <w:start w:val="1"/>
      <w:numFmt w:val="bullet"/>
      <w:lvlText w:val=""/>
      <w:lvlJc w:val="left"/>
      <w:pPr>
        <w:tabs>
          <w:tab w:val="num" w:pos="720"/>
        </w:tabs>
        <w:ind w:left="720" w:right="720" w:hanging="360"/>
      </w:pPr>
      <w:rPr>
        <w:rFonts w:ascii="Symbol" w:hAnsi="Symbol" w:hint="default"/>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54">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5">
    <w:nsid w:val="78BF1968"/>
    <w:multiLevelType w:val="hybridMultilevel"/>
    <w:tmpl w:val="9B9C58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799D58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7ADA4ACA"/>
    <w:multiLevelType w:val="hybridMultilevel"/>
    <w:tmpl w:val="93B4FBC8"/>
    <w:lvl w:ilvl="0" w:tplc="CADE59B8">
      <w:start w:val="1"/>
      <w:numFmt w:val="hebrew1"/>
      <w:lvlText w:val="%1."/>
      <w:lvlJc w:val="left"/>
      <w:pPr>
        <w:ind w:left="780" w:hanging="42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7C145AA0"/>
    <w:multiLevelType w:val="multilevel"/>
    <w:tmpl w:val="117E540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0">
    <w:nsid w:val="7CA3587B"/>
    <w:multiLevelType w:val="hybridMultilevel"/>
    <w:tmpl w:val="3A705E5E"/>
    <w:lvl w:ilvl="0" w:tplc="542A5062">
      <w:start w:val="1"/>
      <w:numFmt w:val="hebrew1"/>
      <w:lvlText w:val="%1."/>
      <w:lvlJc w:val="left"/>
      <w:pPr>
        <w:tabs>
          <w:tab w:val="num" w:pos="2160"/>
        </w:tabs>
        <w:ind w:left="2160" w:right="2160" w:hanging="720"/>
      </w:pPr>
      <w:rPr>
        <w:rFonts w:hint="cs"/>
      </w:rPr>
    </w:lvl>
    <w:lvl w:ilvl="1" w:tplc="15F0ED54">
      <w:start w:val="1"/>
      <w:numFmt w:val="decimal"/>
      <w:lvlText w:val="(%2)"/>
      <w:lvlJc w:val="left"/>
      <w:pPr>
        <w:tabs>
          <w:tab w:val="num" w:pos="975"/>
        </w:tabs>
        <w:ind w:left="975" w:right="975" w:hanging="615"/>
      </w:pPr>
      <w:rPr>
        <w:rFonts w:hint="cs"/>
      </w:rPr>
    </w:lvl>
    <w:lvl w:ilvl="2" w:tplc="4BDE0158" w:tentative="1">
      <w:start w:val="1"/>
      <w:numFmt w:val="lowerRoman"/>
      <w:lvlText w:val="%3."/>
      <w:lvlJc w:val="right"/>
      <w:pPr>
        <w:tabs>
          <w:tab w:val="num" w:pos="1440"/>
        </w:tabs>
        <w:ind w:left="1440" w:right="1440" w:hanging="180"/>
      </w:pPr>
    </w:lvl>
    <w:lvl w:ilvl="3" w:tplc="0088CDE8" w:tentative="1">
      <w:start w:val="1"/>
      <w:numFmt w:val="decimal"/>
      <w:lvlText w:val="%4."/>
      <w:lvlJc w:val="left"/>
      <w:pPr>
        <w:tabs>
          <w:tab w:val="num" w:pos="2160"/>
        </w:tabs>
        <w:ind w:left="2160" w:right="2160" w:hanging="360"/>
      </w:pPr>
    </w:lvl>
    <w:lvl w:ilvl="4" w:tplc="C874846A" w:tentative="1">
      <w:start w:val="1"/>
      <w:numFmt w:val="lowerLetter"/>
      <w:lvlText w:val="%5."/>
      <w:lvlJc w:val="left"/>
      <w:pPr>
        <w:tabs>
          <w:tab w:val="num" w:pos="2880"/>
        </w:tabs>
        <w:ind w:left="2880" w:right="2880" w:hanging="360"/>
      </w:pPr>
    </w:lvl>
    <w:lvl w:ilvl="5" w:tplc="4BE89B7C" w:tentative="1">
      <w:start w:val="1"/>
      <w:numFmt w:val="lowerRoman"/>
      <w:lvlText w:val="%6."/>
      <w:lvlJc w:val="right"/>
      <w:pPr>
        <w:tabs>
          <w:tab w:val="num" w:pos="3600"/>
        </w:tabs>
        <w:ind w:left="3600" w:right="3600" w:hanging="180"/>
      </w:pPr>
    </w:lvl>
    <w:lvl w:ilvl="6" w:tplc="4B64C282" w:tentative="1">
      <w:start w:val="1"/>
      <w:numFmt w:val="decimal"/>
      <w:lvlText w:val="%7."/>
      <w:lvlJc w:val="left"/>
      <w:pPr>
        <w:tabs>
          <w:tab w:val="num" w:pos="4320"/>
        </w:tabs>
        <w:ind w:left="4320" w:right="4320" w:hanging="360"/>
      </w:pPr>
    </w:lvl>
    <w:lvl w:ilvl="7" w:tplc="6BCC133C" w:tentative="1">
      <w:start w:val="1"/>
      <w:numFmt w:val="lowerLetter"/>
      <w:lvlText w:val="%8."/>
      <w:lvlJc w:val="left"/>
      <w:pPr>
        <w:tabs>
          <w:tab w:val="num" w:pos="5040"/>
        </w:tabs>
        <w:ind w:left="5040" w:right="5040" w:hanging="360"/>
      </w:pPr>
    </w:lvl>
    <w:lvl w:ilvl="8" w:tplc="691A84EC" w:tentative="1">
      <w:start w:val="1"/>
      <w:numFmt w:val="lowerRoman"/>
      <w:lvlText w:val="%9."/>
      <w:lvlJc w:val="right"/>
      <w:pPr>
        <w:tabs>
          <w:tab w:val="num" w:pos="5760"/>
        </w:tabs>
        <w:ind w:left="5760" w:right="5760" w:hanging="180"/>
      </w:pPr>
    </w:lvl>
  </w:abstractNum>
  <w:abstractNum w:abstractNumId="61">
    <w:nsid w:val="7EA545D0"/>
    <w:multiLevelType w:val="hybridMultilevel"/>
    <w:tmpl w:val="12D4AE5C"/>
    <w:lvl w:ilvl="0" w:tplc="A5AC5BBA">
      <w:start w:val="1"/>
      <w:numFmt w:val="hebrew1"/>
      <w:lvlText w:val="%1."/>
      <w:lvlJc w:val="center"/>
      <w:pPr>
        <w:ind w:left="720" w:hanging="360"/>
      </w:pPr>
      <w:rPr>
        <w:b w:val="0"/>
        <w:bCs w:val="0"/>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abstractNum w:abstractNumId="63">
    <w:nsid w:val="7FAC2C3E"/>
    <w:multiLevelType w:val="hybridMultilevel"/>
    <w:tmpl w:val="CF44E08A"/>
    <w:lvl w:ilvl="0" w:tplc="040D0001">
      <w:start w:val="1"/>
      <w:numFmt w:val="bullet"/>
      <w:lvlText w:val=""/>
      <w:lvlJc w:val="left"/>
      <w:pPr>
        <w:tabs>
          <w:tab w:val="num" w:pos="720"/>
        </w:tabs>
        <w:ind w:left="720" w:right="720" w:hanging="360"/>
      </w:pPr>
      <w:rPr>
        <w:rFonts w:ascii="Symbol" w:hAnsi="Symbol" w:hint="default"/>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num w:numId="1">
    <w:abstractNumId w:val="50"/>
  </w:num>
  <w:num w:numId="2">
    <w:abstractNumId w:val="46"/>
  </w:num>
  <w:num w:numId="3">
    <w:abstractNumId w:val="60"/>
  </w:num>
  <w:num w:numId="4">
    <w:abstractNumId w:val="54"/>
  </w:num>
  <w:num w:numId="5">
    <w:abstractNumId w:val="0"/>
  </w:num>
  <w:num w:numId="6">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num>
  <w:num w:numId="8">
    <w:abstractNumId w:val="26"/>
  </w:num>
  <w:num w:numId="9">
    <w:abstractNumId w:val="48"/>
  </w:num>
  <w:num w:numId="10">
    <w:abstractNumId w:val="18"/>
  </w:num>
  <w:num w:numId="11">
    <w:abstractNumId w:val="31"/>
  </w:num>
  <w:num w:numId="12">
    <w:abstractNumId w:val="32"/>
  </w:num>
  <w:num w:numId="13">
    <w:abstractNumId w:val="29"/>
  </w:num>
  <w:num w:numId="14">
    <w:abstractNumId w:val="24"/>
  </w:num>
  <w:num w:numId="15">
    <w:abstractNumId w:val="7"/>
  </w:num>
  <w:num w:numId="16">
    <w:abstractNumId w:val="62"/>
  </w:num>
  <w:num w:numId="17">
    <w:abstractNumId w:val="12"/>
  </w:num>
  <w:num w:numId="18">
    <w:abstractNumId w:val="30"/>
  </w:num>
  <w:num w:numId="19">
    <w:abstractNumId w:val="49"/>
  </w:num>
  <w:num w:numId="20">
    <w:abstractNumId w:val="6"/>
  </w:num>
  <w:num w:numId="21">
    <w:abstractNumId w:val="15"/>
  </w:num>
  <w:num w:numId="22">
    <w:abstractNumId w:val="57"/>
  </w:num>
  <w:num w:numId="23">
    <w:abstractNumId w:val="23"/>
  </w:num>
  <w:num w:numId="24">
    <w:abstractNumId w:val="37"/>
  </w:num>
  <w:num w:numId="25">
    <w:abstractNumId w:val="33"/>
  </w:num>
  <w:num w:numId="26">
    <w:abstractNumId w:val="13"/>
  </w:num>
  <w:num w:numId="27">
    <w:abstractNumId w:val="41"/>
  </w:num>
  <w:num w:numId="28">
    <w:abstractNumId w:val="58"/>
  </w:num>
  <w:num w:numId="29">
    <w:abstractNumId w:val="21"/>
  </w:num>
  <w:num w:numId="30">
    <w:abstractNumId w:val="11"/>
  </w:num>
  <w:num w:numId="31">
    <w:abstractNumId w:val="25"/>
  </w:num>
  <w:num w:numId="32">
    <w:abstractNumId w:val="56"/>
  </w:num>
  <w:num w:numId="33">
    <w:abstractNumId w:val="43"/>
  </w:num>
  <w:num w:numId="34">
    <w:abstractNumId w:val="42"/>
  </w:num>
  <w:num w:numId="35">
    <w:abstractNumId w:val="63"/>
  </w:num>
  <w:num w:numId="36">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8"/>
  </w:num>
  <w:num w:numId="45">
    <w:abstractNumId w:val="6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5"/>
  </w:num>
  <w:num w:numId="4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7"/>
  </w:num>
  <w:num w:numId="49">
    <w:abstractNumId w:val="45"/>
  </w:num>
  <w:num w:numId="50">
    <w:abstractNumId w:val="51"/>
  </w:num>
  <w:num w:numId="51">
    <w:abstractNumId w:val="39"/>
  </w:num>
  <w:num w:numId="52">
    <w:abstractNumId w:val="4"/>
  </w:num>
  <w:num w:numId="53">
    <w:abstractNumId w:val="5"/>
  </w:num>
  <w:num w:numId="54">
    <w:abstractNumId w:val="59"/>
  </w:num>
  <w:num w:numId="55">
    <w:abstractNumId w:val="19"/>
  </w:num>
  <w:num w:numId="56">
    <w:abstractNumId w:val="17"/>
  </w:num>
  <w:num w:numId="57">
    <w:abstractNumId w:val="47"/>
  </w:num>
  <w:num w:numId="58">
    <w:abstractNumId w:val="20"/>
  </w:num>
  <w:num w:numId="59">
    <w:abstractNumId w:val="61"/>
  </w:num>
  <w:num w:numId="60">
    <w:abstractNumId w:val="40"/>
  </w:num>
  <w:num w:numId="61">
    <w:abstractNumId w:val="28"/>
  </w:num>
  <w:num w:numId="62">
    <w:abstractNumId w:val="3"/>
  </w:num>
  <w:num w:numId="63">
    <w:abstractNumId w:val="14"/>
  </w:num>
  <w:num w:numId="64">
    <w:abstractNumId w:val="2"/>
  </w:num>
  <w:num w:numId="65">
    <w:abstractNumId w:val="9"/>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04A9"/>
    <w:rsid w:val="0000071C"/>
    <w:rsid w:val="00001CA3"/>
    <w:rsid w:val="0000233D"/>
    <w:rsid w:val="000043A9"/>
    <w:rsid w:val="0000456B"/>
    <w:rsid w:val="00004AC6"/>
    <w:rsid w:val="00005546"/>
    <w:rsid w:val="00005B86"/>
    <w:rsid w:val="00005E87"/>
    <w:rsid w:val="00006C4C"/>
    <w:rsid w:val="00007498"/>
    <w:rsid w:val="000077D4"/>
    <w:rsid w:val="00007CC3"/>
    <w:rsid w:val="00007DE6"/>
    <w:rsid w:val="000104A6"/>
    <w:rsid w:val="00010614"/>
    <w:rsid w:val="00010D5F"/>
    <w:rsid w:val="00012151"/>
    <w:rsid w:val="000137C1"/>
    <w:rsid w:val="00014256"/>
    <w:rsid w:val="00016CB3"/>
    <w:rsid w:val="00020EF6"/>
    <w:rsid w:val="0002191D"/>
    <w:rsid w:val="0002269C"/>
    <w:rsid w:val="0002347F"/>
    <w:rsid w:val="000243AF"/>
    <w:rsid w:val="00025AC6"/>
    <w:rsid w:val="00026D4A"/>
    <w:rsid w:val="00026F1E"/>
    <w:rsid w:val="000271F5"/>
    <w:rsid w:val="00030536"/>
    <w:rsid w:val="00031FA9"/>
    <w:rsid w:val="0003220C"/>
    <w:rsid w:val="000400AD"/>
    <w:rsid w:val="0004249D"/>
    <w:rsid w:val="00044241"/>
    <w:rsid w:val="00045BEA"/>
    <w:rsid w:val="00046A68"/>
    <w:rsid w:val="0004798A"/>
    <w:rsid w:val="00050DD6"/>
    <w:rsid w:val="00050ED9"/>
    <w:rsid w:val="00052266"/>
    <w:rsid w:val="000531F5"/>
    <w:rsid w:val="00062566"/>
    <w:rsid w:val="000629EC"/>
    <w:rsid w:val="00062C40"/>
    <w:rsid w:val="00063605"/>
    <w:rsid w:val="00063D7A"/>
    <w:rsid w:val="00066BC0"/>
    <w:rsid w:val="00067FB4"/>
    <w:rsid w:val="00071263"/>
    <w:rsid w:val="00071E6F"/>
    <w:rsid w:val="00071FD2"/>
    <w:rsid w:val="00072B62"/>
    <w:rsid w:val="000738A5"/>
    <w:rsid w:val="00074270"/>
    <w:rsid w:val="00082026"/>
    <w:rsid w:val="00082846"/>
    <w:rsid w:val="00082BC9"/>
    <w:rsid w:val="00084685"/>
    <w:rsid w:val="000848F9"/>
    <w:rsid w:val="00084F38"/>
    <w:rsid w:val="00085D40"/>
    <w:rsid w:val="0008697E"/>
    <w:rsid w:val="0008714D"/>
    <w:rsid w:val="00087B03"/>
    <w:rsid w:val="00090923"/>
    <w:rsid w:val="000910A3"/>
    <w:rsid w:val="00092400"/>
    <w:rsid w:val="0009261C"/>
    <w:rsid w:val="0009284B"/>
    <w:rsid w:val="00092BDD"/>
    <w:rsid w:val="000938F0"/>
    <w:rsid w:val="00093E2E"/>
    <w:rsid w:val="000968FB"/>
    <w:rsid w:val="0009753A"/>
    <w:rsid w:val="000A20ED"/>
    <w:rsid w:val="000A26FF"/>
    <w:rsid w:val="000A3818"/>
    <w:rsid w:val="000A5116"/>
    <w:rsid w:val="000A5AE0"/>
    <w:rsid w:val="000A74CC"/>
    <w:rsid w:val="000A7DC8"/>
    <w:rsid w:val="000B00AA"/>
    <w:rsid w:val="000B09FC"/>
    <w:rsid w:val="000B1A5F"/>
    <w:rsid w:val="000B3E7C"/>
    <w:rsid w:val="000B6D78"/>
    <w:rsid w:val="000C08D7"/>
    <w:rsid w:val="000C0CC9"/>
    <w:rsid w:val="000C2952"/>
    <w:rsid w:val="000C377F"/>
    <w:rsid w:val="000C3B7C"/>
    <w:rsid w:val="000C430A"/>
    <w:rsid w:val="000C5AFD"/>
    <w:rsid w:val="000C62B0"/>
    <w:rsid w:val="000C67CB"/>
    <w:rsid w:val="000D0959"/>
    <w:rsid w:val="000D1BC1"/>
    <w:rsid w:val="000D1F79"/>
    <w:rsid w:val="000D41E5"/>
    <w:rsid w:val="000D455B"/>
    <w:rsid w:val="000D5045"/>
    <w:rsid w:val="000E0D7B"/>
    <w:rsid w:val="000E1F85"/>
    <w:rsid w:val="000E37C0"/>
    <w:rsid w:val="000E6357"/>
    <w:rsid w:val="000E64AA"/>
    <w:rsid w:val="000E6722"/>
    <w:rsid w:val="000E7C3B"/>
    <w:rsid w:val="000F0C16"/>
    <w:rsid w:val="000F34F9"/>
    <w:rsid w:val="000F3C8D"/>
    <w:rsid w:val="000F4992"/>
    <w:rsid w:val="000F596A"/>
    <w:rsid w:val="000F6338"/>
    <w:rsid w:val="000F709C"/>
    <w:rsid w:val="000F70ED"/>
    <w:rsid w:val="000F7308"/>
    <w:rsid w:val="001000EC"/>
    <w:rsid w:val="001038D1"/>
    <w:rsid w:val="00103F73"/>
    <w:rsid w:val="00104F78"/>
    <w:rsid w:val="001103AB"/>
    <w:rsid w:val="00111502"/>
    <w:rsid w:val="001117BF"/>
    <w:rsid w:val="00111869"/>
    <w:rsid w:val="001120E9"/>
    <w:rsid w:val="00112CA5"/>
    <w:rsid w:val="00113B79"/>
    <w:rsid w:val="00114221"/>
    <w:rsid w:val="00117C2A"/>
    <w:rsid w:val="001205AF"/>
    <w:rsid w:val="0012065F"/>
    <w:rsid w:val="00121CFC"/>
    <w:rsid w:val="00121DED"/>
    <w:rsid w:val="00122BF6"/>
    <w:rsid w:val="00122F1F"/>
    <w:rsid w:val="00122FC0"/>
    <w:rsid w:val="00124074"/>
    <w:rsid w:val="00124506"/>
    <w:rsid w:val="0012628F"/>
    <w:rsid w:val="0012778E"/>
    <w:rsid w:val="00127DB5"/>
    <w:rsid w:val="001305D8"/>
    <w:rsid w:val="0013069A"/>
    <w:rsid w:val="00132D50"/>
    <w:rsid w:val="0013309F"/>
    <w:rsid w:val="00134925"/>
    <w:rsid w:val="00136073"/>
    <w:rsid w:val="00143E66"/>
    <w:rsid w:val="00144220"/>
    <w:rsid w:val="001446B7"/>
    <w:rsid w:val="00144825"/>
    <w:rsid w:val="001457E1"/>
    <w:rsid w:val="001465AA"/>
    <w:rsid w:val="001529F4"/>
    <w:rsid w:val="001544CB"/>
    <w:rsid w:val="00155081"/>
    <w:rsid w:val="00155EF6"/>
    <w:rsid w:val="0015664A"/>
    <w:rsid w:val="00157D4C"/>
    <w:rsid w:val="00157E0D"/>
    <w:rsid w:val="001606AC"/>
    <w:rsid w:val="00160761"/>
    <w:rsid w:val="00160B70"/>
    <w:rsid w:val="00163E34"/>
    <w:rsid w:val="00164A46"/>
    <w:rsid w:val="00165302"/>
    <w:rsid w:val="00165BB7"/>
    <w:rsid w:val="00166332"/>
    <w:rsid w:val="00166378"/>
    <w:rsid w:val="00166A2F"/>
    <w:rsid w:val="00167A97"/>
    <w:rsid w:val="00167AC7"/>
    <w:rsid w:val="00170FD7"/>
    <w:rsid w:val="00171FDA"/>
    <w:rsid w:val="001722EE"/>
    <w:rsid w:val="0017284F"/>
    <w:rsid w:val="00172A6E"/>
    <w:rsid w:val="00173A14"/>
    <w:rsid w:val="0017442C"/>
    <w:rsid w:val="00174FDF"/>
    <w:rsid w:val="001750E0"/>
    <w:rsid w:val="0017564F"/>
    <w:rsid w:val="001758E6"/>
    <w:rsid w:val="00175DFC"/>
    <w:rsid w:val="00177CEB"/>
    <w:rsid w:val="00180069"/>
    <w:rsid w:val="00180654"/>
    <w:rsid w:val="0018068C"/>
    <w:rsid w:val="001808BA"/>
    <w:rsid w:val="00183863"/>
    <w:rsid w:val="00183AE8"/>
    <w:rsid w:val="00183E58"/>
    <w:rsid w:val="00184878"/>
    <w:rsid w:val="00185394"/>
    <w:rsid w:val="0018608F"/>
    <w:rsid w:val="00186EBB"/>
    <w:rsid w:val="00187342"/>
    <w:rsid w:val="0018771F"/>
    <w:rsid w:val="0019005A"/>
    <w:rsid w:val="001904F3"/>
    <w:rsid w:val="00191504"/>
    <w:rsid w:val="001921F7"/>
    <w:rsid w:val="001924F3"/>
    <w:rsid w:val="0019299C"/>
    <w:rsid w:val="00193672"/>
    <w:rsid w:val="0019462D"/>
    <w:rsid w:val="00194C29"/>
    <w:rsid w:val="00194D27"/>
    <w:rsid w:val="00195155"/>
    <w:rsid w:val="00195EBB"/>
    <w:rsid w:val="001A1BC9"/>
    <w:rsid w:val="001A1E0A"/>
    <w:rsid w:val="001A31B5"/>
    <w:rsid w:val="001A53E0"/>
    <w:rsid w:val="001A66AB"/>
    <w:rsid w:val="001A7AFE"/>
    <w:rsid w:val="001B1043"/>
    <w:rsid w:val="001B162F"/>
    <w:rsid w:val="001B1C18"/>
    <w:rsid w:val="001B285A"/>
    <w:rsid w:val="001B7C07"/>
    <w:rsid w:val="001C0C5D"/>
    <w:rsid w:val="001C1EFF"/>
    <w:rsid w:val="001C2EC9"/>
    <w:rsid w:val="001C77DB"/>
    <w:rsid w:val="001D1296"/>
    <w:rsid w:val="001D15FD"/>
    <w:rsid w:val="001D259B"/>
    <w:rsid w:val="001D28AE"/>
    <w:rsid w:val="001D2D62"/>
    <w:rsid w:val="001D3326"/>
    <w:rsid w:val="001D3B77"/>
    <w:rsid w:val="001D43E7"/>
    <w:rsid w:val="001D4619"/>
    <w:rsid w:val="001D52C7"/>
    <w:rsid w:val="001D60C1"/>
    <w:rsid w:val="001D6CC4"/>
    <w:rsid w:val="001D6E6D"/>
    <w:rsid w:val="001E0053"/>
    <w:rsid w:val="001E23B1"/>
    <w:rsid w:val="001E2EA5"/>
    <w:rsid w:val="001E3184"/>
    <w:rsid w:val="001E39BD"/>
    <w:rsid w:val="001E51B5"/>
    <w:rsid w:val="001E5863"/>
    <w:rsid w:val="001E58EB"/>
    <w:rsid w:val="001E60B1"/>
    <w:rsid w:val="001E6A1F"/>
    <w:rsid w:val="001E7A3E"/>
    <w:rsid w:val="001F03DF"/>
    <w:rsid w:val="001F08F5"/>
    <w:rsid w:val="001F1403"/>
    <w:rsid w:val="001F579E"/>
    <w:rsid w:val="001F74B4"/>
    <w:rsid w:val="0020113F"/>
    <w:rsid w:val="00201A69"/>
    <w:rsid w:val="002055A9"/>
    <w:rsid w:val="0020626A"/>
    <w:rsid w:val="00212A58"/>
    <w:rsid w:val="002148ED"/>
    <w:rsid w:val="00217F29"/>
    <w:rsid w:val="00220EA1"/>
    <w:rsid w:val="002216AE"/>
    <w:rsid w:val="00221A7D"/>
    <w:rsid w:val="00222405"/>
    <w:rsid w:val="00223146"/>
    <w:rsid w:val="00223768"/>
    <w:rsid w:val="00224221"/>
    <w:rsid w:val="00225893"/>
    <w:rsid w:val="00225DE9"/>
    <w:rsid w:val="002278D5"/>
    <w:rsid w:val="00227EF5"/>
    <w:rsid w:val="0023055E"/>
    <w:rsid w:val="00230CAC"/>
    <w:rsid w:val="00230E86"/>
    <w:rsid w:val="00230EBC"/>
    <w:rsid w:val="00231602"/>
    <w:rsid w:val="00232594"/>
    <w:rsid w:val="00233641"/>
    <w:rsid w:val="002402A9"/>
    <w:rsid w:val="0024329F"/>
    <w:rsid w:val="00243409"/>
    <w:rsid w:val="002436A2"/>
    <w:rsid w:val="00243DED"/>
    <w:rsid w:val="002444CD"/>
    <w:rsid w:val="0024452C"/>
    <w:rsid w:val="00245251"/>
    <w:rsid w:val="002453A4"/>
    <w:rsid w:val="002458D8"/>
    <w:rsid w:val="00245E14"/>
    <w:rsid w:val="00251107"/>
    <w:rsid w:val="0025188F"/>
    <w:rsid w:val="00252A6A"/>
    <w:rsid w:val="00253E80"/>
    <w:rsid w:val="0025489D"/>
    <w:rsid w:val="00256411"/>
    <w:rsid w:val="00256DAC"/>
    <w:rsid w:val="00262525"/>
    <w:rsid w:val="00262583"/>
    <w:rsid w:val="00263DFC"/>
    <w:rsid w:val="0026731B"/>
    <w:rsid w:val="00267649"/>
    <w:rsid w:val="00270385"/>
    <w:rsid w:val="002709D0"/>
    <w:rsid w:val="002716E5"/>
    <w:rsid w:val="00271E73"/>
    <w:rsid w:val="00271F2F"/>
    <w:rsid w:val="00272A95"/>
    <w:rsid w:val="00277B15"/>
    <w:rsid w:val="00277C28"/>
    <w:rsid w:val="00280703"/>
    <w:rsid w:val="00281E5C"/>
    <w:rsid w:val="00284BF6"/>
    <w:rsid w:val="00285F5B"/>
    <w:rsid w:val="00285FB1"/>
    <w:rsid w:val="0028795B"/>
    <w:rsid w:val="00292297"/>
    <w:rsid w:val="00294958"/>
    <w:rsid w:val="0029663E"/>
    <w:rsid w:val="00297FF7"/>
    <w:rsid w:val="002A03A8"/>
    <w:rsid w:val="002A237B"/>
    <w:rsid w:val="002A2687"/>
    <w:rsid w:val="002A4A19"/>
    <w:rsid w:val="002A61A5"/>
    <w:rsid w:val="002A6C56"/>
    <w:rsid w:val="002B0398"/>
    <w:rsid w:val="002B081F"/>
    <w:rsid w:val="002B1865"/>
    <w:rsid w:val="002B1B49"/>
    <w:rsid w:val="002B20CA"/>
    <w:rsid w:val="002B228E"/>
    <w:rsid w:val="002B27E5"/>
    <w:rsid w:val="002B2C52"/>
    <w:rsid w:val="002B36F9"/>
    <w:rsid w:val="002B44DD"/>
    <w:rsid w:val="002B614D"/>
    <w:rsid w:val="002B6DE5"/>
    <w:rsid w:val="002B7765"/>
    <w:rsid w:val="002C0168"/>
    <w:rsid w:val="002C2523"/>
    <w:rsid w:val="002C494F"/>
    <w:rsid w:val="002C4C99"/>
    <w:rsid w:val="002C5B92"/>
    <w:rsid w:val="002D0FE5"/>
    <w:rsid w:val="002D12EE"/>
    <w:rsid w:val="002D17B3"/>
    <w:rsid w:val="002D26BA"/>
    <w:rsid w:val="002D2F5F"/>
    <w:rsid w:val="002D2FE7"/>
    <w:rsid w:val="002D5486"/>
    <w:rsid w:val="002D787C"/>
    <w:rsid w:val="002D78B9"/>
    <w:rsid w:val="002D7E8A"/>
    <w:rsid w:val="002E13FC"/>
    <w:rsid w:val="002E1E78"/>
    <w:rsid w:val="002E24A6"/>
    <w:rsid w:val="002E32B8"/>
    <w:rsid w:val="002E3E81"/>
    <w:rsid w:val="002F1761"/>
    <w:rsid w:val="002F2A8F"/>
    <w:rsid w:val="002F2CEA"/>
    <w:rsid w:val="002F2FC4"/>
    <w:rsid w:val="002F7C84"/>
    <w:rsid w:val="00300023"/>
    <w:rsid w:val="00300432"/>
    <w:rsid w:val="00300681"/>
    <w:rsid w:val="00300A28"/>
    <w:rsid w:val="00301D73"/>
    <w:rsid w:val="0030207D"/>
    <w:rsid w:val="0030289B"/>
    <w:rsid w:val="00303B36"/>
    <w:rsid w:val="00306188"/>
    <w:rsid w:val="0031041D"/>
    <w:rsid w:val="0031311E"/>
    <w:rsid w:val="00313A3F"/>
    <w:rsid w:val="00313B50"/>
    <w:rsid w:val="00315366"/>
    <w:rsid w:val="003153DC"/>
    <w:rsid w:val="003157D4"/>
    <w:rsid w:val="003160F5"/>
    <w:rsid w:val="003174DB"/>
    <w:rsid w:val="00321621"/>
    <w:rsid w:val="00322114"/>
    <w:rsid w:val="00324A14"/>
    <w:rsid w:val="0032555A"/>
    <w:rsid w:val="0032636E"/>
    <w:rsid w:val="003273F0"/>
    <w:rsid w:val="00327564"/>
    <w:rsid w:val="00330997"/>
    <w:rsid w:val="00332A8E"/>
    <w:rsid w:val="00333DED"/>
    <w:rsid w:val="00334B1E"/>
    <w:rsid w:val="00334C44"/>
    <w:rsid w:val="00336F20"/>
    <w:rsid w:val="003378FC"/>
    <w:rsid w:val="003407E9"/>
    <w:rsid w:val="00340853"/>
    <w:rsid w:val="00340EA5"/>
    <w:rsid w:val="00342675"/>
    <w:rsid w:val="00343D55"/>
    <w:rsid w:val="0034631F"/>
    <w:rsid w:val="003465DF"/>
    <w:rsid w:val="00347240"/>
    <w:rsid w:val="00347A56"/>
    <w:rsid w:val="0035226E"/>
    <w:rsid w:val="00353FC4"/>
    <w:rsid w:val="00355611"/>
    <w:rsid w:val="0035565E"/>
    <w:rsid w:val="00355B1E"/>
    <w:rsid w:val="00355C93"/>
    <w:rsid w:val="003563E9"/>
    <w:rsid w:val="003565F3"/>
    <w:rsid w:val="0035789D"/>
    <w:rsid w:val="00360B3A"/>
    <w:rsid w:val="00360BED"/>
    <w:rsid w:val="003635B1"/>
    <w:rsid w:val="003635D9"/>
    <w:rsid w:val="00364123"/>
    <w:rsid w:val="00365A29"/>
    <w:rsid w:val="00367156"/>
    <w:rsid w:val="00367CE2"/>
    <w:rsid w:val="00370BFD"/>
    <w:rsid w:val="003714C9"/>
    <w:rsid w:val="00373224"/>
    <w:rsid w:val="00373415"/>
    <w:rsid w:val="00373484"/>
    <w:rsid w:val="00374026"/>
    <w:rsid w:val="00375032"/>
    <w:rsid w:val="00375E06"/>
    <w:rsid w:val="003763E3"/>
    <w:rsid w:val="00377FDC"/>
    <w:rsid w:val="00380203"/>
    <w:rsid w:val="0038260B"/>
    <w:rsid w:val="003838C6"/>
    <w:rsid w:val="00385CE2"/>
    <w:rsid w:val="00385EDC"/>
    <w:rsid w:val="0038669C"/>
    <w:rsid w:val="00386AAB"/>
    <w:rsid w:val="003870B9"/>
    <w:rsid w:val="003875E8"/>
    <w:rsid w:val="00390164"/>
    <w:rsid w:val="00390D24"/>
    <w:rsid w:val="003920BE"/>
    <w:rsid w:val="0039294D"/>
    <w:rsid w:val="0039347E"/>
    <w:rsid w:val="0039486F"/>
    <w:rsid w:val="00394E25"/>
    <w:rsid w:val="0039678F"/>
    <w:rsid w:val="00397393"/>
    <w:rsid w:val="003A0864"/>
    <w:rsid w:val="003A1781"/>
    <w:rsid w:val="003A2516"/>
    <w:rsid w:val="003A2983"/>
    <w:rsid w:val="003A2AFA"/>
    <w:rsid w:val="003A5D65"/>
    <w:rsid w:val="003A6C51"/>
    <w:rsid w:val="003A783D"/>
    <w:rsid w:val="003B14A5"/>
    <w:rsid w:val="003B1C3E"/>
    <w:rsid w:val="003B2A85"/>
    <w:rsid w:val="003B3750"/>
    <w:rsid w:val="003B457B"/>
    <w:rsid w:val="003B47D5"/>
    <w:rsid w:val="003B48DD"/>
    <w:rsid w:val="003B5DA8"/>
    <w:rsid w:val="003B5FDC"/>
    <w:rsid w:val="003B7536"/>
    <w:rsid w:val="003C2227"/>
    <w:rsid w:val="003C291C"/>
    <w:rsid w:val="003C339F"/>
    <w:rsid w:val="003C471D"/>
    <w:rsid w:val="003C47D0"/>
    <w:rsid w:val="003C504A"/>
    <w:rsid w:val="003C54D3"/>
    <w:rsid w:val="003C5DEC"/>
    <w:rsid w:val="003C7B5B"/>
    <w:rsid w:val="003D07A2"/>
    <w:rsid w:val="003D1019"/>
    <w:rsid w:val="003D1183"/>
    <w:rsid w:val="003D26C1"/>
    <w:rsid w:val="003D2BEB"/>
    <w:rsid w:val="003D2E8D"/>
    <w:rsid w:val="003D3209"/>
    <w:rsid w:val="003D4188"/>
    <w:rsid w:val="003D502D"/>
    <w:rsid w:val="003D5980"/>
    <w:rsid w:val="003D5CFF"/>
    <w:rsid w:val="003D6679"/>
    <w:rsid w:val="003D6821"/>
    <w:rsid w:val="003D73F9"/>
    <w:rsid w:val="003D7B34"/>
    <w:rsid w:val="003E0E42"/>
    <w:rsid w:val="003E3EBE"/>
    <w:rsid w:val="003E489E"/>
    <w:rsid w:val="003E5179"/>
    <w:rsid w:val="003E56CE"/>
    <w:rsid w:val="003E5DA1"/>
    <w:rsid w:val="003E74F7"/>
    <w:rsid w:val="003F0266"/>
    <w:rsid w:val="003F11B8"/>
    <w:rsid w:val="003F27F2"/>
    <w:rsid w:val="003F4693"/>
    <w:rsid w:val="003F4C18"/>
    <w:rsid w:val="003F4EFD"/>
    <w:rsid w:val="003F4F1C"/>
    <w:rsid w:val="003F5D9E"/>
    <w:rsid w:val="003F6EFF"/>
    <w:rsid w:val="003F7554"/>
    <w:rsid w:val="00400256"/>
    <w:rsid w:val="00400720"/>
    <w:rsid w:val="00401190"/>
    <w:rsid w:val="00402FA1"/>
    <w:rsid w:val="004030C6"/>
    <w:rsid w:val="004036A3"/>
    <w:rsid w:val="0040669F"/>
    <w:rsid w:val="004066E3"/>
    <w:rsid w:val="004068C8"/>
    <w:rsid w:val="00406AC7"/>
    <w:rsid w:val="00410FE6"/>
    <w:rsid w:val="00411C95"/>
    <w:rsid w:val="00412B1F"/>
    <w:rsid w:val="004131AA"/>
    <w:rsid w:val="0041342E"/>
    <w:rsid w:val="00413AC4"/>
    <w:rsid w:val="0041445B"/>
    <w:rsid w:val="00415C13"/>
    <w:rsid w:val="0041623E"/>
    <w:rsid w:val="00416BDF"/>
    <w:rsid w:val="00416BE6"/>
    <w:rsid w:val="00416D4A"/>
    <w:rsid w:val="00420425"/>
    <w:rsid w:val="00420E42"/>
    <w:rsid w:val="0042142A"/>
    <w:rsid w:val="00421C48"/>
    <w:rsid w:val="00422802"/>
    <w:rsid w:val="004242B3"/>
    <w:rsid w:val="00424AC2"/>
    <w:rsid w:val="00424C2B"/>
    <w:rsid w:val="00426AAF"/>
    <w:rsid w:val="00427607"/>
    <w:rsid w:val="00431DAB"/>
    <w:rsid w:val="004324EA"/>
    <w:rsid w:val="0043256F"/>
    <w:rsid w:val="004334E2"/>
    <w:rsid w:val="00433F53"/>
    <w:rsid w:val="0043505E"/>
    <w:rsid w:val="0043639B"/>
    <w:rsid w:val="00436A0A"/>
    <w:rsid w:val="00436C6B"/>
    <w:rsid w:val="004410B4"/>
    <w:rsid w:val="004429A1"/>
    <w:rsid w:val="00442CB3"/>
    <w:rsid w:val="004434DE"/>
    <w:rsid w:val="00444093"/>
    <w:rsid w:val="0044619E"/>
    <w:rsid w:val="004504E7"/>
    <w:rsid w:val="00450C76"/>
    <w:rsid w:val="00452197"/>
    <w:rsid w:val="00452EE2"/>
    <w:rsid w:val="00453023"/>
    <w:rsid w:val="00453845"/>
    <w:rsid w:val="004542E8"/>
    <w:rsid w:val="00454AAA"/>
    <w:rsid w:val="00455696"/>
    <w:rsid w:val="00455C18"/>
    <w:rsid w:val="00455E81"/>
    <w:rsid w:val="004566C9"/>
    <w:rsid w:val="0045692C"/>
    <w:rsid w:val="0046045C"/>
    <w:rsid w:val="00460727"/>
    <w:rsid w:val="00461B4C"/>
    <w:rsid w:val="00461D4C"/>
    <w:rsid w:val="00462503"/>
    <w:rsid w:val="00464641"/>
    <w:rsid w:val="004649C3"/>
    <w:rsid w:val="00464F56"/>
    <w:rsid w:val="00464FF3"/>
    <w:rsid w:val="00465D83"/>
    <w:rsid w:val="0047147E"/>
    <w:rsid w:val="00474902"/>
    <w:rsid w:val="0047495E"/>
    <w:rsid w:val="00474EF0"/>
    <w:rsid w:val="004777EE"/>
    <w:rsid w:val="004816C7"/>
    <w:rsid w:val="00482F2A"/>
    <w:rsid w:val="00483B33"/>
    <w:rsid w:val="00484DC3"/>
    <w:rsid w:val="0048561D"/>
    <w:rsid w:val="004863CE"/>
    <w:rsid w:val="00486797"/>
    <w:rsid w:val="00487549"/>
    <w:rsid w:val="00487714"/>
    <w:rsid w:val="00492A8E"/>
    <w:rsid w:val="00493275"/>
    <w:rsid w:val="004940B7"/>
    <w:rsid w:val="004941EB"/>
    <w:rsid w:val="00494F63"/>
    <w:rsid w:val="004969EF"/>
    <w:rsid w:val="00496BA3"/>
    <w:rsid w:val="00497B36"/>
    <w:rsid w:val="00497E23"/>
    <w:rsid w:val="004A1560"/>
    <w:rsid w:val="004A1B21"/>
    <w:rsid w:val="004A2883"/>
    <w:rsid w:val="004A3329"/>
    <w:rsid w:val="004A3359"/>
    <w:rsid w:val="004A4F2B"/>
    <w:rsid w:val="004A4F44"/>
    <w:rsid w:val="004A55B9"/>
    <w:rsid w:val="004A6EC6"/>
    <w:rsid w:val="004A745C"/>
    <w:rsid w:val="004A7A66"/>
    <w:rsid w:val="004A7B78"/>
    <w:rsid w:val="004B290D"/>
    <w:rsid w:val="004B34A4"/>
    <w:rsid w:val="004B522F"/>
    <w:rsid w:val="004B5E34"/>
    <w:rsid w:val="004B64BB"/>
    <w:rsid w:val="004B6ABD"/>
    <w:rsid w:val="004B763C"/>
    <w:rsid w:val="004C07DC"/>
    <w:rsid w:val="004C2034"/>
    <w:rsid w:val="004C20B3"/>
    <w:rsid w:val="004C45B7"/>
    <w:rsid w:val="004C558A"/>
    <w:rsid w:val="004C782F"/>
    <w:rsid w:val="004D1589"/>
    <w:rsid w:val="004D2432"/>
    <w:rsid w:val="004D3246"/>
    <w:rsid w:val="004D34B9"/>
    <w:rsid w:val="004D40D2"/>
    <w:rsid w:val="004D44CD"/>
    <w:rsid w:val="004D52F4"/>
    <w:rsid w:val="004D5542"/>
    <w:rsid w:val="004D640D"/>
    <w:rsid w:val="004D643B"/>
    <w:rsid w:val="004D6820"/>
    <w:rsid w:val="004D7B67"/>
    <w:rsid w:val="004E0AB9"/>
    <w:rsid w:val="004E20E9"/>
    <w:rsid w:val="004E26EC"/>
    <w:rsid w:val="004E283B"/>
    <w:rsid w:val="004E5B00"/>
    <w:rsid w:val="004E5B3C"/>
    <w:rsid w:val="004E76C2"/>
    <w:rsid w:val="004F0E2A"/>
    <w:rsid w:val="004F317A"/>
    <w:rsid w:val="004F44B6"/>
    <w:rsid w:val="004F4C93"/>
    <w:rsid w:val="004F52F6"/>
    <w:rsid w:val="004F5569"/>
    <w:rsid w:val="004F5590"/>
    <w:rsid w:val="004F57D3"/>
    <w:rsid w:val="004F5C9C"/>
    <w:rsid w:val="004F5E4A"/>
    <w:rsid w:val="004F6066"/>
    <w:rsid w:val="004F6483"/>
    <w:rsid w:val="004F7AF8"/>
    <w:rsid w:val="004F7B85"/>
    <w:rsid w:val="004F7DA0"/>
    <w:rsid w:val="00502653"/>
    <w:rsid w:val="005026EF"/>
    <w:rsid w:val="0050283C"/>
    <w:rsid w:val="005029D1"/>
    <w:rsid w:val="0050767B"/>
    <w:rsid w:val="005104B3"/>
    <w:rsid w:val="00512521"/>
    <w:rsid w:val="005129F5"/>
    <w:rsid w:val="00512D53"/>
    <w:rsid w:val="00514698"/>
    <w:rsid w:val="00515409"/>
    <w:rsid w:val="005200EA"/>
    <w:rsid w:val="00520371"/>
    <w:rsid w:val="005208B2"/>
    <w:rsid w:val="005223F7"/>
    <w:rsid w:val="00523037"/>
    <w:rsid w:val="00523926"/>
    <w:rsid w:val="00524367"/>
    <w:rsid w:val="00526BB7"/>
    <w:rsid w:val="005272B2"/>
    <w:rsid w:val="00527322"/>
    <w:rsid w:val="00530197"/>
    <w:rsid w:val="00530624"/>
    <w:rsid w:val="0053085C"/>
    <w:rsid w:val="00531C16"/>
    <w:rsid w:val="00533632"/>
    <w:rsid w:val="00533CA5"/>
    <w:rsid w:val="005369EB"/>
    <w:rsid w:val="00536FDA"/>
    <w:rsid w:val="00537103"/>
    <w:rsid w:val="0053737B"/>
    <w:rsid w:val="00540628"/>
    <w:rsid w:val="005416C6"/>
    <w:rsid w:val="00541711"/>
    <w:rsid w:val="00542108"/>
    <w:rsid w:val="00543958"/>
    <w:rsid w:val="00545308"/>
    <w:rsid w:val="00545AD7"/>
    <w:rsid w:val="00546AC1"/>
    <w:rsid w:val="00547289"/>
    <w:rsid w:val="00547B55"/>
    <w:rsid w:val="0055330C"/>
    <w:rsid w:val="00553780"/>
    <w:rsid w:val="00553E4F"/>
    <w:rsid w:val="00553ECF"/>
    <w:rsid w:val="0055425E"/>
    <w:rsid w:val="00562665"/>
    <w:rsid w:val="00563E26"/>
    <w:rsid w:val="00564E7B"/>
    <w:rsid w:val="00565FA9"/>
    <w:rsid w:val="005662FD"/>
    <w:rsid w:val="00566382"/>
    <w:rsid w:val="00570AD7"/>
    <w:rsid w:val="00571053"/>
    <w:rsid w:val="005714E6"/>
    <w:rsid w:val="00571C3F"/>
    <w:rsid w:val="00573C92"/>
    <w:rsid w:val="00573FFB"/>
    <w:rsid w:val="005744C7"/>
    <w:rsid w:val="005752DA"/>
    <w:rsid w:val="005758AA"/>
    <w:rsid w:val="00576BCC"/>
    <w:rsid w:val="00576DED"/>
    <w:rsid w:val="00577637"/>
    <w:rsid w:val="00580357"/>
    <w:rsid w:val="00581C09"/>
    <w:rsid w:val="005826F0"/>
    <w:rsid w:val="005844B2"/>
    <w:rsid w:val="00585380"/>
    <w:rsid w:val="0058541B"/>
    <w:rsid w:val="00585F82"/>
    <w:rsid w:val="00587B22"/>
    <w:rsid w:val="00590006"/>
    <w:rsid w:val="005908B3"/>
    <w:rsid w:val="00591680"/>
    <w:rsid w:val="005935D6"/>
    <w:rsid w:val="00593E77"/>
    <w:rsid w:val="00596D9A"/>
    <w:rsid w:val="005A0619"/>
    <w:rsid w:val="005A21CA"/>
    <w:rsid w:val="005A2D9D"/>
    <w:rsid w:val="005A2E3D"/>
    <w:rsid w:val="005A2F8A"/>
    <w:rsid w:val="005A4519"/>
    <w:rsid w:val="005A6041"/>
    <w:rsid w:val="005A6794"/>
    <w:rsid w:val="005A6E97"/>
    <w:rsid w:val="005B2525"/>
    <w:rsid w:val="005B2B87"/>
    <w:rsid w:val="005B2D6B"/>
    <w:rsid w:val="005B48F4"/>
    <w:rsid w:val="005B4F5F"/>
    <w:rsid w:val="005B6DB0"/>
    <w:rsid w:val="005B7724"/>
    <w:rsid w:val="005B7D91"/>
    <w:rsid w:val="005C02EF"/>
    <w:rsid w:val="005C0B73"/>
    <w:rsid w:val="005C2D7C"/>
    <w:rsid w:val="005C30CB"/>
    <w:rsid w:val="005C388E"/>
    <w:rsid w:val="005C3FB2"/>
    <w:rsid w:val="005C4077"/>
    <w:rsid w:val="005C482C"/>
    <w:rsid w:val="005C657F"/>
    <w:rsid w:val="005C691B"/>
    <w:rsid w:val="005D07BC"/>
    <w:rsid w:val="005D5ECE"/>
    <w:rsid w:val="005D6333"/>
    <w:rsid w:val="005D6767"/>
    <w:rsid w:val="005D6805"/>
    <w:rsid w:val="005D798A"/>
    <w:rsid w:val="005D7A6E"/>
    <w:rsid w:val="005E0695"/>
    <w:rsid w:val="005E0C99"/>
    <w:rsid w:val="005E0EF0"/>
    <w:rsid w:val="005E1AEF"/>
    <w:rsid w:val="005E4181"/>
    <w:rsid w:val="005E70CB"/>
    <w:rsid w:val="005F0344"/>
    <w:rsid w:val="005F350E"/>
    <w:rsid w:val="005F37A6"/>
    <w:rsid w:val="005F3AD3"/>
    <w:rsid w:val="005F3C9F"/>
    <w:rsid w:val="005F61EE"/>
    <w:rsid w:val="005F6B43"/>
    <w:rsid w:val="005F76B7"/>
    <w:rsid w:val="0060032A"/>
    <w:rsid w:val="00600489"/>
    <w:rsid w:val="006018F0"/>
    <w:rsid w:val="006021CC"/>
    <w:rsid w:val="00603379"/>
    <w:rsid w:val="00604DA6"/>
    <w:rsid w:val="00606713"/>
    <w:rsid w:val="00606B83"/>
    <w:rsid w:val="00610087"/>
    <w:rsid w:val="006107A7"/>
    <w:rsid w:val="006117F9"/>
    <w:rsid w:val="006122A7"/>
    <w:rsid w:val="0061436F"/>
    <w:rsid w:val="006148D3"/>
    <w:rsid w:val="006151A2"/>
    <w:rsid w:val="0061615B"/>
    <w:rsid w:val="00616305"/>
    <w:rsid w:val="006164B0"/>
    <w:rsid w:val="00617066"/>
    <w:rsid w:val="006204B9"/>
    <w:rsid w:val="0062129B"/>
    <w:rsid w:val="006212C1"/>
    <w:rsid w:val="006218AC"/>
    <w:rsid w:val="00622665"/>
    <w:rsid w:val="00625194"/>
    <w:rsid w:val="00625D5C"/>
    <w:rsid w:val="00626383"/>
    <w:rsid w:val="006308EE"/>
    <w:rsid w:val="0063346C"/>
    <w:rsid w:val="006338E4"/>
    <w:rsid w:val="00633C8B"/>
    <w:rsid w:val="006353F7"/>
    <w:rsid w:val="00636C24"/>
    <w:rsid w:val="00640714"/>
    <w:rsid w:val="00640E12"/>
    <w:rsid w:val="00642F9D"/>
    <w:rsid w:val="00646080"/>
    <w:rsid w:val="0064746F"/>
    <w:rsid w:val="00647E86"/>
    <w:rsid w:val="00650172"/>
    <w:rsid w:val="00652F5D"/>
    <w:rsid w:val="0065470B"/>
    <w:rsid w:val="00654BF1"/>
    <w:rsid w:val="00655BE5"/>
    <w:rsid w:val="00655EF0"/>
    <w:rsid w:val="006566DE"/>
    <w:rsid w:val="00657F9F"/>
    <w:rsid w:val="0066272A"/>
    <w:rsid w:val="00663975"/>
    <w:rsid w:val="00663A31"/>
    <w:rsid w:val="006642C4"/>
    <w:rsid w:val="0066628C"/>
    <w:rsid w:val="00666555"/>
    <w:rsid w:val="00667758"/>
    <w:rsid w:val="00667BF4"/>
    <w:rsid w:val="0067073F"/>
    <w:rsid w:val="00670FE4"/>
    <w:rsid w:val="006713F7"/>
    <w:rsid w:val="00672365"/>
    <w:rsid w:val="00672A12"/>
    <w:rsid w:val="006739E5"/>
    <w:rsid w:val="0067537D"/>
    <w:rsid w:val="0067671A"/>
    <w:rsid w:val="006777BD"/>
    <w:rsid w:val="00677A82"/>
    <w:rsid w:val="00680233"/>
    <w:rsid w:val="00681105"/>
    <w:rsid w:val="00681FC2"/>
    <w:rsid w:val="00683AA3"/>
    <w:rsid w:val="00683DCE"/>
    <w:rsid w:val="006843DF"/>
    <w:rsid w:val="00684515"/>
    <w:rsid w:val="006850A7"/>
    <w:rsid w:val="00690C6F"/>
    <w:rsid w:val="0069151C"/>
    <w:rsid w:val="00692747"/>
    <w:rsid w:val="006936B3"/>
    <w:rsid w:val="006936E7"/>
    <w:rsid w:val="00693B2E"/>
    <w:rsid w:val="006945BE"/>
    <w:rsid w:val="00696890"/>
    <w:rsid w:val="00696ACE"/>
    <w:rsid w:val="006976EC"/>
    <w:rsid w:val="00697C6B"/>
    <w:rsid w:val="006A1F36"/>
    <w:rsid w:val="006A20FD"/>
    <w:rsid w:val="006A21C2"/>
    <w:rsid w:val="006A2238"/>
    <w:rsid w:val="006A283B"/>
    <w:rsid w:val="006A40D9"/>
    <w:rsid w:val="006A4F3B"/>
    <w:rsid w:val="006A572C"/>
    <w:rsid w:val="006A6125"/>
    <w:rsid w:val="006A66F5"/>
    <w:rsid w:val="006A7007"/>
    <w:rsid w:val="006B117F"/>
    <w:rsid w:val="006B1AFE"/>
    <w:rsid w:val="006B2B13"/>
    <w:rsid w:val="006B3FB9"/>
    <w:rsid w:val="006B4256"/>
    <w:rsid w:val="006C2383"/>
    <w:rsid w:val="006C4F73"/>
    <w:rsid w:val="006C5741"/>
    <w:rsid w:val="006C610F"/>
    <w:rsid w:val="006C7F40"/>
    <w:rsid w:val="006D0328"/>
    <w:rsid w:val="006D03FC"/>
    <w:rsid w:val="006D2338"/>
    <w:rsid w:val="006D28FE"/>
    <w:rsid w:val="006D4CDC"/>
    <w:rsid w:val="006D5712"/>
    <w:rsid w:val="006D63AD"/>
    <w:rsid w:val="006D6454"/>
    <w:rsid w:val="006D6576"/>
    <w:rsid w:val="006D6928"/>
    <w:rsid w:val="006D7234"/>
    <w:rsid w:val="006D7694"/>
    <w:rsid w:val="006E1905"/>
    <w:rsid w:val="006E2004"/>
    <w:rsid w:val="006E241A"/>
    <w:rsid w:val="006E31F3"/>
    <w:rsid w:val="006E374A"/>
    <w:rsid w:val="006E3E71"/>
    <w:rsid w:val="006E4765"/>
    <w:rsid w:val="006E4AAD"/>
    <w:rsid w:val="006E7701"/>
    <w:rsid w:val="006E7718"/>
    <w:rsid w:val="006F0353"/>
    <w:rsid w:val="006F1568"/>
    <w:rsid w:val="006F206A"/>
    <w:rsid w:val="006F2074"/>
    <w:rsid w:val="006F403C"/>
    <w:rsid w:val="006F71E1"/>
    <w:rsid w:val="006F72AB"/>
    <w:rsid w:val="007009E5"/>
    <w:rsid w:val="00703151"/>
    <w:rsid w:val="007037E7"/>
    <w:rsid w:val="00703A0C"/>
    <w:rsid w:val="00705102"/>
    <w:rsid w:val="00705894"/>
    <w:rsid w:val="007058EF"/>
    <w:rsid w:val="00705F5A"/>
    <w:rsid w:val="0070678D"/>
    <w:rsid w:val="00710608"/>
    <w:rsid w:val="007129AF"/>
    <w:rsid w:val="00712BC7"/>
    <w:rsid w:val="0071429E"/>
    <w:rsid w:val="00717AFE"/>
    <w:rsid w:val="00717EB2"/>
    <w:rsid w:val="007205C8"/>
    <w:rsid w:val="00721BCB"/>
    <w:rsid w:val="00723565"/>
    <w:rsid w:val="007252BE"/>
    <w:rsid w:val="007269C1"/>
    <w:rsid w:val="00727B68"/>
    <w:rsid w:val="00730016"/>
    <w:rsid w:val="00730675"/>
    <w:rsid w:val="00730D1C"/>
    <w:rsid w:val="00730E0D"/>
    <w:rsid w:val="007320AC"/>
    <w:rsid w:val="007324B3"/>
    <w:rsid w:val="007335D4"/>
    <w:rsid w:val="007346EC"/>
    <w:rsid w:val="00734DDE"/>
    <w:rsid w:val="007366AB"/>
    <w:rsid w:val="00737050"/>
    <w:rsid w:val="007379A9"/>
    <w:rsid w:val="00740138"/>
    <w:rsid w:val="0074066D"/>
    <w:rsid w:val="007408BD"/>
    <w:rsid w:val="00741F6B"/>
    <w:rsid w:val="00742B9E"/>
    <w:rsid w:val="007432D2"/>
    <w:rsid w:val="00744264"/>
    <w:rsid w:val="00745309"/>
    <w:rsid w:val="00745B26"/>
    <w:rsid w:val="00745DF7"/>
    <w:rsid w:val="007464BC"/>
    <w:rsid w:val="00752CF1"/>
    <w:rsid w:val="00753149"/>
    <w:rsid w:val="00753F61"/>
    <w:rsid w:val="00754B2C"/>
    <w:rsid w:val="00755697"/>
    <w:rsid w:val="0075603E"/>
    <w:rsid w:val="0075606E"/>
    <w:rsid w:val="00757407"/>
    <w:rsid w:val="00757BE4"/>
    <w:rsid w:val="00760322"/>
    <w:rsid w:val="00760490"/>
    <w:rsid w:val="00763799"/>
    <w:rsid w:val="007640FC"/>
    <w:rsid w:val="00764ABC"/>
    <w:rsid w:val="0076556A"/>
    <w:rsid w:val="007667CC"/>
    <w:rsid w:val="00766B95"/>
    <w:rsid w:val="00767972"/>
    <w:rsid w:val="00767B0E"/>
    <w:rsid w:val="007702E9"/>
    <w:rsid w:val="0077059F"/>
    <w:rsid w:val="00772053"/>
    <w:rsid w:val="00772261"/>
    <w:rsid w:val="007738B3"/>
    <w:rsid w:val="00773A33"/>
    <w:rsid w:val="0077527C"/>
    <w:rsid w:val="00775464"/>
    <w:rsid w:val="00775E29"/>
    <w:rsid w:val="0078007D"/>
    <w:rsid w:val="0078080A"/>
    <w:rsid w:val="00783261"/>
    <w:rsid w:val="00784E0C"/>
    <w:rsid w:val="007859E6"/>
    <w:rsid w:val="007862B2"/>
    <w:rsid w:val="00786354"/>
    <w:rsid w:val="007865ED"/>
    <w:rsid w:val="00787680"/>
    <w:rsid w:val="00787FA1"/>
    <w:rsid w:val="007925D7"/>
    <w:rsid w:val="007929EA"/>
    <w:rsid w:val="00792F8F"/>
    <w:rsid w:val="007930EC"/>
    <w:rsid w:val="00793906"/>
    <w:rsid w:val="0079391F"/>
    <w:rsid w:val="00794391"/>
    <w:rsid w:val="00795121"/>
    <w:rsid w:val="00797F6A"/>
    <w:rsid w:val="007A032C"/>
    <w:rsid w:val="007A0AE5"/>
    <w:rsid w:val="007A0E54"/>
    <w:rsid w:val="007A166F"/>
    <w:rsid w:val="007A30A9"/>
    <w:rsid w:val="007A3AD2"/>
    <w:rsid w:val="007A3FED"/>
    <w:rsid w:val="007A63C4"/>
    <w:rsid w:val="007B06D6"/>
    <w:rsid w:val="007B0841"/>
    <w:rsid w:val="007B0912"/>
    <w:rsid w:val="007B1C5F"/>
    <w:rsid w:val="007B337A"/>
    <w:rsid w:val="007B3AAC"/>
    <w:rsid w:val="007B3D7F"/>
    <w:rsid w:val="007B49D7"/>
    <w:rsid w:val="007B5E2F"/>
    <w:rsid w:val="007B62E4"/>
    <w:rsid w:val="007B6AAF"/>
    <w:rsid w:val="007B7C18"/>
    <w:rsid w:val="007C03C2"/>
    <w:rsid w:val="007C0CD6"/>
    <w:rsid w:val="007C14DF"/>
    <w:rsid w:val="007C1EFA"/>
    <w:rsid w:val="007C2871"/>
    <w:rsid w:val="007C48B3"/>
    <w:rsid w:val="007C49D6"/>
    <w:rsid w:val="007C67C2"/>
    <w:rsid w:val="007D10C7"/>
    <w:rsid w:val="007D1A8F"/>
    <w:rsid w:val="007D4418"/>
    <w:rsid w:val="007D468F"/>
    <w:rsid w:val="007D4AE3"/>
    <w:rsid w:val="007D6084"/>
    <w:rsid w:val="007D62A2"/>
    <w:rsid w:val="007D6689"/>
    <w:rsid w:val="007D7805"/>
    <w:rsid w:val="007D78C3"/>
    <w:rsid w:val="007E04B6"/>
    <w:rsid w:val="007E2C8D"/>
    <w:rsid w:val="007E445F"/>
    <w:rsid w:val="007E5783"/>
    <w:rsid w:val="007E6EF9"/>
    <w:rsid w:val="007E76C2"/>
    <w:rsid w:val="007F0A5B"/>
    <w:rsid w:val="007F0F18"/>
    <w:rsid w:val="007F10C5"/>
    <w:rsid w:val="007F1198"/>
    <w:rsid w:val="007F14F5"/>
    <w:rsid w:val="007F27C3"/>
    <w:rsid w:val="007F3214"/>
    <w:rsid w:val="007F3E76"/>
    <w:rsid w:val="007F4096"/>
    <w:rsid w:val="007F43EE"/>
    <w:rsid w:val="007F5434"/>
    <w:rsid w:val="007F5E7B"/>
    <w:rsid w:val="007F60C2"/>
    <w:rsid w:val="00803E5E"/>
    <w:rsid w:val="00804DE9"/>
    <w:rsid w:val="00806C36"/>
    <w:rsid w:val="008070B8"/>
    <w:rsid w:val="00812095"/>
    <w:rsid w:val="00812505"/>
    <w:rsid w:val="0081314E"/>
    <w:rsid w:val="0081384E"/>
    <w:rsid w:val="00813900"/>
    <w:rsid w:val="008142D9"/>
    <w:rsid w:val="00816CED"/>
    <w:rsid w:val="0082113E"/>
    <w:rsid w:val="008218B4"/>
    <w:rsid w:val="00823898"/>
    <w:rsid w:val="00824AD5"/>
    <w:rsid w:val="00830203"/>
    <w:rsid w:val="00830BB6"/>
    <w:rsid w:val="008315B1"/>
    <w:rsid w:val="00831780"/>
    <w:rsid w:val="00831FBE"/>
    <w:rsid w:val="00832A6C"/>
    <w:rsid w:val="0083328B"/>
    <w:rsid w:val="00833380"/>
    <w:rsid w:val="00833C24"/>
    <w:rsid w:val="008343EE"/>
    <w:rsid w:val="00837066"/>
    <w:rsid w:val="008377AB"/>
    <w:rsid w:val="00840105"/>
    <w:rsid w:val="00840B39"/>
    <w:rsid w:val="00840D02"/>
    <w:rsid w:val="00841B65"/>
    <w:rsid w:val="008432E6"/>
    <w:rsid w:val="00844ECB"/>
    <w:rsid w:val="008511BC"/>
    <w:rsid w:val="00851A7C"/>
    <w:rsid w:val="0085221B"/>
    <w:rsid w:val="00852386"/>
    <w:rsid w:val="008530A8"/>
    <w:rsid w:val="008533DA"/>
    <w:rsid w:val="00855B58"/>
    <w:rsid w:val="00856419"/>
    <w:rsid w:val="00856E8E"/>
    <w:rsid w:val="00860445"/>
    <w:rsid w:val="00860C0E"/>
    <w:rsid w:val="008620E8"/>
    <w:rsid w:val="00862448"/>
    <w:rsid w:val="00862486"/>
    <w:rsid w:val="00862BAC"/>
    <w:rsid w:val="0086405E"/>
    <w:rsid w:val="00864522"/>
    <w:rsid w:val="008649F1"/>
    <w:rsid w:val="00865E98"/>
    <w:rsid w:val="0086602C"/>
    <w:rsid w:val="008662FD"/>
    <w:rsid w:val="0086639B"/>
    <w:rsid w:val="00867F3D"/>
    <w:rsid w:val="0087128C"/>
    <w:rsid w:val="00871457"/>
    <w:rsid w:val="00871C11"/>
    <w:rsid w:val="008735C3"/>
    <w:rsid w:val="00874C81"/>
    <w:rsid w:val="008772E3"/>
    <w:rsid w:val="008776F0"/>
    <w:rsid w:val="008802CA"/>
    <w:rsid w:val="008817BB"/>
    <w:rsid w:val="00881CF1"/>
    <w:rsid w:val="00882A56"/>
    <w:rsid w:val="00882A8B"/>
    <w:rsid w:val="008876AC"/>
    <w:rsid w:val="008915F3"/>
    <w:rsid w:val="0089178E"/>
    <w:rsid w:val="00891C07"/>
    <w:rsid w:val="00892A47"/>
    <w:rsid w:val="00892F4B"/>
    <w:rsid w:val="008931F0"/>
    <w:rsid w:val="00893609"/>
    <w:rsid w:val="00895ED8"/>
    <w:rsid w:val="00896CED"/>
    <w:rsid w:val="008A1BE0"/>
    <w:rsid w:val="008A287A"/>
    <w:rsid w:val="008A4A6C"/>
    <w:rsid w:val="008A581B"/>
    <w:rsid w:val="008A6811"/>
    <w:rsid w:val="008A68EF"/>
    <w:rsid w:val="008B0924"/>
    <w:rsid w:val="008B12A7"/>
    <w:rsid w:val="008B16A5"/>
    <w:rsid w:val="008B2859"/>
    <w:rsid w:val="008B2975"/>
    <w:rsid w:val="008B3145"/>
    <w:rsid w:val="008B330C"/>
    <w:rsid w:val="008B3502"/>
    <w:rsid w:val="008B47C6"/>
    <w:rsid w:val="008B5150"/>
    <w:rsid w:val="008B5F51"/>
    <w:rsid w:val="008B61C3"/>
    <w:rsid w:val="008B6FC7"/>
    <w:rsid w:val="008B7101"/>
    <w:rsid w:val="008C144E"/>
    <w:rsid w:val="008C1E65"/>
    <w:rsid w:val="008C2276"/>
    <w:rsid w:val="008C3113"/>
    <w:rsid w:val="008C3C7E"/>
    <w:rsid w:val="008C3D95"/>
    <w:rsid w:val="008C46CE"/>
    <w:rsid w:val="008C486B"/>
    <w:rsid w:val="008C4C5C"/>
    <w:rsid w:val="008C6186"/>
    <w:rsid w:val="008C6A40"/>
    <w:rsid w:val="008C6C35"/>
    <w:rsid w:val="008D11AB"/>
    <w:rsid w:val="008D123F"/>
    <w:rsid w:val="008D23CC"/>
    <w:rsid w:val="008D277C"/>
    <w:rsid w:val="008D60E6"/>
    <w:rsid w:val="008D636E"/>
    <w:rsid w:val="008D7862"/>
    <w:rsid w:val="008D7FB3"/>
    <w:rsid w:val="008E111E"/>
    <w:rsid w:val="008E1D70"/>
    <w:rsid w:val="008E3706"/>
    <w:rsid w:val="008E56D1"/>
    <w:rsid w:val="008E5BB5"/>
    <w:rsid w:val="008E6DE8"/>
    <w:rsid w:val="008E70A8"/>
    <w:rsid w:val="008E7DFD"/>
    <w:rsid w:val="008F0F4D"/>
    <w:rsid w:val="008F1957"/>
    <w:rsid w:val="008F29A6"/>
    <w:rsid w:val="008F46FB"/>
    <w:rsid w:val="008F50C4"/>
    <w:rsid w:val="008F5D92"/>
    <w:rsid w:val="008F732F"/>
    <w:rsid w:val="008F7A89"/>
    <w:rsid w:val="009005C7"/>
    <w:rsid w:val="00900CC0"/>
    <w:rsid w:val="00902640"/>
    <w:rsid w:val="00903C8B"/>
    <w:rsid w:val="009049CD"/>
    <w:rsid w:val="0090615F"/>
    <w:rsid w:val="009069AC"/>
    <w:rsid w:val="00906F36"/>
    <w:rsid w:val="0091098A"/>
    <w:rsid w:val="00911409"/>
    <w:rsid w:val="0091198F"/>
    <w:rsid w:val="00911D8C"/>
    <w:rsid w:val="00912284"/>
    <w:rsid w:val="0091340E"/>
    <w:rsid w:val="0091390E"/>
    <w:rsid w:val="00914EEA"/>
    <w:rsid w:val="00915205"/>
    <w:rsid w:val="00915AA8"/>
    <w:rsid w:val="00916DB9"/>
    <w:rsid w:val="0092016B"/>
    <w:rsid w:val="00920CA0"/>
    <w:rsid w:val="009216ED"/>
    <w:rsid w:val="009217E3"/>
    <w:rsid w:val="00921C43"/>
    <w:rsid w:val="00921C5D"/>
    <w:rsid w:val="009224E5"/>
    <w:rsid w:val="00922B89"/>
    <w:rsid w:val="00922E67"/>
    <w:rsid w:val="009231B8"/>
    <w:rsid w:val="00924823"/>
    <w:rsid w:val="00926358"/>
    <w:rsid w:val="00927202"/>
    <w:rsid w:val="00927566"/>
    <w:rsid w:val="00927EC5"/>
    <w:rsid w:val="00931CD9"/>
    <w:rsid w:val="009337E2"/>
    <w:rsid w:val="00935CC9"/>
    <w:rsid w:val="0093618F"/>
    <w:rsid w:val="0093664B"/>
    <w:rsid w:val="0093697D"/>
    <w:rsid w:val="00936A2F"/>
    <w:rsid w:val="00936BCF"/>
    <w:rsid w:val="009378E9"/>
    <w:rsid w:val="00937CC1"/>
    <w:rsid w:val="00941394"/>
    <w:rsid w:val="009425E9"/>
    <w:rsid w:val="00942A94"/>
    <w:rsid w:val="00943556"/>
    <w:rsid w:val="009438A2"/>
    <w:rsid w:val="009439AF"/>
    <w:rsid w:val="009443AB"/>
    <w:rsid w:val="00946612"/>
    <w:rsid w:val="00947147"/>
    <w:rsid w:val="00951051"/>
    <w:rsid w:val="009522B6"/>
    <w:rsid w:val="009537BE"/>
    <w:rsid w:val="009546F8"/>
    <w:rsid w:val="00955CBB"/>
    <w:rsid w:val="00955FC1"/>
    <w:rsid w:val="00956B90"/>
    <w:rsid w:val="009571F1"/>
    <w:rsid w:val="00957F45"/>
    <w:rsid w:val="00960241"/>
    <w:rsid w:val="00961EDB"/>
    <w:rsid w:val="00963E23"/>
    <w:rsid w:val="00964980"/>
    <w:rsid w:val="00970246"/>
    <w:rsid w:val="009714EB"/>
    <w:rsid w:val="00972258"/>
    <w:rsid w:val="0097240E"/>
    <w:rsid w:val="00972D51"/>
    <w:rsid w:val="00974256"/>
    <w:rsid w:val="009749A5"/>
    <w:rsid w:val="00976692"/>
    <w:rsid w:val="00976A11"/>
    <w:rsid w:val="00976DCC"/>
    <w:rsid w:val="0097719B"/>
    <w:rsid w:val="0097779C"/>
    <w:rsid w:val="00980CF8"/>
    <w:rsid w:val="0098100B"/>
    <w:rsid w:val="009812C0"/>
    <w:rsid w:val="009848A2"/>
    <w:rsid w:val="0099003F"/>
    <w:rsid w:val="00993424"/>
    <w:rsid w:val="00993E68"/>
    <w:rsid w:val="00996305"/>
    <w:rsid w:val="00997783"/>
    <w:rsid w:val="00997ECB"/>
    <w:rsid w:val="00997FD4"/>
    <w:rsid w:val="009A1024"/>
    <w:rsid w:val="009A1551"/>
    <w:rsid w:val="009A4B6B"/>
    <w:rsid w:val="009A5B6C"/>
    <w:rsid w:val="009B0656"/>
    <w:rsid w:val="009B0774"/>
    <w:rsid w:val="009B0E17"/>
    <w:rsid w:val="009B2A5A"/>
    <w:rsid w:val="009B3491"/>
    <w:rsid w:val="009B3D60"/>
    <w:rsid w:val="009B43F2"/>
    <w:rsid w:val="009B719E"/>
    <w:rsid w:val="009B721D"/>
    <w:rsid w:val="009C0EC2"/>
    <w:rsid w:val="009C31D5"/>
    <w:rsid w:val="009C3663"/>
    <w:rsid w:val="009C4128"/>
    <w:rsid w:val="009C49D9"/>
    <w:rsid w:val="009C5134"/>
    <w:rsid w:val="009C6128"/>
    <w:rsid w:val="009C6690"/>
    <w:rsid w:val="009C6F65"/>
    <w:rsid w:val="009C7658"/>
    <w:rsid w:val="009D21D6"/>
    <w:rsid w:val="009D29C2"/>
    <w:rsid w:val="009D328F"/>
    <w:rsid w:val="009D32AC"/>
    <w:rsid w:val="009D430C"/>
    <w:rsid w:val="009D5479"/>
    <w:rsid w:val="009E0033"/>
    <w:rsid w:val="009E0605"/>
    <w:rsid w:val="009E08C1"/>
    <w:rsid w:val="009E4A24"/>
    <w:rsid w:val="009E5398"/>
    <w:rsid w:val="009F2101"/>
    <w:rsid w:val="009F4210"/>
    <w:rsid w:val="009F4915"/>
    <w:rsid w:val="009F64B2"/>
    <w:rsid w:val="00A008CF"/>
    <w:rsid w:val="00A0272F"/>
    <w:rsid w:val="00A03878"/>
    <w:rsid w:val="00A04E4A"/>
    <w:rsid w:val="00A060EA"/>
    <w:rsid w:val="00A0637D"/>
    <w:rsid w:val="00A100E7"/>
    <w:rsid w:val="00A10863"/>
    <w:rsid w:val="00A1217E"/>
    <w:rsid w:val="00A1234D"/>
    <w:rsid w:val="00A14309"/>
    <w:rsid w:val="00A17229"/>
    <w:rsid w:val="00A20385"/>
    <w:rsid w:val="00A222B2"/>
    <w:rsid w:val="00A22CC7"/>
    <w:rsid w:val="00A22F40"/>
    <w:rsid w:val="00A23185"/>
    <w:rsid w:val="00A2363E"/>
    <w:rsid w:val="00A256BA"/>
    <w:rsid w:val="00A3128A"/>
    <w:rsid w:val="00A31537"/>
    <w:rsid w:val="00A34530"/>
    <w:rsid w:val="00A345FC"/>
    <w:rsid w:val="00A347F9"/>
    <w:rsid w:val="00A34971"/>
    <w:rsid w:val="00A34E38"/>
    <w:rsid w:val="00A357C2"/>
    <w:rsid w:val="00A36055"/>
    <w:rsid w:val="00A36547"/>
    <w:rsid w:val="00A36609"/>
    <w:rsid w:val="00A36D1D"/>
    <w:rsid w:val="00A40358"/>
    <w:rsid w:val="00A41E23"/>
    <w:rsid w:val="00A4282E"/>
    <w:rsid w:val="00A42B5B"/>
    <w:rsid w:val="00A43676"/>
    <w:rsid w:val="00A46B2B"/>
    <w:rsid w:val="00A470A0"/>
    <w:rsid w:val="00A4720C"/>
    <w:rsid w:val="00A472CF"/>
    <w:rsid w:val="00A50077"/>
    <w:rsid w:val="00A504BF"/>
    <w:rsid w:val="00A50B89"/>
    <w:rsid w:val="00A54E44"/>
    <w:rsid w:val="00A54EA0"/>
    <w:rsid w:val="00A56477"/>
    <w:rsid w:val="00A6146E"/>
    <w:rsid w:val="00A61B40"/>
    <w:rsid w:val="00A62686"/>
    <w:rsid w:val="00A63D5C"/>
    <w:rsid w:val="00A64DC8"/>
    <w:rsid w:val="00A657A9"/>
    <w:rsid w:val="00A65EE1"/>
    <w:rsid w:val="00A66404"/>
    <w:rsid w:val="00A666DA"/>
    <w:rsid w:val="00A70541"/>
    <w:rsid w:val="00A7140F"/>
    <w:rsid w:val="00A7270D"/>
    <w:rsid w:val="00A73016"/>
    <w:rsid w:val="00A73D0B"/>
    <w:rsid w:val="00A74332"/>
    <w:rsid w:val="00A7455D"/>
    <w:rsid w:val="00A75F43"/>
    <w:rsid w:val="00A76579"/>
    <w:rsid w:val="00A771F1"/>
    <w:rsid w:val="00A775D2"/>
    <w:rsid w:val="00A77A10"/>
    <w:rsid w:val="00A8077F"/>
    <w:rsid w:val="00A80EC9"/>
    <w:rsid w:val="00A82437"/>
    <w:rsid w:val="00A836F7"/>
    <w:rsid w:val="00A854C4"/>
    <w:rsid w:val="00A858A3"/>
    <w:rsid w:val="00A86C45"/>
    <w:rsid w:val="00A919A2"/>
    <w:rsid w:val="00A91BC4"/>
    <w:rsid w:val="00A9223A"/>
    <w:rsid w:val="00A935EE"/>
    <w:rsid w:val="00A937FE"/>
    <w:rsid w:val="00A93C52"/>
    <w:rsid w:val="00A94B6C"/>
    <w:rsid w:val="00A95122"/>
    <w:rsid w:val="00A95B60"/>
    <w:rsid w:val="00A95D49"/>
    <w:rsid w:val="00A97C3D"/>
    <w:rsid w:val="00AA023E"/>
    <w:rsid w:val="00AA1C0B"/>
    <w:rsid w:val="00AA40AF"/>
    <w:rsid w:val="00AA5DED"/>
    <w:rsid w:val="00AA6B0B"/>
    <w:rsid w:val="00AB0F2A"/>
    <w:rsid w:val="00AB18AD"/>
    <w:rsid w:val="00AB1B1A"/>
    <w:rsid w:val="00AB1FE4"/>
    <w:rsid w:val="00AB2532"/>
    <w:rsid w:val="00AB2891"/>
    <w:rsid w:val="00AB59CC"/>
    <w:rsid w:val="00AB73E2"/>
    <w:rsid w:val="00AB73F8"/>
    <w:rsid w:val="00AC15E2"/>
    <w:rsid w:val="00AC18E1"/>
    <w:rsid w:val="00AC24F1"/>
    <w:rsid w:val="00AC2FA1"/>
    <w:rsid w:val="00AC31A5"/>
    <w:rsid w:val="00AC3856"/>
    <w:rsid w:val="00AC4146"/>
    <w:rsid w:val="00AC515B"/>
    <w:rsid w:val="00AC5A21"/>
    <w:rsid w:val="00AC5BFE"/>
    <w:rsid w:val="00AD07F6"/>
    <w:rsid w:val="00AD0F69"/>
    <w:rsid w:val="00AD134D"/>
    <w:rsid w:val="00AD259C"/>
    <w:rsid w:val="00AD2B6C"/>
    <w:rsid w:val="00AD338C"/>
    <w:rsid w:val="00AD4413"/>
    <w:rsid w:val="00AD7096"/>
    <w:rsid w:val="00AD75AA"/>
    <w:rsid w:val="00AD7914"/>
    <w:rsid w:val="00AE09ED"/>
    <w:rsid w:val="00AE12FB"/>
    <w:rsid w:val="00AE1C25"/>
    <w:rsid w:val="00AE2005"/>
    <w:rsid w:val="00AE2CE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2847"/>
    <w:rsid w:val="00AF3BAF"/>
    <w:rsid w:val="00AF402D"/>
    <w:rsid w:val="00AF4D68"/>
    <w:rsid w:val="00AF4DC3"/>
    <w:rsid w:val="00AF5FBC"/>
    <w:rsid w:val="00AF6015"/>
    <w:rsid w:val="00AF67E9"/>
    <w:rsid w:val="00AF6BBB"/>
    <w:rsid w:val="00AF7CE8"/>
    <w:rsid w:val="00AF7EC4"/>
    <w:rsid w:val="00B000E6"/>
    <w:rsid w:val="00B00795"/>
    <w:rsid w:val="00B00838"/>
    <w:rsid w:val="00B0128D"/>
    <w:rsid w:val="00B0357E"/>
    <w:rsid w:val="00B04CA1"/>
    <w:rsid w:val="00B05E37"/>
    <w:rsid w:val="00B061B4"/>
    <w:rsid w:val="00B07699"/>
    <w:rsid w:val="00B10BCC"/>
    <w:rsid w:val="00B13E02"/>
    <w:rsid w:val="00B13EEA"/>
    <w:rsid w:val="00B14ADC"/>
    <w:rsid w:val="00B160EA"/>
    <w:rsid w:val="00B16A23"/>
    <w:rsid w:val="00B175E5"/>
    <w:rsid w:val="00B17E3C"/>
    <w:rsid w:val="00B200B6"/>
    <w:rsid w:val="00B20F38"/>
    <w:rsid w:val="00B21507"/>
    <w:rsid w:val="00B2278F"/>
    <w:rsid w:val="00B23E7A"/>
    <w:rsid w:val="00B24B6A"/>
    <w:rsid w:val="00B25C0C"/>
    <w:rsid w:val="00B261DA"/>
    <w:rsid w:val="00B26573"/>
    <w:rsid w:val="00B26A55"/>
    <w:rsid w:val="00B3111A"/>
    <w:rsid w:val="00B31D50"/>
    <w:rsid w:val="00B32C87"/>
    <w:rsid w:val="00B32E50"/>
    <w:rsid w:val="00B3419E"/>
    <w:rsid w:val="00B34387"/>
    <w:rsid w:val="00B34955"/>
    <w:rsid w:val="00B35362"/>
    <w:rsid w:val="00B4150E"/>
    <w:rsid w:val="00B424E6"/>
    <w:rsid w:val="00B43FCF"/>
    <w:rsid w:val="00B454F0"/>
    <w:rsid w:val="00B454FD"/>
    <w:rsid w:val="00B468A8"/>
    <w:rsid w:val="00B46931"/>
    <w:rsid w:val="00B46B04"/>
    <w:rsid w:val="00B47CF3"/>
    <w:rsid w:val="00B47F0F"/>
    <w:rsid w:val="00B50ADC"/>
    <w:rsid w:val="00B50ED8"/>
    <w:rsid w:val="00B526A4"/>
    <w:rsid w:val="00B5583E"/>
    <w:rsid w:val="00B62795"/>
    <w:rsid w:val="00B6396A"/>
    <w:rsid w:val="00B639C0"/>
    <w:rsid w:val="00B64C3F"/>
    <w:rsid w:val="00B65A78"/>
    <w:rsid w:val="00B66602"/>
    <w:rsid w:val="00B71B2D"/>
    <w:rsid w:val="00B720EB"/>
    <w:rsid w:val="00B73766"/>
    <w:rsid w:val="00B7414B"/>
    <w:rsid w:val="00B746B6"/>
    <w:rsid w:val="00B755C0"/>
    <w:rsid w:val="00B75C5C"/>
    <w:rsid w:val="00B76447"/>
    <w:rsid w:val="00B800A6"/>
    <w:rsid w:val="00B81711"/>
    <w:rsid w:val="00B81A1A"/>
    <w:rsid w:val="00B81E92"/>
    <w:rsid w:val="00B83301"/>
    <w:rsid w:val="00B83787"/>
    <w:rsid w:val="00B84949"/>
    <w:rsid w:val="00B84DC9"/>
    <w:rsid w:val="00B864DE"/>
    <w:rsid w:val="00B86BDC"/>
    <w:rsid w:val="00B8757F"/>
    <w:rsid w:val="00B9138F"/>
    <w:rsid w:val="00B91DF7"/>
    <w:rsid w:val="00B92644"/>
    <w:rsid w:val="00B92964"/>
    <w:rsid w:val="00B92C71"/>
    <w:rsid w:val="00B94A13"/>
    <w:rsid w:val="00B96555"/>
    <w:rsid w:val="00B96D80"/>
    <w:rsid w:val="00B97517"/>
    <w:rsid w:val="00BA1E67"/>
    <w:rsid w:val="00BA2067"/>
    <w:rsid w:val="00BA25C2"/>
    <w:rsid w:val="00BA2A4B"/>
    <w:rsid w:val="00BA2FC4"/>
    <w:rsid w:val="00BA52DE"/>
    <w:rsid w:val="00BA5732"/>
    <w:rsid w:val="00BA5826"/>
    <w:rsid w:val="00BA72A7"/>
    <w:rsid w:val="00BA7450"/>
    <w:rsid w:val="00BB16D4"/>
    <w:rsid w:val="00BB18F2"/>
    <w:rsid w:val="00BB585A"/>
    <w:rsid w:val="00BB6163"/>
    <w:rsid w:val="00BB62F6"/>
    <w:rsid w:val="00BB6486"/>
    <w:rsid w:val="00BB6A78"/>
    <w:rsid w:val="00BB6B57"/>
    <w:rsid w:val="00BB7253"/>
    <w:rsid w:val="00BB7C0A"/>
    <w:rsid w:val="00BC10C5"/>
    <w:rsid w:val="00BC16D0"/>
    <w:rsid w:val="00BC1BCF"/>
    <w:rsid w:val="00BC1D80"/>
    <w:rsid w:val="00BC23BB"/>
    <w:rsid w:val="00BC3344"/>
    <w:rsid w:val="00BC41CD"/>
    <w:rsid w:val="00BC4A14"/>
    <w:rsid w:val="00BC5D67"/>
    <w:rsid w:val="00BC63B3"/>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3B81"/>
    <w:rsid w:val="00BE438D"/>
    <w:rsid w:val="00BE4632"/>
    <w:rsid w:val="00BE498B"/>
    <w:rsid w:val="00BE5048"/>
    <w:rsid w:val="00BE55BA"/>
    <w:rsid w:val="00BE7E96"/>
    <w:rsid w:val="00BF002E"/>
    <w:rsid w:val="00BF12E4"/>
    <w:rsid w:val="00BF2F12"/>
    <w:rsid w:val="00BF4B5B"/>
    <w:rsid w:val="00BF5161"/>
    <w:rsid w:val="00BF51D1"/>
    <w:rsid w:val="00BF6854"/>
    <w:rsid w:val="00BF690D"/>
    <w:rsid w:val="00BF761C"/>
    <w:rsid w:val="00C0073C"/>
    <w:rsid w:val="00C009C7"/>
    <w:rsid w:val="00C01E8F"/>
    <w:rsid w:val="00C0339F"/>
    <w:rsid w:val="00C04E7F"/>
    <w:rsid w:val="00C06211"/>
    <w:rsid w:val="00C06B69"/>
    <w:rsid w:val="00C06DD4"/>
    <w:rsid w:val="00C07A65"/>
    <w:rsid w:val="00C12DF5"/>
    <w:rsid w:val="00C140D2"/>
    <w:rsid w:val="00C14984"/>
    <w:rsid w:val="00C14C49"/>
    <w:rsid w:val="00C150D2"/>
    <w:rsid w:val="00C17401"/>
    <w:rsid w:val="00C17CE8"/>
    <w:rsid w:val="00C22F1C"/>
    <w:rsid w:val="00C2353A"/>
    <w:rsid w:val="00C235DF"/>
    <w:rsid w:val="00C24D81"/>
    <w:rsid w:val="00C25227"/>
    <w:rsid w:val="00C31709"/>
    <w:rsid w:val="00C3227E"/>
    <w:rsid w:val="00C32F04"/>
    <w:rsid w:val="00C33C39"/>
    <w:rsid w:val="00C34511"/>
    <w:rsid w:val="00C34937"/>
    <w:rsid w:val="00C34DB6"/>
    <w:rsid w:val="00C35B99"/>
    <w:rsid w:val="00C36B97"/>
    <w:rsid w:val="00C421F1"/>
    <w:rsid w:val="00C42BEB"/>
    <w:rsid w:val="00C42FA8"/>
    <w:rsid w:val="00C4574C"/>
    <w:rsid w:val="00C471B8"/>
    <w:rsid w:val="00C47A9E"/>
    <w:rsid w:val="00C50612"/>
    <w:rsid w:val="00C50E2E"/>
    <w:rsid w:val="00C51238"/>
    <w:rsid w:val="00C529B6"/>
    <w:rsid w:val="00C54450"/>
    <w:rsid w:val="00C54F1B"/>
    <w:rsid w:val="00C55263"/>
    <w:rsid w:val="00C55651"/>
    <w:rsid w:val="00C55D16"/>
    <w:rsid w:val="00C55EFD"/>
    <w:rsid w:val="00C5746B"/>
    <w:rsid w:val="00C57CE7"/>
    <w:rsid w:val="00C604C2"/>
    <w:rsid w:val="00C608F7"/>
    <w:rsid w:val="00C62E1F"/>
    <w:rsid w:val="00C63161"/>
    <w:rsid w:val="00C63BDF"/>
    <w:rsid w:val="00C6445F"/>
    <w:rsid w:val="00C657E7"/>
    <w:rsid w:val="00C65D40"/>
    <w:rsid w:val="00C67452"/>
    <w:rsid w:val="00C71070"/>
    <w:rsid w:val="00C717C5"/>
    <w:rsid w:val="00C71EED"/>
    <w:rsid w:val="00C71FE0"/>
    <w:rsid w:val="00C741CC"/>
    <w:rsid w:val="00C77318"/>
    <w:rsid w:val="00C809B4"/>
    <w:rsid w:val="00C83CC1"/>
    <w:rsid w:val="00C85AFA"/>
    <w:rsid w:val="00C85D5A"/>
    <w:rsid w:val="00C903CC"/>
    <w:rsid w:val="00C91F0B"/>
    <w:rsid w:val="00C92943"/>
    <w:rsid w:val="00C93086"/>
    <w:rsid w:val="00C93181"/>
    <w:rsid w:val="00C93461"/>
    <w:rsid w:val="00C93787"/>
    <w:rsid w:val="00C93985"/>
    <w:rsid w:val="00C945CB"/>
    <w:rsid w:val="00C94745"/>
    <w:rsid w:val="00C95636"/>
    <w:rsid w:val="00C95B8D"/>
    <w:rsid w:val="00C977B9"/>
    <w:rsid w:val="00CA0224"/>
    <w:rsid w:val="00CA0929"/>
    <w:rsid w:val="00CA14CF"/>
    <w:rsid w:val="00CA4B4C"/>
    <w:rsid w:val="00CA4ED6"/>
    <w:rsid w:val="00CA56E2"/>
    <w:rsid w:val="00CA582F"/>
    <w:rsid w:val="00CA5B50"/>
    <w:rsid w:val="00CA66C8"/>
    <w:rsid w:val="00CA7372"/>
    <w:rsid w:val="00CB0C80"/>
    <w:rsid w:val="00CB398E"/>
    <w:rsid w:val="00CB3EB4"/>
    <w:rsid w:val="00CB450E"/>
    <w:rsid w:val="00CB6167"/>
    <w:rsid w:val="00CB691A"/>
    <w:rsid w:val="00CC055D"/>
    <w:rsid w:val="00CC37DF"/>
    <w:rsid w:val="00CC5246"/>
    <w:rsid w:val="00CC71A6"/>
    <w:rsid w:val="00CD0815"/>
    <w:rsid w:val="00CD28C7"/>
    <w:rsid w:val="00CE0C69"/>
    <w:rsid w:val="00CE0FD3"/>
    <w:rsid w:val="00CE30AD"/>
    <w:rsid w:val="00CE30B5"/>
    <w:rsid w:val="00CE4BA1"/>
    <w:rsid w:val="00CE5DDE"/>
    <w:rsid w:val="00CE60E9"/>
    <w:rsid w:val="00CE66F9"/>
    <w:rsid w:val="00CE66FE"/>
    <w:rsid w:val="00CE6898"/>
    <w:rsid w:val="00CF02A0"/>
    <w:rsid w:val="00CF0D34"/>
    <w:rsid w:val="00CF1C11"/>
    <w:rsid w:val="00CF241A"/>
    <w:rsid w:val="00CF428E"/>
    <w:rsid w:val="00CF4AD1"/>
    <w:rsid w:val="00CF4C08"/>
    <w:rsid w:val="00CF595F"/>
    <w:rsid w:val="00CF5D5C"/>
    <w:rsid w:val="00CF6250"/>
    <w:rsid w:val="00CF669F"/>
    <w:rsid w:val="00CF6ACF"/>
    <w:rsid w:val="00D0210D"/>
    <w:rsid w:val="00D0224F"/>
    <w:rsid w:val="00D02C19"/>
    <w:rsid w:val="00D034A7"/>
    <w:rsid w:val="00D07B0D"/>
    <w:rsid w:val="00D10405"/>
    <w:rsid w:val="00D11D9F"/>
    <w:rsid w:val="00D120A2"/>
    <w:rsid w:val="00D12F19"/>
    <w:rsid w:val="00D12FB6"/>
    <w:rsid w:val="00D14B6A"/>
    <w:rsid w:val="00D1525D"/>
    <w:rsid w:val="00D1710E"/>
    <w:rsid w:val="00D174AA"/>
    <w:rsid w:val="00D2032E"/>
    <w:rsid w:val="00D20F75"/>
    <w:rsid w:val="00D21486"/>
    <w:rsid w:val="00D21B70"/>
    <w:rsid w:val="00D22FFF"/>
    <w:rsid w:val="00D24589"/>
    <w:rsid w:val="00D245FD"/>
    <w:rsid w:val="00D25883"/>
    <w:rsid w:val="00D25A3C"/>
    <w:rsid w:val="00D26051"/>
    <w:rsid w:val="00D26C58"/>
    <w:rsid w:val="00D27B41"/>
    <w:rsid w:val="00D30E19"/>
    <w:rsid w:val="00D30F00"/>
    <w:rsid w:val="00D3126F"/>
    <w:rsid w:val="00D312AF"/>
    <w:rsid w:val="00D33708"/>
    <w:rsid w:val="00D33E14"/>
    <w:rsid w:val="00D35646"/>
    <w:rsid w:val="00D35ED6"/>
    <w:rsid w:val="00D360B5"/>
    <w:rsid w:val="00D37A1D"/>
    <w:rsid w:val="00D401CE"/>
    <w:rsid w:val="00D40235"/>
    <w:rsid w:val="00D40568"/>
    <w:rsid w:val="00D40D56"/>
    <w:rsid w:val="00D42C62"/>
    <w:rsid w:val="00D431C9"/>
    <w:rsid w:val="00D434B8"/>
    <w:rsid w:val="00D43D29"/>
    <w:rsid w:val="00D443B3"/>
    <w:rsid w:val="00D44A3F"/>
    <w:rsid w:val="00D45651"/>
    <w:rsid w:val="00D4650B"/>
    <w:rsid w:val="00D46806"/>
    <w:rsid w:val="00D468F6"/>
    <w:rsid w:val="00D475F5"/>
    <w:rsid w:val="00D47F79"/>
    <w:rsid w:val="00D516C4"/>
    <w:rsid w:val="00D51EA8"/>
    <w:rsid w:val="00D53817"/>
    <w:rsid w:val="00D53951"/>
    <w:rsid w:val="00D54AA8"/>
    <w:rsid w:val="00D55694"/>
    <w:rsid w:val="00D55F32"/>
    <w:rsid w:val="00D56FC4"/>
    <w:rsid w:val="00D604D5"/>
    <w:rsid w:val="00D6109D"/>
    <w:rsid w:val="00D62349"/>
    <w:rsid w:val="00D62755"/>
    <w:rsid w:val="00D6278A"/>
    <w:rsid w:val="00D631C1"/>
    <w:rsid w:val="00D63D5B"/>
    <w:rsid w:val="00D63F5C"/>
    <w:rsid w:val="00D654FC"/>
    <w:rsid w:val="00D66C62"/>
    <w:rsid w:val="00D670E5"/>
    <w:rsid w:val="00D67E14"/>
    <w:rsid w:val="00D7148F"/>
    <w:rsid w:val="00D72142"/>
    <w:rsid w:val="00D72434"/>
    <w:rsid w:val="00D74D41"/>
    <w:rsid w:val="00D7631D"/>
    <w:rsid w:val="00D77E34"/>
    <w:rsid w:val="00D77FCE"/>
    <w:rsid w:val="00D77FD9"/>
    <w:rsid w:val="00D809F6"/>
    <w:rsid w:val="00D8326E"/>
    <w:rsid w:val="00D836E4"/>
    <w:rsid w:val="00D83710"/>
    <w:rsid w:val="00D83B98"/>
    <w:rsid w:val="00D84353"/>
    <w:rsid w:val="00D86419"/>
    <w:rsid w:val="00D867AF"/>
    <w:rsid w:val="00D87519"/>
    <w:rsid w:val="00D90461"/>
    <w:rsid w:val="00D909E6"/>
    <w:rsid w:val="00D90EC4"/>
    <w:rsid w:val="00D949A3"/>
    <w:rsid w:val="00DA2754"/>
    <w:rsid w:val="00DA32F8"/>
    <w:rsid w:val="00DA584D"/>
    <w:rsid w:val="00DA64E6"/>
    <w:rsid w:val="00DA7860"/>
    <w:rsid w:val="00DB0568"/>
    <w:rsid w:val="00DB0E27"/>
    <w:rsid w:val="00DB1797"/>
    <w:rsid w:val="00DB32A3"/>
    <w:rsid w:val="00DB36FD"/>
    <w:rsid w:val="00DB3744"/>
    <w:rsid w:val="00DB3CB7"/>
    <w:rsid w:val="00DB3E26"/>
    <w:rsid w:val="00DB4A75"/>
    <w:rsid w:val="00DB4DAF"/>
    <w:rsid w:val="00DB7077"/>
    <w:rsid w:val="00DC0BB7"/>
    <w:rsid w:val="00DC1042"/>
    <w:rsid w:val="00DC1D3D"/>
    <w:rsid w:val="00DC210C"/>
    <w:rsid w:val="00DC2A8E"/>
    <w:rsid w:val="00DC2EB3"/>
    <w:rsid w:val="00DC5374"/>
    <w:rsid w:val="00DC79BE"/>
    <w:rsid w:val="00DC7B3E"/>
    <w:rsid w:val="00DD002B"/>
    <w:rsid w:val="00DD01CD"/>
    <w:rsid w:val="00DD01FF"/>
    <w:rsid w:val="00DD0CDC"/>
    <w:rsid w:val="00DD22A7"/>
    <w:rsid w:val="00DD37D9"/>
    <w:rsid w:val="00DD3BD6"/>
    <w:rsid w:val="00DD3DDA"/>
    <w:rsid w:val="00DD40CD"/>
    <w:rsid w:val="00DD488E"/>
    <w:rsid w:val="00DD4FA1"/>
    <w:rsid w:val="00DD52E6"/>
    <w:rsid w:val="00DD5C03"/>
    <w:rsid w:val="00DD7870"/>
    <w:rsid w:val="00DE02E8"/>
    <w:rsid w:val="00DE05EA"/>
    <w:rsid w:val="00DE098B"/>
    <w:rsid w:val="00DE1CF9"/>
    <w:rsid w:val="00DE2541"/>
    <w:rsid w:val="00DE2B21"/>
    <w:rsid w:val="00DE37E3"/>
    <w:rsid w:val="00DE3EC2"/>
    <w:rsid w:val="00DE403A"/>
    <w:rsid w:val="00DE494A"/>
    <w:rsid w:val="00DE7200"/>
    <w:rsid w:val="00DE7403"/>
    <w:rsid w:val="00DE787E"/>
    <w:rsid w:val="00DF233D"/>
    <w:rsid w:val="00DF2CE5"/>
    <w:rsid w:val="00DF3298"/>
    <w:rsid w:val="00DF40A9"/>
    <w:rsid w:val="00DF474E"/>
    <w:rsid w:val="00DF4CA4"/>
    <w:rsid w:val="00DF549C"/>
    <w:rsid w:val="00E01103"/>
    <w:rsid w:val="00E01935"/>
    <w:rsid w:val="00E04095"/>
    <w:rsid w:val="00E05AFA"/>
    <w:rsid w:val="00E06827"/>
    <w:rsid w:val="00E07057"/>
    <w:rsid w:val="00E0718D"/>
    <w:rsid w:val="00E07677"/>
    <w:rsid w:val="00E125D8"/>
    <w:rsid w:val="00E13277"/>
    <w:rsid w:val="00E14D2B"/>
    <w:rsid w:val="00E14EDC"/>
    <w:rsid w:val="00E2087B"/>
    <w:rsid w:val="00E20F2C"/>
    <w:rsid w:val="00E2138B"/>
    <w:rsid w:val="00E216D2"/>
    <w:rsid w:val="00E22134"/>
    <w:rsid w:val="00E25182"/>
    <w:rsid w:val="00E25DD0"/>
    <w:rsid w:val="00E25E3C"/>
    <w:rsid w:val="00E277EF"/>
    <w:rsid w:val="00E304A5"/>
    <w:rsid w:val="00E30671"/>
    <w:rsid w:val="00E31057"/>
    <w:rsid w:val="00E3178A"/>
    <w:rsid w:val="00E33B66"/>
    <w:rsid w:val="00E3456C"/>
    <w:rsid w:val="00E34B0B"/>
    <w:rsid w:val="00E34F37"/>
    <w:rsid w:val="00E36C6D"/>
    <w:rsid w:val="00E36FA1"/>
    <w:rsid w:val="00E36FCC"/>
    <w:rsid w:val="00E372C4"/>
    <w:rsid w:val="00E37725"/>
    <w:rsid w:val="00E3779B"/>
    <w:rsid w:val="00E37A23"/>
    <w:rsid w:val="00E37E85"/>
    <w:rsid w:val="00E41ED1"/>
    <w:rsid w:val="00E43407"/>
    <w:rsid w:val="00E452F3"/>
    <w:rsid w:val="00E45545"/>
    <w:rsid w:val="00E46121"/>
    <w:rsid w:val="00E465F0"/>
    <w:rsid w:val="00E47EFB"/>
    <w:rsid w:val="00E50AAF"/>
    <w:rsid w:val="00E51947"/>
    <w:rsid w:val="00E51C77"/>
    <w:rsid w:val="00E51E63"/>
    <w:rsid w:val="00E53FAB"/>
    <w:rsid w:val="00E54AAD"/>
    <w:rsid w:val="00E54E51"/>
    <w:rsid w:val="00E5737F"/>
    <w:rsid w:val="00E6424D"/>
    <w:rsid w:val="00E645B1"/>
    <w:rsid w:val="00E652B2"/>
    <w:rsid w:val="00E6565A"/>
    <w:rsid w:val="00E67AFF"/>
    <w:rsid w:val="00E67E73"/>
    <w:rsid w:val="00E71DE8"/>
    <w:rsid w:val="00E72FF3"/>
    <w:rsid w:val="00E73F84"/>
    <w:rsid w:val="00E7407C"/>
    <w:rsid w:val="00E74600"/>
    <w:rsid w:val="00E747C7"/>
    <w:rsid w:val="00E74B63"/>
    <w:rsid w:val="00E77442"/>
    <w:rsid w:val="00E80915"/>
    <w:rsid w:val="00E82C3F"/>
    <w:rsid w:val="00E836F0"/>
    <w:rsid w:val="00E86E34"/>
    <w:rsid w:val="00E91A6E"/>
    <w:rsid w:val="00E92D62"/>
    <w:rsid w:val="00E9609E"/>
    <w:rsid w:val="00EA0C14"/>
    <w:rsid w:val="00EA3C4F"/>
    <w:rsid w:val="00EA4695"/>
    <w:rsid w:val="00EA4AFE"/>
    <w:rsid w:val="00EA4DEB"/>
    <w:rsid w:val="00EA4FF7"/>
    <w:rsid w:val="00EA52D1"/>
    <w:rsid w:val="00EA5751"/>
    <w:rsid w:val="00EA7446"/>
    <w:rsid w:val="00EB1163"/>
    <w:rsid w:val="00EB3314"/>
    <w:rsid w:val="00EB3832"/>
    <w:rsid w:val="00EB4B51"/>
    <w:rsid w:val="00EB5F6A"/>
    <w:rsid w:val="00EB6528"/>
    <w:rsid w:val="00EC0614"/>
    <w:rsid w:val="00EC3B59"/>
    <w:rsid w:val="00EC41A2"/>
    <w:rsid w:val="00EC4B42"/>
    <w:rsid w:val="00EC4E46"/>
    <w:rsid w:val="00EC5FBE"/>
    <w:rsid w:val="00EC7C6F"/>
    <w:rsid w:val="00EC7DA9"/>
    <w:rsid w:val="00ED08D8"/>
    <w:rsid w:val="00ED0CAA"/>
    <w:rsid w:val="00ED366E"/>
    <w:rsid w:val="00ED3AF0"/>
    <w:rsid w:val="00ED3DDD"/>
    <w:rsid w:val="00ED4F98"/>
    <w:rsid w:val="00ED5466"/>
    <w:rsid w:val="00EE0E0D"/>
    <w:rsid w:val="00EE239D"/>
    <w:rsid w:val="00EE36B1"/>
    <w:rsid w:val="00EE5606"/>
    <w:rsid w:val="00EE6B4E"/>
    <w:rsid w:val="00EE6C6C"/>
    <w:rsid w:val="00EE746E"/>
    <w:rsid w:val="00EE7A27"/>
    <w:rsid w:val="00EF43AE"/>
    <w:rsid w:val="00EF4FC4"/>
    <w:rsid w:val="00EF563C"/>
    <w:rsid w:val="00EF6C9E"/>
    <w:rsid w:val="00F01828"/>
    <w:rsid w:val="00F01E29"/>
    <w:rsid w:val="00F01E8B"/>
    <w:rsid w:val="00F04476"/>
    <w:rsid w:val="00F04D0E"/>
    <w:rsid w:val="00F05CCB"/>
    <w:rsid w:val="00F0673F"/>
    <w:rsid w:val="00F06F83"/>
    <w:rsid w:val="00F1011A"/>
    <w:rsid w:val="00F10E42"/>
    <w:rsid w:val="00F112D8"/>
    <w:rsid w:val="00F11F6A"/>
    <w:rsid w:val="00F1227F"/>
    <w:rsid w:val="00F128BA"/>
    <w:rsid w:val="00F1369E"/>
    <w:rsid w:val="00F13970"/>
    <w:rsid w:val="00F14179"/>
    <w:rsid w:val="00F15004"/>
    <w:rsid w:val="00F155A8"/>
    <w:rsid w:val="00F169C8"/>
    <w:rsid w:val="00F20B8A"/>
    <w:rsid w:val="00F2189C"/>
    <w:rsid w:val="00F21EA7"/>
    <w:rsid w:val="00F234DD"/>
    <w:rsid w:val="00F24674"/>
    <w:rsid w:val="00F24F1F"/>
    <w:rsid w:val="00F2530C"/>
    <w:rsid w:val="00F253AA"/>
    <w:rsid w:val="00F26525"/>
    <w:rsid w:val="00F26F8A"/>
    <w:rsid w:val="00F26FF6"/>
    <w:rsid w:val="00F2707B"/>
    <w:rsid w:val="00F27A27"/>
    <w:rsid w:val="00F30050"/>
    <w:rsid w:val="00F30DBF"/>
    <w:rsid w:val="00F325D0"/>
    <w:rsid w:val="00F3263B"/>
    <w:rsid w:val="00F32C24"/>
    <w:rsid w:val="00F340AD"/>
    <w:rsid w:val="00F35560"/>
    <w:rsid w:val="00F35884"/>
    <w:rsid w:val="00F359FB"/>
    <w:rsid w:val="00F35FEE"/>
    <w:rsid w:val="00F36D12"/>
    <w:rsid w:val="00F37DD0"/>
    <w:rsid w:val="00F4042E"/>
    <w:rsid w:val="00F40DF1"/>
    <w:rsid w:val="00F43611"/>
    <w:rsid w:val="00F43BD5"/>
    <w:rsid w:val="00F44432"/>
    <w:rsid w:val="00F45B9E"/>
    <w:rsid w:val="00F4604B"/>
    <w:rsid w:val="00F46965"/>
    <w:rsid w:val="00F50898"/>
    <w:rsid w:val="00F51E14"/>
    <w:rsid w:val="00F52BBC"/>
    <w:rsid w:val="00F5660A"/>
    <w:rsid w:val="00F56654"/>
    <w:rsid w:val="00F56F77"/>
    <w:rsid w:val="00F60072"/>
    <w:rsid w:val="00F601B0"/>
    <w:rsid w:val="00F608C3"/>
    <w:rsid w:val="00F623E0"/>
    <w:rsid w:val="00F62B64"/>
    <w:rsid w:val="00F6328D"/>
    <w:rsid w:val="00F63C02"/>
    <w:rsid w:val="00F64AD4"/>
    <w:rsid w:val="00F657B5"/>
    <w:rsid w:val="00F66C55"/>
    <w:rsid w:val="00F672F4"/>
    <w:rsid w:val="00F67B97"/>
    <w:rsid w:val="00F70A02"/>
    <w:rsid w:val="00F70CC8"/>
    <w:rsid w:val="00F71CED"/>
    <w:rsid w:val="00F73E4F"/>
    <w:rsid w:val="00F748E9"/>
    <w:rsid w:val="00F74BA8"/>
    <w:rsid w:val="00F7563E"/>
    <w:rsid w:val="00F776F4"/>
    <w:rsid w:val="00F8072D"/>
    <w:rsid w:val="00F814D7"/>
    <w:rsid w:val="00F81F06"/>
    <w:rsid w:val="00F82249"/>
    <w:rsid w:val="00F84FCE"/>
    <w:rsid w:val="00F8624A"/>
    <w:rsid w:val="00F901F3"/>
    <w:rsid w:val="00F902F5"/>
    <w:rsid w:val="00F90369"/>
    <w:rsid w:val="00F935A4"/>
    <w:rsid w:val="00F9488D"/>
    <w:rsid w:val="00F96685"/>
    <w:rsid w:val="00F966FF"/>
    <w:rsid w:val="00F967A8"/>
    <w:rsid w:val="00F969D5"/>
    <w:rsid w:val="00F97FAD"/>
    <w:rsid w:val="00FA1774"/>
    <w:rsid w:val="00FA3303"/>
    <w:rsid w:val="00FA330E"/>
    <w:rsid w:val="00FA4C71"/>
    <w:rsid w:val="00FA58CA"/>
    <w:rsid w:val="00FA7E09"/>
    <w:rsid w:val="00FB027C"/>
    <w:rsid w:val="00FB0F9E"/>
    <w:rsid w:val="00FB14AA"/>
    <w:rsid w:val="00FB18BB"/>
    <w:rsid w:val="00FB1BE9"/>
    <w:rsid w:val="00FB1C30"/>
    <w:rsid w:val="00FB28DE"/>
    <w:rsid w:val="00FB3E4B"/>
    <w:rsid w:val="00FB440C"/>
    <w:rsid w:val="00FB4653"/>
    <w:rsid w:val="00FB5CDB"/>
    <w:rsid w:val="00FB6155"/>
    <w:rsid w:val="00FB61C6"/>
    <w:rsid w:val="00FC0A2D"/>
    <w:rsid w:val="00FC2546"/>
    <w:rsid w:val="00FC2D1C"/>
    <w:rsid w:val="00FC2E61"/>
    <w:rsid w:val="00FC445E"/>
    <w:rsid w:val="00FC5194"/>
    <w:rsid w:val="00FC5A5F"/>
    <w:rsid w:val="00FC64B8"/>
    <w:rsid w:val="00FC697F"/>
    <w:rsid w:val="00FD04A9"/>
    <w:rsid w:val="00FD15BC"/>
    <w:rsid w:val="00FD3051"/>
    <w:rsid w:val="00FD3335"/>
    <w:rsid w:val="00FD528C"/>
    <w:rsid w:val="00FD5EDD"/>
    <w:rsid w:val="00FE0AAC"/>
    <w:rsid w:val="00FE21E3"/>
    <w:rsid w:val="00FE3D9C"/>
    <w:rsid w:val="00FE482C"/>
    <w:rsid w:val="00FE77BF"/>
    <w:rsid w:val="00FE7BD7"/>
    <w:rsid w:val="00FF06E1"/>
    <w:rsid w:val="00FF2E3A"/>
    <w:rsid w:val="00FF40C5"/>
    <w:rsid w:val="00FF4229"/>
    <w:rsid w:val="00FF490D"/>
    <w:rsid w:val="00FF5405"/>
    <w:rsid w:val="00FF6839"/>
    <w:rsid w:val="00FF7C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Title" w:qFormat="1"/>
    <w:lsdException w:name="Subtitle" w:qFormat="1"/>
    <w:lsdException w:name="Strong" w:qFormat="1"/>
    <w:lsdException w:name="Emphasis" w:qFormat="1"/>
    <w:lsdException w:name="Document Map" w:uiPriority="99"/>
    <w:lsdException w:name="Plain Text" w:uiPriority="99"/>
    <w:lsdException w:name="annotation subjec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Normal (Web)1,Normal (Web)‎1"/>
    <w:basedOn w:val="aa"/>
    <w:rPr>
      <w:rFonts w:cs="Times New Roman"/>
    </w:rPr>
  </w:style>
  <w:style w:type="paragraph" w:styleId="24">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5"/>
      </w:numPr>
      <w:ind w:right="0"/>
    </w:pPr>
  </w:style>
  <w:style w:type="character" w:styleId="afb">
    <w:name w:val="annotation reference"/>
    <w:aliases w:val="Comment Reference"/>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9"/>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9"/>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9"/>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a"/>
    <w:link w:val="aff7"/>
    <w:uiPriority w:val="34"/>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3"/>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a"/>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3"/>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4"/>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17"/>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18"/>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7"/>
    <w:qFormat/>
    <w:rsid w:val="00A1234D"/>
    <w:pPr>
      <w:numPr>
        <w:ilvl w:val="1"/>
        <w:numId w:val="18"/>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19"/>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8">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0"/>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9">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1"/>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1"/>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1"/>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2"/>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a">
    <w:name w:val="סעיף 2"/>
    <w:basedOn w:val="aff6"/>
    <w:link w:val="2b"/>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b">
    <w:name w:val="סעיף 2 תו"/>
    <w:link w:val="2a"/>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29"/>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29"/>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29"/>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29"/>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29"/>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a"/>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3">
    <w:name w:val="סעיף 4"/>
    <w:basedOn w:val="39"/>
    <w:link w:val="4Char"/>
    <w:qFormat/>
    <w:rsid w:val="00A1234D"/>
    <w:pPr>
      <w:ind w:left="1984" w:hanging="850"/>
    </w:pPr>
  </w:style>
  <w:style w:type="character" w:customStyle="1" w:styleId="4Char">
    <w:name w:val="סעיף 4 Char"/>
    <w:link w:val="43"/>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טבלת רשת21"/>
    <w:basedOn w:val="ac"/>
    <w:next w:val="affd"/>
    <w:uiPriority w:val="59"/>
    <w:rsid w:val="008936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31">
    <w:name w:val="Grid Table 4 - Accent 31"/>
    <w:basedOn w:val="ac"/>
    <w:next w:val="ac"/>
    <w:uiPriority w:val="49"/>
    <w:rsid w:val="00F52BBC"/>
    <w:pPr>
      <w:jc w:val="both"/>
    </w:pPr>
    <w:rPr>
      <w:rFonts w:ascii="Calibri" w:hAnsi="Calibri" w:cs="David"/>
      <w:sz w:val="22"/>
      <w:szCs w:val="22"/>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Title" w:qFormat="1"/>
    <w:lsdException w:name="Subtitle" w:qFormat="1"/>
    <w:lsdException w:name="Strong" w:qFormat="1"/>
    <w:lsdException w:name="Emphasis" w:qFormat="1"/>
    <w:lsdException w:name="Document Map" w:uiPriority="99"/>
    <w:lsdException w:name="Plain Text" w:uiPriority="99"/>
    <w:lsdException w:name="annotation subjec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Normal (Web)1,Normal (Web)‎1"/>
    <w:basedOn w:val="aa"/>
    <w:rPr>
      <w:rFonts w:cs="Times New Roman"/>
    </w:rPr>
  </w:style>
  <w:style w:type="paragraph" w:styleId="24">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5"/>
      </w:numPr>
      <w:ind w:right="0"/>
    </w:pPr>
  </w:style>
  <w:style w:type="character" w:styleId="afb">
    <w:name w:val="annotation reference"/>
    <w:aliases w:val="Comment Reference"/>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9"/>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9"/>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9"/>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a"/>
    <w:link w:val="aff7"/>
    <w:uiPriority w:val="34"/>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3"/>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a"/>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3"/>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4"/>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17"/>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18"/>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7"/>
    <w:qFormat/>
    <w:rsid w:val="00A1234D"/>
    <w:pPr>
      <w:numPr>
        <w:ilvl w:val="1"/>
        <w:numId w:val="18"/>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19"/>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8">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0"/>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9">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1"/>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1"/>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1"/>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2"/>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a">
    <w:name w:val="סעיף 2"/>
    <w:basedOn w:val="aff6"/>
    <w:link w:val="2b"/>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b">
    <w:name w:val="סעיף 2 תו"/>
    <w:link w:val="2a"/>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29"/>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29"/>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29"/>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29"/>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29"/>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a"/>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3">
    <w:name w:val="סעיף 4"/>
    <w:basedOn w:val="39"/>
    <w:link w:val="4Char"/>
    <w:qFormat/>
    <w:rsid w:val="00A1234D"/>
    <w:pPr>
      <w:ind w:left="1984" w:hanging="850"/>
    </w:pPr>
  </w:style>
  <w:style w:type="character" w:customStyle="1" w:styleId="4Char">
    <w:name w:val="סעיף 4 Char"/>
    <w:link w:val="43"/>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טבלת רשת21"/>
    <w:basedOn w:val="ac"/>
    <w:next w:val="affd"/>
    <w:uiPriority w:val="59"/>
    <w:rsid w:val="008936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31">
    <w:name w:val="Grid Table 4 - Accent 31"/>
    <w:basedOn w:val="ac"/>
    <w:next w:val="ac"/>
    <w:uiPriority w:val="49"/>
    <w:rsid w:val="00F52BBC"/>
    <w:pPr>
      <w:jc w:val="both"/>
    </w:pPr>
    <w:rPr>
      <w:rFonts w:ascii="Calibri" w:hAnsi="Calibri" w:cs="David"/>
      <w:sz w:val="22"/>
      <w:szCs w:val="22"/>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34756818">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21357795">
      <w:bodyDiv w:val="1"/>
      <w:marLeft w:val="0"/>
      <w:marRight w:val="0"/>
      <w:marTop w:val="0"/>
      <w:marBottom w:val="0"/>
      <w:divBdr>
        <w:top w:val="none" w:sz="0" w:space="0" w:color="auto"/>
        <w:left w:val="none" w:sz="0" w:space="0" w:color="auto"/>
        <w:bottom w:val="none" w:sz="0" w:space="0" w:color="auto"/>
        <w:right w:val="none" w:sz="0" w:space="0" w:color="auto"/>
      </w:divBdr>
    </w:div>
    <w:div w:id="572198136">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899903714">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973756707">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87383448">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27820655">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566916055">
      <w:bodyDiv w:val="1"/>
      <w:marLeft w:val="0"/>
      <w:marRight w:val="0"/>
      <w:marTop w:val="0"/>
      <w:marBottom w:val="0"/>
      <w:divBdr>
        <w:top w:val="none" w:sz="0" w:space="0" w:color="auto"/>
        <w:left w:val="none" w:sz="0" w:space="0" w:color="auto"/>
        <w:bottom w:val="none" w:sz="0" w:space="0" w:color="auto"/>
        <w:right w:val="none" w:sz="0" w:space="0" w:color="auto"/>
      </w:divBdr>
    </w:div>
    <w:div w:id="1669750046">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014646018">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takam.mof.gov.il/document/H.6.1.1" TargetMode="External"/><Relationship Id="rId26" Type="http://schemas.openxmlformats.org/officeDocument/2006/relationships/hyperlink" Target="mailto:takam@mof.gov.il" TargetMode="External"/><Relationship Id="rId39" Type="http://schemas.openxmlformats.org/officeDocument/2006/relationships/hyperlink" Target="https://fs.knesset.gov.il/20/law/20_lsr_382398.pdf" TargetMode="External"/><Relationship Id="rId21" Type="http://schemas.openxmlformats.org/officeDocument/2006/relationships/image" Target="media/image3.png"/><Relationship Id="rId34" Type="http://schemas.openxmlformats.org/officeDocument/2006/relationships/hyperlink" Target="https://takam.mof.gov.il/" TargetMode="External"/><Relationship Id="rId42" Type="http://schemas.openxmlformats.org/officeDocument/2006/relationships/hyperlink" Target="https://takam.mof.gov.il/document/H.1.4.2" TargetMode="External"/><Relationship Id="rId47" Type="http://schemas.openxmlformats.org/officeDocument/2006/relationships/hyperlink" Target="https://takam.mof.gov.il/document/H.6.1.1" TargetMode="External"/><Relationship Id="rId50" Type="http://schemas.openxmlformats.org/officeDocument/2006/relationships/hyperlink" Target="https://takam.mof.gov.il/" TargetMode="External"/><Relationship Id="rId55" Type="http://schemas.openxmlformats.org/officeDocument/2006/relationships/hyperlink" Target="https://takam.mof.gov.il/document/H.1.4.2" TargetMode="External"/><Relationship Id="rId63" Type="http://schemas.openxmlformats.org/officeDocument/2006/relationships/hyperlink" Target="https://govextra.gov.il/digital-guarantee/homepage/" TargetMode="External"/><Relationship Id="rId68" Type="http://schemas.openxmlformats.org/officeDocument/2006/relationships/header" Target="header2.xml"/><Relationship Id="rId76" Type="http://schemas.openxmlformats.org/officeDocument/2006/relationships/hyperlink" Target="mailto:meravoz@education.gov.il" TargetMode="External"/><Relationship Id="rId84" Type="http://schemas.openxmlformats.org/officeDocument/2006/relationships/hyperlink" Target="mailto:had@mda.org.il" TargetMode="External"/><Relationship Id="rId89" Type="http://schemas.openxmlformats.org/officeDocument/2006/relationships/footer" Target="footer2.xml"/><Relationship Id="rId7" Type="http://schemas.openxmlformats.org/officeDocument/2006/relationships/footnotes" Target="footnotes.xml"/><Relationship Id="rId71" Type="http://schemas.openxmlformats.org/officeDocument/2006/relationships/hyperlink" Target="mailto:edu@mda.org.il" TargetMode="External"/><Relationship Id="rId2" Type="http://schemas.openxmlformats.org/officeDocument/2006/relationships/numbering" Target="numbering.xml"/><Relationship Id="rId16" Type="http://schemas.openxmlformats.org/officeDocument/2006/relationships/hyperlink" Target="https://takam.mof.gov.il/document/H.1.6.3" TargetMode="External"/><Relationship Id="rId29" Type="http://schemas.openxmlformats.org/officeDocument/2006/relationships/hyperlink" Target="https://www.nevo.co.il/law_html/Law01/501_589.htm" TargetMode="External"/><Relationship Id="rId11" Type="http://schemas.openxmlformats.org/officeDocument/2006/relationships/hyperlink" Target="http://www.foi.gov.il" TargetMode="External"/><Relationship Id="rId24" Type="http://schemas.openxmlformats.org/officeDocument/2006/relationships/hyperlink" Target="https://takam.mof.gov.il/mail-registration" TargetMode="External"/><Relationship Id="rId32" Type="http://schemas.openxmlformats.org/officeDocument/2006/relationships/hyperlink" Target="mailto:takam@mof.gov.il" TargetMode="External"/><Relationship Id="rId37" Type="http://schemas.openxmlformats.org/officeDocument/2006/relationships/hyperlink" Target="https://takam.mof.gov.il/document/H.1.4.5" TargetMode="External"/><Relationship Id="rId40" Type="http://schemas.openxmlformats.org/officeDocument/2006/relationships/hyperlink" Target="https://main.knesset.gov.il/Activity/Legislation/Laws/Pages/LawPrimary.aspx?t=lawlaws&amp;st=lawlaws&amp;lawitemid=2001149" TargetMode="External"/><Relationship Id="rId45" Type="http://schemas.openxmlformats.org/officeDocument/2006/relationships/hyperlink" Target="https://takam.mof.gov.il/document/H.1.6.1" TargetMode="External"/><Relationship Id="rId53" Type="http://schemas.openxmlformats.org/officeDocument/2006/relationships/hyperlink" Target="https://fs.knesset.gov.il/8/law/8_lsr_208901.PDF" TargetMode="External"/><Relationship Id="rId58" Type="http://schemas.openxmlformats.org/officeDocument/2006/relationships/hyperlink" Target="https://fs.knesset.gov.il/6/law/6_lsr_209419.PDF" TargetMode="External"/><Relationship Id="rId66" Type="http://schemas.openxmlformats.org/officeDocument/2006/relationships/hyperlink" Target="https://edu.gov.il/sites/sapak/tech-standard/Pages/security-standard.aspx" TargetMode="External"/><Relationship Id="rId74" Type="http://schemas.openxmlformats.org/officeDocument/2006/relationships/hyperlink" Target="mailto:bitachonm@education.gov.il" TargetMode="External"/><Relationship Id="rId79" Type="http://schemas.openxmlformats.org/officeDocument/2006/relationships/hyperlink" Target="mailto:raiko@mchp.gov.il" TargetMode="External"/><Relationship Id="rId87" Type="http://schemas.openxmlformats.org/officeDocument/2006/relationships/header" Target="header4.xml"/><Relationship Id="rId5" Type="http://schemas.openxmlformats.org/officeDocument/2006/relationships/settings" Target="settings.xml"/><Relationship Id="rId61" Type="http://schemas.openxmlformats.org/officeDocument/2006/relationships/hyperlink" Target="https://takam.mof.gov.il/mail-registration" TargetMode="External"/><Relationship Id="rId82" Type="http://schemas.openxmlformats.org/officeDocument/2006/relationships/hyperlink" Target="mailto:edu@mda.org.il" TargetMode="External"/><Relationship Id="rId90" Type="http://schemas.openxmlformats.org/officeDocument/2006/relationships/fontTable" Target="fontTable.xml"/><Relationship Id="rId19" Type="http://schemas.openxmlformats.org/officeDocument/2006/relationships/hyperlink" Target="https://takam.mof.gov.il/document/H.1.5.3" TargetMode="External"/><Relationship Id="rId14" Type="http://schemas.openxmlformats.org/officeDocument/2006/relationships/image" Target="media/image2.png"/><Relationship Id="rId22" Type="http://schemas.openxmlformats.org/officeDocument/2006/relationships/hyperlink" Target="https://takam.mof.gov.il/" TargetMode="External"/><Relationship Id="rId27" Type="http://schemas.openxmlformats.org/officeDocument/2006/relationships/hyperlink" Target="https://takam.mof.gov.il/document/H.7.10.2" TargetMode="External"/><Relationship Id="rId30" Type="http://schemas.openxmlformats.org/officeDocument/2006/relationships/hyperlink" Target="https://takam.mof.gov.il/" TargetMode="External"/><Relationship Id="rId35" Type="http://schemas.openxmlformats.org/officeDocument/2006/relationships/hyperlink" Target="https://takam.mof.gov.il/mail-registration" TargetMode="External"/><Relationship Id="rId43" Type="http://schemas.openxmlformats.org/officeDocument/2006/relationships/hyperlink" Target="https://takam.mof.gov.il/document/H.1.4.5" TargetMode="External"/><Relationship Id="rId48" Type="http://schemas.openxmlformats.org/officeDocument/2006/relationships/hyperlink" Target="https://takam.mof.gov.il/document/H.3.3.4" TargetMode="External"/><Relationship Id="rId56" Type="http://schemas.openxmlformats.org/officeDocument/2006/relationships/hyperlink" Target="https://takam.mof.gov.il/document/H.1.4.2" TargetMode="External"/><Relationship Id="rId64" Type="http://schemas.openxmlformats.org/officeDocument/2006/relationships/hyperlink" Target="https://takam.mof.gov.il/document/H.7.3.3" TargetMode="External"/><Relationship Id="rId69" Type="http://schemas.openxmlformats.org/officeDocument/2006/relationships/hyperlink" Target="https://mosdot.education.gov.il/education-hr/qualification/first-aid" TargetMode="External"/><Relationship Id="rId77" Type="http://schemas.openxmlformats.org/officeDocument/2006/relationships/hyperlink" Target="mailto:ariemo@education.gov.il" TargetMode="External"/><Relationship Id="rId8" Type="http://schemas.openxmlformats.org/officeDocument/2006/relationships/endnotes" Target="endnotes.xml"/><Relationship Id="rId51" Type="http://schemas.openxmlformats.org/officeDocument/2006/relationships/hyperlink" Target="https://takam.mof.gov.il/mail-registration" TargetMode="External"/><Relationship Id="rId72" Type="http://schemas.openxmlformats.org/officeDocument/2006/relationships/hyperlink" Target="mailto:talda@education.gov.il" TargetMode="External"/><Relationship Id="rId80" Type="http://schemas.openxmlformats.org/officeDocument/2006/relationships/hyperlink" Target="mailto:raiko@kfar-olami.org.il" TargetMode="External"/><Relationship Id="rId85" Type="http://schemas.openxmlformats.org/officeDocument/2006/relationships/hyperlink" Target="mailto:Edu@mda.org.il" TargetMode="External"/><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s://takam.mof.gov.il/document/H.1.6.1" TargetMode="External"/><Relationship Id="rId25" Type="http://schemas.openxmlformats.org/officeDocument/2006/relationships/image" Target="media/image5.png"/><Relationship Id="rId33" Type="http://schemas.openxmlformats.org/officeDocument/2006/relationships/hyperlink" Target="https://main.knesset.gov.il/Activity/Legislation/Laws/Pages/LawPrimary.aspx?t=lawlaws&amp;st=lawlaws&amp;lawitemid=2001149" TargetMode="External"/><Relationship Id="rId38" Type="http://schemas.openxmlformats.org/officeDocument/2006/relationships/hyperlink" Target="https://www.nevo.co.il/law_html/Law01/159m1_001.htm" TargetMode="External"/><Relationship Id="rId46" Type="http://schemas.openxmlformats.org/officeDocument/2006/relationships/hyperlink" Target="https://takam.mof.gov.il/document/H.1.6.3" TargetMode="External"/><Relationship Id="rId59" Type="http://schemas.openxmlformats.org/officeDocument/2006/relationships/hyperlink" Target="https://fs.knesset.gov.il/20/law/20_lsr_382398.pdf" TargetMode="External"/><Relationship Id="rId67" Type="http://schemas.openxmlformats.org/officeDocument/2006/relationships/header" Target="header1.xml"/><Relationship Id="rId20" Type="http://schemas.openxmlformats.org/officeDocument/2006/relationships/hyperlink" Target="https://fs.knesset.gov.il/1/law/1_lsr_210296.PDF" TargetMode="External"/><Relationship Id="rId41" Type="http://schemas.openxmlformats.org/officeDocument/2006/relationships/hyperlink" Target="https://www.nevo.co.il/law_html/Law01/271_019.htm" TargetMode="External"/><Relationship Id="rId54" Type="http://schemas.openxmlformats.org/officeDocument/2006/relationships/hyperlink" Target="https://www.nevo.co.il/law_html/Law01/271_019.htm" TargetMode="External"/><Relationship Id="rId62" Type="http://schemas.openxmlformats.org/officeDocument/2006/relationships/hyperlink" Target="mailto:takam@mof.gov.il" TargetMode="External"/><Relationship Id="rId70" Type="http://schemas.openxmlformats.org/officeDocument/2006/relationships/hyperlink" Target="https://mosdot.education.gov.il/education-hr/qualification/first-aid" TargetMode="External"/><Relationship Id="rId75" Type="http://schemas.openxmlformats.org/officeDocument/2006/relationships/hyperlink" Target="mailto:Sigalle@education.gov.il" TargetMode="External"/><Relationship Id="rId83" Type="http://schemas.openxmlformats.org/officeDocument/2006/relationships/image" Target="media/image7.png"/><Relationship Id="rId88" Type="http://schemas.openxmlformats.org/officeDocument/2006/relationships/footer" Target="footer1.xm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fs.knesset.gov.il/20/law/20_lsr_382398.pdf" TargetMode="External"/><Relationship Id="rId23" Type="http://schemas.openxmlformats.org/officeDocument/2006/relationships/image" Target="media/image4.png"/><Relationship Id="rId28" Type="http://schemas.openxmlformats.org/officeDocument/2006/relationships/hyperlink" Target="https://fs.knesset.gov.il/13/law/13_lsr_211353.PDF" TargetMode="External"/><Relationship Id="rId36" Type="http://schemas.openxmlformats.org/officeDocument/2006/relationships/hyperlink" Target="mailto:takam@mof.gov.il" TargetMode="External"/><Relationship Id="rId49" Type="http://schemas.openxmlformats.org/officeDocument/2006/relationships/hyperlink" Target="https://takam.mof.gov.il/document/H.7.10.2" TargetMode="External"/><Relationship Id="rId57" Type="http://schemas.openxmlformats.org/officeDocument/2006/relationships/hyperlink" Target="https://www.nevo.co.il/law_html/Law01/159m1_001.htm" TargetMode="External"/><Relationship Id="rId10" Type="http://schemas.openxmlformats.org/officeDocument/2006/relationships/hyperlink" Target="https://govextra.gov.il/digital-guarantee/homepage/" TargetMode="External"/><Relationship Id="rId31" Type="http://schemas.openxmlformats.org/officeDocument/2006/relationships/hyperlink" Target="https://takam.mof.gov.il/mail-registration" TargetMode="External"/><Relationship Id="rId44" Type="http://schemas.openxmlformats.org/officeDocument/2006/relationships/hyperlink" Target="https://takam.mof.gov.il/document/H.1.5.3" TargetMode="External"/><Relationship Id="rId52" Type="http://schemas.openxmlformats.org/officeDocument/2006/relationships/hyperlink" Target="mailto:takam@mof.gov.il" TargetMode="External"/><Relationship Id="rId60" Type="http://schemas.openxmlformats.org/officeDocument/2006/relationships/hyperlink" Target="https://takam.mof.gov.il/" TargetMode="External"/><Relationship Id="rId65" Type="http://schemas.openxmlformats.org/officeDocument/2006/relationships/hyperlink" Target="https://takam.mof.gov.il/document/H.14.1.1" TargetMode="External"/><Relationship Id="rId73" Type="http://schemas.openxmlformats.org/officeDocument/2006/relationships/hyperlink" Target="mailto:rotemza@education.gov.il" TargetMode="External"/><Relationship Id="rId78" Type="http://schemas.openxmlformats.org/officeDocument/2006/relationships/hyperlink" Target="mailto:wafeeksh@education.gov.il" TargetMode="External"/><Relationship Id="rId81" Type="http://schemas.openxmlformats.org/officeDocument/2006/relationships/image" Target="media/image6.png"/><Relationship Id="rId86"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hyperlink" Target="HTTP://WWW.MR.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E1DD41-F8AB-4DF8-99B4-0547CFDAD1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94</Pages>
  <Words>27343</Words>
  <Characters>136716</Characters>
  <Application>Microsoft Office Word</Application>
  <DocSecurity>0</DocSecurity>
  <Lines>1139</Lines>
  <Paragraphs>327</Paragraphs>
  <ScaleCrop>false</ScaleCrop>
  <HeadingPairs>
    <vt:vector size="2" baseType="variant">
      <vt:variant>
        <vt:lpstr>שם</vt:lpstr>
      </vt:variant>
      <vt:variant>
        <vt:i4>1</vt:i4>
      </vt:variant>
    </vt:vector>
  </HeadingPairs>
  <TitlesOfParts>
    <vt:vector size="1" baseType="lpstr">
      <vt:lpstr>מדינת ישראל</vt:lpstr>
    </vt:vector>
  </TitlesOfParts>
  <Company/>
  <LinksUpToDate>false</LinksUpToDate>
  <CharactersWithSpaces>163732</CharactersWithSpaces>
  <SharedDoc>false</SharedDoc>
  <HLinks>
    <vt:vector size="384" baseType="variant">
      <vt:variant>
        <vt:i4>1966175</vt:i4>
      </vt:variant>
      <vt:variant>
        <vt:i4>234</vt:i4>
      </vt:variant>
      <vt:variant>
        <vt:i4>0</vt:i4>
      </vt:variant>
      <vt:variant>
        <vt:i4>5</vt:i4>
      </vt:variant>
      <vt:variant>
        <vt:lpwstr>https://edu.gov.il/sites/sapak/tech-standard/Pages/security-standard.aspx</vt:lpwstr>
      </vt:variant>
      <vt:variant>
        <vt:lpwstr/>
      </vt:variant>
      <vt:variant>
        <vt:i4>6422588</vt:i4>
      </vt:variant>
      <vt:variant>
        <vt:i4>231</vt:i4>
      </vt:variant>
      <vt:variant>
        <vt:i4>0</vt:i4>
      </vt:variant>
      <vt:variant>
        <vt:i4>5</vt:i4>
      </vt:variant>
      <vt:variant>
        <vt:lpwstr>https://takam.mof.gov.il/document/H.14.1.1</vt:lpwstr>
      </vt:variant>
      <vt:variant>
        <vt:lpwstr/>
      </vt:variant>
      <vt:variant>
        <vt:i4>5636105</vt:i4>
      </vt:variant>
      <vt:variant>
        <vt:i4>228</vt:i4>
      </vt:variant>
      <vt:variant>
        <vt:i4>0</vt:i4>
      </vt:variant>
      <vt:variant>
        <vt:i4>5</vt:i4>
      </vt:variant>
      <vt:variant>
        <vt:lpwstr>https://takam.mof.gov.il/document/H.7.3.3</vt:lpwstr>
      </vt:variant>
      <vt:variant>
        <vt:lpwstr/>
      </vt:variant>
      <vt:variant>
        <vt:i4>3670055</vt:i4>
      </vt:variant>
      <vt:variant>
        <vt:i4>225</vt:i4>
      </vt:variant>
      <vt:variant>
        <vt:i4>0</vt:i4>
      </vt:variant>
      <vt:variant>
        <vt:i4>5</vt:i4>
      </vt:variant>
      <vt:variant>
        <vt:lpwstr>https://govextra.gov.il/digital-guarantee/homepage/</vt:lpwstr>
      </vt:variant>
      <vt:variant>
        <vt:lpwstr/>
      </vt:variant>
      <vt:variant>
        <vt:i4>6488074</vt:i4>
      </vt:variant>
      <vt:variant>
        <vt:i4>216</vt:i4>
      </vt:variant>
      <vt:variant>
        <vt:i4>0</vt:i4>
      </vt:variant>
      <vt:variant>
        <vt:i4>5</vt:i4>
      </vt:variant>
      <vt:variant>
        <vt:lpwstr>mailto:takam@mof.gov.il</vt:lpwstr>
      </vt:variant>
      <vt:variant>
        <vt:lpwstr/>
      </vt:variant>
      <vt:variant>
        <vt:i4>6553708</vt:i4>
      </vt:variant>
      <vt:variant>
        <vt:i4>213</vt:i4>
      </vt:variant>
      <vt:variant>
        <vt:i4>0</vt:i4>
      </vt:variant>
      <vt:variant>
        <vt:i4>5</vt:i4>
      </vt:variant>
      <vt:variant>
        <vt:lpwstr>https://takam.mof.gov.il/mail-registration</vt:lpwstr>
      </vt:variant>
      <vt:variant>
        <vt:lpwstr/>
      </vt:variant>
      <vt:variant>
        <vt:i4>5439553</vt:i4>
      </vt:variant>
      <vt:variant>
        <vt:i4>210</vt:i4>
      </vt:variant>
      <vt:variant>
        <vt:i4>0</vt:i4>
      </vt:variant>
      <vt:variant>
        <vt:i4>5</vt:i4>
      </vt:variant>
      <vt:variant>
        <vt:lpwstr>https://takam.mof.gov.il/</vt:lpwstr>
      </vt:variant>
      <vt:variant>
        <vt:lpwstr/>
      </vt:variant>
      <vt:variant>
        <vt:i4>7536764</vt:i4>
      </vt:variant>
      <vt:variant>
        <vt:i4>207</vt:i4>
      </vt:variant>
      <vt:variant>
        <vt:i4>0</vt:i4>
      </vt:variant>
      <vt:variant>
        <vt:i4>5</vt:i4>
      </vt:variant>
      <vt:variant>
        <vt:lpwstr>https://fs.knesset.gov.il/20/law/20_lsr_382398.pdf</vt:lpwstr>
      </vt:variant>
      <vt:variant>
        <vt:lpwstr/>
      </vt:variant>
      <vt:variant>
        <vt:i4>327686</vt:i4>
      </vt:variant>
      <vt:variant>
        <vt:i4>204</vt:i4>
      </vt:variant>
      <vt:variant>
        <vt:i4>0</vt:i4>
      </vt:variant>
      <vt:variant>
        <vt:i4>5</vt:i4>
      </vt:variant>
      <vt:variant>
        <vt:lpwstr>https://fs.knesset.gov.il/6/law/6_lsr_209419.PDF</vt:lpwstr>
      </vt:variant>
      <vt:variant>
        <vt:lpwstr/>
      </vt:variant>
      <vt:variant>
        <vt:i4>4259843</vt:i4>
      </vt:variant>
      <vt:variant>
        <vt:i4>201</vt:i4>
      </vt:variant>
      <vt:variant>
        <vt:i4>0</vt:i4>
      </vt:variant>
      <vt:variant>
        <vt:i4>5</vt:i4>
      </vt:variant>
      <vt:variant>
        <vt:lpwstr>https://www.nevo.co.il/law_html/Law01/159m1_001.htm</vt:lpwstr>
      </vt:variant>
      <vt:variant>
        <vt:lpwstr/>
      </vt:variant>
      <vt:variant>
        <vt:i4>5636104</vt:i4>
      </vt:variant>
      <vt:variant>
        <vt:i4>198</vt:i4>
      </vt:variant>
      <vt:variant>
        <vt:i4>0</vt:i4>
      </vt:variant>
      <vt:variant>
        <vt:i4>5</vt:i4>
      </vt:variant>
      <vt:variant>
        <vt:lpwstr>https://takam.mof.gov.il/document/H.1.4.2</vt:lpwstr>
      </vt:variant>
      <vt:variant>
        <vt:lpwstr/>
      </vt:variant>
      <vt:variant>
        <vt:i4>5636104</vt:i4>
      </vt:variant>
      <vt:variant>
        <vt:i4>195</vt:i4>
      </vt:variant>
      <vt:variant>
        <vt:i4>0</vt:i4>
      </vt:variant>
      <vt:variant>
        <vt:i4>5</vt:i4>
      </vt:variant>
      <vt:variant>
        <vt:lpwstr>https://takam.mof.gov.il/document/H.1.4.2</vt:lpwstr>
      </vt:variant>
      <vt:variant>
        <vt:lpwstr/>
      </vt:variant>
      <vt:variant>
        <vt:i4>3080241</vt:i4>
      </vt:variant>
      <vt:variant>
        <vt:i4>192</vt:i4>
      </vt:variant>
      <vt:variant>
        <vt:i4>0</vt:i4>
      </vt:variant>
      <vt:variant>
        <vt:i4>5</vt:i4>
      </vt:variant>
      <vt:variant>
        <vt:lpwstr>https://www.nevo.co.il/law_html/Law01/271_019.htm</vt:lpwstr>
      </vt:variant>
      <vt:variant>
        <vt:lpwstr/>
      </vt:variant>
      <vt:variant>
        <vt:i4>6</vt:i4>
      </vt:variant>
      <vt:variant>
        <vt:i4>189</vt:i4>
      </vt:variant>
      <vt:variant>
        <vt:i4>0</vt:i4>
      </vt:variant>
      <vt:variant>
        <vt:i4>5</vt:i4>
      </vt:variant>
      <vt:variant>
        <vt:lpwstr>https://fs.knesset.gov.il/8/law/8_lsr_208901.PDF</vt:lpwstr>
      </vt:variant>
      <vt:variant>
        <vt:lpwstr/>
      </vt:variant>
      <vt:variant>
        <vt:i4>6488074</vt:i4>
      </vt:variant>
      <vt:variant>
        <vt:i4>180</vt:i4>
      </vt:variant>
      <vt:variant>
        <vt:i4>0</vt:i4>
      </vt:variant>
      <vt:variant>
        <vt:i4>5</vt:i4>
      </vt:variant>
      <vt:variant>
        <vt:lpwstr>mailto:takam@mof.gov.il</vt:lpwstr>
      </vt:variant>
      <vt:variant>
        <vt:lpwstr/>
      </vt:variant>
      <vt:variant>
        <vt:i4>6553708</vt:i4>
      </vt:variant>
      <vt:variant>
        <vt:i4>177</vt:i4>
      </vt:variant>
      <vt:variant>
        <vt:i4>0</vt:i4>
      </vt:variant>
      <vt:variant>
        <vt:i4>5</vt:i4>
      </vt:variant>
      <vt:variant>
        <vt:lpwstr>https://takam.mof.gov.il/mail-registration</vt:lpwstr>
      </vt:variant>
      <vt:variant>
        <vt:lpwstr/>
      </vt:variant>
      <vt:variant>
        <vt:i4>5439553</vt:i4>
      </vt:variant>
      <vt:variant>
        <vt:i4>174</vt:i4>
      </vt:variant>
      <vt:variant>
        <vt:i4>0</vt:i4>
      </vt:variant>
      <vt:variant>
        <vt:i4>5</vt:i4>
      </vt:variant>
      <vt:variant>
        <vt:lpwstr>https://takam.mof.gov.il/</vt:lpwstr>
      </vt:variant>
      <vt:variant>
        <vt:lpwstr/>
      </vt:variant>
      <vt:variant>
        <vt:i4>98828379</vt:i4>
      </vt:variant>
      <vt:variant>
        <vt:i4>171</vt:i4>
      </vt:variant>
      <vt:variant>
        <vt:i4>0</vt:i4>
      </vt:variant>
      <vt:variant>
        <vt:i4>5</vt:i4>
      </vt:variant>
      <vt:variant>
        <vt:lpwstr/>
      </vt:variant>
      <vt:variant>
        <vt:lpwstr>נספח_גג</vt:lpwstr>
      </vt:variant>
      <vt:variant>
        <vt:i4>99024987</vt:i4>
      </vt:variant>
      <vt:variant>
        <vt:i4>168</vt:i4>
      </vt:variant>
      <vt:variant>
        <vt:i4>0</vt:i4>
      </vt:variant>
      <vt:variant>
        <vt:i4>5</vt:i4>
      </vt:variant>
      <vt:variant>
        <vt:lpwstr/>
      </vt:variant>
      <vt:variant>
        <vt:lpwstr>נספח_ב</vt:lpwstr>
      </vt:variant>
      <vt:variant>
        <vt:i4>98959451</vt:i4>
      </vt:variant>
      <vt:variant>
        <vt:i4>165</vt:i4>
      </vt:variant>
      <vt:variant>
        <vt:i4>0</vt:i4>
      </vt:variant>
      <vt:variant>
        <vt:i4>5</vt:i4>
      </vt:variant>
      <vt:variant>
        <vt:lpwstr/>
      </vt:variant>
      <vt:variant>
        <vt:lpwstr>נספח_א</vt:lpwstr>
      </vt:variant>
      <vt:variant>
        <vt:i4>7995429</vt:i4>
      </vt:variant>
      <vt:variant>
        <vt:i4>162</vt:i4>
      </vt:variant>
      <vt:variant>
        <vt:i4>0</vt:i4>
      </vt:variant>
      <vt:variant>
        <vt:i4>5</vt:i4>
      </vt:variant>
      <vt:variant>
        <vt:lpwstr>https://takam.mof.gov.il/document/H.7.10.2</vt:lpwstr>
      </vt:variant>
      <vt:variant>
        <vt:lpwstr/>
      </vt:variant>
      <vt:variant>
        <vt:i4>5636109</vt:i4>
      </vt:variant>
      <vt:variant>
        <vt:i4>159</vt:i4>
      </vt:variant>
      <vt:variant>
        <vt:i4>0</vt:i4>
      </vt:variant>
      <vt:variant>
        <vt:i4>5</vt:i4>
      </vt:variant>
      <vt:variant>
        <vt:lpwstr>https://takam.mof.gov.il/document/H.3.3.4</vt:lpwstr>
      </vt:variant>
      <vt:variant>
        <vt:lpwstr/>
      </vt:variant>
      <vt:variant>
        <vt:i4>5636106</vt:i4>
      </vt:variant>
      <vt:variant>
        <vt:i4>156</vt:i4>
      </vt:variant>
      <vt:variant>
        <vt:i4>0</vt:i4>
      </vt:variant>
      <vt:variant>
        <vt:i4>5</vt:i4>
      </vt:variant>
      <vt:variant>
        <vt:lpwstr>https://takam.mof.gov.il/document/H.6.1.1</vt:lpwstr>
      </vt:variant>
      <vt:variant>
        <vt:lpwstr/>
      </vt:variant>
      <vt:variant>
        <vt:i4>5636106</vt:i4>
      </vt:variant>
      <vt:variant>
        <vt:i4>153</vt:i4>
      </vt:variant>
      <vt:variant>
        <vt:i4>0</vt:i4>
      </vt:variant>
      <vt:variant>
        <vt:i4>5</vt:i4>
      </vt:variant>
      <vt:variant>
        <vt:lpwstr>https://takam.mof.gov.il/document/H.1.6.3</vt:lpwstr>
      </vt:variant>
      <vt:variant>
        <vt:lpwstr/>
      </vt:variant>
      <vt:variant>
        <vt:i4>5636106</vt:i4>
      </vt:variant>
      <vt:variant>
        <vt:i4>150</vt:i4>
      </vt:variant>
      <vt:variant>
        <vt:i4>0</vt:i4>
      </vt:variant>
      <vt:variant>
        <vt:i4>5</vt:i4>
      </vt:variant>
      <vt:variant>
        <vt:lpwstr>https://takam.mof.gov.il/document/H.1.6.1</vt:lpwstr>
      </vt:variant>
      <vt:variant>
        <vt:lpwstr/>
      </vt:variant>
      <vt:variant>
        <vt:i4>5636105</vt:i4>
      </vt:variant>
      <vt:variant>
        <vt:i4>147</vt:i4>
      </vt:variant>
      <vt:variant>
        <vt:i4>0</vt:i4>
      </vt:variant>
      <vt:variant>
        <vt:i4>5</vt:i4>
      </vt:variant>
      <vt:variant>
        <vt:lpwstr>https://takam.mof.gov.il/document/H.1.5.3</vt:lpwstr>
      </vt:variant>
      <vt:variant>
        <vt:lpwstr/>
      </vt:variant>
      <vt:variant>
        <vt:i4>5636104</vt:i4>
      </vt:variant>
      <vt:variant>
        <vt:i4>144</vt:i4>
      </vt:variant>
      <vt:variant>
        <vt:i4>0</vt:i4>
      </vt:variant>
      <vt:variant>
        <vt:i4>5</vt:i4>
      </vt:variant>
      <vt:variant>
        <vt:lpwstr>https://takam.mof.gov.il/document/H.1.4.5</vt:lpwstr>
      </vt:variant>
      <vt:variant>
        <vt:lpwstr/>
      </vt:variant>
      <vt:variant>
        <vt:i4>5636104</vt:i4>
      </vt:variant>
      <vt:variant>
        <vt:i4>141</vt:i4>
      </vt:variant>
      <vt:variant>
        <vt:i4>0</vt:i4>
      </vt:variant>
      <vt:variant>
        <vt:i4>5</vt:i4>
      </vt:variant>
      <vt:variant>
        <vt:lpwstr>https://takam.mof.gov.il/document/H.1.4.2</vt:lpwstr>
      </vt:variant>
      <vt:variant>
        <vt:lpwstr/>
      </vt:variant>
      <vt:variant>
        <vt:i4>3080241</vt:i4>
      </vt:variant>
      <vt:variant>
        <vt:i4>138</vt:i4>
      </vt:variant>
      <vt:variant>
        <vt:i4>0</vt:i4>
      </vt:variant>
      <vt:variant>
        <vt:i4>5</vt:i4>
      </vt:variant>
      <vt:variant>
        <vt:lpwstr>https://www.nevo.co.il/law_html/Law01/271_019.htm</vt:lpwstr>
      </vt:variant>
      <vt:variant>
        <vt:lpwstr/>
      </vt:variant>
      <vt:variant>
        <vt:i4>6619195</vt:i4>
      </vt:variant>
      <vt:variant>
        <vt:i4>135</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132</vt:i4>
      </vt:variant>
      <vt:variant>
        <vt:i4>0</vt:i4>
      </vt:variant>
      <vt:variant>
        <vt:i4>5</vt:i4>
      </vt:variant>
      <vt:variant>
        <vt:lpwstr>https://fs.knesset.gov.il/6/law/6_lsr_209419.PDF</vt:lpwstr>
      </vt:variant>
      <vt:variant>
        <vt:lpwstr/>
      </vt:variant>
      <vt:variant>
        <vt:i4>851975</vt:i4>
      </vt:variant>
      <vt:variant>
        <vt:i4>129</vt:i4>
      </vt:variant>
      <vt:variant>
        <vt:i4>0</vt:i4>
      </vt:variant>
      <vt:variant>
        <vt:i4>5</vt:i4>
      </vt:variant>
      <vt:variant>
        <vt:lpwstr>https://fs.knesset.gov.il/1/law/1_lsr_210296.PDF</vt:lpwstr>
      </vt:variant>
      <vt:variant>
        <vt:lpwstr/>
      </vt:variant>
      <vt:variant>
        <vt:i4>6</vt:i4>
      </vt:variant>
      <vt:variant>
        <vt:i4>126</vt:i4>
      </vt:variant>
      <vt:variant>
        <vt:i4>0</vt:i4>
      </vt:variant>
      <vt:variant>
        <vt:i4>5</vt:i4>
      </vt:variant>
      <vt:variant>
        <vt:lpwstr>https://fs.knesset.gov.il/8/law/8_lsr_208901.PDF</vt:lpwstr>
      </vt:variant>
      <vt:variant>
        <vt:lpwstr/>
      </vt:variant>
      <vt:variant>
        <vt:i4>7536764</vt:i4>
      </vt:variant>
      <vt:variant>
        <vt:i4>123</vt:i4>
      </vt:variant>
      <vt:variant>
        <vt:i4>0</vt:i4>
      </vt:variant>
      <vt:variant>
        <vt:i4>5</vt:i4>
      </vt:variant>
      <vt:variant>
        <vt:lpwstr>https://fs.knesset.gov.il/20/law/20_lsr_382398.pdf</vt:lpwstr>
      </vt:variant>
      <vt:variant>
        <vt:lpwstr/>
      </vt:variant>
      <vt:variant>
        <vt:i4>4259843</vt:i4>
      </vt:variant>
      <vt:variant>
        <vt:i4>120</vt:i4>
      </vt:variant>
      <vt:variant>
        <vt:i4>0</vt:i4>
      </vt:variant>
      <vt:variant>
        <vt:i4>5</vt:i4>
      </vt:variant>
      <vt:variant>
        <vt:lpwstr>https://www.nevo.co.il/law_html/Law01/159m1_001.htm</vt:lpwstr>
      </vt:variant>
      <vt:variant>
        <vt:lpwstr/>
      </vt:variant>
      <vt:variant>
        <vt:i4>7405682</vt:i4>
      </vt:variant>
      <vt:variant>
        <vt:i4>117</vt:i4>
      </vt:variant>
      <vt:variant>
        <vt:i4>0</vt:i4>
      </vt:variant>
      <vt:variant>
        <vt:i4>5</vt:i4>
      </vt:variant>
      <vt:variant>
        <vt:lpwstr>https://fs.knesset.gov.il/13/law/13_lsr_211353.PDF</vt:lpwstr>
      </vt:variant>
      <vt:variant>
        <vt:lpwstr/>
      </vt:variant>
      <vt:variant>
        <vt:i4>5636104</vt:i4>
      </vt:variant>
      <vt:variant>
        <vt:i4>114</vt:i4>
      </vt:variant>
      <vt:variant>
        <vt:i4>0</vt:i4>
      </vt:variant>
      <vt:variant>
        <vt:i4>5</vt:i4>
      </vt:variant>
      <vt:variant>
        <vt:lpwstr>https://takam.mof.gov.il/document/H.1.4.5</vt:lpwstr>
      </vt:variant>
      <vt:variant>
        <vt:lpwstr/>
      </vt:variant>
      <vt:variant>
        <vt:i4>6488074</vt:i4>
      </vt:variant>
      <vt:variant>
        <vt:i4>105</vt:i4>
      </vt:variant>
      <vt:variant>
        <vt:i4>0</vt:i4>
      </vt:variant>
      <vt:variant>
        <vt:i4>5</vt:i4>
      </vt:variant>
      <vt:variant>
        <vt:lpwstr>mailto:takam@mof.gov.il</vt:lpwstr>
      </vt:variant>
      <vt:variant>
        <vt:lpwstr/>
      </vt:variant>
      <vt:variant>
        <vt:i4>6553708</vt:i4>
      </vt:variant>
      <vt:variant>
        <vt:i4>102</vt:i4>
      </vt:variant>
      <vt:variant>
        <vt:i4>0</vt:i4>
      </vt:variant>
      <vt:variant>
        <vt:i4>5</vt:i4>
      </vt:variant>
      <vt:variant>
        <vt:lpwstr>https://takam.mof.gov.il/mail-registration</vt:lpwstr>
      </vt:variant>
      <vt:variant>
        <vt:lpwstr/>
      </vt:variant>
      <vt:variant>
        <vt:i4>5439553</vt:i4>
      </vt:variant>
      <vt:variant>
        <vt:i4>99</vt:i4>
      </vt:variant>
      <vt:variant>
        <vt:i4>0</vt:i4>
      </vt:variant>
      <vt:variant>
        <vt:i4>5</vt:i4>
      </vt:variant>
      <vt:variant>
        <vt:lpwstr>https://takam.mof.gov.il/</vt:lpwstr>
      </vt:variant>
      <vt:variant>
        <vt:lpwstr/>
      </vt:variant>
      <vt:variant>
        <vt:i4>99024987</vt:i4>
      </vt:variant>
      <vt:variant>
        <vt:i4>96</vt:i4>
      </vt:variant>
      <vt:variant>
        <vt:i4>0</vt:i4>
      </vt:variant>
      <vt:variant>
        <vt:i4>5</vt:i4>
      </vt:variant>
      <vt:variant>
        <vt:lpwstr/>
      </vt:variant>
      <vt:variant>
        <vt:lpwstr>נספח_ב</vt:lpwstr>
      </vt:variant>
      <vt:variant>
        <vt:i4>99024987</vt:i4>
      </vt:variant>
      <vt:variant>
        <vt:i4>93</vt:i4>
      </vt:variant>
      <vt:variant>
        <vt:i4>0</vt:i4>
      </vt:variant>
      <vt:variant>
        <vt:i4>5</vt:i4>
      </vt:variant>
      <vt:variant>
        <vt:lpwstr/>
      </vt:variant>
      <vt:variant>
        <vt:lpwstr>נספח_ב</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6488074</vt:i4>
      </vt:variant>
      <vt:variant>
        <vt:i4>72</vt:i4>
      </vt:variant>
      <vt:variant>
        <vt:i4>0</vt:i4>
      </vt:variant>
      <vt:variant>
        <vt:i4>5</vt:i4>
      </vt:variant>
      <vt:variant>
        <vt:lpwstr>mailto:takam@mof.gov.il</vt:lpwstr>
      </vt:variant>
      <vt:variant>
        <vt:lpwstr/>
      </vt:variant>
      <vt:variant>
        <vt:i4>6553708</vt:i4>
      </vt:variant>
      <vt:variant>
        <vt:i4>69</vt:i4>
      </vt:variant>
      <vt:variant>
        <vt:i4>0</vt:i4>
      </vt:variant>
      <vt:variant>
        <vt:i4>5</vt:i4>
      </vt:variant>
      <vt:variant>
        <vt:lpwstr>https://takam.mof.gov.il/mail-registration</vt:lpwstr>
      </vt:variant>
      <vt:variant>
        <vt:lpwstr/>
      </vt:variant>
      <vt:variant>
        <vt:i4>5439553</vt:i4>
      </vt:variant>
      <vt:variant>
        <vt:i4>66</vt:i4>
      </vt:variant>
      <vt:variant>
        <vt:i4>0</vt:i4>
      </vt:variant>
      <vt:variant>
        <vt:i4>5</vt:i4>
      </vt:variant>
      <vt:variant>
        <vt:lpwstr>https://takam.mof.gov.il/</vt:lpwstr>
      </vt:variant>
      <vt:variant>
        <vt:lpwstr/>
      </vt:variant>
      <vt:variant>
        <vt:i4>2162739</vt:i4>
      </vt:variant>
      <vt:variant>
        <vt:i4>63</vt:i4>
      </vt:variant>
      <vt:variant>
        <vt:i4>0</vt:i4>
      </vt:variant>
      <vt:variant>
        <vt:i4>5</vt:i4>
      </vt:variant>
      <vt:variant>
        <vt:lpwstr>https://www.nevo.co.il/law_html/Law01/501_589.htm</vt:lpwstr>
      </vt:variant>
      <vt:variant>
        <vt:lpwstr/>
      </vt:variant>
      <vt:variant>
        <vt:i4>7405682</vt:i4>
      </vt:variant>
      <vt:variant>
        <vt:i4>60</vt:i4>
      </vt:variant>
      <vt:variant>
        <vt:i4>0</vt:i4>
      </vt:variant>
      <vt:variant>
        <vt:i4>5</vt:i4>
      </vt:variant>
      <vt:variant>
        <vt:lpwstr>https://fs.knesset.gov.il/13/law/13_lsr_211353.PDF</vt:lpwstr>
      </vt:variant>
      <vt:variant>
        <vt:lpwstr/>
      </vt:variant>
      <vt:variant>
        <vt:i4>7995429</vt:i4>
      </vt:variant>
      <vt:variant>
        <vt:i4>57</vt:i4>
      </vt:variant>
      <vt:variant>
        <vt:i4>0</vt:i4>
      </vt:variant>
      <vt:variant>
        <vt:i4>5</vt:i4>
      </vt:variant>
      <vt:variant>
        <vt:lpwstr>https://takam.mof.gov.il/document/H.7.10.2</vt:lpwstr>
      </vt:variant>
      <vt:variant>
        <vt:lpwstr/>
      </vt:variant>
      <vt:variant>
        <vt:i4>98959451</vt:i4>
      </vt:variant>
      <vt:variant>
        <vt:i4>54</vt:i4>
      </vt:variant>
      <vt:variant>
        <vt:i4>0</vt:i4>
      </vt:variant>
      <vt:variant>
        <vt:i4>5</vt:i4>
      </vt:variant>
      <vt:variant>
        <vt:lpwstr/>
      </vt:variant>
      <vt:variant>
        <vt:lpwstr>נספח_א</vt:lpwstr>
      </vt:variant>
      <vt:variant>
        <vt:i4>6488074</vt:i4>
      </vt:variant>
      <vt:variant>
        <vt:i4>45</vt:i4>
      </vt:variant>
      <vt:variant>
        <vt:i4>0</vt:i4>
      </vt:variant>
      <vt:variant>
        <vt:i4>5</vt:i4>
      </vt:variant>
      <vt:variant>
        <vt:lpwstr>mailto:takam@mof.gov.il</vt:lpwstr>
      </vt:variant>
      <vt:variant>
        <vt:lpwstr/>
      </vt:variant>
      <vt:variant>
        <vt:i4>6553708</vt:i4>
      </vt:variant>
      <vt:variant>
        <vt:i4>42</vt:i4>
      </vt:variant>
      <vt:variant>
        <vt:i4>0</vt:i4>
      </vt:variant>
      <vt:variant>
        <vt:i4>5</vt:i4>
      </vt:variant>
      <vt:variant>
        <vt:lpwstr>https://takam.mof.gov.il/mail-registration</vt:lpwstr>
      </vt:variant>
      <vt:variant>
        <vt:lpwstr/>
      </vt:variant>
      <vt:variant>
        <vt:i4>5439553</vt:i4>
      </vt:variant>
      <vt:variant>
        <vt:i4>39</vt:i4>
      </vt:variant>
      <vt:variant>
        <vt:i4>0</vt:i4>
      </vt:variant>
      <vt:variant>
        <vt:i4>5</vt:i4>
      </vt:variant>
      <vt:variant>
        <vt:lpwstr>https://takam.mof.gov.il/</vt:lpwstr>
      </vt:variant>
      <vt:variant>
        <vt:lpwstr/>
      </vt:variant>
      <vt:variant>
        <vt:i4>851975</vt:i4>
      </vt:variant>
      <vt:variant>
        <vt:i4>36</vt:i4>
      </vt:variant>
      <vt:variant>
        <vt:i4>0</vt:i4>
      </vt:variant>
      <vt:variant>
        <vt:i4>5</vt:i4>
      </vt:variant>
      <vt:variant>
        <vt:lpwstr>https://fs.knesset.gov.il/1/law/1_lsr_210296.PDF</vt:lpwstr>
      </vt:variant>
      <vt:variant>
        <vt:lpwstr/>
      </vt:variant>
      <vt:variant>
        <vt:i4>5636109</vt:i4>
      </vt:variant>
      <vt:variant>
        <vt:i4>33</vt:i4>
      </vt:variant>
      <vt:variant>
        <vt:i4>0</vt:i4>
      </vt:variant>
      <vt:variant>
        <vt:i4>5</vt:i4>
      </vt:variant>
      <vt:variant>
        <vt:lpwstr>https://takam.mof.gov.il/document/H.3.3.4</vt:lpwstr>
      </vt:variant>
      <vt:variant>
        <vt:lpwstr/>
      </vt:variant>
      <vt:variant>
        <vt:i4>5636105</vt:i4>
      </vt:variant>
      <vt:variant>
        <vt:i4>30</vt:i4>
      </vt:variant>
      <vt:variant>
        <vt:i4>0</vt:i4>
      </vt:variant>
      <vt:variant>
        <vt:i4>5</vt:i4>
      </vt:variant>
      <vt:variant>
        <vt:lpwstr>https://takam.mof.gov.il/document/H.1.5.3</vt:lpwstr>
      </vt:variant>
      <vt:variant>
        <vt:lpwstr/>
      </vt:variant>
      <vt:variant>
        <vt:i4>5636106</vt:i4>
      </vt:variant>
      <vt:variant>
        <vt:i4>27</vt:i4>
      </vt:variant>
      <vt:variant>
        <vt:i4>0</vt:i4>
      </vt:variant>
      <vt:variant>
        <vt:i4>5</vt:i4>
      </vt:variant>
      <vt:variant>
        <vt:lpwstr>https://takam.mof.gov.il/document/H.6.1.1</vt:lpwstr>
      </vt:variant>
      <vt:variant>
        <vt:lpwstr/>
      </vt:variant>
      <vt:variant>
        <vt:i4>5636106</vt:i4>
      </vt:variant>
      <vt:variant>
        <vt:i4>24</vt:i4>
      </vt:variant>
      <vt:variant>
        <vt:i4>0</vt:i4>
      </vt:variant>
      <vt:variant>
        <vt:i4>5</vt:i4>
      </vt:variant>
      <vt:variant>
        <vt:lpwstr>https://takam.mof.gov.il/document/H.1.6.1</vt:lpwstr>
      </vt:variant>
      <vt:variant>
        <vt:lpwstr/>
      </vt:variant>
      <vt:variant>
        <vt:i4>5636106</vt:i4>
      </vt:variant>
      <vt:variant>
        <vt:i4>21</vt:i4>
      </vt:variant>
      <vt:variant>
        <vt:i4>0</vt:i4>
      </vt:variant>
      <vt:variant>
        <vt:i4>5</vt:i4>
      </vt:variant>
      <vt:variant>
        <vt:lpwstr>https://takam.mof.gov.il/document/H.1.6.3</vt:lpwstr>
      </vt:variant>
      <vt:variant>
        <vt:lpwstr/>
      </vt:variant>
      <vt:variant>
        <vt:i4>7536764</vt:i4>
      </vt:variant>
      <vt:variant>
        <vt:i4>12</vt:i4>
      </vt:variant>
      <vt:variant>
        <vt:i4>0</vt:i4>
      </vt:variant>
      <vt:variant>
        <vt:i4>5</vt:i4>
      </vt:variant>
      <vt:variant>
        <vt:lpwstr>https://fs.knesset.gov.il/20/law/20_lsr_382398.pdf</vt:lpwstr>
      </vt:variant>
      <vt:variant>
        <vt:lpwstr/>
      </vt:variant>
      <vt:variant>
        <vt:i4>7536700</vt:i4>
      </vt:variant>
      <vt:variant>
        <vt:i4>9</vt:i4>
      </vt:variant>
      <vt:variant>
        <vt:i4>0</vt:i4>
      </vt:variant>
      <vt:variant>
        <vt:i4>5</vt:i4>
      </vt:variant>
      <vt:variant>
        <vt:lpwstr>http://www.foi.gov.il/</vt:lpwstr>
      </vt:variant>
      <vt:variant>
        <vt:lpwstr/>
      </vt:variant>
      <vt:variant>
        <vt:i4>7536700</vt:i4>
      </vt:variant>
      <vt:variant>
        <vt:i4>6</vt:i4>
      </vt:variant>
      <vt:variant>
        <vt:i4>0</vt:i4>
      </vt:variant>
      <vt:variant>
        <vt:i4>5</vt:i4>
      </vt:variant>
      <vt:variant>
        <vt:lpwstr>http://www.foi.gov.il/</vt:lpwstr>
      </vt:variant>
      <vt:variant>
        <vt:lpwstr/>
      </vt:variant>
      <vt:variant>
        <vt:i4>3670055</vt:i4>
      </vt:variant>
      <vt:variant>
        <vt:i4>3</vt:i4>
      </vt:variant>
      <vt:variant>
        <vt:i4>0</vt:i4>
      </vt:variant>
      <vt:variant>
        <vt:i4>5</vt:i4>
      </vt:variant>
      <vt:variant>
        <vt:lpwstr>https://govextra.gov.il/digital-guarantee/homepage/</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שמעון</cp:lastModifiedBy>
  <cp:revision>19</cp:revision>
  <cp:lastPrinted>2021-11-01T12:43:00Z</cp:lastPrinted>
  <dcterms:created xsi:type="dcterms:W3CDTF">2025-02-10T09:02:00Z</dcterms:created>
  <dcterms:modified xsi:type="dcterms:W3CDTF">2025-03-26T07:04:00Z</dcterms:modified>
</cp:coreProperties>
</file>