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27D5D" w14:textId="77777777" w:rsidR="00E814C3" w:rsidRDefault="00E814C3" w:rsidP="001015D6">
      <w:pPr>
        <w:spacing w:line="360" w:lineRule="auto"/>
        <w:jc w:val="center"/>
        <w:rPr>
          <w:b/>
          <w:bCs/>
        </w:rPr>
      </w:pPr>
      <w:bookmarkStart w:id="0" w:name="default_OfficeLogo"/>
      <w:bookmarkStart w:id="1" w:name="_Toc330777672"/>
      <w:bookmarkStart w:id="2" w:name="_Toc78122910"/>
      <w:bookmarkStart w:id="3" w:name="_Toc78123033"/>
      <w:bookmarkStart w:id="4" w:name="_Toc78167949"/>
      <w:bookmarkStart w:id="5" w:name="show_isTender"/>
    </w:p>
    <w:p w14:paraId="3AB05937" w14:textId="77777777" w:rsidR="001015D6" w:rsidRPr="00B63569" w:rsidRDefault="006D72B6" w:rsidP="001015D6">
      <w:pPr>
        <w:spacing w:line="360" w:lineRule="auto"/>
        <w:jc w:val="center"/>
        <w:rPr>
          <w:b/>
          <w:bCs/>
          <w:rtl/>
        </w:rPr>
      </w:pPr>
      <w:r>
        <w:rPr>
          <w:noProof/>
        </w:rPr>
        <w:pict w14:anchorId="7F6C2A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8.15pt;height:153.15pt;mso-wrap-distance-left:0;mso-wrap-distance-top:0;mso-wrap-distance-right:0;mso-wrap-distance-bottom:0">
            <v:imagedata r:id="rId9" o:title=""/>
          </v:shape>
        </w:pict>
      </w:r>
      <w:bookmarkEnd w:id="0"/>
    </w:p>
    <w:p w14:paraId="1A5B5359" w14:textId="77777777" w:rsidR="001015D6" w:rsidRPr="00B63569" w:rsidRDefault="001015D6" w:rsidP="001015D6">
      <w:pPr>
        <w:spacing w:line="360" w:lineRule="auto"/>
        <w:jc w:val="center"/>
        <w:rPr>
          <w:b/>
          <w:bCs/>
          <w:sz w:val="16"/>
          <w:szCs w:val="16"/>
          <w:rtl/>
        </w:rPr>
      </w:pPr>
    </w:p>
    <w:p w14:paraId="3C9931EF" w14:textId="77777777" w:rsidR="00194889" w:rsidRPr="007C5B4C" w:rsidRDefault="00194889" w:rsidP="00194889">
      <w:pPr>
        <w:spacing w:line="360" w:lineRule="auto"/>
        <w:jc w:val="center"/>
        <w:rPr>
          <w:b/>
          <w:bCs/>
          <w:sz w:val="16"/>
          <w:szCs w:val="16"/>
          <w:rtl/>
        </w:rPr>
      </w:pPr>
    </w:p>
    <w:p w14:paraId="5C1D64EE" w14:textId="77777777" w:rsidR="00194889" w:rsidRPr="007C5B4C" w:rsidRDefault="003633C5"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הבריאות</w:t>
      </w:r>
      <w:bookmarkEnd w:id="6"/>
      <w:r w:rsidRPr="007C5B4C">
        <w:rPr>
          <w:b/>
          <w:bCs/>
          <w:sz w:val="44"/>
          <w:szCs w:val="48"/>
          <w:rtl/>
        </w:rPr>
        <w:br/>
        <w:t xml:space="preserve"> </w:t>
      </w:r>
      <w:bookmarkStart w:id="7" w:name="department_1"/>
      <w:bookmarkStart w:id="8" w:name="show_department"/>
      <w:r w:rsidR="00F71085">
        <w:rPr>
          <w:b/>
          <w:bCs/>
          <w:sz w:val="44"/>
          <w:szCs w:val="48"/>
          <w:rtl/>
        </w:rPr>
        <w:t xml:space="preserve">המרכז לבריאות הנפש מעלה הכרמל </w:t>
      </w:r>
      <w:bookmarkEnd w:id="7"/>
      <w:bookmarkEnd w:id="8"/>
    </w:p>
    <w:p w14:paraId="6EB5E6C2" w14:textId="77777777" w:rsidR="00194889" w:rsidRPr="007C5B4C" w:rsidRDefault="003633C5" w:rsidP="00194889">
      <w:pPr>
        <w:spacing w:line="360" w:lineRule="auto"/>
        <w:jc w:val="center"/>
        <w:rPr>
          <w:b/>
          <w:bCs/>
          <w:sz w:val="16"/>
          <w:szCs w:val="16"/>
          <w:rtl/>
        </w:rPr>
      </w:pPr>
      <w:r>
        <w:rPr>
          <w:rFonts w:hint="cs"/>
          <w:b/>
          <w:bCs/>
          <w:sz w:val="16"/>
          <w:szCs w:val="16"/>
          <w:rtl/>
        </w:rPr>
        <w:t xml:space="preserve"> </w:t>
      </w:r>
    </w:p>
    <w:p w14:paraId="53629AAF" w14:textId="05C20C59" w:rsidR="00194889" w:rsidRPr="00197945" w:rsidRDefault="003633C5" w:rsidP="002E3712">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434B55" w:rsidRPr="00197945">
        <w:rPr>
          <w:b/>
          <w:bCs/>
          <w:noProof w:val="0"/>
          <w:sz w:val="64"/>
          <w:szCs w:val="64"/>
        </w:rPr>
        <w:t>/2026</w:t>
      </w:r>
      <w:bookmarkEnd w:id="9"/>
      <w:r w:rsidR="006D72B6">
        <w:rPr>
          <w:rFonts w:hint="cs"/>
          <w:b/>
          <w:bCs/>
          <w:noProof w:val="0"/>
          <w:sz w:val="64"/>
          <w:szCs w:val="64"/>
          <w:rtl/>
        </w:rPr>
        <w:t>1</w:t>
      </w:r>
    </w:p>
    <w:p w14:paraId="08D50F4F" w14:textId="77777777" w:rsidR="00194889" w:rsidRPr="007C5B4C" w:rsidRDefault="003633C5"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 xml:space="preserve">רכש לוקרים עם מנעולי קירבה </w:t>
      </w:r>
      <w:r w:rsidR="00EA2F14">
        <w:rPr>
          <w:rFonts w:hint="cs"/>
          <w:b/>
          <w:bCs/>
          <w:sz w:val="72"/>
          <w:szCs w:val="72"/>
        </w:rPr>
        <w:t>RFID</w:t>
      </w:r>
      <w:r w:rsidR="00EA2F14">
        <w:rPr>
          <w:rFonts w:hint="cs"/>
          <w:b/>
          <w:bCs/>
          <w:sz w:val="72"/>
          <w:szCs w:val="72"/>
          <w:rtl/>
        </w:rPr>
        <w:t xml:space="preserve"> ושידות מטופלים עבור חדרי מאושפזים למרכז לבריאות הנפש מעלה הכרמל </w:t>
      </w:r>
      <w:bookmarkEnd w:id="10"/>
    </w:p>
    <w:p w14:paraId="70B8F41B" w14:textId="77777777" w:rsidR="00194889" w:rsidRPr="00935BCC" w:rsidRDefault="003633C5"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0279A8AC" w14:textId="77777777" w:rsidR="001015D6" w:rsidRPr="00B63569" w:rsidRDefault="003633C5" w:rsidP="006F467B">
      <w:pPr>
        <w:tabs>
          <w:tab w:val="left" w:pos="4770"/>
        </w:tabs>
        <w:spacing w:line="360" w:lineRule="auto"/>
        <w:rPr>
          <w:b/>
          <w:bCs/>
          <w:sz w:val="72"/>
          <w:szCs w:val="72"/>
          <w:rtl/>
        </w:rPr>
      </w:pPr>
      <w:r>
        <w:rPr>
          <w:b/>
          <w:bCs/>
          <w:sz w:val="36"/>
          <w:szCs w:val="36"/>
          <w:rtl/>
        </w:rPr>
        <w:tab/>
      </w:r>
    </w:p>
    <w:p w14:paraId="10488184" w14:textId="00606B6E" w:rsidR="001015D6" w:rsidRPr="00246CE3" w:rsidRDefault="003633C5" w:rsidP="00105237">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lastRenderedPageBreak/>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1" w:name="TenderNumber_2"/>
      <w:r w:rsidR="00B87A4E" w:rsidRPr="00246CE3">
        <w:rPr>
          <w:b/>
          <w:bCs/>
          <w:sz w:val="32"/>
          <w:szCs w:val="32"/>
        </w:rPr>
        <w:t>/2026</w:t>
      </w:r>
      <w:bookmarkEnd w:id="11"/>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2" w:name="TenderDesc_2"/>
      <w:r w:rsidRPr="00246CE3">
        <w:rPr>
          <w:b/>
          <w:bCs/>
          <w:sz w:val="32"/>
          <w:szCs w:val="32"/>
          <w:rtl/>
        </w:rPr>
        <w:t xml:space="preserve">רכש לוקרים עם מנעולי קירבה </w:t>
      </w:r>
      <w:r w:rsidRPr="00246CE3">
        <w:rPr>
          <w:b/>
          <w:bCs/>
          <w:sz w:val="32"/>
          <w:szCs w:val="32"/>
        </w:rPr>
        <w:t>RFID</w:t>
      </w:r>
      <w:r w:rsidRPr="00246CE3">
        <w:rPr>
          <w:b/>
          <w:bCs/>
          <w:sz w:val="32"/>
          <w:szCs w:val="32"/>
          <w:rtl/>
        </w:rPr>
        <w:t xml:space="preserve"> ושידות מטופלים עבור חדרי מאושפזים למרכז לבריאות הנפש מעלה הכרמל </w:t>
      </w:r>
      <w:bookmarkEnd w:id="12"/>
    </w:p>
    <w:p w14:paraId="489D4CD1" w14:textId="77777777" w:rsidR="006F467B" w:rsidRDefault="003633C5">
      <w:pPr>
        <w:bidi w:val="0"/>
        <w:spacing w:before="200" w:after="200" w:line="276" w:lineRule="auto"/>
        <w:rPr>
          <w:sz w:val="36"/>
          <w:szCs w:val="36"/>
          <w:rtl/>
        </w:rPr>
      </w:pPr>
      <w:r>
        <w:rPr>
          <w:sz w:val="36"/>
          <w:szCs w:val="36"/>
          <w:rtl/>
        </w:rPr>
        <w:br w:type="page"/>
      </w:r>
    </w:p>
    <w:p w14:paraId="5598D0AE" w14:textId="77777777" w:rsidR="000626ED" w:rsidRPr="00973BC2" w:rsidRDefault="003633C5" w:rsidP="0057259E">
      <w:pPr>
        <w:pStyle w:val="1-0"/>
        <w:rPr>
          <w:sz w:val="32"/>
          <w:szCs w:val="32"/>
          <w:rtl/>
        </w:rPr>
      </w:pPr>
      <w:bookmarkStart w:id="13" w:name="_Toc256000037"/>
      <w:bookmarkStart w:id="14" w:name="show_isNotIntroductionEdited"/>
      <w:r w:rsidRPr="00973BC2">
        <w:rPr>
          <w:rFonts w:hint="cs"/>
          <w:sz w:val="32"/>
          <w:szCs w:val="32"/>
          <w:rtl/>
        </w:rPr>
        <w:lastRenderedPageBreak/>
        <w:t>הקדמה</w:t>
      </w:r>
      <w:bookmarkEnd w:id="13"/>
    </w:p>
    <w:p w14:paraId="628A8C7C" w14:textId="12445C21" w:rsidR="00EA095D" w:rsidRPr="006E3EE7" w:rsidRDefault="003633C5" w:rsidP="00105237">
      <w:pPr>
        <w:pStyle w:val="2-0"/>
        <w:rPr>
          <w:rtl/>
        </w:rPr>
      </w:pPr>
      <w:bookmarkStart w:id="15" w:name="OfficeValue_1"/>
      <w:r w:rsidRPr="006E3EE7">
        <w:rPr>
          <w:rFonts w:hint="cs"/>
          <w:rtl/>
        </w:rPr>
        <w:t>משרד הבריאות</w:t>
      </w:r>
      <w:bookmarkEnd w:id="15"/>
      <w:r w:rsidR="002E3712">
        <w:rPr>
          <w:rFonts w:hint="cs"/>
          <w:rtl/>
        </w:rPr>
        <w:t>/ המרכז לבריאות הנפש מעלה הכרמל</w:t>
      </w:r>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6" w:name="TenderNumber_3"/>
      <w:r w:rsidR="006D72B6">
        <w:t>1</w:t>
      </w:r>
      <w:r w:rsidR="000D4146" w:rsidRPr="006E3EE7">
        <w:rPr>
          <w:rFonts w:hint="cs"/>
        </w:rPr>
        <w:t>/2026</w:t>
      </w:r>
      <w:bookmarkEnd w:id="16"/>
      <w:r w:rsidR="000626ED" w:rsidRPr="006E3EE7">
        <w:rPr>
          <w:rFonts w:hint="cs"/>
          <w:rtl/>
        </w:rPr>
        <w:t xml:space="preserve"> ל</w:t>
      </w:r>
      <w:bookmarkStart w:id="17" w:name="TenderDesc_3"/>
      <w:r w:rsidR="000626ED" w:rsidRPr="006E3EE7">
        <w:rPr>
          <w:rFonts w:hint="cs"/>
          <w:rtl/>
        </w:rPr>
        <w:t xml:space="preserve">רכש לוקרים עם מנעולי קירבה </w:t>
      </w:r>
      <w:r w:rsidR="000626ED" w:rsidRPr="006E3EE7">
        <w:rPr>
          <w:rFonts w:hint="cs"/>
        </w:rPr>
        <w:t>RFID</w:t>
      </w:r>
      <w:r w:rsidR="000626ED" w:rsidRPr="006E3EE7">
        <w:rPr>
          <w:rFonts w:hint="cs"/>
          <w:rtl/>
        </w:rPr>
        <w:t xml:space="preserve"> ושידות מטופלים עבור חדרי מאושפזים למרכז לבריאות הנפש מעלה הכרמל </w:t>
      </w:r>
      <w:bookmarkEnd w:id="17"/>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783C52C0" w14:textId="76794FF9" w:rsidR="007D4654" w:rsidRDefault="003633C5" w:rsidP="002B53EA">
      <w:pPr>
        <w:pStyle w:val="2-0"/>
        <w:rPr>
          <w:rFonts w:eastAsia="David"/>
          <w:rtl/>
        </w:rPr>
      </w:pPr>
      <w:bookmarkStart w:id="18" w:name="html_TiurKatzar"/>
      <w:r>
        <w:rPr>
          <w:rFonts w:eastAsia="David" w:hint="cs"/>
          <w:rtl/>
        </w:rPr>
        <w:t xml:space="preserve">ייצור , אספקה והתקנה של לוקרים הכוללים מנעולים חכמים עם אפשרות פתיחה באמצעות צמידי קירבה </w:t>
      </w:r>
      <w:r>
        <w:rPr>
          <w:rFonts w:eastAsia="David" w:hint="cs"/>
        </w:rPr>
        <w:t>RFID</w:t>
      </w:r>
      <w:r>
        <w:rPr>
          <w:rFonts w:eastAsia="David" w:hint="cs"/>
          <w:rtl/>
        </w:rPr>
        <w:t xml:space="preserve"> ,כמו כן ייצור אספקה והתקנה של שידות מטופלים,  עבור חדרי אשפוז ב 2</w:t>
      </w:r>
      <w:r w:rsidR="00BD5C66">
        <w:rPr>
          <w:rFonts w:eastAsia="David" w:hint="cs"/>
          <w:rtl/>
        </w:rPr>
        <w:t xml:space="preserve"> </w:t>
      </w:r>
      <w:r>
        <w:rPr>
          <w:rFonts w:eastAsia="David" w:hint="cs"/>
          <w:rtl/>
        </w:rPr>
        <w:t>מחלקות אשפוז  במרכז לבריאות הנפש מעלה הכרמל.  ההזמנה והאספקה תבוצע ב2 מועדים , אחד באופן מיידי עם הכרזה על הזוכה , ואחד בעוד כשנה וחצי בסיום שיפוץ של מבנה 5</w:t>
      </w:r>
      <w:r w:rsidR="00BD5C66">
        <w:rPr>
          <w:rFonts w:eastAsia="David" w:hint="cs"/>
          <w:rtl/>
        </w:rPr>
        <w:t xml:space="preserve"> (המאוחר מבין שניהם)</w:t>
      </w:r>
      <w:r>
        <w:rPr>
          <w:rFonts w:eastAsia="David" w:hint="cs"/>
          <w:rtl/>
        </w:rPr>
        <w:t>. </w:t>
      </w:r>
    </w:p>
    <w:p w14:paraId="3D3F8A8F" w14:textId="77777777" w:rsidR="00135F48" w:rsidRPr="006E3EE7" w:rsidRDefault="003633C5" w:rsidP="002B53EA">
      <w:pPr>
        <w:pStyle w:val="2-0"/>
        <w:rPr>
          <w:rtl/>
        </w:rPr>
      </w:pPr>
      <w:bookmarkStart w:id="19" w:name="_Toc53331325"/>
      <w:bookmarkEnd w:id="18"/>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0" w:name="BaseConnectionPeriod_1"/>
      <w:r w:rsidRPr="006E3EE7">
        <w:rPr>
          <w:rFonts w:hint="cs"/>
          <w:rtl/>
        </w:rPr>
        <w:t>12</w:t>
      </w:r>
      <w:bookmarkEnd w:id="20"/>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1"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22" w:name="OptionConnectionPeriod_1"/>
      <w:r w:rsidRPr="006E3EE7">
        <w:rPr>
          <w:rFonts w:hint="cs"/>
          <w:rtl/>
        </w:rPr>
        <w:t>48</w:t>
      </w:r>
      <w:bookmarkEnd w:id="22"/>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1"/>
      <w:r w:rsidRPr="006E3EE7">
        <w:rPr>
          <w:rFonts w:hint="cs"/>
          <w:rtl/>
        </w:rPr>
        <w:t>.</w:t>
      </w:r>
      <w:bookmarkEnd w:id="19"/>
    </w:p>
    <w:p w14:paraId="49B35EB3" w14:textId="77777777" w:rsidR="007D4654" w:rsidRDefault="003633C5">
      <w:pPr>
        <w:pStyle w:val="2-0"/>
        <w:rPr>
          <w:rtl/>
        </w:rPr>
      </w:pPr>
      <w:r>
        <w:rPr>
          <w:rStyle w:val="restricted-editing-exception"/>
          <w:rFonts w:eastAsia="David"/>
          <w:rtl/>
        </w:rPr>
        <w:t>לנוחות המציעים, להלן פירוט היקפי הרכש שביצע המזמין בנושא המכרז:</w:t>
      </w:r>
    </w:p>
    <w:p w14:paraId="0144CF33" w14:textId="77777777" w:rsidR="007D4654" w:rsidRDefault="003633C5">
      <w:pPr>
        <w:pStyle w:val="3-"/>
        <w:jc w:val="left"/>
        <w:rPr>
          <w:rFonts w:eastAsia="David"/>
          <w:rtl/>
        </w:rPr>
      </w:pPr>
      <w:r>
        <w:rPr>
          <w:rStyle w:val="restricted-editing-exception"/>
          <w:rFonts w:eastAsia="David"/>
          <w:rtl/>
        </w:rPr>
        <w:t>בין השנים -‏:</w:t>
      </w:r>
    </w:p>
    <w:p w14:paraId="47CD86A8" w14:textId="77777777" w:rsidR="007D4654" w:rsidRDefault="003633C5">
      <w:pPr>
        <w:pStyle w:val="2-0"/>
        <w:rPr>
          <w:rtl/>
        </w:rPr>
      </w:pPr>
      <w:r>
        <w:rPr>
          <w:rStyle w:val="restricted-editing-exception"/>
          <w:rFonts w:eastAsia="David"/>
          <w:rtl/>
        </w:rPr>
        <w:t>יובהר כי הנתונים המפורטים לעיל אינם מדויקים ונועדו אך ורק לצורך מתן אינדיקציה לשם הקטנת חוסר ודאות המציעים. אין בנתונים אלו כדי לחייב את המזמין לרכש בהיקפים האמורים או בהיקף כלשהו.</w:t>
      </w:r>
    </w:p>
    <w:p w14:paraId="32B3BE8A" w14:textId="77777777" w:rsidR="007D4654" w:rsidRDefault="007D4654"/>
    <w:p w14:paraId="34A17B77" w14:textId="77777777" w:rsidR="00777816" w:rsidRPr="007815E6" w:rsidRDefault="003633C5" w:rsidP="002B53EA">
      <w:pPr>
        <w:pStyle w:val="2-0"/>
        <w:rPr>
          <w:rtl/>
        </w:rPr>
      </w:pPr>
      <w:r w:rsidRPr="007815E6">
        <w:rPr>
          <w:rFonts w:hint="cs"/>
          <w:rtl/>
        </w:rPr>
        <w:t xml:space="preserve">מסמכי המכרז מחולקים לפרקים, כמפורט להלן: </w:t>
      </w:r>
    </w:p>
    <w:p w14:paraId="320A5B13" w14:textId="77777777" w:rsidR="00777816" w:rsidRPr="007815E6" w:rsidRDefault="003633C5"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5254AF62" w14:textId="77777777" w:rsidR="00777816" w:rsidRPr="007815E6" w:rsidRDefault="003633C5"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15D92762" w14:textId="77777777" w:rsidR="00777816" w:rsidRPr="007815E6" w:rsidRDefault="003633C5"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46C899D7" w14:textId="77777777" w:rsidR="00777816" w:rsidRPr="000626ED" w:rsidRDefault="003633C5"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18C2B2A3" w14:textId="77777777" w:rsidR="003A3E9F" w:rsidRPr="00F5078D" w:rsidRDefault="003A3E9F" w:rsidP="00F5078D"/>
    <w:p w14:paraId="004BCF6A" w14:textId="77777777" w:rsidR="000626ED" w:rsidRPr="00F5078D" w:rsidRDefault="000626ED" w:rsidP="00F5078D">
      <w:pPr>
        <w:rPr>
          <w:rtl/>
        </w:rPr>
      </w:pPr>
    </w:p>
    <w:p w14:paraId="7760D1D2" w14:textId="77777777" w:rsidR="003E47B9" w:rsidRDefault="003E47B9" w:rsidP="00A10168">
      <w:pPr>
        <w:rPr>
          <w:b/>
          <w:bCs/>
          <w:sz w:val="28"/>
          <w:szCs w:val="28"/>
          <w:u w:val="single"/>
          <w:rtl/>
        </w:rPr>
      </w:pPr>
    </w:p>
    <w:p w14:paraId="585E6DF5" w14:textId="77777777" w:rsidR="003E47B9" w:rsidRDefault="003E47B9" w:rsidP="00A10168">
      <w:pPr>
        <w:rPr>
          <w:b/>
          <w:bCs/>
          <w:sz w:val="28"/>
          <w:szCs w:val="28"/>
          <w:u w:val="single"/>
          <w:rtl/>
        </w:rPr>
      </w:pPr>
    </w:p>
    <w:p w14:paraId="39AD4438" w14:textId="77777777" w:rsidR="008A2C04" w:rsidRPr="002E4C9E" w:rsidRDefault="008A2C04" w:rsidP="007F3C97">
      <w:pPr>
        <w:pStyle w:val="af7"/>
        <w:spacing w:line="360" w:lineRule="auto"/>
        <w:ind w:right="52"/>
        <w:jc w:val="center"/>
        <w:rPr>
          <w:rFonts w:cs="David"/>
          <w:rtl/>
        </w:rPr>
      </w:pPr>
    </w:p>
    <w:bookmarkEnd w:id="14"/>
    <w:p w14:paraId="471EE79E" w14:textId="77777777" w:rsidR="006129BD" w:rsidRDefault="006129BD" w:rsidP="006129BD">
      <w:pPr>
        <w:jc w:val="center"/>
        <w:rPr>
          <w:sz w:val="36"/>
          <w:szCs w:val="36"/>
          <w:rtl/>
        </w:rPr>
      </w:pPr>
    </w:p>
    <w:p w14:paraId="07A878FC" w14:textId="77777777" w:rsidR="00717FE4" w:rsidRDefault="003633C5">
      <w:pPr>
        <w:bidi w:val="0"/>
        <w:spacing w:before="200" w:after="200" w:line="276" w:lineRule="auto"/>
        <w:rPr>
          <w:sz w:val="36"/>
          <w:szCs w:val="36"/>
          <w:rtl/>
        </w:rPr>
      </w:pPr>
      <w:r>
        <w:rPr>
          <w:sz w:val="36"/>
          <w:szCs w:val="36"/>
          <w:rtl/>
        </w:rPr>
        <w:br w:type="page"/>
      </w:r>
    </w:p>
    <w:p w14:paraId="65361431" w14:textId="77777777" w:rsidR="00321C2A" w:rsidRPr="00321C2A" w:rsidRDefault="003633C5" w:rsidP="00C0313F">
      <w:pPr>
        <w:pStyle w:val="1-0"/>
        <w:rPr>
          <w:rtl/>
        </w:rPr>
      </w:pPr>
      <w:bookmarkStart w:id="23" w:name="_Toc256000038"/>
      <w:bookmarkStart w:id="24" w:name="_Toc53498844"/>
      <w:bookmarkStart w:id="25" w:name="_Toc173823716"/>
      <w:r w:rsidRPr="00321C2A">
        <w:rPr>
          <w:rtl/>
        </w:rPr>
        <w:lastRenderedPageBreak/>
        <w:t>תוכן עניינים</w:t>
      </w:r>
      <w:bookmarkEnd w:id="23"/>
      <w:bookmarkEnd w:id="24"/>
    </w:p>
    <w:bookmarkEnd w:id="25"/>
    <w:p w14:paraId="66B181ED" w14:textId="77777777" w:rsidR="007D4654" w:rsidRDefault="003633C5">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7"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_Toc256000037 \h </w:instrText>
        </w:r>
        <w:r>
          <w:fldChar w:fldCharType="separate"/>
        </w:r>
        <w:r>
          <w:t>3</w:t>
        </w:r>
        <w:r>
          <w:fldChar w:fldCharType="end"/>
        </w:r>
      </w:hyperlink>
    </w:p>
    <w:p w14:paraId="42D2510A"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38" w:history="1">
        <w:r w:rsidR="003633C5">
          <w:rPr>
            <w:rStyle w:val="Hyperlink"/>
            <w:rFonts w:eastAsia="Times New Roman"/>
            <w:rtl/>
          </w:rPr>
          <w:t>2.</w:t>
        </w:r>
        <w:r w:rsidR="003633C5">
          <w:rPr>
            <w:rFonts w:asciiTheme="minorHAnsi" w:eastAsia="Times New Roman" w:hAnsiTheme="minorHAnsi"/>
            <w:sz w:val="22"/>
            <w:rtl/>
          </w:rPr>
          <w:tab/>
        </w:r>
        <w:r w:rsidR="003633C5" w:rsidRPr="00321C2A">
          <w:rPr>
            <w:rStyle w:val="Hyperlink"/>
            <w:rtl/>
          </w:rPr>
          <w:t>תוכן עניינים</w:t>
        </w:r>
        <w:r w:rsidR="003633C5">
          <w:tab/>
        </w:r>
        <w:r w:rsidR="003633C5">
          <w:fldChar w:fldCharType="begin"/>
        </w:r>
        <w:r w:rsidR="003633C5">
          <w:instrText xml:space="preserve"> PAGEREF _Toc256000038 \h </w:instrText>
        </w:r>
        <w:r w:rsidR="003633C5">
          <w:fldChar w:fldCharType="separate"/>
        </w:r>
        <w:r w:rsidR="003633C5">
          <w:t>5</w:t>
        </w:r>
        <w:r w:rsidR="003633C5">
          <w:fldChar w:fldCharType="end"/>
        </w:r>
      </w:hyperlink>
    </w:p>
    <w:p w14:paraId="197BD4B6" w14:textId="77777777" w:rsidR="007D4654" w:rsidRDefault="002A0E69">
      <w:pPr>
        <w:pStyle w:val="TOC1"/>
        <w:tabs>
          <w:tab w:val="right" w:leader="dot" w:pos="8270"/>
        </w:tabs>
        <w:rPr>
          <w:rFonts w:asciiTheme="minorHAnsi" w:hAnsiTheme="minorHAnsi"/>
          <w:noProof/>
          <w:sz w:val="22"/>
        </w:rPr>
      </w:pPr>
      <w:hyperlink w:anchor="_Toc256000039" w:history="1">
        <w:r w:rsidR="003633C5" w:rsidRPr="001868B7">
          <w:rPr>
            <w:rStyle w:val="Hyperlink"/>
            <w:rtl/>
          </w:rPr>
          <w:t>פרק א'- הליך המכרז</w:t>
        </w:r>
        <w:r w:rsidR="003633C5">
          <w:tab/>
        </w:r>
        <w:r w:rsidR="003633C5">
          <w:fldChar w:fldCharType="begin"/>
        </w:r>
        <w:r w:rsidR="003633C5">
          <w:instrText xml:space="preserve"> PAGEREF _Toc256000039 \h </w:instrText>
        </w:r>
        <w:r w:rsidR="003633C5">
          <w:fldChar w:fldCharType="separate"/>
        </w:r>
        <w:r w:rsidR="003633C5">
          <w:t>6</w:t>
        </w:r>
        <w:r w:rsidR="003633C5">
          <w:fldChar w:fldCharType="end"/>
        </w:r>
      </w:hyperlink>
    </w:p>
    <w:p w14:paraId="3E9C090F"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40" w:history="1">
        <w:r w:rsidR="003633C5">
          <w:rPr>
            <w:rStyle w:val="Hyperlink"/>
            <w:rFonts w:eastAsia="Times New Roman"/>
            <w:rtl/>
          </w:rPr>
          <w:t>3.</w:t>
        </w:r>
        <w:r w:rsidR="003633C5">
          <w:rPr>
            <w:rFonts w:asciiTheme="minorHAnsi" w:eastAsia="Times New Roman" w:hAnsiTheme="minorHAnsi"/>
            <w:sz w:val="22"/>
            <w:rtl/>
          </w:rPr>
          <w:tab/>
        </w:r>
        <w:r w:rsidR="005735BB">
          <w:rPr>
            <w:rStyle w:val="Hyperlink"/>
            <w:rtl/>
          </w:rPr>
          <w:t>עקרונות המכרז</w:t>
        </w:r>
        <w:r w:rsidR="003633C5">
          <w:tab/>
        </w:r>
        <w:r w:rsidR="003633C5">
          <w:fldChar w:fldCharType="begin"/>
        </w:r>
        <w:r w:rsidR="003633C5">
          <w:instrText xml:space="preserve"> PAGEREF _Toc256000040 \h </w:instrText>
        </w:r>
        <w:r w:rsidR="003633C5">
          <w:fldChar w:fldCharType="separate"/>
        </w:r>
        <w:r w:rsidR="003633C5">
          <w:t>7</w:t>
        </w:r>
        <w:r w:rsidR="003633C5">
          <w:fldChar w:fldCharType="end"/>
        </w:r>
      </w:hyperlink>
    </w:p>
    <w:p w14:paraId="03144E1C"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41" w:history="1">
        <w:r w:rsidR="003633C5">
          <w:rPr>
            <w:rStyle w:val="Hyperlink"/>
            <w:rFonts w:eastAsia="Times New Roman"/>
            <w:rtl/>
          </w:rPr>
          <w:t>4.</w:t>
        </w:r>
        <w:r w:rsidR="003633C5">
          <w:rPr>
            <w:rFonts w:asciiTheme="minorHAnsi" w:eastAsia="Times New Roman" w:hAnsiTheme="minorHAnsi"/>
            <w:sz w:val="22"/>
            <w:rtl/>
          </w:rPr>
          <w:tab/>
        </w:r>
        <w:r w:rsidR="003633C5" w:rsidRPr="00EC0034">
          <w:rPr>
            <w:rStyle w:val="Hyperlink"/>
            <w:rtl/>
          </w:rPr>
          <w:t>תנאי</w:t>
        </w:r>
        <w:r w:rsidR="00035712" w:rsidRPr="00EC0034">
          <w:rPr>
            <w:rStyle w:val="Hyperlink"/>
            <w:rFonts w:hint="cs"/>
            <w:rtl/>
          </w:rPr>
          <w:t>ם להשתתפות במכרז</w:t>
        </w:r>
        <w:r w:rsidR="003633C5">
          <w:tab/>
        </w:r>
        <w:r w:rsidR="003633C5">
          <w:fldChar w:fldCharType="begin"/>
        </w:r>
        <w:r w:rsidR="003633C5">
          <w:instrText xml:space="preserve"> PAGEREF _Toc256000041 \h </w:instrText>
        </w:r>
        <w:r w:rsidR="003633C5">
          <w:fldChar w:fldCharType="separate"/>
        </w:r>
        <w:r w:rsidR="003633C5">
          <w:t>7</w:t>
        </w:r>
        <w:r w:rsidR="003633C5">
          <w:fldChar w:fldCharType="end"/>
        </w:r>
      </w:hyperlink>
    </w:p>
    <w:p w14:paraId="3D052A7D"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42" w:history="1">
        <w:r w:rsidR="003633C5">
          <w:rPr>
            <w:rStyle w:val="Hyperlink"/>
            <w:rFonts w:eastAsia="Times New Roman"/>
            <w:rtl/>
          </w:rPr>
          <w:t>5.</w:t>
        </w:r>
        <w:r w:rsidR="003633C5">
          <w:rPr>
            <w:rFonts w:asciiTheme="minorHAnsi" w:eastAsia="Times New Roman" w:hAnsiTheme="minorHAnsi"/>
            <w:sz w:val="22"/>
            <w:rtl/>
          </w:rPr>
          <w:tab/>
        </w:r>
        <w:r w:rsidR="003633C5" w:rsidRPr="00EC0034">
          <w:rPr>
            <w:rStyle w:val="Hyperlink"/>
            <w:rFonts w:hint="cs"/>
            <w:rtl/>
          </w:rPr>
          <w:t>ניקוד ה</w:t>
        </w:r>
        <w:r w:rsidR="008E27B7" w:rsidRPr="00EC0034">
          <w:rPr>
            <w:rStyle w:val="Hyperlink"/>
            <w:rFonts w:hint="cs"/>
            <w:rtl/>
          </w:rPr>
          <w:t>הצעות</w:t>
        </w:r>
        <w:r w:rsidR="003633C5">
          <w:tab/>
        </w:r>
        <w:r w:rsidR="003633C5">
          <w:fldChar w:fldCharType="begin"/>
        </w:r>
        <w:r w:rsidR="003633C5">
          <w:instrText xml:space="preserve"> PAGEREF _Toc256000042 \h </w:instrText>
        </w:r>
        <w:r w:rsidR="003633C5">
          <w:fldChar w:fldCharType="separate"/>
        </w:r>
        <w:r w:rsidR="003633C5">
          <w:t>9</w:t>
        </w:r>
        <w:r w:rsidR="003633C5">
          <w:fldChar w:fldCharType="end"/>
        </w:r>
      </w:hyperlink>
    </w:p>
    <w:p w14:paraId="0A3BDE99"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43" w:history="1">
        <w:r w:rsidR="003633C5">
          <w:rPr>
            <w:rStyle w:val="Hyperlink"/>
            <w:rFonts w:eastAsia="Times New Roman"/>
            <w:rtl/>
          </w:rPr>
          <w:t>6.</w:t>
        </w:r>
        <w:r w:rsidR="003633C5">
          <w:rPr>
            <w:rFonts w:asciiTheme="minorHAnsi" w:eastAsia="Times New Roman" w:hAnsiTheme="minorHAnsi"/>
            <w:sz w:val="22"/>
            <w:rtl/>
          </w:rPr>
          <w:tab/>
        </w:r>
        <w:r w:rsidR="003633C5" w:rsidRPr="00EC0034">
          <w:rPr>
            <w:rStyle w:val="Hyperlink"/>
            <w:rFonts w:hint="eastAsia"/>
            <w:rtl/>
          </w:rPr>
          <w:t>בחירת</w:t>
        </w:r>
        <w:r w:rsidR="003633C5" w:rsidRPr="00EC0034">
          <w:rPr>
            <w:rStyle w:val="Hyperlink"/>
            <w:rtl/>
          </w:rPr>
          <w:t xml:space="preserve"> </w:t>
        </w:r>
        <w:r w:rsidR="003633C5" w:rsidRPr="00EC0034">
          <w:rPr>
            <w:rStyle w:val="Hyperlink"/>
            <w:rFonts w:hint="eastAsia"/>
            <w:rtl/>
          </w:rPr>
          <w:t>זוכה</w:t>
        </w:r>
        <w:r w:rsidR="003633C5">
          <w:tab/>
        </w:r>
        <w:r w:rsidR="003633C5">
          <w:fldChar w:fldCharType="begin"/>
        </w:r>
        <w:r w:rsidR="003633C5">
          <w:instrText xml:space="preserve"> PAGEREF _Toc256000043 \h </w:instrText>
        </w:r>
        <w:r w:rsidR="003633C5">
          <w:fldChar w:fldCharType="separate"/>
        </w:r>
        <w:r w:rsidR="003633C5">
          <w:t>11</w:t>
        </w:r>
        <w:r w:rsidR="003633C5">
          <w:fldChar w:fldCharType="end"/>
        </w:r>
      </w:hyperlink>
    </w:p>
    <w:p w14:paraId="35D74E40"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44" w:history="1">
        <w:r w:rsidR="003633C5">
          <w:rPr>
            <w:rStyle w:val="Hyperlink"/>
            <w:rFonts w:eastAsia="Times New Roman"/>
            <w:rtl/>
          </w:rPr>
          <w:t>7.</w:t>
        </w:r>
        <w:r w:rsidR="003633C5">
          <w:rPr>
            <w:rFonts w:asciiTheme="minorHAnsi" w:eastAsia="Times New Roman" w:hAnsiTheme="minorHAnsi"/>
            <w:sz w:val="22"/>
            <w:rtl/>
          </w:rPr>
          <w:tab/>
        </w:r>
        <w:r w:rsidR="003633C5" w:rsidRPr="00EC0034">
          <w:rPr>
            <w:rStyle w:val="Hyperlink"/>
            <w:rFonts w:hint="cs"/>
            <w:rtl/>
          </w:rPr>
          <w:t>מופעים ומועדים במכרז</w:t>
        </w:r>
        <w:r w:rsidR="003633C5">
          <w:tab/>
        </w:r>
        <w:r w:rsidR="003633C5">
          <w:fldChar w:fldCharType="begin"/>
        </w:r>
        <w:r w:rsidR="003633C5">
          <w:instrText xml:space="preserve"> PAGEREF _Toc256000044 \h </w:instrText>
        </w:r>
        <w:r w:rsidR="003633C5">
          <w:fldChar w:fldCharType="separate"/>
        </w:r>
        <w:r w:rsidR="003633C5">
          <w:t>14</w:t>
        </w:r>
        <w:r w:rsidR="003633C5">
          <w:fldChar w:fldCharType="end"/>
        </w:r>
      </w:hyperlink>
    </w:p>
    <w:p w14:paraId="1FE1CFB5"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45" w:history="1">
        <w:r w:rsidR="003633C5">
          <w:rPr>
            <w:rStyle w:val="Hyperlink"/>
            <w:rFonts w:eastAsia="Times New Roman"/>
            <w:rtl/>
          </w:rPr>
          <w:t>8.</w:t>
        </w:r>
        <w:r w:rsidR="003633C5">
          <w:rPr>
            <w:rFonts w:asciiTheme="minorHAnsi" w:eastAsia="Times New Roman" w:hAnsiTheme="minorHAnsi"/>
            <w:sz w:val="22"/>
            <w:rtl/>
          </w:rPr>
          <w:tab/>
        </w:r>
        <w:r w:rsidR="003633C5" w:rsidRPr="00EC0034">
          <w:rPr>
            <w:rStyle w:val="Hyperlink"/>
            <w:rFonts w:hint="cs"/>
            <w:rtl/>
          </w:rPr>
          <w:t xml:space="preserve">כללי </w:t>
        </w:r>
        <w:r w:rsidR="003633C5" w:rsidRPr="00EC0034">
          <w:rPr>
            <w:rStyle w:val="Hyperlink"/>
            <w:rtl/>
          </w:rPr>
          <w:t>המכרז</w:t>
        </w:r>
        <w:r w:rsidR="003633C5">
          <w:tab/>
        </w:r>
        <w:r w:rsidR="003633C5">
          <w:fldChar w:fldCharType="begin"/>
        </w:r>
        <w:r w:rsidR="003633C5">
          <w:instrText xml:space="preserve"> PAGEREF _Toc256000045 \h </w:instrText>
        </w:r>
        <w:r w:rsidR="003633C5">
          <w:fldChar w:fldCharType="separate"/>
        </w:r>
        <w:r w:rsidR="003633C5">
          <w:t>18</w:t>
        </w:r>
        <w:r w:rsidR="003633C5">
          <w:fldChar w:fldCharType="end"/>
        </w:r>
      </w:hyperlink>
    </w:p>
    <w:p w14:paraId="34EA2028" w14:textId="77777777" w:rsidR="007D4654" w:rsidRDefault="002A0E69">
      <w:pPr>
        <w:pStyle w:val="TOC1"/>
        <w:tabs>
          <w:tab w:val="right" w:leader="dot" w:pos="8270"/>
        </w:tabs>
        <w:rPr>
          <w:rFonts w:asciiTheme="minorHAnsi" w:hAnsiTheme="minorHAnsi"/>
          <w:noProof/>
          <w:sz w:val="22"/>
        </w:rPr>
      </w:pPr>
      <w:hyperlink w:anchor="_Toc256000046" w:history="1">
        <w:r w:rsidR="003633C5" w:rsidRPr="002426B4">
          <w:rPr>
            <w:rStyle w:val="Hyperlink"/>
            <w:rFonts w:hint="cs"/>
            <w:rtl/>
          </w:rPr>
          <w:t>פרק ב</w:t>
        </w:r>
        <w:r w:rsidR="00D84FC6">
          <w:rPr>
            <w:rStyle w:val="Hyperlink"/>
            <w:rFonts w:hint="cs"/>
            <w:rtl/>
          </w:rPr>
          <w:t>'</w:t>
        </w:r>
        <w:r w:rsidR="003633C5" w:rsidRPr="002426B4">
          <w:rPr>
            <w:rStyle w:val="Hyperlink"/>
            <w:rFonts w:hint="cs"/>
            <w:rtl/>
          </w:rPr>
          <w:t xml:space="preserve"> </w:t>
        </w:r>
        <w:r w:rsidR="003633C5" w:rsidRPr="002426B4">
          <w:rPr>
            <w:rStyle w:val="Hyperlink"/>
            <w:rtl/>
          </w:rPr>
          <w:t>–</w:t>
        </w:r>
        <w:r w:rsidR="003633C5"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3633C5" w:rsidRPr="002426B4">
          <w:rPr>
            <w:rStyle w:val="Hyperlink"/>
            <w:rFonts w:hint="cs"/>
            <w:rtl/>
          </w:rPr>
          <w:t>הצעה</w:t>
        </w:r>
        <w:r w:rsidR="003633C5">
          <w:tab/>
        </w:r>
        <w:r w:rsidR="003633C5">
          <w:fldChar w:fldCharType="begin"/>
        </w:r>
        <w:r w:rsidR="003633C5">
          <w:instrText xml:space="preserve"> PAGEREF _Toc256000046 \h </w:instrText>
        </w:r>
        <w:r w:rsidR="003633C5">
          <w:fldChar w:fldCharType="separate"/>
        </w:r>
        <w:r w:rsidR="003633C5">
          <w:t>24</w:t>
        </w:r>
        <w:r w:rsidR="003633C5">
          <w:fldChar w:fldCharType="end"/>
        </w:r>
      </w:hyperlink>
    </w:p>
    <w:p w14:paraId="14E06A5D"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47" w:history="1">
        <w:r w:rsidR="003633C5">
          <w:rPr>
            <w:rStyle w:val="Hyperlink"/>
            <w:rFonts w:eastAsia="Times New Roman"/>
            <w:rtl/>
          </w:rPr>
          <w:t>9.</w:t>
        </w:r>
        <w:r w:rsidR="003633C5">
          <w:rPr>
            <w:rFonts w:asciiTheme="minorHAnsi" w:eastAsia="Times New Roman" w:hAnsiTheme="minorHAnsi"/>
            <w:sz w:val="22"/>
            <w:rtl/>
          </w:rPr>
          <w:tab/>
        </w:r>
        <w:r w:rsidR="003633C5" w:rsidRPr="00EC0034">
          <w:rPr>
            <w:rStyle w:val="Hyperlink"/>
            <w:rFonts w:hint="cs"/>
            <w:rtl/>
          </w:rPr>
          <w:t>הגשת הצע</w:t>
        </w:r>
        <w:r w:rsidR="00C76DC7" w:rsidRPr="00EC0034">
          <w:rPr>
            <w:rStyle w:val="Hyperlink"/>
            <w:rFonts w:hint="cs"/>
            <w:rtl/>
          </w:rPr>
          <w:t>ה</w:t>
        </w:r>
        <w:r w:rsidR="003633C5" w:rsidRPr="00EC0034">
          <w:rPr>
            <w:rStyle w:val="Hyperlink"/>
            <w:rFonts w:hint="cs"/>
            <w:rtl/>
          </w:rPr>
          <w:t xml:space="preserve"> במכר</w:t>
        </w:r>
        <w:r w:rsidR="00C76DC7" w:rsidRPr="00EC0034">
          <w:rPr>
            <w:rStyle w:val="Hyperlink"/>
            <w:rFonts w:hint="cs"/>
            <w:rtl/>
          </w:rPr>
          <w:t>ז</w:t>
        </w:r>
        <w:r w:rsidR="003633C5">
          <w:tab/>
        </w:r>
        <w:r w:rsidR="003633C5">
          <w:fldChar w:fldCharType="begin"/>
        </w:r>
        <w:r w:rsidR="003633C5">
          <w:instrText xml:space="preserve"> PAGEREF _Toc256000047 \h </w:instrText>
        </w:r>
        <w:r w:rsidR="003633C5">
          <w:fldChar w:fldCharType="separate"/>
        </w:r>
        <w:r w:rsidR="003633C5">
          <w:t>25</w:t>
        </w:r>
        <w:r w:rsidR="003633C5">
          <w:fldChar w:fldCharType="end"/>
        </w:r>
      </w:hyperlink>
    </w:p>
    <w:p w14:paraId="005D1E5F"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48" w:history="1">
        <w:r w:rsidR="003633C5">
          <w:rPr>
            <w:rStyle w:val="Hyperlink"/>
            <w:rFonts w:eastAsia="Times New Roman"/>
          </w:rPr>
          <w:t>10.</w:t>
        </w:r>
        <w:r w:rsidR="003633C5">
          <w:rPr>
            <w:rFonts w:asciiTheme="minorHAnsi" w:eastAsia="Times New Roman" w:hAnsiTheme="minorHAnsi"/>
            <w:sz w:val="22"/>
          </w:rPr>
          <w:tab/>
        </w:r>
        <w:r w:rsidR="003633C5" w:rsidRPr="00EC0034">
          <w:rPr>
            <w:rStyle w:val="Hyperlink"/>
            <w:rFonts w:hint="cs"/>
            <w:rtl/>
          </w:rPr>
          <w:t>פרטי המציע</w:t>
        </w:r>
        <w:r w:rsidR="003633C5">
          <w:tab/>
        </w:r>
        <w:r w:rsidR="003633C5">
          <w:fldChar w:fldCharType="begin"/>
        </w:r>
        <w:r w:rsidR="003633C5">
          <w:instrText xml:space="preserve"> PAGEREF _Toc256000048 \h </w:instrText>
        </w:r>
        <w:r w:rsidR="003633C5">
          <w:fldChar w:fldCharType="separate"/>
        </w:r>
        <w:r w:rsidR="003633C5">
          <w:t>25</w:t>
        </w:r>
        <w:r w:rsidR="003633C5">
          <w:fldChar w:fldCharType="end"/>
        </w:r>
      </w:hyperlink>
    </w:p>
    <w:p w14:paraId="0F62D8EA"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49" w:history="1">
        <w:r w:rsidR="003633C5">
          <w:rPr>
            <w:rStyle w:val="Hyperlink"/>
            <w:rFonts w:eastAsia="Times New Roman"/>
            <w:rtl/>
          </w:rPr>
          <w:t>11.</w:t>
        </w:r>
        <w:r w:rsidR="003633C5">
          <w:rPr>
            <w:rFonts w:asciiTheme="minorHAnsi" w:eastAsia="Times New Roman" w:hAnsiTheme="minorHAnsi"/>
            <w:sz w:val="22"/>
            <w:rtl/>
          </w:rPr>
          <w:tab/>
        </w:r>
        <w:r w:rsidR="00EF4E1A"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3633C5">
          <w:tab/>
        </w:r>
        <w:r w:rsidR="003633C5">
          <w:fldChar w:fldCharType="begin"/>
        </w:r>
        <w:r w:rsidR="003633C5">
          <w:instrText xml:space="preserve"> PAGEREF _Toc256000049 \h </w:instrText>
        </w:r>
        <w:r w:rsidR="003633C5">
          <w:fldChar w:fldCharType="separate"/>
        </w:r>
        <w:r w:rsidR="003633C5">
          <w:t>26</w:t>
        </w:r>
        <w:r w:rsidR="003633C5">
          <w:fldChar w:fldCharType="end"/>
        </w:r>
      </w:hyperlink>
    </w:p>
    <w:p w14:paraId="5E28378A"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50" w:history="1">
        <w:r w:rsidR="003633C5">
          <w:rPr>
            <w:rStyle w:val="Hyperlink"/>
            <w:rFonts w:eastAsia="Times New Roman"/>
            <w:rtl/>
          </w:rPr>
          <w:t>12.</w:t>
        </w:r>
        <w:r w:rsidR="003633C5">
          <w:rPr>
            <w:rFonts w:asciiTheme="minorHAnsi" w:eastAsia="Times New Roman" w:hAnsiTheme="minorHAnsi"/>
            <w:sz w:val="22"/>
            <w:rtl/>
          </w:rPr>
          <w:tab/>
        </w:r>
        <w:r w:rsidR="003633C5" w:rsidRPr="00EC0034">
          <w:rPr>
            <w:rStyle w:val="Hyperlink"/>
            <w:rFonts w:hint="cs"/>
            <w:rtl/>
          </w:rPr>
          <w:t>איכות ההצעה</w:t>
        </w:r>
        <w:r w:rsidR="003633C5">
          <w:tab/>
        </w:r>
        <w:r w:rsidR="003633C5">
          <w:fldChar w:fldCharType="begin"/>
        </w:r>
        <w:r w:rsidR="003633C5">
          <w:instrText xml:space="preserve"> PAGEREF _Toc256000050 \h </w:instrText>
        </w:r>
        <w:r w:rsidR="003633C5">
          <w:fldChar w:fldCharType="separate"/>
        </w:r>
        <w:r w:rsidR="003633C5">
          <w:t>31</w:t>
        </w:r>
        <w:r w:rsidR="003633C5">
          <w:fldChar w:fldCharType="end"/>
        </w:r>
      </w:hyperlink>
    </w:p>
    <w:p w14:paraId="47E7899F"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51" w:history="1">
        <w:r w:rsidR="003633C5">
          <w:rPr>
            <w:rStyle w:val="Hyperlink"/>
            <w:rFonts w:eastAsia="Times New Roman"/>
            <w:rtl/>
          </w:rPr>
          <w:t>13.</w:t>
        </w:r>
        <w:r w:rsidR="003633C5">
          <w:rPr>
            <w:rFonts w:asciiTheme="minorHAnsi" w:eastAsia="Times New Roman" w:hAnsiTheme="minorHAnsi"/>
            <w:sz w:val="22"/>
            <w:rtl/>
          </w:rPr>
          <w:tab/>
        </w:r>
        <w:r w:rsidR="003633C5" w:rsidRPr="00EC0034">
          <w:rPr>
            <w:rStyle w:val="Hyperlink"/>
            <w:rFonts w:hint="cs"/>
            <w:rtl/>
          </w:rPr>
          <w:t>התחייבויות נוספות של המציע</w:t>
        </w:r>
        <w:r w:rsidR="003633C5">
          <w:tab/>
        </w:r>
        <w:r w:rsidR="003633C5">
          <w:fldChar w:fldCharType="begin"/>
        </w:r>
        <w:r w:rsidR="003633C5">
          <w:instrText xml:space="preserve"> PAGEREF _Toc256000051 \h </w:instrText>
        </w:r>
        <w:r w:rsidR="003633C5">
          <w:fldChar w:fldCharType="separate"/>
        </w:r>
        <w:r w:rsidR="003633C5">
          <w:t>32</w:t>
        </w:r>
        <w:r w:rsidR="003633C5">
          <w:fldChar w:fldCharType="end"/>
        </w:r>
      </w:hyperlink>
    </w:p>
    <w:p w14:paraId="189778AC"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52" w:history="1">
        <w:r w:rsidR="003633C5">
          <w:rPr>
            <w:rStyle w:val="Hyperlink"/>
            <w:rFonts w:eastAsia="Times New Roman"/>
            <w:rtl/>
          </w:rPr>
          <w:t>14.</w:t>
        </w:r>
        <w:r w:rsidR="003633C5">
          <w:rPr>
            <w:rFonts w:asciiTheme="minorHAnsi" w:eastAsia="Times New Roman" w:hAnsiTheme="minorHAnsi"/>
            <w:sz w:val="22"/>
            <w:rtl/>
          </w:rPr>
          <w:tab/>
        </w:r>
        <w:r w:rsidR="003633C5" w:rsidRPr="00EC0034">
          <w:rPr>
            <w:rStyle w:val="Hyperlink"/>
            <w:rFonts w:hint="cs"/>
            <w:rtl/>
          </w:rPr>
          <w:t>בקש</w:t>
        </w:r>
        <w:r w:rsidR="0083684B" w:rsidRPr="00EC0034">
          <w:rPr>
            <w:rStyle w:val="Hyperlink"/>
            <w:rFonts w:hint="cs"/>
            <w:rtl/>
          </w:rPr>
          <w:t>ות</w:t>
        </w:r>
        <w:r w:rsidR="003633C5">
          <w:tab/>
        </w:r>
        <w:r w:rsidR="003633C5">
          <w:fldChar w:fldCharType="begin"/>
        </w:r>
        <w:r w:rsidR="003633C5">
          <w:instrText xml:space="preserve"> PAGEREF _Toc256000052 \h </w:instrText>
        </w:r>
        <w:r w:rsidR="003633C5">
          <w:fldChar w:fldCharType="separate"/>
        </w:r>
        <w:r w:rsidR="003633C5">
          <w:t>33</w:t>
        </w:r>
        <w:r w:rsidR="003633C5">
          <w:fldChar w:fldCharType="end"/>
        </w:r>
      </w:hyperlink>
    </w:p>
    <w:p w14:paraId="05FD2525"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53" w:history="1">
        <w:r w:rsidR="003633C5">
          <w:rPr>
            <w:rStyle w:val="Hyperlink"/>
            <w:rFonts w:eastAsia="Times New Roman"/>
            <w:rtl/>
          </w:rPr>
          <w:t>15.</w:t>
        </w:r>
        <w:r w:rsidR="003633C5">
          <w:rPr>
            <w:rFonts w:asciiTheme="minorHAnsi" w:eastAsia="Times New Roman" w:hAnsiTheme="minorHAnsi"/>
            <w:sz w:val="22"/>
            <w:rtl/>
          </w:rPr>
          <w:tab/>
        </w:r>
        <w:r w:rsidR="003633C5" w:rsidRPr="00EC0034">
          <w:rPr>
            <w:rStyle w:val="Hyperlink"/>
            <w:rFonts w:hint="cs"/>
            <w:rtl/>
          </w:rPr>
          <w:t>רשימת נספחים</w:t>
        </w:r>
        <w:r w:rsidR="003633C5">
          <w:tab/>
        </w:r>
        <w:r w:rsidR="003633C5">
          <w:fldChar w:fldCharType="begin"/>
        </w:r>
        <w:r w:rsidR="003633C5">
          <w:instrText xml:space="preserve"> PAGEREF _Toc256000053 \h </w:instrText>
        </w:r>
        <w:r w:rsidR="003633C5">
          <w:fldChar w:fldCharType="separate"/>
        </w:r>
        <w:r w:rsidR="003633C5">
          <w:t>38</w:t>
        </w:r>
        <w:r w:rsidR="003633C5">
          <w:fldChar w:fldCharType="end"/>
        </w:r>
      </w:hyperlink>
    </w:p>
    <w:p w14:paraId="5B86BAEE" w14:textId="77777777" w:rsidR="007D4654" w:rsidRDefault="002A0E69">
      <w:pPr>
        <w:pStyle w:val="TOC1"/>
        <w:tabs>
          <w:tab w:val="right" w:leader="dot" w:pos="8270"/>
        </w:tabs>
        <w:rPr>
          <w:rFonts w:asciiTheme="minorHAnsi" w:hAnsiTheme="minorHAnsi"/>
          <w:noProof/>
          <w:sz w:val="22"/>
        </w:rPr>
      </w:pPr>
      <w:hyperlink w:anchor="_Toc256000054" w:history="1">
        <w:r w:rsidR="003633C5" w:rsidRPr="009C285E">
          <w:rPr>
            <w:rStyle w:val="Hyperlink"/>
            <w:rFonts w:hint="cs"/>
            <w:rtl/>
          </w:rPr>
          <w:t xml:space="preserve">פרק ג' </w:t>
        </w:r>
        <w:r w:rsidR="003633C5" w:rsidRPr="009C285E">
          <w:rPr>
            <w:rStyle w:val="Hyperlink"/>
            <w:rtl/>
          </w:rPr>
          <w:t>–</w:t>
        </w:r>
        <w:r w:rsidR="003633C5" w:rsidRPr="009C285E">
          <w:rPr>
            <w:rStyle w:val="Hyperlink"/>
            <w:rFonts w:hint="cs"/>
            <w:rtl/>
          </w:rPr>
          <w:t xml:space="preserve"> </w:t>
        </w:r>
        <w:r w:rsidR="003633C5" w:rsidRPr="009C285E">
          <w:rPr>
            <w:rStyle w:val="Hyperlink"/>
            <w:rtl/>
          </w:rPr>
          <w:t>פירוט השירותים ותוכן ההתקשרות עם הספק הזוכה</w:t>
        </w:r>
        <w:r w:rsidR="003633C5">
          <w:tab/>
        </w:r>
        <w:r w:rsidR="003633C5">
          <w:fldChar w:fldCharType="begin"/>
        </w:r>
        <w:r w:rsidR="003633C5">
          <w:instrText xml:space="preserve"> PAGEREF _Toc256000054 \h </w:instrText>
        </w:r>
        <w:r w:rsidR="003633C5">
          <w:fldChar w:fldCharType="separate"/>
        </w:r>
        <w:r w:rsidR="003633C5">
          <w:t>44</w:t>
        </w:r>
        <w:r w:rsidR="003633C5">
          <w:fldChar w:fldCharType="end"/>
        </w:r>
      </w:hyperlink>
    </w:p>
    <w:p w14:paraId="5ABE2908" w14:textId="77777777" w:rsidR="007D4654" w:rsidRDefault="002A0E69">
      <w:pPr>
        <w:pStyle w:val="TOC1"/>
        <w:tabs>
          <w:tab w:val="right" w:leader="dot" w:pos="8270"/>
        </w:tabs>
        <w:rPr>
          <w:rFonts w:asciiTheme="minorHAnsi" w:hAnsiTheme="minorHAnsi"/>
          <w:noProof/>
          <w:sz w:val="22"/>
        </w:rPr>
      </w:pPr>
      <w:hyperlink w:anchor="_Toc256000055" w:history="1">
        <w:r w:rsidR="003633C5"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3633C5" w:rsidRPr="002F1CE5">
          <w:rPr>
            <w:rStyle w:val="Hyperlink"/>
            <w:rtl/>
          </w:rPr>
          <w:t xml:space="preserve"> התקשרות</w:t>
        </w:r>
        <w:r w:rsidR="003633C5">
          <w:tab/>
        </w:r>
        <w:r w:rsidR="003633C5">
          <w:fldChar w:fldCharType="begin"/>
        </w:r>
        <w:r w:rsidR="003633C5">
          <w:instrText xml:space="preserve"> PAGEREF _Toc256000055 \h </w:instrText>
        </w:r>
        <w:r w:rsidR="003633C5">
          <w:fldChar w:fldCharType="separate"/>
        </w:r>
        <w:r w:rsidR="003633C5">
          <w:t>52</w:t>
        </w:r>
        <w:r w:rsidR="003633C5">
          <w:fldChar w:fldCharType="end"/>
        </w:r>
      </w:hyperlink>
    </w:p>
    <w:p w14:paraId="4C38F950"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56" w:history="1">
        <w:r w:rsidR="003633C5">
          <w:rPr>
            <w:rStyle w:val="Hyperlink"/>
            <w:rFonts w:eastAsia="Times New Roman"/>
            <w:rtl/>
          </w:rPr>
          <w:t>1.</w:t>
        </w:r>
        <w:r w:rsidR="003633C5">
          <w:rPr>
            <w:rFonts w:asciiTheme="minorHAnsi" w:eastAsia="Times New Roman" w:hAnsiTheme="minorHAnsi"/>
            <w:sz w:val="22"/>
            <w:rtl/>
          </w:rPr>
          <w:tab/>
        </w:r>
        <w:r w:rsidR="003633C5" w:rsidRPr="00973BC2">
          <w:rPr>
            <w:rStyle w:val="Hyperlink"/>
            <w:rtl/>
          </w:rPr>
          <w:t>כללי</w:t>
        </w:r>
        <w:r w:rsidR="003633C5">
          <w:tab/>
        </w:r>
        <w:r w:rsidR="003633C5">
          <w:fldChar w:fldCharType="begin"/>
        </w:r>
        <w:r w:rsidR="003633C5">
          <w:instrText xml:space="preserve"> PAGEREF _Toc256000056 \h </w:instrText>
        </w:r>
        <w:r w:rsidR="003633C5">
          <w:fldChar w:fldCharType="separate"/>
        </w:r>
        <w:r w:rsidR="003633C5">
          <w:t>54</w:t>
        </w:r>
        <w:r w:rsidR="003633C5">
          <w:fldChar w:fldCharType="end"/>
        </w:r>
      </w:hyperlink>
    </w:p>
    <w:p w14:paraId="40C150FF"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57" w:history="1">
        <w:r w:rsidR="003633C5">
          <w:rPr>
            <w:rStyle w:val="Hyperlink"/>
            <w:rFonts w:eastAsia="Times New Roman"/>
          </w:rPr>
          <w:t>2.</w:t>
        </w:r>
        <w:r w:rsidR="003633C5">
          <w:rPr>
            <w:rFonts w:asciiTheme="minorHAnsi" w:eastAsia="Times New Roman" w:hAnsiTheme="minorHAnsi"/>
            <w:sz w:val="22"/>
          </w:rPr>
          <w:tab/>
        </w:r>
        <w:r w:rsidR="003633C5" w:rsidRPr="00973BC2">
          <w:rPr>
            <w:rStyle w:val="Hyperlink"/>
            <w:rFonts w:hint="cs"/>
            <w:rtl/>
          </w:rPr>
          <w:t>תקופת ההתקשרות</w:t>
        </w:r>
        <w:r w:rsidR="003633C5">
          <w:tab/>
        </w:r>
        <w:r w:rsidR="003633C5">
          <w:fldChar w:fldCharType="begin"/>
        </w:r>
        <w:r w:rsidR="003633C5">
          <w:instrText xml:space="preserve"> PAGEREF _Toc256000057 \h </w:instrText>
        </w:r>
        <w:r w:rsidR="003633C5">
          <w:fldChar w:fldCharType="separate"/>
        </w:r>
        <w:r w:rsidR="003633C5">
          <w:t>54</w:t>
        </w:r>
        <w:r w:rsidR="003633C5">
          <w:fldChar w:fldCharType="end"/>
        </w:r>
      </w:hyperlink>
    </w:p>
    <w:p w14:paraId="534D25CB"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58" w:history="1">
        <w:r w:rsidR="003633C5">
          <w:rPr>
            <w:rStyle w:val="Hyperlink"/>
            <w:rFonts w:eastAsia="Times New Roman"/>
          </w:rPr>
          <w:t>3.</w:t>
        </w:r>
        <w:r w:rsidR="003633C5">
          <w:rPr>
            <w:rFonts w:asciiTheme="minorHAnsi" w:eastAsia="Times New Roman" w:hAnsiTheme="minorHAnsi"/>
            <w:sz w:val="22"/>
          </w:rPr>
          <w:tab/>
        </w:r>
        <w:r w:rsidR="003633C5" w:rsidRPr="00973BC2">
          <w:rPr>
            <w:rStyle w:val="Hyperlink"/>
            <w:rtl/>
          </w:rPr>
          <w:t>התחייבויות והצהרות הספק</w:t>
        </w:r>
        <w:r w:rsidR="003633C5">
          <w:tab/>
        </w:r>
        <w:r w:rsidR="003633C5">
          <w:fldChar w:fldCharType="begin"/>
        </w:r>
        <w:r w:rsidR="003633C5">
          <w:instrText xml:space="preserve"> PAGEREF _Toc256000058 \h </w:instrText>
        </w:r>
        <w:r w:rsidR="003633C5">
          <w:fldChar w:fldCharType="separate"/>
        </w:r>
        <w:r w:rsidR="003633C5">
          <w:t>54</w:t>
        </w:r>
        <w:r w:rsidR="003633C5">
          <w:fldChar w:fldCharType="end"/>
        </w:r>
      </w:hyperlink>
    </w:p>
    <w:p w14:paraId="51AFD0CF"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59" w:history="1">
        <w:r w:rsidR="003633C5">
          <w:rPr>
            <w:rStyle w:val="Hyperlink"/>
            <w:rFonts w:eastAsia="Times New Roman"/>
            <w:rtl/>
          </w:rPr>
          <w:t>4.</w:t>
        </w:r>
        <w:r w:rsidR="003633C5">
          <w:rPr>
            <w:rFonts w:asciiTheme="minorHAnsi" w:eastAsia="Times New Roman" w:hAnsiTheme="minorHAnsi"/>
            <w:sz w:val="22"/>
            <w:rtl/>
          </w:rPr>
          <w:tab/>
        </w:r>
        <w:r w:rsidR="003633C5" w:rsidRPr="00973BC2">
          <w:rPr>
            <w:rStyle w:val="Hyperlink"/>
            <w:rtl/>
          </w:rPr>
          <w:t>סודיות</w:t>
        </w:r>
        <w:r w:rsidR="003633C5">
          <w:tab/>
        </w:r>
        <w:r w:rsidR="003633C5">
          <w:fldChar w:fldCharType="begin"/>
        </w:r>
        <w:r w:rsidR="003633C5">
          <w:instrText xml:space="preserve"> PAGEREF _Toc256000059 \h </w:instrText>
        </w:r>
        <w:r w:rsidR="003633C5">
          <w:fldChar w:fldCharType="separate"/>
        </w:r>
        <w:r w:rsidR="003633C5">
          <w:t>55</w:t>
        </w:r>
        <w:r w:rsidR="003633C5">
          <w:fldChar w:fldCharType="end"/>
        </w:r>
      </w:hyperlink>
    </w:p>
    <w:p w14:paraId="60EA7CE6"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60" w:history="1">
        <w:r w:rsidR="003633C5">
          <w:rPr>
            <w:rStyle w:val="Hyperlink"/>
            <w:rFonts w:eastAsia="Times New Roman"/>
            <w:rtl/>
          </w:rPr>
          <w:t>5.</w:t>
        </w:r>
        <w:r w:rsidR="003633C5">
          <w:rPr>
            <w:rFonts w:asciiTheme="minorHAnsi" w:eastAsia="Times New Roman" w:hAnsiTheme="minorHAnsi"/>
            <w:sz w:val="22"/>
            <w:rtl/>
          </w:rPr>
          <w:tab/>
        </w:r>
        <w:r w:rsidR="003633C5" w:rsidRPr="00973BC2">
          <w:rPr>
            <w:rStyle w:val="Hyperlink"/>
            <w:rFonts w:hint="cs"/>
            <w:rtl/>
          </w:rPr>
          <w:t>אבטחת מידע</w:t>
        </w:r>
        <w:r w:rsidR="00B66427" w:rsidRPr="00973BC2">
          <w:rPr>
            <w:rStyle w:val="Hyperlink"/>
            <w:rFonts w:hint="cs"/>
            <w:rtl/>
          </w:rPr>
          <w:t xml:space="preserve"> והגנות סייבר</w:t>
        </w:r>
        <w:r w:rsidR="003633C5">
          <w:tab/>
        </w:r>
        <w:r w:rsidR="003633C5">
          <w:fldChar w:fldCharType="begin"/>
        </w:r>
        <w:r w:rsidR="003633C5">
          <w:instrText xml:space="preserve"> PAGEREF _Toc256000060 \h </w:instrText>
        </w:r>
        <w:r w:rsidR="003633C5">
          <w:fldChar w:fldCharType="separate"/>
        </w:r>
        <w:r w:rsidR="003633C5">
          <w:t>55</w:t>
        </w:r>
        <w:r w:rsidR="003633C5">
          <w:fldChar w:fldCharType="end"/>
        </w:r>
      </w:hyperlink>
    </w:p>
    <w:p w14:paraId="1EC66C62"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61" w:history="1">
        <w:r w:rsidR="003633C5">
          <w:rPr>
            <w:rStyle w:val="Hyperlink"/>
            <w:rFonts w:eastAsia="Times New Roman"/>
            <w:rtl/>
          </w:rPr>
          <w:t>6.</w:t>
        </w:r>
        <w:r w:rsidR="003633C5">
          <w:rPr>
            <w:rFonts w:asciiTheme="minorHAnsi" w:eastAsia="Times New Roman" w:hAnsiTheme="minorHAnsi"/>
            <w:sz w:val="22"/>
            <w:rtl/>
          </w:rPr>
          <w:tab/>
        </w:r>
        <w:r w:rsidR="003633C5" w:rsidRPr="00973BC2">
          <w:rPr>
            <w:rStyle w:val="Hyperlink"/>
            <w:rFonts w:hint="cs"/>
            <w:rtl/>
          </w:rPr>
          <w:t>קניין רוחני</w:t>
        </w:r>
        <w:r w:rsidR="003633C5" w:rsidRPr="00973BC2">
          <w:rPr>
            <w:rStyle w:val="Hyperlink"/>
            <w:rtl/>
          </w:rPr>
          <w:t xml:space="preserve"> </w:t>
        </w:r>
        <w:r w:rsidR="003633C5" w:rsidRPr="00973BC2">
          <w:rPr>
            <w:rStyle w:val="Hyperlink"/>
            <w:rFonts w:hint="eastAsia"/>
            <w:rtl/>
          </w:rPr>
          <w:t>וזכויות</w:t>
        </w:r>
        <w:r w:rsidR="003633C5" w:rsidRPr="00973BC2">
          <w:rPr>
            <w:rStyle w:val="Hyperlink"/>
            <w:rtl/>
          </w:rPr>
          <w:t xml:space="preserve"> </w:t>
        </w:r>
        <w:r w:rsidR="003633C5" w:rsidRPr="00973BC2">
          <w:rPr>
            <w:rStyle w:val="Hyperlink"/>
            <w:rFonts w:hint="eastAsia"/>
            <w:rtl/>
          </w:rPr>
          <w:t>יוצרים</w:t>
        </w:r>
        <w:r w:rsidR="003633C5">
          <w:tab/>
        </w:r>
        <w:r w:rsidR="003633C5">
          <w:fldChar w:fldCharType="begin"/>
        </w:r>
        <w:r w:rsidR="003633C5">
          <w:instrText xml:space="preserve"> PAGEREF _Toc256000061 \h </w:instrText>
        </w:r>
        <w:r w:rsidR="003633C5">
          <w:fldChar w:fldCharType="separate"/>
        </w:r>
        <w:r w:rsidR="003633C5">
          <w:t>56</w:t>
        </w:r>
        <w:r w:rsidR="003633C5">
          <w:fldChar w:fldCharType="end"/>
        </w:r>
      </w:hyperlink>
    </w:p>
    <w:p w14:paraId="3D38A380"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62" w:history="1">
        <w:r w:rsidR="003633C5">
          <w:rPr>
            <w:rStyle w:val="Hyperlink"/>
            <w:rFonts w:eastAsia="Times New Roman"/>
            <w:rtl/>
          </w:rPr>
          <w:t>7.</w:t>
        </w:r>
        <w:r w:rsidR="003633C5">
          <w:rPr>
            <w:rFonts w:asciiTheme="minorHAnsi" w:eastAsia="Times New Roman" w:hAnsiTheme="minorHAnsi"/>
            <w:sz w:val="22"/>
            <w:rtl/>
          </w:rPr>
          <w:tab/>
        </w:r>
        <w:r w:rsidR="003633C5" w:rsidRPr="00973BC2">
          <w:rPr>
            <w:rStyle w:val="Hyperlink"/>
            <w:rtl/>
          </w:rPr>
          <w:t>קבלני משנה</w:t>
        </w:r>
        <w:r w:rsidR="003633C5">
          <w:tab/>
        </w:r>
        <w:r w:rsidR="003633C5">
          <w:fldChar w:fldCharType="begin"/>
        </w:r>
        <w:r w:rsidR="003633C5">
          <w:instrText xml:space="preserve"> PAGEREF _Toc256000062 \h </w:instrText>
        </w:r>
        <w:r w:rsidR="003633C5">
          <w:fldChar w:fldCharType="separate"/>
        </w:r>
        <w:r w:rsidR="003633C5">
          <w:t>57</w:t>
        </w:r>
        <w:r w:rsidR="003633C5">
          <w:fldChar w:fldCharType="end"/>
        </w:r>
      </w:hyperlink>
    </w:p>
    <w:p w14:paraId="40E52C4F"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63" w:history="1">
        <w:r w:rsidR="003633C5">
          <w:rPr>
            <w:rStyle w:val="Hyperlink"/>
            <w:rFonts w:eastAsia="Times New Roman"/>
            <w:rtl/>
          </w:rPr>
          <w:t>8.</w:t>
        </w:r>
        <w:r w:rsidR="003633C5">
          <w:rPr>
            <w:rFonts w:asciiTheme="minorHAnsi" w:eastAsia="Times New Roman" w:hAnsiTheme="minorHAnsi"/>
            <w:sz w:val="22"/>
            <w:rtl/>
          </w:rPr>
          <w:tab/>
        </w:r>
        <w:r w:rsidR="003633C5" w:rsidRPr="00973BC2">
          <w:rPr>
            <w:rStyle w:val="Hyperlink"/>
            <w:rtl/>
          </w:rPr>
          <w:t>יחסים בין הצדדים</w:t>
        </w:r>
        <w:r w:rsidR="003633C5">
          <w:tab/>
        </w:r>
        <w:r w:rsidR="003633C5">
          <w:fldChar w:fldCharType="begin"/>
        </w:r>
        <w:r w:rsidR="003633C5">
          <w:instrText xml:space="preserve"> PAGEREF _Toc256000063 \h </w:instrText>
        </w:r>
        <w:r w:rsidR="003633C5">
          <w:fldChar w:fldCharType="separate"/>
        </w:r>
        <w:r w:rsidR="003633C5">
          <w:t>58</w:t>
        </w:r>
        <w:r w:rsidR="003633C5">
          <w:fldChar w:fldCharType="end"/>
        </w:r>
      </w:hyperlink>
    </w:p>
    <w:p w14:paraId="32E19F21"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64" w:history="1">
        <w:r w:rsidR="003633C5">
          <w:rPr>
            <w:rStyle w:val="Hyperlink"/>
            <w:rFonts w:eastAsia="Times New Roman"/>
            <w:rtl/>
          </w:rPr>
          <w:t>9.</w:t>
        </w:r>
        <w:r w:rsidR="003633C5">
          <w:rPr>
            <w:rFonts w:asciiTheme="minorHAnsi" w:eastAsia="Times New Roman" w:hAnsiTheme="minorHAnsi"/>
            <w:sz w:val="22"/>
            <w:rtl/>
          </w:rPr>
          <w:tab/>
        </w:r>
        <w:r w:rsidR="003633C5" w:rsidRPr="00973BC2">
          <w:rPr>
            <w:rStyle w:val="Hyperlink"/>
            <w:rFonts w:hint="cs"/>
            <w:rtl/>
          </w:rPr>
          <w:t>תמורה</w:t>
        </w:r>
        <w:r w:rsidR="003633C5">
          <w:tab/>
        </w:r>
        <w:r w:rsidR="003633C5">
          <w:fldChar w:fldCharType="begin"/>
        </w:r>
        <w:r w:rsidR="003633C5">
          <w:instrText xml:space="preserve"> PAGEREF _Toc256000064 \h </w:instrText>
        </w:r>
        <w:r w:rsidR="003633C5">
          <w:fldChar w:fldCharType="separate"/>
        </w:r>
        <w:r w:rsidR="003633C5">
          <w:t>58</w:t>
        </w:r>
        <w:r w:rsidR="003633C5">
          <w:fldChar w:fldCharType="end"/>
        </w:r>
      </w:hyperlink>
    </w:p>
    <w:p w14:paraId="14A272F5"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65" w:history="1">
        <w:r w:rsidR="003633C5">
          <w:rPr>
            <w:rStyle w:val="Hyperlink"/>
            <w:rFonts w:eastAsia="Times New Roman"/>
            <w:rtl/>
          </w:rPr>
          <w:t>10.</w:t>
        </w:r>
        <w:r w:rsidR="003633C5">
          <w:rPr>
            <w:rFonts w:asciiTheme="minorHAnsi" w:eastAsia="Times New Roman" w:hAnsiTheme="minorHAnsi"/>
            <w:sz w:val="22"/>
            <w:rtl/>
          </w:rPr>
          <w:tab/>
        </w:r>
        <w:r w:rsidR="003633C5" w:rsidRPr="00973BC2">
          <w:rPr>
            <w:rStyle w:val="Hyperlink"/>
            <w:rFonts w:hint="cs"/>
            <w:rtl/>
          </w:rPr>
          <w:t>כללי תשלום</w:t>
        </w:r>
        <w:r w:rsidR="003633C5">
          <w:tab/>
        </w:r>
        <w:r w:rsidR="003633C5">
          <w:fldChar w:fldCharType="begin"/>
        </w:r>
        <w:r w:rsidR="003633C5">
          <w:instrText xml:space="preserve"> PAGEREF _Toc256000065 \h </w:instrText>
        </w:r>
        <w:r w:rsidR="003633C5">
          <w:fldChar w:fldCharType="separate"/>
        </w:r>
        <w:r w:rsidR="003633C5">
          <w:t>59</w:t>
        </w:r>
        <w:r w:rsidR="003633C5">
          <w:fldChar w:fldCharType="end"/>
        </w:r>
      </w:hyperlink>
    </w:p>
    <w:p w14:paraId="3720DCCC"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66" w:history="1">
        <w:r w:rsidR="003633C5">
          <w:rPr>
            <w:rStyle w:val="Hyperlink"/>
            <w:rFonts w:eastAsia="Times New Roman"/>
            <w:rtl/>
          </w:rPr>
          <w:t>11.</w:t>
        </w:r>
        <w:r w:rsidR="003633C5">
          <w:rPr>
            <w:rFonts w:asciiTheme="minorHAnsi" w:eastAsia="Times New Roman" w:hAnsiTheme="minorHAnsi"/>
            <w:sz w:val="22"/>
            <w:rtl/>
          </w:rPr>
          <w:tab/>
        </w:r>
        <w:r w:rsidR="003633C5" w:rsidRPr="00973BC2">
          <w:rPr>
            <w:rStyle w:val="Hyperlink"/>
            <w:rFonts w:hint="cs"/>
            <w:rtl/>
          </w:rPr>
          <w:t>אחריות בנזיקין</w:t>
        </w:r>
        <w:r w:rsidR="00BC62A8" w:rsidRPr="00973BC2">
          <w:rPr>
            <w:rStyle w:val="Hyperlink"/>
            <w:rFonts w:hint="cs"/>
            <w:rtl/>
          </w:rPr>
          <w:t xml:space="preserve"> וחובת שיפוי</w:t>
        </w:r>
        <w:r w:rsidR="003633C5">
          <w:tab/>
        </w:r>
        <w:r w:rsidR="003633C5">
          <w:fldChar w:fldCharType="begin"/>
        </w:r>
        <w:r w:rsidR="003633C5">
          <w:instrText xml:space="preserve"> PAGEREF _Toc256000066 \h </w:instrText>
        </w:r>
        <w:r w:rsidR="003633C5">
          <w:fldChar w:fldCharType="separate"/>
        </w:r>
        <w:r w:rsidR="003633C5">
          <w:t>60</w:t>
        </w:r>
        <w:r w:rsidR="003633C5">
          <w:fldChar w:fldCharType="end"/>
        </w:r>
      </w:hyperlink>
    </w:p>
    <w:p w14:paraId="02C35601"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67" w:history="1">
        <w:r w:rsidR="003633C5">
          <w:rPr>
            <w:rStyle w:val="Hyperlink"/>
            <w:rFonts w:eastAsia="Times New Roman"/>
            <w:rtl/>
          </w:rPr>
          <w:t>12.</w:t>
        </w:r>
        <w:r w:rsidR="003633C5">
          <w:rPr>
            <w:rFonts w:asciiTheme="minorHAnsi" w:eastAsia="Times New Roman" w:hAnsiTheme="minorHAnsi"/>
            <w:sz w:val="22"/>
            <w:rtl/>
          </w:rPr>
          <w:tab/>
        </w:r>
        <w:r w:rsidR="003633C5" w:rsidRPr="00973BC2">
          <w:rPr>
            <w:rStyle w:val="Hyperlink"/>
            <w:rFonts w:hint="cs"/>
            <w:rtl/>
          </w:rPr>
          <w:t>ביטוח</w:t>
        </w:r>
        <w:r w:rsidR="003633C5">
          <w:tab/>
        </w:r>
        <w:r w:rsidR="003633C5">
          <w:fldChar w:fldCharType="begin"/>
        </w:r>
        <w:r w:rsidR="003633C5">
          <w:instrText xml:space="preserve"> PAGEREF _Toc256000067 \h </w:instrText>
        </w:r>
        <w:r w:rsidR="003633C5">
          <w:fldChar w:fldCharType="separate"/>
        </w:r>
        <w:r w:rsidR="003633C5">
          <w:t>61</w:t>
        </w:r>
        <w:r w:rsidR="003633C5">
          <w:fldChar w:fldCharType="end"/>
        </w:r>
      </w:hyperlink>
    </w:p>
    <w:p w14:paraId="1AC71A50"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68" w:history="1">
        <w:r w:rsidR="003633C5">
          <w:rPr>
            <w:rStyle w:val="Hyperlink"/>
            <w:rFonts w:eastAsia="Times New Roman"/>
            <w:rtl/>
          </w:rPr>
          <w:t>13.</w:t>
        </w:r>
        <w:r w:rsidR="003633C5">
          <w:rPr>
            <w:rFonts w:asciiTheme="minorHAnsi" w:eastAsia="Times New Roman" w:hAnsiTheme="minorHAnsi"/>
            <w:sz w:val="22"/>
            <w:rtl/>
          </w:rPr>
          <w:tab/>
        </w:r>
        <w:r w:rsidR="003633C5" w:rsidRPr="00973BC2">
          <w:rPr>
            <w:rStyle w:val="Hyperlink"/>
            <w:rtl/>
          </w:rPr>
          <w:t>הפסקת ההתקשרות</w:t>
        </w:r>
        <w:r w:rsidR="003633C5">
          <w:tab/>
        </w:r>
        <w:r w:rsidR="003633C5">
          <w:fldChar w:fldCharType="begin"/>
        </w:r>
        <w:r w:rsidR="003633C5">
          <w:instrText xml:space="preserve"> PAGEREF _Toc256000068 \h </w:instrText>
        </w:r>
        <w:r w:rsidR="003633C5">
          <w:fldChar w:fldCharType="separate"/>
        </w:r>
        <w:r w:rsidR="003633C5">
          <w:t>62</w:t>
        </w:r>
        <w:r w:rsidR="003633C5">
          <w:fldChar w:fldCharType="end"/>
        </w:r>
      </w:hyperlink>
    </w:p>
    <w:p w14:paraId="63494083"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69" w:history="1">
        <w:r w:rsidR="003633C5">
          <w:rPr>
            <w:rStyle w:val="Hyperlink"/>
            <w:rFonts w:eastAsia="Times New Roman"/>
            <w:rtl/>
          </w:rPr>
          <w:t>14.</w:t>
        </w:r>
        <w:r w:rsidR="003633C5">
          <w:rPr>
            <w:rFonts w:asciiTheme="minorHAnsi" w:eastAsia="Times New Roman" w:hAnsiTheme="minorHAnsi"/>
            <w:sz w:val="22"/>
            <w:rtl/>
          </w:rPr>
          <w:tab/>
        </w:r>
        <w:r w:rsidR="003633C5" w:rsidRPr="00973BC2">
          <w:rPr>
            <w:rStyle w:val="Hyperlink"/>
            <w:rtl/>
          </w:rPr>
          <w:t>הפרת ההסכם</w:t>
        </w:r>
        <w:r w:rsidR="003633C5">
          <w:tab/>
        </w:r>
        <w:r w:rsidR="003633C5">
          <w:fldChar w:fldCharType="begin"/>
        </w:r>
        <w:r w:rsidR="003633C5">
          <w:instrText xml:space="preserve"> PAGEREF _Toc256000069 \h </w:instrText>
        </w:r>
        <w:r w:rsidR="003633C5">
          <w:fldChar w:fldCharType="separate"/>
        </w:r>
        <w:r w:rsidR="003633C5">
          <w:t>63</w:t>
        </w:r>
        <w:r w:rsidR="003633C5">
          <w:fldChar w:fldCharType="end"/>
        </w:r>
      </w:hyperlink>
    </w:p>
    <w:p w14:paraId="0C3CBD15"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70" w:history="1">
        <w:r w:rsidR="003633C5">
          <w:rPr>
            <w:rStyle w:val="Hyperlink"/>
            <w:rFonts w:eastAsia="Times New Roman"/>
            <w:rtl/>
          </w:rPr>
          <w:t>15.</w:t>
        </w:r>
        <w:r w:rsidR="003633C5">
          <w:rPr>
            <w:rFonts w:asciiTheme="minorHAnsi" w:eastAsia="Times New Roman" w:hAnsiTheme="minorHAnsi"/>
            <w:sz w:val="22"/>
            <w:rtl/>
          </w:rPr>
          <w:tab/>
        </w:r>
        <w:r w:rsidR="003633C5" w:rsidRPr="00973BC2">
          <w:rPr>
            <w:rStyle w:val="Hyperlink"/>
            <w:rtl/>
          </w:rPr>
          <w:t>תרופות מצטברות</w:t>
        </w:r>
        <w:r w:rsidR="003633C5">
          <w:tab/>
        </w:r>
        <w:r w:rsidR="003633C5">
          <w:fldChar w:fldCharType="begin"/>
        </w:r>
        <w:r w:rsidR="003633C5">
          <w:instrText xml:space="preserve"> PAGEREF _Toc256000070 \h </w:instrText>
        </w:r>
        <w:r w:rsidR="003633C5">
          <w:fldChar w:fldCharType="separate"/>
        </w:r>
        <w:r w:rsidR="003633C5">
          <w:t>65</w:t>
        </w:r>
        <w:r w:rsidR="003633C5">
          <w:fldChar w:fldCharType="end"/>
        </w:r>
      </w:hyperlink>
    </w:p>
    <w:p w14:paraId="112E79CA"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71" w:history="1">
        <w:r w:rsidR="003633C5">
          <w:rPr>
            <w:rStyle w:val="Hyperlink"/>
            <w:rFonts w:eastAsia="Times New Roman"/>
            <w:rtl/>
          </w:rPr>
          <w:t>16.</w:t>
        </w:r>
        <w:r w:rsidR="003633C5">
          <w:rPr>
            <w:rFonts w:asciiTheme="minorHAnsi" w:eastAsia="Times New Roman" w:hAnsiTheme="minorHAnsi"/>
            <w:sz w:val="22"/>
            <w:rtl/>
          </w:rPr>
          <w:tab/>
        </w:r>
        <w:r w:rsidR="003633C5" w:rsidRPr="00973BC2">
          <w:rPr>
            <w:rStyle w:val="Hyperlink"/>
            <w:rFonts w:hint="cs"/>
            <w:rtl/>
          </w:rPr>
          <w:t>סיום התקשרות</w:t>
        </w:r>
        <w:r w:rsidR="003633C5">
          <w:tab/>
        </w:r>
        <w:r w:rsidR="003633C5">
          <w:fldChar w:fldCharType="begin"/>
        </w:r>
        <w:r w:rsidR="003633C5">
          <w:instrText xml:space="preserve"> PAGEREF _Toc256000071 \h </w:instrText>
        </w:r>
        <w:r w:rsidR="003633C5">
          <w:fldChar w:fldCharType="separate"/>
        </w:r>
        <w:r w:rsidR="003633C5">
          <w:t>65</w:t>
        </w:r>
        <w:r w:rsidR="003633C5">
          <w:fldChar w:fldCharType="end"/>
        </w:r>
      </w:hyperlink>
    </w:p>
    <w:p w14:paraId="3F0305D6"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72" w:history="1">
        <w:r w:rsidR="003633C5">
          <w:rPr>
            <w:rStyle w:val="Hyperlink"/>
            <w:rFonts w:eastAsia="Times New Roman"/>
            <w:rtl/>
          </w:rPr>
          <w:t>17.</w:t>
        </w:r>
        <w:r w:rsidR="003633C5">
          <w:rPr>
            <w:rFonts w:asciiTheme="minorHAnsi" w:eastAsia="Times New Roman" w:hAnsiTheme="minorHAnsi"/>
            <w:sz w:val="22"/>
            <w:rtl/>
          </w:rPr>
          <w:tab/>
        </w:r>
        <w:r w:rsidR="003633C5" w:rsidRPr="00973BC2">
          <w:rPr>
            <w:rStyle w:val="Hyperlink"/>
            <w:rtl/>
          </w:rPr>
          <w:t>כתובות הצדדים והודעות</w:t>
        </w:r>
        <w:r w:rsidR="003633C5">
          <w:tab/>
        </w:r>
        <w:r w:rsidR="003633C5">
          <w:fldChar w:fldCharType="begin"/>
        </w:r>
        <w:r w:rsidR="003633C5">
          <w:instrText xml:space="preserve"> PAGEREF _Toc256000072 \h </w:instrText>
        </w:r>
        <w:r w:rsidR="003633C5">
          <w:fldChar w:fldCharType="separate"/>
        </w:r>
        <w:r w:rsidR="003633C5">
          <w:t>66</w:t>
        </w:r>
        <w:r w:rsidR="003633C5">
          <w:fldChar w:fldCharType="end"/>
        </w:r>
      </w:hyperlink>
    </w:p>
    <w:p w14:paraId="7203B935" w14:textId="77777777" w:rsidR="007D4654" w:rsidRDefault="002A0E69">
      <w:pPr>
        <w:pStyle w:val="TOC2"/>
        <w:tabs>
          <w:tab w:val="left" w:pos="480"/>
          <w:tab w:val="right" w:leader="dot" w:pos="8270"/>
        </w:tabs>
        <w:ind w:left="740" w:hanging="400"/>
        <w:rPr>
          <w:rFonts w:asciiTheme="minorHAnsi" w:hAnsiTheme="minorHAnsi"/>
          <w:sz w:val="22"/>
        </w:rPr>
      </w:pPr>
      <w:hyperlink w:anchor="_Toc256000073" w:history="1">
        <w:r w:rsidR="003633C5">
          <w:rPr>
            <w:rStyle w:val="Hyperlink"/>
            <w:rFonts w:eastAsia="Times New Roman"/>
            <w:rtl/>
          </w:rPr>
          <w:t>18.</w:t>
        </w:r>
        <w:r w:rsidR="003633C5">
          <w:rPr>
            <w:rFonts w:asciiTheme="minorHAnsi" w:eastAsia="Times New Roman" w:hAnsiTheme="minorHAnsi"/>
            <w:sz w:val="22"/>
            <w:rtl/>
          </w:rPr>
          <w:tab/>
        </w:r>
        <w:r w:rsidR="003633C5" w:rsidRPr="00973BC2">
          <w:rPr>
            <w:rStyle w:val="Hyperlink"/>
            <w:rtl/>
          </w:rPr>
          <w:t>שונות</w:t>
        </w:r>
        <w:r w:rsidR="003633C5">
          <w:tab/>
        </w:r>
        <w:r w:rsidR="003633C5">
          <w:fldChar w:fldCharType="begin"/>
        </w:r>
        <w:r w:rsidR="003633C5">
          <w:instrText xml:space="preserve"> PAGEREF _Toc256000073 \h </w:instrText>
        </w:r>
        <w:r w:rsidR="003633C5">
          <w:fldChar w:fldCharType="separate"/>
        </w:r>
        <w:r w:rsidR="003633C5">
          <w:t>66</w:t>
        </w:r>
        <w:r w:rsidR="003633C5">
          <w:fldChar w:fldCharType="end"/>
        </w:r>
      </w:hyperlink>
    </w:p>
    <w:p w14:paraId="13E517A0" w14:textId="77777777" w:rsidR="00717FE4" w:rsidRPr="00FA1D31" w:rsidRDefault="003633C5" w:rsidP="00EF0EE2">
      <w:pPr>
        <w:pStyle w:val="TOC2"/>
        <w:ind w:left="740" w:hanging="400"/>
        <w:rPr>
          <w:rStyle w:val="Hyperlink"/>
          <w:rFonts w:ascii="Calibri" w:hAnsi="Calibri" w:cs="Calibri"/>
          <w:color w:val="auto"/>
          <w:u w:val="none"/>
          <w:rtl/>
        </w:rPr>
      </w:pPr>
      <w:r>
        <w:rPr>
          <w:rtl/>
        </w:rPr>
        <w:fldChar w:fldCharType="end"/>
      </w:r>
    </w:p>
    <w:p w14:paraId="56C801DB" w14:textId="77777777" w:rsidR="00717FE4" w:rsidRPr="00FA1D31" w:rsidRDefault="00717FE4" w:rsidP="00717FE4">
      <w:pPr>
        <w:tabs>
          <w:tab w:val="left" w:pos="504"/>
        </w:tabs>
        <w:spacing w:line="360" w:lineRule="auto"/>
        <w:rPr>
          <w:rFonts w:ascii="Calibri" w:hAnsi="Calibri" w:cs="Calibri"/>
          <w:b/>
          <w:bCs/>
          <w:sz w:val="22"/>
          <w:szCs w:val="22"/>
          <w:rtl/>
        </w:rPr>
      </w:pPr>
    </w:p>
    <w:p w14:paraId="51FC1941" w14:textId="77777777" w:rsidR="00B01EC3" w:rsidRPr="00E0309B" w:rsidRDefault="00B01EC3" w:rsidP="00E0309B">
      <w:pPr>
        <w:rPr>
          <w:rtl/>
        </w:rPr>
        <w:sectPr w:rsidR="00B01EC3" w:rsidRPr="00E0309B" w:rsidSect="003236F8">
          <w:headerReference w:type="default" r:id="rId10"/>
          <w:footerReference w:type="default" r:id="rId11"/>
          <w:footerReference w:type="first" r:id="rId12"/>
          <w:pgSz w:w="11906" w:h="16838" w:code="9"/>
          <w:pgMar w:top="1616" w:right="1826" w:bottom="1440" w:left="1800" w:header="709" w:footer="709" w:gutter="0"/>
          <w:cols w:space="708"/>
          <w:bidi/>
          <w:rtlGutter/>
          <w:docGrid w:linePitch="360"/>
        </w:sectPr>
      </w:pPr>
    </w:p>
    <w:p w14:paraId="4F61C5A1"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74E7845B" w14:textId="77777777" w:rsidR="005E3856" w:rsidRDefault="005E3856" w:rsidP="005E3856">
      <w:pPr>
        <w:rPr>
          <w:sz w:val="36"/>
          <w:szCs w:val="36"/>
          <w:rtl/>
        </w:rPr>
      </w:pPr>
    </w:p>
    <w:p w14:paraId="70CD9336" w14:textId="77777777" w:rsidR="00652684" w:rsidRDefault="00652684" w:rsidP="005E3856">
      <w:pPr>
        <w:rPr>
          <w:sz w:val="36"/>
          <w:szCs w:val="36"/>
          <w:rtl/>
        </w:rPr>
      </w:pPr>
    </w:p>
    <w:p w14:paraId="19957E13" w14:textId="77777777" w:rsidR="00652684" w:rsidRPr="005E3856" w:rsidRDefault="00652684" w:rsidP="005E3856">
      <w:pPr>
        <w:rPr>
          <w:sz w:val="36"/>
          <w:szCs w:val="36"/>
          <w:rtl/>
        </w:rPr>
      </w:pPr>
    </w:p>
    <w:p w14:paraId="17125155" w14:textId="77777777" w:rsidR="005327F4" w:rsidRPr="00B63569" w:rsidRDefault="005327F4" w:rsidP="005327F4">
      <w:pPr>
        <w:rPr>
          <w:sz w:val="28"/>
          <w:szCs w:val="28"/>
          <w:rtl/>
        </w:rPr>
      </w:pPr>
    </w:p>
    <w:p w14:paraId="34C6E6B9" w14:textId="77777777" w:rsidR="005327F4" w:rsidRPr="00B63569" w:rsidRDefault="005327F4" w:rsidP="005327F4">
      <w:pPr>
        <w:rPr>
          <w:sz w:val="36"/>
          <w:szCs w:val="36"/>
          <w:rtl/>
        </w:rPr>
      </w:pPr>
    </w:p>
    <w:p w14:paraId="4D8E0D90" w14:textId="77777777" w:rsidR="005327F4" w:rsidRPr="00B63569" w:rsidRDefault="005327F4" w:rsidP="005327F4">
      <w:pPr>
        <w:tabs>
          <w:tab w:val="left" w:pos="504"/>
        </w:tabs>
        <w:spacing w:line="360" w:lineRule="auto"/>
        <w:rPr>
          <w:b/>
          <w:bCs/>
          <w:sz w:val="22"/>
          <w:szCs w:val="22"/>
          <w:rtl/>
        </w:rPr>
      </w:pPr>
    </w:p>
    <w:p w14:paraId="5DAB3CA8" w14:textId="77777777" w:rsidR="005D0A83" w:rsidRDefault="005D0A83" w:rsidP="005D0A83">
      <w:pPr>
        <w:rPr>
          <w:rtl/>
        </w:rPr>
      </w:pPr>
    </w:p>
    <w:p w14:paraId="0D42CFBA" w14:textId="77777777" w:rsidR="005D0A83" w:rsidRDefault="005D0A83" w:rsidP="005D0A83">
      <w:pPr>
        <w:rPr>
          <w:rtl/>
        </w:rPr>
      </w:pPr>
    </w:p>
    <w:p w14:paraId="5727CC1D" w14:textId="77777777" w:rsidR="002A3E64" w:rsidRPr="001868B7" w:rsidRDefault="003633C5" w:rsidP="0057259E">
      <w:pPr>
        <w:pStyle w:val="afffffff9"/>
        <w:rPr>
          <w:rtl/>
        </w:rPr>
      </w:pPr>
      <w:bookmarkStart w:id="26" w:name="_Toc256000039"/>
      <w:bookmarkStart w:id="27" w:name="_Toc32477896"/>
      <w:bookmarkStart w:id="28" w:name="_Toc173823717"/>
      <w:bookmarkStart w:id="29" w:name="_Toc173825525"/>
      <w:r w:rsidRPr="001868B7">
        <w:rPr>
          <w:rtl/>
        </w:rPr>
        <w:t>פרק א'- הליך המכרז</w:t>
      </w:r>
      <w:bookmarkEnd w:id="26"/>
      <w:bookmarkEnd w:id="27"/>
      <w:bookmarkEnd w:id="28"/>
      <w:bookmarkEnd w:id="29"/>
    </w:p>
    <w:p w14:paraId="2CCE618F" w14:textId="77777777" w:rsidR="005D0A83" w:rsidRDefault="005D0A83" w:rsidP="005D0A83">
      <w:pPr>
        <w:rPr>
          <w:rtl/>
        </w:rPr>
      </w:pPr>
    </w:p>
    <w:p w14:paraId="04816972" w14:textId="77777777" w:rsidR="005D0A83" w:rsidRDefault="005D0A83" w:rsidP="005D0A83">
      <w:pPr>
        <w:rPr>
          <w:rtl/>
        </w:rPr>
      </w:pPr>
    </w:p>
    <w:p w14:paraId="73B6DA41" w14:textId="77777777" w:rsidR="005D0A83" w:rsidRDefault="005D0A83" w:rsidP="005D0A83">
      <w:pPr>
        <w:rPr>
          <w:rtl/>
        </w:rPr>
      </w:pPr>
    </w:p>
    <w:p w14:paraId="48DFF762" w14:textId="77777777" w:rsidR="005D0A83" w:rsidRDefault="005D0A83" w:rsidP="005D0A83">
      <w:pPr>
        <w:rPr>
          <w:rtl/>
        </w:rPr>
      </w:pPr>
    </w:p>
    <w:p w14:paraId="53224989" w14:textId="77777777" w:rsidR="005D0A83" w:rsidRDefault="005D0A83" w:rsidP="005D0A83">
      <w:pPr>
        <w:rPr>
          <w:rtl/>
        </w:rPr>
      </w:pPr>
    </w:p>
    <w:p w14:paraId="656BEBED" w14:textId="77777777" w:rsidR="005D0A83" w:rsidRDefault="005D0A83" w:rsidP="005D0A83">
      <w:pPr>
        <w:rPr>
          <w:rtl/>
        </w:rPr>
        <w:sectPr w:rsidR="005D0A83" w:rsidSect="00654526">
          <w:footerReference w:type="first" r:id="rId13"/>
          <w:pgSz w:w="11906" w:h="16838" w:code="9"/>
          <w:pgMar w:top="1616" w:right="1826" w:bottom="1440" w:left="1800" w:header="709" w:footer="709" w:gutter="0"/>
          <w:cols w:space="708"/>
          <w:titlePg/>
          <w:bidi/>
          <w:rtlGutter/>
          <w:docGrid w:linePitch="360"/>
        </w:sectPr>
      </w:pPr>
    </w:p>
    <w:p w14:paraId="7846D729" w14:textId="77777777" w:rsidR="005735BB" w:rsidRDefault="003633C5" w:rsidP="002B53EA">
      <w:pPr>
        <w:pStyle w:val="1fe"/>
        <w:rPr>
          <w:rtl/>
        </w:rPr>
      </w:pPr>
      <w:bookmarkStart w:id="30" w:name="_Toc256000040"/>
      <w:r>
        <w:rPr>
          <w:rtl/>
        </w:rPr>
        <w:lastRenderedPageBreak/>
        <w:t>עקרונות המכרז</w:t>
      </w:r>
      <w:bookmarkEnd w:id="30"/>
    </w:p>
    <w:p w14:paraId="50B92798" w14:textId="77777777" w:rsidR="007D4654" w:rsidRDefault="003633C5">
      <w:pPr>
        <w:pStyle w:val="2-0"/>
        <w:rPr>
          <w:rtl/>
        </w:rPr>
      </w:pPr>
      <w:r>
        <w:rPr>
          <w:rStyle w:val="restricted-editing-exception"/>
          <w:rtl/>
        </w:rPr>
        <w:t xml:space="preserve">מכרז זה הוא </w:t>
      </w:r>
      <w:r>
        <w:rPr>
          <w:rStyle w:val="not-editable"/>
          <w:rtl/>
        </w:rPr>
        <w:t>מכרז 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6A30DB0B" w14:textId="77777777" w:rsidR="007D4654" w:rsidRDefault="003633C5">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6F501341" w14:textId="77777777" w:rsidR="007D4654" w:rsidRDefault="003633C5">
      <w:pPr>
        <w:pStyle w:val="2-0"/>
        <w:rPr>
          <w:rtl/>
        </w:rPr>
      </w:pPr>
      <w:r>
        <w:rPr>
          <w:rtl/>
        </w:rPr>
        <w:t>בתום הליך המכרז, המזמין יכריז על המדורג ראשון כזוכה במכרז ויחתום עימו על הסכם התקשרות, הכל כמפורט להלן.</w:t>
      </w:r>
    </w:p>
    <w:p w14:paraId="6DFF91C8" w14:textId="77777777" w:rsidR="007D4654" w:rsidRDefault="003633C5">
      <w:pPr>
        <w:pStyle w:val="2-0"/>
        <w:rPr>
          <w:rtl/>
        </w:rPr>
      </w:pPr>
      <w:r>
        <w:rPr>
          <w:rtl/>
        </w:rPr>
        <w:t>המכרז יתנהל בהתאם לדין, ולפי כללי המכרז המפורטים במסמכי המכרז ולהלן.</w:t>
      </w:r>
    </w:p>
    <w:p w14:paraId="00889887" w14:textId="77777777" w:rsidR="007D4654" w:rsidRDefault="003633C5">
      <w:pPr>
        <w:pStyle w:val="3-"/>
        <w:rPr>
          <w:rtl/>
        </w:rPr>
      </w:pPr>
      <w:r>
        <w:rPr>
          <w:rStyle w:val="restricted-editing-exception"/>
          <w:rtl/>
        </w:rPr>
        <w:t xml:space="preserve">הכללים לזכייה בסלים במכרז הם: </w:t>
      </w:r>
    </w:p>
    <w:p w14:paraId="135011B1" w14:textId="77777777" w:rsidR="007D4654" w:rsidRDefault="007D4654">
      <w:pPr>
        <w:rPr>
          <w:rtl/>
        </w:rPr>
      </w:pPr>
    </w:p>
    <w:p w14:paraId="01C371F2" w14:textId="77777777" w:rsidR="002658E9" w:rsidRPr="002B53EA" w:rsidRDefault="003633C5" w:rsidP="002B53EA">
      <w:pPr>
        <w:pStyle w:val="1fe"/>
        <w:rPr>
          <w:rtl/>
        </w:rPr>
      </w:pPr>
      <w:bookmarkStart w:id="31" w:name="_Toc256000041"/>
      <w:bookmarkStart w:id="32" w:name="_Toc173823719"/>
      <w:bookmarkStart w:id="33" w:name="_Toc173825527"/>
      <w:r w:rsidRPr="00EC0034">
        <w:rPr>
          <w:rtl/>
        </w:rPr>
        <w:t>תנאי</w:t>
      </w:r>
      <w:r w:rsidR="00035712" w:rsidRPr="00EC0034">
        <w:rPr>
          <w:rFonts w:hint="cs"/>
          <w:rtl/>
        </w:rPr>
        <w:t>ם להשתתפות במכרז</w:t>
      </w:r>
      <w:bookmarkEnd w:id="31"/>
      <w:bookmarkEnd w:id="32"/>
      <w:bookmarkEnd w:id="33"/>
      <w:r w:rsidRPr="00EC0034">
        <w:rPr>
          <w:rtl/>
        </w:rPr>
        <w:t xml:space="preserve"> </w:t>
      </w:r>
    </w:p>
    <w:p w14:paraId="41F70A32" w14:textId="77777777" w:rsidR="00F43C9A" w:rsidRPr="004B4FA2" w:rsidRDefault="003633C5" w:rsidP="007B01DE">
      <w:pPr>
        <w:pStyle w:val="2-"/>
        <w:rPr>
          <w:rtl/>
        </w:rPr>
      </w:pPr>
      <w:r>
        <w:rPr>
          <w:rFonts w:hint="cs"/>
          <w:rtl/>
        </w:rPr>
        <w:t>כללי</w:t>
      </w:r>
    </w:p>
    <w:p w14:paraId="3D4F07FB" w14:textId="77777777" w:rsidR="00A900DD" w:rsidRPr="00A0392D" w:rsidRDefault="003633C5"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1BF1F8E2" w14:textId="77777777" w:rsidR="00F43C9A" w:rsidRPr="00B63569" w:rsidRDefault="003633C5"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2CE5C1A1" w14:textId="77777777" w:rsidR="00390B5E" w:rsidRPr="002A3E64" w:rsidRDefault="003633C5" w:rsidP="00DF50A1">
      <w:pPr>
        <w:pStyle w:val="2-"/>
        <w:rPr>
          <w:rtl/>
        </w:rPr>
      </w:pPr>
      <w:bookmarkStart w:id="34" w:name="_Toc43400590"/>
      <w:bookmarkStart w:id="35" w:name="_Toc44931899"/>
      <w:bookmarkStart w:id="36"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DF50A1" w:rsidRPr="00DF50A1">
        <w:rPr>
          <w:rtl/>
        </w:rPr>
        <w:t>:</w:t>
      </w:r>
      <w:bookmarkEnd w:id="34"/>
      <w:bookmarkEnd w:id="35"/>
      <w:bookmarkEnd w:id="36"/>
    </w:p>
    <w:p w14:paraId="05421AEE" w14:textId="77777777" w:rsidR="00F81260" w:rsidRPr="007B01DE" w:rsidRDefault="003633C5" w:rsidP="00A0392D">
      <w:pPr>
        <w:pStyle w:val="3-"/>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14:paraId="540FBCFB" w14:textId="77777777" w:rsidR="00F43C9A" w:rsidRDefault="003633C5" w:rsidP="00A0392D">
      <w:pPr>
        <w:pStyle w:val="3-"/>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7AD1BC93" w14:textId="77777777" w:rsidR="00390B5E" w:rsidRPr="002A3E64" w:rsidRDefault="003633C5" w:rsidP="007B01DE">
      <w:pPr>
        <w:pStyle w:val="2-"/>
        <w:rPr>
          <w:rtl/>
        </w:rPr>
      </w:pPr>
      <w:bookmarkStart w:id="37" w:name="_Toc32477196"/>
      <w:bookmarkStart w:id="38" w:name="_Toc43400591"/>
      <w:bookmarkStart w:id="39" w:name="_Toc44931900"/>
      <w:bookmarkStart w:id="40" w:name="_Toc44931987"/>
      <w:bookmarkEnd w:id="37"/>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8"/>
      <w:bookmarkEnd w:id="39"/>
      <w:bookmarkEnd w:id="40"/>
    </w:p>
    <w:p w14:paraId="5B3C59F9" w14:textId="77777777" w:rsidR="00CC3072" w:rsidRDefault="003633C5"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355487FD" w14:textId="77777777" w:rsidR="007D4654" w:rsidRDefault="003633C5" w:rsidP="009F79FE">
      <w:pPr>
        <w:pStyle w:val="4-3"/>
        <w:rPr>
          <w:rtl/>
        </w:rPr>
      </w:pPr>
      <w:r>
        <w:rPr>
          <w:rFonts w:eastAsia="David" w:hint="cs"/>
          <w:b/>
          <w:bCs/>
          <w:rtl/>
        </w:rPr>
        <w:t>תקינה מחייבת</w:t>
      </w:r>
    </w:p>
    <w:p w14:paraId="06F1C949" w14:textId="77777777" w:rsidR="007D4654" w:rsidRDefault="003633C5">
      <w:pPr>
        <w:pStyle w:val="5-"/>
        <w:rPr>
          <w:rtl/>
        </w:rPr>
      </w:pPr>
      <w:r>
        <w:rPr>
          <w:rStyle w:val="restricted-editing-exception"/>
          <w:rFonts w:eastAsia="David"/>
          <w:rtl/>
        </w:rPr>
        <w:t>כלל ה</w:t>
      </w:r>
      <w:r>
        <w:rPr>
          <w:rStyle w:val="not-editable"/>
          <w:rFonts w:eastAsia="David"/>
          <w:rtl/>
        </w:rPr>
        <w:t>טובין</w:t>
      </w:r>
      <w:r>
        <w:rPr>
          <w:rStyle w:val="restricted-editing-exception"/>
          <w:rFonts w:eastAsia="David"/>
          <w:rtl/>
        </w:rPr>
        <w:t xml:space="preserve"> המוצעים על ידי המציע עומדים בדרישות תקנים הנדרשים לפי דין לצורך אספקתם, אם ישנם, ובכלל זאת: </w:t>
      </w:r>
      <w:r>
        <w:rPr>
          <w:rStyle w:val="not-editable"/>
          <w:rFonts w:eastAsia="David"/>
          <w:rtl/>
        </w:rPr>
        <w:t xml:space="preserve">חובת עמידה במפרט: הטובין והשירותים המוצעים במסגרת מכרז זה נדרשים לעמוד במלוא הדרישות, התנאים והתקנים המפורטים </w:t>
      </w:r>
      <w:r>
        <w:rPr>
          <w:rStyle w:val="not-editable"/>
          <w:rFonts w:eastAsia="David"/>
          <w:rtl/>
        </w:rPr>
        <w:lastRenderedPageBreak/>
        <w:t xml:space="preserve">במפרט הטכני המלא המצורף למכרז (להלן: "המפרט הטכני").אופן הגשת האישורים והתקנים: על המציע לצרף להצעתו, באמצעות העלאת קבצים נפרדים, קריאים וברורים (בפורמט </w:t>
      </w:r>
      <w:r>
        <w:rPr>
          <w:rStyle w:val="not-editable"/>
          <w:rFonts w:eastAsia="David"/>
        </w:rPr>
        <w:t>PDF</w:t>
      </w:r>
      <w:r>
        <w:rPr>
          <w:rStyle w:val="not-editable"/>
          <w:rFonts w:eastAsia="David"/>
          <w:rtl/>
        </w:rPr>
        <w:t>) למערכת המכרזים המקוונת, את כל תעודות התקנים ואת אישורי המעבדה הנדרשים בגוף המפרט הטכני.הצהרת יצרן: במקומות שבהם הותר במפרט הטכני להסתפק בהצהרת יצרן במקום תעודת תקן, יצרף המציע קובץ ובו הצהרה רשמית וחתומה כדין מטעם יצרן הציוד, המאשרת במפורש את עמידת הטובין בדרישה הרלוונטית.סמכות הוועדה לבקש השלמות ואינטרפרטציה: מובהר כי ככל שלא צורפו להצעה מלוא התעודות, האישורים או ההצהרות הנדרשים, או ככל שיתעורר ספק או אי-בהירות לגבי תוקפם או תוכנם של הקבצים שהועלו, תהא ועדת המכרזים רשאית (אך לא חייבת), לפי שיקול דעתה הבלעדי והמוחלט, לפנות למציע בבקשה לקבלת הבהרות, השלמות או המצאת מסמכים חסרים. המציע יידרש להמציא את המבוקש בתוך לוחות הזמנים שייקבעו על ידי הוועדה בפנייתה.העדר זכות טיעון: מציע שלא יצרף את המסמכים הנדרשים או שלא יענה לדרישת ההשלמה/ההבהרה של הוועדה במועד ובאופן שנדרש ממנו, לא תישמע ממנו כל טענה אם ועדות המכרזים תחליט לדחות או לפסול את הצעתו מטעם זה.</w:t>
      </w:r>
      <w:r>
        <w:rPr>
          <w:rStyle w:val="restricted-editing-exception"/>
          <w:rFonts w:eastAsia="David"/>
          <w:rtl/>
        </w:rPr>
        <w:t>.</w:t>
      </w:r>
    </w:p>
    <w:p w14:paraId="04C396DE" w14:textId="77777777" w:rsidR="007D4654" w:rsidRDefault="003633C5">
      <w:pPr>
        <w:rPr>
          <w:rtl/>
        </w:rPr>
        <w:sectPr w:rsidR="007D4654"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5E7F6F9B" w14:textId="77777777" w:rsidR="00391993" w:rsidRPr="00EC0034" w:rsidRDefault="003633C5" w:rsidP="00973BC2">
      <w:pPr>
        <w:pStyle w:val="1fe"/>
        <w:rPr>
          <w:rtl/>
        </w:rPr>
      </w:pPr>
      <w:bookmarkStart w:id="41" w:name="_Toc256000042"/>
      <w:bookmarkStart w:id="42" w:name="_Toc173823720"/>
      <w:bookmarkStart w:id="43" w:name="_Toc173825528"/>
      <w:r w:rsidRPr="00EC0034">
        <w:rPr>
          <w:rFonts w:hint="cs"/>
          <w:rtl/>
        </w:rPr>
        <w:lastRenderedPageBreak/>
        <w:t>ניקוד ה</w:t>
      </w:r>
      <w:r w:rsidR="008E27B7" w:rsidRPr="00EC0034">
        <w:rPr>
          <w:rFonts w:hint="cs"/>
          <w:rtl/>
        </w:rPr>
        <w:t>הצעות</w:t>
      </w:r>
      <w:bookmarkEnd w:id="41"/>
      <w:bookmarkEnd w:id="42"/>
      <w:bookmarkEnd w:id="43"/>
    </w:p>
    <w:p w14:paraId="59E9668C" w14:textId="77777777" w:rsidR="00C10C50" w:rsidRPr="002A3E64" w:rsidRDefault="003633C5" w:rsidP="007B01DE">
      <w:pPr>
        <w:pStyle w:val="2-"/>
        <w:rPr>
          <w:rtl/>
        </w:rPr>
      </w:pPr>
      <w:bookmarkStart w:id="44" w:name="_Toc43400593"/>
      <w:bookmarkStart w:id="45" w:name="_Toc44931902"/>
      <w:bookmarkStart w:id="46" w:name="_Toc44931989"/>
      <w:bookmarkStart w:id="47" w:name="_Hlk219966950"/>
      <w:bookmarkStart w:id="48"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4"/>
      <w:bookmarkEnd w:id="45"/>
      <w:bookmarkEnd w:id="46"/>
    </w:p>
    <w:bookmarkEnd w:id="47"/>
    <w:p w14:paraId="6A0FEF82" w14:textId="77777777" w:rsidR="00C10C50" w:rsidRPr="007B01DE" w:rsidRDefault="003633C5"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00644897" w14:textId="77777777" w:rsidR="00C10C50" w:rsidRPr="002D1D37" w:rsidRDefault="003633C5" w:rsidP="000C2347">
      <w:pPr>
        <w:pStyle w:val="4-3"/>
        <w:rPr>
          <w:rtl/>
        </w:rPr>
      </w:pPr>
      <w:bookmarkStart w:id="49" w:name="show_MishkalIchut"/>
      <w:r w:rsidRPr="002D1D37">
        <w:rPr>
          <w:rtl/>
        </w:rPr>
        <w:t>איכות –</w:t>
      </w:r>
      <w:r w:rsidR="00E451C7">
        <w:rPr>
          <w:rFonts w:hint="cs"/>
          <w:rtl/>
        </w:rPr>
        <w:t xml:space="preserve"> </w:t>
      </w:r>
      <w:bookmarkStart w:id="50" w:name="MishkalIchut"/>
      <w:r w:rsidR="00D4695F">
        <w:rPr>
          <w:rFonts w:hint="cs"/>
          <w:rtl/>
        </w:rPr>
        <w:t>30</w:t>
      </w:r>
      <w:bookmarkEnd w:id="50"/>
      <w:r w:rsidRPr="002D1D37">
        <w:rPr>
          <w:rtl/>
        </w:rPr>
        <w:t>%</w:t>
      </w:r>
      <w:r w:rsidRPr="002D1D37">
        <w:rPr>
          <w:rFonts w:hint="cs"/>
          <w:rtl/>
        </w:rPr>
        <w:t>;</w:t>
      </w:r>
      <w:r w:rsidRPr="002D1D37">
        <w:rPr>
          <w:rtl/>
        </w:rPr>
        <w:t xml:space="preserve"> </w:t>
      </w:r>
      <w:bookmarkEnd w:id="49"/>
    </w:p>
    <w:p w14:paraId="22416DB9" w14:textId="77777777" w:rsidR="00C10C50" w:rsidRDefault="003633C5" w:rsidP="000C2347">
      <w:pPr>
        <w:pStyle w:val="4-3"/>
      </w:pPr>
      <w:bookmarkStart w:id="51" w:name="show_MishkalMechir"/>
      <w:r w:rsidRPr="002D1D37">
        <w:rPr>
          <w:rFonts w:hint="cs"/>
          <w:rtl/>
        </w:rPr>
        <w:t>מחיר</w:t>
      </w:r>
      <w:r w:rsidRPr="002D1D37">
        <w:rPr>
          <w:rtl/>
        </w:rPr>
        <w:t xml:space="preserve"> –</w:t>
      </w:r>
      <w:r w:rsidR="00E451C7">
        <w:rPr>
          <w:rFonts w:hint="cs"/>
          <w:rtl/>
        </w:rPr>
        <w:t xml:space="preserve"> </w:t>
      </w:r>
      <w:bookmarkStart w:id="52" w:name="MishkalMechir"/>
      <w:r w:rsidR="00D4695F">
        <w:rPr>
          <w:rFonts w:hint="cs"/>
          <w:rtl/>
        </w:rPr>
        <w:t>70</w:t>
      </w:r>
      <w:bookmarkEnd w:id="52"/>
      <w:r w:rsidRPr="002D1D37">
        <w:rPr>
          <w:rtl/>
        </w:rPr>
        <w:t>%</w:t>
      </w:r>
      <w:r w:rsidR="00DA0A6E">
        <w:rPr>
          <w:rFonts w:hint="cs"/>
          <w:rtl/>
        </w:rPr>
        <w:t>.</w:t>
      </w:r>
      <w:bookmarkEnd w:id="51"/>
    </w:p>
    <w:p w14:paraId="431B13C5" w14:textId="77777777" w:rsidR="0091559C" w:rsidRDefault="003633C5" w:rsidP="007B01DE">
      <w:pPr>
        <w:pStyle w:val="2-"/>
        <w:rPr>
          <w:rtl/>
        </w:rPr>
      </w:pPr>
      <w:bookmarkStart w:id="53" w:name="show_isMarkivIchut_1"/>
      <w:r>
        <w:rPr>
          <w:rFonts w:hint="cs"/>
          <w:rtl/>
        </w:rPr>
        <w:t>מדדי איכות</w:t>
      </w:r>
    </w:p>
    <w:p w14:paraId="00D25253" w14:textId="77777777" w:rsidR="0091559C" w:rsidRDefault="003633C5" w:rsidP="00A0392D">
      <w:pPr>
        <w:pStyle w:val="3-"/>
      </w:pPr>
      <w:bookmarkStart w:id="54"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50"/>
        <w:gridCol w:w="1988"/>
        <w:gridCol w:w="5230"/>
        <w:gridCol w:w="596"/>
      </w:tblGrid>
      <w:tr w:rsidR="007D4654" w14:paraId="6528FF8F"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ACE0E4" w14:textId="77777777" w:rsidR="007D4654" w:rsidRDefault="003633C5">
            <w:pPr>
              <w:rPr>
                <w:rFonts w:eastAsia="David"/>
                <w:b/>
                <w:bCs/>
                <w:caps w:val="0"/>
                <w:color w:val="000000"/>
                <w:rtl/>
              </w:rPr>
            </w:pPr>
            <w:r>
              <w:rPr>
                <w:rFonts w:eastAsia="David"/>
                <w:b/>
                <w:bCs/>
                <w:caps w:val="0"/>
                <w:color w:val="000000"/>
                <w:rtl/>
              </w:rPr>
              <w:t># מס'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63C6126" w14:textId="77777777" w:rsidR="007D4654" w:rsidRDefault="003633C5">
            <w:pPr>
              <w:rPr>
                <w:rFonts w:eastAsia="David"/>
                <w:b/>
                <w:bCs/>
                <w:caps w:val="0"/>
                <w:color w:val="000000"/>
                <w:rtl/>
              </w:rPr>
            </w:pPr>
            <w:r>
              <w:rPr>
                <w:rFonts w:eastAsia="David"/>
                <w:b/>
                <w:bCs/>
                <w:caps w:val="0"/>
                <w:color w:val="000000"/>
                <w:rtl/>
              </w:rPr>
              <w:t>תיאור מדד</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67B760" w14:textId="77777777" w:rsidR="007D4654" w:rsidRDefault="003633C5">
            <w:pPr>
              <w:rPr>
                <w:rFonts w:eastAsia="David"/>
                <w:b/>
                <w:bCs/>
                <w:caps w:val="0"/>
                <w:color w:val="000000"/>
                <w:rtl/>
              </w:rPr>
            </w:pPr>
            <w:r>
              <w:rPr>
                <w:rFonts w:eastAsia="David"/>
                <w:b/>
                <w:bCs/>
                <w:caps w:val="0"/>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6F2A176" w14:textId="77777777" w:rsidR="007D4654" w:rsidRDefault="003633C5">
            <w:pPr>
              <w:rPr>
                <w:rFonts w:eastAsia="David"/>
                <w:b/>
                <w:bCs/>
                <w:caps w:val="0"/>
                <w:color w:val="000000"/>
                <w:rtl/>
              </w:rPr>
            </w:pPr>
            <w:r>
              <w:rPr>
                <w:rFonts w:eastAsia="David"/>
                <w:b/>
                <w:bCs/>
                <w:caps w:val="0"/>
                <w:color w:val="000000"/>
                <w:rtl/>
              </w:rPr>
              <w:t>משקל</w:t>
            </w:r>
          </w:p>
        </w:tc>
      </w:tr>
      <w:tr w:rsidR="007D4654" w14:paraId="38122549"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E10D07" w14:textId="77777777" w:rsidR="007D4654" w:rsidRDefault="003633C5">
            <w:pPr>
              <w:rPr>
                <w:rFonts w:eastAsia="David"/>
                <w:caps w:val="0"/>
                <w:color w:val="000000"/>
              </w:rPr>
            </w:pPr>
            <w:r>
              <w:rPr>
                <w:rFonts w:eastAsia="David"/>
                <w:caps w:val="0"/>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BDBDF5" w14:textId="77777777" w:rsidR="007D4654" w:rsidRDefault="003633C5">
            <w:pPr>
              <w:rPr>
                <w:rFonts w:eastAsia="David"/>
                <w:caps w:val="0"/>
                <w:color w:val="000000"/>
                <w:rtl/>
              </w:rPr>
            </w:pPr>
            <w:r>
              <w:rPr>
                <w:rFonts w:eastAsia="David"/>
                <w:caps w:val="0"/>
                <w:color w:val="000000"/>
                <w:rtl/>
              </w:rPr>
              <w:t>בחינת המוצר והתאמתו למפרט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E2D0F94" w14:textId="77777777" w:rsidR="007D4654" w:rsidRDefault="003633C5">
            <w:pPr>
              <w:rPr>
                <w:rFonts w:eastAsia="David"/>
                <w:caps w:val="0"/>
                <w:color w:val="000000"/>
                <w:rtl/>
              </w:rPr>
            </w:pPr>
            <w:r>
              <w:rPr>
                <w:rFonts w:eastAsia="David"/>
                <w:caps w:val="0"/>
                <w:color w:val="000000"/>
                <w:rtl/>
              </w:rPr>
              <w:t>בדיקת תקנים ואישורים עפ"י המפרט הנדרש</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1BBAE15" w14:textId="77777777" w:rsidR="007D4654" w:rsidRDefault="003633C5">
            <w:pPr>
              <w:rPr>
                <w:rFonts w:eastAsia="David"/>
                <w:caps w:val="0"/>
                <w:color w:val="000000"/>
              </w:rPr>
            </w:pPr>
            <w:r>
              <w:rPr>
                <w:rFonts w:eastAsia="David"/>
                <w:caps w:val="0"/>
                <w:color w:val="000000"/>
              </w:rPr>
              <w:t>70%</w:t>
            </w:r>
          </w:p>
        </w:tc>
      </w:tr>
      <w:tr w:rsidR="007D4654" w14:paraId="5EC3214E"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B2D2A34" w14:textId="77777777" w:rsidR="007D4654" w:rsidRDefault="003633C5">
            <w:pPr>
              <w:rPr>
                <w:rFonts w:eastAsia="David"/>
                <w:caps w:val="0"/>
                <w:color w:val="000000"/>
              </w:rPr>
            </w:pPr>
            <w:r>
              <w:rPr>
                <w:rFonts w:eastAsia="David"/>
                <w:caps w:val="0"/>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EB8C7B5" w14:textId="77777777" w:rsidR="007D4654" w:rsidRDefault="003633C5">
            <w:pPr>
              <w:rPr>
                <w:rFonts w:eastAsia="David"/>
                <w:caps w:val="0"/>
                <w:color w:val="000000"/>
                <w:rtl/>
              </w:rPr>
            </w:pPr>
            <w:r>
              <w:rPr>
                <w:rFonts w:eastAsia="David"/>
                <w:caps w:val="0"/>
                <w:color w:val="000000"/>
                <w:rtl/>
              </w:rPr>
              <w:t>בחינת המוצר והפתרון המוצע אצל לקוח קיים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D25B26" w14:textId="2E011CE6" w:rsidR="007D4654" w:rsidRDefault="003633C5">
            <w:pPr>
              <w:rPr>
                <w:rFonts w:eastAsia="David"/>
                <w:caps w:val="0"/>
                <w:color w:val="000000"/>
                <w:rtl/>
              </w:rPr>
            </w:pPr>
            <w:r>
              <w:rPr>
                <w:rFonts w:eastAsia="David"/>
                <w:caps w:val="0"/>
                <w:color w:val="000000"/>
                <w:rtl/>
              </w:rPr>
              <w:t xml:space="preserve">מבוסס על המלצות של לקוחות קיימים , וכן </w:t>
            </w:r>
            <w:proofErr w:type="spellStart"/>
            <w:r w:rsidR="00CB6196">
              <w:rPr>
                <w:rFonts w:eastAsia="David" w:hint="cs"/>
                <w:caps w:val="0"/>
                <w:color w:val="000000"/>
                <w:rtl/>
              </w:rPr>
              <w:t>חוו"ד</w:t>
            </w:r>
            <w:proofErr w:type="spellEnd"/>
            <w:r w:rsidR="00CB6196">
              <w:rPr>
                <w:rFonts w:eastAsia="David" w:hint="cs"/>
                <w:caps w:val="0"/>
                <w:color w:val="000000"/>
                <w:rtl/>
              </w:rPr>
              <w:t xml:space="preserve"> לאחר </w:t>
            </w:r>
            <w:r>
              <w:rPr>
                <w:rFonts w:eastAsia="David"/>
                <w:caps w:val="0"/>
                <w:color w:val="000000"/>
                <w:rtl/>
              </w:rPr>
              <w:t>ביקור לבחינה של צוות ייעודי אצל לקוח קיים אחד או יותר</w:t>
            </w:r>
            <w:r w:rsidR="00F37BA5">
              <w:rPr>
                <w:rFonts w:eastAsia="David" w:hint="cs"/>
                <w:caps w:val="0"/>
                <w:color w:val="000000"/>
                <w:rtl/>
              </w:rPr>
              <w:t xml:space="preserve"> (עפ"י החלטת הועדה ובמידת הצורך)</w:t>
            </w:r>
            <w:r>
              <w:rPr>
                <w:rFonts w:eastAsia="David"/>
                <w:caps w:val="0"/>
                <w:color w:val="000000"/>
                <w:rtl/>
              </w:rPr>
              <w:t>.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DFF85F7" w14:textId="77777777" w:rsidR="007D4654" w:rsidRDefault="003633C5">
            <w:pPr>
              <w:rPr>
                <w:rFonts w:eastAsia="David"/>
                <w:caps w:val="0"/>
                <w:color w:val="000000"/>
              </w:rPr>
            </w:pPr>
            <w:r>
              <w:rPr>
                <w:rFonts w:eastAsia="David"/>
                <w:caps w:val="0"/>
                <w:color w:val="000000"/>
              </w:rPr>
              <w:t>30%</w:t>
            </w:r>
          </w:p>
        </w:tc>
      </w:tr>
    </w:tbl>
    <w:p w14:paraId="7EE19F99" w14:textId="77777777" w:rsidR="00212309" w:rsidRPr="00DD7E17" w:rsidRDefault="00212309">
      <w:pPr>
        <w:rPr>
          <w:rtl/>
        </w:rPr>
      </w:pPr>
    </w:p>
    <w:p w14:paraId="30B4B0DC" w14:textId="77777777" w:rsidR="007D4654" w:rsidRDefault="00FA6DF3">
      <w:bookmarkStart w:id="55" w:name="html_qualityTests"/>
      <w:bookmarkEnd w:id="55"/>
      <w:r>
        <w:t xml:space="preserve"> </w:t>
      </w:r>
      <w:bookmarkEnd w:id="54"/>
    </w:p>
    <w:p w14:paraId="1EF1C090" w14:textId="77777777" w:rsidR="0091559C" w:rsidRDefault="003633C5" w:rsidP="001540EE">
      <w:pPr>
        <w:pStyle w:val="2-"/>
        <w:rPr>
          <w:rtl/>
        </w:rPr>
      </w:pPr>
      <w:bookmarkStart w:id="56" w:name="show_isMarkivMechir_1"/>
      <w:bookmarkEnd w:id="53"/>
      <w:r>
        <w:rPr>
          <w:rFonts w:hint="cs"/>
          <w:rtl/>
        </w:rPr>
        <w:t>מדדי מחיר</w:t>
      </w:r>
    </w:p>
    <w:p w14:paraId="3B752995" w14:textId="77777777" w:rsidR="0071157D" w:rsidRDefault="003633C5"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18C907BB" w14:textId="77777777" w:rsidR="0071157D" w:rsidRDefault="003633C5"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733A5929" w14:textId="77777777" w:rsidR="003242B8" w:rsidRDefault="003633C5"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56"/>
    <w:p w14:paraId="207B7DFF"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3C9D5C1B" w14:textId="77777777" w:rsidR="0086013E" w:rsidRDefault="003633C5" w:rsidP="00A0392D">
      <w:pPr>
        <w:pStyle w:val="3-"/>
        <w:rPr>
          <w:rtl/>
        </w:rPr>
      </w:pPr>
      <w:r>
        <w:rPr>
          <w:rFonts w:hint="cs"/>
          <w:rtl/>
        </w:rPr>
        <w:t xml:space="preserve"> </w:t>
      </w:r>
      <w:bookmarkStart w:id="57"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Start w:id="58" w:name="show_internalDocForReviewingOffers"/>
      <w:r>
        <w:rPr>
          <w:rFonts w:hint="cs"/>
          <w:rtl/>
        </w:rPr>
        <w:t xml:space="preserve"> </w:t>
      </w:r>
      <w:r w:rsidR="00086087" w:rsidRPr="00086087">
        <w:rPr>
          <w:rtl/>
        </w:rPr>
        <w:t>עבור ביצוע ניקוד האיכות, ועדת המכרזים קבעה מסמך פנימי לבדיקה (מפ"ל) המנחה את ועדת המכרזים או מי מטעמה, בדבר אופן בדיקת ההצעות ביחס למדדי האיכות המפורטים במכרז. המפ"ל לא יפורסם למציעים.</w:t>
      </w:r>
      <w:bookmarkEnd w:id="58"/>
    </w:p>
    <w:p w14:paraId="7BE341AF" w14:textId="77777777" w:rsidR="00822845" w:rsidRDefault="003633C5" w:rsidP="00A0392D">
      <w:pPr>
        <w:pStyle w:val="3-"/>
        <w:rPr>
          <w:rtl/>
        </w:rPr>
      </w:pPr>
      <w:bookmarkStart w:id="59" w:name="show_isMarkivMechir_2"/>
      <w:bookmarkEnd w:id="57"/>
      <w:r w:rsidRPr="00DE48B0">
        <w:rPr>
          <w:rFonts w:hint="eastAsia"/>
          <w:b/>
          <w:bCs/>
          <w:rtl/>
        </w:rPr>
        <w:lastRenderedPageBreak/>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ן המחיר ייעשה</w:t>
      </w:r>
      <w:r w:rsidR="003D6C1C">
        <w:rPr>
          <w:rFonts w:hint="cs"/>
          <w:rtl/>
        </w:rPr>
        <w:t xml:space="preserve"> </w:t>
      </w:r>
      <w:r w:rsidR="00283BC7">
        <w:rPr>
          <w:rFonts w:hint="cs"/>
          <w:rtl/>
        </w:rPr>
        <w:t xml:space="preserve">באופן הבא: </w:t>
      </w:r>
    </w:p>
    <w:p w14:paraId="585BDA86" w14:textId="77777777" w:rsidR="00822845" w:rsidRPr="00EE0107" w:rsidRDefault="003633C5"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56DB1B93" w14:textId="77777777" w:rsidR="00C91699" w:rsidRDefault="003633C5"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60" w:name="show_pricing_by_quantity"/>
      <w:r w:rsidRPr="00375C36">
        <w:rPr>
          <w:rtl/>
        </w:rPr>
        <w:t xml:space="preserve"> </w:t>
      </w:r>
      <w:r w:rsidRPr="00375C36">
        <w:rPr>
          <w:rFonts w:hint="eastAsia"/>
          <w:rtl/>
        </w:rPr>
        <w:t>בכמות</w:t>
      </w:r>
      <w:bookmarkEnd w:id="60"/>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2EBDA886" w14:textId="77777777" w:rsidR="00DD6CED" w:rsidRDefault="003633C5" w:rsidP="006B6CCE">
      <w:pPr>
        <w:pStyle w:val="5-"/>
        <w:rPr>
          <w:rtl/>
        </w:rPr>
      </w:pPr>
      <w:bookmarkStart w:id="61" w:name="hidden_sumBidDuplicate"/>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62" w:name="show_isRelativeComparison"/>
    </w:p>
    <w:p w14:paraId="3CF6F984" w14:textId="77777777" w:rsidR="00DD6CED" w:rsidRPr="000649F8" w:rsidRDefault="002A0E69"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69CF18D0" w14:textId="77777777" w:rsidR="00DD6CED" w:rsidRPr="00925707" w:rsidRDefault="003633C5" w:rsidP="000C2347">
      <w:pPr>
        <w:pStyle w:val="6-0"/>
        <w:rPr>
          <w:rtl/>
        </w:rPr>
      </w:pPr>
      <w:r w:rsidRPr="00925707">
        <w:rPr>
          <w:rFonts w:hint="eastAsia"/>
          <w:rtl/>
        </w:rPr>
        <w:t>הגדרות</w:t>
      </w:r>
      <w:r w:rsidRPr="00925707">
        <w:rPr>
          <w:rtl/>
        </w:rPr>
        <w:t>:</w:t>
      </w:r>
    </w:p>
    <w:p w14:paraId="48F7D7ED" w14:textId="77777777" w:rsidR="0086013E" w:rsidRPr="008500B1" w:rsidRDefault="003633C5"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7237C4E" w14:textId="77777777" w:rsidR="0086013E" w:rsidRPr="00825723" w:rsidRDefault="003633C5"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5764BB0A" w14:textId="77777777" w:rsidR="0086013E" w:rsidRPr="006E33B1" w:rsidRDefault="003633C5"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4E684E64" w14:textId="77777777" w:rsidR="0086013E" w:rsidRPr="00A32B2D" w:rsidRDefault="003633C5"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62"/>
    <w:bookmarkEnd w:id="59"/>
    <w:p w14:paraId="1294316A" w14:textId="77777777" w:rsidR="0086013E" w:rsidRDefault="002A0E69"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bookmarkEnd w:id="61"/>
    </w:p>
    <w:p w14:paraId="5A38763D" w14:textId="77777777" w:rsidR="00D02D2E" w:rsidRDefault="003633C5" w:rsidP="00D02D2E">
      <w:pPr>
        <w:pStyle w:val="5-"/>
        <w:numPr>
          <w:ilvl w:val="4"/>
          <w:numId w:val="51"/>
        </w:numPr>
        <w:ind w:left="2970" w:hanging="1080"/>
      </w:pPr>
      <w:bookmarkStart w:id="63"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431CEDFB" w14:textId="77777777" w:rsidR="00A24623" w:rsidRPr="00FC740E" w:rsidRDefault="00A24623" w:rsidP="00E0309B">
      <w:pPr>
        <w:rPr>
          <w:sz w:val="16"/>
          <w:szCs w:val="16"/>
          <w:rtl/>
        </w:rPr>
      </w:pPr>
      <w:bookmarkStart w:id="64" w:name="show_isLinear"/>
      <w:bookmarkStart w:id="65" w:name="show_IsNotHumanResources_7"/>
    </w:p>
    <w:p w14:paraId="47E29EA2" w14:textId="77777777" w:rsidR="002D7FEE" w:rsidRPr="00323E5B" w:rsidRDefault="003633C5" w:rsidP="000C2347">
      <w:pPr>
        <w:pStyle w:val="4-3"/>
        <w:rPr>
          <w:rtl/>
        </w:rPr>
      </w:pPr>
      <w:bookmarkStart w:id="66" w:name="_Hlk163490797"/>
      <w:r w:rsidRPr="00DD1AB1">
        <w:t xml:space="preserve"> </w:t>
      </w:r>
      <w:r>
        <w:rPr>
          <w:rFonts w:ascii="Cambria Math" w:eastAsia="Cambria Math" w:hAnsi="Cambria Math" w:cs="Cambria Math"/>
        </w:rPr>
        <w:t>Gi=  30% x TQi+70% x PSi</w:t>
      </w:r>
    </w:p>
    <w:bookmarkEnd w:id="66"/>
    <w:p w14:paraId="5BEC8EA2" w14:textId="77777777" w:rsidR="002D7FEE" w:rsidRPr="00797B4B" w:rsidRDefault="003633C5" w:rsidP="006B6CCE">
      <w:pPr>
        <w:pStyle w:val="4-"/>
        <w:rPr>
          <w:rtl/>
        </w:rPr>
      </w:pPr>
      <w:r w:rsidRPr="00797B4B">
        <w:rPr>
          <w:rFonts w:hint="eastAsia"/>
          <w:rtl/>
        </w:rPr>
        <w:t>הגדרות</w:t>
      </w:r>
      <w:r w:rsidRPr="00DE48B0">
        <w:rPr>
          <w:rtl/>
        </w:rPr>
        <w:t xml:space="preserve">: </w:t>
      </w:r>
    </w:p>
    <w:p w14:paraId="1D28B844" w14:textId="77777777" w:rsidR="002D7FEE" w:rsidRPr="001D2E60" w:rsidRDefault="003633C5"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3E31D342" w14:textId="77777777" w:rsidR="002D7FEE" w:rsidRPr="00797B4B" w:rsidRDefault="003633C5"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18825A8E" w14:textId="77777777" w:rsidR="005D0501" w:rsidRPr="00E132E4" w:rsidRDefault="003633C5"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5BD8A950" w14:textId="77777777" w:rsidR="009C6908" w:rsidRDefault="009C6908">
      <w:pPr>
        <w:rPr>
          <w:sz w:val="16"/>
          <w:szCs w:val="16"/>
          <w:rtl/>
        </w:rPr>
      </w:pPr>
      <w:bookmarkStart w:id="67" w:name="show_AmotMidaC_2"/>
      <w:bookmarkStart w:id="68" w:name="show_IsNotHumanResources_6"/>
      <w:bookmarkEnd w:id="64"/>
      <w:bookmarkEnd w:id="65"/>
      <w:bookmarkEnd w:id="63"/>
      <w:bookmarkEnd w:id="67"/>
      <w:bookmarkEnd w:id="68"/>
    </w:p>
    <w:p w14:paraId="21E456F4" w14:textId="77777777" w:rsidR="004475C1" w:rsidRPr="00323E5B" w:rsidRDefault="004475C1" w:rsidP="00E132E4"/>
    <w:p w14:paraId="4FE88FE7" w14:textId="77777777" w:rsidR="00464ACD" w:rsidRPr="00EC0034" w:rsidRDefault="003633C5" w:rsidP="00973BC2">
      <w:pPr>
        <w:pStyle w:val="1fe"/>
        <w:rPr>
          <w:rtl/>
        </w:rPr>
      </w:pPr>
      <w:bookmarkStart w:id="69" w:name="_Toc256000043"/>
      <w:bookmarkStart w:id="70" w:name="_Toc32477901"/>
      <w:bookmarkStart w:id="71" w:name="_Toc43400596"/>
      <w:bookmarkStart w:id="72" w:name="_Toc44931905"/>
      <w:bookmarkStart w:id="73" w:name="_Toc44931992"/>
      <w:bookmarkStart w:id="74" w:name="_Toc53331331"/>
      <w:bookmarkStart w:id="75" w:name="_Toc173823721"/>
      <w:bookmarkStart w:id="76" w:name="_Toc173825529"/>
      <w:bookmarkEnd w:id="48"/>
      <w:r w:rsidRPr="00EC0034">
        <w:rPr>
          <w:rFonts w:hint="eastAsia"/>
          <w:rtl/>
        </w:rPr>
        <w:lastRenderedPageBreak/>
        <w:t>בחירת</w:t>
      </w:r>
      <w:r w:rsidRPr="00EC0034">
        <w:rPr>
          <w:rtl/>
        </w:rPr>
        <w:t xml:space="preserve"> </w:t>
      </w:r>
      <w:r w:rsidRPr="00EC0034">
        <w:rPr>
          <w:rFonts w:hint="eastAsia"/>
          <w:rtl/>
        </w:rPr>
        <w:t>זוכה</w:t>
      </w:r>
      <w:bookmarkEnd w:id="69"/>
      <w:bookmarkEnd w:id="70"/>
      <w:bookmarkEnd w:id="71"/>
      <w:bookmarkEnd w:id="72"/>
      <w:bookmarkEnd w:id="73"/>
      <w:bookmarkEnd w:id="74"/>
      <w:bookmarkEnd w:id="75"/>
      <w:bookmarkEnd w:id="76"/>
    </w:p>
    <w:p w14:paraId="27E572C7" w14:textId="77777777" w:rsidR="00B41858" w:rsidRPr="002A3E64" w:rsidRDefault="003633C5" w:rsidP="007B01DE">
      <w:pPr>
        <w:pStyle w:val="2-"/>
        <w:rPr>
          <w:rtl/>
        </w:rPr>
      </w:pPr>
      <w:bookmarkStart w:id="77" w:name="_Toc43400597"/>
      <w:bookmarkStart w:id="78" w:name="_Toc44931906"/>
      <w:bookmarkStart w:id="79" w:name="_Toc44931993"/>
      <w:r w:rsidRPr="002A3E64">
        <w:rPr>
          <w:rFonts w:hint="eastAsia"/>
          <w:rtl/>
        </w:rPr>
        <w:t>דירוג</w:t>
      </w:r>
      <w:r w:rsidRPr="002A3E64">
        <w:rPr>
          <w:rtl/>
        </w:rPr>
        <w:t xml:space="preserve"> ההצעות</w:t>
      </w:r>
      <w:bookmarkEnd w:id="77"/>
      <w:bookmarkEnd w:id="78"/>
      <w:bookmarkEnd w:id="79"/>
      <w:r w:rsidRPr="002A3E64">
        <w:rPr>
          <w:rtl/>
        </w:rPr>
        <w:t xml:space="preserve"> </w:t>
      </w:r>
    </w:p>
    <w:p w14:paraId="2870F850" w14:textId="77777777" w:rsidR="00327C31" w:rsidRDefault="003633C5"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10F2DB80" w14:textId="77777777" w:rsidR="00681022" w:rsidRDefault="003633C5" w:rsidP="00A0392D">
      <w:pPr>
        <w:pStyle w:val="3-"/>
        <w:rPr>
          <w:rtl/>
        </w:rPr>
      </w:pPr>
      <w:bookmarkStart w:id="80" w:name="show_IsTovin_3"/>
      <w:bookmarkStart w:id="81" w:name="hidden_AmotMidaA_1"/>
      <w:r>
        <w:rPr>
          <w:rFonts w:hint="cs"/>
          <w:rtl/>
        </w:rPr>
        <w:t>במסגרת שקלול הציון ודירוג ההצעות, תינתן העדפה לטובין מתוצרת הארץ, בהתאם לתקנה 3 לתקנות חובת המכרזים (העדפת תוצרת הארץ), התשנ"ה-1995 ("</w:t>
      </w:r>
      <w:r w:rsidRPr="000636E1">
        <w:rPr>
          <w:rFonts w:hint="eastAsia"/>
          <w:b/>
          <w:bCs/>
          <w:rtl/>
        </w:rPr>
        <w:t>תקנות</w:t>
      </w:r>
      <w:r w:rsidRPr="000636E1">
        <w:rPr>
          <w:b/>
          <w:bCs/>
          <w:rtl/>
        </w:rPr>
        <w:t xml:space="preserve"> </w:t>
      </w:r>
      <w:r w:rsidRPr="000636E1">
        <w:rPr>
          <w:rFonts w:hint="eastAsia"/>
          <w:b/>
          <w:bCs/>
          <w:rtl/>
        </w:rPr>
        <w:t>העדפת</w:t>
      </w:r>
      <w:r w:rsidRPr="000636E1">
        <w:rPr>
          <w:b/>
          <w:bCs/>
          <w:rtl/>
        </w:rPr>
        <w:t xml:space="preserve"> </w:t>
      </w:r>
      <w:r w:rsidRPr="000636E1">
        <w:rPr>
          <w:rFonts w:hint="eastAsia"/>
          <w:b/>
          <w:bCs/>
          <w:rtl/>
        </w:rPr>
        <w:t>תוצרת</w:t>
      </w:r>
      <w:r w:rsidRPr="000636E1">
        <w:rPr>
          <w:b/>
          <w:bCs/>
          <w:rtl/>
        </w:rPr>
        <w:t xml:space="preserve"> </w:t>
      </w:r>
      <w:r w:rsidRPr="000636E1">
        <w:rPr>
          <w:rFonts w:hint="eastAsia"/>
          <w:b/>
          <w:bCs/>
          <w:rtl/>
        </w:rPr>
        <w:t>הארץ</w:t>
      </w:r>
      <w:r>
        <w:rPr>
          <w:rFonts w:hint="cs"/>
          <w:rtl/>
        </w:rPr>
        <w:t>")</w:t>
      </w:r>
      <w:r w:rsidR="00221167">
        <w:rPr>
          <w:rFonts w:hint="cs"/>
          <w:rtl/>
        </w:rPr>
        <w:t xml:space="preserve"> ובכפוף להוראות הדין</w:t>
      </w:r>
      <w:r>
        <w:rPr>
          <w:rFonts w:hint="cs"/>
          <w:rtl/>
        </w:rPr>
        <w:t>,</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p w14:paraId="4FDB6716" w14:textId="77777777" w:rsidR="00C46AF5" w:rsidRPr="00C46AF5" w:rsidRDefault="003633C5" w:rsidP="00A0392D">
      <w:pPr>
        <w:pStyle w:val="3-"/>
        <w:rPr>
          <w:rtl/>
        </w:rPr>
      </w:pPr>
      <w:bookmarkStart w:id="82" w:name="show_IsNotHumanResources_1"/>
      <w:bookmarkEnd w:id="80"/>
      <w:bookmarkEnd w:id="81"/>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F0E8991" w14:textId="77777777" w:rsidR="00125AFD" w:rsidRPr="00E35708" w:rsidRDefault="003633C5"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5BC03998" w14:textId="77777777" w:rsidR="00C23BCA" w:rsidRPr="00E35708" w:rsidRDefault="003633C5" w:rsidP="000C2347">
      <w:pPr>
        <w:pStyle w:val="4-3"/>
        <w:rPr>
          <w:rtl/>
        </w:rPr>
      </w:pPr>
      <w:bookmarkStart w:id="83" w:name="show_isMarkivIchut_3"/>
      <w:bookmarkStart w:id="84" w:name="show_isOfficeNotPolice_1"/>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83"/>
      <w:bookmarkEnd w:id="84"/>
      <w:r w:rsidR="00BB5D6A" w:rsidRPr="00E35708">
        <w:rPr>
          <w:rtl/>
        </w:rPr>
        <w:t xml:space="preserve"> </w:t>
      </w:r>
      <w:r w:rsidRPr="00E35708">
        <w:rPr>
          <w:rtl/>
        </w:rPr>
        <w:t xml:space="preserve"> </w:t>
      </w:r>
    </w:p>
    <w:p w14:paraId="786E65B7" w14:textId="77777777" w:rsidR="00C46AF5" w:rsidRPr="00E35708" w:rsidRDefault="003633C5"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82"/>
    </w:p>
    <w:p w14:paraId="3E411418" w14:textId="77777777" w:rsidR="00B41858" w:rsidRPr="00C229DC" w:rsidRDefault="003633C5" w:rsidP="007B01DE">
      <w:pPr>
        <w:pStyle w:val="2-"/>
        <w:rPr>
          <w:rtl/>
        </w:rPr>
      </w:pPr>
      <w:bookmarkStart w:id="85" w:name="_Toc43400598"/>
      <w:bookmarkStart w:id="86" w:name="_Toc44931907"/>
      <w:bookmarkStart w:id="87" w:name="_Toc44931994"/>
      <w:r w:rsidRPr="00C229DC">
        <w:rPr>
          <w:rtl/>
        </w:rPr>
        <w:t xml:space="preserve">בחירת </w:t>
      </w:r>
      <w:r w:rsidR="001B092F" w:rsidRPr="00C229DC">
        <w:rPr>
          <w:rFonts w:hint="eastAsia"/>
          <w:rtl/>
        </w:rPr>
        <w:t>זוכה</w:t>
      </w:r>
      <w:bookmarkEnd w:id="85"/>
      <w:bookmarkEnd w:id="86"/>
      <w:bookmarkEnd w:id="87"/>
      <w:r w:rsidR="008669C4" w:rsidRPr="00C229DC">
        <w:rPr>
          <w:rtl/>
        </w:rPr>
        <w:t xml:space="preserve"> </w:t>
      </w:r>
    </w:p>
    <w:p w14:paraId="61ACA4DF" w14:textId="77777777" w:rsidR="00B41858" w:rsidRPr="00C229DC" w:rsidRDefault="003633C5" w:rsidP="00A0392D">
      <w:pPr>
        <w:pStyle w:val="3-"/>
        <w:rPr>
          <w:rtl/>
        </w:rPr>
      </w:pPr>
      <w:bookmarkStart w:id="88" w:name="hidden_numZohim_3"/>
      <w:bookmarkStart w:id="89" w:name="show_isNotBasket_8"/>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8"/>
      <w:bookmarkEnd w:id="89"/>
    </w:p>
    <w:p w14:paraId="373DFC25" w14:textId="77777777" w:rsidR="001F7139" w:rsidRPr="002A3E64" w:rsidRDefault="003633C5" w:rsidP="007B01DE">
      <w:pPr>
        <w:pStyle w:val="2-"/>
        <w:rPr>
          <w:rtl/>
        </w:rPr>
      </w:pPr>
      <w:bookmarkStart w:id="90" w:name="_Toc43400599"/>
      <w:bookmarkStart w:id="91" w:name="_Toc44931908"/>
      <w:bookmarkStart w:id="92" w:name="_Toc44931995"/>
      <w:r w:rsidRPr="002A3E64">
        <w:rPr>
          <w:rFonts w:hint="eastAsia"/>
          <w:rtl/>
        </w:rPr>
        <w:t>כשירים</w:t>
      </w:r>
      <w:r w:rsidRPr="002A3E64">
        <w:rPr>
          <w:rtl/>
        </w:rPr>
        <w:t xml:space="preserve"> </w:t>
      </w:r>
      <w:r w:rsidRPr="002A3E64">
        <w:rPr>
          <w:rFonts w:hint="eastAsia"/>
          <w:rtl/>
        </w:rPr>
        <w:t>לזכיה</w:t>
      </w:r>
      <w:bookmarkEnd w:id="90"/>
      <w:bookmarkEnd w:id="91"/>
      <w:bookmarkEnd w:id="92"/>
    </w:p>
    <w:p w14:paraId="5FFED7F4" w14:textId="77777777" w:rsidR="001754C3" w:rsidRPr="00FF5805" w:rsidRDefault="003633C5"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bookmarkStart w:id="93" w:name="show_isNotBasket_3"/>
      <w:r w:rsidR="00A239B9" w:rsidRPr="00A239B9">
        <w:rPr>
          <w:rFonts w:hint="cs"/>
          <w:rtl/>
        </w:rPr>
        <w:t xml:space="preserve"> במכרז</w:t>
      </w:r>
      <w:bookmarkEnd w:id="93"/>
      <w:r w:rsidRPr="00E92470">
        <w:rPr>
          <w:rtl/>
        </w:rPr>
        <w:t>.</w:t>
      </w:r>
      <w:r w:rsidR="00A239B9" w:rsidRPr="00E92470">
        <w:rPr>
          <w:rFonts w:hint="cs"/>
          <w:rtl/>
        </w:rPr>
        <w:t xml:space="preserve"> </w:t>
      </w:r>
      <w:bookmarkStart w:id="94" w:name="_Ref383951818"/>
      <w:bookmarkStart w:id="95" w:name="_Toc407797385"/>
      <w:bookmarkStart w:id="96"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w:t>
      </w:r>
      <w:r w:rsidR="00A239B9" w:rsidRPr="00FF5805">
        <w:rPr>
          <w:rFonts w:hint="cs"/>
          <w:rtl/>
        </w:rPr>
        <w:lastRenderedPageBreak/>
        <w:t>במכרז</w:t>
      </w:r>
      <w:r w:rsidRPr="00FF5805">
        <w:rPr>
          <w:rFonts w:hint="cs"/>
          <w:rtl/>
        </w:rPr>
        <w:t xml:space="preserve">. </w:t>
      </w:r>
      <w:r w:rsidR="006E41EE">
        <w:rPr>
          <w:rFonts w:hint="cs"/>
          <w:rtl/>
        </w:rPr>
        <w:t>בתקופה שלאחר שנה מיום בחירת הזוכה, רשאי המזמין בהסכמת הכשיר, להכריז עליו כזוכה.</w:t>
      </w:r>
    </w:p>
    <w:bookmarkEnd w:id="94"/>
    <w:bookmarkEnd w:id="95"/>
    <w:bookmarkEnd w:id="96"/>
    <w:p w14:paraId="4EAF948A" w14:textId="77777777" w:rsidR="001754C3" w:rsidRPr="002A3E64" w:rsidRDefault="003633C5"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40E2575C" w14:textId="77777777" w:rsidR="007F0B3C" w:rsidRDefault="003633C5" w:rsidP="00A0392D">
      <w:pPr>
        <w:pStyle w:val="3-"/>
        <w:rPr>
          <w:rtl/>
        </w:rPr>
      </w:pPr>
      <w:r>
        <w:rPr>
          <w:rStyle w:val="restricted-editing-exception"/>
          <w:rFonts w:eastAsia="David"/>
          <w:rtl/>
        </w:rPr>
        <w:t>כתנאי לחתימת המזמין על הסכם ההתקשרות, על הזוכה לבצע את הפעולות הבאות, בפרק זמן שיוגדר על ידי המזמין:</w:t>
      </w:r>
    </w:p>
    <w:p w14:paraId="463E4D79" w14:textId="77777777" w:rsidR="007D4654" w:rsidRDefault="003633C5">
      <w:pPr>
        <w:pStyle w:val="4-3"/>
        <w:rPr>
          <w:rtl/>
        </w:rPr>
      </w:pPr>
      <w:r>
        <w:rPr>
          <w:rFonts w:eastAsia="David"/>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5F2EE7C2" w14:textId="77777777" w:rsidR="007D4654" w:rsidRDefault="003633C5">
      <w:pPr>
        <w:pStyle w:val="4-3"/>
        <w:rPr>
          <w:rtl/>
        </w:rPr>
      </w:pPr>
      <w:r>
        <w:rPr>
          <w:rFonts w:eastAsia="David"/>
          <w:rtl/>
        </w:rPr>
        <w:t>אם הזוכה הוא עמותה, הקדש, אגודה עותומאנית או חברה לתועלת הציבור –</w:t>
      </w:r>
    </w:p>
    <w:p w14:paraId="257DDE49" w14:textId="77777777" w:rsidR="007D4654" w:rsidRDefault="003633C5">
      <w:pPr>
        <w:pStyle w:val="5-"/>
        <w:rPr>
          <w:rtl/>
        </w:rPr>
      </w:pPr>
      <w:r>
        <w:rPr>
          <w:rFonts w:eastAsia="David"/>
          <w:rtl/>
        </w:rPr>
        <w:t xml:space="preserve">הגשת אישור ניהול תקין מאת רשם העמותות או רשם ההקדשות, לפי העניין, המעיד כי הגוף מקיים את </w:t>
      </w:r>
      <w:hyperlink r:id="rId14" w:anchor="_" w:history="1">
        <w:r>
          <w:rPr>
            <w:rFonts w:eastAsia="David"/>
            <w:color w:val="0000FF"/>
            <w:u w:val="single" w:color="0000FF"/>
            <w:rtl/>
          </w:rPr>
          <w:t>דרישות חוק העמותות, התש"ם-1980</w:t>
        </w:r>
      </w:hyperlink>
      <w:r>
        <w:rPr>
          <w:rFonts w:eastAsia="David"/>
          <w:rtl/>
        </w:rPr>
        <w:t xml:space="preserve">, </w:t>
      </w:r>
      <w:hyperlink r:id="rId15" w:anchor="_" w:history="1">
        <w:r>
          <w:rPr>
            <w:rFonts w:eastAsia="David"/>
            <w:color w:val="0000FF"/>
            <w:u w:val="single" w:color="0000FF"/>
            <w:rtl/>
          </w:rPr>
          <w:t xml:space="preserve">חוק החברות, התשנ"ט-1999 </w:t>
        </w:r>
      </w:hyperlink>
      <w:r>
        <w:rPr>
          <w:rFonts w:eastAsia="David"/>
          <w:rtl/>
        </w:rPr>
        <w:t xml:space="preserve">או </w:t>
      </w:r>
      <w:hyperlink r:id="rId16" w:anchor="_" w:history="1">
        <w:r>
          <w:rPr>
            <w:rFonts w:eastAsia="David"/>
            <w:color w:val="0000FF"/>
            <w:u w:val="single" w:color="0000FF"/>
            <w:rtl/>
          </w:rPr>
          <w:t xml:space="preserve">חוק הנאמנות, התשל"ט-1979 </w:t>
        </w:r>
      </w:hyperlink>
      <w:r>
        <w:rPr>
          <w:rFonts w:eastAsia="David"/>
          <w:rtl/>
        </w:rPr>
        <w:t>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68C56411" w14:textId="77777777" w:rsidR="007D4654" w:rsidRDefault="003633C5">
      <w:pPr>
        <w:pStyle w:val="6-0"/>
        <w:rPr>
          <w:rtl/>
        </w:rPr>
      </w:pPr>
      <w:r>
        <w:rPr>
          <w:rFonts w:eastAsia="David"/>
          <w:rtl/>
        </w:rPr>
        <w:t>התקשרות עם עמותה, חל"צ, או ההקדש, אשר טרם חלפו שנתיים מיום רישומן.</w:t>
      </w:r>
    </w:p>
    <w:p w14:paraId="779CE04D" w14:textId="77777777" w:rsidR="007D4654" w:rsidRDefault="003633C5">
      <w:pPr>
        <w:pStyle w:val="6-0"/>
        <w:rPr>
          <w:rtl/>
        </w:rPr>
      </w:pPr>
      <w:r>
        <w:rPr>
          <w:rFonts w:eastAsia="David"/>
          <w:rtl/>
        </w:rPr>
        <w:t>התקשרות עם אגודה עותומאנית.</w:t>
      </w:r>
    </w:p>
    <w:p w14:paraId="5855DB0A" w14:textId="77777777" w:rsidR="007D4654" w:rsidRDefault="003633C5">
      <w:pPr>
        <w:pStyle w:val="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70C0EC37" w14:textId="77777777" w:rsidR="007D4654" w:rsidRDefault="003633C5">
      <w:pPr>
        <w:pStyle w:val="4-3"/>
        <w:rPr>
          <w:rtl/>
        </w:rPr>
      </w:pPr>
      <w:r>
        <w:rPr>
          <w:rFonts w:eastAsia="David"/>
          <w:rtl/>
        </w:rPr>
        <w:t>להגיש את הסכם ההתקשרות שב</w:t>
      </w:r>
      <w:r>
        <w:rPr>
          <w:rFonts w:eastAsia="David"/>
          <w:b/>
          <w:bCs/>
          <w:rtl/>
        </w:rPr>
        <w:t>פרק ד</w:t>
      </w:r>
      <w:r>
        <w:rPr>
          <w:rFonts w:eastAsia="David"/>
          <w:rtl/>
        </w:rPr>
        <w:t>, על נספחיו (לדוג' נספח סודיות והיעדר ניגוד עניינים וכדו') כשהוא חתום על ידי הזוכה.</w:t>
      </w:r>
    </w:p>
    <w:p w14:paraId="3432F52A" w14:textId="77777777" w:rsidR="007D4654" w:rsidRDefault="003633C5">
      <w:pPr>
        <w:pStyle w:val="4-3"/>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7" w:history="1">
        <w:r>
          <w:rPr>
            <w:rFonts w:eastAsia="David"/>
            <w:color w:val="0000FF"/>
            <w:u w:val="single" w:color="0000FF"/>
            <w:rtl/>
          </w:rPr>
          <w:t>הוראת תכ"ם 7.12.5 "פורטל הספקים"</w:t>
        </w:r>
      </w:hyperlink>
      <w:r>
        <w:rPr>
          <w:rFonts w:eastAsia="David"/>
          <w:rtl/>
        </w:rPr>
        <w:t>).</w:t>
      </w:r>
    </w:p>
    <w:p w14:paraId="21F4176A" w14:textId="77777777" w:rsidR="007D4654" w:rsidRDefault="003633C5">
      <w:pPr>
        <w:pStyle w:val="4-3"/>
        <w:rPr>
          <w:rtl/>
        </w:rPr>
      </w:pPr>
      <w:r>
        <w:rPr>
          <w:rFonts w:eastAsia="David"/>
          <w:rtl/>
        </w:rPr>
        <w:t xml:space="preserve">אם הזוכה הצהיר במסגרת הצעתו, כי הצעתו היא של טובין מתוצרת הארץ, יגיש הזוכה אישור רו"ח להוכחת זכאותו (נספח ב – הצהרות ואישור רו''ח – העדפת תוצרת הארץ </w:t>
      </w:r>
      <w:hyperlink r:id="rId18" w:history="1">
        <w:r>
          <w:rPr>
            <w:rFonts w:eastAsia="David"/>
            <w:color w:val="0000FF"/>
            <w:u w:val="single" w:color="0000FF"/>
            <w:rtl/>
          </w:rPr>
          <w:t>להוראת תכ"ם 7.11.4 "העדפת תוצרת הארץ"</w:t>
        </w:r>
      </w:hyperlink>
      <w:r>
        <w:rPr>
          <w:rFonts w:eastAsia="David"/>
          <w:rtl/>
        </w:rPr>
        <w:t>).</w:t>
      </w:r>
    </w:p>
    <w:p w14:paraId="2C32F81A" w14:textId="77777777" w:rsidR="007D4654" w:rsidRDefault="003633C5">
      <w:pPr>
        <w:pStyle w:val="3-"/>
        <w:rPr>
          <w:rtl/>
        </w:rPr>
      </w:pPr>
      <w:r>
        <w:rPr>
          <w:rFonts w:eastAsia="David"/>
          <w:rtl/>
        </w:rPr>
        <w:lastRenderedPageBreak/>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p>
    <w:p w14:paraId="3A64D8EF" w14:textId="77777777" w:rsidR="007D4654" w:rsidRDefault="007D4654">
      <w:pPr>
        <w:rPr>
          <w:rtl/>
        </w:rPr>
      </w:pPr>
    </w:p>
    <w:p w14:paraId="49E31A59" w14:textId="77777777" w:rsidR="00AA027F" w:rsidRPr="002A3E64" w:rsidRDefault="003633C5" w:rsidP="007B01DE">
      <w:pPr>
        <w:pStyle w:val="2-"/>
        <w:rPr>
          <w:rtl/>
        </w:rPr>
      </w:pPr>
      <w:bookmarkStart w:id="97" w:name="_Toc43400601"/>
      <w:bookmarkStart w:id="98" w:name="_Toc44931910"/>
      <w:bookmarkStart w:id="99" w:name="_Toc44931997"/>
      <w:bookmarkStart w:id="100"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7"/>
      <w:bookmarkEnd w:id="98"/>
      <w:bookmarkEnd w:id="99"/>
    </w:p>
    <w:p w14:paraId="287693C9" w14:textId="77777777" w:rsidR="00A921E5" w:rsidRPr="002D1D37" w:rsidRDefault="003633C5"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01" w:name="_Toc407797419"/>
      <w:r w:rsidR="006E41EE">
        <w:rPr>
          <w:rFonts w:hint="cs"/>
          <w:rtl/>
        </w:rPr>
        <w:t xml:space="preserve">ועם השלמת אישור ההתקשרות אצל המזמין, </w:t>
      </w:r>
      <w:r w:rsidR="00FF66C3">
        <w:rPr>
          <w:rFonts w:hint="cs"/>
          <w:rtl/>
        </w:rPr>
        <w:t xml:space="preserve">טרם ביצוע רכש, </w:t>
      </w:r>
      <w:r w:rsidR="006E41EE">
        <w:rPr>
          <w:rFonts w:hint="cs"/>
          <w:rtl/>
        </w:rPr>
        <w:t xml:space="preserve">יוציא המזמין הזמנה לספק. </w:t>
      </w:r>
      <w:r w:rsidRPr="002D1D37">
        <w:rPr>
          <w:rtl/>
        </w:rPr>
        <w:t xml:space="preserve"> </w:t>
      </w:r>
      <w:bookmarkEnd w:id="101"/>
    </w:p>
    <w:p w14:paraId="68105C7C" w14:textId="77777777" w:rsidR="00AA027F" w:rsidRPr="003874D1" w:rsidRDefault="003633C5"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2" w:name="show_expected_time_by_customer"/>
      <w:r w:rsidR="0062039A">
        <w:rPr>
          <w:rFonts w:hint="cs"/>
          <w:rtl/>
        </w:rPr>
        <w:t xml:space="preserve"> פרק הזמן שיוגדר על ידי המזמין</w:t>
      </w:r>
      <w:bookmarkEnd w:id="102"/>
      <w:r w:rsidRPr="002D1D37">
        <w:rPr>
          <w:rtl/>
        </w:rPr>
        <w:t xml:space="preserve">. </w:t>
      </w:r>
    </w:p>
    <w:p w14:paraId="56B8F26A"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10389F88" w14:textId="77777777" w:rsidR="00721BE1" w:rsidRPr="00EC0034" w:rsidRDefault="003633C5" w:rsidP="00973BC2">
      <w:pPr>
        <w:pStyle w:val="1fe"/>
        <w:rPr>
          <w:rtl/>
        </w:rPr>
      </w:pPr>
      <w:bookmarkStart w:id="103" w:name="_Toc256000044"/>
      <w:bookmarkStart w:id="104" w:name="_Toc32477902"/>
      <w:bookmarkStart w:id="105" w:name="_Toc43400602"/>
      <w:bookmarkStart w:id="106" w:name="_Toc44931911"/>
      <w:bookmarkStart w:id="107" w:name="_Toc44931998"/>
      <w:bookmarkStart w:id="108" w:name="_Toc53331332"/>
      <w:bookmarkStart w:id="109" w:name="_Toc173823722"/>
      <w:bookmarkStart w:id="110" w:name="_Toc173825530"/>
      <w:r w:rsidRPr="00EC0034">
        <w:rPr>
          <w:rFonts w:hint="cs"/>
          <w:rtl/>
        </w:rPr>
        <w:lastRenderedPageBreak/>
        <w:t>מופעים ומועדים במכרז</w:t>
      </w:r>
      <w:bookmarkEnd w:id="103"/>
      <w:bookmarkEnd w:id="104"/>
      <w:bookmarkEnd w:id="105"/>
      <w:bookmarkEnd w:id="106"/>
      <w:bookmarkEnd w:id="107"/>
      <w:bookmarkEnd w:id="108"/>
      <w:bookmarkEnd w:id="109"/>
      <w:bookmarkEnd w:id="110"/>
    </w:p>
    <w:p w14:paraId="674CE1C5" w14:textId="77777777" w:rsidR="00721BE1" w:rsidRPr="002A3E64" w:rsidRDefault="003633C5" w:rsidP="007B01DE">
      <w:pPr>
        <w:pStyle w:val="2-"/>
        <w:rPr>
          <w:rtl/>
        </w:rPr>
      </w:pPr>
      <w:bookmarkStart w:id="111" w:name="_Toc43400603"/>
      <w:bookmarkStart w:id="112" w:name="_Toc44931912"/>
      <w:bookmarkStart w:id="113" w:name="_Toc44931999"/>
      <w:bookmarkStart w:id="114" w:name="_Toc516503358"/>
      <w:bookmarkEnd w:id="100"/>
      <w:r w:rsidRPr="002A3E64">
        <w:rPr>
          <w:rFonts w:hint="eastAsia"/>
          <w:rtl/>
        </w:rPr>
        <w:t>מועדי</w:t>
      </w:r>
      <w:r w:rsidRPr="002A3E64">
        <w:rPr>
          <w:rtl/>
        </w:rPr>
        <w:t xml:space="preserve"> </w:t>
      </w:r>
      <w:r w:rsidRPr="002A3E64">
        <w:rPr>
          <w:rFonts w:hint="eastAsia"/>
          <w:rtl/>
        </w:rPr>
        <w:t>המכרז</w:t>
      </w:r>
      <w:bookmarkEnd w:id="111"/>
      <w:bookmarkEnd w:id="112"/>
      <w:bookmarkEnd w:id="113"/>
    </w:p>
    <w:p w14:paraId="0B7E39B5" w14:textId="15C9C869" w:rsidR="006C5930" w:rsidRDefault="003633C5" w:rsidP="006C5930">
      <w:pPr>
        <w:pStyle w:val="3-"/>
      </w:pPr>
      <w:bookmarkStart w:id="115" w:name="show_SugTevatMichrazimDigital_4"/>
      <w:r>
        <w:rPr>
          <w:rFonts w:hint="cs"/>
          <w:rtl/>
        </w:rPr>
        <w:t>הליך המכרז יתבצע בהתאם ללוחות הזמנים אשר יפורטו במערכת יהלו"ם</w:t>
      </w:r>
      <w:r w:rsidR="00540D01">
        <w:rPr>
          <w:rFonts w:hint="cs"/>
          <w:rtl/>
        </w:rPr>
        <w:t xml:space="preserve"> תחת שם המכרז</w:t>
      </w:r>
      <w:r>
        <w:rPr>
          <w:rFonts w:hint="cs"/>
          <w:rtl/>
        </w:rPr>
        <w:t>.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w:t>
      </w:r>
      <w:bookmarkStart w:id="116" w:name="show_micrazpumbi_9"/>
      <w:r>
        <w:rPr>
          <w:rFonts w:hint="cs"/>
          <w:rtl/>
        </w:rPr>
        <w:t xml:space="preserve">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w:t>
      </w:r>
      <w:r w:rsidR="00032C86">
        <w:rPr>
          <w:rFonts w:hint="cs"/>
          <w:rtl/>
        </w:rPr>
        <w:t xml:space="preserve"> </w:t>
      </w:r>
      <w:r w:rsidRPr="002A3E64">
        <w:rPr>
          <w:rtl/>
        </w:rPr>
        <w:t xml:space="preserve">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17" w:name="TenderNumber_4"/>
      <w:r w:rsidR="006D72B6">
        <w:t>1</w:t>
      </w:r>
      <w:r w:rsidRPr="002A3E64">
        <w:t>/2026</w:t>
      </w:r>
      <w:bookmarkEnd w:id="117"/>
      <w:r w:rsidRPr="002A3E64">
        <w:rPr>
          <w:rtl/>
        </w:rPr>
        <w:t xml:space="preserve"> – </w:t>
      </w:r>
      <w:r w:rsidRPr="002A3E64">
        <w:rPr>
          <w:rFonts w:hint="eastAsia"/>
          <w:rtl/>
        </w:rPr>
        <w:t>ל</w:t>
      </w:r>
      <w:bookmarkStart w:id="118" w:name="TenderDesc_5"/>
      <w:r w:rsidRPr="002A3E64">
        <w:rPr>
          <w:rtl/>
        </w:rPr>
        <w:t xml:space="preserve">רכש לוקרים עם מנעולי קירבה </w:t>
      </w:r>
      <w:r w:rsidRPr="002A3E64">
        <w:t>RFID</w:t>
      </w:r>
      <w:r w:rsidRPr="002A3E64">
        <w:rPr>
          <w:rtl/>
        </w:rPr>
        <w:t xml:space="preserve"> ושידות מטופלים עבור חדרי מאושפזים למרכז לבריאות הנפש מעלה הכרמל </w:t>
      </w:r>
      <w:bookmarkEnd w:id="118"/>
      <w:r w:rsidRPr="002A3E64">
        <w:rPr>
          <w:rtl/>
        </w:rPr>
        <w:t xml:space="preserve"> ("</w:t>
      </w:r>
      <w:r w:rsidRPr="000636E1">
        <w:rPr>
          <w:rFonts w:hint="eastAsia"/>
          <w:b/>
          <w:bCs/>
          <w:rtl/>
        </w:rPr>
        <w:t>דף</w:t>
      </w:r>
      <w:r w:rsidRPr="000636E1">
        <w:rPr>
          <w:b/>
          <w:bCs/>
          <w:rtl/>
        </w:rPr>
        <w:t xml:space="preserve"> </w:t>
      </w:r>
      <w:r w:rsidRPr="000636E1">
        <w:rPr>
          <w:rFonts w:hint="eastAsia"/>
          <w:b/>
          <w:bCs/>
          <w:rtl/>
        </w:rPr>
        <w:t>המכרז</w:t>
      </w:r>
      <w:r w:rsidRPr="002A3E64">
        <w:rPr>
          <w:rtl/>
        </w:rPr>
        <w:t>")</w:t>
      </w:r>
      <w:bookmarkEnd w:id="116"/>
      <w:r>
        <w:rPr>
          <w:rFonts w:hint="cs"/>
          <w:rtl/>
        </w:rPr>
        <w:t>.</w:t>
      </w:r>
      <w:r w:rsidRPr="00476E94">
        <w:rPr>
          <w:rtl/>
        </w:rPr>
        <w:t xml:space="preserve"> </w:t>
      </w:r>
      <w:bookmarkEnd w:id="115"/>
    </w:p>
    <w:p w14:paraId="047880E4" w14:textId="77777777" w:rsidR="003D6B71" w:rsidRDefault="003633C5" w:rsidP="007B01DE">
      <w:pPr>
        <w:pStyle w:val="2-"/>
        <w:rPr>
          <w:rtl/>
        </w:rPr>
      </w:pPr>
      <w:bookmarkStart w:id="119" w:name="_Toc43400605"/>
      <w:bookmarkStart w:id="120" w:name="_Toc44931914"/>
      <w:bookmarkStart w:id="121"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9"/>
      <w:bookmarkEnd w:id="120"/>
      <w:bookmarkEnd w:id="121"/>
    </w:p>
    <w:p w14:paraId="1DF55DC8" w14:textId="77777777" w:rsidR="00721BE1" w:rsidRDefault="003633C5"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691B88E9" w14:textId="77777777" w:rsidR="00683809" w:rsidRPr="00683809" w:rsidRDefault="00EF4E1A" w:rsidP="00683809">
      <w:pPr>
        <w:pStyle w:val="3-"/>
        <w:rPr>
          <w:rtl/>
        </w:rPr>
      </w:pPr>
      <w:bookmarkStart w:id="122" w:name="show_SugTevatMichrazimDigital_3"/>
      <w:r>
        <w:rPr>
          <w:rFonts w:hint="cs"/>
          <w:rtl/>
        </w:rPr>
        <w:t xml:space="preserve">שאלות הבהרה יוגשו באמצעות מערכת יהלום. </w:t>
      </w:r>
      <w:bookmarkStart w:id="123"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3"/>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22"/>
    <w:p w14:paraId="606048E1" w14:textId="77777777" w:rsidR="00721BE1" w:rsidRPr="00D60826" w:rsidRDefault="003633C5" w:rsidP="00A0392D">
      <w:pPr>
        <w:pStyle w:val="3-"/>
        <w:rPr>
          <w:rtl/>
        </w:rPr>
      </w:pPr>
      <w:r>
        <w:rPr>
          <w:rtl/>
        </w:rPr>
        <w:t>המזמין</w:t>
      </w:r>
      <w:r w:rsidRPr="00B63569">
        <w:rPr>
          <w:rtl/>
        </w:rPr>
        <w:t xml:space="preserve"> רשאי לאפשר סבבים נוספים של שאלות הבהרה, בהודעה שתפורסם</w:t>
      </w:r>
      <w:bookmarkStart w:id="124" w:name="show_micrazpumbi_2"/>
      <w:r w:rsidRPr="00B63569">
        <w:rPr>
          <w:rtl/>
        </w:rPr>
        <w:t xml:space="preserve"> </w:t>
      </w:r>
      <w:r w:rsidRPr="00D60826">
        <w:rPr>
          <w:rtl/>
        </w:rPr>
        <w:t>ב</w:t>
      </w:r>
      <w:r w:rsidR="00E15716">
        <w:rPr>
          <w:rFonts w:hint="cs"/>
          <w:rtl/>
        </w:rPr>
        <w:t>דף המכרז</w:t>
      </w:r>
      <w:bookmarkEnd w:id="124"/>
      <w:r w:rsidR="0062039A" w:rsidRPr="00D60826">
        <w:rPr>
          <w:rFonts w:hint="cs"/>
          <w:rtl/>
        </w:rPr>
        <w:t>, וזאת בהתאם לשיקול דעתו הבלעדי</w:t>
      </w:r>
      <w:r w:rsidRPr="00D60826">
        <w:rPr>
          <w:rtl/>
        </w:rPr>
        <w:t>.</w:t>
      </w:r>
    </w:p>
    <w:p w14:paraId="68D8D1B4" w14:textId="77777777" w:rsidR="00236E1B" w:rsidRPr="00D60826" w:rsidRDefault="003633C5"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60F1CACB" w14:textId="77777777" w:rsidR="00721BE1" w:rsidRPr="002A3E64" w:rsidRDefault="003633C5" w:rsidP="007B01DE">
      <w:pPr>
        <w:pStyle w:val="2-"/>
        <w:rPr>
          <w:rtl/>
        </w:rPr>
      </w:pPr>
      <w:bookmarkStart w:id="125" w:name="_Toc43400606"/>
      <w:bookmarkStart w:id="126" w:name="_Toc44931915"/>
      <w:bookmarkStart w:id="127" w:name="_Toc44932002"/>
      <w:r w:rsidRPr="002A3E64">
        <w:rPr>
          <w:rtl/>
        </w:rPr>
        <w:t>מענה המזמין לשאלות ההבהרה</w:t>
      </w:r>
      <w:bookmarkEnd w:id="125"/>
      <w:bookmarkEnd w:id="126"/>
      <w:bookmarkEnd w:id="127"/>
    </w:p>
    <w:p w14:paraId="36FDB6DF" w14:textId="77777777" w:rsidR="00ED5238" w:rsidRDefault="003633C5" w:rsidP="00A0392D">
      <w:pPr>
        <w:pStyle w:val="3-"/>
        <w:rPr>
          <w:rtl/>
        </w:rPr>
      </w:pPr>
      <w:r>
        <w:rPr>
          <w:rFonts w:hint="cs"/>
          <w:rtl/>
        </w:rPr>
        <w:t>תשובות והבהרות תינתנה בכתב בלבד, נוסחן הוא הנוסח המחייב והן יהיו חלק בלתי נפרד ממסמכי המכרז.</w:t>
      </w:r>
    </w:p>
    <w:p w14:paraId="3E5D5CC8" w14:textId="77777777" w:rsidR="00ED5238" w:rsidRDefault="003633C5" w:rsidP="00A0392D">
      <w:pPr>
        <w:pStyle w:val="3-"/>
        <w:rPr>
          <w:rtl/>
        </w:rPr>
      </w:pPr>
      <w:r>
        <w:rPr>
          <w:rFonts w:hint="cs"/>
          <w:rtl/>
        </w:rPr>
        <w:t>תשובות והבהרות של המזמין, יפורסמו</w:t>
      </w:r>
      <w:bookmarkStart w:id="128" w:name="show_micrazpumbi_3"/>
      <w:r>
        <w:rPr>
          <w:rFonts w:hint="cs"/>
          <w:rtl/>
        </w:rPr>
        <w:t xml:space="preserve"> בדף המכרז</w:t>
      </w:r>
      <w:bookmarkEnd w:id="128"/>
      <w:r>
        <w:rPr>
          <w:rFonts w:hint="cs"/>
          <w:rtl/>
        </w:rPr>
        <w:t>. באחריות מציע במכרז להתעדכן בתשובות המזמין וכן בעדכונים שוטפים אשר יפורסמו בנוגע למכרז זה.</w:t>
      </w:r>
    </w:p>
    <w:p w14:paraId="1EBD4158" w14:textId="4905D103" w:rsidR="00ED5238" w:rsidRDefault="003633C5" w:rsidP="00A0392D">
      <w:pPr>
        <w:pStyle w:val="3-"/>
        <w:rPr>
          <w:rtl/>
        </w:rPr>
      </w:pPr>
      <w:r>
        <w:rPr>
          <w:rFonts w:hint="cs"/>
          <w:rtl/>
        </w:rPr>
        <w:t>המזמין רשאי לבצע כל שינוי במסמכי המכרז, וכן ליתן פרשנות או הבהרה להוראות מסמכי המכרז</w:t>
      </w:r>
      <w:r w:rsidR="00032C86">
        <w:rPr>
          <w:rFonts w:hint="cs"/>
          <w:rtl/>
        </w:rPr>
        <w:t xml:space="preserve"> עד למועד הגשת ההצעות</w:t>
      </w:r>
      <w:r>
        <w:rPr>
          <w:rFonts w:hint="cs"/>
          <w:rtl/>
        </w:rPr>
        <w:t>.</w:t>
      </w:r>
    </w:p>
    <w:p w14:paraId="5D809AE5" w14:textId="77777777" w:rsidR="00ED5238" w:rsidRDefault="003633C5" w:rsidP="00A0392D">
      <w:pPr>
        <w:pStyle w:val="3-"/>
        <w:rPr>
          <w:rtl/>
        </w:rPr>
      </w:pPr>
      <w:r>
        <w:rPr>
          <w:rFonts w:hint="cs"/>
          <w:rtl/>
        </w:rPr>
        <w:lastRenderedPageBreak/>
        <w:t>המזמין אינו מחויב לנוסח שאלה שהוגשה, ובכלל זה רשאי המזמין, בעת ניסוח מענה לשאלות ההבהרה, לקצר נוסח שאלה או לנסחה מחדש.</w:t>
      </w:r>
    </w:p>
    <w:p w14:paraId="29C31970" w14:textId="77777777" w:rsidR="00ED5238" w:rsidRDefault="003633C5" w:rsidP="00A0392D">
      <w:pPr>
        <w:pStyle w:val="3-"/>
        <w:rPr>
          <w:rtl/>
        </w:rPr>
      </w:pPr>
      <w:r>
        <w:rPr>
          <w:rFonts w:hint="cs"/>
          <w:rtl/>
        </w:rPr>
        <w:t>תשובות המזמין יפורסמו ללא שמות הפונים.</w:t>
      </w:r>
    </w:p>
    <w:p w14:paraId="3CB393C9" w14:textId="77777777" w:rsidR="00236E1B" w:rsidRPr="002A3E64" w:rsidRDefault="003633C5" w:rsidP="007B01DE">
      <w:pPr>
        <w:pStyle w:val="2-"/>
        <w:rPr>
          <w:rtl/>
        </w:rPr>
      </w:pPr>
      <w:bookmarkStart w:id="129" w:name="_Toc43400608"/>
      <w:bookmarkStart w:id="130" w:name="_Toc44931917"/>
      <w:bookmarkStart w:id="131"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9"/>
      <w:bookmarkEnd w:id="130"/>
      <w:bookmarkEnd w:id="131"/>
      <w:r w:rsidR="00793D92">
        <w:rPr>
          <w:rFonts w:hint="cs"/>
          <w:rtl/>
        </w:rPr>
        <w:t xml:space="preserve"> </w:t>
      </w:r>
    </w:p>
    <w:p w14:paraId="50396567" w14:textId="77777777" w:rsidR="00B836FC" w:rsidRDefault="003633C5" w:rsidP="00B836FC">
      <w:pPr>
        <w:pStyle w:val="3-"/>
        <w:rPr>
          <w:rtl/>
        </w:rPr>
      </w:pPr>
      <w:bookmarkStart w:id="132"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33" w:name="show_micrazpumbi_4"/>
      <w:r w:rsidRPr="009A1DF5">
        <w:rPr>
          <w:rtl/>
        </w:rPr>
        <w:t xml:space="preserve"> </w:t>
      </w:r>
      <w:r w:rsidRPr="009A1DF5">
        <w:rPr>
          <w:rFonts w:hint="eastAsia"/>
          <w:rtl/>
        </w:rPr>
        <w:t>ב</w:t>
      </w:r>
      <w:r>
        <w:rPr>
          <w:rFonts w:hint="cs"/>
          <w:rtl/>
        </w:rPr>
        <w:t>דף המכרז</w:t>
      </w:r>
      <w:bookmarkEnd w:id="133"/>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44F40306" w14:textId="77777777" w:rsidR="00B73FEF" w:rsidRPr="009A1DF5" w:rsidRDefault="003633C5"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4"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4"/>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6024D884" w14:textId="77777777" w:rsidR="00B73FEF" w:rsidRPr="009A1DF5" w:rsidRDefault="003633C5"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009329E8" w14:textId="77777777" w:rsidR="00B73FEF" w:rsidRPr="009A1DF5" w:rsidRDefault="003633C5" w:rsidP="00A0392D">
      <w:pPr>
        <w:pStyle w:val="3-"/>
        <w:rPr>
          <w:rtl/>
        </w:rPr>
      </w:pPr>
      <w:r w:rsidRPr="009A1DF5">
        <w:rPr>
          <w:rFonts w:hint="eastAsia"/>
          <w:rtl/>
        </w:rPr>
        <w:t>פעולות</w:t>
      </w:r>
      <w:r w:rsidRPr="009A1DF5">
        <w:rPr>
          <w:rtl/>
        </w:rPr>
        <w:t xml:space="preserve"> במערכת ההזדהות - </w:t>
      </w:r>
    </w:p>
    <w:p w14:paraId="28BB569D" w14:textId="77777777" w:rsidR="00B73FEF" w:rsidRPr="009A1DF5" w:rsidRDefault="003633C5"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35F69AC1" w14:textId="77777777" w:rsidR="00B73FEF" w:rsidRPr="009A1DF5" w:rsidRDefault="003633C5"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509BBBA9" w14:textId="77777777" w:rsidR="00B73FEF" w:rsidRDefault="003633C5"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9" w:history="1">
        <w:r w:rsidRPr="009A1DF5">
          <w:t>1299</w:t>
        </w:r>
      </w:hyperlink>
      <w:r w:rsidRPr="009A1DF5">
        <w:rPr>
          <w:rtl/>
        </w:rPr>
        <w:t>, כתובת דואר אלקטרוני </w:t>
      </w:r>
      <w:hyperlink r:id="rId20" w:tgtFrame="_top" w:tooltip="כתובת דואר אלקטרוני" w:history="1">
        <w:r w:rsidRPr="009A1DF5">
          <w:rPr>
            <w:rStyle w:val="Hyperlink"/>
          </w:rPr>
          <w:t>moked@mail.gov.il</w:t>
        </w:r>
      </w:hyperlink>
      <w:r w:rsidRPr="009A1DF5">
        <w:rPr>
          <w:rtl/>
        </w:rPr>
        <w:t>, טלפון נוסף </w:t>
      </w:r>
      <w:hyperlink r:id="rId21" w:tooltip="טלפון" w:history="1">
        <w:r w:rsidRPr="009A1DF5">
          <w:t>08-6863100</w:t>
        </w:r>
      </w:hyperlink>
      <w:r w:rsidRPr="009A1DF5">
        <w:rPr>
          <w:rtl/>
        </w:rPr>
        <w:t>).</w:t>
      </w:r>
    </w:p>
    <w:p w14:paraId="017B26F4" w14:textId="77777777" w:rsidR="000A66FA" w:rsidRPr="009A1DF5" w:rsidRDefault="003633C5" w:rsidP="000C2347">
      <w:pPr>
        <w:pStyle w:val="4-3"/>
        <w:rPr>
          <w:rtl/>
        </w:rPr>
      </w:pPr>
      <w:r>
        <w:rPr>
          <w:rFonts w:hint="cs"/>
          <w:rtl/>
        </w:rPr>
        <w:t xml:space="preserve">לפרטים נוספים אודות הליך ההרשמה ראו </w:t>
      </w:r>
      <w:hyperlink r:id="rId22" w:history="1">
        <w:r w:rsidRPr="000A66FA">
          <w:rPr>
            <w:rStyle w:val="Hyperlink"/>
            <w:rFonts w:ascii="David" w:hAnsi="David" w:cs="David" w:hint="cs"/>
            <w:rtl/>
          </w:rPr>
          <w:t>בקישור זה</w:t>
        </w:r>
      </w:hyperlink>
      <w:r>
        <w:rPr>
          <w:rFonts w:hint="cs"/>
          <w:rtl/>
        </w:rPr>
        <w:t>.</w:t>
      </w:r>
    </w:p>
    <w:p w14:paraId="6C9208F9" w14:textId="77777777" w:rsidR="00B73FEF" w:rsidRPr="009A1DF5" w:rsidRDefault="003633C5"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396F2A5A" w14:textId="77777777" w:rsidR="00B73FEF" w:rsidRPr="009A1DF5" w:rsidRDefault="003633C5"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78B8814E" w14:textId="77777777" w:rsidR="00B73FEF" w:rsidRDefault="003633C5"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59457988" w14:textId="77777777" w:rsidR="00B73FEF" w:rsidRPr="009A1DF5" w:rsidRDefault="003633C5" w:rsidP="000C2347">
      <w:pPr>
        <w:pStyle w:val="4-3"/>
        <w:rPr>
          <w:rtl/>
        </w:rPr>
      </w:pPr>
      <w:r>
        <w:rPr>
          <w:rFonts w:hint="cs"/>
          <w:rtl/>
        </w:rPr>
        <w:t>מציע יוכל לעדכן את הצעתו כל עוד לא חלף המועד האחרון להגשות הצעות.</w:t>
      </w:r>
    </w:p>
    <w:p w14:paraId="59543B55" w14:textId="77777777" w:rsidR="00CE08E2" w:rsidRPr="009A1DF5" w:rsidRDefault="003633C5" w:rsidP="00CE08E2">
      <w:pPr>
        <w:pStyle w:val="4-3"/>
        <w:rPr>
          <w:rtl/>
        </w:rPr>
      </w:pPr>
      <w:r w:rsidRPr="009A1DF5">
        <w:rPr>
          <w:rtl/>
        </w:rPr>
        <w:lastRenderedPageBreak/>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0F751F6C" w14:textId="77777777" w:rsidR="00B73FEF" w:rsidRPr="009A1DF5" w:rsidRDefault="00B73FEF" w:rsidP="00A431DC">
      <w:pPr>
        <w:pStyle w:val="4-3"/>
        <w:numPr>
          <w:ilvl w:val="0"/>
          <w:numId w:val="0"/>
        </w:numPr>
        <w:rPr>
          <w:rtl/>
        </w:rPr>
      </w:pPr>
    </w:p>
    <w:p w14:paraId="1B432929" w14:textId="77777777" w:rsidR="00B73FEF" w:rsidRPr="009A1DF5" w:rsidRDefault="003633C5"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7A8EC2D6" w14:textId="77777777" w:rsidR="00B73FEF" w:rsidRDefault="003633C5"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51D58DBE" w14:textId="77777777" w:rsidR="00F62D83" w:rsidRPr="00F62D83" w:rsidRDefault="003633C5"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08AB9190" w14:textId="77777777" w:rsidR="00B73FEF" w:rsidRDefault="003633C5" w:rsidP="006B6CCE">
      <w:pPr>
        <w:pStyle w:val="5-"/>
        <w:rPr>
          <w:rtl/>
        </w:rPr>
      </w:pPr>
      <w:r>
        <w:rPr>
          <w:rFonts w:hint="cs"/>
          <w:rtl/>
        </w:rPr>
        <w:t xml:space="preserve">פרק הזמן שבו המערכת מתנתקת בהיעדר פעולה של משתמש הוא עשרים דקות. </w:t>
      </w:r>
    </w:p>
    <w:p w14:paraId="38FBE521" w14:textId="77777777" w:rsidR="00B73FEF" w:rsidRDefault="003633C5" w:rsidP="00776AEF">
      <w:pPr>
        <w:pStyle w:val="4-3"/>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3"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3291F616" w14:textId="77777777" w:rsidR="00237374" w:rsidRPr="009A1DF5" w:rsidRDefault="003633C5" w:rsidP="00776AEF">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4"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249A6E54" w14:textId="77777777" w:rsidR="00B73FEF" w:rsidRPr="009A1DF5" w:rsidRDefault="003633C5"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387592B" w14:textId="77777777" w:rsidR="00266DFF" w:rsidRDefault="003633C5"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lastRenderedPageBreak/>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0A74997F" w14:textId="77777777" w:rsidR="00266DFF" w:rsidRDefault="003633C5"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36314C91" w14:textId="77777777" w:rsidR="00266DFF" w:rsidRPr="00F10774" w:rsidRDefault="003633C5"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1C532FB1" w14:textId="77777777" w:rsidR="00295B72" w:rsidRPr="003B4400" w:rsidRDefault="003633C5"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2"/>
    </w:p>
    <w:p w14:paraId="3E596B0C"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076C8BB9" w14:textId="77777777" w:rsidR="00721BE1" w:rsidRPr="00EC0034" w:rsidRDefault="003633C5" w:rsidP="00973BC2">
      <w:pPr>
        <w:pStyle w:val="1fe"/>
        <w:rPr>
          <w:rtl/>
        </w:rPr>
      </w:pPr>
      <w:bookmarkStart w:id="135" w:name="_Toc256000045"/>
      <w:bookmarkStart w:id="136" w:name="_Toc32477903"/>
      <w:bookmarkStart w:id="137" w:name="_Toc43400610"/>
      <w:bookmarkStart w:id="138" w:name="_Toc44931919"/>
      <w:bookmarkStart w:id="139" w:name="_Toc44932006"/>
      <w:bookmarkStart w:id="140" w:name="_Toc53331333"/>
      <w:bookmarkStart w:id="141" w:name="_Toc173823723"/>
      <w:bookmarkStart w:id="142" w:name="_Toc173825531"/>
      <w:r w:rsidRPr="00EC0034">
        <w:rPr>
          <w:rFonts w:hint="cs"/>
          <w:rtl/>
        </w:rPr>
        <w:lastRenderedPageBreak/>
        <w:t xml:space="preserve">כללי </w:t>
      </w:r>
      <w:r w:rsidRPr="00EC0034">
        <w:rPr>
          <w:rtl/>
        </w:rPr>
        <w:t>המכרז</w:t>
      </w:r>
      <w:bookmarkEnd w:id="135"/>
      <w:bookmarkEnd w:id="136"/>
      <w:bookmarkEnd w:id="137"/>
      <w:bookmarkEnd w:id="138"/>
      <w:bookmarkEnd w:id="139"/>
      <w:bookmarkEnd w:id="140"/>
      <w:bookmarkEnd w:id="141"/>
      <w:bookmarkEnd w:id="142"/>
      <w:r w:rsidRPr="00EC0034">
        <w:rPr>
          <w:rtl/>
        </w:rPr>
        <w:t xml:space="preserve"> </w:t>
      </w:r>
    </w:p>
    <w:p w14:paraId="6A38DBF2" w14:textId="77777777" w:rsidR="001965BD" w:rsidRDefault="003633C5" w:rsidP="007B01DE">
      <w:pPr>
        <w:pStyle w:val="2-"/>
        <w:rPr>
          <w:rtl/>
        </w:rPr>
      </w:pPr>
      <w:bookmarkStart w:id="143" w:name="_Toc43400611"/>
      <w:bookmarkStart w:id="144" w:name="_Toc44931920"/>
      <w:bookmarkStart w:id="145"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43"/>
      <w:bookmarkEnd w:id="144"/>
      <w:bookmarkEnd w:id="145"/>
    </w:p>
    <w:p w14:paraId="225AC568" w14:textId="77777777" w:rsidR="001965BD" w:rsidRDefault="003633C5"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0F53EF3D" w14:textId="77777777" w:rsidR="00BC62A8" w:rsidRDefault="003633C5" w:rsidP="00A0392D">
      <w:pPr>
        <w:pStyle w:val="3-"/>
        <w:rPr>
          <w:rtl/>
        </w:rPr>
      </w:pPr>
      <w:bookmarkStart w:id="146" w:name="show_isTenderScreenLoad"/>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bookmarkEnd w:id="146"/>
    </w:p>
    <w:p w14:paraId="220DC370" w14:textId="77777777" w:rsidR="00C31917" w:rsidRDefault="003633C5"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050F7615" w14:textId="77777777" w:rsidR="001965BD" w:rsidRDefault="003633C5"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3D31C7AA" w14:textId="77777777" w:rsidR="001965BD" w:rsidRDefault="003633C5"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39C59BE6" w14:textId="77777777" w:rsidR="00BD785A" w:rsidRPr="00CF393B" w:rsidRDefault="003633C5" w:rsidP="00BD785A">
      <w:pPr>
        <w:pStyle w:val="3-"/>
        <w:rPr>
          <w:rtl/>
        </w:rPr>
      </w:pPr>
      <w:r>
        <w:rPr>
          <w:rFonts w:hint="cs"/>
          <w:rtl/>
        </w:rPr>
        <w:t>אם ימצא בעת בחינת ההצעות כי ההצעה כוללת התנאה</w:t>
      </w:r>
      <w:r w:rsidR="005F5A83">
        <w:rPr>
          <w:rFonts w:hint="cs"/>
          <w:rtl/>
        </w:rPr>
        <w:t>, תוספת</w:t>
      </w:r>
      <w:r>
        <w:rPr>
          <w:rFonts w:hint="cs"/>
          <w:rtl/>
        </w:rPr>
        <w:t xml:space="preserve"> או הסתייגות על תנאי המכרז, התנאה</w:t>
      </w:r>
      <w:r w:rsidR="005F5A83">
        <w:rPr>
          <w:rFonts w:hint="cs"/>
          <w:rtl/>
        </w:rPr>
        <w:t>, תוספת</w:t>
      </w:r>
      <w:r>
        <w:rPr>
          <w:rFonts w:hint="cs"/>
          <w:rtl/>
        </w:rPr>
        <w:t xml:space="preserve"> או הסתייגות זו לא תזכה להכרה מצד המזמין ו</w:t>
      </w:r>
      <w:r w:rsidR="005F5A83">
        <w:rPr>
          <w:rFonts w:hint="cs"/>
          <w:rtl/>
        </w:rPr>
        <w:t xml:space="preserve">בהתאם לשיקול דעתו הבלעדי של המזמין, </w:t>
      </w:r>
      <w:r>
        <w:rPr>
          <w:rFonts w:hint="cs"/>
          <w:rtl/>
        </w:rPr>
        <w:t>עשויה אף להביא לפסילת ההצעה.</w:t>
      </w:r>
    </w:p>
    <w:p w14:paraId="6CFAA9E8" w14:textId="77777777" w:rsidR="00010C5B" w:rsidRDefault="003633C5"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47"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w:t>
      </w:r>
      <w:r>
        <w:rPr>
          <w:rFonts w:hint="cs"/>
          <w:rtl/>
        </w:rPr>
        <w:lastRenderedPageBreak/>
        <w:t xml:space="preserve">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47"/>
    </w:p>
    <w:p w14:paraId="675523F0" w14:textId="77777777" w:rsidR="00FF38A2" w:rsidRDefault="003633C5" w:rsidP="00FF38A2">
      <w:pPr>
        <w:pStyle w:val="3-"/>
        <w:rPr>
          <w:rtl/>
        </w:rPr>
      </w:pPr>
      <w:bookmarkStart w:id="148"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49" w:name="show_areRecommendingContactsQuality"/>
      <w:r>
        <w:rPr>
          <w:rFonts w:hint="cs"/>
          <w:rtl/>
        </w:rPr>
        <w:t xml:space="preserve">במדד איכות </w:t>
      </w:r>
      <w:bookmarkEnd w:id="149"/>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48"/>
    </w:p>
    <w:p w14:paraId="4850955D" w14:textId="77777777" w:rsidR="00B56F12" w:rsidRPr="002A3E64" w:rsidRDefault="003633C5" w:rsidP="007B01DE">
      <w:pPr>
        <w:pStyle w:val="2-"/>
        <w:rPr>
          <w:rtl/>
        </w:rPr>
      </w:pPr>
      <w:bookmarkStart w:id="150" w:name="_Toc43400613"/>
      <w:bookmarkStart w:id="151" w:name="_Toc44931922"/>
      <w:bookmarkStart w:id="152" w:name="_Toc44932009"/>
      <w:r w:rsidRPr="002A3E64">
        <w:rPr>
          <w:rFonts w:hint="eastAsia"/>
          <w:rtl/>
        </w:rPr>
        <w:t>א</w:t>
      </w:r>
      <w:r w:rsidR="00083B00">
        <w:rPr>
          <w:rFonts w:hint="cs"/>
          <w:rtl/>
        </w:rPr>
        <w:t>ו</w:t>
      </w:r>
      <w:r w:rsidRPr="002A3E64">
        <w:rPr>
          <w:rFonts w:hint="eastAsia"/>
          <w:rtl/>
        </w:rPr>
        <w:t>מדן</w:t>
      </w:r>
      <w:bookmarkEnd w:id="150"/>
      <w:bookmarkEnd w:id="151"/>
      <w:bookmarkEnd w:id="152"/>
      <w:r w:rsidRPr="002A3E64">
        <w:rPr>
          <w:rtl/>
        </w:rPr>
        <w:t xml:space="preserve"> </w:t>
      </w:r>
    </w:p>
    <w:p w14:paraId="567EEF32" w14:textId="77777777" w:rsidR="00450ED7" w:rsidRDefault="003633C5" w:rsidP="00447B15">
      <w:pPr>
        <w:pStyle w:val="3-"/>
        <w:rPr>
          <w:rtl/>
        </w:rPr>
      </w:pPr>
      <w:r>
        <w:rPr>
          <w:rFonts w:hint="cs"/>
          <w:rtl/>
        </w:rPr>
        <w:t xml:space="preserve">לצורך המכרז, </w:t>
      </w:r>
      <w:r w:rsidR="00EF4E1A" w:rsidRPr="004E548F">
        <w:rPr>
          <w:rtl/>
        </w:rPr>
        <w:t>המ</w:t>
      </w:r>
      <w:r w:rsidR="00EF4E1A">
        <w:rPr>
          <w:rFonts w:hint="cs"/>
          <w:rtl/>
        </w:rPr>
        <w:t>זמין</w:t>
      </w:r>
      <w:r w:rsidR="00EF4E1A" w:rsidRPr="004E548F">
        <w:rPr>
          <w:rtl/>
        </w:rPr>
        <w:t xml:space="preserve"> ערך אומדן </w:t>
      </w:r>
      <w:r>
        <w:rPr>
          <w:rFonts w:hint="cs"/>
          <w:rtl/>
        </w:rPr>
        <w:t xml:space="preserve">עבור </w:t>
      </w:r>
      <w:bookmarkStart w:id="153" w:name="estimateItem1"/>
      <w:r>
        <w:rPr>
          <w:rFonts w:hint="cs"/>
          <w:rtl/>
        </w:rPr>
        <w:t>כלל הפריטים במכרז (76 יחידות )</w:t>
      </w:r>
      <w:bookmarkEnd w:id="153"/>
      <w:r>
        <w:rPr>
          <w:rFonts w:hint="cs"/>
          <w:rtl/>
        </w:rPr>
        <w:t xml:space="preserve"> </w:t>
      </w:r>
      <w:bookmarkStart w:id="154" w:name="estimateItem2"/>
      <w:bookmarkStart w:id="155" w:name="estimateItem3"/>
      <w:bookmarkStart w:id="156" w:name="estimateItem4"/>
      <w:bookmarkStart w:id="157" w:name="estimateItem5"/>
      <w:bookmarkEnd w:id="154"/>
      <w:bookmarkEnd w:id="155"/>
      <w:bookmarkEnd w:id="156"/>
      <w:bookmarkEnd w:id="157"/>
      <w:r w:rsidR="001408D9">
        <w:rPr>
          <w:rFonts w:hint="cs"/>
          <w:rtl/>
        </w:rPr>
        <w:t xml:space="preserve">, וקבע מהי הסטייה המותרת </w:t>
      </w:r>
      <w:bookmarkStart w:id="158" w:name="show_estimateOneItem"/>
      <w:r w:rsidR="001408D9">
        <w:rPr>
          <w:rFonts w:hint="cs"/>
          <w:rtl/>
        </w:rPr>
        <w:t>מהא</w:t>
      </w:r>
      <w:r w:rsidR="00083B00">
        <w:rPr>
          <w:rFonts w:hint="cs"/>
          <w:rtl/>
        </w:rPr>
        <w:t>ו</w:t>
      </w:r>
      <w:r w:rsidR="001408D9">
        <w:rPr>
          <w:rFonts w:hint="cs"/>
          <w:rtl/>
        </w:rPr>
        <w:t>מדן</w:t>
      </w:r>
      <w:r>
        <w:rPr>
          <w:rFonts w:hint="cs"/>
          <w:rtl/>
        </w:rPr>
        <w:t xml:space="preserve"> </w:t>
      </w:r>
      <w:bookmarkEnd w:id="158"/>
      <w:r w:rsidR="001408D9">
        <w:rPr>
          <w:rFonts w:hint="cs"/>
          <w:rtl/>
        </w:rPr>
        <w:t xml:space="preserve">. הצעות </w:t>
      </w:r>
      <w:r w:rsidR="00760A42">
        <w:t xml:space="preserve"> </w:t>
      </w:r>
      <w:bookmarkStart w:id="159" w:name="show_estimateOneItem_2"/>
      <w:r w:rsidR="001408D9">
        <w:rPr>
          <w:rFonts w:hint="cs"/>
          <w:rtl/>
        </w:rPr>
        <w:t>מהא</w:t>
      </w:r>
      <w:r w:rsidR="00083B00">
        <w:rPr>
          <w:rFonts w:hint="cs"/>
          <w:rtl/>
        </w:rPr>
        <w:t>ו</w:t>
      </w:r>
      <w:r w:rsidR="001408D9">
        <w:rPr>
          <w:rFonts w:hint="cs"/>
          <w:rtl/>
        </w:rPr>
        <w:t xml:space="preserve">מדן </w:t>
      </w:r>
      <w:bookmarkEnd w:id="159"/>
      <w:r w:rsidR="001408D9">
        <w:rPr>
          <w:rFonts w:hint="cs"/>
          <w:rtl/>
        </w:rPr>
        <w:t>באופן החורג מטווח הסטייה שנקבע יחשבו הצעות שחרגו מהא</w:t>
      </w:r>
      <w:r w:rsidR="00083B00">
        <w:rPr>
          <w:rFonts w:hint="cs"/>
          <w:rtl/>
        </w:rPr>
        <w:t>ו</w:t>
      </w:r>
      <w:r w:rsidR="001408D9">
        <w:rPr>
          <w:rFonts w:hint="cs"/>
          <w:rtl/>
        </w:rPr>
        <w:t xml:space="preserve">מדן. </w:t>
      </w:r>
      <w:bookmarkStart w:id="160" w:name="show_estimateOneItem_4"/>
      <w:r w:rsidR="00DA6CB5">
        <w:rPr>
          <w:rFonts w:hint="cs"/>
          <w:rtl/>
        </w:rPr>
        <w:t xml:space="preserve">האומדן מהווה </w:t>
      </w:r>
      <w:bookmarkEnd w:id="160"/>
      <w:r w:rsidR="00DA6CB5">
        <w:rPr>
          <w:rFonts w:hint="cs"/>
          <w:rtl/>
        </w:rPr>
        <w:t>סוד מקצועי של המזמין.</w:t>
      </w:r>
    </w:p>
    <w:p w14:paraId="5EAB25E8" w14:textId="77777777" w:rsidR="00826908" w:rsidRDefault="003633C5" w:rsidP="00A0392D">
      <w:pPr>
        <w:pStyle w:val="3-"/>
        <w:rPr>
          <w:rtl/>
        </w:rPr>
      </w:pPr>
      <w:r w:rsidRPr="00683809">
        <w:rPr>
          <w:rtl/>
        </w:rPr>
        <w:t xml:space="preserve">השלכות </w:t>
      </w:r>
      <w:bookmarkStart w:id="161" w:name="show_estimateOneItem_3"/>
      <w:r w:rsidRPr="00683809">
        <w:rPr>
          <w:rtl/>
        </w:rPr>
        <w:t xml:space="preserve">לקיומו של האומדן </w:t>
      </w:r>
      <w:bookmarkEnd w:id="161"/>
      <w:r w:rsidRPr="00683809">
        <w:rPr>
          <w:rtl/>
        </w:rPr>
        <w:t>הן:</w:t>
      </w:r>
    </w:p>
    <w:p w14:paraId="66DA1FD4" w14:textId="77777777" w:rsidR="005618E1" w:rsidRDefault="003633C5" w:rsidP="000C2347">
      <w:pPr>
        <w:pStyle w:val="4-3"/>
        <w:rPr>
          <w:rtl/>
        </w:rPr>
      </w:pPr>
      <w:r>
        <w:rPr>
          <w:rFonts w:hint="cs"/>
          <w:rtl/>
        </w:rPr>
        <w:t>המזמין רשאי לפסול הצעות החורגות מהאומדן שנקבע</w:t>
      </w:r>
      <w:r w:rsidRPr="004E548F">
        <w:rPr>
          <w:rtl/>
        </w:rPr>
        <w:t>.</w:t>
      </w:r>
      <w:r>
        <w:rPr>
          <w:rFonts w:hint="cs"/>
          <w:rtl/>
        </w:rPr>
        <w:t xml:space="preserve"> </w:t>
      </w:r>
    </w:p>
    <w:p w14:paraId="5903ED18" w14:textId="77777777" w:rsidR="00826908" w:rsidRDefault="003633C5" w:rsidP="000C2347">
      <w:pPr>
        <w:pStyle w:val="4-3"/>
        <w:rPr>
          <w:rtl/>
        </w:rPr>
      </w:pPr>
      <w:r w:rsidRPr="002A3E64">
        <w:rPr>
          <w:rtl/>
        </w:rPr>
        <w:t xml:space="preserve">היה וכל ההצעות </w:t>
      </w:r>
      <w:r w:rsidR="005C1525" w:rsidRPr="002A3E64">
        <w:rPr>
          <w:rFonts w:hint="eastAsia"/>
          <w:rtl/>
        </w:rPr>
        <w:t>במכרז</w:t>
      </w:r>
      <w:r w:rsidR="005C1525" w:rsidRPr="002A3E64">
        <w:rPr>
          <w:rtl/>
        </w:rPr>
        <w:t xml:space="preserve"> חורגות מהאומדן, </w:t>
      </w:r>
      <w:r w:rsidR="006110C8" w:rsidRPr="002A3E64">
        <w:rPr>
          <w:rtl/>
        </w:rPr>
        <w:t>רשאי</w:t>
      </w:r>
      <w:r w:rsidRPr="002A3E64">
        <w:rPr>
          <w:rtl/>
        </w:rPr>
        <w:t xml:space="preserve"> </w:t>
      </w:r>
      <w:r w:rsidR="006110C8" w:rsidRPr="002A3E64">
        <w:rPr>
          <w:rFonts w:hint="eastAsia"/>
          <w:rtl/>
        </w:rPr>
        <w:t>המזמין</w:t>
      </w:r>
      <w:r w:rsidRPr="002A3E64">
        <w:rPr>
          <w:rtl/>
        </w:rPr>
        <w:t xml:space="preserve"> לקבוע כי כל המ</w:t>
      </w:r>
      <w:r w:rsidRPr="002A3E64">
        <w:rPr>
          <w:rFonts w:hint="eastAsia"/>
          <w:rtl/>
        </w:rPr>
        <w:t>ציעים</w:t>
      </w:r>
      <w:r w:rsidRPr="002A3E64">
        <w:rPr>
          <w:rtl/>
        </w:rPr>
        <w:t xml:space="preserve"> במכרז יגישו הצעת מחיר חוזרת ומשופרת</w:t>
      </w:r>
      <w:r w:rsidR="00DA21F2" w:rsidRPr="002A3E64">
        <w:rPr>
          <w:rtl/>
        </w:rPr>
        <w:t xml:space="preserve">, </w:t>
      </w:r>
      <w:r w:rsidR="00DA21F2" w:rsidRPr="002A3E64">
        <w:rPr>
          <w:rFonts w:hint="eastAsia"/>
          <w:rtl/>
        </w:rPr>
        <w:t>או</w:t>
      </w:r>
      <w:r w:rsidR="00DA21F2" w:rsidRPr="002A3E64">
        <w:rPr>
          <w:rtl/>
        </w:rPr>
        <w:t xml:space="preserve"> </w:t>
      </w:r>
      <w:r w:rsidR="00DA21F2" w:rsidRPr="002A3E64">
        <w:rPr>
          <w:rFonts w:hint="eastAsia"/>
          <w:rtl/>
        </w:rPr>
        <w:t>לחלופין</w:t>
      </w:r>
      <w:r w:rsidR="00DA21F2" w:rsidRPr="002A3E64">
        <w:rPr>
          <w:rtl/>
        </w:rPr>
        <w:t xml:space="preserve"> </w:t>
      </w:r>
      <w:r w:rsidR="00DA21F2" w:rsidRPr="002A3E64">
        <w:rPr>
          <w:rFonts w:hint="eastAsia"/>
          <w:rtl/>
        </w:rPr>
        <w:t>לבטל</w:t>
      </w:r>
      <w:r w:rsidR="00DA21F2" w:rsidRPr="002A3E64">
        <w:rPr>
          <w:rtl/>
        </w:rPr>
        <w:t xml:space="preserve"> </w:t>
      </w:r>
      <w:r w:rsidR="00DA21F2" w:rsidRPr="002A3E64">
        <w:rPr>
          <w:rFonts w:hint="eastAsia"/>
          <w:rtl/>
        </w:rPr>
        <w:t>את</w:t>
      </w:r>
      <w:r w:rsidR="00DA21F2" w:rsidRPr="002A3E64">
        <w:rPr>
          <w:rtl/>
        </w:rPr>
        <w:t xml:space="preserve"> </w:t>
      </w:r>
      <w:r w:rsidR="00DA21F2" w:rsidRPr="002A3E64">
        <w:rPr>
          <w:rFonts w:hint="eastAsia"/>
          <w:rtl/>
        </w:rPr>
        <w:t>המכרז</w:t>
      </w:r>
      <w:r w:rsidRPr="002A3E64">
        <w:rPr>
          <w:rtl/>
        </w:rPr>
        <w:t>.</w:t>
      </w:r>
    </w:p>
    <w:p w14:paraId="06AB8CD6" w14:textId="77777777" w:rsidR="00826908" w:rsidRPr="00927B2E" w:rsidRDefault="003633C5" w:rsidP="000C2347">
      <w:pPr>
        <w:pStyle w:val="4-3"/>
        <w:rPr>
          <w:rtl/>
        </w:rPr>
      </w:pPr>
      <w:r>
        <w:rPr>
          <w:rFonts w:hint="cs"/>
          <w:rtl/>
        </w:rPr>
        <w:t>היה ונותרה רק הצעה אחת בתום שלב בדיקת ההצעות, והצעה זו חורגת מא</w:t>
      </w:r>
      <w:r w:rsidR="00083B00">
        <w:rPr>
          <w:rFonts w:hint="cs"/>
          <w:rtl/>
        </w:rPr>
        <w:t>ו</w:t>
      </w:r>
      <w:r>
        <w:rPr>
          <w:rFonts w:hint="cs"/>
          <w:rtl/>
        </w:rPr>
        <w:t xml:space="preserve">מדן, רשאי המזמין לנהל עם אותו מציע מו"מ על האמור בהצעתו, וזאת </w:t>
      </w:r>
      <w:r w:rsidRPr="00927B2E">
        <w:rPr>
          <w:rFonts w:hint="cs"/>
          <w:rtl/>
        </w:rPr>
        <w:t>מבלי לגרוע מכל סמכות אחרת העומדת לו מכוח המכרז.</w:t>
      </w:r>
    </w:p>
    <w:p w14:paraId="7E469C6B" w14:textId="77777777" w:rsidR="00D178FD" w:rsidRPr="002A3E64" w:rsidRDefault="003633C5" w:rsidP="007B01DE">
      <w:pPr>
        <w:pStyle w:val="2-"/>
        <w:rPr>
          <w:rtl/>
        </w:rPr>
      </w:pPr>
      <w:bookmarkStart w:id="162" w:name="_Toc43400615"/>
      <w:bookmarkStart w:id="163" w:name="_Toc44931924"/>
      <w:bookmarkStart w:id="164" w:name="_Toc44932011"/>
      <w:r w:rsidRPr="00551CC2">
        <w:rPr>
          <w:rFonts w:hint="eastAsia"/>
          <w:rtl/>
        </w:rPr>
        <w:t>הצעה</w:t>
      </w:r>
      <w:r w:rsidRPr="00551CC2">
        <w:rPr>
          <w:rtl/>
        </w:rPr>
        <w:t xml:space="preserve"> </w:t>
      </w:r>
      <w:r w:rsidRPr="00551CC2">
        <w:rPr>
          <w:rFonts w:hint="eastAsia"/>
          <w:rtl/>
        </w:rPr>
        <w:t>יחידה</w:t>
      </w:r>
      <w:bookmarkEnd w:id="162"/>
      <w:bookmarkEnd w:id="163"/>
      <w:bookmarkEnd w:id="164"/>
    </w:p>
    <w:p w14:paraId="75EBBB4A" w14:textId="77777777" w:rsidR="00082200" w:rsidRPr="00082200" w:rsidRDefault="003633C5"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6F7D00FD" w14:textId="77777777" w:rsidR="00082200" w:rsidRPr="00082200" w:rsidRDefault="003633C5" w:rsidP="000C2347">
      <w:pPr>
        <w:pStyle w:val="4-3"/>
        <w:rPr>
          <w:rtl/>
        </w:rPr>
      </w:pPr>
      <w:r w:rsidRPr="00082200">
        <w:rPr>
          <w:rFonts w:hint="cs"/>
          <w:rtl/>
        </w:rPr>
        <w:t>להכריז על המציע שנותר כזוכה;</w:t>
      </w:r>
    </w:p>
    <w:p w14:paraId="299BD489" w14:textId="77777777" w:rsidR="00082200" w:rsidRPr="00082200" w:rsidRDefault="003633C5" w:rsidP="000C2347">
      <w:pPr>
        <w:pStyle w:val="4-3"/>
        <w:rPr>
          <w:rtl/>
        </w:rPr>
      </w:pPr>
      <w:r>
        <w:rPr>
          <w:rFonts w:hint="cs"/>
          <w:rtl/>
        </w:rPr>
        <w:t>לבטל את המכרז</w:t>
      </w:r>
      <w:r w:rsidR="00B1788C" w:rsidRPr="00B1788C">
        <w:rPr>
          <w:rFonts w:hint="cs"/>
          <w:rtl/>
        </w:rPr>
        <w:t xml:space="preserve"> </w:t>
      </w:r>
      <w:r>
        <w:rPr>
          <w:rFonts w:hint="cs"/>
          <w:rtl/>
        </w:rPr>
        <w:t>ולצאת למכרז חדש</w:t>
      </w:r>
      <w:r w:rsidR="00B1788C">
        <w:rPr>
          <w:rFonts w:hint="cs"/>
          <w:rtl/>
        </w:rPr>
        <w:t xml:space="preserve"> או כל הליך רכש אחר</w:t>
      </w:r>
      <w:r w:rsidR="00CB2AEF">
        <w:rPr>
          <w:rFonts w:hint="cs"/>
          <w:rtl/>
        </w:rPr>
        <w:t>.</w:t>
      </w:r>
    </w:p>
    <w:p w14:paraId="5A355187" w14:textId="77777777" w:rsidR="00D178FD" w:rsidRPr="002A3E64" w:rsidRDefault="003633C5" w:rsidP="007B01DE">
      <w:pPr>
        <w:pStyle w:val="2-"/>
        <w:rPr>
          <w:rtl/>
        </w:rPr>
      </w:pPr>
      <w:bookmarkStart w:id="165" w:name="_Toc43400616"/>
      <w:bookmarkStart w:id="166" w:name="_Toc44931925"/>
      <w:bookmarkStart w:id="167" w:name="_Toc44932012"/>
      <w:r w:rsidRPr="002A3E64">
        <w:rPr>
          <w:rFonts w:hint="eastAsia"/>
          <w:rtl/>
        </w:rPr>
        <w:t>פסילת</w:t>
      </w:r>
      <w:r w:rsidRPr="002A3E64">
        <w:rPr>
          <w:rtl/>
        </w:rPr>
        <w:t xml:space="preserve"> הצעות</w:t>
      </w:r>
      <w:bookmarkEnd w:id="165"/>
      <w:bookmarkEnd w:id="166"/>
      <w:bookmarkEnd w:id="167"/>
      <w:r w:rsidRPr="002A3E64">
        <w:rPr>
          <w:rtl/>
        </w:rPr>
        <w:t xml:space="preserve"> </w:t>
      </w:r>
    </w:p>
    <w:p w14:paraId="4A858601" w14:textId="77777777" w:rsidR="00601886" w:rsidRDefault="003633C5"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7F72A5A8" w14:textId="77777777" w:rsidR="00C339F9" w:rsidRDefault="003633C5"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C4A214E" w14:textId="77777777" w:rsidR="00166899" w:rsidRDefault="003633C5"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 xml:space="preserve">ל מקרה אחר </w:t>
      </w:r>
      <w:r>
        <w:rPr>
          <w:rFonts w:hint="cs"/>
          <w:rtl/>
        </w:rPr>
        <w:lastRenderedPageBreak/>
        <w:t>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2EC902A" w14:textId="77777777" w:rsidR="00DF025C" w:rsidRDefault="003633C5"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8638B92" w14:textId="77777777" w:rsidR="00166899" w:rsidRDefault="003633C5"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1DEE6B09" w14:textId="77777777" w:rsidR="00082200" w:rsidRDefault="003633C5"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5E8CE9A5" w14:textId="77777777" w:rsidR="00204485" w:rsidRDefault="003633C5" w:rsidP="000C2347">
      <w:pPr>
        <w:pStyle w:val="4-3"/>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EEC53AE" w14:textId="77777777" w:rsidR="00155AD1" w:rsidRPr="00491AC8" w:rsidRDefault="003633C5" w:rsidP="000C2347">
      <w:pPr>
        <w:pStyle w:val="4-3"/>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2B5313E7" w14:textId="77777777" w:rsidR="00832BF4" w:rsidRPr="002A3E64" w:rsidRDefault="003633C5" w:rsidP="007B01DE">
      <w:pPr>
        <w:pStyle w:val="2-"/>
        <w:rPr>
          <w:rtl/>
        </w:rPr>
      </w:pPr>
      <w:bookmarkStart w:id="168" w:name="_Toc43400617"/>
      <w:bookmarkStart w:id="169" w:name="_Toc44931926"/>
      <w:bookmarkStart w:id="170" w:name="_Toc44932013"/>
      <w:r>
        <w:rPr>
          <w:rFonts w:hint="cs"/>
          <w:rtl/>
        </w:rPr>
        <w:t>מינוי נציג מטעם המ</w:t>
      </w:r>
      <w:r w:rsidR="00261355">
        <w:rPr>
          <w:rFonts w:hint="cs"/>
          <w:rtl/>
        </w:rPr>
        <w:t>ציע</w:t>
      </w:r>
      <w:bookmarkEnd w:id="168"/>
      <w:bookmarkEnd w:id="169"/>
      <w:bookmarkEnd w:id="170"/>
    </w:p>
    <w:p w14:paraId="2D2F48A8" w14:textId="77777777" w:rsidR="00832BF4" w:rsidRDefault="003633C5"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A03104E" w14:textId="77777777" w:rsidR="00A90878" w:rsidRPr="003810BB" w:rsidRDefault="003633C5"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32952773" w14:textId="77777777" w:rsidR="007B037E" w:rsidRPr="002A3E64" w:rsidRDefault="003633C5" w:rsidP="007B01DE">
      <w:pPr>
        <w:pStyle w:val="2-"/>
        <w:rPr>
          <w:rtl/>
        </w:rPr>
      </w:pPr>
      <w:bookmarkStart w:id="171" w:name="_Toc53331334"/>
      <w:bookmarkStart w:id="172" w:name="_Toc516503359"/>
      <w:bookmarkStart w:id="173" w:name="_Toc43400618"/>
      <w:bookmarkStart w:id="174" w:name="_Toc44931927"/>
      <w:bookmarkStart w:id="175" w:name="_Toc44932014"/>
      <w:bookmarkEnd w:id="114"/>
      <w:r>
        <w:rPr>
          <w:rFonts w:hint="cs"/>
          <w:rtl/>
        </w:rPr>
        <w:t>תוקף</w:t>
      </w:r>
      <w:r w:rsidRPr="002A3E64">
        <w:rPr>
          <w:rtl/>
        </w:rPr>
        <w:t xml:space="preserve"> </w:t>
      </w:r>
      <w:r w:rsidRPr="002A3E64">
        <w:rPr>
          <w:rFonts w:hint="eastAsia"/>
          <w:rtl/>
        </w:rPr>
        <w:t>הצעות</w:t>
      </w:r>
      <w:bookmarkEnd w:id="171"/>
      <w:r w:rsidRPr="002A3E64">
        <w:rPr>
          <w:rtl/>
        </w:rPr>
        <w:t xml:space="preserve"> </w:t>
      </w:r>
    </w:p>
    <w:p w14:paraId="1F173993" w14:textId="77777777" w:rsidR="007B037E" w:rsidRDefault="003633C5" w:rsidP="00A0392D">
      <w:pPr>
        <w:pStyle w:val="3-"/>
      </w:pPr>
      <w:bookmarkStart w:id="176"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8E413D">
        <w:rPr>
          <w:rFonts w:hint="cs"/>
          <w:rtl/>
        </w:rPr>
        <w:t xml:space="preserve">לאחר תקופה זו, אם טרם הושלם הליך המכרז, יוארך תוקף ההצעה באופן אוטומטי לתקופה נוספת של 60 ימים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6"/>
      <w:r w:rsidRPr="00FF7633">
        <w:rPr>
          <w:rtl/>
        </w:rPr>
        <w:t xml:space="preserve"> </w:t>
      </w:r>
    </w:p>
    <w:p w14:paraId="59088B3A" w14:textId="77777777" w:rsidR="008E413D" w:rsidRPr="00A92289" w:rsidRDefault="003633C5" w:rsidP="008E413D">
      <w:pPr>
        <w:pStyle w:val="3-"/>
        <w:rPr>
          <w:rtl/>
        </w:rPr>
      </w:pPr>
      <w:r>
        <w:rPr>
          <w:rFonts w:hint="cs"/>
          <w:rtl/>
        </w:rPr>
        <w:t>אם לאחר תקופה מצטברת של 150 יום כאמור, טרם הושלם ההליך המכרזי, המזמין רשאי, בהסכמת המציע, להאריך את תוקף הצעתו מעת לעת, כל פעם לתקופה נוספת של 30 ימים.</w:t>
      </w:r>
    </w:p>
    <w:p w14:paraId="37D20D35" w14:textId="77777777" w:rsidR="007B037E" w:rsidRDefault="003633C5" w:rsidP="00A0392D">
      <w:pPr>
        <w:pStyle w:val="3-"/>
        <w:rPr>
          <w:rtl/>
        </w:rPr>
      </w:pPr>
      <w:bookmarkStart w:id="177"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77"/>
    </w:p>
    <w:p w14:paraId="10517BA1" w14:textId="77777777" w:rsidR="00AD6E2D" w:rsidRPr="002A3E64" w:rsidRDefault="003633C5" w:rsidP="007B01DE">
      <w:pPr>
        <w:pStyle w:val="2-"/>
        <w:rPr>
          <w:rtl/>
        </w:rPr>
      </w:pPr>
      <w:r w:rsidRPr="002A3E64">
        <w:rPr>
          <w:rtl/>
        </w:rPr>
        <w:lastRenderedPageBreak/>
        <w:t>ביטול או שינוי המכרז</w:t>
      </w:r>
      <w:bookmarkEnd w:id="172"/>
      <w:bookmarkEnd w:id="173"/>
      <w:bookmarkEnd w:id="174"/>
      <w:bookmarkEnd w:id="175"/>
    </w:p>
    <w:p w14:paraId="21008D02" w14:textId="77777777" w:rsidR="00E5417A" w:rsidRDefault="003633C5"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D2E3E13" w14:textId="77777777" w:rsidR="001015D6" w:rsidRPr="00E5417A" w:rsidRDefault="003633C5"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78"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78"/>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62102928" w14:textId="77777777" w:rsidR="00CE3C66" w:rsidRDefault="003633C5"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2107BD99" w14:textId="77777777" w:rsidR="00CE3C66" w:rsidRDefault="003633C5"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410156CC" w14:textId="77777777" w:rsidR="00322FCF" w:rsidRPr="002A3E64" w:rsidRDefault="003633C5" w:rsidP="007B01DE">
      <w:pPr>
        <w:pStyle w:val="2-"/>
        <w:rPr>
          <w:rtl/>
        </w:rPr>
      </w:pPr>
      <w:bookmarkStart w:id="179" w:name="_Toc516503360"/>
      <w:bookmarkStart w:id="180" w:name="_Toc43400620"/>
      <w:bookmarkStart w:id="181" w:name="_Toc44931929"/>
      <w:bookmarkStart w:id="182" w:name="_Toc44932016"/>
      <w:r w:rsidRPr="002A3E64">
        <w:rPr>
          <w:rtl/>
        </w:rPr>
        <w:t>הוצאות</w:t>
      </w:r>
      <w:bookmarkEnd w:id="179"/>
      <w:bookmarkEnd w:id="180"/>
      <w:bookmarkEnd w:id="181"/>
      <w:bookmarkEnd w:id="182"/>
      <w:r w:rsidRPr="002A3E64">
        <w:rPr>
          <w:rtl/>
        </w:rPr>
        <w:t xml:space="preserve"> </w:t>
      </w:r>
    </w:p>
    <w:p w14:paraId="6B6B9D22" w14:textId="77777777" w:rsidR="004A7CFB" w:rsidRDefault="003633C5"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1A781711" w14:textId="77777777" w:rsidR="001015D6" w:rsidRPr="00B63569" w:rsidRDefault="003633C5"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0C19A871" w14:textId="77777777" w:rsidR="00377479" w:rsidRPr="002A3E64" w:rsidRDefault="003633C5" w:rsidP="007B01DE">
      <w:pPr>
        <w:pStyle w:val="2-"/>
        <w:rPr>
          <w:rtl/>
        </w:rPr>
      </w:pPr>
      <w:bookmarkStart w:id="183" w:name="_Toc516503361"/>
      <w:bookmarkStart w:id="184" w:name="_Toc43400621"/>
      <w:bookmarkStart w:id="185" w:name="_Toc44931930"/>
      <w:bookmarkStart w:id="186" w:name="_Toc44932017"/>
      <w:r w:rsidRPr="002A3E64">
        <w:rPr>
          <w:rtl/>
        </w:rPr>
        <w:t>סמכות השיפוט</w:t>
      </w:r>
      <w:bookmarkEnd w:id="183"/>
      <w:bookmarkEnd w:id="184"/>
      <w:bookmarkEnd w:id="185"/>
      <w:bookmarkEnd w:id="186"/>
    </w:p>
    <w:p w14:paraId="4F5FB28B" w14:textId="77777777" w:rsidR="001015D6" w:rsidRPr="00551CC2" w:rsidRDefault="003633C5"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255160E1" w14:textId="77777777" w:rsidR="00377479" w:rsidRPr="002A3E64" w:rsidRDefault="003633C5" w:rsidP="007B01DE">
      <w:pPr>
        <w:pStyle w:val="2-"/>
        <w:rPr>
          <w:rtl/>
        </w:rPr>
      </w:pPr>
      <w:bookmarkStart w:id="187" w:name="_Toc516503362"/>
      <w:bookmarkStart w:id="188" w:name="_Toc43400622"/>
      <w:bookmarkStart w:id="189" w:name="_Toc44931931"/>
      <w:bookmarkStart w:id="190"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87"/>
      <w:bookmarkEnd w:id="188"/>
      <w:bookmarkEnd w:id="189"/>
      <w:bookmarkEnd w:id="190"/>
    </w:p>
    <w:p w14:paraId="3DFE5E2C" w14:textId="77777777" w:rsidR="0013061D" w:rsidRDefault="003633C5"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626F8DEE" w14:textId="77777777" w:rsidR="003F5764" w:rsidRDefault="003633C5"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 xml:space="preserve">ים </w:t>
      </w:r>
      <w:bookmarkStart w:id="191" w:name="show_isNotBasket_4"/>
      <w:r w:rsidR="0013061D" w:rsidRPr="002D1D37">
        <w:rPr>
          <w:rtl/>
        </w:rPr>
        <w:t>במכרז</w:t>
      </w:r>
      <w:r w:rsidR="009246E7" w:rsidRPr="009246E7">
        <w:rPr>
          <w:rFonts w:hint="cs"/>
          <w:rtl/>
        </w:rPr>
        <w:t xml:space="preserve"> </w:t>
      </w:r>
      <w:bookmarkEnd w:id="191"/>
      <w:r w:rsidR="0013061D" w:rsidRPr="002D1D37">
        <w:rPr>
          <w:rtl/>
        </w:rPr>
        <w:t>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6CA4DC65" w14:textId="77777777" w:rsidR="003F5764" w:rsidRDefault="003633C5" w:rsidP="003F5764">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w:t>
      </w:r>
      <w:r w:rsidRPr="002D1D37">
        <w:rPr>
          <w:rFonts w:hint="cs"/>
          <w:rtl/>
        </w:rPr>
        <w:lastRenderedPageBreak/>
        <w:t xml:space="preserve">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0BA7EEFA" w14:textId="77777777" w:rsidR="00295B6A" w:rsidRDefault="003633C5"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4487B008" w14:textId="77777777" w:rsidR="00E81F28" w:rsidRDefault="003633C5"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w:t>
      </w:r>
      <w:bookmarkStart w:id="192" w:name="show_isNotBasket_5"/>
      <w:r w:rsidRPr="002D1D37">
        <w:rPr>
          <w:rtl/>
        </w:rPr>
        <w:t>במכרז</w:t>
      </w:r>
      <w:r w:rsidR="009C1DDC" w:rsidRPr="009C1DDC">
        <w:rPr>
          <w:rFonts w:hint="cs"/>
          <w:rtl/>
        </w:rPr>
        <w:t xml:space="preserve"> </w:t>
      </w:r>
      <w:bookmarkEnd w:id="192"/>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2478FA20" w14:textId="77777777" w:rsidR="0013061D" w:rsidRDefault="003633C5"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50206196" w14:textId="77777777" w:rsidR="008824EE" w:rsidRDefault="003633C5" w:rsidP="007B01DE">
      <w:pPr>
        <w:pStyle w:val="2-"/>
        <w:rPr>
          <w:rtl/>
        </w:rPr>
      </w:pPr>
      <w:r>
        <w:rPr>
          <w:rFonts w:hint="cs"/>
          <w:rtl/>
        </w:rPr>
        <w:t>מיצוי הליכים מול הוועדה</w:t>
      </w:r>
    </w:p>
    <w:p w14:paraId="054C87AB" w14:textId="77777777" w:rsidR="005D0A83" w:rsidRDefault="003633C5"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63FD6C3B" w14:textId="77777777" w:rsidR="008824EE" w:rsidRDefault="003633C5"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0C2E0DB8" w14:textId="77777777" w:rsidR="000A2211" w:rsidRDefault="003633C5"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5DD1101A" w14:textId="77777777" w:rsidR="000A2211" w:rsidRDefault="003633C5">
      <w:pPr>
        <w:bidi w:val="0"/>
        <w:spacing w:before="200" w:after="200" w:line="276" w:lineRule="auto"/>
        <w:rPr>
          <w:rtl/>
        </w:rPr>
      </w:pPr>
      <w:r>
        <w:rPr>
          <w:rtl/>
        </w:rPr>
        <w:br w:type="page"/>
      </w:r>
    </w:p>
    <w:p w14:paraId="3863A17E" w14:textId="77777777" w:rsidR="004E394B" w:rsidRPr="002426B4" w:rsidRDefault="003633C5"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93" w:name="_Toc256000046"/>
      <w:bookmarkStart w:id="194" w:name="_Toc32477904"/>
      <w:bookmarkStart w:id="195" w:name="_Toc43400623"/>
      <w:bookmarkStart w:id="196" w:name="_Toc44931932"/>
      <w:bookmarkStart w:id="197" w:name="_Toc44932019"/>
      <w:bookmarkStart w:id="198" w:name="_Toc44932668"/>
      <w:bookmarkStart w:id="199" w:name="_Toc53331337"/>
      <w:bookmarkStart w:id="200" w:name="_Toc173823724"/>
      <w:bookmarkStart w:id="201"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93"/>
      <w:bookmarkEnd w:id="194"/>
      <w:bookmarkEnd w:id="195"/>
      <w:bookmarkEnd w:id="196"/>
      <w:bookmarkEnd w:id="197"/>
      <w:bookmarkEnd w:id="198"/>
      <w:bookmarkEnd w:id="199"/>
      <w:bookmarkEnd w:id="200"/>
      <w:bookmarkEnd w:id="201"/>
    </w:p>
    <w:p w14:paraId="613735C3" w14:textId="77777777" w:rsidR="00B45730" w:rsidRPr="00EC0034" w:rsidRDefault="003633C5" w:rsidP="00973BC2">
      <w:pPr>
        <w:pStyle w:val="1fe"/>
        <w:rPr>
          <w:rtl/>
        </w:rPr>
      </w:pPr>
      <w:bookmarkStart w:id="202" w:name="_Toc256000047"/>
      <w:bookmarkStart w:id="203" w:name="_Toc32477905"/>
      <w:bookmarkStart w:id="204" w:name="_Toc43400624"/>
      <w:bookmarkStart w:id="205" w:name="_Toc44931933"/>
      <w:bookmarkStart w:id="206" w:name="_Toc44932020"/>
      <w:bookmarkStart w:id="207" w:name="_Toc53331338"/>
      <w:bookmarkStart w:id="208" w:name="_Toc173823725"/>
      <w:bookmarkStart w:id="209"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02"/>
      <w:bookmarkEnd w:id="203"/>
      <w:bookmarkEnd w:id="204"/>
      <w:bookmarkEnd w:id="205"/>
      <w:bookmarkEnd w:id="206"/>
      <w:bookmarkEnd w:id="207"/>
      <w:bookmarkEnd w:id="208"/>
      <w:bookmarkEnd w:id="209"/>
    </w:p>
    <w:p w14:paraId="1E1675A0" w14:textId="77777777" w:rsidR="004E394B" w:rsidRPr="002A3E64" w:rsidRDefault="003633C5" w:rsidP="007B01DE">
      <w:pPr>
        <w:pStyle w:val="2-"/>
        <w:rPr>
          <w:rtl/>
        </w:rPr>
      </w:pPr>
      <w:bookmarkStart w:id="210" w:name="_Toc43400625"/>
      <w:bookmarkStart w:id="211" w:name="_Toc44931934"/>
      <w:bookmarkStart w:id="212" w:name="_Toc44932021"/>
      <w:r w:rsidRPr="002A3E64">
        <w:rPr>
          <w:rFonts w:hint="eastAsia"/>
          <w:rtl/>
        </w:rPr>
        <w:t>כללי</w:t>
      </w:r>
      <w:r w:rsidR="00204AE0">
        <w:rPr>
          <w:rFonts w:hint="cs"/>
          <w:rtl/>
        </w:rPr>
        <w:t>ם למילוי חוברת ההצעה</w:t>
      </w:r>
      <w:bookmarkEnd w:id="210"/>
      <w:bookmarkEnd w:id="211"/>
      <w:bookmarkEnd w:id="212"/>
    </w:p>
    <w:p w14:paraId="5EAB314C" w14:textId="77777777" w:rsidR="000B02CF" w:rsidRPr="00AA29ED" w:rsidRDefault="003633C5" w:rsidP="00A0392D">
      <w:pPr>
        <w:pStyle w:val="3-"/>
        <w:rPr>
          <w:rtl/>
        </w:rPr>
      </w:pPr>
      <w:bookmarkStart w:id="213"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13"/>
    </w:p>
    <w:p w14:paraId="688F16F6" w14:textId="77777777" w:rsidR="004E394B" w:rsidRDefault="003633C5" w:rsidP="00A0392D">
      <w:pPr>
        <w:pStyle w:val="3-"/>
        <w:rPr>
          <w:rtl/>
        </w:rPr>
      </w:pPr>
      <w:bookmarkStart w:id="214"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14"/>
    </w:p>
    <w:p w14:paraId="5470B9DA" w14:textId="77777777" w:rsidR="004E394B" w:rsidRPr="00116E05" w:rsidRDefault="003633C5" w:rsidP="00A0392D">
      <w:pPr>
        <w:pStyle w:val="3-"/>
        <w:rPr>
          <w:rtl/>
        </w:rPr>
      </w:pPr>
      <w:bookmarkStart w:id="215"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15"/>
      <w:r w:rsidRPr="00116E05">
        <w:rPr>
          <w:rFonts w:hint="cs"/>
          <w:rtl/>
        </w:rPr>
        <w:t xml:space="preserve"> </w:t>
      </w:r>
    </w:p>
    <w:p w14:paraId="0396BBE9" w14:textId="77777777" w:rsidR="00B11972" w:rsidRPr="00116E05" w:rsidRDefault="003633C5" w:rsidP="00A0392D">
      <w:pPr>
        <w:pStyle w:val="3-"/>
        <w:rPr>
          <w:rtl/>
        </w:rPr>
      </w:pPr>
      <w:bookmarkStart w:id="216"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16"/>
    </w:p>
    <w:p w14:paraId="48B399B5" w14:textId="77777777" w:rsidR="009351AA" w:rsidRDefault="003633C5" w:rsidP="00A0392D">
      <w:pPr>
        <w:pStyle w:val="3-"/>
      </w:pPr>
      <w:bookmarkStart w:id="217"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17"/>
    </w:p>
    <w:p w14:paraId="2D1C9A35" w14:textId="77777777" w:rsidR="00B2341A" w:rsidRPr="00197F32" w:rsidRDefault="003633C5" w:rsidP="00197F32">
      <w:pPr>
        <w:pStyle w:val="1fe"/>
      </w:pPr>
      <w:bookmarkStart w:id="218" w:name="_Toc256000048"/>
      <w:bookmarkStart w:id="219" w:name="_Toc32477906"/>
      <w:bookmarkStart w:id="220" w:name="_Toc43400627"/>
      <w:bookmarkStart w:id="221" w:name="_Toc44931936"/>
      <w:bookmarkStart w:id="222" w:name="_Toc44932023"/>
      <w:bookmarkStart w:id="223" w:name="_Toc53331344"/>
      <w:bookmarkStart w:id="224" w:name="_Toc173823726"/>
      <w:bookmarkStart w:id="225" w:name="_Toc173825534"/>
      <w:bookmarkStart w:id="226" w:name="_Toc516503366"/>
      <w:r w:rsidRPr="00EC0034">
        <w:rPr>
          <w:rFonts w:hint="cs"/>
          <w:rtl/>
        </w:rPr>
        <w:t>פרטי המציע</w:t>
      </w:r>
      <w:bookmarkEnd w:id="218"/>
      <w:bookmarkEnd w:id="219"/>
      <w:bookmarkEnd w:id="220"/>
      <w:bookmarkEnd w:id="221"/>
      <w:bookmarkEnd w:id="222"/>
      <w:bookmarkEnd w:id="223"/>
      <w:bookmarkEnd w:id="224"/>
      <w:bookmarkEnd w:id="225"/>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7D4654" w14:paraId="2D9F5400" w14:textId="77777777" w:rsidTr="00FA1D31">
        <w:trPr>
          <w:trHeight w:val="885"/>
          <w:tblHeader/>
        </w:trPr>
        <w:tc>
          <w:tcPr>
            <w:tcW w:w="2019" w:type="pct"/>
            <w:shd w:val="clear" w:color="auto" w:fill="auto"/>
            <w:vAlign w:val="center"/>
          </w:tcPr>
          <w:p w14:paraId="3D54BAD8" w14:textId="77777777" w:rsidR="0042795F" w:rsidRPr="00FA1D31" w:rsidRDefault="003633C5" w:rsidP="00FA1D31">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981" w:type="pct"/>
            <w:shd w:val="clear" w:color="auto" w:fill="auto"/>
            <w:vAlign w:val="center"/>
          </w:tcPr>
          <w:p w14:paraId="7690D744" w14:textId="77777777" w:rsidR="0042795F" w:rsidRPr="00FA1D31" w:rsidRDefault="0042795F" w:rsidP="00FA1D31">
            <w:pPr>
              <w:spacing w:before="120" w:after="120" w:line="360" w:lineRule="auto"/>
              <w:rPr>
                <w:rFonts w:eastAsia="Times New Roman"/>
                <w:rtl/>
              </w:rPr>
            </w:pPr>
          </w:p>
        </w:tc>
      </w:tr>
      <w:tr w:rsidR="007D4654" w14:paraId="7712CB3B" w14:textId="77777777" w:rsidTr="00FA1D31">
        <w:trPr>
          <w:trHeight w:val="20"/>
        </w:trPr>
        <w:tc>
          <w:tcPr>
            <w:tcW w:w="2019" w:type="pct"/>
            <w:shd w:val="clear" w:color="auto" w:fill="auto"/>
            <w:vAlign w:val="center"/>
          </w:tcPr>
          <w:p w14:paraId="5466470F" w14:textId="77777777" w:rsidR="0042795F" w:rsidRPr="00FA1D31" w:rsidRDefault="003633C5" w:rsidP="00FA1D31">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72C0FA17" w14:textId="77777777" w:rsidR="0042795F" w:rsidRPr="00FA1D31" w:rsidRDefault="003633C5"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704736EB" w14:textId="77777777" w:rsidR="0042795F" w:rsidRPr="00FA1D31" w:rsidRDefault="0042795F" w:rsidP="00FA1D31">
            <w:pPr>
              <w:spacing w:before="120" w:after="120" w:line="360" w:lineRule="auto"/>
              <w:rPr>
                <w:rFonts w:eastAsia="Times New Roman"/>
                <w:rtl/>
              </w:rPr>
            </w:pPr>
          </w:p>
        </w:tc>
      </w:tr>
      <w:tr w:rsidR="007D4654" w14:paraId="73B54D3F" w14:textId="77777777" w:rsidTr="00FA1D31">
        <w:trPr>
          <w:trHeight w:val="20"/>
        </w:trPr>
        <w:tc>
          <w:tcPr>
            <w:tcW w:w="2019" w:type="pct"/>
            <w:shd w:val="clear" w:color="auto" w:fill="auto"/>
            <w:vAlign w:val="center"/>
          </w:tcPr>
          <w:p w14:paraId="270B8BFF" w14:textId="77777777" w:rsidR="0042795F" w:rsidRPr="00FA1D31" w:rsidRDefault="003633C5" w:rsidP="00FA1D31">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2981" w:type="pct"/>
            <w:shd w:val="clear" w:color="auto" w:fill="auto"/>
            <w:vAlign w:val="center"/>
          </w:tcPr>
          <w:p w14:paraId="01068F54" w14:textId="77777777" w:rsidR="0042795F" w:rsidRPr="00FA1D31" w:rsidRDefault="0042795F" w:rsidP="00FA1D31">
            <w:pPr>
              <w:spacing w:before="120" w:after="120" w:line="360" w:lineRule="auto"/>
              <w:rPr>
                <w:rFonts w:eastAsia="Times New Roman"/>
                <w:rtl/>
              </w:rPr>
            </w:pPr>
          </w:p>
        </w:tc>
      </w:tr>
      <w:tr w:rsidR="007D4654" w14:paraId="2B256484" w14:textId="77777777" w:rsidTr="00FA1D31">
        <w:trPr>
          <w:trHeight w:val="793"/>
        </w:trPr>
        <w:tc>
          <w:tcPr>
            <w:tcW w:w="2019" w:type="pct"/>
            <w:shd w:val="clear" w:color="auto" w:fill="auto"/>
            <w:vAlign w:val="center"/>
          </w:tcPr>
          <w:p w14:paraId="0D6171E3" w14:textId="77777777" w:rsidR="0042795F" w:rsidRPr="00FA1D31" w:rsidRDefault="003633C5"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r w:rsidR="002D0834">
              <w:rPr>
                <w:rFonts w:eastAsia="Times New Roman" w:hint="cs"/>
                <w:rtl/>
              </w:rPr>
              <w:t>:</w:t>
            </w:r>
          </w:p>
        </w:tc>
        <w:tc>
          <w:tcPr>
            <w:tcW w:w="2981" w:type="pct"/>
            <w:shd w:val="clear" w:color="auto" w:fill="auto"/>
            <w:vAlign w:val="center"/>
          </w:tcPr>
          <w:p w14:paraId="6E5AC430" w14:textId="77777777" w:rsidR="0042795F" w:rsidRPr="00FA1D31" w:rsidRDefault="0042795F" w:rsidP="00FA1D31">
            <w:pPr>
              <w:spacing w:before="120" w:after="120" w:line="360" w:lineRule="auto"/>
              <w:rPr>
                <w:rFonts w:eastAsia="Times New Roman"/>
                <w:rtl/>
              </w:rPr>
            </w:pPr>
          </w:p>
        </w:tc>
      </w:tr>
    </w:tbl>
    <w:p w14:paraId="548DF830" w14:textId="42A9D2BC" w:rsidR="00D21DE4" w:rsidRDefault="00D21DE4" w:rsidP="00D21DE4">
      <w:pPr>
        <w:pStyle w:val="20"/>
        <w:numPr>
          <w:ilvl w:val="0"/>
          <w:numId w:val="0"/>
        </w:numPr>
        <w:bidi/>
        <w:ind w:left="1069" w:hanging="360"/>
        <w:rPr>
          <w:rtl/>
        </w:rPr>
      </w:pPr>
    </w:p>
    <w:p w14:paraId="08066066" w14:textId="77ACE452" w:rsidR="003633C5" w:rsidRDefault="003633C5" w:rsidP="003633C5">
      <w:pPr>
        <w:pStyle w:val="20"/>
        <w:numPr>
          <w:ilvl w:val="0"/>
          <w:numId w:val="0"/>
        </w:numPr>
        <w:bidi/>
        <w:ind w:left="1069" w:hanging="360"/>
        <w:rPr>
          <w:rtl/>
        </w:rPr>
      </w:pPr>
    </w:p>
    <w:p w14:paraId="3EC011A1" w14:textId="77777777" w:rsidR="003633C5" w:rsidRDefault="003633C5" w:rsidP="00F33374">
      <w:pPr>
        <w:pStyle w:val="20"/>
        <w:numPr>
          <w:ilvl w:val="0"/>
          <w:numId w:val="0"/>
        </w:numPr>
        <w:bidi/>
        <w:ind w:left="1069" w:hanging="360"/>
        <w:rPr>
          <w:rtl/>
        </w:rPr>
      </w:pPr>
    </w:p>
    <w:p w14:paraId="65773A47" w14:textId="77777777" w:rsidR="00D21DE4" w:rsidRDefault="003633C5" w:rsidP="003A3380">
      <w:pPr>
        <w:pStyle w:val="2-"/>
        <w:rPr>
          <w:rtl/>
        </w:rPr>
      </w:pPr>
      <w:r w:rsidRPr="00CD28F8">
        <w:rPr>
          <w:rtl/>
        </w:rPr>
        <w:lastRenderedPageBreak/>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7D4654" w14:paraId="68D4A70D" w14:textId="77777777" w:rsidTr="00FA1D31">
        <w:trPr>
          <w:trHeight w:val="893"/>
        </w:trPr>
        <w:tc>
          <w:tcPr>
            <w:tcW w:w="8270" w:type="dxa"/>
            <w:shd w:val="clear" w:color="auto" w:fill="auto"/>
            <w:vAlign w:val="center"/>
          </w:tcPr>
          <w:p w14:paraId="2A03A4C3" w14:textId="77777777" w:rsidR="00D21DE4" w:rsidRPr="00FA1D31" w:rsidRDefault="003633C5" w:rsidP="00FA1D31">
            <w:pPr>
              <w:spacing w:before="120" w:after="120" w:line="360" w:lineRule="auto"/>
              <w:rPr>
                <w:rFonts w:eastAsia="Times New Roman"/>
                <w:rtl/>
              </w:rPr>
            </w:pPr>
            <w:r w:rsidRPr="00FA1D31">
              <w:rPr>
                <w:rFonts w:eastAsia="Times New Roman" w:hint="cs"/>
                <w:rtl/>
              </w:rPr>
              <w:t>שם:</w:t>
            </w:r>
          </w:p>
        </w:tc>
      </w:tr>
      <w:tr w:rsidR="007D4654" w14:paraId="0D0BF2F3" w14:textId="77777777" w:rsidTr="00FA1D31">
        <w:trPr>
          <w:trHeight w:val="893"/>
        </w:trPr>
        <w:tc>
          <w:tcPr>
            <w:tcW w:w="8270" w:type="dxa"/>
            <w:shd w:val="clear" w:color="auto" w:fill="auto"/>
            <w:vAlign w:val="center"/>
          </w:tcPr>
          <w:p w14:paraId="4119923D" w14:textId="77777777" w:rsidR="00D21DE4" w:rsidRPr="00FA1D31" w:rsidRDefault="003633C5" w:rsidP="00FA1D31">
            <w:pPr>
              <w:spacing w:before="120" w:after="120" w:line="360" w:lineRule="auto"/>
              <w:rPr>
                <w:rFonts w:eastAsia="Times New Roman"/>
                <w:rtl/>
              </w:rPr>
            </w:pPr>
            <w:r w:rsidRPr="00FA1D31">
              <w:rPr>
                <w:rFonts w:eastAsia="Times New Roman" w:hint="cs"/>
                <w:rtl/>
              </w:rPr>
              <w:t>כתובת:</w:t>
            </w:r>
          </w:p>
        </w:tc>
      </w:tr>
      <w:tr w:rsidR="007D4654" w14:paraId="62E49998" w14:textId="77777777" w:rsidTr="00FA1D31">
        <w:trPr>
          <w:trHeight w:val="893"/>
        </w:trPr>
        <w:tc>
          <w:tcPr>
            <w:tcW w:w="8270" w:type="dxa"/>
            <w:shd w:val="clear" w:color="auto" w:fill="auto"/>
            <w:vAlign w:val="center"/>
          </w:tcPr>
          <w:p w14:paraId="1E73FE04" w14:textId="77777777" w:rsidR="00D21DE4" w:rsidRPr="00FA1D31" w:rsidRDefault="003633C5" w:rsidP="003A3380">
            <w:pPr>
              <w:rPr>
                <w:rFonts w:eastAsia="Times New Roman"/>
                <w:rtl/>
              </w:rPr>
            </w:pPr>
            <w:r w:rsidRPr="00FA1D31">
              <w:rPr>
                <w:rFonts w:eastAsia="Times New Roman" w:hint="cs"/>
                <w:rtl/>
              </w:rPr>
              <w:t>טלפון:</w:t>
            </w:r>
          </w:p>
        </w:tc>
      </w:tr>
      <w:tr w:rsidR="007D4654" w14:paraId="57D27002" w14:textId="77777777" w:rsidTr="00FA1D31">
        <w:trPr>
          <w:trHeight w:val="893"/>
        </w:trPr>
        <w:tc>
          <w:tcPr>
            <w:tcW w:w="8270" w:type="dxa"/>
            <w:shd w:val="clear" w:color="auto" w:fill="auto"/>
            <w:vAlign w:val="center"/>
          </w:tcPr>
          <w:p w14:paraId="76E55A9F" w14:textId="77777777" w:rsidR="00D21DE4" w:rsidRPr="00FA1D31" w:rsidRDefault="003633C5" w:rsidP="003A3380">
            <w:pPr>
              <w:rPr>
                <w:rFonts w:eastAsia="Times New Roman"/>
                <w:rtl/>
              </w:rPr>
            </w:pPr>
            <w:r w:rsidRPr="00FA1D31">
              <w:rPr>
                <w:rFonts w:eastAsia="Times New Roman" w:hint="cs"/>
                <w:rtl/>
              </w:rPr>
              <w:t>דוא"ל:</w:t>
            </w:r>
          </w:p>
        </w:tc>
      </w:tr>
    </w:tbl>
    <w:p w14:paraId="3F1FEC72" w14:textId="77777777" w:rsidR="009241A0" w:rsidRDefault="003633C5" w:rsidP="003A3380">
      <w:pPr>
        <w:rPr>
          <w:rtl/>
        </w:rPr>
      </w:pPr>
      <w:r w:rsidRPr="0095640C">
        <w:rPr>
          <w:rtl/>
        </w:rPr>
        <w:br w:type="textWrapping" w:clear="all"/>
      </w:r>
    </w:p>
    <w:p w14:paraId="46BEA496" w14:textId="77777777" w:rsidR="001173E7" w:rsidRPr="00EC0034" w:rsidRDefault="00EF4E1A" w:rsidP="00973BC2">
      <w:pPr>
        <w:pStyle w:val="1fe"/>
        <w:rPr>
          <w:rtl/>
        </w:rPr>
      </w:pPr>
      <w:bookmarkStart w:id="227" w:name="_Toc256000049"/>
      <w:bookmarkStart w:id="228" w:name="_Toc173823727"/>
      <w:bookmarkStart w:id="229" w:name="_Toc173825535"/>
      <w:r w:rsidRPr="00EC0034">
        <w:rPr>
          <w:rFonts w:hint="cs"/>
          <w:rtl/>
        </w:rPr>
        <w:t xml:space="preserve">הוכחת </w:t>
      </w:r>
      <w:bookmarkStart w:id="230" w:name="_Toc32477907"/>
      <w:bookmarkStart w:id="231" w:name="_Toc43400628"/>
      <w:bookmarkStart w:id="232" w:name="_Toc44931937"/>
      <w:bookmarkStart w:id="233" w:name="_Toc44932024"/>
      <w:bookmarkStart w:id="234" w:name="_Toc53331345"/>
      <w:r w:rsidR="004E394B" w:rsidRPr="00EC0034">
        <w:rPr>
          <w:rFonts w:hint="cs"/>
          <w:rtl/>
        </w:rPr>
        <w:t>עמידה בתנאי הסף</w:t>
      </w:r>
      <w:r w:rsidR="000B02CF" w:rsidRPr="00EC0034">
        <w:rPr>
          <w:rFonts w:hint="cs"/>
          <w:rtl/>
        </w:rPr>
        <w:t xml:space="preserve"> של המכר</w:t>
      </w:r>
      <w:bookmarkEnd w:id="230"/>
      <w:bookmarkEnd w:id="231"/>
      <w:bookmarkEnd w:id="232"/>
      <w:bookmarkEnd w:id="233"/>
      <w:bookmarkEnd w:id="234"/>
      <w:r w:rsidR="001B4C8A" w:rsidRPr="00EC0034">
        <w:rPr>
          <w:rFonts w:hint="cs"/>
          <w:rtl/>
        </w:rPr>
        <w:t>ז</w:t>
      </w:r>
      <w:bookmarkEnd w:id="227"/>
      <w:bookmarkEnd w:id="228"/>
      <w:bookmarkEnd w:id="229"/>
    </w:p>
    <w:p w14:paraId="1ABCD9CC" w14:textId="77777777" w:rsidR="004E394B" w:rsidRPr="00FF7633" w:rsidRDefault="003633C5" w:rsidP="00973BC2">
      <w:pPr>
        <w:pStyle w:val="2-0"/>
        <w:rPr>
          <w:u w:val="single"/>
          <w:rtl/>
        </w:rPr>
      </w:pPr>
      <w:bookmarkStart w:id="235"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35"/>
    </w:p>
    <w:p w14:paraId="59FC2FA4" w14:textId="77777777" w:rsidR="008C1A0C" w:rsidRDefault="003633C5" w:rsidP="000A437B">
      <w:pPr>
        <w:pStyle w:val="2-"/>
        <w:rPr>
          <w:rtl/>
        </w:rPr>
      </w:pPr>
      <w:bookmarkStart w:id="236" w:name="_Toc42501732"/>
      <w:bookmarkStart w:id="237" w:name="_Toc42589790"/>
      <w:bookmarkStart w:id="238" w:name="_Toc42589883"/>
      <w:bookmarkStart w:id="239" w:name="_Toc43197220"/>
      <w:bookmarkStart w:id="240" w:name="_Toc44931938"/>
      <w:bookmarkStart w:id="241" w:name="_Toc44932025"/>
      <w:bookmarkStart w:id="242" w:name="_Toc49766700"/>
      <w:bookmarkStart w:id="243" w:name="_Toc49766789"/>
      <w:bookmarkStart w:id="244" w:name="_Toc53330152"/>
      <w:bookmarkStart w:id="245" w:name="_Toc42501733"/>
      <w:bookmarkStart w:id="246" w:name="_Toc42589791"/>
      <w:bookmarkStart w:id="247" w:name="_Toc42589884"/>
      <w:bookmarkStart w:id="248" w:name="_Toc43197221"/>
      <w:bookmarkStart w:id="249" w:name="_Toc44931939"/>
      <w:bookmarkStart w:id="250" w:name="_Toc44932026"/>
      <w:bookmarkStart w:id="251" w:name="_Toc49766701"/>
      <w:bookmarkStart w:id="252" w:name="_Toc49766790"/>
      <w:bookmarkStart w:id="253" w:name="_Toc53330153"/>
      <w:bookmarkStart w:id="254" w:name="_Toc43400629"/>
      <w:bookmarkStart w:id="255" w:name="_Toc44931940"/>
      <w:bookmarkStart w:id="256" w:name="_Toc44932027"/>
      <w:bookmarkStart w:id="257" w:name="_Toc53331347"/>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58" w:name="_Toc53331348"/>
      <w:bookmarkEnd w:id="254"/>
      <w:bookmarkEnd w:id="255"/>
      <w:bookmarkEnd w:id="256"/>
      <w:bookmarkEnd w:id="257"/>
      <w:r w:rsidR="00AA16F8">
        <w:t xml:space="preserve"> </w:t>
      </w:r>
    </w:p>
    <w:p w14:paraId="3ABC79D3" w14:textId="77777777" w:rsidR="00AA16F8" w:rsidRPr="000A437B" w:rsidRDefault="003633C5"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58"/>
    </w:p>
    <w:p w14:paraId="6B9A65EC" w14:textId="77777777" w:rsidR="00BB11E1" w:rsidRPr="002F1CE5" w:rsidRDefault="003633C5"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1D44F982" w14:textId="77777777" w:rsidR="004E394B" w:rsidRPr="00741C3C" w:rsidRDefault="003633C5" w:rsidP="008C253B">
      <w:pPr>
        <w:pStyle w:val="42"/>
        <w:rPr>
          <w:rtl/>
        </w:rPr>
      </w:pPr>
      <w:r w:rsidRPr="00741C3C">
        <w:rPr>
          <w:rtl/>
        </w:rPr>
        <w:t>המציע רשום בישראל כדין.</w:t>
      </w:r>
    </w:p>
    <w:p w14:paraId="7A24C3EB" w14:textId="77777777" w:rsidR="00082200" w:rsidRPr="000A437B" w:rsidRDefault="003633C5"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6F7D0A73" w14:textId="77777777" w:rsidR="009E4565" w:rsidRPr="002F1CE5" w:rsidRDefault="003633C5"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2B06D630" w14:textId="77777777" w:rsidR="008B27AC" w:rsidRPr="008C253B" w:rsidRDefault="003633C5"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4053C561" w14:textId="77777777" w:rsidR="00554187" w:rsidRDefault="003633C5"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8C80130" w14:textId="77777777" w:rsidR="00554187" w:rsidRPr="00426CDE" w:rsidRDefault="003633C5"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5BE27E4E" w14:textId="77777777" w:rsidR="00082200" w:rsidRDefault="003633C5"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59" w:name="nispach3_1"/>
      <w:r w:rsidRPr="00A65735">
        <w:rPr>
          <w:b/>
          <w:bCs/>
          <w:rtl/>
        </w:rPr>
        <w:t>2</w:t>
      </w:r>
      <w:bookmarkEnd w:id="259"/>
      <w:r w:rsidR="00CA733A" w:rsidRPr="00A65735">
        <w:rPr>
          <w:b/>
          <w:bCs/>
          <w:rtl/>
        </w:rPr>
        <w:t>.</w:t>
      </w:r>
    </w:p>
    <w:p w14:paraId="1B145772" w14:textId="77777777" w:rsidR="008B27AC" w:rsidRPr="008C253B" w:rsidRDefault="003633C5" w:rsidP="008C253B">
      <w:pPr>
        <w:pStyle w:val="5-"/>
        <w:rPr>
          <w:b/>
          <w:bCs/>
          <w:rtl/>
        </w:rPr>
      </w:pPr>
      <w:r w:rsidRPr="008C253B">
        <w:rPr>
          <w:rFonts w:hint="cs"/>
          <w:b/>
          <w:bCs/>
          <w:rtl/>
        </w:rPr>
        <w:lastRenderedPageBreak/>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766B7379" w14:textId="77777777" w:rsidR="00082200" w:rsidRPr="00DE0651" w:rsidRDefault="003633C5" w:rsidP="000C2347">
      <w:pPr>
        <w:pStyle w:val="6-0"/>
        <w:rPr>
          <w:rtl/>
        </w:rPr>
      </w:pPr>
      <w:bookmarkStart w:id="260"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339D89A" w14:textId="77777777" w:rsidR="004E394B" w:rsidRPr="00082200" w:rsidRDefault="003633C5"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61" w:name="nispach4_1"/>
      <w:r w:rsidRPr="00A65735">
        <w:rPr>
          <w:b/>
          <w:bCs/>
          <w:rtl/>
        </w:rPr>
        <w:t>3</w:t>
      </w:r>
      <w:bookmarkEnd w:id="261"/>
      <w:r w:rsidR="00E40724" w:rsidRPr="00A65735">
        <w:rPr>
          <w:b/>
          <w:bCs/>
          <w:rtl/>
        </w:rPr>
        <w:t>.</w:t>
      </w:r>
    </w:p>
    <w:bookmarkEnd w:id="260"/>
    <w:p w14:paraId="2D37584C" w14:textId="77777777" w:rsidR="008B27AC" w:rsidRPr="008C253B" w:rsidRDefault="003633C5"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F4338F8" w14:textId="77777777" w:rsidR="004E394B" w:rsidRPr="000A437B" w:rsidRDefault="003633C5"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0ED6860" w14:textId="77777777" w:rsidR="004E394B" w:rsidRPr="000A437B" w:rsidRDefault="003633C5" w:rsidP="008C253B">
      <w:pPr>
        <w:pStyle w:val="53"/>
        <w:rPr>
          <w:rtl/>
        </w:rPr>
      </w:pPr>
      <w:r w:rsidRPr="000A437B">
        <w:rPr>
          <w:rtl/>
        </w:rPr>
        <w:t xml:space="preserve">הוראות סעיף 9 לחוק שוויון זכויות לאנשים עם מוגבלות חלות על המציע והוא מקיים אותן. </w:t>
      </w:r>
    </w:p>
    <w:p w14:paraId="7EC9DC06" w14:textId="77777777" w:rsidR="004E394B" w:rsidRPr="000A437B" w:rsidRDefault="003633C5"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210AD861" w14:textId="77777777" w:rsidR="004E394B" w:rsidRPr="008C253B" w:rsidRDefault="003633C5" w:rsidP="008C253B">
      <w:pPr>
        <w:pStyle w:val="69"/>
        <w:rPr>
          <w:rtl/>
        </w:rPr>
      </w:pPr>
      <w:r w:rsidRPr="008C253B">
        <w:rPr>
          <w:rtl/>
        </w:rPr>
        <w:t>המציע מעסיק פחות מ-100 עובדים.</w:t>
      </w:r>
      <w:r w:rsidR="007B5800" w:rsidRPr="008C253B">
        <w:rPr>
          <w:rFonts w:hint="cs"/>
          <w:rtl/>
        </w:rPr>
        <w:t xml:space="preserve"> </w:t>
      </w:r>
    </w:p>
    <w:p w14:paraId="381BC101" w14:textId="77777777" w:rsidR="004E394B" w:rsidRPr="000A437B" w:rsidRDefault="003633C5" w:rsidP="008C253B">
      <w:pPr>
        <w:pStyle w:val="69"/>
        <w:rPr>
          <w:rtl/>
        </w:rPr>
      </w:pPr>
      <w:r w:rsidRPr="000A437B">
        <w:rPr>
          <w:rtl/>
        </w:rPr>
        <w:t>המציע מעסיק 100 עובדים או יותר.</w:t>
      </w:r>
    </w:p>
    <w:p w14:paraId="1BC80CF2" w14:textId="77777777" w:rsidR="00C47C96" w:rsidRPr="00DF5D14" w:rsidRDefault="003633C5"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64A561A0" w14:textId="77777777" w:rsidR="004E394B" w:rsidRPr="000A437B" w:rsidRDefault="003633C5"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549D8314" w14:textId="4F1EFDA3" w:rsidR="00390B5E" w:rsidRPr="002A3E64" w:rsidRDefault="003633C5" w:rsidP="007B01DE">
      <w:pPr>
        <w:pStyle w:val="2-"/>
        <w:rPr>
          <w:rtl/>
        </w:rPr>
      </w:pPr>
      <w:r w:rsidRPr="000A437B">
        <w:rPr>
          <w:rtl/>
        </w:rPr>
        <w:lastRenderedPageBreak/>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 xml:space="preserve">זכויות לאנשים עם מוגבלות, ואם קיבל הנחיות ליישום חובותיו פעל </w:t>
      </w:r>
      <w:proofErr w:type="spellStart"/>
      <w:r w:rsidRPr="000A437B">
        <w:rPr>
          <w:rtl/>
        </w:rPr>
        <w:t>ליישומן.</w:t>
      </w:r>
      <w:bookmarkStart w:id="262" w:name="_Toc43400630"/>
      <w:bookmarkStart w:id="263" w:name="_Toc44931941"/>
      <w:bookmarkStart w:id="264" w:name="_Toc44932028"/>
      <w:bookmarkStart w:id="265" w:name="_Toc53331349"/>
      <w:bookmarkStart w:id="266" w:name="show_isProfCondInBase_2"/>
      <w:r>
        <w:rPr>
          <w:rFonts w:hint="cs"/>
          <w:rtl/>
        </w:rPr>
        <w:t>הוכחת</w:t>
      </w:r>
      <w:proofErr w:type="spellEnd"/>
      <w:r>
        <w:rPr>
          <w:rFonts w:hint="cs"/>
          <w:rtl/>
        </w:rPr>
        <w:t xml:space="preserve">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62"/>
      <w:bookmarkEnd w:id="263"/>
      <w:bookmarkEnd w:id="264"/>
      <w:bookmarkEnd w:id="265"/>
    </w:p>
    <w:p w14:paraId="39BA7799" w14:textId="77777777" w:rsidR="00BB11E1" w:rsidRPr="00DC3FDB" w:rsidRDefault="003633C5"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418B008C" w14:textId="77777777" w:rsidR="009A781F" w:rsidRPr="00DC3FDB" w:rsidRDefault="003633C5"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66"/>
    <w:p w14:paraId="0CA0DE25" w14:textId="77777777" w:rsidR="009D66B3" w:rsidRDefault="003633C5" w:rsidP="006B6CCE">
      <w:pPr>
        <w:pStyle w:val="4-3"/>
        <w:rPr>
          <w:rtl/>
        </w:rPr>
      </w:pPr>
      <w:r>
        <w:rPr>
          <w:rFonts w:eastAsia="David"/>
          <w:b/>
          <w:bCs/>
          <w:rtl/>
        </w:rPr>
        <w:t>תקינה מחייבת</w:t>
      </w:r>
    </w:p>
    <w:p w14:paraId="1276D868" w14:textId="77777777" w:rsidR="007D4654" w:rsidRDefault="003633C5">
      <w:pPr>
        <w:pStyle w:val="5-"/>
        <w:rPr>
          <w:rtl/>
        </w:rPr>
      </w:pPr>
      <w:r>
        <w:rPr>
          <w:rStyle w:val="restricted-editing-exception"/>
          <w:rFonts w:eastAsia="David"/>
          <w:rtl/>
        </w:rPr>
        <w:t>כלל ה</w:t>
      </w:r>
      <w:r>
        <w:rPr>
          <w:rStyle w:val="not-editable"/>
          <w:rFonts w:eastAsia="David"/>
          <w:rtl/>
        </w:rPr>
        <w:t>טובין</w:t>
      </w:r>
      <w:r>
        <w:rPr>
          <w:rStyle w:val="restricted-editing-exception"/>
          <w:rFonts w:eastAsia="David"/>
          <w:rtl/>
        </w:rPr>
        <w:t xml:space="preserve"> המוצעים על ידי המציע עומדים בדרישות תקנים הנדרשים לפי דין לצורך אספקתם, אם ישנם, ובכלל זאת: </w:t>
      </w:r>
      <w:r>
        <w:rPr>
          <w:rStyle w:val="not-editable"/>
          <w:rFonts w:eastAsia="David"/>
          <w:rtl/>
        </w:rPr>
        <w:t xml:space="preserve">חובת עמידה במפרט: הטובין והשירותים המוצעים במסגרת מכרז זה נדרשים לעמוד במלוא הדרישות, התנאים והתקנים המפורטים במפרט הטכני המלא המצורף למכרז (להלן: "המפרט הטכני").אופן הגשת האישורים והתקנים: על המציע לצרף להצעתו, באמצעות העלאת קבצים נפרדים, קריאים וברורים (בפורמט </w:t>
      </w:r>
      <w:r>
        <w:rPr>
          <w:rStyle w:val="not-editable"/>
          <w:rFonts w:eastAsia="David"/>
        </w:rPr>
        <w:t>PDF</w:t>
      </w:r>
      <w:r>
        <w:rPr>
          <w:rStyle w:val="not-editable"/>
          <w:rFonts w:eastAsia="David"/>
          <w:rtl/>
        </w:rPr>
        <w:t>) למערכת המכרזים המקוונת, את כל תעודות התקנים ואת אישורי המעבדה הנדרשים בגוף המפרט הטכני.הצהרת יצרן: במקומות שבהם הותר במפרט הטכני להסתפק בהצהרת יצרן במקום תעודת תקן, יצרף המציע קובץ ובו הצהרה רשמית וחתומה כדין מטעם יצרן הציוד, המאשרת במפורש את עמידת הטובין בדרישה הרלוונטית.סמכות הוועדה לבקש השלמות ואינטרפרטציה: מובהר כי ככל שלא צורפו להצעה מלוא התעודות, האישורים או ההצהרות הנדרשים, או ככל שיתעורר ספק או אי-בהירות לגבי תוקפם או תוכנם של הקבצים שהועלו, תהא ועדת המכרזים רשאית (אך לא חייבת), לפי שיקול דעתה הבלעדי והמוחלט, לפנות למציע בבקשה לקבלת הבהרות, השלמות או המצאת מסמכים חסרים. המציע יידרש להמציא את המבוקש בתוך לוחות הזמנים שייקבעו על ידי הוועדה בפנייתה.העדר זכות טיעון: מציע שלא יצרף את המסמכים הנדרשים או שלא יענה לדרישת ההשלמה/ההבהרה של הוועדה במועד ובאופן שנדרש ממנו, לא תישמע ממנו כל טענה אם ועדות המכרזים תחליט לדחות או לפסול את הצעתו מטעם זה.</w:t>
      </w:r>
      <w:r>
        <w:rPr>
          <w:rStyle w:val="restricted-editing-exception"/>
          <w:rFonts w:eastAsia="David"/>
          <w:rtl/>
        </w:rPr>
        <w:t>.</w:t>
      </w:r>
    </w:p>
    <w:p w14:paraId="7458D2A3" w14:textId="77777777" w:rsidR="007D4654" w:rsidRDefault="003633C5">
      <w:pPr>
        <w:pStyle w:val="53"/>
        <w:rPr>
          <w:rtl/>
        </w:rPr>
      </w:pPr>
      <w:r>
        <w:rPr>
          <w:rStyle w:val="bullet-stylerestricted-editing-exception"/>
          <w:rFonts w:eastAsia="David"/>
          <w:rtl/>
        </w:rPr>
        <w:t>המציע מצהיר, כי כלל ה</w:t>
      </w:r>
      <w:r>
        <w:rPr>
          <w:rStyle w:val="not-editable"/>
          <w:rFonts w:eastAsia="David"/>
          <w:rtl/>
        </w:rPr>
        <w:t>טובין</w:t>
      </w:r>
      <w:r>
        <w:rPr>
          <w:rStyle w:val="restricted-editing-exception"/>
          <w:rFonts w:eastAsia="David"/>
          <w:rtl/>
        </w:rPr>
        <w:t xml:space="preserve"> המוצעים על ידו עומדים בדרישות תקנים הנדרשים לפי דין לצורך אספקתם, אם </w:t>
      </w:r>
      <w:r>
        <w:rPr>
          <w:rStyle w:val="restricted-editing-exception"/>
          <w:rFonts w:eastAsia="David"/>
          <w:rtl/>
        </w:rPr>
        <w:lastRenderedPageBreak/>
        <w:t xml:space="preserve">ישנם, ובכלל זאת: </w:t>
      </w:r>
      <w:r>
        <w:rPr>
          <w:rStyle w:val="not-editable"/>
          <w:rFonts w:eastAsia="David"/>
          <w:rtl/>
        </w:rPr>
        <w:t xml:space="preserve">עמידה במפרט הטכני המלא המצורף , הכולל פירוט תקנים נדרשים - יש להציג את תעודות התקנים כקבצים מצורפים להגשה , בהתאם לדרישות המפרט ו הצהרת יצרן . </w:t>
      </w:r>
      <w:r>
        <w:rPr>
          <w:rStyle w:val="restricted-editing-exception"/>
          <w:rFonts w:eastAsia="David"/>
          <w:rtl/>
        </w:rPr>
        <w:t>.</w:t>
      </w:r>
    </w:p>
    <w:p w14:paraId="0E95B4A6" w14:textId="77777777" w:rsidR="007D4654" w:rsidRDefault="003633C5">
      <w:pPr>
        <w:pStyle w:val="5-"/>
        <w:rPr>
          <w:rtl/>
        </w:rPr>
      </w:pPr>
      <w:r>
        <w:rPr>
          <w:rStyle w:val="restricted-editing-exception"/>
          <w:rFonts w:eastAsia="David"/>
          <w:rtl/>
        </w:rPr>
        <w:t>המזמין יהיה רשאי לבקש אישור על עמידה בתקנים או בתקנים זרים מקבילים, אם עמידה בתקן זר מקביל אפשרית בהתאם להוראות הדין.</w:t>
      </w:r>
    </w:p>
    <w:p w14:paraId="517900AC" w14:textId="72F5281C" w:rsidR="00D80EB5" w:rsidRPr="00F37555" w:rsidRDefault="00D80EB5" w:rsidP="00F552FA">
      <w:pPr>
        <w:pStyle w:val="1fc"/>
        <w:rPr>
          <w:rtl/>
        </w:rPr>
      </w:pPr>
    </w:p>
    <w:p w14:paraId="2A1BA4F8" w14:textId="77777777" w:rsidR="0048523A" w:rsidRPr="00EC0034" w:rsidRDefault="003633C5" w:rsidP="00973BC2">
      <w:pPr>
        <w:pStyle w:val="1fe"/>
        <w:rPr>
          <w:rtl/>
        </w:rPr>
      </w:pPr>
      <w:bookmarkStart w:id="267" w:name="_Toc256000050"/>
      <w:bookmarkStart w:id="268" w:name="_Toc32477908"/>
      <w:bookmarkStart w:id="269" w:name="_Toc43400631"/>
      <w:bookmarkStart w:id="270" w:name="_Toc44931942"/>
      <w:bookmarkStart w:id="271" w:name="_Toc44932029"/>
      <w:bookmarkStart w:id="272" w:name="_Toc53331350"/>
      <w:bookmarkStart w:id="273" w:name="_Toc173823728"/>
      <w:bookmarkStart w:id="274" w:name="_Toc173825536"/>
      <w:bookmarkStart w:id="275" w:name="show_isMarkivIchut_4"/>
      <w:r w:rsidRPr="00EC0034">
        <w:rPr>
          <w:rFonts w:hint="cs"/>
          <w:rtl/>
        </w:rPr>
        <w:t>איכות ההצעה</w:t>
      </w:r>
      <w:bookmarkEnd w:id="267"/>
      <w:bookmarkEnd w:id="268"/>
      <w:bookmarkEnd w:id="269"/>
      <w:bookmarkEnd w:id="270"/>
      <w:bookmarkEnd w:id="271"/>
      <w:bookmarkEnd w:id="272"/>
      <w:bookmarkEnd w:id="273"/>
      <w:bookmarkEnd w:id="274"/>
    </w:p>
    <w:p w14:paraId="019499CF" w14:textId="77777777" w:rsidR="00F16F81" w:rsidRDefault="003633C5" w:rsidP="00973BC2">
      <w:pPr>
        <w:pStyle w:val="2-0"/>
        <w:rPr>
          <w:rtl/>
        </w:rPr>
      </w:pPr>
      <w:bookmarkStart w:id="276" w:name="hidden_qualityTestsDuplicate"/>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bookmarkEnd w:id="276"/>
    </w:p>
    <w:p w14:paraId="3CDD5A43" w14:textId="77777777" w:rsidR="00BC34BA" w:rsidRPr="00137BA1" w:rsidRDefault="003633C5" w:rsidP="00071F20">
      <w:pPr>
        <w:pStyle w:val="3-5"/>
        <w:rPr>
          <w:rFonts w:eastAsia="David"/>
          <w:rtl/>
        </w:rPr>
      </w:pPr>
      <w:r w:rsidRPr="00137BA1">
        <w:rPr>
          <w:rFonts w:eastAsia="David"/>
          <w:rtl/>
        </w:rPr>
        <w:t>בחינת המוצר והתאמתו למפרט </w:t>
      </w:r>
    </w:p>
    <w:p w14:paraId="12DCA1CC" w14:textId="77777777" w:rsidR="007D4654" w:rsidRDefault="003633C5">
      <w:pPr>
        <w:pStyle w:val="4-3"/>
        <w:rPr>
          <w:rFonts w:eastAsia="David"/>
          <w:rtl/>
        </w:rPr>
      </w:pPr>
      <w:r>
        <w:rPr>
          <w:rFonts w:eastAsia="David"/>
          <w:rtl/>
        </w:rPr>
        <w:t>בדיקת תקנים ואישורים עפ"י המפרט הנדרש</w:t>
      </w:r>
    </w:p>
    <w:p w14:paraId="3537CBCD" w14:textId="77777777" w:rsidR="007D4654" w:rsidRDefault="003633C5">
      <w:pPr>
        <w:pStyle w:val="3-5"/>
        <w:rPr>
          <w:rFonts w:eastAsia="David"/>
          <w:rtl/>
        </w:rPr>
      </w:pPr>
      <w:r>
        <w:rPr>
          <w:rFonts w:eastAsia="David"/>
          <w:rtl/>
        </w:rPr>
        <w:t>בחינת המוצר והפתרון המוצע אצל לקוח קיים </w:t>
      </w:r>
    </w:p>
    <w:p w14:paraId="38925642" w14:textId="77777777" w:rsidR="007D4654" w:rsidRDefault="003633C5">
      <w:pPr>
        <w:pStyle w:val="4-3"/>
        <w:rPr>
          <w:rFonts w:eastAsia="David"/>
          <w:rtl/>
        </w:rPr>
      </w:pPr>
      <w:r>
        <w:rPr>
          <w:rFonts w:eastAsia="David"/>
          <w:rtl/>
        </w:rPr>
        <w:t>מבוסס על המלצות של לקוחות קיימים , וכן ביקור לבחינה של צוות ייעודי אצל לקוח קיים אחד או יותר. </w:t>
      </w:r>
    </w:p>
    <w:p w14:paraId="6103F332" w14:textId="77777777" w:rsidR="007D4654" w:rsidRDefault="003633C5">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56"/>
        <w:gridCol w:w="215"/>
        <w:gridCol w:w="216"/>
        <w:gridCol w:w="216"/>
        <w:gridCol w:w="2388"/>
        <w:gridCol w:w="4973"/>
      </w:tblGrid>
      <w:tr w:rsidR="007D4654" w14:paraId="40B33501"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F95C178"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F2BFF8B"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5F76784"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F4AFBA2"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AA45709" w14:textId="77777777" w:rsidR="007D4654" w:rsidRDefault="003633C5">
            <w:pPr>
              <w:rPr>
                <w:rFonts w:eastAsia="David"/>
                <w:caps w:val="0"/>
                <w:color w:val="000000"/>
                <w:rtl/>
              </w:rPr>
            </w:pPr>
            <w:r>
              <w:rPr>
                <w:rFonts w:eastAsia="David"/>
                <w:b/>
                <w:bCs/>
                <w:caps w:val="0"/>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7DABBE5F" w14:textId="77777777" w:rsidR="007D4654" w:rsidRDefault="003633C5">
            <w:pPr>
              <w:rPr>
                <w:rFonts w:eastAsia="David"/>
                <w:caps w:val="0"/>
                <w:color w:val="000000"/>
                <w:rtl/>
              </w:rPr>
            </w:pPr>
            <w:r>
              <w:rPr>
                <w:rFonts w:eastAsia="David"/>
                <w:b/>
                <w:bCs/>
                <w:caps w:val="0"/>
                <w:color w:val="000000"/>
                <w:rtl/>
              </w:rPr>
              <w:t>טלפון וכתובת דוא"ל אנשי קשר</w:t>
            </w:r>
          </w:p>
        </w:tc>
      </w:tr>
      <w:tr w:rsidR="007D4654" w14:paraId="6295CA97"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6052FD2"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085792"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142C11"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FEB7294"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697562E"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6D20851" w14:textId="77777777" w:rsidR="007D4654" w:rsidRDefault="003633C5">
            <w:pPr>
              <w:rPr>
                <w:rFonts w:eastAsia="David"/>
                <w:caps w:val="0"/>
                <w:color w:val="000000"/>
                <w:rtl/>
              </w:rPr>
            </w:pPr>
            <w:r>
              <w:rPr>
                <w:rFonts w:eastAsia="David"/>
                <w:caps w:val="0"/>
                <w:color w:val="000000"/>
                <w:rtl/>
              </w:rPr>
              <w:t> </w:t>
            </w:r>
          </w:p>
        </w:tc>
      </w:tr>
      <w:tr w:rsidR="007D4654" w14:paraId="4475E940"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789E16B"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F998230"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F244DBE"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C757D9"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0821A58"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A3954C5" w14:textId="77777777" w:rsidR="007D4654" w:rsidRDefault="003633C5">
            <w:pPr>
              <w:rPr>
                <w:rFonts w:eastAsia="David"/>
                <w:caps w:val="0"/>
                <w:color w:val="000000"/>
                <w:rtl/>
              </w:rPr>
            </w:pPr>
            <w:r>
              <w:rPr>
                <w:rFonts w:eastAsia="David"/>
                <w:caps w:val="0"/>
                <w:color w:val="000000"/>
                <w:rtl/>
              </w:rPr>
              <w:t> </w:t>
            </w:r>
          </w:p>
        </w:tc>
      </w:tr>
      <w:tr w:rsidR="007D4654" w14:paraId="1D7CC483"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A82145D"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B542500"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61C5C86"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9164D55"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7A188C0"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B08038C" w14:textId="77777777" w:rsidR="007D4654" w:rsidRDefault="003633C5">
            <w:pPr>
              <w:rPr>
                <w:rFonts w:eastAsia="David"/>
                <w:caps w:val="0"/>
                <w:color w:val="000000"/>
                <w:rtl/>
              </w:rPr>
            </w:pPr>
            <w:r>
              <w:rPr>
                <w:rFonts w:eastAsia="David"/>
                <w:caps w:val="0"/>
                <w:color w:val="000000"/>
                <w:rtl/>
              </w:rPr>
              <w:t> </w:t>
            </w:r>
          </w:p>
        </w:tc>
      </w:tr>
      <w:tr w:rsidR="007D4654" w14:paraId="7D65794E"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8BA756"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69F6E9A"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D62D40C"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36DC2DB"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4D8EDA7"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121EBF2" w14:textId="77777777" w:rsidR="007D4654" w:rsidRDefault="003633C5">
            <w:pPr>
              <w:rPr>
                <w:rFonts w:eastAsia="David"/>
                <w:caps w:val="0"/>
                <w:color w:val="000000"/>
                <w:rtl/>
              </w:rPr>
            </w:pPr>
            <w:r>
              <w:rPr>
                <w:rFonts w:eastAsia="David"/>
                <w:caps w:val="0"/>
                <w:color w:val="000000"/>
                <w:rtl/>
              </w:rPr>
              <w:t> </w:t>
            </w:r>
          </w:p>
        </w:tc>
      </w:tr>
      <w:tr w:rsidR="007D4654" w14:paraId="4171E5C6"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8EB8FBC"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FF5F670"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9FC0A0B"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51A1C4B"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5BC29FC"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EA37FFD" w14:textId="77777777" w:rsidR="007D4654" w:rsidRDefault="003633C5">
            <w:pPr>
              <w:rPr>
                <w:rFonts w:eastAsia="David"/>
                <w:caps w:val="0"/>
                <w:color w:val="000000"/>
                <w:rtl/>
              </w:rPr>
            </w:pPr>
            <w:r>
              <w:rPr>
                <w:rFonts w:eastAsia="David"/>
                <w:caps w:val="0"/>
                <w:color w:val="000000"/>
                <w:rtl/>
              </w:rPr>
              <w:t> </w:t>
            </w:r>
          </w:p>
        </w:tc>
      </w:tr>
      <w:tr w:rsidR="007D4654" w14:paraId="2EB19329"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988C71A"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F4B190C"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F0CAAB7"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3FE01A7"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2922EFA" w14:textId="77777777" w:rsidR="007D4654" w:rsidRDefault="003633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D20CEFD" w14:textId="77777777" w:rsidR="007D4654" w:rsidRDefault="003633C5">
            <w:pPr>
              <w:rPr>
                <w:rFonts w:eastAsia="David"/>
                <w:caps w:val="0"/>
                <w:color w:val="000000"/>
                <w:rtl/>
              </w:rPr>
            </w:pPr>
            <w:r>
              <w:rPr>
                <w:rFonts w:eastAsia="David"/>
                <w:caps w:val="0"/>
                <w:color w:val="000000"/>
                <w:rtl/>
              </w:rPr>
              <w:t> </w:t>
            </w:r>
          </w:p>
        </w:tc>
      </w:tr>
    </w:tbl>
    <w:p w14:paraId="6D674ECE" w14:textId="77777777" w:rsidR="007D4654" w:rsidRDefault="003633C5">
      <w:pPr>
        <w:pStyle w:val="5-"/>
        <w:rPr>
          <w:rtl/>
        </w:rPr>
      </w:pPr>
      <w:r>
        <w:rPr>
          <w:rFonts w:eastAsia="David"/>
          <w:rtl/>
        </w:rPr>
        <w:t>הנחיות למילוי הטבלה:</w:t>
      </w:r>
    </w:p>
    <w:p w14:paraId="2F47168B" w14:textId="77777777" w:rsidR="007D4654" w:rsidRDefault="003633C5">
      <w:pPr>
        <w:pStyle w:val="6-0"/>
        <w:rPr>
          <w:rtl/>
        </w:rPr>
      </w:pPr>
      <w:r>
        <w:rPr>
          <w:rFonts w:eastAsia="David"/>
          <w:rtl/>
        </w:rPr>
        <w:t>יש למלא את הטבלה בהתאם לפירוט הנדרש בה, אין להוסיף מידע שאינו רלוונטי.</w:t>
      </w:r>
    </w:p>
    <w:p w14:paraId="5538A6F0" w14:textId="77777777" w:rsidR="007D4654" w:rsidRDefault="003633C5">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79693A39" w14:textId="77777777" w:rsidR="007D4654" w:rsidRDefault="003633C5">
      <w:pPr>
        <w:pStyle w:val="6-0"/>
        <w:rPr>
          <w:rtl/>
        </w:rPr>
      </w:pPr>
      <w:r>
        <w:rPr>
          <w:rFonts w:eastAsia="David"/>
          <w:rtl/>
        </w:rPr>
        <w:lastRenderedPageBreak/>
        <w:t>יש לתת פירוט בדבר אופן העמידה במדד האיכות לרבות פרטי אנשי קשר לפנייה לשם הוכחת העמידה בתנאי (ניתן להוסיף כל מסמך רלוונטי):</w:t>
      </w:r>
    </w:p>
    <w:p w14:paraId="54EB9245" w14:textId="77777777" w:rsidR="007D4654" w:rsidRDefault="007D4654"/>
    <w:p w14:paraId="6C573AC1" w14:textId="77777777" w:rsidR="00825204" w:rsidRDefault="003633C5" w:rsidP="00C908E7">
      <w:pPr>
        <w:pStyle w:val="1fe"/>
        <w:rPr>
          <w:rtl/>
        </w:rPr>
      </w:pPr>
      <w:bookmarkStart w:id="277" w:name="_Toc256000051"/>
      <w:bookmarkStart w:id="278" w:name="_Toc32477909"/>
      <w:bookmarkStart w:id="279" w:name="_Toc43400632"/>
      <w:bookmarkStart w:id="280" w:name="_Toc44931943"/>
      <w:bookmarkStart w:id="281" w:name="_Toc44932030"/>
      <w:bookmarkStart w:id="282" w:name="_Toc53331351"/>
      <w:bookmarkStart w:id="283" w:name="_Toc173823729"/>
      <w:bookmarkStart w:id="284" w:name="_Toc173825537"/>
      <w:bookmarkEnd w:id="275"/>
      <w:r w:rsidRPr="00EC0034">
        <w:rPr>
          <w:rFonts w:hint="cs"/>
          <w:rtl/>
        </w:rPr>
        <w:t>התחייבויות נוספות של המציע</w:t>
      </w:r>
      <w:bookmarkEnd w:id="277"/>
      <w:bookmarkEnd w:id="278"/>
      <w:bookmarkEnd w:id="279"/>
      <w:bookmarkEnd w:id="280"/>
      <w:bookmarkEnd w:id="281"/>
      <w:bookmarkEnd w:id="282"/>
      <w:bookmarkEnd w:id="283"/>
      <w:bookmarkEnd w:id="284"/>
    </w:p>
    <w:p w14:paraId="6975E836" w14:textId="77777777" w:rsidR="004E394B" w:rsidRPr="002A3E64" w:rsidRDefault="003633C5"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6B5A413F" w14:textId="77777777" w:rsidR="00075A91" w:rsidRPr="00BA3488" w:rsidRDefault="003633C5" w:rsidP="00A0392D">
      <w:pPr>
        <w:pStyle w:val="3-"/>
        <w:rPr>
          <w:rtl/>
        </w:rPr>
      </w:pPr>
      <w:bookmarkStart w:id="28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85"/>
    </w:p>
    <w:p w14:paraId="008601BB" w14:textId="77777777" w:rsidR="00075A91" w:rsidRPr="00BA3488" w:rsidRDefault="003633C5" w:rsidP="00A0392D">
      <w:pPr>
        <w:pStyle w:val="3-"/>
        <w:rPr>
          <w:rtl/>
        </w:rPr>
      </w:pPr>
      <w:bookmarkStart w:id="286"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86"/>
    </w:p>
    <w:p w14:paraId="2FFD0F84" w14:textId="77777777" w:rsidR="00075A91" w:rsidRPr="00BA3488" w:rsidRDefault="003633C5" w:rsidP="00A0392D">
      <w:pPr>
        <w:pStyle w:val="3-"/>
        <w:rPr>
          <w:rtl/>
        </w:rPr>
      </w:pPr>
      <w:bookmarkStart w:id="287" w:name="_Toc53331355"/>
      <w:r w:rsidRPr="002A3E64">
        <w:rPr>
          <w:rtl/>
        </w:rPr>
        <w:t>אין מניעה לפי כל דין להשתתפות המציע במכרז.</w:t>
      </w:r>
      <w:bookmarkEnd w:id="287"/>
    </w:p>
    <w:p w14:paraId="1A4917B8" w14:textId="77777777" w:rsidR="00075A91" w:rsidRDefault="003633C5" w:rsidP="00A0392D">
      <w:pPr>
        <w:pStyle w:val="3-"/>
        <w:rPr>
          <w:rtl/>
        </w:rPr>
      </w:pPr>
      <w:bookmarkStart w:id="288"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8"/>
    </w:p>
    <w:p w14:paraId="011FA7E1" w14:textId="77777777" w:rsidR="00C339F9" w:rsidRDefault="003633C5"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36781D25" w14:textId="77777777" w:rsidR="00753CB0" w:rsidRPr="00BA3488" w:rsidRDefault="003633C5"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3902F1B1" w14:textId="77777777" w:rsidR="004E394B" w:rsidRPr="002A3E64" w:rsidRDefault="003633C5"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40FEE772" w14:textId="77777777" w:rsidR="004E394B" w:rsidRPr="00BA3488" w:rsidRDefault="003633C5" w:rsidP="00A0392D">
      <w:pPr>
        <w:pStyle w:val="3-"/>
        <w:rPr>
          <w:rtl/>
        </w:rPr>
      </w:pPr>
      <w:bookmarkStart w:id="28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9"/>
      <w:r w:rsidRPr="002A3E64">
        <w:rPr>
          <w:rtl/>
        </w:rPr>
        <w:t xml:space="preserve"> </w:t>
      </w:r>
    </w:p>
    <w:p w14:paraId="0E01D995" w14:textId="77777777" w:rsidR="004E394B" w:rsidRPr="00BA3488" w:rsidRDefault="003633C5" w:rsidP="00A0392D">
      <w:pPr>
        <w:pStyle w:val="3-"/>
        <w:rPr>
          <w:rtl/>
        </w:rPr>
      </w:pPr>
      <w:bookmarkStart w:id="29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90"/>
      <w:r w:rsidRPr="002A3E64">
        <w:rPr>
          <w:rtl/>
        </w:rPr>
        <w:t xml:space="preserve"> </w:t>
      </w:r>
    </w:p>
    <w:p w14:paraId="7804E272" w14:textId="77777777" w:rsidR="004E394B" w:rsidRPr="00BA3488" w:rsidRDefault="003633C5" w:rsidP="00A0392D">
      <w:pPr>
        <w:pStyle w:val="3-"/>
        <w:rPr>
          <w:rtl/>
        </w:rPr>
      </w:pPr>
      <w:bookmarkStart w:id="29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91"/>
    </w:p>
    <w:p w14:paraId="6E702DE4" w14:textId="77777777" w:rsidR="004E394B" w:rsidRPr="00BA3488" w:rsidRDefault="003633C5" w:rsidP="00A0392D">
      <w:pPr>
        <w:pStyle w:val="3-"/>
        <w:rPr>
          <w:rtl/>
        </w:rPr>
      </w:pPr>
      <w:bookmarkStart w:id="29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92"/>
    </w:p>
    <w:p w14:paraId="609D750B" w14:textId="77777777" w:rsidR="004E394B" w:rsidRPr="00BA3488" w:rsidRDefault="003633C5" w:rsidP="00A0392D">
      <w:pPr>
        <w:pStyle w:val="3-"/>
        <w:rPr>
          <w:rtl/>
        </w:rPr>
      </w:pPr>
      <w:bookmarkStart w:id="293" w:name="_Toc53331361"/>
      <w:r w:rsidRPr="002A3E64">
        <w:rPr>
          <w:rtl/>
        </w:rPr>
        <w:t>המציע לא היה מעורב בניסיון לגרום למתחרה להגיש הצעה בלתי תחרותית מכל סוג שהוא.</w:t>
      </w:r>
      <w:bookmarkEnd w:id="293"/>
    </w:p>
    <w:p w14:paraId="13A01285" w14:textId="77777777" w:rsidR="00733E96" w:rsidRPr="00BA3488" w:rsidRDefault="003633C5" w:rsidP="00A0392D">
      <w:pPr>
        <w:pStyle w:val="3-"/>
        <w:rPr>
          <w:rtl/>
        </w:rPr>
      </w:pPr>
      <w:bookmarkStart w:id="294" w:name="_Toc53331362"/>
      <w:r w:rsidRPr="002A3E64">
        <w:rPr>
          <w:rtl/>
        </w:rPr>
        <w:t>הצעה זו מוגשת בתום לב.</w:t>
      </w:r>
      <w:bookmarkEnd w:id="294"/>
    </w:p>
    <w:p w14:paraId="7EF344E4" w14:textId="77777777" w:rsidR="00733E96" w:rsidRPr="002A3E64" w:rsidRDefault="003633C5" w:rsidP="007B01DE">
      <w:pPr>
        <w:pStyle w:val="2-"/>
        <w:rPr>
          <w:rtl/>
        </w:rPr>
      </w:pPr>
      <w:r w:rsidRPr="002A3E64">
        <w:rPr>
          <w:rtl/>
        </w:rPr>
        <w:lastRenderedPageBreak/>
        <w:t>עצמאות המציע</w:t>
      </w:r>
    </w:p>
    <w:p w14:paraId="55A6D118" w14:textId="77777777" w:rsidR="00502829" w:rsidRDefault="003633C5" w:rsidP="00A0392D">
      <w:pPr>
        <w:pStyle w:val="3-"/>
        <w:rPr>
          <w:rtl/>
        </w:rPr>
      </w:pPr>
      <w:bookmarkStart w:id="295" w:name="_Toc53331363"/>
      <w:r>
        <w:rPr>
          <w:rFonts w:hint="cs"/>
          <w:rtl/>
        </w:rPr>
        <w:t>למיטב ידיעתו של המציע:</w:t>
      </w:r>
    </w:p>
    <w:p w14:paraId="7BB05FB4" w14:textId="77777777" w:rsidR="00733E96" w:rsidRPr="00BA3488" w:rsidRDefault="003633C5"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95"/>
    </w:p>
    <w:p w14:paraId="3854825D" w14:textId="77777777" w:rsidR="00733E96" w:rsidRDefault="003633C5" w:rsidP="00502829">
      <w:pPr>
        <w:pStyle w:val="4-3"/>
        <w:rPr>
          <w:rtl/>
        </w:rPr>
      </w:pPr>
      <w:bookmarkStart w:id="296"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96"/>
      <w:r w:rsidRPr="002A3E64">
        <w:rPr>
          <w:rtl/>
        </w:rPr>
        <w:t xml:space="preserve"> </w:t>
      </w:r>
    </w:p>
    <w:p w14:paraId="1D19FAEF" w14:textId="77777777" w:rsidR="00502829" w:rsidRPr="00BA3488" w:rsidRDefault="003633C5"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08BC71CD" w14:textId="77777777" w:rsidR="00324A19" w:rsidRPr="00BA3488" w:rsidRDefault="003633C5" w:rsidP="00A0392D">
      <w:pPr>
        <w:pStyle w:val="3-"/>
        <w:rPr>
          <w:rtl/>
        </w:rPr>
      </w:pPr>
      <w:bookmarkStart w:id="297" w:name="_Toc53331365"/>
      <w:r w:rsidRPr="002A3E64">
        <w:rPr>
          <w:rtl/>
        </w:rPr>
        <w:t>המציע אינו קבלן משנה של מציע אחר במכרז, בקשר עם ביצוע השירותים במכרז זה.</w:t>
      </w:r>
      <w:bookmarkEnd w:id="297"/>
    </w:p>
    <w:p w14:paraId="40668A2F" w14:textId="77777777" w:rsidR="0041697E" w:rsidRPr="00EC0034" w:rsidRDefault="003633C5" w:rsidP="00973BC2">
      <w:pPr>
        <w:pStyle w:val="1fe"/>
        <w:rPr>
          <w:rtl/>
        </w:rPr>
      </w:pPr>
      <w:bookmarkStart w:id="298" w:name="_Toc256000052"/>
      <w:bookmarkStart w:id="299" w:name="_Toc173823730"/>
      <w:bookmarkStart w:id="300" w:name="_Toc173825538"/>
      <w:bookmarkStart w:id="301" w:name="_Toc43400633"/>
      <w:bookmarkStart w:id="302" w:name="_Toc44931944"/>
      <w:bookmarkStart w:id="303" w:name="_Toc44932031"/>
      <w:bookmarkStart w:id="304" w:name="_Toc53331366"/>
      <w:r w:rsidRPr="00EC0034">
        <w:rPr>
          <w:rFonts w:hint="cs"/>
          <w:rtl/>
        </w:rPr>
        <w:t>בקש</w:t>
      </w:r>
      <w:r w:rsidR="0083684B" w:rsidRPr="00EC0034">
        <w:rPr>
          <w:rFonts w:hint="cs"/>
          <w:rtl/>
        </w:rPr>
        <w:t>ות</w:t>
      </w:r>
      <w:bookmarkEnd w:id="298"/>
      <w:bookmarkEnd w:id="299"/>
      <w:bookmarkEnd w:id="300"/>
      <w:r w:rsidRPr="00EC0034">
        <w:rPr>
          <w:rFonts w:hint="cs"/>
          <w:rtl/>
        </w:rPr>
        <w:t xml:space="preserve"> </w:t>
      </w:r>
      <w:bookmarkEnd w:id="301"/>
      <w:bookmarkEnd w:id="302"/>
      <w:bookmarkEnd w:id="303"/>
      <w:bookmarkEnd w:id="304"/>
    </w:p>
    <w:p w14:paraId="38CFF634" w14:textId="77777777" w:rsidR="0083684B" w:rsidRDefault="003633C5" w:rsidP="007B01DE">
      <w:pPr>
        <w:pStyle w:val="2-"/>
        <w:rPr>
          <w:rtl/>
        </w:rPr>
      </w:pPr>
      <w:r>
        <w:rPr>
          <w:rFonts w:hint="cs"/>
          <w:rtl/>
        </w:rPr>
        <w:t>הגשת בקשות במסגרת ההצעה</w:t>
      </w:r>
    </w:p>
    <w:p w14:paraId="1D250D86" w14:textId="77777777" w:rsidR="0083684B" w:rsidRDefault="003633C5"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31847EFC" w14:textId="77777777" w:rsidR="0083684B" w:rsidRDefault="003633C5" w:rsidP="00A0392D">
      <w:pPr>
        <w:pStyle w:val="3-"/>
        <w:rPr>
          <w:rtl/>
        </w:rPr>
      </w:pPr>
      <w:r>
        <w:rPr>
          <w:rFonts w:hint="cs"/>
          <w:rtl/>
        </w:rPr>
        <w:t>הבקשות יכללו במסמכי ההצעה וינוסחו בצורה ברורה תוך הפנייה לסעיף אליו מתייחסת הבקשה.</w:t>
      </w:r>
    </w:p>
    <w:p w14:paraId="430850F4" w14:textId="77777777" w:rsidR="0083684B" w:rsidRDefault="003633C5"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לפי העניין והקשר הדברים. </w:t>
      </w:r>
    </w:p>
    <w:p w14:paraId="31167E74" w14:textId="77777777" w:rsidR="00327C31" w:rsidRPr="002A3E64" w:rsidRDefault="003633C5" w:rsidP="007B01DE">
      <w:pPr>
        <w:pStyle w:val="2-"/>
        <w:rPr>
          <w:rtl/>
        </w:rPr>
      </w:pPr>
      <w:bookmarkStart w:id="305" w:name="_Toc42501739"/>
      <w:bookmarkStart w:id="306" w:name="_Toc42589797"/>
      <w:bookmarkStart w:id="307" w:name="_Toc42589890"/>
      <w:bookmarkStart w:id="308" w:name="_Toc43197227"/>
      <w:bookmarkStart w:id="309" w:name="_Toc44931945"/>
      <w:bookmarkStart w:id="310" w:name="_Toc44932032"/>
      <w:bookmarkStart w:id="311" w:name="_Toc49766707"/>
      <w:bookmarkStart w:id="312" w:name="_Toc49766796"/>
      <w:bookmarkStart w:id="313" w:name="_Toc53330159"/>
      <w:bookmarkEnd w:id="305"/>
      <w:bookmarkEnd w:id="306"/>
      <w:bookmarkEnd w:id="307"/>
      <w:bookmarkEnd w:id="308"/>
      <w:bookmarkEnd w:id="309"/>
      <w:bookmarkEnd w:id="310"/>
      <w:bookmarkEnd w:id="311"/>
      <w:bookmarkEnd w:id="312"/>
      <w:bookmarkEnd w:id="313"/>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46FDEB80" w14:textId="77777777" w:rsidR="00327C31" w:rsidRDefault="003633C5" w:rsidP="00A0392D">
      <w:pPr>
        <w:pStyle w:val="3-"/>
        <w:rPr>
          <w:rtl/>
        </w:rPr>
      </w:pPr>
      <w:bookmarkStart w:id="31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14"/>
    </w:p>
    <w:p w14:paraId="164072A8" w14:textId="77777777" w:rsidR="00AB763C" w:rsidRPr="00AB763C" w:rsidRDefault="003633C5"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417B52C0" w14:textId="77777777" w:rsidR="00AB763C" w:rsidRDefault="003633C5" w:rsidP="00EB585E">
      <w:pPr>
        <w:pStyle w:val="4-3"/>
        <w:rPr>
          <w:rtl/>
        </w:rPr>
      </w:pPr>
      <w:r>
        <w:rPr>
          <w:rFonts w:hint="cs"/>
          <w:rtl/>
        </w:rPr>
        <w:lastRenderedPageBreak/>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332260AC" w14:textId="77777777" w:rsidR="00FE7747" w:rsidRPr="002A3E64" w:rsidRDefault="003633C5" w:rsidP="00FE7747">
      <w:pPr>
        <w:pStyle w:val="2-"/>
        <w:rPr>
          <w:rtl/>
        </w:rPr>
      </w:pPr>
      <w:r>
        <w:rPr>
          <w:rFonts w:hint="cs"/>
          <w:rtl/>
        </w:rPr>
        <w:t>עידוד משרתי מילואים</w:t>
      </w:r>
    </w:p>
    <w:p w14:paraId="48E386EB" w14:textId="77777777" w:rsidR="00AB1053" w:rsidRDefault="003633C5"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BBBB671" w14:textId="77777777" w:rsidR="00AB1053" w:rsidRDefault="003633C5"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4B52FB6B" w14:textId="77777777" w:rsidR="00AB1053" w:rsidRDefault="003633C5"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9842710" w14:textId="77777777" w:rsidR="00AB1053" w:rsidRDefault="003633C5"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18C7B59D" w14:textId="77777777" w:rsidR="00C4380A" w:rsidRPr="002A3E64" w:rsidRDefault="003633C5" w:rsidP="007B01DE">
      <w:pPr>
        <w:pStyle w:val="2-"/>
        <w:rPr>
          <w:rtl/>
        </w:rPr>
      </w:pPr>
      <w:bookmarkStart w:id="315" w:name="show_IsTovin_8"/>
      <w:bookmarkStart w:id="316" w:name="hidden_AmotMidaA_3"/>
      <w:bookmarkStart w:id="317" w:name="hidden_TovinAndMehir"/>
      <w:r w:rsidRPr="002A3E64">
        <w:rPr>
          <w:rFonts w:hint="eastAsia"/>
          <w:rtl/>
        </w:rPr>
        <w:t>העדפת</w:t>
      </w:r>
      <w:r w:rsidRPr="002A3E64">
        <w:rPr>
          <w:rtl/>
        </w:rPr>
        <w:t xml:space="preserve"> </w:t>
      </w:r>
      <w:r w:rsidRPr="002A3E64">
        <w:rPr>
          <w:rFonts w:hint="eastAsia"/>
          <w:rtl/>
        </w:rPr>
        <w:t>תוצרת</w:t>
      </w:r>
      <w:r w:rsidRPr="002A3E64">
        <w:rPr>
          <w:rtl/>
        </w:rPr>
        <w:t xml:space="preserve"> </w:t>
      </w:r>
      <w:r w:rsidRPr="002A3E64">
        <w:rPr>
          <w:rFonts w:hint="eastAsia"/>
          <w:rtl/>
        </w:rPr>
        <w:t>הארץ</w:t>
      </w:r>
    </w:p>
    <w:p w14:paraId="408F0E18" w14:textId="77777777" w:rsidR="0096590D" w:rsidRPr="00FA19A9" w:rsidRDefault="003633C5" w:rsidP="00A0392D">
      <w:pPr>
        <w:pStyle w:val="3-"/>
        <w:rPr>
          <w:rtl/>
        </w:rPr>
      </w:pPr>
      <w:bookmarkStart w:id="318" w:name="_Toc53331368"/>
      <w:r>
        <w:rPr>
          <w:rFonts w:hint="cs"/>
          <w:rtl/>
        </w:rPr>
        <w:t xml:space="preserve">במסגרת </w:t>
      </w:r>
      <w:r w:rsidRPr="00FA19A9">
        <w:rPr>
          <w:rtl/>
        </w:rPr>
        <w:t xml:space="preserve">המכרז תינתן העדפה לטובין מתוצרת הארץ בהתאם לתקנות חובת המכרזים (העדפת תוצרת הארץ), התשנ"ה-1995, ובהתאם </w:t>
      </w:r>
      <w:hyperlink r:id="rId25" w:history="1">
        <w:r w:rsidR="007E6A0F" w:rsidRPr="007E6A0F">
          <w:rPr>
            <w:rStyle w:val="Hyperlink"/>
            <w:rFonts w:ascii="David" w:hAnsi="David" w:cs="David"/>
            <w:rtl/>
          </w:rPr>
          <w:t>להוראת תכ"ם 7.11.4 "העדפת תוצרת הארץ"</w:t>
        </w:r>
      </w:hyperlink>
      <w:r w:rsidRPr="00FA19A9">
        <w:rPr>
          <w:rtl/>
        </w:rPr>
        <w:t>.</w:t>
      </w:r>
    </w:p>
    <w:p w14:paraId="4B1C8230" w14:textId="77777777" w:rsidR="00841491" w:rsidRPr="00ED126F" w:rsidRDefault="003633C5" w:rsidP="00A0392D">
      <w:pPr>
        <w:pStyle w:val="3-"/>
        <w:rPr>
          <w:rtl/>
        </w:rPr>
      </w:pPr>
      <w:r w:rsidRPr="00251BE9">
        <w:rPr>
          <w:rtl/>
        </w:rPr>
        <w:t>מציע המבקש לקבל את ההעדפה לגבי הטובין המוצעים על ידו יצהיר בהצעתו על כך שהטובין הם מתוצרת הארץ. מציע שהטובין המוצעים על ידו הם מתוצרת מדינה שאמנת ה</w:t>
      </w:r>
      <w:r w:rsidRPr="00251BE9">
        <w:t>GPA</w:t>
      </w:r>
      <w:r w:rsidRPr="00251BE9">
        <w:rPr>
          <w:rtl/>
        </w:rPr>
        <w:t xml:space="preserve"> חלה עליה יצהיר על כך בהצעתו.</w:t>
      </w:r>
      <w:bookmarkEnd w:id="318"/>
    </w:p>
    <w:p w14:paraId="1FBB529E" w14:textId="77777777" w:rsidR="00C4380A" w:rsidRPr="00BA3488" w:rsidRDefault="003633C5" w:rsidP="00A0392D">
      <w:pPr>
        <w:pStyle w:val="3-"/>
        <w:rPr>
          <w:rtl/>
        </w:rPr>
      </w:pPr>
      <w:bookmarkStart w:id="319"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sidR="00537A61">
        <w:rPr>
          <w:rFonts w:hint="cs"/>
          <w:rtl/>
        </w:rPr>
        <w:t xml:space="preserve">אם </w:t>
      </w:r>
      <w:r>
        <w:rPr>
          <w:rFonts w:hint="cs"/>
          <w:rtl/>
        </w:rPr>
        <w:t xml:space="preserve">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w:t>
      </w:r>
      <w:r>
        <w:rPr>
          <w:rFonts w:hint="cs"/>
          <w:rtl/>
        </w:rPr>
        <w:lastRenderedPageBreak/>
        <w:t xml:space="preserve">זאת שעיקרן אילוצים חיצוניים שאינם תלויים בספק ושלא יכול היה לצפות אותם מראש, </w:t>
      </w:r>
      <w:r w:rsidR="00537A61">
        <w:rPr>
          <w:rFonts w:hint="cs"/>
          <w:rtl/>
        </w:rPr>
        <w:t xml:space="preserve">ובתנאי </w:t>
      </w:r>
      <w:r>
        <w:rPr>
          <w:rFonts w:hint="cs"/>
          <w:rtl/>
        </w:rPr>
        <w:t>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w:t>
      </w:r>
      <w:r w:rsidR="003F719C">
        <w:rPr>
          <w:rFonts w:hint="cs"/>
          <w:rtl/>
        </w:rPr>
        <w:t>חולק</w:t>
      </w:r>
      <w:r>
        <w:rPr>
          <w:rFonts w:hint="cs"/>
          <w:rtl/>
        </w:rPr>
        <w:t>ו</w:t>
      </w:r>
      <w:r w:rsidRPr="00495A2F">
        <w:rPr>
          <w:rFonts w:hint="cs"/>
          <w:rtl/>
        </w:rPr>
        <w:t xml:space="preserve"> ב-</w:t>
      </w:r>
      <w:r>
        <w:rPr>
          <w:rFonts w:hint="cs"/>
          <w:rtl/>
        </w:rPr>
        <w:t>1.5, אלא אם התקיימו נסיבות מיוחדות שמצדיקות ל</w:t>
      </w:r>
      <w:r w:rsidR="003F719C">
        <w:rPr>
          <w:rFonts w:hint="cs"/>
          <w:rtl/>
        </w:rPr>
        <w:t>חלק</w:t>
      </w:r>
      <w:r>
        <w:rPr>
          <w:rFonts w:hint="cs"/>
          <w:rtl/>
        </w:rPr>
        <w:t xml:space="preserve"> את מחירו רק ב- 1.15</w:t>
      </w:r>
      <w:r w:rsidRPr="002A3E64">
        <w:rPr>
          <w:rtl/>
        </w:rPr>
        <w:t>.</w:t>
      </w:r>
      <w:bookmarkEnd w:id="319"/>
    </w:p>
    <w:p w14:paraId="705D2F71" w14:textId="77777777" w:rsidR="00BD4E46" w:rsidRPr="00BA3488" w:rsidRDefault="003633C5" w:rsidP="007B01DE">
      <w:pPr>
        <w:pStyle w:val="2-"/>
        <w:rPr>
          <w:rtl/>
        </w:rPr>
      </w:pPr>
      <w:bookmarkStart w:id="320" w:name="show_isTenderScreenLoad_2"/>
      <w:bookmarkEnd w:id="315"/>
      <w:bookmarkEnd w:id="316"/>
      <w:bookmarkEnd w:id="317"/>
      <w:r>
        <w:rPr>
          <w:rFonts w:hint="cs"/>
          <w:rtl/>
        </w:rPr>
        <w:t xml:space="preserve">הכרה בנתונים של אישיות משפטית אחרת </w:t>
      </w:r>
    </w:p>
    <w:p w14:paraId="41F1FD28" w14:textId="77777777" w:rsidR="00BD4E46" w:rsidRPr="000E4EA4" w:rsidRDefault="003633C5"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7B89D227" w14:textId="77777777" w:rsidR="00BD4E46" w:rsidRDefault="003633C5"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71500E36" w14:textId="77777777" w:rsidR="00BD4E46" w:rsidRPr="000E4EA4" w:rsidRDefault="003633C5" w:rsidP="00A0392D">
      <w:pPr>
        <w:pStyle w:val="3-"/>
        <w:rPr>
          <w:rtl/>
        </w:rPr>
      </w:pPr>
      <w:r w:rsidRPr="000E4EA4">
        <w:rPr>
          <w:rtl/>
        </w:rPr>
        <w:t>החלטה בדבר הכרה כאמור תהיה בכפוף לשיקול דעת המזמין</w:t>
      </w:r>
      <w:r w:rsidRPr="000E4EA4">
        <w:rPr>
          <w:rFonts w:hint="cs"/>
          <w:rtl/>
        </w:rPr>
        <w:t>.</w:t>
      </w:r>
    </w:p>
    <w:p w14:paraId="273E2B20" w14:textId="77777777" w:rsidR="004E394B" w:rsidRDefault="003633C5" w:rsidP="007B01DE">
      <w:pPr>
        <w:pStyle w:val="2-"/>
        <w:rPr>
          <w:rtl/>
        </w:rPr>
      </w:pPr>
      <w:bookmarkStart w:id="321" w:name="_Toc43400634"/>
      <w:bookmarkStart w:id="322" w:name="_Toc44931946"/>
      <w:bookmarkStart w:id="323" w:name="_Toc44932033"/>
      <w:bookmarkStart w:id="324" w:name="_Toc53331370"/>
      <w:bookmarkEnd w:id="226"/>
      <w:bookmarkEnd w:id="320"/>
      <w:r>
        <w:rPr>
          <w:rFonts w:hint="cs"/>
          <w:rtl/>
        </w:rPr>
        <w:t>בקשה לחיסיון</w:t>
      </w:r>
      <w:bookmarkEnd w:id="321"/>
      <w:bookmarkEnd w:id="322"/>
      <w:bookmarkEnd w:id="323"/>
      <w:bookmarkEnd w:id="324"/>
      <w:r>
        <w:rPr>
          <w:rFonts w:hint="cs"/>
          <w:rtl/>
        </w:rPr>
        <w:t xml:space="preserve"> </w:t>
      </w:r>
    </w:p>
    <w:p w14:paraId="170927B2" w14:textId="77777777" w:rsidR="004E394B" w:rsidRPr="000636E1" w:rsidRDefault="003633C5"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7D4654" w14:paraId="2A8E0728"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48C90" w14:textId="77777777" w:rsidR="004E394B" w:rsidRPr="00FA1D31" w:rsidRDefault="003633C5" w:rsidP="00DE0651">
            <w:pPr>
              <w:rPr>
                <w:rFonts w:eastAsia="Times New Roman"/>
                <w:b/>
                <w:bCs/>
                <w:rtl/>
              </w:rPr>
            </w:pPr>
            <w:bookmarkStart w:id="325" w:name="_Toc43400635"/>
            <w:bookmarkStart w:id="326" w:name="_Toc44931947"/>
            <w:bookmarkStart w:id="327" w:name="_Toc44932034"/>
            <w:r w:rsidRPr="00FA1D31">
              <w:rPr>
                <w:rFonts w:eastAsia="Times New Roman" w:hint="cs"/>
                <w:b/>
                <w:bCs/>
                <w:rtl/>
              </w:rPr>
              <w:t>מספר עמוד/סעיף</w:t>
            </w:r>
            <w:bookmarkEnd w:id="325"/>
            <w:bookmarkEnd w:id="326"/>
            <w:bookmarkEnd w:id="327"/>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1534B" w14:textId="77777777" w:rsidR="004E394B" w:rsidRPr="00FA1D31" w:rsidRDefault="003633C5" w:rsidP="00DE0651">
            <w:pPr>
              <w:rPr>
                <w:rFonts w:eastAsia="Times New Roman"/>
                <w:b/>
                <w:bCs/>
                <w:rtl/>
              </w:rPr>
            </w:pPr>
            <w:bookmarkStart w:id="328" w:name="_Toc43400636"/>
            <w:bookmarkStart w:id="329" w:name="_Toc44931948"/>
            <w:bookmarkStart w:id="330" w:name="_Toc44932035"/>
            <w:r w:rsidRPr="00FA1D31">
              <w:rPr>
                <w:rFonts w:eastAsia="Times New Roman" w:hint="cs"/>
                <w:b/>
                <w:bCs/>
                <w:rtl/>
              </w:rPr>
              <w:t>נושא הסעיף</w:t>
            </w:r>
            <w:bookmarkEnd w:id="328"/>
            <w:bookmarkEnd w:id="329"/>
            <w:bookmarkEnd w:id="330"/>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53C11" w14:textId="77777777" w:rsidR="004E394B" w:rsidRPr="00FA1D31" w:rsidRDefault="003633C5" w:rsidP="00DE0651">
            <w:pPr>
              <w:rPr>
                <w:rFonts w:eastAsia="Times New Roman"/>
                <w:b/>
                <w:bCs/>
                <w:rtl/>
              </w:rPr>
            </w:pPr>
            <w:bookmarkStart w:id="331" w:name="_Toc43400637"/>
            <w:bookmarkStart w:id="332" w:name="_Toc44931949"/>
            <w:bookmarkStart w:id="333"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31"/>
            <w:bookmarkEnd w:id="332"/>
            <w:bookmarkEnd w:id="333"/>
          </w:p>
        </w:tc>
      </w:tr>
      <w:tr w:rsidR="007D4654" w14:paraId="67A988E5"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25B55F1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3A0E2C8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4CD021B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7D4654" w14:paraId="1B810475"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6DF5B43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060FD24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280323C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7D4654" w14:paraId="1FFB34E8"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3F94AA9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5610B2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36F63FD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0329650D" w14:textId="77777777" w:rsidR="004E394B" w:rsidRDefault="003633C5" w:rsidP="00790F64">
      <w:pPr>
        <w:rPr>
          <w:rFonts w:ascii="FrankRuehl" w:cs="FrankRuehl"/>
          <w:rtl/>
        </w:rPr>
      </w:pPr>
      <w:r w:rsidRPr="00FA1D31">
        <w:rPr>
          <w:rFonts w:hAnsi="Calibri" w:cs="FrankRuehl" w:hint="cs"/>
        </w:rPr>
        <w:t xml:space="preserve"> </w:t>
      </w:r>
    </w:p>
    <w:p w14:paraId="6616631C" w14:textId="77777777" w:rsidR="004E394B" w:rsidRDefault="004E394B" w:rsidP="00790F64">
      <w:pPr>
        <w:rPr>
          <w:b/>
          <w:bCs/>
          <w:caps w:val="0"/>
          <w:kern w:val="40"/>
          <w:sz w:val="40"/>
          <w:szCs w:val="40"/>
          <w:rtl/>
        </w:rPr>
      </w:pPr>
    </w:p>
    <w:p w14:paraId="03E51CA5" w14:textId="29A54C9D" w:rsidR="008D192B" w:rsidRDefault="008D192B" w:rsidP="00790F64">
      <w:pPr>
        <w:rPr>
          <w:b/>
          <w:bCs/>
          <w:caps w:val="0"/>
          <w:kern w:val="40"/>
          <w:sz w:val="40"/>
          <w:szCs w:val="40"/>
          <w:rtl/>
        </w:rPr>
      </w:pPr>
    </w:p>
    <w:p w14:paraId="4578EC3D" w14:textId="77777777" w:rsidR="003633C5" w:rsidRDefault="003633C5" w:rsidP="00790F64">
      <w:pPr>
        <w:rPr>
          <w:b/>
          <w:bCs/>
          <w:caps w:val="0"/>
          <w:kern w:val="40"/>
          <w:sz w:val="40"/>
          <w:szCs w:val="40"/>
          <w:rtl/>
        </w:rPr>
      </w:pPr>
    </w:p>
    <w:p w14:paraId="0788868A" w14:textId="77777777" w:rsidR="004E394B" w:rsidRPr="000636E1" w:rsidRDefault="003633C5"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1B9E1023" w14:textId="77777777" w:rsidR="00324B05" w:rsidRPr="004765F5" w:rsidRDefault="003633C5"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19DDC471" w14:textId="77777777" w:rsidR="00C7237A" w:rsidRDefault="003633C5" w:rsidP="008B30BA">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6BC5DF97" w14:textId="77777777" w:rsidR="00324B05" w:rsidRPr="004765F5" w:rsidRDefault="003633C5" w:rsidP="008B30BA">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211F9B12" w14:textId="77777777" w:rsidR="00324B05" w:rsidRPr="004765F5" w:rsidRDefault="003633C5" w:rsidP="008B30BA">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548CB4B7" w14:textId="77777777" w:rsidR="00324B05" w:rsidRDefault="00324B05" w:rsidP="00324B05">
      <w:pPr>
        <w:spacing w:line="360" w:lineRule="auto"/>
        <w:ind w:left="33"/>
        <w:rPr>
          <w:rtl/>
        </w:rPr>
      </w:pPr>
    </w:p>
    <w:p w14:paraId="34FDACA5" w14:textId="77777777" w:rsidR="00324B05" w:rsidRPr="00853370" w:rsidRDefault="00324B05" w:rsidP="00324B05">
      <w:pPr>
        <w:spacing w:line="360" w:lineRule="auto"/>
        <w:ind w:left="33"/>
        <w:rPr>
          <w:rtl/>
        </w:rPr>
      </w:pPr>
    </w:p>
    <w:p w14:paraId="02D4F975" w14:textId="77777777" w:rsidR="00324B05" w:rsidRPr="00780937" w:rsidRDefault="003633C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F72A3DE" w14:textId="77777777" w:rsidR="00324B05" w:rsidRPr="00780937" w:rsidRDefault="003633C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2C05557E" w14:textId="77777777" w:rsidR="00324B05" w:rsidRPr="00780937" w:rsidRDefault="00324B05" w:rsidP="004765F5">
      <w:pPr>
        <w:pStyle w:val="1fc"/>
        <w:rPr>
          <w:rtl/>
        </w:rPr>
      </w:pPr>
    </w:p>
    <w:p w14:paraId="63AD8515" w14:textId="77777777" w:rsidR="00324B05" w:rsidRPr="00780937" w:rsidRDefault="003633C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2D76D52" w14:textId="77777777" w:rsidR="00324B05" w:rsidRPr="00780937" w:rsidRDefault="003633C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6D898B79" w14:textId="77777777" w:rsidR="00324B05" w:rsidRPr="00780937" w:rsidRDefault="00324B05" w:rsidP="004765F5">
      <w:pPr>
        <w:pStyle w:val="1fc"/>
        <w:rPr>
          <w:rtl/>
        </w:rPr>
      </w:pPr>
    </w:p>
    <w:p w14:paraId="50B892FF" w14:textId="77777777" w:rsidR="00324B05" w:rsidRPr="00780937" w:rsidRDefault="003633C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3EC2C28" w14:textId="77777777" w:rsidR="00324B05" w:rsidRPr="00780937" w:rsidRDefault="003633C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2666ED79" w14:textId="77777777" w:rsidR="00324B05" w:rsidRDefault="00324B05" w:rsidP="004765F5">
      <w:pPr>
        <w:pStyle w:val="1fc"/>
        <w:rPr>
          <w:bCs/>
          <w:u w:val="single"/>
          <w:rtl/>
        </w:rPr>
      </w:pPr>
    </w:p>
    <w:p w14:paraId="55B106DC"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0360FFD7" w14:textId="77777777" w:rsidR="004E394B" w:rsidRDefault="003633C5" w:rsidP="00973BC2">
      <w:pPr>
        <w:pStyle w:val="1fe"/>
        <w:rPr>
          <w:rtl/>
        </w:rPr>
      </w:pPr>
      <w:bookmarkStart w:id="334" w:name="_Toc256000053"/>
      <w:bookmarkStart w:id="335" w:name="_Toc32477911"/>
      <w:bookmarkStart w:id="336" w:name="_Toc43400638"/>
      <w:bookmarkStart w:id="337" w:name="_Toc44931950"/>
      <w:bookmarkStart w:id="338" w:name="_Toc44932037"/>
      <w:bookmarkStart w:id="339" w:name="_Toc53331371"/>
      <w:bookmarkStart w:id="340" w:name="_Toc173823731"/>
      <w:bookmarkStart w:id="341" w:name="_Toc173825539"/>
      <w:r w:rsidRPr="00EC0034">
        <w:rPr>
          <w:rFonts w:hint="cs"/>
          <w:rtl/>
        </w:rPr>
        <w:lastRenderedPageBreak/>
        <w:t>רשימת נספחים</w:t>
      </w:r>
      <w:bookmarkEnd w:id="334"/>
      <w:r w:rsidRPr="00EC0034">
        <w:rPr>
          <w:rFonts w:hint="cs"/>
          <w:rtl/>
        </w:rPr>
        <w:t xml:space="preserve"> </w:t>
      </w:r>
      <w:bookmarkEnd w:id="335"/>
      <w:bookmarkEnd w:id="336"/>
      <w:bookmarkEnd w:id="337"/>
      <w:bookmarkEnd w:id="338"/>
      <w:bookmarkEnd w:id="339"/>
      <w:bookmarkEnd w:id="340"/>
      <w:bookmarkEnd w:id="341"/>
    </w:p>
    <w:p w14:paraId="3B438D62" w14:textId="77777777" w:rsidR="005C22EB" w:rsidRDefault="005C22EB" w:rsidP="005C22EB">
      <w:bookmarkStart w:id="342"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7D4654" w14:paraId="5BEC3370" w14:textId="77777777">
        <w:trPr>
          <w:trHeight w:val="864"/>
        </w:trPr>
        <w:tc>
          <w:tcPr>
            <w:tcW w:w="6653" w:type="dxa"/>
            <w:shd w:val="clear" w:color="auto" w:fill="D3D3D3"/>
            <w:tcMar>
              <w:top w:w="100" w:type="dxa"/>
              <w:bottom w:w="100" w:type="dxa"/>
              <w:right w:w="100" w:type="dxa"/>
            </w:tcMar>
            <w:vAlign w:val="center"/>
          </w:tcPr>
          <w:p w14:paraId="2993BDDF" w14:textId="77777777" w:rsidR="007D4654" w:rsidRDefault="003633C5">
            <w:pPr>
              <w:rPr>
                <w:rtl/>
              </w:rPr>
            </w:pPr>
            <w:r>
              <w:rPr>
                <w:rFonts w:eastAsia="David"/>
                <w:b/>
                <w:bCs/>
                <w:caps w:val="0"/>
                <w:rtl/>
              </w:rPr>
              <w:t>תיאור נספח</w:t>
            </w:r>
          </w:p>
        </w:tc>
        <w:tc>
          <w:tcPr>
            <w:tcW w:w="2246" w:type="dxa"/>
            <w:shd w:val="clear" w:color="auto" w:fill="D3D3D3"/>
            <w:tcMar>
              <w:top w:w="100" w:type="dxa"/>
              <w:bottom w:w="100" w:type="dxa"/>
              <w:right w:w="100" w:type="dxa"/>
            </w:tcMar>
            <w:vAlign w:val="center"/>
          </w:tcPr>
          <w:p w14:paraId="23E7E29D" w14:textId="77777777" w:rsidR="007D4654" w:rsidRDefault="003633C5">
            <w:pPr>
              <w:rPr>
                <w:rtl/>
              </w:rPr>
            </w:pPr>
            <w:r>
              <w:rPr>
                <w:rFonts w:eastAsia="David"/>
                <w:b/>
                <w:bCs/>
                <w:caps w:val="0"/>
                <w:rtl/>
              </w:rPr>
              <w:t>שם נספח</w:t>
            </w:r>
          </w:p>
        </w:tc>
        <w:tc>
          <w:tcPr>
            <w:tcW w:w="1872" w:type="dxa"/>
            <w:shd w:val="clear" w:color="auto" w:fill="D3D3D3"/>
            <w:tcMar>
              <w:top w:w="100" w:type="dxa"/>
              <w:bottom w:w="100" w:type="dxa"/>
              <w:right w:w="100" w:type="dxa"/>
            </w:tcMar>
            <w:vAlign w:val="center"/>
          </w:tcPr>
          <w:p w14:paraId="11ED6945" w14:textId="77777777" w:rsidR="007D4654" w:rsidRDefault="003633C5">
            <w:pPr>
              <w:rPr>
                <w:rtl/>
              </w:rPr>
            </w:pPr>
            <w:r>
              <w:rPr>
                <w:rFonts w:eastAsia="David"/>
                <w:b/>
                <w:bCs/>
                <w:caps w:val="0"/>
                <w:rtl/>
              </w:rPr>
              <w:t>מס' נספח</w:t>
            </w:r>
          </w:p>
        </w:tc>
      </w:tr>
      <w:tr w:rsidR="007D4654" w14:paraId="4AD3CB5E" w14:textId="77777777">
        <w:tc>
          <w:tcPr>
            <w:tcW w:w="6653" w:type="dxa"/>
            <w:shd w:val="clear" w:color="auto" w:fill="auto"/>
            <w:tcMar>
              <w:top w:w="100" w:type="dxa"/>
              <w:bottom w:w="100" w:type="dxa"/>
              <w:right w:w="100" w:type="dxa"/>
            </w:tcMar>
            <w:vAlign w:val="center"/>
          </w:tcPr>
          <w:p w14:paraId="0F7E3272" w14:textId="77777777" w:rsidR="007D4654" w:rsidRDefault="003633C5">
            <w:pPr>
              <w:spacing w:line="360" w:lineRule="auto"/>
              <w:rPr>
                <w:rtl/>
              </w:rPr>
            </w:pPr>
            <w:r>
              <w:rPr>
                <w:rFonts w:eastAsia="David"/>
                <w:caps w:val="0"/>
                <w:rtl/>
              </w:rPr>
              <w:t>טופס הצעת מחיר מלא בהתאם להוראות המופיעות בנספח.</w:t>
            </w:r>
          </w:p>
        </w:tc>
        <w:tc>
          <w:tcPr>
            <w:tcW w:w="2246" w:type="dxa"/>
            <w:shd w:val="clear" w:color="auto" w:fill="auto"/>
            <w:tcMar>
              <w:top w:w="100" w:type="dxa"/>
              <w:bottom w:w="100" w:type="dxa"/>
              <w:right w:w="100" w:type="dxa"/>
            </w:tcMar>
            <w:vAlign w:val="center"/>
          </w:tcPr>
          <w:p w14:paraId="77620252" w14:textId="77777777" w:rsidR="007D4654" w:rsidRDefault="003633C5">
            <w:pPr>
              <w:spacing w:line="360" w:lineRule="auto"/>
              <w:rPr>
                <w:rtl/>
              </w:rPr>
            </w:pPr>
            <w:r>
              <w:rPr>
                <w:rFonts w:eastAsia="David"/>
                <w:b/>
                <w:bCs/>
                <w:caps w:val="0"/>
                <w:rtl/>
              </w:rPr>
              <w:t>הצעת מחיר</w:t>
            </w:r>
          </w:p>
        </w:tc>
        <w:tc>
          <w:tcPr>
            <w:tcW w:w="1872" w:type="dxa"/>
            <w:shd w:val="clear" w:color="auto" w:fill="auto"/>
            <w:tcMar>
              <w:top w:w="100" w:type="dxa"/>
              <w:bottom w:w="100" w:type="dxa"/>
              <w:right w:w="100" w:type="dxa"/>
            </w:tcMar>
            <w:vAlign w:val="center"/>
          </w:tcPr>
          <w:p w14:paraId="06000BDD" w14:textId="77777777" w:rsidR="007D4654" w:rsidRDefault="003633C5">
            <w:pPr>
              <w:rPr>
                <w:rtl/>
              </w:rPr>
            </w:pPr>
            <w:r>
              <w:rPr>
                <w:rFonts w:eastAsia="David"/>
                <w:b/>
                <w:bCs/>
                <w:caps w:val="0"/>
                <w:rtl/>
              </w:rPr>
              <w:t>נספח 1</w:t>
            </w:r>
          </w:p>
        </w:tc>
      </w:tr>
      <w:tr w:rsidR="007D4654" w14:paraId="54E3A054" w14:textId="77777777">
        <w:tc>
          <w:tcPr>
            <w:tcW w:w="6653" w:type="dxa"/>
            <w:shd w:val="clear" w:color="auto" w:fill="auto"/>
            <w:tcMar>
              <w:top w:w="100" w:type="dxa"/>
              <w:bottom w:w="100" w:type="dxa"/>
              <w:right w:w="100" w:type="dxa"/>
            </w:tcMar>
            <w:vAlign w:val="center"/>
          </w:tcPr>
          <w:p w14:paraId="3A2DA3D3" w14:textId="77777777" w:rsidR="007D4654" w:rsidRDefault="003633C5">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26" w:history="1">
              <w:r>
                <w:rPr>
                  <w:rStyle w:val="Hyperlink"/>
                  <w:rFonts w:eastAsia="David"/>
                  <w:caps w:val="0"/>
                </w:rPr>
                <w:t>https://www.misim.gov.il/gmishurim/frmInputMekabel.aspx?cur=0</w:t>
              </w:r>
            </w:hyperlink>
          </w:p>
        </w:tc>
        <w:tc>
          <w:tcPr>
            <w:tcW w:w="2246" w:type="dxa"/>
            <w:shd w:val="clear" w:color="auto" w:fill="auto"/>
            <w:tcMar>
              <w:top w:w="100" w:type="dxa"/>
              <w:bottom w:w="100" w:type="dxa"/>
              <w:right w:w="100" w:type="dxa"/>
            </w:tcMar>
            <w:vAlign w:val="center"/>
          </w:tcPr>
          <w:p w14:paraId="03F2A4DB" w14:textId="77777777" w:rsidR="007D4654" w:rsidRDefault="003633C5">
            <w:pPr>
              <w:spacing w:line="360" w:lineRule="auto"/>
              <w:rPr>
                <w:rtl/>
              </w:rPr>
            </w:pPr>
            <w:r>
              <w:rPr>
                <w:rFonts w:eastAsia="David"/>
                <w:b/>
                <w:bCs/>
                <w:caps w:val="0"/>
                <w:rtl/>
              </w:rPr>
              <w:t>אישור פקיד מורשה</w:t>
            </w:r>
          </w:p>
        </w:tc>
        <w:tc>
          <w:tcPr>
            <w:tcW w:w="1872" w:type="dxa"/>
            <w:shd w:val="clear" w:color="auto" w:fill="auto"/>
            <w:tcMar>
              <w:top w:w="100" w:type="dxa"/>
              <w:bottom w:w="100" w:type="dxa"/>
              <w:right w:w="100" w:type="dxa"/>
            </w:tcMar>
            <w:vAlign w:val="center"/>
          </w:tcPr>
          <w:p w14:paraId="0EAB18D0" w14:textId="77777777" w:rsidR="007D4654" w:rsidRDefault="003633C5">
            <w:pPr>
              <w:rPr>
                <w:rtl/>
              </w:rPr>
            </w:pPr>
            <w:r>
              <w:rPr>
                <w:rFonts w:eastAsia="David"/>
                <w:b/>
                <w:bCs/>
                <w:caps w:val="0"/>
                <w:rtl/>
              </w:rPr>
              <w:t>נספח 2</w:t>
            </w:r>
          </w:p>
        </w:tc>
      </w:tr>
      <w:tr w:rsidR="007D4654" w14:paraId="0C0FF59F" w14:textId="77777777">
        <w:tc>
          <w:tcPr>
            <w:tcW w:w="6653" w:type="dxa"/>
            <w:shd w:val="clear" w:color="auto" w:fill="auto"/>
            <w:tcMar>
              <w:top w:w="100" w:type="dxa"/>
              <w:bottom w:w="100" w:type="dxa"/>
              <w:right w:w="100" w:type="dxa"/>
            </w:tcMar>
            <w:vAlign w:val="center"/>
          </w:tcPr>
          <w:p w14:paraId="3B8A9C45" w14:textId="77777777" w:rsidR="007D4654" w:rsidRDefault="003633C5">
            <w:pPr>
              <w:spacing w:line="360" w:lineRule="auto"/>
              <w:rPr>
                <w:rtl/>
              </w:rPr>
            </w:pPr>
            <w:r>
              <w:rPr>
                <w:rFonts w:eastAsia="David"/>
                <w:caps w:val="0"/>
                <w:rtl/>
              </w:rPr>
              <w:t xml:space="preserve">על המציע לצרף תצהיר עו"ד בהתאם למפורט בנספח. </w:t>
            </w:r>
          </w:p>
        </w:tc>
        <w:tc>
          <w:tcPr>
            <w:tcW w:w="2246" w:type="dxa"/>
            <w:shd w:val="clear" w:color="auto" w:fill="auto"/>
            <w:tcMar>
              <w:top w:w="100" w:type="dxa"/>
              <w:bottom w:w="100" w:type="dxa"/>
              <w:right w:w="100" w:type="dxa"/>
            </w:tcMar>
            <w:vAlign w:val="center"/>
          </w:tcPr>
          <w:p w14:paraId="4F99D02B" w14:textId="77777777" w:rsidR="007D4654" w:rsidRDefault="003633C5">
            <w:pPr>
              <w:spacing w:line="360" w:lineRule="auto"/>
              <w:rPr>
                <w:rtl/>
              </w:rPr>
            </w:pPr>
            <w:r>
              <w:rPr>
                <w:rFonts w:eastAsia="David"/>
                <w:b/>
                <w:bCs/>
                <w:caps w:val="0"/>
                <w:rtl/>
              </w:rPr>
              <w:t>תצהיר עו"ד בדבר היעדר הרשעות לפי חוק עסקאות גופים ציבוריים</w:t>
            </w:r>
          </w:p>
        </w:tc>
        <w:tc>
          <w:tcPr>
            <w:tcW w:w="1872" w:type="dxa"/>
            <w:shd w:val="clear" w:color="auto" w:fill="auto"/>
            <w:tcMar>
              <w:top w:w="100" w:type="dxa"/>
              <w:bottom w:w="100" w:type="dxa"/>
              <w:right w:w="100" w:type="dxa"/>
            </w:tcMar>
            <w:vAlign w:val="center"/>
          </w:tcPr>
          <w:p w14:paraId="5AD3D7F0" w14:textId="77777777" w:rsidR="007D4654" w:rsidRDefault="003633C5">
            <w:pPr>
              <w:rPr>
                <w:rtl/>
              </w:rPr>
            </w:pPr>
            <w:r>
              <w:rPr>
                <w:rFonts w:eastAsia="David"/>
                <w:b/>
                <w:bCs/>
                <w:caps w:val="0"/>
                <w:rtl/>
              </w:rPr>
              <w:t>נספח 3</w:t>
            </w:r>
          </w:p>
        </w:tc>
      </w:tr>
    </w:tbl>
    <w:p w14:paraId="5B4E89A9" w14:textId="77777777" w:rsidR="007D4654" w:rsidRDefault="007D4654" w:rsidP="005C22EB"/>
    <w:bookmarkEnd w:id="342"/>
    <w:p w14:paraId="6F03FB5F" w14:textId="77777777" w:rsidR="007D4654" w:rsidRDefault="003633C5" w:rsidP="005C22EB">
      <w:r>
        <w:t xml:space="preserve"> </w:t>
      </w:r>
    </w:p>
    <w:p w14:paraId="06CF69B2" w14:textId="77777777" w:rsidR="005C22EB" w:rsidRDefault="005C22EB" w:rsidP="005C22EB"/>
    <w:p w14:paraId="5E1680A5" w14:textId="77777777" w:rsidR="005C22EB" w:rsidRPr="0030142D" w:rsidRDefault="005C22EB" w:rsidP="0030142D">
      <w:pPr>
        <w:rPr>
          <w:rtl/>
        </w:rPr>
      </w:pPr>
    </w:p>
    <w:p w14:paraId="20520F83"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43" w:name="_Toc504992922"/>
      <w:bookmarkStart w:id="344" w:name="_Toc401778846"/>
    </w:p>
    <w:p w14:paraId="0729D8B4" w14:textId="1EC19CE4" w:rsidR="00992E15" w:rsidRPr="00E0309B" w:rsidRDefault="003633C5" w:rsidP="00602672">
      <w:pPr>
        <w:pStyle w:val="afffffffb"/>
        <w:rPr>
          <w:rtl/>
        </w:rPr>
      </w:pPr>
      <w:bookmarkStart w:id="345" w:name="_Toc44931951"/>
      <w:bookmarkStart w:id="346" w:name="_Toc44932038"/>
      <w:bookmarkStart w:id="347" w:name="_Toc53331372"/>
      <w:bookmarkStart w:id="348"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43"/>
      <w:bookmarkEnd w:id="345"/>
      <w:bookmarkEnd w:id="346"/>
      <w:bookmarkEnd w:id="347"/>
      <w:r w:rsidR="00114AFF" w:rsidRPr="00CF1B71">
        <w:rPr>
          <w:rFonts w:hint="eastAsia"/>
          <w:rtl/>
        </w:rPr>
        <w:t>למכרז</w:t>
      </w:r>
      <w:r w:rsidR="00114AFF" w:rsidRPr="00CF1B71">
        <w:rPr>
          <w:rtl/>
        </w:rPr>
        <w:t xml:space="preserve"> </w:t>
      </w:r>
      <w:bookmarkStart w:id="349" w:name="TenderNumber_5"/>
      <w:r w:rsidR="006D72B6">
        <w:rPr>
          <w:rFonts w:hint="cs"/>
          <w:rtl/>
        </w:rPr>
        <w:t>1</w:t>
      </w:r>
      <w:r w:rsidR="00114AFF" w:rsidRPr="00CF1B71">
        <w:rPr>
          <w:rtl/>
        </w:rPr>
        <w:t>/2026</w:t>
      </w:r>
      <w:bookmarkEnd w:id="349"/>
      <w:r w:rsidR="00114AFF" w:rsidRPr="00CF1B71">
        <w:rPr>
          <w:rtl/>
        </w:rPr>
        <w:t>-</w:t>
      </w:r>
      <w:bookmarkStart w:id="350" w:name="TenderDesc_4"/>
      <w:r w:rsidR="00114AFF" w:rsidRPr="00CF1B71">
        <w:rPr>
          <w:rtl/>
        </w:rPr>
        <w:t xml:space="preserve">רכש לוקרים עם מנעולי קירבה </w:t>
      </w:r>
      <w:r w:rsidR="00114AFF" w:rsidRPr="00CF1B71">
        <w:t>RFID</w:t>
      </w:r>
      <w:r w:rsidR="00114AFF" w:rsidRPr="00CF1B71">
        <w:rPr>
          <w:rtl/>
        </w:rPr>
        <w:t xml:space="preserve"> ושידות מטופלים עבור חדרי מאושפזים למרכז לבריאות הנפש מעלה הכרמל </w:t>
      </w:r>
      <w:bookmarkEnd w:id="350"/>
    </w:p>
    <w:p w14:paraId="6B6B2923" w14:textId="77777777" w:rsidR="00992E15" w:rsidRPr="00324B05" w:rsidRDefault="00992E15" w:rsidP="00992E15">
      <w:pPr>
        <w:spacing w:line="360" w:lineRule="auto"/>
        <w:ind w:left="501"/>
        <w:contextualSpacing/>
        <w:jc w:val="both"/>
        <w:rPr>
          <w:kern w:val="28"/>
          <w:sz w:val="20"/>
          <w:szCs w:val="20"/>
          <w:rtl/>
        </w:rPr>
      </w:pPr>
    </w:p>
    <w:p w14:paraId="317917DD" w14:textId="77777777" w:rsidR="007D4654" w:rsidRDefault="003633C5">
      <w:pPr>
        <w:spacing w:after="240" w:line="360" w:lineRule="auto"/>
        <w:jc w:val="both"/>
        <w:rPr>
          <w:rFonts w:eastAsia="David"/>
          <w:caps w:val="0"/>
          <w:rtl/>
        </w:rPr>
      </w:pPr>
      <w:bookmarkStart w:id="351" w:name="html_basketPricePreview"/>
      <w:r>
        <w:rPr>
          <w:rFonts w:eastAsia="David"/>
          <w:b/>
          <w:bCs/>
          <w:caps w:val="0"/>
          <w:u w:val="single"/>
          <w:rtl/>
        </w:rPr>
        <w:t>כללי</w:t>
      </w:r>
    </w:p>
    <w:p w14:paraId="0D955467" w14:textId="77777777" w:rsidR="007D4654" w:rsidRDefault="003633C5" w:rsidP="008B30BA">
      <w:pPr>
        <w:numPr>
          <w:ilvl w:val="0"/>
          <w:numId w:val="72"/>
        </w:numPr>
        <w:spacing w:before="240" w:line="360" w:lineRule="auto"/>
        <w:ind w:hanging="300"/>
        <w:jc w:val="both"/>
        <w:rPr>
          <w:rFonts w:eastAsia="David"/>
          <w:caps w:val="0"/>
          <w:rtl/>
        </w:rPr>
      </w:pPr>
      <w:r>
        <w:rPr>
          <w:rFonts w:eastAsia="David"/>
          <w:caps w:val="0"/>
          <w:rtl/>
        </w:rPr>
        <w:t>על המציע לעיין בכלל מסמכי המכרז טרם מילוי טופס הצעת המחיר.</w:t>
      </w:r>
    </w:p>
    <w:p w14:paraId="34D3A219" w14:textId="77777777" w:rsidR="007D4654" w:rsidRDefault="003633C5" w:rsidP="008B30BA">
      <w:pPr>
        <w:numPr>
          <w:ilvl w:val="0"/>
          <w:numId w:val="72"/>
        </w:numPr>
        <w:spacing w:after="240" w:line="360" w:lineRule="auto"/>
        <w:ind w:hanging="300"/>
        <w:jc w:val="both"/>
        <w:rPr>
          <w:rFonts w:eastAsia="David"/>
          <w:caps w:val="0"/>
          <w:rtl/>
        </w:rPr>
      </w:pPr>
      <w:r>
        <w:rPr>
          <w:rFonts w:eastAsia="David"/>
          <w:caps w:val="0"/>
          <w:rtl/>
        </w:rPr>
        <w:t>מובהר, כי הכמויות המצוינות מטה ביחס ליחידות התמחור הן בבחינת הערכה בלבד לשם חישוב הצעה זוכה ולמזמין מסור שיקול הדעת המלא והבלעדי לקבוע את היקף הטובין שיוזמנו מהספק במסגרת ההתקשרות, וזאת לפי צרכיו בפועל של המזמין.</w:t>
      </w:r>
    </w:p>
    <w:p w14:paraId="35FE7924" w14:textId="77777777" w:rsidR="007D4654" w:rsidRDefault="003633C5">
      <w:pPr>
        <w:spacing w:before="240" w:after="240" w:line="360" w:lineRule="auto"/>
        <w:jc w:val="both"/>
        <w:rPr>
          <w:rFonts w:eastAsia="David"/>
          <w:caps w:val="0"/>
          <w:rtl/>
        </w:rPr>
      </w:pPr>
      <w:r>
        <w:rPr>
          <w:rFonts w:eastAsia="David"/>
          <w:b/>
          <w:bCs/>
          <w:caps w:val="0"/>
          <w:u w:val="single"/>
          <w:rtl/>
        </w:rPr>
        <w:t>הצעת המחיר</w:t>
      </w:r>
    </w:p>
    <w:p w14:paraId="7E7A2EAB" w14:textId="77777777" w:rsidR="007D4654" w:rsidRDefault="003633C5" w:rsidP="008B30BA">
      <w:pPr>
        <w:numPr>
          <w:ilvl w:val="0"/>
          <w:numId w:val="73"/>
        </w:numPr>
        <w:spacing w:before="240" w:line="360" w:lineRule="auto"/>
        <w:ind w:hanging="300"/>
        <w:jc w:val="both"/>
        <w:rPr>
          <w:rFonts w:eastAsia="David"/>
          <w:caps w:val="0"/>
          <w:rtl/>
        </w:rPr>
      </w:pPr>
      <w:r>
        <w:rPr>
          <w:rFonts w:eastAsia="David"/>
          <w:caps w:val="0"/>
          <w:rtl/>
        </w:rPr>
        <w:t>כל שורה בטבלה מהווה יחידת תמחור נפרדת. יש להקפיד למלא את כל יחידות התמחור ולעשות כן, בהתאם לכללים המופיעים תחת הטבלה.</w:t>
      </w:r>
    </w:p>
    <w:p w14:paraId="305D5919" w14:textId="77777777" w:rsidR="007D4654" w:rsidRDefault="003633C5" w:rsidP="008B30BA">
      <w:pPr>
        <w:numPr>
          <w:ilvl w:val="0"/>
          <w:numId w:val="73"/>
        </w:numPr>
        <w:spacing w:line="360" w:lineRule="auto"/>
        <w:ind w:hanging="300"/>
        <w:jc w:val="both"/>
        <w:rPr>
          <w:rFonts w:eastAsia="David"/>
          <w:caps w:val="0"/>
          <w:rtl/>
        </w:rPr>
      </w:pPr>
      <w:r>
        <w:rPr>
          <w:rFonts w:eastAsia="David"/>
          <w:caps w:val="0"/>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082FDB0B" w14:textId="77777777" w:rsidR="007D4654" w:rsidRDefault="003633C5" w:rsidP="008B30BA">
      <w:pPr>
        <w:numPr>
          <w:ilvl w:val="0"/>
          <w:numId w:val="73"/>
        </w:numPr>
        <w:spacing w:line="360" w:lineRule="auto"/>
        <w:ind w:hanging="300"/>
        <w:jc w:val="both"/>
        <w:rPr>
          <w:rFonts w:eastAsia="David"/>
          <w:caps w:val="0"/>
          <w:rtl/>
        </w:rPr>
      </w:pPr>
      <w:r>
        <w:rPr>
          <w:rFonts w:eastAsia="David"/>
          <w:caps w:val="0"/>
          <w:rtl/>
        </w:rPr>
        <w:t>יש למלא רק את העמודה המסומנת "למילוי על ידי המציע".</w:t>
      </w:r>
    </w:p>
    <w:p w14:paraId="2EF2E8FF" w14:textId="77777777" w:rsidR="007D4654" w:rsidRDefault="003633C5" w:rsidP="008B30BA">
      <w:pPr>
        <w:numPr>
          <w:ilvl w:val="0"/>
          <w:numId w:val="73"/>
        </w:numPr>
        <w:spacing w:after="240" w:line="360" w:lineRule="auto"/>
        <w:ind w:hanging="300"/>
        <w:jc w:val="both"/>
        <w:rPr>
          <w:rFonts w:eastAsia="David"/>
          <w:caps w:val="0"/>
          <w:rtl/>
        </w:rPr>
      </w:pPr>
      <w:r>
        <w:rPr>
          <w:rFonts w:eastAsia="David"/>
          <w:caps w:val="0"/>
          <w:rtl/>
        </w:rPr>
        <w:t>אין למלא את טופס הצעת המחיר בכתב יד אלא בהקלדה בלבד.</w:t>
      </w:r>
    </w:p>
    <w:p w14:paraId="37E15AB9" w14:textId="77777777" w:rsidR="007D4654" w:rsidRDefault="003633C5">
      <w:pPr>
        <w:spacing w:before="450" w:line="360" w:lineRule="auto"/>
        <w:jc w:val="both"/>
        <w:rPr>
          <w:rFonts w:eastAsia="David"/>
          <w:caps w:val="0"/>
          <w:rtl/>
        </w:rPr>
      </w:pPr>
      <w:r>
        <w:rPr>
          <w:rFonts w:eastAsia="David"/>
          <w:b/>
          <w:bCs/>
          <w:caps w:val="0"/>
          <w:rtl/>
        </w:rPr>
        <w:t>טבלת מחירים 1 - הצעה כספית</w:t>
      </w:r>
    </w:p>
    <w:tbl>
      <w:tblPr>
        <w:tblStyle w:val="price-unit-tbl"/>
        <w:tblpPr w:leftFromText="180" w:rightFromText="180" w:vertAnchor="text" w:tblpXSpec="right" w:tblpY="1"/>
        <w:tblOverlap w:val="neve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397"/>
        <w:gridCol w:w="2254"/>
        <w:gridCol w:w="1079"/>
        <w:gridCol w:w="1668"/>
        <w:gridCol w:w="1433"/>
        <w:gridCol w:w="1433"/>
      </w:tblGrid>
      <w:tr w:rsidR="008B30BA" w14:paraId="548867DF" w14:textId="35B602BB" w:rsidTr="00F33374">
        <w:trPr>
          <w:tblHeader/>
        </w:trPr>
        <w:tc>
          <w:tcPr>
            <w:tcW w:w="240" w:type="pct"/>
            <w:tcBorders>
              <w:right w:val="single" w:sz="6" w:space="0" w:color="808080"/>
            </w:tcBorders>
            <w:tcMar>
              <w:top w:w="22" w:type="dxa"/>
              <w:left w:w="22" w:type="dxa"/>
              <w:bottom w:w="20" w:type="dxa"/>
              <w:right w:w="22" w:type="dxa"/>
            </w:tcMar>
            <w:vAlign w:val="center"/>
            <w:hideMark/>
          </w:tcPr>
          <w:p w14:paraId="5B624E1C" w14:textId="77777777" w:rsidR="008B30BA" w:rsidRDefault="008B30BA" w:rsidP="00F33374">
            <w:pPr>
              <w:jc w:val="center"/>
              <w:rPr>
                <w:rFonts w:eastAsia="David"/>
                <w:b/>
                <w:bCs/>
                <w:caps w:val="0"/>
                <w:color w:val="000000"/>
                <w:rtl/>
              </w:rPr>
            </w:pPr>
            <w:r>
              <w:rPr>
                <w:rFonts w:eastAsia="David"/>
                <w:b/>
                <w:bCs/>
                <w:caps w:val="0"/>
                <w:color w:val="000000"/>
                <w:rtl/>
              </w:rPr>
              <w:t>מס.</w:t>
            </w:r>
          </w:p>
        </w:tc>
        <w:tc>
          <w:tcPr>
            <w:tcW w:w="136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55B7F61" w14:textId="77777777" w:rsidR="008B30BA" w:rsidRDefault="008B30BA" w:rsidP="00F33374">
            <w:pPr>
              <w:jc w:val="center"/>
              <w:rPr>
                <w:rFonts w:eastAsia="David"/>
                <w:b/>
                <w:bCs/>
                <w:caps w:val="0"/>
                <w:color w:val="000000"/>
                <w:rtl/>
              </w:rPr>
            </w:pPr>
            <w:r>
              <w:rPr>
                <w:rFonts w:eastAsia="David"/>
                <w:b/>
                <w:bCs/>
                <w:caps w:val="0"/>
                <w:color w:val="000000"/>
                <w:rtl/>
              </w:rPr>
              <w:t xml:space="preserve">יחידת התמחור </w:t>
            </w:r>
          </w:p>
        </w:tc>
        <w:tc>
          <w:tcPr>
            <w:tcW w:w="65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32AC12" w14:textId="77777777" w:rsidR="008B30BA" w:rsidRDefault="008B30BA" w:rsidP="00F33374">
            <w:pPr>
              <w:jc w:val="center"/>
              <w:rPr>
                <w:rFonts w:eastAsia="David"/>
                <w:b/>
                <w:bCs/>
                <w:caps w:val="0"/>
                <w:color w:val="000000"/>
                <w:rtl/>
              </w:rPr>
            </w:pPr>
            <w:r>
              <w:rPr>
                <w:rFonts w:eastAsia="David"/>
                <w:b/>
                <w:bCs/>
                <w:caps w:val="0"/>
                <w:color w:val="000000"/>
                <w:rtl/>
              </w:rPr>
              <w:t xml:space="preserve">מטבע </w:t>
            </w:r>
          </w:p>
        </w:tc>
        <w:tc>
          <w:tcPr>
            <w:tcW w:w="100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CFFDD5E" w14:textId="77777777" w:rsidR="008B30BA" w:rsidRDefault="008B30BA" w:rsidP="00F33374">
            <w:pPr>
              <w:jc w:val="center"/>
              <w:rPr>
                <w:rFonts w:eastAsia="David"/>
                <w:b/>
                <w:bCs/>
                <w:caps w:val="0"/>
                <w:color w:val="000000"/>
                <w:rtl/>
              </w:rPr>
            </w:pPr>
            <w:r>
              <w:rPr>
                <w:rFonts w:eastAsia="David"/>
                <w:b/>
                <w:bCs/>
                <w:caps w:val="0"/>
                <w:color w:val="000000"/>
                <w:rtl/>
              </w:rPr>
              <w:t xml:space="preserve">כמות </w:t>
            </w:r>
          </w:p>
        </w:tc>
        <w:tc>
          <w:tcPr>
            <w:tcW w:w="86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847FBD" w14:textId="77777777" w:rsidR="008B30BA" w:rsidRPr="00F33374" w:rsidRDefault="008B30BA" w:rsidP="00F33374">
            <w:pPr>
              <w:jc w:val="center"/>
              <w:rPr>
                <w:rFonts w:eastAsia="David"/>
                <w:b/>
                <w:bCs/>
                <w:caps w:val="0"/>
                <w:color w:val="FF0000"/>
                <w:rtl/>
              </w:rPr>
            </w:pPr>
            <w:r>
              <w:rPr>
                <w:rFonts w:eastAsia="David"/>
                <w:b/>
                <w:bCs/>
                <w:caps w:val="0"/>
                <w:color w:val="000000"/>
                <w:rtl/>
              </w:rPr>
              <w:t xml:space="preserve">הצעת המחיר </w:t>
            </w:r>
            <w:r>
              <w:rPr>
                <w:rFonts w:eastAsia="David"/>
                <w:b/>
                <w:bCs/>
                <w:caps w:val="0"/>
                <w:color w:val="000000"/>
              </w:rPr>
              <w:br/>
            </w:r>
            <w:r>
              <w:rPr>
                <w:rFonts w:eastAsia="David"/>
                <w:b/>
                <w:bCs/>
                <w:caps w:val="0"/>
                <w:color w:val="000000"/>
                <w:rtl/>
              </w:rPr>
              <w:t xml:space="preserve">למילוי ע"י המציע </w:t>
            </w:r>
            <w:r w:rsidRPr="00F33374">
              <w:rPr>
                <w:rStyle w:val="ng-star-inserted"/>
                <w:rFonts w:eastAsia="David"/>
                <w:b/>
                <w:bCs/>
                <w:caps w:val="0"/>
                <w:color w:val="FF0000"/>
                <w:rtl/>
              </w:rPr>
              <w:t>(כולל מע"מ)</w:t>
            </w:r>
          </w:p>
          <w:p w14:paraId="2EDC4D26" w14:textId="518D084E" w:rsidR="008B30BA" w:rsidRPr="00F33374" w:rsidRDefault="008B30BA" w:rsidP="00F33374">
            <w:pPr>
              <w:jc w:val="center"/>
              <w:rPr>
                <w:rFonts w:eastAsia="David"/>
                <w:b/>
                <w:bCs/>
                <w:caps w:val="0"/>
                <w:color w:val="000000"/>
                <w:u w:val="single"/>
                <w:rtl/>
              </w:rPr>
            </w:pPr>
            <w:r w:rsidRPr="00F33374">
              <w:rPr>
                <w:rFonts w:eastAsia="David" w:hint="eastAsia"/>
                <w:b/>
                <w:bCs/>
                <w:caps w:val="0"/>
                <w:color w:val="000000"/>
                <w:u w:val="single"/>
                <w:rtl/>
              </w:rPr>
              <w:t>מחיר</w:t>
            </w:r>
            <w:r w:rsidRPr="00F33374">
              <w:rPr>
                <w:rFonts w:eastAsia="David"/>
                <w:b/>
                <w:bCs/>
                <w:caps w:val="0"/>
                <w:color w:val="000000"/>
                <w:u w:val="single"/>
                <w:rtl/>
              </w:rPr>
              <w:t xml:space="preserve"> </w:t>
            </w:r>
            <w:r w:rsidRPr="00F33374">
              <w:rPr>
                <w:rFonts w:eastAsia="David" w:hint="eastAsia"/>
                <w:b/>
                <w:bCs/>
                <w:caps w:val="0"/>
                <w:color w:val="000000"/>
                <w:u w:val="single"/>
                <w:rtl/>
              </w:rPr>
              <w:t>ליחידה</w:t>
            </w:r>
          </w:p>
        </w:tc>
        <w:tc>
          <w:tcPr>
            <w:tcW w:w="867" w:type="pct"/>
            <w:tcBorders>
              <w:top w:val="single" w:sz="6" w:space="0" w:color="000000"/>
              <w:left w:val="single" w:sz="6" w:space="0" w:color="000000"/>
              <w:bottom w:val="single" w:sz="6" w:space="0" w:color="000000"/>
              <w:right w:val="single" w:sz="6" w:space="0" w:color="000000"/>
            </w:tcBorders>
          </w:tcPr>
          <w:p w14:paraId="41C4160D" w14:textId="77777777" w:rsidR="008B30BA" w:rsidRPr="00F33374" w:rsidRDefault="008B30BA" w:rsidP="008B30BA">
            <w:pPr>
              <w:jc w:val="center"/>
              <w:rPr>
                <w:rFonts w:eastAsia="David"/>
                <w:b/>
                <w:bCs/>
                <w:caps w:val="0"/>
                <w:color w:val="FF0000"/>
                <w:rtl/>
              </w:rPr>
            </w:pPr>
            <w:r>
              <w:rPr>
                <w:rFonts w:eastAsia="David"/>
                <w:b/>
                <w:bCs/>
                <w:caps w:val="0"/>
                <w:color w:val="000000"/>
                <w:rtl/>
              </w:rPr>
              <w:t xml:space="preserve">הצעת המחיר </w:t>
            </w:r>
            <w:r>
              <w:rPr>
                <w:rFonts w:eastAsia="David"/>
                <w:b/>
                <w:bCs/>
                <w:caps w:val="0"/>
                <w:color w:val="000000"/>
              </w:rPr>
              <w:br/>
            </w:r>
            <w:r>
              <w:rPr>
                <w:rFonts w:eastAsia="David"/>
                <w:b/>
                <w:bCs/>
                <w:caps w:val="0"/>
                <w:color w:val="000000"/>
                <w:rtl/>
              </w:rPr>
              <w:t xml:space="preserve">למילוי ע"י המציע </w:t>
            </w:r>
            <w:r w:rsidRPr="00F33374">
              <w:rPr>
                <w:rStyle w:val="ng-star-inserted"/>
                <w:rFonts w:eastAsia="David"/>
                <w:b/>
                <w:bCs/>
                <w:caps w:val="0"/>
                <w:color w:val="FF0000"/>
                <w:rtl/>
              </w:rPr>
              <w:t>(כולל מע"מ)</w:t>
            </w:r>
          </w:p>
          <w:p w14:paraId="22939A99" w14:textId="58B2E2B8" w:rsidR="008B30BA" w:rsidRPr="00F33374" w:rsidRDefault="008B30BA" w:rsidP="00F33374">
            <w:pPr>
              <w:jc w:val="center"/>
              <w:rPr>
                <w:rFonts w:eastAsia="David"/>
                <w:b/>
                <w:bCs/>
                <w:caps w:val="0"/>
                <w:color w:val="000000"/>
                <w:u w:val="single"/>
                <w:rtl/>
              </w:rPr>
            </w:pPr>
            <w:r w:rsidRPr="00F33374">
              <w:rPr>
                <w:rFonts w:eastAsia="David" w:hint="eastAsia"/>
                <w:b/>
                <w:bCs/>
                <w:caps w:val="0"/>
                <w:color w:val="000000"/>
                <w:u w:val="single"/>
                <w:rtl/>
              </w:rPr>
              <w:t>סה</w:t>
            </w:r>
            <w:r w:rsidRPr="00F33374">
              <w:rPr>
                <w:rFonts w:eastAsia="David"/>
                <w:b/>
                <w:bCs/>
                <w:caps w:val="0"/>
                <w:color w:val="000000"/>
                <w:u w:val="single"/>
                <w:rtl/>
              </w:rPr>
              <w:t xml:space="preserve">"כ </w:t>
            </w:r>
            <w:r w:rsidRPr="00F33374">
              <w:rPr>
                <w:rFonts w:eastAsia="David" w:hint="eastAsia"/>
                <w:b/>
                <w:bCs/>
                <w:caps w:val="0"/>
                <w:color w:val="000000"/>
                <w:u w:val="single"/>
                <w:rtl/>
              </w:rPr>
              <w:t>עלות</w:t>
            </w:r>
          </w:p>
        </w:tc>
      </w:tr>
      <w:tr w:rsidR="008B30BA" w14:paraId="1F86D133" w14:textId="139EB12F" w:rsidTr="00F33374">
        <w:tc>
          <w:tcPr>
            <w:tcW w:w="24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005B147" w14:textId="77777777" w:rsidR="008B30BA" w:rsidRDefault="008B30BA" w:rsidP="00F33374">
            <w:pPr>
              <w:rPr>
                <w:rFonts w:eastAsia="David"/>
                <w:caps w:val="0"/>
                <w:color w:val="000000"/>
                <w:rtl/>
              </w:rPr>
            </w:pPr>
            <w:r>
              <w:rPr>
                <w:rFonts w:eastAsia="David"/>
                <w:caps w:val="0"/>
                <w:color w:val="000000"/>
                <w:rtl/>
              </w:rPr>
              <w:t xml:space="preserve">1. </w:t>
            </w:r>
          </w:p>
        </w:tc>
        <w:tc>
          <w:tcPr>
            <w:tcW w:w="136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6EAD69" w14:textId="77777777" w:rsidR="008B30BA" w:rsidRDefault="008B30BA" w:rsidP="00F33374">
            <w:pPr>
              <w:rPr>
                <w:rFonts w:eastAsia="David"/>
                <w:caps w:val="0"/>
                <w:color w:val="000000"/>
                <w:rtl/>
              </w:rPr>
            </w:pPr>
            <w:r>
              <w:rPr>
                <w:rFonts w:eastAsia="David"/>
                <w:b/>
                <w:bCs/>
                <w:caps w:val="0"/>
                <w:color w:val="000000"/>
                <w:rtl/>
              </w:rPr>
              <w:t>לוקר במידות ובמפרט הנדרש</w:t>
            </w:r>
            <w:r>
              <w:rPr>
                <w:rFonts w:eastAsia="David"/>
                <w:b/>
                <w:bCs/>
                <w:caps w:val="0"/>
                <w:color w:val="000000"/>
              </w:rPr>
              <w:br/>
            </w:r>
            <w:r>
              <w:rPr>
                <w:rFonts w:eastAsia="David"/>
                <w:caps w:val="0"/>
                <w:color w:val="000000"/>
                <w:rtl/>
              </w:rPr>
              <w:t xml:space="preserve">מחיר הלוקר בלבד - ללא מנעול חכם. המחיר מתייחס לעמודה אחת, אולם ייתכן ויידרש בזוגות או שלישיות וכו' (כולל דפנות צד בצבע וכל מה שנדרש עפ"י המפרט ) קומפלט כולל יצור , אספקה , התקנה וקיבוע לקיר. כולל התקנה של המנעול החכם והתאמתו ללוקר. </w:t>
            </w:r>
          </w:p>
        </w:tc>
        <w:tc>
          <w:tcPr>
            <w:tcW w:w="65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1FF6CF6" w14:textId="77777777" w:rsidR="008B30BA" w:rsidRDefault="008B30BA" w:rsidP="00F33374">
            <w:pPr>
              <w:rPr>
                <w:rFonts w:eastAsia="David"/>
                <w:caps w:val="0"/>
                <w:color w:val="000000"/>
                <w:rtl/>
              </w:rPr>
            </w:pPr>
            <w:r>
              <w:rPr>
                <w:rFonts w:eastAsia="David"/>
                <w:caps w:val="0"/>
                <w:color w:val="000000"/>
                <w:rtl/>
              </w:rPr>
              <w:t>שקל</w:t>
            </w:r>
          </w:p>
        </w:tc>
        <w:tc>
          <w:tcPr>
            <w:tcW w:w="100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F03EEB5" w14:textId="77777777" w:rsidR="008B30BA" w:rsidRDefault="008B30BA" w:rsidP="00F33374">
            <w:pPr>
              <w:jc w:val="center"/>
              <w:rPr>
                <w:rFonts w:eastAsia="David"/>
                <w:caps w:val="0"/>
                <w:color w:val="000000"/>
              </w:rPr>
            </w:pPr>
            <w:r>
              <w:rPr>
                <w:rFonts w:eastAsia="David"/>
                <w:caps w:val="0"/>
                <w:color w:val="000000"/>
              </w:rPr>
              <w:t>76</w:t>
            </w:r>
          </w:p>
        </w:tc>
        <w:tc>
          <w:tcPr>
            <w:tcW w:w="86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4E991AF" w14:textId="77777777" w:rsidR="008B30BA" w:rsidRDefault="008B30BA" w:rsidP="00F33374">
            <w:pPr>
              <w:rPr>
                <w:rFonts w:ascii="Arial" w:eastAsia="Arial" w:hAnsi="Arial" w:cs="Arial"/>
                <w:caps w:val="0"/>
                <w:color w:val="000000"/>
              </w:rPr>
            </w:pPr>
            <w:r>
              <w:rPr>
                <w:rFonts w:ascii="Arial" w:eastAsia="Arial" w:hAnsi="Arial" w:cs="Arial"/>
                <w:caps w:val="0"/>
                <w:color w:val="000000"/>
              </w:rPr>
              <w:fldChar w:fldCharType="begin">
                <w:ffData>
                  <w:name w:val=""/>
                  <w:enabled/>
                  <w:calcOnExit w:val="0"/>
                  <w:textInput/>
                </w:ffData>
              </w:fldChar>
            </w:r>
            <w:r>
              <w:rPr>
                <w:rFonts w:ascii="Arial" w:eastAsia="Arial" w:hAnsi="Arial" w:cs="Arial"/>
                <w:caps w:val="0"/>
                <w:color w:val="000000"/>
              </w:rPr>
              <w:instrText xml:space="preserve"> FORMTEXT </w:instrText>
            </w:r>
            <w:r>
              <w:rPr>
                <w:rFonts w:ascii="Arial" w:eastAsia="Arial" w:hAnsi="Arial" w:cs="Arial"/>
                <w:caps w:val="0"/>
                <w:color w:val="000000"/>
              </w:rPr>
            </w:r>
            <w:r>
              <w:rPr>
                <w:rFonts w:ascii="Arial" w:eastAsia="Arial" w:hAnsi="Arial" w:cs="Arial"/>
                <w:caps w:val="0"/>
                <w:color w:val="000000"/>
              </w:rPr>
              <w:fldChar w:fldCharType="separate"/>
            </w:r>
            <w:r>
              <w:rPr>
                <w:rFonts w:ascii="Arial" w:eastAsia="Arial" w:hAnsi="Arial" w:cs="Arial"/>
                <w:caps w:val="0"/>
                <w:color w:val="000000"/>
              </w:rPr>
              <w:t> </w:t>
            </w:r>
            <w:r>
              <w:rPr>
                <w:rFonts w:ascii="Arial" w:eastAsia="Arial" w:hAnsi="Arial" w:cs="Arial"/>
                <w:caps w:val="0"/>
                <w:color w:val="000000"/>
              </w:rPr>
              <w:t> </w:t>
            </w:r>
            <w:r>
              <w:rPr>
                <w:rFonts w:ascii="Arial" w:eastAsia="Arial" w:hAnsi="Arial" w:cs="Arial"/>
                <w:caps w:val="0"/>
                <w:color w:val="000000"/>
              </w:rPr>
              <w:t> </w:t>
            </w:r>
            <w:r>
              <w:rPr>
                <w:rFonts w:ascii="Arial" w:eastAsia="Arial" w:hAnsi="Arial" w:cs="Arial"/>
                <w:caps w:val="0"/>
                <w:color w:val="000000"/>
              </w:rPr>
              <w:t> </w:t>
            </w:r>
            <w:r>
              <w:rPr>
                <w:rFonts w:ascii="Arial" w:eastAsia="Arial" w:hAnsi="Arial" w:cs="Arial"/>
                <w:caps w:val="0"/>
                <w:color w:val="000000"/>
              </w:rPr>
              <w:t> </w:t>
            </w:r>
            <w:r>
              <w:rPr>
                <w:rFonts w:ascii="Arial" w:eastAsia="Arial" w:hAnsi="Arial" w:cs="Arial"/>
                <w:caps w:val="0"/>
                <w:color w:val="000000"/>
              </w:rPr>
              <w:fldChar w:fldCharType="end"/>
            </w:r>
          </w:p>
        </w:tc>
        <w:tc>
          <w:tcPr>
            <w:tcW w:w="867" w:type="pct"/>
            <w:tcBorders>
              <w:top w:val="single" w:sz="6" w:space="0" w:color="000000"/>
              <w:left w:val="single" w:sz="6" w:space="0" w:color="000000"/>
              <w:bottom w:val="single" w:sz="6" w:space="0" w:color="000000"/>
              <w:right w:val="single" w:sz="6" w:space="0" w:color="000000"/>
            </w:tcBorders>
          </w:tcPr>
          <w:p w14:paraId="4A000422" w14:textId="73C79D67" w:rsidR="008B30BA" w:rsidRDefault="008B30BA" w:rsidP="00F33374">
            <w:pPr>
              <w:rPr>
                <w:rFonts w:ascii="Arial" w:eastAsia="Arial" w:hAnsi="Arial" w:cs="Arial"/>
                <w:caps w:val="0"/>
                <w:color w:val="000000"/>
              </w:rPr>
            </w:pPr>
          </w:p>
        </w:tc>
      </w:tr>
      <w:tr w:rsidR="008B30BA" w14:paraId="5D8C1532" w14:textId="7DAB5EB2" w:rsidTr="00F33374">
        <w:tc>
          <w:tcPr>
            <w:tcW w:w="24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2145737" w14:textId="77777777" w:rsidR="008B30BA" w:rsidRDefault="008B30BA" w:rsidP="00F33374">
            <w:pPr>
              <w:rPr>
                <w:rFonts w:eastAsia="David"/>
                <w:caps w:val="0"/>
                <w:color w:val="000000"/>
                <w:rtl/>
              </w:rPr>
            </w:pPr>
            <w:r>
              <w:rPr>
                <w:rFonts w:eastAsia="David"/>
                <w:caps w:val="0"/>
                <w:color w:val="000000"/>
                <w:rtl/>
              </w:rPr>
              <w:t xml:space="preserve">2. </w:t>
            </w:r>
          </w:p>
        </w:tc>
        <w:tc>
          <w:tcPr>
            <w:tcW w:w="136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162899C" w14:textId="77777777" w:rsidR="008B30BA" w:rsidRDefault="008B30BA" w:rsidP="00F33374">
            <w:pPr>
              <w:rPr>
                <w:rFonts w:eastAsia="David"/>
                <w:caps w:val="0"/>
                <w:color w:val="000000"/>
                <w:rtl/>
              </w:rPr>
            </w:pPr>
            <w:r>
              <w:rPr>
                <w:rFonts w:eastAsia="David"/>
                <w:b/>
                <w:bCs/>
                <w:caps w:val="0"/>
                <w:color w:val="000000"/>
                <w:rtl/>
              </w:rPr>
              <w:t xml:space="preserve">שידת מטופל </w:t>
            </w:r>
            <w:r>
              <w:rPr>
                <w:rFonts w:eastAsia="David"/>
                <w:b/>
                <w:bCs/>
                <w:caps w:val="0"/>
                <w:color w:val="000000"/>
              </w:rPr>
              <w:br/>
            </w:r>
            <w:r>
              <w:rPr>
                <w:rFonts w:eastAsia="David"/>
                <w:caps w:val="0"/>
                <w:color w:val="000000"/>
                <w:rtl/>
              </w:rPr>
              <w:t xml:space="preserve">מחיר שידה הכולל מגירה אחת ותא פתוח עפ"י המפרט בשילוב צבעים עפ"י בחירת אדירכל , קומפלט כולל יצור , </w:t>
            </w:r>
            <w:r>
              <w:rPr>
                <w:rFonts w:eastAsia="David"/>
                <w:caps w:val="0"/>
                <w:color w:val="000000"/>
                <w:rtl/>
              </w:rPr>
              <w:lastRenderedPageBreak/>
              <w:t xml:space="preserve">אספקה , התקנה וקיבוע לקיר. </w:t>
            </w:r>
          </w:p>
        </w:tc>
        <w:tc>
          <w:tcPr>
            <w:tcW w:w="65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C45FB17" w14:textId="77777777" w:rsidR="008B30BA" w:rsidRDefault="008B30BA" w:rsidP="00F33374">
            <w:pPr>
              <w:rPr>
                <w:rFonts w:eastAsia="David"/>
                <w:caps w:val="0"/>
                <w:color w:val="000000"/>
                <w:rtl/>
              </w:rPr>
            </w:pPr>
            <w:r>
              <w:rPr>
                <w:rFonts w:eastAsia="David"/>
                <w:caps w:val="0"/>
                <w:color w:val="000000"/>
                <w:rtl/>
              </w:rPr>
              <w:lastRenderedPageBreak/>
              <w:t>שקל</w:t>
            </w:r>
          </w:p>
        </w:tc>
        <w:tc>
          <w:tcPr>
            <w:tcW w:w="100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BE7DE5" w14:textId="77777777" w:rsidR="008B30BA" w:rsidRDefault="008B30BA" w:rsidP="00F33374">
            <w:pPr>
              <w:jc w:val="center"/>
              <w:rPr>
                <w:rFonts w:eastAsia="David"/>
                <w:caps w:val="0"/>
                <w:color w:val="000000"/>
              </w:rPr>
            </w:pPr>
            <w:r>
              <w:rPr>
                <w:rFonts w:eastAsia="David"/>
                <w:caps w:val="0"/>
                <w:color w:val="000000"/>
              </w:rPr>
              <w:t>76</w:t>
            </w:r>
          </w:p>
        </w:tc>
        <w:tc>
          <w:tcPr>
            <w:tcW w:w="86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F07A2F" w14:textId="77777777" w:rsidR="008B30BA" w:rsidRDefault="008B30BA" w:rsidP="00F33374">
            <w:pPr>
              <w:rPr>
                <w:rFonts w:ascii="Arial" w:eastAsia="Arial" w:hAnsi="Arial" w:cs="Arial"/>
                <w:caps w:val="0"/>
                <w:color w:val="000000"/>
              </w:rPr>
            </w:pPr>
            <w:r>
              <w:rPr>
                <w:rFonts w:ascii="Arial" w:eastAsia="Arial" w:hAnsi="Arial" w:cs="Arial"/>
                <w:caps w:val="0"/>
                <w:color w:val="000000"/>
              </w:rPr>
              <w:fldChar w:fldCharType="begin">
                <w:ffData>
                  <w:name w:val=""/>
                  <w:enabled/>
                  <w:calcOnExit w:val="0"/>
                  <w:textInput/>
                </w:ffData>
              </w:fldChar>
            </w:r>
            <w:r>
              <w:rPr>
                <w:rFonts w:ascii="Arial" w:eastAsia="Arial" w:hAnsi="Arial" w:cs="Arial"/>
                <w:caps w:val="0"/>
                <w:color w:val="000000"/>
              </w:rPr>
              <w:instrText xml:space="preserve"> FORMTEXT </w:instrText>
            </w:r>
            <w:r>
              <w:rPr>
                <w:rFonts w:ascii="Arial" w:eastAsia="Arial" w:hAnsi="Arial" w:cs="Arial"/>
                <w:caps w:val="0"/>
                <w:color w:val="000000"/>
              </w:rPr>
            </w:r>
            <w:r>
              <w:rPr>
                <w:rFonts w:ascii="Arial" w:eastAsia="Arial" w:hAnsi="Arial" w:cs="Arial"/>
                <w:caps w:val="0"/>
                <w:color w:val="000000"/>
              </w:rPr>
              <w:fldChar w:fldCharType="separate"/>
            </w:r>
            <w:r>
              <w:rPr>
                <w:rFonts w:ascii="Arial" w:eastAsia="Arial" w:hAnsi="Arial" w:cs="Arial"/>
                <w:caps w:val="0"/>
                <w:color w:val="000000"/>
              </w:rPr>
              <w:t> </w:t>
            </w:r>
            <w:r>
              <w:rPr>
                <w:rFonts w:ascii="Arial" w:eastAsia="Arial" w:hAnsi="Arial" w:cs="Arial"/>
                <w:caps w:val="0"/>
                <w:color w:val="000000"/>
              </w:rPr>
              <w:t> </w:t>
            </w:r>
            <w:r>
              <w:rPr>
                <w:rFonts w:ascii="Arial" w:eastAsia="Arial" w:hAnsi="Arial" w:cs="Arial"/>
                <w:caps w:val="0"/>
                <w:color w:val="000000"/>
              </w:rPr>
              <w:t> </w:t>
            </w:r>
            <w:r>
              <w:rPr>
                <w:rFonts w:ascii="Arial" w:eastAsia="Arial" w:hAnsi="Arial" w:cs="Arial"/>
                <w:caps w:val="0"/>
                <w:color w:val="000000"/>
              </w:rPr>
              <w:t> </w:t>
            </w:r>
            <w:r>
              <w:rPr>
                <w:rFonts w:ascii="Arial" w:eastAsia="Arial" w:hAnsi="Arial" w:cs="Arial"/>
                <w:caps w:val="0"/>
                <w:color w:val="000000"/>
              </w:rPr>
              <w:t> </w:t>
            </w:r>
            <w:r>
              <w:rPr>
                <w:rFonts w:ascii="Arial" w:eastAsia="Arial" w:hAnsi="Arial" w:cs="Arial"/>
                <w:caps w:val="0"/>
                <w:color w:val="000000"/>
              </w:rPr>
              <w:fldChar w:fldCharType="end"/>
            </w:r>
          </w:p>
        </w:tc>
        <w:tc>
          <w:tcPr>
            <w:tcW w:w="867" w:type="pct"/>
            <w:tcBorders>
              <w:top w:val="single" w:sz="6" w:space="0" w:color="000000"/>
              <w:left w:val="single" w:sz="6" w:space="0" w:color="000000"/>
              <w:bottom w:val="single" w:sz="6" w:space="0" w:color="000000"/>
              <w:right w:val="single" w:sz="6" w:space="0" w:color="000000"/>
            </w:tcBorders>
          </w:tcPr>
          <w:p w14:paraId="325CC468" w14:textId="77777777" w:rsidR="008B30BA" w:rsidRDefault="008B30BA" w:rsidP="00F33374">
            <w:pPr>
              <w:rPr>
                <w:rFonts w:ascii="Arial" w:eastAsia="Arial" w:hAnsi="Arial" w:cs="Arial"/>
                <w:caps w:val="0"/>
                <w:color w:val="000000"/>
              </w:rPr>
            </w:pPr>
          </w:p>
        </w:tc>
      </w:tr>
      <w:tr w:rsidR="008B30BA" w14:paraId="6262A6C2" w14:textId="2BE7996E" w:rsidTr="00F33374">
        <w:tc>
          <w:tcPr>
            <w:tcW w:w="24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15FAE0" w14:textId="77777777" w:rsidR="008B30BA" w:rsidRDefault="008B30BA" w:rsidP="00F33374">
            <w:pPr>
              <w:rPr>
                <w:rFonts w:eastAsia="David"/>
                <w:caps w:val="0"/>
                <w:color w:val="000000"/>
                <w:rtl/>
              </w:rPr>
            </w:pPr>
            <w:r>
              <w:rPr>
                <w:rFonts w:eastAsia="David"/>
                <w:caps w:val="0"/>
                <w:color w:val="000000"/>
                <w:rtl/>
              </w:rPr>
              <w:t xml:space="preserve">3. </w:t>
            </w:r>
          </w:p>
        </w:tc>
        <w:tc>
          <w:tcPr>
            <w:tcW w:w="136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04649CE" w14:textId="77777777" w:rsidR="008B30BA" w:rsidRDefault="008B30BA" w:rsidP="00F33374">
            <w:pPr>
              <w:rPr>
                <w:rFonts w:eastAsia="David"/>
                <w:caps w:val="0"/>
                <w:color w:val="000000"/>
                <w:rtl/>
              </w:rPr>
            </w:pPr>
            <w:r>
              <w:rPr>
                <w:rFonts w:eastAsia="David"/>
                <w:b/>
                <w:bCs/>
                <w:caps w:val="0"/>
                <w:color w:val="000000"/>
                <w:rtl/>
              </w:rPr>
              <w:t xml:space="preserve">מנעול חכם </w:t>
            </w:r>
            <w:r>
              <w:rPr>
                <w:rFonts w:eastAsia="David"/>
                <w:b/>
                <w:bCs/>
                <w:caps w:val="0"/>
                <w:color w:val="000000"/>
              </w:rPr>
              <w:t>RFID</w:t>
            </w:r>
            <w:r>
              <w:rPr>
                <w:rFonts w:eastAsia="David"/>
                <w:b/>
                <w:bCs/>
                <w:caps w:val="0"/>
                <w:color w:val="000000"/>
                <w:rtl/>
              </w:rPr>
              <w:t xml:space="preserve"> </w:t>
            </w:r>
            <w:r>
              <w:rPr>
                <w:rFonts w:eastAsia="David"/>
                <w:b/>
                <w:bCs/>
                <w:caps w:val="0"/>
                <w:color w:val="000000"/>
              </w:rPr>
              <w:br/>
            </w:r>
            <w:r>
              <w:rPr>
                <w:rFonts w:eastAsia="David"/>
                <w:caps w:val="0"/>
                <w:color w:val="000000"/>
                <w:rtl/>
              </w:rPr>
              <w:t xml:space="preserve">כולל כל המרכיבים הנדרשים כול כיול ואפיון </w:t>
            </w:r>
            <w:r>
              <w:rPr>
                <w:rFonts w:eastAsia="David"/>
                <w:caps w:val="0"/>
                <w:color w:val="000000"/>
              </w:rPr>
              <w:t>SETUP</w:t>
            </w:r>
            <w:r>
              <w:rPr>
                <w:rFonts w:eastAsia="David"/>
                <w:caps w:val="0"/>
                <w:color w:val="000000"/>
                <w:rtl/>
              </w:rPr>
              <w:t xml:space="preserve"> , התאמה למערכת והגדרה. כולל בטריות עפ"י המפרט הנדרש.עד להפעלת המערכת באופן תקין קומפלט במחלקה. </w:t>
            </w:r>
          </w:p>
        </w:tc>
        <w:tc>
          <w:tcPr>
            <w:tcW w:w="65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8A22ED" w14:textId="77777777" w:rsidR="008B30BA" w:rsidRDefault="008B30BA" w:rsidP="00F33374">
            <w:pPr>
              <w:rPr>
                <w:rFonts w:eastAsia="David"/>
                <w:caps w:val="0"/>
                <w:color w:val="000000"/>
                <w:rtl/>
              </w:rPr>
            </w:pPr>
            <w:r>
              <w:rPr>
                <w:rFonts w:eastAsia="David"/>
                <w:caps w:val="0"/>
                <w:color w:val="000000"/>
                <w:rtl/>
              </w:rPr>
              <w:t>שקל</w:t>
            </w:r>
          </w:p>
        </w:tc>
        <w:tc>
          <w:tcPr>
            <w:tcW w:w="100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6AB5B2" w14:textId="77777777" w:rsidR="008B30BA" w:rsidRDefault="008B30BA" w:rsidP="00F33374">
            <w:pPr>
              <w:jc w:val="center"/>
              <w:rPr>
                <w:rFonts w:eastAsia="David"/>
                <w:caps w:val="0"/>
                <w:color w:val="000000"/>
              </w:rPr>
            </w:pPr>
            <w:r>
              <w:rPr>
                <w:rFonts w:eastAsia="David"/>
                <w:caps w:val="0"/>
                <w:color w:val="000000"/>
              </w:rPr>
              <w:t>76</w:t>
            </w:r>
          </w:p>
        </w:tc>
        <w:tc>
          <w:tcPr>
            <w:tcW w:w="86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9C91620" w14:textId="77777777" w:rsidR="008B30BA" w:rsidRDefault="008B30BA" w:rsidP="00F33374">
            <w:pPr>
              <w:rPr>
                <w:rFonts w:ascii="Arial" w:eastAsia="Arial" w:hAnsi="Arial" w:cs="Arial"/>
                <w:caps w:val="0"/>
                <w:color w:val="000000"/>
              </w:rPr>
            </w:pPr>
            <w:r>
              <w:rPr>
                <w:rFonts w:ascii="Arial" w:eastAsia="Arial" w:hAnsi="Arial" w:cs="Arial"/>
                <w:caps w:val="0"/>
                <w:color w:val="000000"/>
              </w:rPr>
              <w:fldChar w:fldCharType="begin">
                <w:ffData>
                  <w:name w:val=""/>
                  <w:enabled/>
                  <w:calcOnExit w:val="0"/>
                  <w:textInput/>
                </w:ffData>
              </w:fldChar>
            </w:r>
            <w:r>
              <w:rPr>
                <w:rFonts w:ascii="Arial" w:eastAsia="Arial" w:hAnsi="Arial" w:cs="Arial"/>
                <w:caps w:val="0"/>
                <w:color w:val="000000"/>
              </w:rPr>
              <w:instrText xml:space="preserve"> FORMTEXT </w:instrText>
            </w:r>
            <w:r>
              <w:rPr>
                <w:rFonts w:ascii="Arial" w:eastAsia="Arial" w:hAnsi="Arial" w:cs="Arial"/>
                <w:caps w:val="0"/>
                <w:color w:val="000000"/>
              </w:rPr>
            </w:r>
            <w:r>
              <w:rPr>
                <w:rFonts w:ascii="Arial" w:eastAsia="Arial" w:hAnsi="Arial" w:cs="Arial"/>
                <w:caps w:val="0"/>
                <w:color w:val="000000"/>
              </w:rPr>
              <w:fldChar w:fldCharType="separate"/>
            </w:r>
            <w:r>
              <w:rPr>
                <w:rFonts w:ascii="Arial" w:eastAsia="Arial" w:hAnsi="Arial" w:cs="Arial"/>
                <w:caps w:val="0"/>
                <w:color w:val="000000"/>
              </w:rPr>
              <w:t> </w:t>
            </w:r>
            <w:r>
              <w:rPr>
                <w:rFonts w:ascii="Arial" w:eastAsia="Arial" w:hAnsi="Arial" w:cs="Arial"/>
                <w:caps w:val="0"/>
                <w:color w:val="000000"/>
              </w:rPr>
              <w:t> </w:t>
            </w:r>
            <w:r>
              <w:rPr>
                <w:rFonts w:ascii="Arial" w:eastAsia="Arial" w:hAnsi="Arial" w:cs="Arial"/>
                <w:caps w:val="0"/>
                <w:color w:val="000000"/>
              </w:rPr>
              <w:t> </w:t>
            </w:r>
            <w:r>
              <w:rPr>
                <w:rFonts w:ascii="Arial" w:eastAsia="Arial" w:hAnsi="Arial" w:cs="Arial"/>
                <w:caps w:val="0"/>
                <w:color w:val="000000"/>
              </w:rPr>
              <w:t> </w:t>
            </w:r>
            <w:r>
              <w:rPr>
                <w:rFonts w:ascii="Arial" w:eastAsia="Arial" w:hAnsi="Arial" w:cs="Arial"/>
                <w:caps w:val="0"/>
                <w:color w:val="000000"/>
              </w:rPr>
              <w:t> </w:t>
            </w:r>
            <w:r>
              <w:rPr>
                <w:rFonts w:ascii="Arial" w:eastAsia="Arial" w:hAnsi="Arial" w:cs="Arial"/>
                <w:caps w:val="0"/>
                <w:color w:val="000000"/>
              </w:rPr>
              <w:fldChar w:fldCharType="end"/>
            </w:r>
          </w:p>
        </w:tc>
        <w:tc>
          <w:tcPr>
            <w:tcW w:w="867" w:type="pct"/>
            <w:tcBorders>
              <w:top w:val="single" w:sz="6" w:space="0" w:color="000000"/>
              <w:left w:val="single" w:sz="6" w:space="0" w:color="000000"/>
              <w:bottom w:val="single" w:sz="6" w:space="0" w:color="000000"/>
              <w:right w:val="single" w:sz="6" w:space="0" w:color="000000"/>
            </w:tcBorders>
          </w:tcPr>
          <w:p w14:paraId="6EF5EE05" w14:textId="77777777" w:rsidR="008B30BA" w:rsidRDefault="008B30BA" w:rsidP="00F33374">
            <w:pPr>
              <w:rPr>
                <w:rFonts w:ascii="Arial" w:eastAsia="Arial" w:hAnsi="Arial" w:cs="Arial"/>
                <w:caps w:val="0"/>
                <w:color w:val="000000"/>
              </w:rPr>
            </w:pPr>
          </w:p>
        </w:tc>
      </w:tr>
      <w:tr w:rsidR="008B30BA" w14:paraId="57F605DD" w14:textId="6BB92695" w:rsidTr="00F33374">
        <w:tc>
          <w:tcPr>
            <w:tcW w:w="24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DA45835" w14:textId="77777777" w:rsidR="008B30BA" w:rsidRDefault="008B30BA" w:rsidP="00F33374">
            <w:pPr>
              <w:rPr>
                <w:rFonts w:eastAsia="David"/>
                <w:caps w:val="0"/>
                <w:color w:val="000000"/>
                <w:rtl/>
              </w:rPr>
            </w:pPr>
            <w:r>
              <w:rPr>
                <w:rFonts w:eastAsia="David"/>
                <w:caps w:val="0"/>
                <w:color w:val="000000"/>
                <w:rtl/>
              </w:rPr>
              <w:t xml:space="preserve">4. </w:t>
            </w:r>
          </w:p>
        </w:tc>
        <w:tc>
          <w:tcPr>
            <w:tcW w:w="136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4D8F380" w14:textId="77777777" w:rsidR="008B30BA" w:rsidRDefault="008B30BA" w:rsidP="00F33374">
            <w:pPr>
              <w:rPr>
                <w:rFonts w:eastAsia="David"/>
                <w:caps w:val="0"/>
                <w:color w:val="000000"/>
                <w:rtl/>
              </w:rPr>
            </w:pPr>
            <w:r>
              <w:rPr>
                <w:rFonts w:eastAsia="David"/>
                <w:b/>
                <w:bCs/>
                <w:caps w:val="0"/>
                <w:color w:val="000000"/>
                <w:rtl/>
              </w:rPr>
              <w:t xml:space="preserve">צמידי קירבה </w:t>
            </w:r>
            <w:r>
              <w:rPr>
                <w:rFonts w:eastAsia="David"/>
                <w:b/>
                <w:bCs/>
                <w:caps w:val="0"/>
                <w:color w:val="000000"/>
              </w:rPr>
              <w:t>RFID</w:t>
            </w:r>
            <w:r>
              <w:rPr>
                <w:rFonts w:eastAsia="David"/>
                <w:b/>
                <w:bCs/>
                <w:caps w:val="0"/>
                <w:color w:val="000000"/>
                <w:rtl/>
              </w:rPr>
              <w:t xml:space="preserve"> </w:t>
            </w:r>
            <w:r>
              <w:rPr>
                <w:rFonts w:eastAsia="David"/>
                <w:b/>
                <w:bCs/>
                <w:caps w:val="0"/>
                <w:color w:val="000000"/>
              </w:rPr>
              <w:br/>
            </w:r>
            <w:r>
              <w:rPr>
                <w:rFonts w:eastAsia="David"/>
                <w:caps w:val="0"/>
                <w:color w:val="000000"/>
                <w:rtl/>
              </w:rPr>
              <w:t>במידות שונות ובצבעים שונים עפ"י דרישת המזמין. במפרט הטכני הנדרש.</w:t>
            </w:r>
          </w:p>
        </w:tc>
        <w:tc>
          <w:tcPr>
            <w:tcW w:w="65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022DEC" w14:textId="77777777" w:rsidR="008B30BA" w:rsidRDefault="008B30BA" w:rsidP="00F33374">
            <w:pPr>
              <w:rPr>
                <w:rFonts w:eastAsia="David"/>
                <w:caps w:val="0"/>
                <w:color w:val="000000"/>
                <w:rtl/>
              </w:rPr>
            </w:pPr>
            <w:r>
              <w:rPr>
                <w:rFonts w:eastAsia="David"/>
                <w:caps w:val="0"/>
                <w:color w:val="000000"/>
                <w:rtl/>
              </w:rPr>
              <w:t>שקל</w:t>
            </w:r>
          </w:p>
        </w:tc>
        <w:tc>
          <w:tcPr>
            <w:tcW w:w="100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8A887F6" w14:textId="77777777" w:rsidR="008B30BA" w:rsidRDefault="008B30BA" w:rsidP="00F33374">
            <w:pPr>
              <w:jc w:val="center"/>
              <w:rPr>
                <w:rFonts w:eastAsia="David"/>
                <w:caps w:val="0"/>
                <w:color w:val="000000"/>
              </w:rPr>
            </w:pPr>
            <w:r>
              <w:rPr>
                <w:rFonts w:eastAsia="David"/>
                <w:caps w:val="0"/>
                <w:color w:val="000000"/>
              </w:rPr>
              <w:t>300</w:t>
            </w:r>
          </w:p>
        </w:tc>
        <w:tc>
          <w:tcPr>
            <w:tcW w:w="86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7497F3" w14:textId="77777777" w:rsidR="008B30BA" w:rsidRDefault="008B30BA" w:rsidP="00F33374">
            <w:pPr>
              <w:rPr>
                <w:rFonts w:ascii="Arial" w:eastAsia="Arial" w:hAnsi="Arial" w:cs="Arial"/>
                <w:caps w:val="0"/>
                <w:color w:val="000000"/>
              </w:rPr>
            </w:pPr>
            <w:r>
              <w:rPr>
                <w:rFonts w:ascii="Arial" w:eastAsia="Arial" w:hAnsi="Arial" w:cs="Arial"/>
                <w:caps w:val="0"/>
                <w:color w:val="000000"/>
              </w:rPr>
              <w:fldChar w:fldCharType="begin">
                <w:ffData>
                  <w:name w:val=""/>
                  <w:enabled/>
                  <w:calcOnExit w:val="0"/>
                  <w:textInput/>
                </w:ffData>
              </w:fldChar>
            </w:r>
            <w:r>
              <w:rPr>
                <w:rFonts w:ascii="Arial" w:eastAsia="Arial" w:hAnsi="Arial" w:cs="Arial"/>
                <w:caps w:val="0"/>
                <w:color w:val="000000"/>
              </w:rPr>
              <w:instrText xml:space="preserve"> FORMTEXT </w:instrText>
            </w:r>
            <w:r>
              <w:rPr>
                <w:rFonts w:ascii="Arial" w:eastAsia="Arial" w:hAnsi="Arial" w:cs="Arial"/>
                <w:caps w:val="0"/>
                <w:color w:val="000000"/>
              </w:rPr>
            </w:r>
            <w:r>
              <w:rPr>
                <w:rFonts w:ascii="Arial" w:eastAsia="Arial" w:hAnsi="Arial" w:cs="Arial"/>
                <w:caps w:val="0"/>
                <w:color w:val="000000"/>
              </w:rPr>
              <w:fldChar w:fldCharType="separate"/>
            </w:r>
            <w:r>
              <w:rPr>
                <w:rFonts w:ascii="Arial" w:eastAsia="Arial" w:hAnsi="Arial" w:cs="Arial"/>
                <w:caps w:val="0"/>
                <w:color w:val="000000"/>
              </w:rPr>
              <w:t> </w:t>
            </w:r>
            <w:r>
              <w:rPr>
                <w:rFonts w:ascii="Arial" w:eastAsia="Arial" w:hAnsi="Arial" w:cs="Arial"/>
                <w:caps w:val="0"/>
                <w:color w:val="000000"/>
              </w:rPr>
              <w:t> </w:t>
            </w:r>
            <w:r>
              <w:rPr>
                <w:rFonts w:ascii="Arial" w:eastAsia="Arial" w:hAnsi="Arial" w:cs="Arial"/>
                <w:caps w:val="0"/>
                <w:color w:val="000000"/>
              </w:rPr>
              <w:t> </w:t>
            </w:r>
            <w:r>
              <w:rPr>
                <w:rFonts w:ascii="Arial" w:eastAsia="Arial" w:hAnsi="Arial" w:cs="Arial"/>
                <w:caps w:val="0"/>
                <w:color w:val="000000"/>
              </w:rPr>
              <w:t> </w:t>
            </w:r>
            <w:r>
              <w:rPr>
                <w:rFonts w:ascii="Arial" w:eastAsia="Arial" w:hAnsi="Arial" w:cs="Arial"/>
                <w:caps w:val="0"/>
                <w:color w:val="000000"/>
              </w:rPr>
              <w:t> </w:t>
            </w:r>
            <w:r>
              <w:rPr>
                <w:rFonts w:ascii="Arial" w:eastAsia="Arial" w:hAnsi="Arial" w:cs="Arial"/>
                <w:caps w:val="0"/>
                <w:color w:val="000000"/>
              </w:rPr>
              <w:fldChar w:fldCharType="end"/>
            </w:r>
          </w:p>
        </w:tc>
        <w:tc>
          <w:tcPr>
            <w:tcW w:w="867" w:type="pct"/>
            <w:tcBorders>
              <w:top w:val="single" w:sz="6" w:space="0" w:color="000000"/>
              <w:left w:val="single" w:sz="6" w:space="0" w:color="000000"/>
              <w:bottom w:val="single" w:sz="6" w:space="0" w:color="000000"/>
              <w:right w:val="single" w:sz="6" w:space="0" w:color="000000"/>
            </w:tcBorders>
          </w:tcPr>
          <w:p w14:paraId="390A0A34" w14:textId="77777777" w:rsidR="008B30BA" w:rsidRDefault="008B30BA" w:rsidP="00F33374">
            <w:pPr>
              <w:rPr>
                <w:rFonts w:ascii="Arial" w:eastAsia="Arial" w:hAnsi="Arial" w:cs="Arial"/>
                <w:caps w:val="0"/>
                <w:color w:val="000000"/>
              </w:rPr>
            </w:pPr>
          </w:p>
        </w:tc>
      </w:tr>
      <w:tr w:rsidR="008B30BA" w14:paraId="48697E33" w14:textId="51365245" w:rsidTr="00F33374">
        <w:tc>
          <w:tcPr>
            <w:tcW w:w="24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4BDF28" w14:textId="77777777" w:rsidR="008B30BA" w:rsidRDefault="008B30BA" w:rsidP="00F33374">
            <w:pPr>
              <w:rPr>
                <w:rFonts w:eastAsia="David"/>
                <w:caps w:val="0"/>
                <w:color w:val="000000"/>
                <w:rtl/>
              </w:rPr>
            </w:pPr>
            <w:r>
              <w:rPr>
                <w:rFonts w:eastAsia="David"/>
                <w:caps w:val="0"/>
                <w:color w:val="000000"/>
                <w:rtl/>
              </w:rPr>
              <w:t xml:space="preserve">5. </w:t>
            </w:r>
          </w:p>
        </w:tc>
        <w:tc>
          <w:tcPr>
            <w:tcW w:w="136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DBCBC47" w14:textId="77777777" w:rsidR="008B30BA" w:rsidRDefault="008B30BA" w:rsidP="00F33374">
            <w:pPr>
              <w:rPr>
                <w:rFonts w:eastAsia="David"/>
                <w:caps w:val="0"/>
                <w:color w:val="000000"/>
                <w:rtl/>
              </w:rPr>
            </w:pPr>
            <w:r>
              <w:rPr>
                <w:rFonts w:eastAsia="David"/>
                <w:b/>
                <w:bCs/>
                <w:caps w:val="0"/>
                <w:color w:val="000000"/>
                <w:rtl/>
              </w:rPr>
              <w:t xml:space="preserve">עמדת אינפורמציה - </w:t>
            </w:r>
            <w:r>
              <w:rPr>
                <w:rFonts w:eastAsia="David"/>
                <w:b/>
                <w:bCs/>
                <w:caps w:val="0"/>
                <w:color w:val="000000"/>
              </w:rPr>
              <w:br/>
            </w:r>
            <w:r>
              <w:rPr>
                <w:rFonts w:eastAsia="David"/>
                <w:caps w:val="0"/>
                <w:color w:val="000000"/>
                <w:rtl/>
              </w:rPr>
              <w:t xml:space="preserve">עבור משתמש קצה על מנת לוודא איזה צמיד משוייך לאיזה לוקר , כולל אספקה , הרכבה , הדרכה והפעלה . </w:t>
            </w:r>
          </w:p>
        </w:tc>
        <w:tc>
          <w:tcPr>
            <w:tcW w:w="65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8FB2DB" w14:textId="77777777" w:rsidR="008B30BA" w:rsidRDefault="008B30BA" w:rsidP="00F33374">
            <w:pPr>
              <w:rPr>
                <w:rFonts w:eastAsia="David"/>
                <w:caps w:val="0"/>
                <w:color w:val="000000"/>
                <w:rtl/>
              </w:rPr>
            </w:pPr>
            <w:r>
              <w:rPr>
                <w:rFonts w:eastAsia="David"/>
                <w:caps w:val="0"/>
                <w:color w:val="000000"/>
                <w:rtl/>
              </w:rPr>
              <w:t>שקל</w:t>
            </w:r>
          </w:p>
        </w:tc>
        <w:tc>
          <w:tcPr>
            <w:tcW w:w="100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FCD44D6" w14:textId="0888DE3A" w:rsidR="008B30BA" w:rsidRDefault="00F33374" w:rsidP="00F33374">
            <w:pPr>
              <w:jc w:val="center"/>
              <w:rPr>
                <w:rFonts w:eastAsia="David"/>
                <w:caps w:val="0"/>
                <w:color w:val="000000"/>
              </w:rPr>
            </w:pPr>
            <w:r>
              <w:rPr>
                <w:rFonts w:eastAsia="David" w:hint="cs"/>
                <w:caps w:val="0"/>
                <w:color w:val="000000"/>
                <w:rtl/>
              </w:rPr>
              <w:t>2</w:t>
            </w:r>
          </w:p>
        </w:tc>
        <w:tc>
          <w:tcPr>
            <w:tcW w:w="86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0D6B850" w14:textId="77777777" w:rsidR="008B30BA" w:rsidRDefault="008B30BA" w:rsidP="00F33374">
            <w:pPr>
              <w:rPr>
                <w:rFonts w:ascii="Arial" w:eastAsia="Arial" w:hAnsi="Arial" w:cs="Arial"/>
                <w:caps w:val="0"/>
                <w:color w:val="000000"/>
              </w:rPr>
            </w:pPr>
            <w:r>
              <w:rPr>
                <w:rFonts w:ascii="Arial" w:eastAsia="Arial" w:hAnsi="Arial" w:cs="Arial"/>
                <w:caps w:val="0"/>
                <w:color w:val="000000"/>
              </w:rPr>
              <w:fldChar w:fldCharType="begin">
                <w:ffData>
                  <w:name w:val=""/>
                  <w:enabled/>
                  <w:calcOnExit w:val="0"/>
                  <w:textInput/>
                </w:ffData>
              </w:fldChar>
            </w:r>
            <w:r>
              <w:rPr>
                <w:rFonts w:ascii="Arial" w:eastAsia="Arial" w:hAnsi="Arial" w:cs="Arial"/>
                <w:caps w:val="0"/>
                <w:color w:val="000000"/>
              </w:rPr>
              <w:instrText xml:space="preserve"> FORMTEXT </w:instrText>
            </w:r>
            <w:r>
              <w:rPr>
                <w:rFonts w:ascii="Arial" w:eastAsia="Arial" w:hAnsi="Arial" w:cs="Arial"/>
                <w:caps w:val="0"/>
                <w:color w:val="000000"/>
              </w:rPr>
            </w:r>
            <w:r>
              <w:rPr>
                <w:rFonts w:ascii="Arial" w:eastAsia="Arial" w:hAnsi="Arial" w:cs="Arial"/>
                <w:caps w:val="0"/>
                <w:color w:val="000000"/>
              </w:rPr>
              <w:fldChar w:fldCharType="separate"/>
            </w:r>
            <w:r>
              <w:rPr>
                <w:rFonts w:ascii="Arial" w:eastAsia="Arial" w:hAnsi="Arial" w:cs="Arial"/>
                <w:caps w:val="0"/>
                <w:color w:val="000000"/>
              </w:rPr>
              <w:t> </w:t>
            </w:r>
            <w:r>
              <w:rPr>
                <w:rFonts w:ascii="Arial" w:eastAsia="Arial" w:hAnsi="Arial" w:cs="Arial"/>
                <w:caps w:val="0"/>
                <w:color w:val="000000"/>
              </w:rPr>
              <w:t> </w:t>
            </w:r>
            <w:r>
              <w:rPr>
                <w:rFonts w:ascii="Arial" w:eastAsia="Arial" w:hAnsi="Arial" w:cs="Arial"/>
                <w:caps w:val="0"/>
                <w:color w:val="000000"/>
              </w:rPr>
              <w:t> </w:t>
            </w:r>
            <w:r>
              <w:rPr>
                <w:rFonts w:ascii="Arial" w:eastAsia="Arial" w:hAnsi="Arial" w:cs="Arial"/>
                <w:caps w:val="0"/>
                <w:color w:val="000000"/>
              </w:rPr>
              <w:t> </w:t>
            </w:r>
            <w:r>
              <w:rPr>
                <w:rFonts w:ascii="Arial" w:eastAsia="Arial" w:hAnsi="Arial" w:cs="Arial"/>
                <w:caps w:val="0"/>
                <w:color w:val="000000"/>
              </w:rPr>
              <w:t> </w:t>
            </w:r>
            <w:r>
              <w:rPr>
                <w:rFonts w:ascii="Arial" w:eastAsia="Arial" w:hAnsi="Arial" w:cs="Arial"/>
                <w:caps w:val="0"/>
                <w:color w:val="000000"/>
              </w:rPr>
              <w:fldChar w:fldCharType="end"/>
            </w:r>
          </w:p>
        </w:tc>
        <w:tc>
          <w:tcPr>
            <w:tcW w:w="867" w:type="pct"/>
            <w:tcBorders>
              <w:top w:val="single" w:sz="6" w:space="0" w:color="000000"/>
              <w:left w:val="single" w:sz="6" w:space="0" w:color="000000"/>
              <w:bottom w:val="single" w:sz="6" w:space="0" w:color="000000"/>
              <w:right w:val="single" w:sz="6" w:space="0" w:color="000000"/>
            </w:tcBorders>
          </w:tcPr>
          <w:p w14:paraId="2BFEF1B1" w14:textId="77777777" w:rsidR="008B30BA" w:rsidRDefault="008B30BA" w:rsidP="00F33374">
            <w:pPr>
              <w:rPr>
                <w:rFonts w:ascii="Arial" w:eastAsia="Arial" w:hAnsi="Arial" w:cs="Arial"/>
                <w:caps w:val="0"/>
                <w:color w:val="000000"/>
              </w:rPr>
            </w:pPr>
          </w:p>
        </w:tc>
      </w:tr>
    </w:tbl>
    <w:p w14:paraId="121B39A8" w14:textId="6E8AD7DC" w:rsidR="007D4654" w:rsidRDefault="008B30BA">
      <w:pPr>
        <w:rPr>
          <w:vanish/>
        </w:rPr>
      </w:pPr>
      <w:r>
        <w:rPr>
          <w:vanish/>
        </w:rPr>
        <w:br w:type="textWrapping" w:clear="all"/>
      </w: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264"/>
      </w:tblGrid>
      <w:tr w:rsidR="007D4654" w14:paraId="309C92D9" w14:textId="77777777">
        <w:tc>
          <w:tcPr>
            <w:tcW w:w="0" w:type="auto"/>
            <w:tcMar>
              <w:top w:w="22" w:type="dxa"/>
              <w:left w:w="22" w:type="dxa"/>
              <w:bottom w:w="22" w:type="dxa"/>
              <w:right w:w="22" w:type="dxa"/>
            </w:tcMar>
            <w:vAlign w:val="center"/>
            <w:hideMark/>
          </w:tcPr>
          <w:p w14:paraId="397F99C7" w14:textId="77777777" w:rsidR="007D4654" w:rsidRDefault="003633C5">
            <w:pPr>
              <w:spacing w:after="240"/>
              <w:rPr>
                <w:rFonts w:eastAsia="David"/>
                <w:caps w:val="0"/>
                <w:color w:val="000000"/>
                <w:rtl/>
              </w:rPr>
            </w:pPr>
            <w:r>
              <w:rPr>
                <w:rFonts w:eastAsia="David"/>
                <w:caps w:val="0"/>
                <w:color w:val="000000"/>
                <w:rtl/>
              </w:rPr>
              <w:t>כללים נוספים עבור טבלה זו:</w:t>
            </w:r>
          </w:p>
          <w:p w14:paraId="6F3B4686" w14:textId="77777777" w:rsidR="007D4654" w:rsidRDefault="003633C5" w:rsidP="008B30BA">
            <w:pPr>
              <w:numPr>
                <w:ilvl w:val="0"/>
                <w:numId w:val="74"/>
              </w:numPr>
              <w:spacing w:before="240"/>
              <w:ind w:hanging="300"/>
              <w:rPr>
                <w:rFonts w:eastAsia="David"/>
                <w:caps w:val="0"/>
                <w:color w:val="000000"/>
                <w:rtl/>
              </w:rPr>
            </w:pPr>
            <w:r>
              <w:rPr>
                <w:rStyle w:val="ck-list-bogus-paragraph"/>
                <w:rFonts w:eastAsia="David"/>
                <w:caps w:val="0"/>
                <w:color w:val="000000"/>
                <w:rtl/>
              </w:rPr>
              <w:t>במידה ולא יוצע מחיר לגבי אחת או יותר מיחידות התמחור לעיל, ועדת המכרזים תהיה רשאית לפסול את ההצעה או להשלים את יחידות התמחור החסרות על-פי המחיר הגבוה ביותר שהוצע במסגרת המכרז עבור יחידות אלו, לפי שיקול דעתה הבלעדי. במידה ואין הצעה נוספת, תיפסל ההצעה.</w:t>
            </w:r>
          </w:p>
          <w:p w14:paraId="500D7DB6" w14:textId="77777777" w:rsidR="007D4654" w:rsidRDefault="003633C5" w:rsidP="008B30BA">
            <w:pPr>
              <w:numPr>
                <w:ilvl w:val="0"/>
                <w:numId w:val="74"/>
              </w:numPr>
              <w:spacing w:after="240"/>
              <w:ind w:hanging="300"/>
              <w:rPr>
                <w:rFonts w:eastAsia="David"/>
                <w:caps w:val="0"/>
                <w:color w:val="000000"/>
                <w:rtl/>
              </w:rPr>
            </w:pPr>
            <w:r>
              <w:rPr>
                <w:rStyle w:val="ck-list-bogus-paragraph"/>
                <w:rFonts w:eastAsia="David"/>
                <w:b/>
                <w:bCs/>
                <w:caps w:val="0"/>
                <w:color w:val="000000"/>
                <w:rtl/>
              </w:rPr>
              <w:t xml:space="preserve">על הסכומים המוצעים להיות </w:t>
            </w:r>
            <w:r w:rsidRPr="00F33374">
              <w:rPr>
                <w:rStyle w:val="ck-list-bogus-paragraph"/>
                <w:rFonts w:eastAsia="David"/>
                <w:b/>
                <w:bCs/>
                <w:caps w:val="0"/>
                <w:color w:val="FF0000"/>
                <w:rtl/>
              </w:rPr>
              <w:t>סופיים ולכלול כל מס, ובכלל זה מע"מ כשיעורו על פי דין</w:t>
            </w:r>
            <w:r w:rsidRPr="00F33374">
              <w:rPr>
                <w:rStyle w:val="ck-list-bogus-paragraph"/>
                <w:rFonts w:eastAsia="David"/>
                <w:caps w:val="0"/>
                <w:color w:val="FF0000"/>
                <w:rtl/>
              </w:rPr>
              <w:t xml:space="preserve"> (ככל שהמציע חב בתשלום מע"מ). </w:t>
            </w:r>
            <w:r>
              <w:rPr>
                <w:rStyle w:val="ck-list-bogus-paragraph"/>
                <w:rFonts w:eastAsia="David"/>
                <w:caps w:val="0"/>
                <w:color w:val="000000"/>
                <w:rtl/>
              </w:rPr>
              <w:t>יודגש כי מציע אשר בהתאם להוראות הדין אינו מחויב בתשלום מע"מ במסגרת ביצוע ההתקשרות, יציין זאת באופן מפורש וברור במסגרת הצעתו.</w:t>
            </w:r>
          </w:p>
        </w:tc>
      </w:tr>
    </w:tbl>
    <w:p w14:paraId="01BA5F9C" w14:textId="77777777" w:rsidR="007D4654" w:rsidRDefault="003633C5">
      <w:pPr>
        <w:spacing w:before="240" w:after="240" w:line="360" w:lineRule="auto"/>
        <w:jc w:val="both"/>
        <w:rPr>
          <w:rFonts w:eastAsia="David"/>
          <w:caps w:val="0"/>
          <w:rtl/>
        </w:rPr>
      </w:pPr>
      <w:r>
        <w:rPr>
          <w:rFonts w:eastAsia="David"/>
          <w:b/>
          <w:bCs/>
          <w:caps w:val="0"/>
          <w:u w:val="single"/>
          <w:rtl/>
        </w:rPr>
        <w:t>חבות במע"מ – למילוי רק על ידי מציע שאינו חב במע"מ על פי דין במסגרת ההתקשרות</w:t>
      </w:r>
    </w:p>
    <w:p w14:paraId="65F28FCD" w14:textId="77777777" w:rsidR="007D4654" w:rsidRDefault="003633C5" w:rsidP="008B30BA">
      <w:pPr>
        <w:numPr>
          <w:ilvl w:val="0"/>
          <w:numId w:val="75"/>
        </w:numPr>
        <w:spacing w:before="240" w:line="360" w:lineRule="auto"/>
        <w:ind w:hanging="300"/>
        <w:jc w:val="both"/>
        <w:rPr>
          <w:rFonts w:eastAsia="David"/>
          <w:caps w:val="0"/>
          <w:rtl/>
        </w:rPr>
      </w:pPr>
      <w:r>
        <w:rPr>
          <w:rStyle w:val="ck-list-bogus-paragraph"/>
          <w:rFonts w:eastAsia="David"/>
          <w:caps w:val="0"/>
          <w:rtl/>
        </w:rPr>
        <w:t xml:space="preserve">מציע שאינו חב בתשלום מע"מ במסגרת ביצוע התקשרות זו על פי דין, יצהיר על כך כלהלן (יש לסמן </w:t>
      </w:r>
      <w:r>
        <w:rPr>
          <w:rStyle w:val="ck-list-bogus-paragraph"/>
          <w:rFonts w:eastAsia="David"/>
          <w:caps w:val="0"/>
        </w:rPr>
        <w:t>X</w:t>
      </w:r>
      <w:r>
        <w:rPr>
          <w:rStyle w:val="ck-list-bogus-paragraph"/>
          <w:rFonts w:eastAsia="David"/>
          <w:caps w:val="0"/>
          <w:rtl/>
        </w:rPr>
        <w:t xml:space="preserve"> במקום המתאים):</w:t>
      </w:r>
    </w:p>
    <w:p w14:paraId="2583AB28" w14:textId="77777777" w:rsidR="007D4654" w:rsidRDefault="003633C5">
      <w:pPr>
        <w:spacing w:after="240" w:line="360" w:lineRule="auto"/>
        <w:ind w:left="1440"/>
        <w:jc w:val="both"/>
        <w:rPr>
          <w:rFonts w:eastAsia="David"/>
          <w:caps w:val="0"/>
          <w:rtl/>
        </w:rPr>
      </w:pPr>
      <w:r>
        <w:rPr>
          <w:rStyle w:val="check-box"/>
          <w:rFonts w:eastAsia="David"/>
          <w:caps w:val="0"/>
          <w:rtl/>
        </w:rPr>
        <w:t>המציע מצהיר כי במסגרת התקשרות לפי מכרז זה, אם יזכה, לא יהיה חייב בתשלום מע"מ וכי הוא פנה לרשות המיסים לקבלת אישור על כך.</w:t>
      </w:r>
    </w:p>
    <w:p w14:paraId="4749D56D" w14:textId="77777777" w:rsidR="007D4654" w:rsidRDefault="003633C5" w:rsidP="00F33374">
      <w:pPr>
        <w:spacing w:before="240" w:after="240" w:line="276" w:lineRule="auto"/>
        <w:jc w:val="both"/>
        <w:rPr>
          <w:rFonts w:eastAsia="David"/>
          <w:caps w:val="0"/>
          <w:rtl/>
        </w:rPr>
      </w:pPr>
      <w:r>
        <w:rPr>
          <w:rFonts w:eastAsia="David"/>
          <w:b/>
          <w:bCs/>
          <w:caps w:val="0"/>
          <w:u w:val="single"/>
          <w:rtl/>
        </w:rPr>
        <w:t>המציע מתחייב כי:</w:t>
      </w:r>
    </w:p>
    <w:p w14:paraId="768DA3C4" w14:textId="77777777" w:rsidR="007D4654" w:rsidRDefault="003633C5" w:rsidP="00F33374">
      <w:pPr>
        <w:numPr>
          <w:ilvl w:val="0"/>
          <w:numId w:val="76"/>
        </w:numPr>
        <w:spacing w:before="240" w:line="276" w:lineRule="auto"/>
        <w:ind w:hanging="300"/>
        <w:jc w:val="both"/>
        <w:rPr>
          <w:rFonts w:eastAsia="David"/>
          <w:caps w:val="0"/>
          <w:rtl/>
        </w:rPr>
      </w:pPr>
      <w:r>
        <w:rPr>
          <w:rStyle w:val="ck-list-bogus-paragraph"/>
          <w:rFonts w:eastAsia="David"/>
          <w:caps w:val="0"/>
          <w:rtl/>
        </w:rPr>
        <w:t>לאחר שעיין במסמכי המכרז על כל נספחיו לרבות נוסח ההסכם ונספחיו, המציע מגיש בזאת הצעת מחיר למכרז.</w:t>
      </w:r>
    </w:p>
    <w:p w14:paraId="32D088FF" w14:textId="77777777" w:rsidR="007D4654" w:rsidRDefault="003633C5" w:rsidP="00F33374">
      <w:pPr>
        <w:numPr>
          <w:ilvl w:val="0"/>
          <w:numId w:val="76"/>
        </w:numPr>
        <w:spacing w:line="276" w:lineRule="auto"/>
        <w:ind w:hanging="300"/>
        <w:jc w:val="both"/>
        <w:rPr>
          <w:rFonts w:eastAsia="David"/>
          <w:caps w:val="0"/>
          <w:rtl/>
        </w:rPr>
      </w:pPr>
      <w:r>
        <w:rPr>
          <w:rStyle w:val="ck-list-bogus-paragraph"/>
          <w:rFonts w:eastAsia="David"/>
          <w:caps w:val="0"/>
          <w:rtl/>
        </w:rPr>
        <w:t>מעבר למפורט בנספח זה לא יידרש על ידי המציע כל סכום נוסף אלא אם נכתב אחרת באופן מפורש במקום אחר במסמכי המכרז.</w:t>
      </w:r>
    </w:p>
    <w:p w14:paraId="1A1ACB09" w14:textId="27D18BAE" w:rsidR="000F09D5" w:rsidRPr="000F09D5" w:rsidRDefault="003633C5" w:rsidP="00F33374">
      <w:pPr>
        <w:numPr>
          <w:ilvl w:val="0"/>
          <w:numId w:val="76"/>
        </w:numPr>
        <w:spacing w:after="240" w:line="276" w:lineRule="auto"/>
        <w:ind w:hanging="300"/>
        <w:jc w:val="both"/>
        <w:rPr>
          <w:kern w:val="28"/>
          <w:rtl/>
        </w:rPr>
      </w:pPr>
      <w:r>
        <w:rPr>
          <w:rStyle w:val="ck-list-bogus-paragraph"/>
          <w:rFonts w:eastAsia="David"/>
          <w:caps w:val="0"/>
          <w:rtl/>
        </w:rPr>
        <w:t>המציע אינו מתנה הצעה זו בשום תנאי.</w:t>
      </w:r>
      <w:bookmarkStart w:id="352" w:name="tbl_nispach1"/>
      <w:bookmarkEnd w:id="351"/>
      <w:bookmarkEnd w:id="352"/>
    </w:p>
    <w:p w14:paraId="10EBDCC2" w14:textId="77777777" w:rsidR="000F09D5" w:rsidRPr="000F09D5" w:rsidRDefault="003633C5"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4380B2B4" w14:textId="77777777" w:rsidR="000F09D5" w:rsidRPr="000F09D5" w:rsidRDefault="003633C5" w:rsidP="00CD2E76">
      <w:pPr>
        <w:rPr>
          <w:kern w:val="28"/>
          <w:rtl/>
        </w:rPr>
      </w:pPr>
      <w:r w:rsidRPr="000F09D5">
        <w:rPr>
          <w:kern w:val="28"/>
        </w:rPr>
        <w:lastRenderedPageBreak/>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3B546E05" w14:textId="77777777" w:rsidR="000F09D5" w:rsidRPr="000F09D5" w:rsidRDefault="003633C5" w:rsidP="00CD2E76">
      <w:pPr>
        <w:rPr>
          <w:kern w:val="28"/>
          <w:rtl/>
        </w:rPr>
      </w:pPr>
      <w:r w:rsidRPr="000F09D5">
        <w:rPr>
          <w:kern w:val="28"/>
        </w:rPr>
        <w:t xml:space="preserve">  </w:t>
      </w:r>
      <w:r w:rsidRPr="000F09D5">
        <w:rPr>
          <w:kern w:val="28"/>
          <w:rtl/>
        </w:rPr>
        <w:t>וחתימת מורשה חתימה של המציע</w:t>
      </w:r>
    </w:p>
    <w:bookmarkEnd w:id="348"/>
    <w:p w14:paraId="310D8C5C" w14:textId="2CE84D1B" w:rsidR="00324B05" w:rsidRDefault="00324B05" w:rsidP="00ED65B8">
      <w:pPr>
        <w:rPr>
          <w:rtl/>
        </w:rPr>
      </w:pPr>
    </w:p>
    <w:p w14:paraId="6FCE7764" w14:textId="77777777" w:rsidR="00513CF6" w:rsidRPr="00513CF6" w:rsidRDefault="003633C5" w:rsidP="00513CF6">
      <w:pPr>
        <w:widowControl w:val="0"/>
        <w:spacing w:before="300"/>
        <w:jc w:val="center"/>
        <w:outlineLvl w:val="2"/>
        <w:rPr>
          <w:bCs/>
          <w:spacing w:val="15"/>
          <w:kern w:val="28"/>
          <w:sz w:val="28"/>
          <w:szCs w:val="28"/>
          <w:rtl/>
        </w:rPr>
      </w:pPr>
      <w:bookmarkStart w:id="353" w:name="add_appendixes"/>
      <w:bookmarkStart w:id="354" w:name="_Toc32477912"/>
      <w:bookmarkStart w:id="355" w:name="_Toc43400639"/>
      <w:bookmarkStart w:id="356" w:name="_Toc44931957"/>
      <w:bookmarkStart w:id="357" w:name="_Toc44932044"/>
      <w:bookmarkStart w:id="358" w:name="_Toc44932669"/>
      <w:bookmarkStart w:id="359" w:name="_Toc53331378"/>
      <w:bookmarkEnd w:id="344"/>
      <w:bookmarkEnd w:id="353"/>
      <w:r w:rsidRPr="00513CF6">
        <w:rPr>
          <w:rFonts w:hint="eastAsia"/>
          <w:bCs/>
          <w:spacing w:val="15"/>
          <w:kern w:val="28"/>
          <w:sz w:val="28"/>
          <w:szCs w:val="28"/>
          <w:rtl/>
        </w:rPr>
        <w:t>נספח</w:t>
      </w:r>
      <w:r w:rsidRPr="00513CF6">
        <w:rPr>
          <w:bCs/>
          <w:spacing w:val="15"/>
          <w:kern w:val="28"/>
          <w:sz w:val="28"/>
          <w:szCs w:val="28"/>
          <w:rtl/>
        </w:rPr>
        <w:t xml:space="preserve"> </w:t>
      </w:r>
      <w:bookmarkStart w:id="360" w:name="nispach4_3"/>
      <w:r w:rsidRPr="00513CF6">
        <w:rPr>
          <w:bCs/>
          <w:spacing w:val="15"/>
          <w:kern w:val="28"/>
          <w:sz w:val="28"/>
          <w:szCs w:val="28"/>
          <w:rtl/>
        </w:rPr>
        <w:t>3</w:t>
      </w:r>
      <w:bookmarkEnd w:id="360"/>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5EC72C97" w14:textId="77777777" w:rsidR="00513CF6" w:rsidRPr="00513CF6" w:rsidRDefault="003633C5" w:rsidP="008B30BA">
      <w:pPr>
        <w:numPr>
          <w:ilvl w:val="0"/>
          <w:numId w:val="61"/>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1A06810A" w14:textId="66E2D5CE" w:rsidR="00513CF6" w:rsidRPr="00642163" w:rsidRDefault="003633C5" w:rsidP="008B30BA">
      <w:pPr>
        <w:numPr>
          <w:ilvl w:val="1"/>
          <w:numId w:val="61"/>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bookmarkStart w:id="361" w:name="TenderDesc_5_0"/>
      <w:r w:rsidRPr="00642163">
        <w:rPr>
          <w:caps w:val="0"/>
          <w:rtl/>
        </w:rPr>
        <w:t>________</w:t>
      </w:r>
      <w:bookmarkEnd w:id="361"/>
      <w:r w:rsidRPr="00642163">
        <w:rPr>
          <w:caps w:val="0"/>
          <w:rtl/>
        </w:rPr>
        <w:t xml:space="preserve">, מספר </w:t>
      </w:r>
      <w:bookmarkStart w:id="362" w:name="TenderNumber_7"/>
      <w:r w:rsidR="006D72B6">
        <w:rPr>
          <w:rFonts w:hint="cs"/>
          <w:caps w:val="0"/>
          <w:rtl/>
        </w:rPr>
        <w:t>1</w:t>
      </w:r>
      <w:r w:rsidRPr="00642163">
        <w:rPr>
          <w:caps w:val="0"/>
          <w:rtl/>
        </w:rPr>
        <w:t>/2026</w:t>
      </w:r>
      <w:bookmarkEnd w:id="362"/>
      <w:r w:rsidRPr="00642163">
        <w:rPr>
          <w:caps w:val="0"/>
          <w:rtl/>
        </w:rPr>
        <w:t xml:space="preserve"> עבור </w:t>
      </w:r>
      <w:bookmarkStart w:id="363" w:name="OfficeValue_7"/>
      <w:r w:rsidRPr="00642163">
        <w:rPr>
          <w:caps w:val="0"/>
          <w:rtl/>
        </w:rPr>
        <w:t>משרד הבריאות</w:t>
      </w:r>
      <w:bookmarkEnd w:id="363"/>
      <w:r w:rsidRPr="00642163">
        <w:rPr>
          <w:caps w:val="0"/>
          <w:rtl/>
        </w:rPr>
        <w:t xml:space="preserve">. אני מצהיר/ה כי הנני מוסמך/ת לתת תצהיר זה בשם המציע. </w:t>
      </w:r>
    </w:p>
    <w:p w14:paraId="06910A7E" w14:textId="77777777" w:rsidR="00513CF6" w:rsidRPr="00642163" w:rsidRDefault="003633C5" w:rsidP="008B30BA">
      <w:pPr>
        <w:numPr>
          <w:ilvl w:val="1"/>
          <w:numId w:val="61"/>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054C3D8C" w14:textId="77777777" w:rsidR="00513CF6" w:rsidRPr="00642163" w:rsidRDefault="003633C5" w:rsidP="008B30BA">
      <w:pPr>
        <w:numPr>
          <w:ilvl w:val="1"/>
          <w:numId w:val="61"/>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8E1D90F" w14:textId="77777777" w:rsidR="00513CF6" w:rsidRPr="00642163" w:rsidRDefault="003633C5" w:rsidP="008B30BA">
      <w:pPr>
        <w:numPr>
          <w:ilvl w:val="1"/>
          <w:numId w:val="61"/>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6B50ECF0" w14:textId="2731273D" w:rsidR="00513CF6" w:rsidRPr="00513CF6" w:rsidRDefault="003633C5" w:rsidP="008B30BA">
      <w:pPr>
        <w:numPr>
          <w:ilvl w:val="2"/>
          <w:numId w:val="68"/>
        </w:numPr>
        <w:tabs>
          <w:tab w:val="right" w:pos="3420"/>
        </w:tabs>
        <w:spacing w:before="120" w:line="360" w:lineRule="auto"/>
        <w:jc w:val="both"/>
        <w:rPr>
          <w:caps w:val="0"/>
          <w:rtl/>
        </w:rPr>
      </w:pPr>
      <w:r w:rsidRPr="00513CF6">
        <w:rPr>
          <w:caps w:val="0"/>
          <w:rtl/>
        </w:rPr>
        <w:t xml:space="preserve">המציע ובעל זיקה אליו לא הורשעו ביותר משתי עבירות עד למועד האחרון להגשת ההצעות (להלן: "מועד להגשה") </w:t>
      </w:r>
      <w:r w:rsidRPr="00513CF6">
        <w:rPr>
          <w:rFonts w:hint="eastAsia"/>
          <w:caps w:val="0"/>
          <w:rtl/>
        </w:rPr>
        <w:t>למכרז</w:t>
      </w:r>
      <w:r w:rsidRPr="00513CF6">
        <w:rPr>
          <w:caps w:val="0"/>
          <w:rtl/>
        </w:rPr>
        <w:t xml:space="preserve"> </w:t>
      </w:r>
      <w:bookmarkStart w:id="364" w:name="TenderDesc_9"/>
      <w:r w:rsidRPr="00513CF6">
        <w:rPr>
          <w:caps w:val="0"/>
          <w:rtl/>
        </w:rPr>
        <w:t xml:space="preserve">רכש לוקרים עם מנעולי קירבה </w:t>
      </w:r>
      <w:r w:rsidRPr="00513CF6">
        <w:rPr>
          <w:caps w:val="0"/>
        </w:rPr>
        <w:t>RFID</w:t>
      </w:r>
      <w:r w:rsidRPr="00513CF6">
        <w:rPr>
          <w:caps w:val="0"/>
          <w:rtl/>
        </w:rPr>
        <w:t xml:space="preserve"> ושידות מטופלים עבור חדרי מאושפזים למרכז לבריאות הנפש מעלה הכרמל </w:t>
      </w:r>
      <w:bookmarkEnd w:id="364"/>
      <w:r w:rsidRPr="00513CF6">
        <w:rPr>
          <w:caps w:val="0"/>
          <w:rtl/>
        </w:rPr>
        <w:t xml:space="preserve">, מספר </w:t>
      </w:r>
      <w:bookmarkStart w:id="365" w:name="TenderNumber_8"/>
      <w:r w:rsidR="006D72B6">
        <w:rPr>
          <w:rFonts w:hint="cs"/>
          <w:caps w:val="0"/>
          <w:rtl/>
        </w:rPr>
        <w:t>1</w:t>
      </w:r>
      <w:r w:rsidRPr="00513CF6">
        <w:rPr>
          <w:caps w:val="0"/>
          <w:rtl/>
        </w:rPr>
        <w:t>/2026</w:t>
      </w:r>
      <w:bookmarkEnd w:id="365"/>
      <w:r w:rsidRPr="00513CF6">
        <w:rPr>
          <w:caps w:val="0"/>
          <w:rtl/>
        </w:rPr>
        <w:t>.</w:t>
      </w:r>
    </w:p>
    <w:p w14:paraId="1A9EA0E3" w14:textId="77777777" w:rsidR="00513CF6" w:rsidRPr="00513CF6" w:rsidRDefault="003633C5" w:rsidP="008B30BA">
      <w:pPr>
        <w:numPr>
          <w:ilvl w:val="2"/>
          <w:numId w:val="68"/>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528ED4F1" w14:textId="77777777" w:rsidR="00513CF6" w:rsidRPr="00513CF6" w:rsidRDefault="003633C5" w:rsidP="008B30BA">
      <w:pPr>
        <w:numPr>
          <w:ilvl w:val="2"/>
          <w:numId w:val="68"/>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4C8C0F65" w14:textId="77777777" w:rsidR="00513CF6" w:rsidRPr="00513CF6" w:rsidRDefault="003633C5"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34377A79" w14:textId="77777777" w:rsidR="00513CF6" w:rsidRPr="00513CF6" w:rsidRDefault="003633C5"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4F623332" w14:textId="77777777" w:rsidR="00513CF6" w:rsidRPr="00513CF6" w:rsidRDefault="003633C5"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590266DC" w14:textId="23BB1C1D" w:rsidR="00513CF6" w:rsidRPr="00513CF6" w:rsidRDefault="003633C5" w:rsidP="00F33374">
      <w:pPr>
        <w:spacing w:line="360" w:lineRule="auto"/>
        <w:rPr>
          <w:caps w:val="0"/>
          <w:kern w:val="28"/>
          <w:u w:val="single"/>
          <w:rtl/>
        </w:rPr>
      </w:pPr>
      <w:r w:rsidRPr="00513CF6">
        <w:rPr>
          <w:caps w:val="0"/>
          <w:kern w:val="28"/>
          <w:rtl/>
        </w:rPr>
        <w:t xml:space="preserve">       </w:t>
      </w:r>
      <w:r w:rsidRPr="00513CF6">
        <w:rPr>
          <w:caps w:val="0"/>
          <w:kern w:val="28"/>
          <w:u w:val="single"/>
          <w:rtl/>
        </w:rPr>
        <w:t>אישור עורך הדין</w:t>
      </w:r>
    </w:p>
    <w:p w14:paraId="4C30E89A" w14:textId="77777777" w:rsidR="00513CF6" w:rsidRPr="00513CF6" w:rsidRDefault="003633C5"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B583E41" w14:textId="77777777" w:rsidR="00513CF6" w:rsidRPr="00513CF6" w:rsidRDefault="00513CF6" w:rsidP="00513CF6">
      <w:pPr>
        <w:spacing w:line="360" w:lineRule="auto"/>
        <w:rPr>
          <w:caps w:val="0"/>
          <w:kern w:val="28"/>
          <w:rtl/>
        </w:rPr>
      </w:pPr>
    </w:p>
    <w:p w14:paraId="53590314" w14:textId="77777777" w:rsidR="00513CF6" w:rsidRPr="00513CF6" w:rsidRDefault="003633C5"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2E45B771" w14:textId="5C324CEA" w:rsidR="009E6A68" w:rsidRDefault="003633C5" w:rsidP="00F33374">
      <w:pPr>
        <w:spacing w:line="360" w:lineRule="auto"/>
        <w:rPr>
          <w:rFonts w:asciiTheme="minorHAnsi" w:eastAsiaTheme="minorHAnsi" w:hAnsiTheme="minorHAnsi" w:cstheme="minorBidi"/>
          <w:caps w:val="0"/>
          <w:sz w:val="22"/>
          <w:szCs w:val="22"/>
        </w:rPr>
      </w:pPr>
      <w:r w:rsidRPr="00513CF6">
        <w:rPr>
          <w:caps w:val="0"/>
          <w:kern w:val="28"/>
          <w:rtl/>
        </w:rPr>
        <w:lastRenderedPageBreak/>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439B277E" w14:textId="77777777" w:rsidR="00A000E7" w:rsidRPr="00D122E0" w:rsidRDefault="003633C5" w:rsidP="00D122E0">
      <w:pPr>
        <w:rPr>
          <w:rtl/>
        </w:rPr>
      </w:pPr>
      <w:r>
        <w:br w:type="page"/>
      </w:r>
      <w:r>
        <w:lastRenderedPageBreak/>
        <w:t xml:space="preserve"> </w:t>
      </w:r>
      <w:bookmarkStart w:id="366" w:name="_Toc173823732"/>
      <w:bookmarkStart w:id="367" w:name="_Toc173825541"/>
    </w:p>
    <w:p w14:paraId="3246E484" w14:textId="60378EFD" w:rsidR="009C285E" w:rsidRPr="009C285E" w:rsidRDefault="003633C5" w:rsidP="0057259E">
      <w:pPr>
        <w:pStyle w:val="afffffff9"/>
        <w:rPr>
          <w:rtl/>
        </w:rPr>
      </w:pPr>
      <w:bookmarkStart w:id="368" w:name="_Toc256000054"/>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68"/>
      <w:bookmarkEnd w:id="366"/>
      <w:bookmarkEnd w:id="367"/>
      <w:r w:rsidR="00CD1AAA">
        <w:rPr>
          <w:rFonts w:hint="cs"/>
          <w:rtl/>
        </w:rPr>
        <w:t xml:space="preserve"> </w:t>
      </w:r>
      <w:r w:rsidR="00CD1AAA">
        <w:rPr>
          <w:rtl/>
        </w:rPr>
        <w:t>–</w:t>
      </w:r>
      <w:r w:rsidR="00CD1AAA">
        <w:rPr>
          <w:rFonts w:hint="cs"/>
          <w:rtl/>
        </w:rPr>
        <w:t xml:space="preserve"> מפרט טכני נדרש</w:t>
      </w:r>
    </w:p>
    <w:p w14:paraId="3830F235" w14:textId="77777777" w:rsidR="009C285E" w:rsidRPr="009C285E" w:rsidRDefault="009C285E" w:rsidP="00F33374">
      <w:pPr>
        <w:bidi w:val="0"/>
        <w:spacing w:before="200" w:after="200" w:line="276" w:lineRule="auto"/>
        <w:rPr>
          <w:sz w:val="40"/>
          <w:szCs w:val="40"/>
          <w:rtl/>
        </w:rPr>
      </w:pPr>
    </w:p>
    <w:bookmarkEnd w:id="354"/>
    <w:bookmarkEnd w:id="355"/>
    <w:bookmarkEnd w:id="356"/>
    <w:bookmarkEnd w:id="357"/>
    <w:bookmarkEnd w:id="358"/>
    <w:bookmarkEnd w:id="359"/>
    <w:p w14:paraId="48C89EFD" w14:textId="77777777" w:rsidR="007E42D2" w:rsidRDefault="003633C5">
      <w:pPr>
        <w:bidi w:val="0"/>
        <w:spacing w:before="200" w:after="200" w:line="276" w:lineRule="auto"/>
        <w:rPr>
          <w:b/>
          <w:bCs/>
          <w:caps w:val="0"/>
          <w:spacing w:val="15"/>
          <w:sz w:val="72"/>
          <w:szCs w:val="72"/>
          <w:rtl/>
        </w:rPr>
      </w:pPr>
      <w:r>
        <w:rPr>
          <w:rtl/>
        </w:rPr>
        <w:br w:type="page"/>
      </w:r>
    </w:p>
    <w:p w14:paraId="5388318A" w14:textId="77777777" w:rsidR="004A4F0C" w:rsidRPr="000E2A01" w:rsidRDefault="004A4F0C" w:rsidP="00E0309B">
      <w:pPr>
        <w:rPr>
          <w:rtl/>
        </w:rPr>
      </w:pPr>
      <w:bookmarkStart w:id="369" w:name="show_isNotTechnicalDetails"/>
      <w:bookmarkStart w:id="370" w:name="show_IsContactDetailsOrTechniDetails"/>
    </w:p>
    <w:p w14:paraId="2AE16EF9" w14:textId="77777777" w:rsidR="00181A75" w:rsidRPr="00E0309B" w:rsidRDefault="00181A75" w:rsidP="00E0309B">
      <w:pPr>
        <w:rPr>
          <w:rtl/>
        </w:rPr>
      </w:pPr>
      <w:bookmarkStart w:id="371" w:name="html_TechnicalAddDetails2"/>
      <w:bookmarkEnd w:id="371"/>
    </w:p>
    <w:p w14:paraId="256B1941" w14:textId="7A4753F5" w:rsidR="00103B70" w:rsidRPr="00CD1AAA" w:rsidRDefault="003633C5" w:rsidP="00CD1AAA">
      <w:pPr>
        <w:spacing w:after="160" w:line="259" w:lineRule="auto"/>
        <w:jc w:val="center"/>
        <w:rPr>
          <w:rFonts w:asciiTheme="minorHAnsi" w:eastAsiaTheme="minorHAnsi" w:hAnsiTheme="minorHAnsi" w:cstheme="minorBidi"/>
          <w:b/>
          <w:bCs/>
          <w:caps w:val="0"/>
          <w:sz w:val="28"/>
          <w:szCs w:val="28"/>
          <w:u w:val="single"/>
          <w:rtl/>
        </w:rPr>
      </w:pPr>
      <w:r w:rsidRPr="00CD1AAA">
        <w:rPr>
          <w:rFonts w:asciiTheme="minorHAnsi" w:eastAsiaTheme="minorHAnsi" w:hAnsiTheme="minorHAnsi" w:cstheme="minorBidi"/>
          <w:b/>
          <w:bCs/>
          <w:caps w:val="0"/>
          <w:sz w:val="28"/>
          <w:szCs w:val="28"/>
          <w:u w:val="single"/>
          <w:rtl/>
        </w:rPr>
        <w:t>מפרט טכני למכרז פומבי לאספקת לוקרים</w:t>
      </w:r>
      <w:r w:rsidR="004E45E0" w:rsidRPr="00CD1AAA">
        <w:rPr>
          <w:rFonts w:asciiTheme="minorHAnsi" w:eastAsiaTheme="minorHAnsi" w:hAnsiTheme="minorHAnsi" w:cstheme="minorBidi" w:hint="cs"/>
          <w:b/>
          <w:bCs/>
          <w:caps w:val="0"/>
          <w:sz w:val="28"/>
          <w:szCs w:val="28"/>
          <w:u w:val="single"/>
          <w:rtl/>
        </w:rPr>
        <w:t xml:space="preserve"> ושידות</w:t>
      </w:r>
      <w:r w:rsidRPr="00CD1AAA">
        <w:rPr>
          <w:rFonts w:asciiTheme="minorHAnsi" w:eastAsiaTheme="minorHAnsi" w:hAnsiTheme="minorHAnsi" w:cstheme="minorBidi"/>
          <w:b/>
          <w:bCs/>
          <w:caps w:val="0"/>
          <w:sz w:val="28"/>
          <w:szCs w:val="28"/>
          <w:u w:val="single"/>
          <w:rtl/>
        </w:rPr>
        <w:t xml:space="preserve"> לחדרי </w:t>
      </w:r>
      <w:r w:rsidR="00DA3DC2" w:rsidRPr="00CD1AAA">
        <w:rPr>
          <w:rFonts w:asciiTheme="minorHAnsi" w:eastAsiaTheme="minorHAnsi" w:hAnsiTheme="minorHAnsi" w:cstheme="minorBidi" w:hint="cs"/>
          <w:b/>
          <w:bCs/>
          <w:caps w:val="0"/>
          <w:sz w:val="28"/>
          <w:szCs w:val="28"/>
          <w:u w:val="single"/>
          <w:rtl/>
        </w:rPr>
        <w:t>מאושפזים.</w:t>
      </w:r>
    </w:p>
    <w:p w14:paraId="18B4A171" w14:textId="7DA86A28" w:rsidR="00103B70" w:rsidRPr="00CD1AAA" w:rsidRDefault="003633C5" w:rsidP="00CD1AAA">
      <w:pPr>
        <w:spacing w:after="160" w:line="259" w:lineRule="auto"/>
        <w:ind w:left="360"/>
        <w:contextualSpacing/>
        <w:jc w:val="center"/>
        <w:rPr>
          <w:rFonts w:asciiTheme="minorHAnsi" w:eastAsiaTheme="minorHAnsi" w:hAnsiTheme="minorHAnsi" w:cstheme="minorBidi"/>
          <w:b/>
          <w:bCs/>
          <w:caps w:val="0"/>
          <w:sz w:val="28"/>
          <w:szCs w:val="28"/>
          <w:u w:val="single"/>
          <w:rtl/>
        </w:rPr>
      </w:pPr>
      <w:r w:rsidRPr="00CD1AAA">
        <w:rPr>
          <w:rFonts w:asciiTheme="minorHAnsi" w:eastAsiaTheme="minorHAnsi" w:hAnsiTheme="minorHAnsi" w:cstheme="minorBidi"/>
          <w:b/>
          <w:bCs/>
          <w:caps w:val="0"/>
          <w:sz w:val="28"/>
          <w:szCs w:val="28"/>
          <w:u w:val="single"/>
          <w:rtl/>
        </w:rPr>
        <w:t xml:space="preserve">לוקרים/עמדות </w:t>
      </w:r>
      <w:proofErr w:type="spellStart"/>
      <w:r w:rsidRPr="00CD1AAA">
        <w:rPr>
          <w:rFonts w:asciiTheme="minorHAnsi" w:eastAsiaTheme="minorHAnsi" w:hAnsiTheme="minorHAnsi" w:cstheme="minorBidi"/>
          <w:b/>
          <w:bCs/>
          <w:caps w:val="0"/>
          <w:sz w:val="28"/>
          <w:szCs w:val="28"/>
          <w:u w:val="single"/>
          <w:rtl/>
        </w:rPr>
        <w:t>איחסון</w:t>
      </w:r>
      <w:proofErr w:type="spellEnd"/>
    </w:p>
    <w:p w14:paraId="64A222D2" w14:textId="77777777" w:rsidR="006426C8" w:rsidRPr="006426C8" w:rsidRDefault="006426C8" w:rsidP="006426C8">
      <w:pPr>
        <w:spacing w:after="160" w:line="259" w:lineRule="auto"/>
        <w:ind w:left="360"/>
        <w:contextualSpacing/>
        <w:rPr>
          <w:rFonts w:asciiTheme="minorHAnsi" w:eastAsiaTheme="minorHAnsi" w:hAnsiTheme="minorHAnsi" w:cstheme="minorBidi"/>
          <w:b/>
          <w:bCs/>
          <w:caps w:val="0"/>
          <w:sz w:val="22"/>
          <w:szCs w:val="22"/>
          <w:u w:val="single"/>
        </w:rPr>
      </w:pPr>
    </w:p>
    <w:p w14:paraId="3B1ECA06" w14:textId="77777777" w:rsidR="00103B70" w:rsidRDefault="003633C5" w:rsidP="008B30BA">
      <w:pPr>
        <w:numPr>
          <w:ilvl w:val="0"/>
          <w:numId w:val="77"/>
        </w:numPr>
        <w:spacing w:after="160" w:line="259" w:lineRule="auto"/>
        <w:contextualSpacing/>
        <w:rPr>
          <w:rFonts w:asciiTheme="minorHAnsi" w:eastAsiaTheme="minorHAnsi" w:hAnsiTheme="minorHAnsi" w:cstheme="minorBidi"/>
          <w:caps w:val="0"/>
          <w:sz w:val="22"/>
          <w:szCs w:val="22"/>
        </w:rPr>
      </w:pPr>
      <w:r>
        <w:rPr>
          <w:rFonts w:asciiTheme="minorHAnsi" w:eastAsiaTheme="minorHAnsi" w:hAnsiTheme="minorHAnsi" w:cstheme="minorBidi"/>
          <w:caps w:val="0"/>
          <w:sz w:val="22"/>
          <w:szCs w:val="22"/>
          <w:rtl/>
        </w:rPr>
        <w:t>לוקר עשוי מחומר רחיץ</w:t>
      </w:r>
      <w:r>
        <w:rPr>
          <w:rFonts w:asciiTheme="minorHAnsi" w:eastAsiaTheme="minorHAnsi" w:hAnsiTheme="minorHAnsi" w:cstheme="minorBidi"/>
          <w:caps w:val="0"/>
          <w:sz w:val="22"/>
          <w:szCs w:val="22"/>
        </w:rPr>
        <w:t xml:space="preserve"> Lamina Pressure High) HPL( )</w:t>
      </w:r>
      <w:r>
        <w:rPr>
          <w:rFonts w:asciiTheme="minorHAnsi" w:eastAsiaTheme="minorHAnsi" w:hAnsiTheme="minorHAnsi" w:cstheme="minorBidi"/>
          <w:caps w:val="0"/>
          <w:sz w:val="22"/>
          <w:szCs w:val="22"/>
          <w:rtl/>
        </w:rPr>
        <w:t>להלן:"טרספה</w:t>
      </w:r>
      <w:r>
        <w:rPr>
          <w:rFonts w:asciiTheme="minorHAnsi" w:eastAsiaTheme="minorHAnsi" w:hAnsiTheme="minorHAnsi" w:cstheme="minorBidi"/>
          <w:caps w:val="0"/>
          <w:sz w:val="22"/>
          <w:szCs w:val="22"/>
        </w:rPr>
        <w:t>"(</w:t>
      </w:r>
    </w:p>
    <w:p w14:paraId="27392C10" w14:textId="77777777" w:rsidR="00103B70" w:rsidRDefault="003633C5" w:rsidP="008B30BA">
      <w:pPr>
        <w:numPr>
          <w:ilvl w:val="0"/>
          <w:numId w:val="77"/>
        </w:numPr>
        <w:spacing w:after="160" w:line="259" w:lineRule="auto"/>
        <w:contextualSpacing/>
        <w:rPr>
          <w:rFonts w:asciiTheme="minorHAnsi" w:eastAsiaTheme="minorHAnsi" w:hAnsiTheme="minorHAnsi" w:cstheme="minorBidi"/>
          <w:caps w:val="0"/>
          <w:sz w:val="22"/>
          <w:szCs w:val="22"/>
        </w:rPr>
      </w:pPr>
      <w:r>
        <w:rPr>
          <w:rFonts w:asciiTheme="minorHAnsi" w:eastAsiaTheme="minorHAnsi" w:hAnsiTheme="minorHAnsi" w:cstheme="minorBidi"/>
          <w:caps w:val="0"/>
          <w:sz w:val="22"/>
          <w:szCs w:val="22"/>
          <w:rtl/>
        </w:rPr>
        <w:t>לוקר כולל עמודות במידות של רוחב 35-40 ס"מ וגובה 183 ס"מ כולל בסיס לרצפה מגובה 7 ס"מ</w:t>
      </w:r>
    </w:p>
    <w:p w14:paraId="575C1A28" w14:textId="77777777" w:rsidR="00103B70" w:rsidRDefault="003633C5" w:rsidP="008B30BA">
      <w:pPr>
        <w:numPr>
          <w:ilvl w:val="0"/>
          <w:numId w:val="77"/>
        </w:numPr>
        <w:spacing w:after="160" w:line="259" w:lineRule="auto"/>
        <w:contextualSpacing/>
        <w:rPr>
          <w:rFonts w:asciiTheme="minorHAnsi" w:eastAsiaTheme="minorHAnsi" w:hAnsiTheme="minorHAnsi" w:cstheme="minorBidi"/>
          <w:caps w:val="0"/>
          <w:sz w:val="22"/>
          <w:szCs w:val="22"/>
        </w:rPr>
      </w:pPr>
      <w:r>
        <w:rPr>
          <w:rFonts w:asciiTheme="minorHAnsi" w:eastAsiaTheme="minorHAnsi" w:hAnsiTheme="minorHAnsi" w:cstheme="minorBidi"/>
          <w:caps w:val="0"/>
          <w:sz w:val="22"/>
          <w:szCs w:val="22"/>
          <w:rtl/>
        </w:rPr>
        <w:t>עובי לוחות גוף הארון יהא: 8 מ"מ, עובי דלת + בסיס )צוקל( 12 יהא מ"מ, וגב הארון יהא 3 מ"מ</w:t>
      </w:r>
      <w:r>
        <w:rPr>
          <w:rFonts w:asciiTheme="minorHAnsi" w:eastAsiaTheme="minorHAnsi" w:hAnsiTheme="minorHAnsi" w:cstheme="minorBidi"/>
          <w:caps w:val="0"/>
          <w:sz w:val="22"/>
          <w:szCs w:val="22"/>
        </w:rPr>
        <w:t>.</w:t>
      </w:r>
    </w:p>
    <w:p w14:paraId="03646127" w14:textId="77777777" w:rsidR="00103B70" w:rsidRDefault="003633C5" w:rsidP="008B30BA">
      <w:pPr>
        <w:numPr>
          <w:ilvl w:val="0"/>
          <w:numId w:val="77"/>
        </w:numPr>
        <w:spacing w:after="160" w:line="259" w:lineRule="auto"/>
        <w:contextualSpacing/>
        <w:rPr>
          <w:rFonts w:asciiTheme="minorHAnsi" w:eastAsiaTheme="minorHAnsi" w:hAnsiTheme="minorHAnsi" w:cstheme="minorBidi"/>
          <w:caps w:val="0"/>
          <w:sz w:val="22"/>
          <w:szCs w:val="22"/>
          <w:rtl/>
        </w:rPr>
      </w:pPr>
      <w:r>
        <w:rPr>
          <w:rFonts w:asciiTheme="minorHAnsi" w:eastAsiaTheme="minorHAnsi" w:hAnsiTheme="minorHAnsi" w:cstheme="minorBidi"/>
          <w:caps w:val="0"/>
          <w:sz w:val="22"/>
          <w:szCs w:val="22"/>
          <w:rtl/>
        </w:rPr>
        <w:t xml:space="preserve">מנעול </w:t>
      </w:r>
      <w:r w:rsidR="00DA3DC2">
        <w:rPr>
          <w:rFonts w:asciiTheme="minorHAnsi" w:eastAsiaTheme="minorHAnsi" w:hAnsiTheme="minorHAnsi" w:cstheme="minorBidi"/>
          <w:caps w:val="0"/>
          <w:sz w:val="22"/>
          <w:szCs w:val="22"/>
        </w:rPr>
        <w:t xml:space="preserve">rfid </w:t>
      </w:r>
      <w:r w:rsidR="00DA3DC2">
        <w:rPr>
          <w:rFonts w:asciiTheme="minorHAnsi" w:eastAsiaTheme="minorHAnsi" w:hAnsiTheme="minorHAnsi" w:cstheme="minorBidi" w:hint="cs"/>
          <w:caps w:val="0"/>
          <w:sz w:val="22"/>
          <w:szCs w:val="22"/>
          <w:rtl/>
        </w:rPr>
        <w:t xml:space="preserve"> הנפתח באמצעות צמיד רחיץ בהתאם למפרט הטכני של המנעולים והצמידים</w:t>
      </w:r>
    </w:p>
    <w:p w14:paraId="3CEFC8DE" w14:textId="77777777" w:rsidR="00103B70" w:rsidRDefault="003633C5" w:rsidP="008B30BA">
      <w:pPr>
        <w:numPr>
          <w:ilvl w:val="0"/>
          <w:numId w:val="77"/>
        </w:numPr>
        <w:spacing w:after="160" w:line="259" w:lineRule="auto"/>
        <w:contextualSpacing/>
        <w:rPr>
          <w:rFonts w:asciiTheme="minorHAnsi" w:eastAsiaTheme="minorHAnsi" w:hAnsiTheme="minorHAnsi" w:cstheme="minorBidi"/>
          <w:caps w:val="0"/>
          <w:sz w:val="22"/>
          <w:szCs w:val="22"/>
        </w:rPr>
      </w:pPr>
      <w:r>
        <w:rPr>
          <w:rFonts w:asciiTheme="minorHAnsi" w:eastAsiaTheme="minorHAnsi" w:hAnsiTheme="minorHAnsi" w:cstheme="minorBidi"/>
          <w:caps w:val="0"/>
          <w:sz w:val="22"/>
          <w:szCs w:val="22"/>
          <w:rtl/>
        </w:rPr>
        <w:t>ספרור תאים</w:t>
      </w:r>
      <w:r>
        <w:rPr>
          <w:rFonts w:asciiTheme="minorHAnsi" w:eastAsiaTheme="minorHAnsi" w:hAnsiTheme="minorHAnsi" w:cstheme="minorBidi"/>
          <w:caps w:val="0"/>
          <w:sz w:val="22"/>
          <w:szCs w:val="22"/>
        </w:rPr>
        <w:t>.</w:t>
      </w:r>
    </w:p>
    <w:p w14:paraId="55F9D339" w14:textId="77777777" w:rsidR="00103B70" w:rsidRDefault="003633C5" w:rsidP="008B30BA">
      <w:pPr>
        <w:numPr>
          <w:ilvl w:val="0"/>
          <w:numId w:val="77"/>
        </w:numPr>
        <w:spacing w:after="160" w:line="259" w:lineRule="auto"/>
        <w:contextualSpacing/>
        <w:rPr>
          <w:rFonts w:asciiTheme="minorHAnsi" w:eastAsiaTheme="minorHAnsi" w:hAnsiTheme="minorHAnsi" w:cstheme="minorBidi"/>
          <w:caps w:val="0"/>
          <w:sz w:val="22"/>
          <w:szCs w:val="22"/>
        </w:rPr>
      </w:pPr>
      <w:r>
        <w:rPr>
          <w:rFonts w:asciiTheme="minorHAnsi" w:eastAsiaTheme="minorHAnsi" w:hAnsiTheme="minorHAnsi" w:cstheme="minorBidi"/>
          <w:caps w:val="0"/>
          <w:sz w:val="22"/>
          <w:szCs w:val="22"/>
          <w:rtl/>
        </w:rPr>
        <w:t xml:space="preserve">כל תא כולל </w:t>
      </w:r>
      <w:r w:rsidR="00DA3DC2">
        <w:rPr>
          <w:rFonts w:asciiTheme="minorHAnsi" w:eastAsiaTheme="minorHAnsi" w:hAnsiTheme="minorHAnsi" w:cstheme="minorBidi" w:hint="cs"/>
          <w:caps w:val="0"/>
          <w:sz w:val="22"/>
          <w:szCs w:val="22"/>
          <w:rtl/>
        </w:rPr>
        <w:t>3 מדפים לפי בחירת המזמין</w:t>
      </w:r>
      <w:r>
        <w:rPr>
          <w:rFonts w:asciiTheme="minorHAnsi" w:eastAsiaTheme="minorHAnsi" w:hAnsiTheme="minorHAnsi" w:cstheme="minorBidi"/>
          <w:caps w:val="0"/>
          <w:sz w:val="22"/>
          <w:szCs w:val="22"/>
        </w:rPr>
        <w:t xml:space="preserve">. </w:t>
      </w:r>
    </w:p>
    <w:p w14:paraId="6C292518" w14:textId="77777777" w:rsidR="00103B70" w:rsidRDefault="003633C5" w:rsidP="008B30BA">
      <w:pPr>
        <w:numPr>
          <w:ilvl w:val="0"/>
          <w:numId w:val="77"/>
        </w:numPr>
        <w:spacing w:after="160" w:line="259" w:lineRule="auto"/>
        <w:contextualSpacing/>
        <w:rPr>
          <w:rFonts w:asciiTheme="minorHAnsi" w:eastAsiaTheme="minorHAnsi" w:hAnsiTheme="minorHAnsi" w:cstheme="minorBidi"/>
          <w:caps w:val="0"/>
          <w:sz w:val="22"/>
          <w:szCs w:val="22"/>
        </w:rPr>
      </w:pPr>
      <w:r>
        <w:rPr>
          <w:rFonts w:asciiTheme="minorHAnsi" w:eastAsiaTheme="minorHAnsi" w:hAnsiTheme="minorHAnsi" w:cstheme="minorBidi"/>
          <w:caps w:val="0"/>
          <w:sz w:val="22"/>
          <w:szCs w:val="22"/>
          <w:rtl/>
        </w:rPr>
        <w:t>פתחי אוורור על דלת החזית</w:t>
      </w:r>
      <w:r>
        <w:rPr>
          <w:rFonts w:asciiTheme="minorHAnsi" w:eastAsiaTheme="minorHAnsi" w:hAnsiTheme="minorHAnsi" w:cstheme="minorBidi"/>
          <w:caps w:val="0"/>
          <w:sz w:val="22"/>
          <w:szCs w:val="22"/>
        </w:rPr>
        <w:t xml:space="preserve">. </w:t>
      </w:r>
    </w:p>
    <w:p w14:paraId="0180FF6F" w14:textId="77777777" w:rsidR="004E45E0" w:rsidRDefault="003633C5" w:rsidP="008B30BA">
      <w:pPr>
        <w:numPr>
          <w:ilvl w:val="0"/>
          <w:numId w:val="77"/>
        </w:numPr>
        <w:spacing w:after="160" w:line="259" w:lineRule="auto"/>
        <w:contextualSpacing/>
        <w:rPr>
          <w:rFonts w:asciiTheme="minorHAnsi" w:eastAsiaTheme="minorHAnsi" w:hAnsiTheme="minorHAnsi" w:cstheme="minorBidi"/>
          <w:caps w:val="0"/>
          <w:sz w:val="22"/>
          <w:szCs w:val="22"/>
        </w:rPr>
      </w:pPr>
      <w:r>
        <w:rPr>
          <w:rFonts w:asciiTheme="minorHAnsi" w:eastAsiaTheme="minorHAnsi" w:hAnsiTheme="minorHAnsi" w:cstheme="minorBidi"/>
          <w:caps w:val="0"/>
          <w:sz w:val="22"/>
          <w:szCs w:val="22"/>
          <w:rtl/>
        </w:rPr>
        <w:t>גודל מינימאלי של כל תא לוקר יהיה כ- 40 ס"מ רוחב;</w:t>
      </w:r>
      <w:r>
        <w:rPr>
          <w:rFonts w:asciiTheme="minorHAnsi" w:eastAsiaTheme="minorHAnsi" w:hAnsiTheme="minorHAnsi" w:cstheme="minorBidi" w:hint="cs"/>
          <w:caps w:val="0"/>
          <w:sz w:val="22"/>
          <w:szCs w:val="22"/>
          <w:rtl/>
        </w:rPr>
        <w:t xml:space="preserve"> עד</w:t>
      </w:r>
      <w:r>
        <w:rPr>
          <w:rFonts w:asciiTheme="minorHAnsi" w:eastAsiaTheme="minorHAnsi" w:hAnsiTheme="minorHAnsi" w:cstheme="minorBidi"/>
          <w:caps w:val="0"/>
          <w:sz w:val="22"/>
          <w:szCs w:val="22"/>
          <w:rtl/>
        </w:rPr>
        <w:t xml:space="preserve"> 50 ס"מ עומק; </w:t>
      </w:r>
      <w:r w:rsidR="00DA3DC2">
        <w:rPr>
          <w:rFonts w:asciiTheme="minorHAnsi" w:eastAsiaTheme="minorHAnsi" w:hAnsiTheme="minorHAnsi" w:cstheme="minorBidi"/>
          <w:caps w:val="0"/>
          <w:sz w:val="22"/>
          <w:szCs w:val="22"/>
        </w:rPr>
        <w:t>183</w:t>
      </w:r>
      <w:r>
        <w:rPr>
          <w:rFonts w:asciiTheme="minorHAnsi" w:eastAsiaTheme="minorHAnsi" w:hAnsiTheme="minorHAnsi" w:cstheme="minorBidi"/>
          <w:caps w:val="0"/>
          <w:sz w:val="22"/>
          <w:szCs w:val="22"/>
          <w:rtl/>
        </w:rPr>
        <w:t xml:space="preserve"> ס"מ גובה</w:t>
      </w:r>
      <w:r>
        <w:rPr>
          <w:rFonts w:asciiTheme="minorHAnsi" w:eastAsiaTheme="minorHAnsi" w:hAnsiTheme="minorHAnsi" w:cstheme="minorBidi"/>
          <w:caps w:val="0"/>
          <w:sz w:val="22"/>
          <w:szCs w:val="22"/>
        </w:rPr>
        <w:t xml:space="preserve">. </w:t>
      </w:r>
    </w:p>
    <w:p w14:paraId="4CD40696" w14:textId="77777777" w:rsidR="004E45E0" w:rsidRDefault="003633C5" w:rsidP="008B30BA">
      <w:pPr>
        <w:numPr>
          <w:ilvl w:val="0"/>
          <w:numId w:val="77"/>
        </w:numPr>
        <w:spacing w:after="160" w:line="259" w:lineRule="auto"/>
        <w:contextualSpacing/>
        <w:rPr>
          <w:rFonts w:asciiTheme="minorHAnsi" w:eastAsiaTheme="minorHAnsi" w:hAnsiTheme="minorHAnsi" w:cstheme="minorBidi"/>
          <w:b/>
          <w:bCs/>
          <w:caps w:val="0"/>
          <w:sz w:val="22"/>
          <w:szCs w:val="22"/>
        </w:rPr>
      </w:pPr>
      <w:r>
        <w:rPr>
          <w:rFonts w:asciiTheme="minorHAnsi" w:eastAsiaTheme="minorHAnsi" w:hAnsiTheme="minorHAnsi" w:cstheme="minorBidi" w:hint="cs"/>
          <w:caps w:val="0"/>
          <w:sz w:val="22"/>
          <w:szCs w:val="22"/>
          <w:rtl/>
        </w:rPr>
        <w:t xml:space="preserve">ייתכנו לוקרים בודדים, או כפולים/משולשים המחוברים אחד לשני, בהתאם לדרישות המבניות של המחלקה ובהתאם להוראות המזמין. </w:t>
      </w:r>
      <w:r w:rsidRPr="004E45E0">
        <w:rPr>
          <w:rFonts w:asciiTheme="minorHAnsi" w:eastAsiaTheme="minorHAnsi" w:hAnsiTheme="minorHAnsi" w:cstheme="minorBidi" w:hint="cs"/>
          <w:b/>
          <w:bCs/>
          <w:caps w:val="0"/>
          <w:sz w:val="22"/>
          <w:szCs w:val="22"/>
          <w:rtl/>
        </w:rPr>
        <w:t xml:space="preserve">התמחור יבוצע לפי עמודה אחת במידות עפ"י סעיף </w:t>
      </w:r>
      <w:r>
        <w:rPr>
          <w:rFonts w:asciiTheme="minorHAnsi" w:eastAsiaTheme="minorHAnsi" w:hAnsiTheme="minorHAnsi" w:cstheme="minorBidi" w:hint="cs"/>
          <w:b/>
          <w:bCs/>
          <w:caps w:val="0"/>
          <w:sz w:val="22"/>
          <w:szCs w:val="22"/>
          <w:rtl/>
        </w:rPr>
        <w:t>9</w:t>
      </w:r>
      <w:r w:rsidRPr="004E45E0">
        <w:rPr>
          <w:rFonts w:asciiTheme="minorHAnsi" w:eastAsiaTheme="minorHAnsi" w:hAnsiTheme="minorHAnsi" w:cstheme="minorBidi" w:hint="cs"/>
          <w:b/>
          <w:bCs/>
          <w:caps w:val="0"/>
          <w:sz w:val="22"/>
          <w:szCs w:val="22"/>
          <w:rtl/>
        </w:rPr>
        <w:t xml:space="preserve"> והכוללים מנעול </w:t>
      </w:r>
      <w:r w:rsidRPr="004E45E0">
        <w:rPr>
          <w:rFonts w:asciiTheme="minorHAnsi" w:eastAsiaTheme="minorHAnsi" w:hAnsiTheme="minorHAnsi" w:cstheme="minorBidi" w:hint="cs"/>
          <w:b/>
          <w:bCs/>
          <w:caps w:val="0"/>
          <w:sz w:val="22"/>
          <w:szCs w:val="22"/>
        </w:rPr>
        <w:t>RFID</w:t>
      </w:r>
      <w:r w:rsidRPr="004E45E0">
        <w:rPr>
          <w:rFonts w:asciiTheme="minorHAnsi" w:eastAsiaTheme="minorHAnsi" w:hAnsiTheme="minorHAnsi" w:cstheme="minorBidi" w:hint="cs"/>
          <w:b/>
          <w:bCs/>
          <w:caps w:val="0"/>
          <w:sz w:val="22"/>
          <w:szCs w:val="22"/>
          <w:rtl/>
        </w:rPr>
        <w:t xml:space="preserve"> לכל עמודה.  </w:t>
      </w:r>
    </w:p>
    <w:p w14:paraId="7D0D8A59" w14:textId="77777777" w:rsidR="004E45E0" w:rsidRDefault="003633C5" w:rsidP="008B30BA">
      <w:pPr>
        <w:numPr>
          <w:ilvl w:val="0"/>
          <w:numId w:val="77"/>
        </w:numPr>
        <w:spacing w:after="160" w:line="259" w:lineRule="auto"/>
        <w:contextualSpacing/>
        <w:rPr>
          <w:rFonts w:asciiTheme="minorHAnsi" w:eastAsiaTheme="minorHAnsi" w:hAnsiTheme="minorHAnsi" w:cstheme="minorBidi"/>
          <w:b/>
          <w:bCs/>
          <w:caps w:val="0"/>
          <w:sz w:val="22"/>
          <w:szCs w:val="22"/>
        </w:rPr>
      </w:pPr>
      <w:r>
        <w:rPr>
          <w:rFonts w:asciiTheme="minorHAnsi" w:eastAsiaTheme="minorHAnsi" w:hAnsiTheme="minorHAnsi" w:cstheme="minorBidi" w:hint="cs"/>
          <w:caps w:val="0"/>
          <w:sz w:val="22"/>
          <w:szCs w:val="22"/>
          <w:rtl/>
        </w:rPr>
        <w:t xml:space="preserve"> </w:t>
      </w:r>
      <w:r w:rsidR="00103B70">
        <w:rPr>
          <w:rFonts w:asciiTheme="minorHAnsi" w:eastAsiaTheme="minorHAnsi" w:hAnsiTheme="minorHAnsi" w:cstheme="minorBidi"/>
          <w:caps w:val="0"/>
          <w:sz w:val="22"/>
          <w:szCs w:val="22"/>
          <w:rtl/>
        </w:rPr>
        <w:t>צירי הדלת יהיו פנימיים ומחוזקים</w:t>
      </w:r>
      <w:r w:rsidR="00DA3DC2">
        <w:rPr>
          <w:rFonts w:asciiTheme="minorHAnsi" w:eastAsiaTheme="minorHAnsi" w:hAnsiTheme="minorHAnsi" w:cstheme="minorBidi" w:hint="cs"/>
          <w:caps w:val="0"/>
          <w:sz w:val="22"/>
          <w:szCs w:val="22"/>
          <w:rtl/>
        </w:rPr>
        <w:t>.</w:t>
      </w:r>
    </w:p>
    <w:p w14:paraId="0B81662E" w14:textId="77777777" w:rsidR="006B12B2" w:rsidRPr="006B12B2" w:rsidRDefault="003633C5" w:rsidP="008B30BA">
      <w:pPr>
        <w:numPr>
          <w:ilvl w:val="0"/>
          <w:numId w:val="77"/>
        </w:numPr>
        <w:spacing w:after="160" w:line="259" w:lineRule="auto"/>
        <w:contextualSpacing/>
        <w:rPr>
          <w:rFonts w:asciiTheme="minorHAnsi" w:eastAsiaTheme="minorHAnsi" w:hAnsiTheme="minorHAnsi" w:cstheme="minorBidi"/>
          <w:caps w:val="0"/>
          <w:sz w:val="22"/>
          <w:szCs w:val="22"/>
        </w:rPr>
      </w:pPr>
      <w:r w:rsidRPr="006B12B2">
        <w:rPr>
          <w:rFonts w:asciiTheme="minorHAnsi" w:eastAsiaTheme="minorHAnsi" w:hAnsiTheme="minorHAnsi" w:cstheme="minorBidi" w:hint="cs"/>
          <w:caps w:val="0"/>
          <w:sz w:val="22"/>
          <w:szCs w:val="22"/>
          <w:rtl/>
        </w:rPr>
        <w:t>פינוי בגב או בצוקל עפ"י דרישות המזמין בהתאם לתוכנית האדריכלית.</w:t>
      </w:r>
    </w:p>
    <w:p w14:paraId="7E39B146" w14:textId="77777777" w:rsidR="004E45E0" w:rsidRPr="006426C8" w:rsidRDefault="003633C5" w:rsidP="004E45E0">
      <w:pPr>
        <w:spacing w:after="160" w:line="259" w:lineRule="auto"/>
        <w:rPr>
          <w:rFonts w:asciiTheme="minorHAnsi" w:eastAsiaTheme="minorHAnsi" w:hAnsiTheme="minorHAnsi" w:cstheme="minorBidi"/>
          <w:b/>
          <w:bCs/>
          <w:caps w:val="0"/>
          <w:sz w:val="22"/>
          <w:szCs w:val="22"/>
          <w:u w:val="single"/>
          <w:rtl/>
        </w:rPr>
      </w:pPr>
      <w:r>
        <w:rPr>
          <w:rFonts w:asciiTheme="minorHAnsi" w:eastAsiaTheme="minorHAnsi" w:hAnsiTheme="minorHAnsi" w:cstheme="minorBidi" w:hint="cs"/>
          <w:caps w:val="0"/>
          <w:sz w:val="22"/>
          <w:szCs w:val="22"/>
          <w:rtl/>
        </w:rPr>
        <w:t xml:space="preserve"> </w:t>
      </w:r>
      <w:r w:rsidRPr="006426C8">
        <w:rPr>
          <w:rFonts w:asciiTheme="minorHAnsi" w:eastAsiaTheme="minorHAnsi" w:hAnsiTheme="minorHAnsi" w:cstheme="minorBidi" w:hint="cs"/>
          <w:b/>
          <w:bCs/>
          <w:caps w:val="0"/>
          <w:sz w:val="22"/>
          <w:szCs w:val="22"/>
          <w:u w:val="single"/>
          <w:rtl/>
        </w:rPr>
        <w:t xml:space="preserve">שידות לחדרי מאושפזים </w:t>
      </w:r>
      <w:r w:rsidRPr="006426C8">
        <w:rPr>
          <w:rFonts w:asciiTheme="minorHAnsi" w:eastAsiaTheme="minorHAnsi" w:hAnsiTheme="minorHAnsi" w:cstheme="minorBidi"/>
          <w:b/>
          <w:bCs/>
          <w:caps w:val="0"/>
          <w:sz w:val="22"/>
          <w:szCs w:val="22"/>
          <w:u w:val="single"/>
          <w:rtl/>
        </w:rPr>
        <w:t>–</w:t>
      </w:r>
      <w:r w:rsidRPr="006426C8">
        <w:rPr>
          <w:rFonts w:asciiTheme="minorHAnsi" w:eastAsiaTheme="minorHAnsi" w:hAnsiTheme="minorHAnsi" w:cstheme="minorBidi" w:hint="cs"/>
          <w:b/>
          <w:bCs/>
          <w:caps w:val="0"/>
          <w:sz w:val="22"/>
          <w:szCs w:val="22"/>
          <w:u w:val="single"/>
          <w:rtl/>
        </w:rPr>
        <w:t xml:space="preserve"> </w:t>
      </w:r>
    </w:p>
    <w:p w14:paraId="0652BDF9" w14:textId="77777777" w:rsidR="004E45E0" w:rsidRDefault="003633C5" w:rsidP="008B30BA">
      <w:pPr>
        <w:numPr>
          <w:ilvl w:val="0"/>
          <w:numId w:val="77"/>
        </w:numPr>
        <w:spacing w:after="160" w:line="259" w:lineRule="auto"/>
        <w:contextualSpacing/>
        <w:rPr>
          <w:rFonts w:asciiTheme="minorHAnsi" w:eastAsiaTheme="minorHAnsi" w:hAnsiTheme="minorHAnsi" w:cstheme="minorBidi"/>
          <w:caps w:val="0"/>
          <w:sz w:val="22"/>
          <w:szCs w:val="22"/>
        </w:rPr>
      </w:pPr>
      <w:r>
        <w:rPr>
          <w:rFonts w:asciiTheme="minorHAnsi" w:eastAsiaTheme="minorHAnsi" w:hAnsiTheme="minorHAnsi" w:cstheme="minorBidi" w:hint="cs"/>
          <w:caps w:val="0"/>
          <w:sz w:val="22"/>
          <w:szCs w:val="22"/>
          <w:rtl/>
        </w:rPr>
        <w:t xml:space="preserve">שידה </w:t>
      </w:r>
      <w:r>
        <w:rPr>
          <w:rFonts w:asciiTheme="minorHAnsi" w:eastAsiaTheme="minorHAnsi" w:hAnsiTheme="minorHAnsi" w:cstheme="minorBidi"/>
          <w:caps w:val="0"/>
          <w:sz w:val="22"/>
          <w:szCs w:val="22"/>
          <w:rtl/>
        </w:rPr>
        <w:t xml:space="preserve"> עשוי</w:t>
      </w:r>
      <w:r>
        <w:rPr>
          <w:rFonts w:asciiTheme="minorHAnsi" w:eastAsiaTheme="minorHAnsi" w:hAnsiTheme="minorHAnsi" w:cstheme="minorBidi" w:hint="cs"/>
          <w:caps w:val="0"/>
          <w:sz w:val="22"/>
          <w:szCs w:val="22"/>
          <w:rtl/>
        </w:rPr>
        <w:t>ה</w:t>
      </w:r>
      <w:r>
        <w:rPr>
          <w:rFonts w:asciiTheme="minorHAnsi" w:eastAsiaTheme="minorHAnsi" w:hAnsiTheme="minorHAnsi" w:cstheme="minorBidi"/>
          <w:caps w:val="0"/>
          <w:sz w:val="22"/>
          <w:szCs w:val="22"/>
          <w:rtl/>
        </w:rPr>
        <w:t xml:space="preserve"> מחומר רחיץ</w:t>
      </w:r>
      <w:r>
        <w:rPr>
          <w:rFonts w:asciiTheme="minorHAnsi" w:eastAsiaTheme="minorHAnsi" w:hAnsiTheme="minorHAnsi" w:cstheme="minorBidi"/>
          <w:caps w:val="0"/>
          <w:sz w:val="22"/>
          <w:szCs w:val="22"/>
        </w:rPr>
        <w:t xml:space="preserve"> Lamina Pressure High) HPL( )</w:t>
      </w:r>
      <w:r>
        <w:rPr>
          <w:rFonts w:asciiTheme="minorHAnsi" w:eastAsiaTheme="minorHAnsi" w:hAnsiTheme="minorHAnsi" w:cstheme="minorBidi"/>
          <w:caps w:val="0"/>
          <w:sz w:val="22"/>
          <w:szCs w:val="22"/>
          <w:rtl/>
        </w:rPr>
        <w:t>להלן:"טרספה</w:t>
      </w:r>
      <w:r>
        <w:rPr>
          <w:rFonts w:asciiTheme="minorHAnsi" w:eastAsiaTheme="minorHAnsi" w:hAnsiTheme="minorHAnsi" w:cstheme="minorBidi"/>
          <w:caps w:val="0"/>
          <w:sz w:val="22"/>
          <w:szCs w:val="22"/>
        </w:rPr>
        <w:t>"(</w:t>
      </w:r>
    </w:p>
    <w:p w14:paraId="2F4EB088" w14:textId="77777777" w:rsidR="004E45E0" w:rsidRDefault="003633C5" w:rsidP="008B30BA">
      <w:pPr>
        <w:numPr>
          <w:ilvl w:val="0"/>
          <w:numId w:val="77"/>
        </w:numPr>
        <w:spacing w:after="160" w:line="259" w:lineRule="auto"/>
        <w:contextualSpacing/>
        <w:rPr>
          <w:rFonts w:asciiTheme="minorHAnsi" w:eastAsiaTheme="minorHAnsi" w:hAnsiTheme="minorHAnsi" w:cstheme="minorBidi"/>
          <w:caps w:val="0"/>
          <w:sz w:val="22"/>
          <w:szCs w:val="22"/>
        </w:rPr>
      </w:pPr>
      <w:r>
        <w:rPr>
          <w:rFonts w:asciiTheme="minorHAnsi" w:eastAsiaTheme="minorHAnsi" w:hAnsiTheme="minorHAnsi" w:cstheme="minorBidi"/>
          <w:caps w:val="0"/>
          <w:sz w:val="22"/>
          <w:szCs w:val="22"/>
          <w:rtl/>
        </w:rPr>
        <w:t xml:space="preserve">עובי לוחות גוף </w:t>
      </w:r>
      <w:r>
        <w:rPr>
          <w:rFonts w:asciiTheme="minorHAnsi" w:eastAsiaTheme="minorHAnsi" w:hAnsiTheme="minorHAnsi" w:cstheme="minorBidi" w:hint="cs"/>
          <w:caps w:val="0"/>
          <w:sz w:val="22"/>
          <w:szCs w:val="22"/>
          <w:rtl/>
        </w:rPr>
        <w:t>השידה</w:t>
      </w:r>
      <w:r>
        <w:rPr>
          <w:rFonts w:asciiTheme="minorHAnsi" w:eastAsiaTheme="minorHAnsi" w:hAnsiTheme="minorHAnsi" w:cstheme="minorBidi"/>
          <w:caps w:val="0"/>
          <w:sz w:val="22"/>
          <w:szCs w:val="22"/>
          <w:rtl/>
        </w:rPr>
        <w:t xml:space="preserve"> יהא: 8 מ"מ,</w:t>
      </w:r>
      <w:r>
        <w:rPr>
          <w:rFonts w:asciiTheme="minorHAnsi" w:eastAsiaTheme="minorHAnsi" w:hAnsiTheme="minorHAnsi" w:cstheme="minorBidi" w:hint="cs"/>
          <w:caps w:val="0"/>
          <w:sz w:val="22"/>
          <w:szCs w:val="22"/>
          <w:rtl/>
        </w:rPr>
        <w:t xml:space="preserve"> גב השידה לפחות 3 מ"מ .</w:t>
      </w:r>
    </w:p>
    <w:p w14:paraId="78D71849" w14:textId="77777777" w:rsidR="004E45E0" w:rsidRDefault="003633C5" w:rsidP="008B30BA">
      <w:pPr>
        <w:numPr>
          <w:ilvl w:val="0"/>
          <w:numId w:val="77"/>
        </w:numPr>
        <w:spacing w:after="160" w:line="259" w:lineRule="auto"/>
        <w:contextualSpacing/>
        <w:rPr>
          <w:rFonts w:asciiTheme="minorHAnsi" w:eastAsiaTheme="minorHAnsi" w:hAnsiTheme="minorHAnsi" w:cstheme="minorBidi"/>
          <w:caps w:val="0"/>
          <w:sz w:val="22"/>
          <w:szCs w:val="22"/>
        </w:rPr>
      </w:pPr>
      <w:r>
        <w:rPr>
          <w:rFonts w:asciiTheme="minorHAnsi" w:eastAsiaTheme="minorHAnsi" w:hAnsiTheme="minorHAnsi" w:cstheme="minorBidi" w:hint="cs"/>
          <w:caps w:val="0"/>
          <w:sz w:val="22"/>
          <w:szCs w:val="22"/>
          <w:rtl/>
        </w:rPr>
        <w:t xml:space="preserve">מידות השידה : גובה 45 ס"מ  , רוחב </w:t>
      </w:r>
      <w:r w:rsidR="006426C8">
        <w:rPr>
          <w:rFonts w:asciiTheme="minorHAnsi" w:eastAsiaTheme="minorHAnsi" w:hAnsiTheme="minorHAnsi" w:cstheme="minorBidi" w:hint="cs"/>
          <w:caps w:val="0"/>
          <w:sz w:val="22"/>
          <w:szCs w:val="22"/>
          <w:rtl/>
        </w:rPr>
        <w:t>40 ס"מ , עומק 30 ס"מ.</w:t>
      </w:r>
    </w:p>
    <w:p w14:paraId="6ECBA247" w14:textId="77777777" w:rsidR="006426C8" w:rsidRDefault="003633C5" w:rsidP="008B30BA">
      <w:pPr>
        <w:numPr>
          <w:ilvl w:val="0"/>
          <w:numId w:val="77"/>
        </w:numPr>
        <w:spacing w:after="160" w:line="259" w:lineRule="auto"/>
        <w:contextualSpacing/>
        <w:rPr>
          <w:rFonts w:asciiTheme="minorHAnsi" w:eastAsiaTheme="minorHAnsi" w:hAnsiTheme="minorHAnsi" w:cstheme="minorBidi"/>
          <w:caps w:val="0"/>
          <w:sz w:val="22"/>
          <w:szCs w:val="22"/>
        </w:rPr>
      </w:pPr>
      <w:r>
        <w:rPr>
          <w:rFonts w:asciiTheme="minorHAnsi" w:eastAsiaTheme="minorHAnsi" w:hAnsiTheme="minorHAnsi" w:cstheme="minorBidi" w:hint="cs"/>
          <w:caps w:val="0"/>
          <w:sz w:val="22"/>
          <w:szCs w:val="22"/>
          <w:rtl/>
        </w:rPr>
        <w:t>השידה תכיל מגירה בגובה 20 ס"מ בחלקה העליון ותא פתוח בגובה 25 ס"מ בחלקה התחתון.</w:t>
      </w:r>
    </w:p>
    <w:p w14:paraId="151D5E14" w14:textId="77777777" w:rsidR="00806415" w:rsidRDefault="003633C5" w:rsidP="008B30BA">
      <w:pPr>
        <w:numPr>
          <w:ilvl w:val="0"/>
          <w:numId w:val="77"/>
        </w:numPr>
        <w:spacing w:after="160" w:line="259" w:lineRule="auto"/>
        <w:contextualSpacing/>
        <w:rPr>
          <w:rFonts w:asciiTheme="minorHAnsi" w:eastAsiaTheme="minorHAnsi" w:hAnsiTheme="minorHAnsi" w:cstheme="minorBidi"/>
          <w:caps w:val="0"/>
          <w:sz w:val="22"/>
          <w:szCs w:val="22"/>
          <w:rtl/>
        </w:rPr>
      </w:pPr>
      <w:r>
        <w:rPr>
          <w:rFonts w:asciiTheme="minorHAnsi" w:eastAsiaTheme="minorHAnsi" w:hAnsiTheme="minorHAnsi" w:cstheme="minorBidi" w:hint="cs"/>
          <w:caps w:val="0"/>
          <w:sz w:val="22"/>
          <w:szCs w:val="22"/>
          <w:rtl/>
        </w:rPr>
        <w:t>מטעמי ניהול סיכונים - המגירה תקובע באופן כזה שלא ניתן יהיה לשלוף אותה החוצה ללא כלי עבודה .</w:t>
      </w:r>
    </w:p>
    <w:p w14:paraId="22AEE87A" w14:textId="77777777" w:rsidR="00806415" w:rsidRDefault="003633C5" w:rsidP="006B12B2">
      <w:pPr>
        <w:spacing w:after="160" w:line="259" w:lineRule="auto"/>
        <w:rPr>
          <w:rFonts w:asciiTheme="minorHAnsi" w:eastAsiaTheme="minorHAnsi" w:hAnsiTheme="minorHAnsi" w:cstheme="minorBidi"/>
          <w:caps w:val="0"/>
          <w:sz w:val="22"/>
          <w:szCs w:val="22"/>
          <w:rtl/>
        </w:rPr>
      </w:pPr>
      <w:r>
        <w:rPr>
          <w:rFonts w:asciiTheme="minorHAnsi" w:eastAsiaTheme="minorHAnsi" w:hAnsiTheme="minorHAnsi" w:cstheme="minorBidi" w:hint="cs"/>
          <w:caps w:val="0"/>
          <w:sz w:val="22"/>
          <w:szCs w:val="22"/>
          <w:rtl/>
        </w:rPr>
        <w:t xml:space="preserve">הגוונים של הלוקרים והשידות לפי בחירת אדריכל ולא ישולם תוספת מחיר בגין צבע או שילובי צבעים. </w:t>
      </w:r>
    </w:p>
    <w:p w14:paraId="2B19678A" w14:textId="77777777" w:rsidR="00806415" w:rsidRDefault="003633C5" w:rsidP="00DA3DC2">
      <w:pPr>
        <w:spacing w:after="160" w:line="259" w:lineRule="auto"/>
        <w:rPr>
          <w:rFonts w:asciiTheme="minorHAnsi" w:eastAsiaTheme="minorHAnsi" w:hAnsiTheme="minorHAnsi" w:cstheme="minorBidi"/>
          <w:caps w:val="0"/>
          <w:sz w:val="22"/>
          <w:szCs w:val="22"/>
          <w:rtl/>
        </w:rPr>
      </w:pPr>
      <w:r>
        <w:rPr>
          <w:rFonts w:asciiTheme="minorHAnsi" w:eastAsiaTheme="minorHAnsi" w:hAnsiTheme="minorHAnsi" w:cstheme="minorBidi"/>
          <w:caps w:val="0"/>
          <w:sz w:val="22"/>
          <w:szCs w:val="22"/>
          <w:rtl/>
        </w:rPr>
        <w:t>סטייה של עד 10% במידות לא תחשב כאי עמידה בתנאי המפרט הטכנ</w:t>
      </w:r>
      <w:r>
        <w:rPr>
          <w:rFonts w:asciiTheme="minorHAnsi" w:eastAsiaTheme="minorHAnsi" w:hAnsiTheme="minorHAnsi" w:cstheme="minorBidi" w:hint="cs"/>
          <w:caps w:val="0"/>
          <w:sz w:val="22"/>
          <w:szCs w:val="22"/>
          <w:rtl/>
        </w:rPr>
        <w:t>י</w:t>
      </w:r>
      <w:r w:rsidR="006426C8">
        <w:rPr>
          <w:rFonts w:asciiTheme="minorHAnsi" w:eastAsiaTheme="minorHAnsi" w:hAnsiTheme="minorHAnsi" w:cstheme="minorBidi" w:hint="cs"/>
          <w:caps w:val="0"/>
          <w:sz w:val="22"/>
          <w:szCs w:val="22"/>
          <w:rtl/>
        </w:rPr>
        <w:t>.</w:t>
      </w:r>
    </w:p>
    <w:p w14:paraId="08A5DD19" w14:textId="77777777" w:rsidR="006B12B2" w:rsidRDefault="003633C5" w:rsidP="00DA3DC2">
      <w:pPr>
        <w:spacing w:after="160" w:line="259" w:lineRule="auto"/>
        <w:rPr>
          <w:rFonts w:asciiTheme="minorHAnsi" w:eastAsiaTheme="minorHAnsi" w:hAnsiTheme="minorHAnsi" w:cstheme="minorBidi"/>
          <w:caps w:val="0"/>
          <w:sz w:val="22"/>
          <w:szCs w:val="22"/>
          <w:rtl/>
        </w:rPr>
      </w:pPr>
      <w:r>
        <w:rPr>
          <w:rFonts w:asciiTheme="minorHAnsi" w:eastAsiaTheme="minorHAnsi" w:hAnsiTheme="minorHAnsi" w:cstheme="minorBidi" w:hint="cs"/>
          <w:caps w:val="0"/>
          <w:sz w:val="22"/>
          <w:szCs w:val="22"/>
          <w:rtl/>
        </w:rPr>
        <w:t>מצ"ב נספח דוגמא עם מידות:</w:t>
      </w:r>
      <w:r>
        <w:rPr>
          <w:rFonts w:asciiTheme="minorHAnsi" w:eastAsiaTheme="minorHAnsi" w:hAnsiTheme="minorHAnsi" w:cstheme="minorBidi" w:hint="cs"/>
          <w:caps w:val="0"/>
          <w:sz w:val="22"/>
          <w:szCs w:val="22"/>
        </w:rPr>
        <w:t xml:space="preserve"> </w:t>
      </w:r>
    </w:p>
    <w:p w14:paraId="5E1FB1E4" w14:textId="77777777" w:rsidR="006B12B2" w:rsidRDefault="006D72B6" w:rsidP="006B12B2">
      <w:pPr>
        <w:spacing w:after="160" w:line="259" w:lineRule="auto"/>
        <w:ind w:hanging="1192"/>
        <w:rPr>
          <w:rFonts w:asciiTheme="minorHAnsi" w:eastAsiaTheme="minorHAnsi" w:hAnsiTheme="minorHAnsi" w:cstheme="minorBidi"/>
          <w:caps w:val="0"/>
          <w:sz w:val="22"/>
          <w:szCs w:val="22"/>
          <w:rtl/>
        </w:rPr>
      </w:pPr>
      <w:r>
        <w:rPr>
          <w:noProof/>
          <w:lang w:val="he-IL"/>
        </w:rPr>
        <w:lastRenderedPageBreak/>
        <w:pict w14:anchorId="73B3A416">
          <v:shape id="תמונה 5" o:spid="_x0000_i1026" type="#_x0000_t75" style="width:521.1pt;height:366.7pt;mso-wrap-distance-left:0;mso-wrap-distance-top:0;mso-wrap-distance-right:0;mso-wrap-distance-bottom:0">
            <v:imagedata r:id="rId27" o:title=""/>
          </v:shape>
        </w:pict>
      </w:r>
      <w:r>
        <w:rPr>
          <w:noProof/>
          <w:lang w:val="he-IL"/>
        </w:rPr>
        <w:pict w14:anchorId="4DAACC1D">
          <v:shape id="_x0000_i1027" type="#_x0000_t75" style="width:322.15pt;height:248.95pt;mso-wrap-distance-left:0;mso-wrap-distance-top:0;mso-wrap-distance-right:0;mso-wrap-distance-bottom:0">
            <v:imagedata r:id="rId28" o:title=""/>
          </v:shape>
        </w:pict>
      </w:r>
    </w:p>
    <w:p w14:paraId="00F85F4F" w14:textId="77777777" w:rsidR="006B12B2" w:rsidRDefault="006B12B2" w:rsidP="00DA3DC2">
      <w:pPr>
        <w:spacing w:after="160" w:line="259" w:lineRule="auto"/>
        <w:rPr>
          <w:rFonts w:asciiTheme="minorHAnsi" w:eastAsiaTheme="minorHAnsi" w:hAnsiTheme="minorHAnsi" w:cstheme="minorBidi"/>
          <w:caps w:val="0"/>
          <w:sz w:val="22"/>
          <w:szCs w:val="22"/>
          <w:rtl/>
        </w:rPr>
      </w:pPr>
    </w:p>
    <w:p w14:paraId="536D0741" w14:textId="77777777" w:rsidR="008B281D" w:rsidRDefault="008B281D" w:rsidP="00DA3DC2">
      <w:pPr>
        <w:spacing w:after="160" w:line="259" w:lineRule="auto"/>
        <w:rPr>
          <w:rFonts w:asciiTheme="minorHAnsi" w:eastAsiaTheme="minorHAnsi" w:hAnsiTheme="minorHAnsi" w:cstheme="minorBidi"/>
          <w:caps w:val="0"/>
          <w:sz w:val="22"/>
          <w:szCs w:val="22"/>
          <w:rtl/>
        </w:rPr>
      </w:pPr>
    </w:p>
    <w:p w14:paraId="18BC333D" w14:textId="77777777" w:rsidR="008B281D" w:rsidRDefault="008B281D" w:rsidP="00DA3DC2">
      <w:pPr>
        <w:spacing w:after="160" w:line="259" w:lineRule="auto"/>
        <w:rPr>
          <w:rFonts w:asciiTheme="minorHAnsi" w:eastAsiaTheme="minorHAnsi" w:hAnsiTheme="minorHAnsi" w:cstheme="minorBidi"/>
          <w:caps w:val="0"/>
          <w:sz w:val="22"/>
          <w:szCs w:val="22"/>
          <w:rtl/>
        </w:rPr>
      </w:pPr>
    </w:p>
    <w:p w14:paraId="07067C50" w14:textId="77777777" w:rsidR="008B281D" w:rsidRDefault="003633C5" w:rsidP="00870E1F">
      <w:pPr>
        <w:spacing w:after="160" w:line="259" w:lineRule="auto"/>
        <w:jc w:val="center"/>
        <w:rPr>
          <w:rFonts w:asciiTheme="minorHAnsi" w:eastAsiaTheme="minorHAnsi" w:hAnsiTheme="minorHAnsi" w:cstheme="minorBidi"/>
          <w:caps w:val="0"/>
          <w:sz w:val="22"/>
          <w:szCs w:val="22"/>
          <w:rtl/>
        </w:rPr>
      </w:pPr>
      <w:r>
        <w:rPr>
          <w:rFonts w:asciiTheme="minorHAnsi" w:eastAsiaTheme="minorHAnsi" w:hAnsiTheme="minorHAnsi" w:cstheme="minorBidi" w:hint="cs"/>
          <w:b/>
          <w:bCs/>
          <w:caps w:val="0"/>
          <w:sz w:val="22"/>
          <w:szCs w:val="22"/>
          <w:u w:val="single"/>
          <w:rtl/>
        </w:rPr>
        <w:lastRenderedPageBreak/>
        <w:t xml:space="preserve">מפרט טכני מערכת מנעולי </w:t>
      </w:r>
      <w:r>
        <w:rPr>
          <w:rFonts w:asciiTheme="minorHAnsi" w:eastAsiaTheme="minorHAnsi" w:hAnsiTheme="minorHAnsi" w:cstheme="minorBidi" w:hint="cs"/>
          <w:b/>
          <w:bCs/>
          <w:caps w:val="0"/>
          <w:sz w:val="22"/>
          <w:szCs w:val="22"/>
          <w:u w:val="single"/>
        </w:rPr>
        <w:t>RFID</w:t>
      </w:r>
      <w:r>
        <w:rPr>
          <w:rFonts w:asciiTheme="minorHAnsi" w:eastAsiaTheme="minorHAnsi" w:hAnsiTheme="minorHAnsi" w:cstheme="minorBidi" w:hint="cs"/>
          <w:b/>
          <w:bCs/>
          <w:caps w:val="0"/>
          <w:sz w:val="22"/>
          <w:szCs w:val="22"/>
          <w:u w:val="single"/>
          <w:rtl/>
        </w:rPr>
        <w:t xml:space="preserve"> עבור הלוקרים </w:t>
      </w:r>
      <w:r w:rsidRPr="006426C8">
        <w:rPr>
          <w:rFonts w:asciiTheme="minorHAnsi" w:eastAsiaTheme="minorHAnsi" w:hAnsiTheme="minorHAnsi" w:cstheme="minorBidi" w:hint="cs"/>
          <w:b/>
          <w:bCs/>
          <w:caps w:val="0"/>
          <w:sz w:val="22"/>
          <w:szCs w:val="22"/>
          <w:u w:val="single"/>
          <w:rtl/>
        </w:rPr>
        <w:t xml:space="preserve"> </w:t>
      </w:r>
      <w:r w:rsidRPr="006426C8">
        <w:rPr>
          <w:rFonts w:asciiTheme="minorHAnsi" w:eastAsiaTheme="minorHAnsi" w:hAnsiTheme="minorHAnsi" w:cstheme="minorBidi"/>
          <w:b/>
          <w:bCs/>
          <w:caps w:val="0"/>
          <w:sz w:val="22"/>
          <w:szCs w:val="22"/>
          <w:u w:val="single"/>
          <w:rtl/>
        </w:rPr>
        <w:t>–</w:t>
      </w:r>
    </w:p>
    <w:p w14:paraId="1EDBB1AD" w14:textId="77777777" w:rsidR="008B281D" w:rsidRDefault="003633C5" w:rsidP="008B30BA">
      <w:pPr>
        <w:numPr>
          <w:ilvl w:val="0"/>
          <w:numId w:val="78"/>
        </w:numPr>
        <w:spacing w:after="160" w:line="259" w:lineRule="auto"/>
        <w:contextualSpacing/>
        <w:rPr>
          <w:rFonts w:asciiTheme="minorHAnsi" w:eastAsiaTheme="minorHAnsi" w:hAnsiTheme="minorHAnsi" w:cstheme="minorBidi"/>
          <w:caps w:val="0"/>
          <w:sz w:val="22"/>
          <w:szCs w:val="22"/>
          <w:rtl/>
        </w:rPr>
      </w:pPr>
      <w:r>
        <w:rPr>
          <w:rFonts w:asciiTheme="minorHAnsi" w:eastAsiaTheme="minorHAnsi" w:hAnsiTheme="minorHAnsi" w:cs="Arial"/>
          <w:caps w:val="0"/>
          <w:sz w:val="22"/>
          <w:szCs w:val="22"/>
          <w:rtl/>
        </w:rPr>
        <w:t xml:space="preserve">המכרז כולל אספקה, התקנה, הגדרה, הפעלה, בדיקות קבלה, הדרכה ואחריות למערכת מנעולים אלקטרוניים עצמאיים לתאי אחסון, לוקרים וארונות. המערכת תהיה מבוססת </w:t>
      </w:r>
      <w:r>
        <w:rPr>
          <w:rFonts w:asciiTheme="minorHAnsi" w:eastAsiaTheme="minorHAnsi" w:hAnsiTheme="minorHAnsi" w:cstheme="minorBidi"/>
          <w:caps w:val="0"/>
          <w:sz w:val="22"/>
          <w:szCs w:val="22"/>
        </w:rPr>
        <w:t>RFID/NFC</w:t>
      </w:r>
      <w:r>
        <w:rPr>
          <w:rFonts w:asciiTheme="minorHAnsi" w:eastAsiaTheme="minorHAnsi" w:hAnsiTheme="minorHAnsi" w:cs="Arial"/>
          <w:caps w:val="0"/>
          <w:sz w:val="22"/>
          <w:szCs w:val="22"/>
          <w:rtl/>
        </w:rPr>
        <w:t>, ללא חיווט חשמל או תקשורת קבוע אל כל מנעול, ותאפשר עבודה עצמאית של כל יחידת נעילה לצד יכולות הגדרה, שירות ותקשורת אלחוטית בדגמי הרשת.</w:t>
      </w:r>
    </w:p>
    <w:p w14:paraId="6D3BFE8E" w14:textId="77777777" w:rsidR="008B281D" w:rsidRPr="008B281D" w:rsidRDefault="003633C5" w:rsidP="008B281D">
      <w:pPr>
        <w:spacing w:after="160" w:line="259" w:lineRule="auto"/>
        <w:ind w:left="720"/>
        <w:contextualSpacing/>
        <w:rPr>
          <w:rFonts w:asciiTheme="minorHAnsi" w:eastAsiaTheme="minorHAnsi" w:hAnsiTheme="minorHAnsi" w:cstheme="minorBidi"/>
          <w:b/>
          <w:bCs/>
          <w:caps w:val="0"/>
          <w:sz w:val="22"/>
          <w:szCs w:val="22"/>
          <w:u w:val="single"/>
          <w:rtl/>
        </w:rPr>
      </w:pPr>
      <w:r>
        <w:rPr>
          <w:rFonts w:asciiTheme="minorHAnsi" w:eastAsiaTheme="minorHAnsi" w:hAnsiTheme="minorHAnsi" w:cs="Arial"/>
          <w:caps w:val="0"/>
          <w:sz w:val="22"/>
          <w:szCs w:val="22"/>
          <w:rtl/>
        </w:rPr>
        <w:t xml:space="preserve">הפתרון המוצע יהיה מערכת מסחרית מוכחת המיועדת באופן ייעודי לניהול לוקרים, כדוגמת </w:t>
      </w:r>
      <w:r>
        <w:rPr>
          <w:rFonts w:asciiTheme="minorHAnsi" w:eastAsiaTheme="minorHAnsi" w:hAnsiTheme="minorHAnsi" w:cstheme="minorBidi"/>
          <w:caps w:val="0"/>
          <w:sz w:val="22"/>
          <w:szCs w:val="22"/>
        </w:rPr>
        <w:t>Gantner GAT ECO.Lock 71x2 F/ISO / NW F/ISO</w:t>
      </w:r>
      <w:r>
        <w:rPr>
          <w:rFonts w:asciiTheme="minorHAnsi" w:eastAsiaTheme="minorHAnsi" w:hAnsiTheme="minorHAnsi" w:cs="Arial"/>
          <w:caps w:val="0"/>
          <w:sz w:val="22"/>
          <w:szCs w:val="22"/>
          <w:rtl/>
        </w:rPr>
        <w:t xml:space="preserve">, </w:t>
      </w:r>
      <w:r w:rsidRPr="008B281D">
        <w:rPr>
          <w:rFonts w:asciiTheme="minorHAnsi" w:eastAsiaTheme="minorHAnsi" w:hAnsiTheme="minorHAnsi" w:cs="Arial"/>
          <w:b/>
          <w:bCs/>
          <w:caps w:val="0"/>
          <w:sz w:val="22"/>
          <w:szCs w:val="22"/>
          <w:u w:val="single"/>
          <w:rtl/>
        </w:rPr>
        <w:t>או שווה ערך העומד בכל דרישות החובה במצטבר.</w:t>
      </w:r>
    </w:p>
    <w:p w14:paraId="31A17D15" w14:textId="77777777" w:rsidR="008B281D" w:rsidRDefault="003633C5" w:rsidP="008B30BA">
      <w:pPr>
        <w:numPr>
          <w:ilvl w:val="0"/>
          <w:numId w:val="78"/>
        </w:numPr>
        <w:spacing w:after="160" w:line="259" w:lineRule="auto"/>
        <w:contextualSpacing/>
        <w:rPr>
          <w:rFonts w:asciiTheme="minorHAnsi" w:eastAsiaTheme="minorHAnsi" w:hAnsiTheme="minorHAnsi" w:cstheme="minorBidi"/>
          <w:caps w:val="0"/>
          <w:sz w:val="22"/>
          <w:szCs w:val="22"/>
          <w:rtl/>
        </w:rPr>
      </w:pPr>
      <w:r>
        <w:rPr>
          <w:rFonts w:asciiTheme="minorHAnsi" w:eastAsiaTheme="minorHAnsi" w:hAnsiTheme="minorHAnsi" w:cs="Arial"/>
          <w:caps w:val="0"/>
          <w:sz w:val="22"/>
          <w:szCs w:val="22"/>
          <w:rtl/>
        </w:rPr>
        <w:t>המנעול יהיה מנעול אלקטרוני ייעודי ללוקרים וארונות אחסון, המותקן בצדה הפנימי של הדלת.</w:t>
      </w:r>
    </w:p>
    <w:p w14:paraId="1B484CE6" w14:textId="77777777" w:rsidR="008B281D" w:rsidRDefault="003633C5" w:rsidP="008B30BA">
      <w:pPr>
        <w:numPr>
          <w:ilvl w:val="0"/>
          <w:numId w:val="78"/>
        </w:numPr>
        <w:spacing w:after="160" w:line="259" w:lineRule="auto"/>
        <w:contextualSpacing/>
        <w:rPr>
          <w:rFonts w:asciiTheme="minorHAnsi" w:eastAsiaTheme="minorHAnsi" w:hAnsiTheme="minorHAnsi" w:cstheme="minorBidi"/>
          <w:caps w:val="0"/>
          <w:sz w:val="22"/>
          <w:szCs w:val="22"/>
          <w:rtl/>
        </w:rPr>
      </w:pPr>
      <w:r>
        <w:rPr>
          <w:rFonts w:asciiTheme="minorHAnsi" w:eastAsiaTheme="minorHAnsi" w:hAnsiTheme="minorHAnsi" w:cs="Arial"/>
          <w:caps w:val="0"/>
          <w:sz w:val="22"/>
          <w:szCs w:val="22"/>
          <w:rtl/>
        </w:rPr>
        <w:t>המנעול יפעל באמצעות סוללות ולא ידרוש חיבור קבוע לחשמל או העברת כבלי תקשורת אל דלת הלוקר.</w:t>
      </w:r>
    </w:p>
    <w:p w14:paraId="3FBAC4DC" w14:textId="77777777" w:rsidR="008B281D" w:rsidRDefault="003633C5" w:rsidP="008B30BA">
      <w:pPr>
        <w:numPr>
          <w:ilvl w:val="0"/>
          <w:numId w:val="78"/>
        </w:numPr>
        <w:spacing w:after="160" w:line="259" w:lineRule="auto"/>
        <w:contextualSpacing/>
        <w:rPr>
          <w:rFonts w:asciiTheme="minorHAnsi" w:eastAsiaTheme="minorHAnsi" w:hAnsiTheme="minorHAnsi" w:cstheme="minorBidi"/>
          <w:caps w:val="0"/>
          <w:sz w:val="22"/>
          <w:szCs w:val="22"/>
          <w:rtl/>
        </w:rPr>
      </w:pPr>
      <w:r>
        <w:rPr>
          <w:rFonts w:asciiTheme="minorHAnsi" w:eastAsiaTheme="minorHAnsi" w:hAnsiTheme="minorHAnsi" w:cs="Arial"/>
          <w:caps w:val="0"/>
          <w:sz w:val="22"/>
          <w:szCs w:val="22"/>
          <w:rtl/>
        </w:rPr>
        <w:t>מנגנון הנעילה יהיה מבוסס בריח מכני המופעל באמצעות מנגנון ממונע.</w:t>
      </w:r>
    </w:p>
    <w:p w14:paraId="7B1EF353" w14:textId="77777777" w:rsidR="008B281D" w:rsidRDefault="003633C5" w:rsidP="008B30BA">
      <w:pPr>
        <w:numPr>
          <w:ilvl w:val="0"/>
          <w:numId w:val="78"/>
        </w:numPr>
        <w:spacing w:after="160" w:line="259" w:lineRule="auto"/>
        <w:contextualSpacing/>
        <w:rPr>
          <w:rFonts w:asciiTheme="minorHAnsi" w:eastAsiaTheme="minorHAnsi" w:hAnsiTheme="minorHAnsi" w:cstheme="minorBidi"/>
          <w:caps w:val="0"/>
          <w:sz w:val="22"/>
          <w:szCs w:val="22"/>
          <w:rtl/>
        </w:rPr>
      </w:pPr>
      <w:r>
        <w:rPr>
          <w:rFonts w:asciiTheme="minorHAnsi" w:eastAsiaTheme="minorHAnsi" w:hAnsiTheme="minorHAnsi" w:cs="Arial"/>
          <w:caps w:val="0"/>
          <w:sz w:val="22"/>
          <w:szCs w:val="22"/>
          <w:rtl/>
        </w:rPr>
        <w:t>ההתקנה תתאים ללוקרים חדשים וללוקרים קיימים, תוך שימוש בקדחים קיימים ככל האפשר וללא עבודות חיתוך או ריתוך בדלת.</w:t>
      </w:r>
    </w:p>
    <w:p w14:paraId="6D69BB53" w14:textId="77777777" w:rsidR="008B281D" w:rsidRDefault="003633C5" w:rsidP="008B30BA">
      <w:pPr>
        <w:numPr>
          <w:ilvl w:val="0"/>
          <w:numId w:val="78"/>
        </w:numPr>
        <w:spacing w:after="160" w:line="259" w:lineRule="auto"/>
        <w:contextualSpacing/>
        <w:rPr>
          <w:rFonts w:asciiTheme="minorHAnsi" w:eastAsiaTheme="minorHAnsi" w:hAnsiTheme="minorHAnsi" w:cstheme="minorBidi"/>
          <w:caps w:val="0"/>
          <w:sz w:val="22"/>
          <w:szCs w:val="22"/>
          <w:rtl/>
        </w:rPr>
      </w:pPr>
      <w:r>
        <w:rPr>
          <w:rFonts w:asciiTheme="minorHAnsi" w:eastAsiaTheme="minorHAnsi" w:hAnsiTheme="minorHAnsi" w:cs="Arial"/>
          <w:caps w:val="0"/>
          <w:sz w:val="22"/>
          <w:szCs w:val="22"/>
          <w:rtl/>
        </w:rPr>
        <w:t xml:space="preserve">המנעול יתאים להתקנה בדלתות </w:t>
      </w:r>
      <w:r>
        <w:rPr>
          <w:rFonts w:asciiTheme="minorHAnsi" w:eastAsiaTheme="minorHAnsi" w:hAnsiTheme="minorHAnsi" w:cs="Arial" w:hint="cs"/>
          <w:caps w:val="0"/>
          <w:sz w:val="22"/>
          <w:szCs w:val="22"/>
        </w:rPr>
        <w:t>HPL</w:t>
      </w:r>
      <w:r>
        <w:rPr>
          <w:rFonts w:asciiTheme="minorHAnsi" w:eastAsiaTheme="minorHAnsi" w:hAnsiTheme="minorHAnsi" w:cs="Arial" w:hint="cs"/>
          <w:caps w:val="0"/>
          <w:sz w:val="22"/>
          <w:szCs w:val="22"/>
          <w:rtl/>
        </w:rPr>
        <w:t xml:space="preserve"> (טרספה)</w:t>
      </w:r>
      <w:r>
        <w:rPr>
          <w:rFonts w:asciiTheme="minorHAnsi" w:eastAsiaTheme="minorHAnsi" w:hAnsiTheme="minorHAnsi" w:cs="Arial"/>
          <w:caps w:val="0"/>
          <w:sz w:val="22"/>
          <w:szCs w:val="22"/>
          <w:rtl/>
        </w:rPr>
        <w:t xml:space="preserve">. </w:t>
      </w:r>
    </w:p>
    <w:p w14:paraId="0C4448E1" w14:textId="77777777" w:rsidR="008B281D" w:rsidRDefault="003633C5" w:rsidP="008B30BA">
      <w:pPr>
        <w:numPr>
          <w:ilvl w:val="0"/>
          <w:numId w:val="78"/>
        </w:numPr>
        <w:spacing w:after="160" w:line="259" w:lineRule="auto"/>
        <w:contextualSpacing/>
        <w:rPr>
          <w:rFonts w:asciiTheme="minorHAnsi" w:eastAsiaTheme="minorHAnsi" w:hAnsiTheme="minorHAnsi" w:cstheme="minorBidi"/>
          <w:caps w:val="0"/>
          <w:sz w:val="22"/>
          <w:szCs w:val="22"/>
          <w:rtl/>
        </w:rPr>
      </w:pPr>
      <w:r>
        <w:rPr>
          <w:rFonts w:asciiTheme="minorHAnsi" w:eastAsiaTheme="minorHAnsi" w:hAnsiTheme="minorHAnsi" w:cs="Arial"/>
          <w:caps w:val="0"/>
          <w:sz w:val="22"/>
          <w:szCs w:val="22"/>
          <w:rtl/>
        </w:rPr>
        <w:t>המנעול יותקן באופן המקשה על פירוק או מניפולציה מצד המשתמש, כאשר גוף המנגנון והבריח נמצאים בצד הפנימי של הדלת.</w:t>
      </w:r>
    </w:p>
    <w:p w14:paraId="32AC9E9B" w14:textId="77777777" w:rsidR="008B281D" w:rsidRDefault="003633C5" w:rsidP="008B30BA">
      <w:pPr>
        <w:numPr>
          <w:ilvl w:val="0"/>
          <w:numId w:val="78"/>
        </w:numPr>
        <w:spacing w:after="160" w:line="259" w:lineRule="auto"/>
        <w:contextualSpacing/>
        <w:rPr>
          <w:rFonts w:asciiTheme="minorHAnsi" w:eastAsiaTheme="minorHAnsi" w:hAnsiTheme="minorHAnsi" w:cstheme="minorBidi"/>
          <w:caps w:val="0"/>
          <w:sz w:val="22"/>
          <w:szCs w:val="22"/>
        </w:rPr>
      </w:pPr>
      <w:r>
        <w:rPr>
          <w:rFonts w:asciiTheme="minorHAnsi" w:eastAsiaTheme="minorHAnsi" w:hAnsiTheme="minorHAnsi" w:cs="Arial"/>
          <w:caps w:val="0"/>
          <w:sz w:val="22"/>
          <w:szCs w:val="22"/>
          <w:rtl/>
        </w:rPr>
        <w:t xml:space="preserve">עמידות לפריצה תהיה לפחות </w:t>
      </w:r>
      <w:r>
        <w:rPr>
          <w:rFonts w:asciiTheme="minorHAnsi" w:eastAsiaTheme="minorHAnsi" w:hAnsiTheme="minorHAnsi" w:cstheme="minorBidi"/>
          <w:caps w:val="0"/>
          <w:sz w:val="22"/>
          <w:szCs w:val="22"/>
        </w:rPr>
        <w:t>DIN 4547-2 Class C</w:t>
      </w:r>
      <w:r>
        <w:rPr>
          <w:rFonts w:asciiTheme="minorHAnsi" w:eastAsiaTheme="minorHAnsi" w:hAnsiTheme="minorHAnsi" w:cs="Arial"/>
          <w:caps w:val="0"/>
          <w:sz w:val="22"/>
          <w:szCs w:val="22"/>
          <w:rtl/>
        </w:rPr>
        <w:t xml:space="preserve"> או תקן מוכר מקביל, בכפוף להצגת אישור בדיקה.</w:t>
      </w:r>
    </w:p>
    <w:p w14:paraId="234D62FF" w14:textId="77777777" w:rsidR="00ED64D5" w:rsidRDefault="003633C5" w:rsidP="008B30BA">
      <w:pPr>
        <w:numPr>
          <w:ilvl w:val="0"/>
          <w:numId w:val="78"/>
        </w:numPr>
        <w:spacing w:after="160" w:line="259" w:lineRule="auto"/>
        <w:contextualSpacing/>
        <w:rPr>
          <w:rFonts w:asciiTheme="minorHAnsi" w:eastAsiaTheme="minorHAnsi" w:hAnsiTheme="minorHAnsi" w:cstheme="minorBidi"/>
          <w:caps w:val="0"/>
          <w:sz w:val="22"/>
          <w:szCs w:val="22"/>
          <w:rtl/>
        </w:rPr>
      </w:pPr>
      <w:r>
        <w:rPr>
          <w:rFonts w:asciiTheme="minorHAnsi" w:eastAsiaTheme="minorHAnsi" w:hAnsiTheme="minorHAnsi" w:cs="Arial"/>
          <w:caps w:val="0"/>
          <w:sz w:val="22"/>
          <w:szCs w:val="22"/>
          <w:rtl/>
        </w:rPr>
        <w:t>מצב הלחצן יאפשר זיהוי חזותי מיידי של מצב התא - פנוי/תפוס או פתוח/נעול.</w:t>
      </w:r>
    </w:p>
    <w:p w14:paraId="6ADB9D70" w14:textId="77777777" w:rsidR="00ED64D5" w:rsidRDefault="003633C5" w:rsidP="008B30BA">
      <w:pPr>
        <w:numPr>
          <w:ilvl w:val="0"/>
          <w:numId w:val="78"/>
        </w:numPr>
        <w:spacing w:after="160" w:line="259" w:lineRule="auto"/>
        <w:contextualSpacing/>
        <w:rPr>
          <w:rFonts w:asciiTheme="minorHAnsi" w:eastAsiaTheme="minorHAnsi" w:hAnsiTheme="minorHAnsi" w:cstheme="minorBidi"/>
          <w:caps w:val="0"/>
          <w:sz w:val="22"/>
          <w:szCs w:val="22"/>
          <w:rtl/>
        </w:rPr>
      </w:pPr>
      <w:r>
        <w:rPr>
          <w:rFonts w:asciiTheme="minorHAnsi" w:eastAsiaTheme="minorHAnsi" w:hAnsiTheme="minorHAnsi" w:cs="Arial"/>
          <w:caps w:val="0"/>
          <w:sz w:val="22"/>
          <w:szCs w:val="22"/>
          <w:rtl/>
        </w:rPr>
        <w:t xml:space="preserve">המנעול יכלול טבעת </w:t>
      </w:r>
      <w:r>
        <w:rPr>
          <w:rFonts w:asciiTheme="minorHAnsi" w:eastAsiaTheme="minorHAnsi" w:hAnsiTheme="minorHAnsi" w:cstheme="minorBidi"/>
          <w:caps w:val="0"/>
          <w:sz w:val="22"/>
          <w:szCs w:val="22"/>
        </w:rPr>
        <w:t>LED</w:t>
      </w:r>
      <w:r>
        <w:rPr>
          <w:rFonts w:asciiTheme="minorHAnsi" w:eastAsiaTheme="minorHAnsi" w:hAnsiTheme="minorHAnsi" w:cs="Arial"/>
          <w:caps w:val="0"/>
          <w:sz w:val="22"/>
          <w:szCs w:val="22"/>
          <w:rtl/>
        </w:rPr>
        <w:t xml:space="preserve"> או חיווי אור אינטגרלי להצגת מצב הפעולה.</w:t>
      </w:r>
    </w:p>
    <w:p w14:paraId="0633B280" w14:textId="77777777" w:rsidR="00ED64D5" w:rsidRDefault="003633C5" w:rsidP="008B30BA">
      <w:pPr>
        <w:numPr>
          <w:ilvl w:val="0"/>
          <w:numId w:val="78"/>
        </w:numPr>
        <w:spacing w:after="160" w:line="259" w:lineRule="auto"/>
        <w:contextualSpacing/>
        <w:rPr>
          <w:rFonts w:asciiTheme="minorHAnsi" w:eastAsiaTheme="minorHAnsi" w:hAnsiTheme="minorHAnsi" w:cstheme="minorBidi"/>
          <w:caps w:val="0"/>
          <w:sz w:val="22"/>
          <w:szCs w:val="22"/>
        </w:rPr>
      </w:pPr>
      <w:r>
        <w:rPr>
          <w:rFonts w:asciiTheme="minorHAnsi" w:eastAsiaTheme="minorHAnsi" w:hAnsiTheme="minorHAnsi" w:cs="Arial"/>
          <w:caps w:val="0"/>
          <w:sz w:val="22"/>
          <w:szCs w:val="22"/>
          <w:rtl/>
        </w:rPr>
        <w:t xml:space="preserve">זיהוי המשתמש יתבצע באמצעות הצגת אמצעי </w:t>
      </w:r>
      <w:r>
        <w:rPr>
          <w:rFonts w:asciiTheme="minorHAnsi" w:eastAsiaTheme="minorHAnsi" w:hAnsiTheme="minorHAnsi" w:cstheme="minorBidi"/>
          <w:caps w:val="0"/>
          <w:sz w:val="22"/>
          <w:szCs w:val="22"/>
        </w:rPr>
        <w:t>RFID/NFC</w:t>
      </w:r>
      <w:r>
        <w:rPr>
          <w:rFonts w:asciiTheme="minorHAnsi" w:eastAsiaTheme="minorHAnsi" w:hAnsiTheme="minorHAnsi" w:cs="Arial"/>
          <w:caps w:val="0"/>
          <w:sz w:val="22"/>
          <w:szCs w:val="22"/>
          <w:rtl/>
        </w:rPr>
        <w:t xml:space="preserve"> באזור הקריאה והפעלת המנעול בהתאם לתצורת המערכת.</w:t>
      </w:r>
    </w:p>
    <w:p w14:paraId="08537FB1" w14:textId="77777777" w:rsidR="00ED64D5" w:rsidRPr="00870E1F" w:rsidRDefault="003633C5" w:rsidP="008B30BA">
      <w:pPr>
        <w:numPr>
          <w:ilvl w:val="0"/>
          <w:numId w:val="78"/>
        </w:numPr>
        <w:spacing w:after="160" w:line="259" w:lineRule="auto"/>
        <w:contextualSpacing/>
        <w:rPr>
          <w:rFonts w:asciiTheme="minorHAnsi" w:eastAsiaTheme="minorHAnsi" w:hAnsiTheme="minorHAnsi" w:cstheme="minorBidi"/>
          <w:b/>
          <w:bCs/>
          <w:caps w:val="0"/>
          <w:sz w:val="22"/>
          <w:szCs w:val="22"/>
          <w:u w:val="single"/>
        </w:rPr>
      </w:pPr>
      <w:r w:rsidRPr="00870E1F">
        <w:rPr>
          <w:rFonts w:asciiTheme="minorHAnsi" w:eastAsiaTheme="minorHAnsi" w:hAnsiTheme="minorHAnsi" w:cstheme="minorBidi" w:hint="cs"/>
          <w:b/>
          <w:bCs/>
          <w:caps w:val="0"/>
          <w:sz w:val="22"/>
          <w:szCs w:val="22"/>
          <w:u w:val="single"/>
          <w:rtl/>
        </w:rPr>
        <w:t xml:space="preserve">טכנולוגיות זיהוי </w:t>
      </w:r>
      <w:r w:rsidRPr="00870E1F">
        <w:rPr>
          <w:rFonts w:asciiTheme="minorHAnsi" w:eastAsiaTheme="minorHAnsi" w:hAnsiTheme="minorHAnsi" w:cstheme="minorBidi" w:hint="cs"/>
          <w:b/>
          <w:bCs/>
          <w:caps w:val="0"/>
          <w:sz w:val="22"/>
          <w:szCs w:val="22"/>
          <w:u w:val="single"/>
        </w:rPr>
        <w:t>RFID</w:t>
      </w:r>
    </w:p>
    <w:p w14:paraId="06565CB5" w14:textId="77777777" w:rsidR="00ED64D5" w:rsidRDefault="003633C5" w:rsidP="008B30BA">
      <w:pPr>
        <w:numPr>
          <w:ilvl w:val="1"/>
          <w:numId w:val="78"/>
        </w:numPr>
        <w:spacing w:after="160" w:line="259" w:lineRule="auto"/>
        <w:ind w:left="651"/>
        <w:contextualSpacing/>
        <w:rPr>
          <w:rFonts w:asciiTheme="minorHAnsi" w:eastAsiaTheme="minorHAnsi" w:hAnsiTheme="minorHAnsi" w:cstheme="minorBidi"/>
          <w:caps w:val="0"/>
          <w:sz w:val="22"/>
          <w:szCs w:val="22"/>
          <w:rtl/>
        </w:rPr>
      </w:pPr>
      <w:r>
        <w:rPr>
          <w:rFonts w:asciiTheme="minorHAnsi" w:eastAsiaTheme="minorHAnsi" w:hAnsiTheme="minorHAnsi" w:cs="Arial"/>
          <w:caps w:val="0"/>
          <w:sz w:val="22"/>
          <w:szCs w:val="22"/>
          <w:rtl/>
        </w:rPr>
        <w:t xml:space="preserve">תדר עבודה: 13.56 </w:t>
      </w:r>
      <w:r>
        <w:rPr>
          <w:rFonts w:asciiTheme="minorHAnsi" w:eastAsiaTheme="minorHAnsi" w:hAnsiTheme="minorHAnsi" w:cstheme="minorBidi"/>
          <w:caps w:val="0"/>
          <w:sz w:val="22"/>
          <w:szCs w:val="22"/>
        </w:rPr>
        <w:t>MHz</w:t>
      </w:r>
      <w:r>
        <w:rPr>
          <w:rFonts w:asciiTheme="minorHAnsi" w:eastAsiaTheme="minorHAnsi" w:hAnsiTheme="minorHAnsi" w:cs="Arial"/>
          <w:caps w:val="0"/>
          <w:sz w:val="22"/>
          <w:szCs w:val="22"/>
          <w:rtl/>
        </w:rPr>
        <w:t>.</w:t>
      </w:r>
    </w:p>
    <w:p w14:paraId="3A2F3018" w14:textId="77777777" w:rsidR="00ED64D5" w:rsidRDefault="003633C5" w:rsidP="008B30BA">
      <w:pPr>
        <w:numPr>
          <w:ilvl w:val="1"/>
          <w:numId w:val="78"/>
        </w:numPr>
        <w:spacing w:after="160" w:line="259" w:lineRule="auto"/>
        <w:ind w:left="793" w:hanging="567"/>
        <w:contextualSpacing/>
        <w:rPr>
          <w:rFonts w:asciiTheme="minorHAnsi" w:eastAsiaTheme="minorHAnsi" w:hAnsiTheme="minorHAnsi" w:cstheme="minorBidi"/>
          <w:caps w:val="0"/>
          <w:sz w:val="22"/>
          <w:szCs w:val="22"/>
          <w:rtl/>
        </w:rPr>
      </w:pPr>
      <w:r>
        <w:rPr>
          <w:rFonts w:asciiTheme="minorHAnsi" w:eastAsiaTheme="minorHAnsi" w:hAnsiTheme="minorHAnsi" w:cs="Arial"/>
          <w:caps w:val="0"/>
          <w:sz w:val="22"/>
          <w:szCs w:val="22"/>
          <w:rtl/>
        </w:rPr>
        <w:t>תמיכה ב-</w:t>
      </w:r>
      <w:r>
        <w:rPr>
          <w:rFonts w:asciiTheme="minorHAnsi" w:eastAsiaTheme="minorHAnsi" w:hAnsiTheme="minorHAnsi" w:cstheme="minorBidi"/>
          <w:caps w:val="0"/>
          <w:sz w:val="22"/>
          <w:szCs w:val="22"/>
        </w:rPr>
        <w:t>ISO 14443</w:t>
      </w:r>
      <w:r>
        <w:rPr>
          <w:rFonts w:asciiTheme="minorHAnsi" w:eastAsiaTheme="minorHAnsi" w:hAnsiTheme="minorHAnsi" w:cs="Arial"/>
          <w:caps w:val="0"/>
          <w:sz w:val="22"/>
          <w:szCs w:val="22"/>
          <w:rtl/>
        </w:rPr>
        <w:t xml:space="preserve">, לרבות </w:t>
      </w:r>
      <w:r>
        <w:rPr>
          <w:rFonts w:asciiTheme="minorHAnsi" w:eastAsiaTheme="minorHAnsi" w:hAnsiTheme="minorHAnsi" w:cstheme="minorBidi"/>
          <w:caps w:val="0"/>
          <w:sz w:val="22"/>
          <w:szCs w:val="22"/>
        </w:rPr>
        <w:t>MIFARE Classic, MIFARE Ultralight</w:t>
      </w:r>
      <w:r>
        <w:rPr>
          <w:rFonts w:asciiTheme="minorHAnsi" w:eastAsiaTheme="minorHAnsi" w:hAnsiTheme="minorHAnsi" w:cs="Arial"/>
          <w:caps w:val="0"/>
          <w:sz w:val="22"/>
          <w:szCs w:val="22"/>
          <w:rtl/>
        </w:rPr>
        <w:t xml:space="preserve"> ו-</w:t>
      </w:r>
      <w:r>
        <w:rPr>
          <w:rFonts w:asciiTheme="minorHAnsi" w:eastAsiaTheme="minorHAnsi" w:hAnsiTheme="minorHAnsi" w:cstheme="minorBidi"/>
          <w:caps w:val="0"/>
          <w:sz w:val="22"/>
          <w:szCs w:val="22"/>
        </w:rPr>
        <w:t>MIFARE DESFire</w:t>
      </w:r>
      <w:r>
        <w:rPr>
          <w:rFonts w:asciiTheme="minorHAnsi" w:eastAsiaTheme="minorHAnsi" w:hAnsiTheme="minorHAnsi" w:cs="Arial"/>
          <w:caps w:val="0"/>
          <w:sz w:val="22"/>
          <w:szCs w:val="22"/>
          <w:rtl/>
        </w:rPr>
        <w:t>.</w:t>
      </w:r>
    </w:p>
    <w:p w14:paraId="3F54E63B" w14:textId="77777777" w:rsidR="00ED64D5" w:rsidRDefault="003633C5" w:rsidP="008B30BA">
      <w:pPr>
        <w:numPr>
          <w:ilvl w:val="1"/>
          <w:numId w:val="78"/>
        </w:numPr>
        <w:spacing w:after="160" w:line="259" w:lineRule="auto"/>
        <w:ind w:left="793" w:hanging="567"/>
        <w:contextualSpacing/>
        <w:rPr>
          <w:rFonts w:asciiTheme="minorHAnsi" w:eastAsiaTheme="minorHAnsi" w:hAnsiTheme="minorHAnsi" w:cstheme="minorBidi"/>
          <w:caps w:val="0"/>
          <w:sz w:val="22"/>
          <w:szCs w:val="22"/>
          <w:rtl/>
        </w:rPr>
      </w:pPr>
      <w:r>
        <w:rPr>
          <w:rFonts w:asciiTheme="minorHAnsi" w:eastAsiaTheme="minorHAnsi" w:hAnsiTheme="minorHAnsi" w:cs="Arial"/>
          <w:caps w:val="0"/>
          <w:sz w:val="22"/>
          <w:szCs w:val="22"/>
          <w:rtl/>
        </w:rPr>
        <w:t xml:space="preserve"> תמיכה ב-</w:t>
      </w:r>
      <w:r>
        <w:rPr>
          <w:rFonts w:asciiTheme="minorHAnsi" w:eastAsiaTheme="minorHAnsi" w:hAnsiTheme="minorHAnsi" w:cstheme="minorBidi"/>
          <w:caps w:val="0"/>
          <w:sz w:val="22"/>
          <w:szCs w:val="22"/>
        </w:rPr>
        <w:t>ISO 15693</w:t>
      </w:r>
      <w:r>
        <w:rPr>
          <w:rFonts w:asciiTheme="minorHAnsi" w:eastAsiaTheme="minorHAnsi" w:hAnsiTheme="minorHAnsi" w:cs="Arial"/>
          <w:caps w:val="0"/>
          <w:sz w:val="22"/>
          <w:szCs w:val="22"/>
          <w:rtl/>
        </w:rPr>
        <w:t>.</w:t>
      </w:r>
    </w:p>
    <w:p w14:paraId="37113349" w14:textId="77777777" w:rsidR="00ED64D5" w:rsidRDefault="003633C5" w:rsidP="008B30BA">
      <w:pPr>
        <w:numPr>
          <w:ilvl w:val="1"/>
          <w:numId w:val="78"/>
        </w:numPr>
        <w:spacing w:after="160" w:line="259" w:lineRule="auto"/>
        <w:ind w:left="793" w:hanging="567"/>
        <w:contextualSpacing/>
        <w:rPr>
          <w:rFonts w:asciiTheme="minorHAnsi" w:eastAsiaTheme="minorHAnsi" w:hAnsiTheme="minorHAnsi" w:cstheme="minorBidi"/>
          <w:caps w:val="0"/>
          <w:sz w:val="22"/>
          <w:szCs w:val="22"/>
          <w:rtl/>
        </w:rPr>
      </w:pPr>
      <w:r>
        <w:rPr>
          <w:rFonts w:asciiTheme="minorHAnsi" w:eastAsiaTheme="minorHAnsi" w:hAnsiTheme="minorHAnsi" w:cs="Arial"/>
          <w:caps w:val="0"/>
          <w:sz w:val="22"/>
          <w:szCs w:val="22"/>
          <w:rtl/>
        </w:rPr>
        <w:t>תמיכה ב-</w:t>
      </w:r>
      <w:r>
        <w:rPr>
          <w:rFonts w:asciiTheme="minorHAnsi" w:eastAsiaTheme="minorHAnsi" w:hAnsiTheme="minorHAnsi" w:cstheme="minorBidi"/>
          <w:caps w:val="0"/>
          <w:sz w:val="22"/>
          <w:szCs w:val="22"/>
        </w:rPr>
        <w:t>NFC</w:t>
      </w:r>
      <w:r>
        <w:rPr>
          <w:rFonts w:asciiTheme="minorHAnsi" w:eastAsiaTheme="minorHAnsi" w:hAnsiTheme="minorHAnsi" w:cs="Arial"/>
          <w:caps w:val="0"/>
          <w:sz w:val="22"/>
          <w:szCs w:val="22"/>
          <w:rtl/>
        </w:rPr>
        <w:t xml:space="preserve"> וב-</w:t>
      </w:r>
      <w:r>
        <w:rPr>
          <w:rFonts w:asciiTheme="minorHAnsi" w:eastAsiaTheme="minorHAnsi" w:hAnsiTheme="minorHAnsi" w:cstheme="minorBidi"/>
          <w:caps w:val="0"/>
          <w:sz w:val="22"/>
          <w:szCs w:val="22"/>
        </w:rPr>
        <w:t>NFC HCE</w:t>
      </w:r>
      <w:r>
        <w:rPr>
          <w:rFonts w:asciiTheme="minorHAnsi" w:eastAsiaTheme="minorHAnsi" w:hAnsiTheme="minorHAnsi" w:cs="Arial"/>
          <w:caps w:val="0"/>
          <w:sz w:val="22"/>
          <w:szCs w:val="22"/>
          <w:rtl/>
        </w:rPr>
        <w:t>.</w:t>
      </w:r>
    </w:p>
    <w:p w14:paraId="29E946CC" w14:textId="77777777" w:rsidR="00ED64D5" w:rsidRDefault="003633C5" w:rsidP="008B30BA">
      <w:pPr>
        <w:numPr>
          <w:ilvl w:val="1"/>
          <w:numId w:val="78"/>
        </w:numPr>
        <w:spacing w:after="160" w:line="259" w:lineRule="auto"/>
        <w:ind w:left="793" w:hanging="567"/>
        <w:contextualSpacing/>
        <w:rPr>
          <w:rFonts w:asciiTheme="minorHAnsi" w:eastAsiaTheme="minorHAnsi" w:hAnsiTheme="minorHAnsi" w:cstheme="minorBidi"/>
          <w:caps w:val="0"/>
          <w:sz w:val="22"/>
          <w:szCs w:val="22"/>
          <w:rtl/>
        </w:rPr>
      </w:pPr>
      <w:r>
        <w:rPr>
          <w:rFonts w:asciiTheme="minorHAnsi" w:eastAsiaTheme="minorHAnsi" w:hAnsiTheme="minorHAnsi" w:cs="Arial"/>
          <w:caps w:val="0"/>
          <w:sz w:val="22"/>
          <w:szCs w:val="22"/>
          <w:rtl/>
        </w:rPr>
        <w:t>טווח קריאה נדרש: 5 עד 35 מ"מ, בהתאם לתנאי ההתקנה ולאמצעי הזיהוי.</w:t>
      </w:r>
    </w:p>
    <w:p w14:paraId="754DBA53" w14:textId="77777777" w:rsidR="00ED64D5" w:rsidRDefault="003633C5" w:rsidP="008B30BA">
      <w:pPr>
        <w:numPr>
          <w:ilvl w:val="1"/>
          <w:numId w:val="78"/>
        </w:numPr>
        <w:spacing w:after="160" w:line="259" w:lineRule="auto"/>
        <w:ind w:left="793" w:hanging="567"/>
        <w:contextualSpacing/>
        <w:rPr>
          <w:rFonts w:asciiTheme="minorHAnsi" w:eastAsiaTheme="minorHAnsi" w:hAnsiTheme="minorHAnsi" w:cstheme="minorBidi"/>
          <w:caps w:val="0"/>
          <w:sz w:val="22"/>
          <w:szCs w:val="22"/>
        </w:rPr>
      </w:pPr>
      <w:r>
        <w:rPr>
          <w:rFonts w:asciiTheme="minorHAnsi" w:eastAsiaTheme="minorHAnsi" w:hAnsiTheme="minorHAnsi" w:cs="Arial"/>
          <w:caps w:val="0"/>
          <w:sz w:val="22"/>
          <w:szCs w:val="22"/>
          <w:rtl/>
        </w:rPr>
        <w:t xml:space="preserve">כאשר נדרשת תאימות לכרטיסי </w:t>
      </w:r>
      <w:r>
        <w:rPr>
          <w:rFonts w:asciiTheme="minorHAnsi" w:eastAsiaTheme="minorHAnsi" w:hAnsiTheme="minorHAnsi" w:cstheme="minorBidi"/>
          <w:caps w:val="0"/>
          <w:sz w:val="22"/>
          <w:szCs w:val="22"/>
        </w:rPr>
        <w:t>HID</w:t>
      </w:r>
      <w:r>
        <w:rPr>
          <w:rFonts w:asciiTheme="minorHAnsi" w:eastAsiaTheme="minorHAnsi" w:hAnsiTheme="minorHAnsi" w:cs="Arial"/>
          <w:caps w:val="0"/>
          <w:sz w:val="22"/>
          <w:szCs w:val="22"/>
          <w:rtl/>
        </w:rPr>
        <w:t xml:space="preserve"> הקיימים באתר, תוצע גרסה התומכת ב-</w:t>
      </w:r>
      <w:r>
        <w:rPr>
          <w:rFonts w:asciiTheme="minorHAnsi" w:eastAsiaTheme="minorHAnsi" w:hAnsiTheme="minorHAnsi" w:cstheme="minorBidi"/>
          <w:caps w:val="0"/>
          <w:sz w:val="22"/>
          <w:szCs w:val="22"/>
        </w:rPr>
        <w:t>HID iCLASS</w:t>
      </w:r>
      <w:r>
        <w:rPr>
          <w:rFonts w:asciiTheme="minorHAnsi" w:eastAsiaTheme="minorHAnsi" w:hAnsiTheme="minorHAnsi" w:cs="Arial"/>
          <w:caps w:val="0"/>
          <w:sz w:val="22"/>
          <w:szCs w:val="22"/>
          <w:rtl/>
        </w:rPr>
        <w:t xml:space="preserve"> וב-</w:t>
      </w:r>
      <w:r>
        <w:rPr>
          <w:rFonts w:asciiTheme="minorHAnsi" w:eastAsiaTheme="minorHAnsi" w:hAnsiTheme="minorHAnsi" w:cstheme="minorBidi"/>
          <w:caps w:val="0"/>
          <w:sz w:val="22"/>
          <w:szCs w:val="22"/>
        </w:rPr>
        <w:t>HID Seos PACS Data</w:t>
      </w:r>
      <w:r>
        <w:rPr>
          <w:rFonts w:asciiTheme="minorHAnsi" w:eastAsiaTheme="minorHAnsi" w:hAnsiTheme="minorHAnsi" w:cs="Arial"/>
          <w:caps w:val="0"/>
          <w:sz w:val="22"/>
          <w:szCs w:val="22"/>
          <w:rtl/>
        </w:rPr>
        <w:t>.</w:t>
      </w:r>
    </w:p>
    <w:p w14:paraId="41F20786" w14:textId="77777777" w:rsidR="00870E1F" w:rsidRDefault="003633C5" w:rsidP="008B30BA">
      <w:pPr>
        <w:numPr>
          <w:ilvl w:val="0"/>
          <w:numId w:val="78"/>
        </w:numPr>
        <w:spacing w:after="160" w:line="259" w:lineRule="auto"/>
        <w:contextualSpacing/>
        <w:rPr>
          <w:rFonts w:asciiTheme="minorHAnsi" w:eastAsiaTheme="minorHAnsi" w:hAnsiTheme="minorHAnsi" w:cstheme="minorBidi"/>
          <w:b/>
          <w:bCs/>
          <w:caps w:val="0"/>
          <w:sz w:val="22"/>
          <w:szCs w:val="22"/>
          <w:u w:val="single"/>
        </w:rPr>
      </w:pPr>
      <w:r w:rsidRPr="00870E1F">
        <w:rPr>
          <w:rFonts w:asciiTheme="minorHAnsi" w:eastAsiaTheme="minorHAnsi" w:hAnsiTheme="minorHAnsi" w:cs="Calibri"/>
          <w:b/>
          <w:bCs/>
          <w:caps w:val="0"/>
          <w:sz w:val="22"/>
          <w:szCs w:val="22"/>
          <w:u w:val="single"/>
          <w:rtl/>
        </w:rPr>
        <w:t>מצבי</w:t>
      </w:r>
      <w:r w:rsidRPr="00870E1F">
        <w:rPr>
          <w:rFonts w:asciiTheme="minorHAnsi" w:eastAsiaTheme="minorHAnsi" w:hAnsiTheme="minorHAnsi" w:cstheme="minorBidi"/>
          <w:b/>
          <w:bCs/>
          <w:caps w:val="0"/>
          <w:sz w:val="22"/>
          <w:szCs w:val="22"/>
          <w:u w:val="single"/>
        </w:rPr>
        <w:t xml:space="preserve"> </w:t>
      </w:r>
      <w:r w:rsidRPr="00870E1F">
        <w:rPr>
          <w:rFonts w:asciiTheme="minorHAnsi" w:eastAsiaTheme="minorHAnsi" w:hAnsiTheme="minorHAnsi" w:cs="Calibri"/>
          <w:b/>
          <w:bCs/>
          <w:caps w:val="0"/>
          <w:sz w:val="22"/>
          <w:szCs w:val="22"/>
          <w:u w:val="single"/>
          <w:rtl/>
        </w:rPr>
        <w:t>עבודה</w:t>
      </w:r>
      <w:r w:rsidRPr="00870E1F">
        <w:rPr>
          <w:rFonts w:asciiTheme="minorHAnsi" w:eastAsiaTheme="minorHAnsi" w:hAnsiTheme="minorHAnsi" w:cstheme="minorBidi"/>
          <w:b/>
          <w:bCs/>
          <w:caps w:val="0"/>
          <w:sz w:val="22"/>
          <w:szCs w:val="22"/>
          <w:u w:val="single"/>
        </w:rPr>
        <w:t xml:space="preserve"> </w:t>
      </w:r>
      <w:r w:rsidRPr="00870E1F">
        <w:rPr>
          <w:rFonts w:asciiTheme="minorHAnsi" w:eastAsiaTheme="minorHAnsi" w:hAnsiTheme="minorHAnsi" w:cs="Calibri"/>
          <w:b/>
          <w:bCs/>
          <w:caps w:val="0"/>
          <w:sz w:val="22"/>
          <w:szCs w:val="22"/>
          <w:u w:val="single"/>
          <w:rtl/>
        </w:rPr>
        <w:t>ופונקציות</w:t>
      </w:r>
      <w:r w:rsidRPr="00870E1F">
        <w:rPr>
          <w:rFonts w:asciiTheme="minorHAnsi" w:eastAsiaTheme="minorHAnsi" w:hAnsiTheme="minorHAnsi" w:cstheme="minorBidi"/>
          <w:b/>
          <w:bCs/>
          <w:caps w:val="0"/>
          <w:sz w:val="22"/>
          <w:szCs w:val="22"/>
          <w:u w:val="single"/>
        </w:rPr>
        <w:t xml:space="preserve"> </w:t>
      </w:r>
      <w:r w:rsidRPr="00870E1F">
        <w:rPr>
          <w:rFonts w:asciiTheme="minorHAnsi" w:eastAsiaTheme="minorHAnsi" w:hAnsiTheme="minorHAnsi" w:cs="Calibri"/>
          <w:b/>
          <w:bCs/>
          <w:caps w:val="0"/>
          <w:sz w:val="22"/>
          <w:szCs w:val="22"/>
          <w:u w:val="single"/>
          <w:rtl/>
        </w:rPr>
        <w:t>זמן</w:t>
      </w:r>
    </w:p>
    <w:p w14:paraId="7D1785CE" w14:textId="77777777" w:rsidR="00870E1F" w:rsidRPr="00870E1F" w:rsidRDefault="003633C5" w:rsidP="008B30BA">
      <w:pPr>
        <w:numPr>
          <w:ilvl w:val="1"/>
          <w:numId w:val="78"/>
        </w:numPr>
        <w:spacing w:after="160" w:line="259" w:lineRule="auto"/>
        <w:ind w:left="651"/>
        <w:contextualSpacing/>
        <w:rPr>
          <w:rFonts w:asciiTheme="minorHAnsi" w:eastAsiaTheme="minorHAnsi" w:hAnsiTheme="minorHAnsi" w:cs="Arial"/>
          <w:caps w:val="0"/>
          <w:sz w:val="22"/>
          <w:szCs w:val="22"/>
          <w:rtl/>
        </w:rPr>
      </w:pPr>
      <w:r w:rsidRPr="00870E1F">
        <w:rPr>
          <w:rFonts w:asciiTheme="minorHAnsi" w:eastAsiaTheme="minorHAnsi" w:hAnsiTheme="minorHAnsi" w:cs="Calibri"/>
          <w:caps w:val="0"/>
          <w:sz w:val="22"/>
          <w:szCs w:val="22"/>
          <w:rtl/>
        </w:rPr>
        <w:t>אפשרות</w:t>
      </w:r>
      <w:r w:rsidRPr="00870E1F">
        <w:rPr>
          <w:rFonts w:asciiTheme="minorHAnsi" w:eastAsiaTheme="minorHAnsi" w:hAnsiTheme="minorHAnsi" w:cs="Arial"/>
          <w:caps w:val="0"/>
          <w:sz w:val="22"/>
          <w:szCs w:val="22"/>
        </w:rPr>
        <w:t xml:space="preserve"> </w:t>
      </w:r>
      <w:r w:rsidRPr="00870E1F">
        <w:rPr>
          <w:rFonts w:asciiTheme="minorHAnsi" w:eastAsiaTheme="minorHAnsi" w:hAnsiTheme="minorHAnsi" w:cs="Calibri"/>
          <w:caps w:val="0"/>
          <w:sz w:val="22"/>
          <w:szCs w:val="22"/>
          <w:rtl/>
        </w:rPr>
        <w:t>להגדיר</w:t>
      </w:r>
      <w:r w:rsidRPr="00870E1F">
        <w:rPr>
          <w:rFonts w:asciiTheme="minorHAnsi" w:eastAsiaTheme="minorHAnsi" w:hAnsiTheme="minorHAnsi" w:cs="Arial"/>
          <w:caps w:val="0"/>
          <w:sz w:val="22"/>
          <w:szCs w:val="22"/>
        </w:rPr>
        <w:t xml:space="preserve"> </w:t>
      </w:r>
      <w:r w:rsidRPr="00870E1F">
        <w:rPr>
          <w:rFonts w:asciiTheme="minorHAnsi" w:eastAsiaTheme="minorHAnsi" w:hAnsiTheme="minorHAnsi" w:cs="Calibri"/>
          <w:caps w:val="0"/>
          <w:sz w:val="22"/>
          <w:szCs w:val="22"/>
          <w:rtl/>
        </w:rPr>
        <w:t>אם</w:t>
      </w:r>
      <w:r w:rsidRPr="00870E1F">
        <w:rPr>
          <w:rFonts w:asciiTheme="minorHAnsi" w:eastAsiaTheme="minorHAnsi" w:hAnsiTheme="minorHAnsi" w:cs="Arial"/>
          <w:caps w:val="0"/>
          <w:sz w:val="22"/>
          <w:szCs w:val="22"/>
        </w:rPr>
        <w:t xml:space="preserve"> </w:t>
      </w:r>
      <w:r w:rsidRPr="00870E1F">
        <w:rPr>
          <w:rFonts w:asciiTheme="minorHAnsi" w:eastAsiaTheme="minorHAnsi" w:hAnsiTheme="minorHAnsi" w:cs="Calibri"/>
          <w:caps w:val="0"/>
          <w:sz w:val="22"/>
          <w:szCs w:val="22"/>
          <w:rtl/>
        </w:rPr>
        <w:t>משתמש</w:t>
      </w:r>
      <w:r w:rsidRPr="00870E1F">
        <w:rPr>
          <w:rFonts w:asciiTheme="minorHAnsi" w:eastAsiaTheme="minorHAnsi" w:hAnsiTheme="minorHAnsi" w:cs="Arial"/>
          <w:caps w:val="0"/>
          <w:sz w:val="22"/>
          <w:szCs w:val="22"/>
        </w:rPr>
        <w:t xml:space="preserve"> </w:t>
      </w:r>
      <w:r w:rsidRPr="00870E1F">
        <w:rPr>
          <w:rFonts w:asciiTheme="minorHAnsi" w:eastAsiaTheme="minorHAnsi" w:hAnsiTheme="minorHAnsi" w:cs="Calibri"/>
          <w:caps w:val="0"/>
          <w:sz w:val="22"/>
          <w:szCs w:val="22"/>
          <w:rtl/>
        </w:rPr>
        <w:t>רשאי</w:t>
      </w:r>
      <w:r w:rsidRPr="00870E1F">
        <w:rPr>
          <w:rFonts w:asciiTheme="minorHAnsi" w:eastAsiaTheme="minorHAnsi" w:hAnsiTheme="minorHAnsi" w:cs="Arial"/>
          <w:caps w:val="0"/>
          <w:sz w:val="22"/>
          <w:szCs w:val="22"/>
        </w:rPr>
        <w:t xml:space="preserve"> </w:t>
      </w:r>
      <w:r w:rsidRPr="00870E1F">
        <w:rPr>
          <w:rFonts w:asciiTheme="minorHAnsi" w:eastAsiaTheme="minorHAnsi" w:hAnsiTheme="minorHAnsi" w:cs="Calibri"/>
          <w:caps w:val="0"/>
          <w:sz w:val="22"/>
          <w:szCs w:val="22"/>
          <w:rtl/>
        </w:rPr>
        <w:t>להחזיק</w:t>
      </w:r>
      <w:r w:rsidRPr="00870E1F">
        <w:rPr>
          <w:rFonts w:asciiTheme="minorHAnsi" w:eastAsiaTheme="minorHAnsi" w:hAnsiTheme="minorHAnsi" w:cs="Arial"/>
          <w:caps w:val="0"/>
          <w:sz w:val="22"/>
          <w:szCs w:val="22"/>
        </w:rPr>
        <w:t xml:space="preserve"> </w:t>
      </w:r>
      <w:r w:rsidRPr="00870E1F">
        <w:rPr>
          <w:rFonts w:asciiTheme="minorHAnsi" w:eastAsiaTheme="minorHAnsi" w:hAnsiTheme="minorHAnsi" w:cs="Calibri"/>
          <w:caps w:val="0"/>
          <w:sz w:val="22"/>
          <w:szCs w:val="22"/>
          <w:rtl/>
        </w:rPr>
        <w:t>תא</w:t>
      </w:r>
      <w:r w:rsidRPr="00870E1F">
        <w:rPr>
          <w:rFonts w:asciiTheme="minorHAnsi" w:eastAsiaTheme="minorHAnsi" w:hAnsiTheme="minorHAnsi" w:cs="Arial"/>
          <w:caps w:val="0"/>
          <w:sz w:val="22"/>
          <w:szCs w:val="22"/>
        </w:rPr>
        <w:t xml:space="preserve"> </w:t>
      </w:r>
      <w:r w:rsidRPr="00870E1F">
        <w:rPr>
          <w:rFonts w:asciiTheme="minorHAnsi" w:eastAsiaTheme="minorHAnsi" w:hAnsiTheme="minorHAnsi" w:cs="Calibri"/>
          <w:caps w:val="0"/>
          <w:sz w:val="22"/>
          <w:szCs w:val="22"/>
          <w:rtl/>
        </w:rPr>
        <w:t>אחד</w:t>
      </w:r>
      <w:r w:rsidRPr="00870E1F">
        <w:rPr>
          <w:rFonts w:asciiTheme="minorHAnsi" w:eastAsiaTheme="minorHAnsi" w:hAnsiTheme="minorHAnsi" w:cs="Arial"/>
          <w:caps w:val="0"/>
          <w:sz w:val="22"/>
          <w:szCs w:val="22"/>
        </w:rPr>
        <w:t xml:space="preserve"> </w:t>
      </w:r>
      <w:r w:rsidRPr="00870E1F">
        <w:rPr>
          <w:rFonts w:asciiTheme="minorHAnsi" w:eastAsiaTheme="minorHAnsi" w:hAnsiTheme="minorHAnsi" w:cs="Calibri"/>
          <w:caps w:val="0"/>
          <w:sz w:val="22"/>
          <w:szCs w:val="22"/>
          <w:rtl/>
        </w:rPr>
        <w:t>בלבד</w:t>
      </w:r>
      <w:r w:rsidRPr="00870E1F">
        <w:rPr>
          <w:rFonts w:asciiTheme="minorHAnsi" w:eastAsiaTheme="minorHAnsi" w:hAnsiTheme="minorHAnsi" w:cs="Arial"/>
          <w:caps w:val="0"/>
          <w:sz w:val="22"/>
          <w:szCs w:val="22"/>
        </w:rPr>
        <w:t xml:space="preserve"> </w:t>
      </w:r>
      <w:r w:rsidRPr="00870E1F">
        <w:rPr>
          <w:rFonts w:asciiTheme="minorHAnsi" w:eastAsiaTheme="minorHAnsi" w:hAnsiTheme="minorHAnsi" w:cs="Calibri"/>
          <w:caps w:val="0"/>
          <w:sz w:val="22"/>
          <w:szCs w:val="22"/>
          <w:rtl/>
        </w:rPr>
        <w:t>או</w:t>
      </w:r>
      <w:r w:rsidRPr="00870E1F">
        <w:rPr>
          <w:rFonts w:asciiTheme="minorHAnsi" w:eastAsiaTheme="minorHAnsi" w:hAnsiTheme="minorHAnsi" w:cs="Arial"/>
          <w:caps w:val="0"/>
          <w:sz w:val="22"/>
          <w:szCs w:val="22"/>
        </w:rPr>
        <w:t xml:space="preserve"> </w:t>
      </w:r>
      <w:r w:rsidRPr="00870E1F">
        <w:rPr>
          <w:rFonts w:asciiTheme="minorHAnsi" w:eastAsiaTheme="minorHAnsi" w:hAnsiTheme="minorHAnsi" w:cs="Calibri"/>
          <w:caps w:val="0"/>
          <w:sz w:val="22"/>
          <w:szCs w:val="22"/>
          <w:rtl/>
        </w:rPr>
        <w:t>מספר</w:t>
      </w:r>
      <w:r w:rsidRPr="00870E1F">
        <w:rPr>
          <w:rFonts w:asciiTheme="minorHAnsi" w:eastAsiaTheme="minorHAnsi" w:hAnsiTheme="minorHAnsi" w:cs="Arial"/>
          <w:caps w:val="0"/>
          <w:sz w:val="22"/>
          <w:szCs w:val="22"/>
        </w:rPr>
        <w:t xml:space="preserve"> </w:t>
      </w:r>
      <w:r w:rsidRPr="00870E1F">
        <w:rPr>
          <w:rFonts w:asciiTheme="minorHAnsi" w:eastAsiaTheme="minorHAnsi" w:hAnsiTheme="minorHAnsi" w:cs="Calibri"/>
          <w:caps w:val="0"/>
          <w:sz w:val="22"/>
          <w:szCs w:val="22"/>
          <w:rtl/>
        </w:rPr>
        <w:t>תאים</w:t>
      </w:r>
    </w:p>
    <w:p w14:paraId="0A751FC8" w14:textId="77777777" w:rsidR="00870E1F" w:rsidRDefault="003633C5" w:rsidP="008B30BA">
      <w:pPr>
        <w:numPr>
          <w:ilvl w:val="1"/>
          <w:numId w:val="78"/>
        </w:numPr>
        <w:spacing w:after="160" w:line="259" w:lineRule="auto"/>
        <w:ind w:left="651" w:hanging="425"/>
        <w:contextualSpacing/>
        <w:rPr>
          <w:rFonts w:asciiTheme="minorHAnsi" w:eastAsiaTheme="minorHAnsi" w:hAnsiTheme="minorHAnsi" w:cs="Arial"/>
          <w:caps w:val="0"/>
          <w:sz w:val="22"/>
          <w:szCs w:val="22"/>
        </w:rPr>
      </w:pPr>
      <w:r w:rsidRPr="00870E1F">
        <w:rPr>
          <w:rFonts w:asciiTheme="minorHAnsi" w:eastAsiaTheme="minorHAnsi" w:hAnsiTheme="minorHAnsi" w:cs="Arial"/>
          <w:caps w:val="0"/>
          <w:sz w:val="22"/>
          <w:szCs w:val="22"/>
          <w:rtl/>
        </w:rPr>
        <w:t>טיימר פנימי המאפשר פתיחה אוטומטית במועד מוגדר מראש, לדוגמה לצורך ניקיון או איפוס לוקרים בסוף יום</w:t>
      </w:r>
      <w:r>
        <w:rPr>
          <w:rFonts w:asciiTheme="minorHAnsi" w:eastAsiaTheme="minorHAnsi" w:hAnsiTheme="minorHAnsi" w:cs="Arial" w:hint="cs"/>
          <w:caps w:val="0"/>
          <w:sz w:val="22"/>
          <w:szCs w:val="22"/>
          <w:rtl/>
        </w:rPr>
        <w:t>.</w:t>
      </w:r>
    </w:p>
    <w:p w14:paraId="4A50FD85" w14:textId="77777777" w:rsidR="00AB5CA6" w:rsidRPr="00AB5CA6" w:rsidRDefault="003633C5" w:rsidP="008B30BA">
      <w:pPr>
        <w:numPr>
          <w:ilvl w:val="0"/>
          <w:numId w:val="78"/>
        </w:numPr>
        <w:spacing w:after="160" w:line="259" w:lineRule="auto"/>
        <w:contextualSpacing/>
        <w:rPr>
          <w:rFonts w:asciiTheme="minorHAnsi" w:eastAsiaTheme="minorHAnsi" w:hAnsiTheme="minorHAnsi" w:cs="Arial"/>
          <w:b/>
          <w:bCs/>
          <w:caps w:val="0"/>
          <w:sz w:val="22"/>
          <w:szCs w:val="22"/>
          <w:u w:val="single"/>
        </w:rPr>
      </w:pPr>
      <w:r w:rsidRPr="00AB5CA6">
        <w:rPr>
          <w:rFonts w:asciiTheme="minorHAnsi" w:eastAsiaTheme="minorHAnsi" w:hAnsiTheme="minorHAnsi" w:cs="Arial" w:hint="cs"/>
          <w:b/>
          <w:bCs/>
          <w:caps w:val="0"/>
          <w:sz w:val="22"/>
          <w:szCs w:val="22"/>
          <w:u w:val="single"/>
          <w:rtl/>
        </w:rPr>
        <w:t>תקשורת הגדרות וניהול המערכת :</w:t>
      </w:r>
    </w:p>
    <w:p w14:paraId="201AA432" w14:textId="77777777" w:rsidR="00AB5CA6" w:rsidRPr="00AB5CA6" w:rsidRDefault="003633C5" w:rsidP="008B30BA">
      <w:pPr>
        <w:numPr>
          <w:ilvl w:val="1"/>
          <w:numId w:val="78"/>
        </w:numPr>
        <w:spacing w:after="160" w:line="259" w:lineRule="auto"/>
        <w:ind w:left="651" w:hanging="425"/>
        <w:contextualSpacing/>
        <w:rPr>
          <w:rFonts w:asciiTheme="minorHAnsi" w:eastAsiaTheme="minorHAnsi" w:hAnsiTheme="minorHAnsi" w:cs="Arial"/>
          <w:caps w:val="0"/>
          <w:sz w:val="22"/>
          <w:szCs w:val="22"/>
          <w:rtl/>
        </w:rPr>
      </w:pPr>
      <w:r w:rsidRPr="00AB5CA6">
        <w:rPr>
          <w:rFonts w:asciiTheme="minorHAnsi" w:eastAsiaTheme="minorHAnsi" w:hAnsiTheme="minorHAnsi" w:cs="Arial"/>
          <w:caps w:val="0"/>
          <w:sz w:val="22"/>
          <w:szCs w:val="22"/>
          <w:rtl/>
        </w:rPr>
        <w:t>המערכת המוצעת תאפשר ריכוז מידע וניהול של ציוד הקצה בפלטפורמה מרכזית, ככל שנדרש בפרויקט, לרבות סטטוס מנעולים, מצב סוללה, הרשאות ויומן אירועים.</w:t>
      </w:r>
    </w:p>
    <w:p w14:paraId="3919D394" w14:textId="77777777" w:rsidR="00AB5CA6" w:rsidRPr="00AB5CA6" w:rsidRDefault="003633C5" w:rsidP="008B30BA">
      <w:pPr>
        <w:numPr>
          <w:ilvl w:val="1"/>
          <w:numId w:val="78"/>
        </w:numPr>
        <w:spacing w:after="160" w:line="259" w:lineRule="auto"/>
        <w:ind w:left="651" w:hanging="425"/>
        <w:contextualSpacing/>
        <w:rPr>
          <w:rFonts w:asciiTheme="minorHAnsi" w:eastAsiaTheme="minorHAnsi" w:hAnsiTheme="minorHAnsi" w:cs="Arial"/>
          <w:caps w:val="0"/>
          <w:sz w:val="22"/>
          <w:szCs w:val="22"/>
          <w:rtl/>
        </w:rPr>
      </w:pPr>
      <w:r w:rsidRPr="00AB5CA6">
        <w:rPr>
          <w:rFonts w:asciiTheme="minorHAnsi" w:eastAsiaTheme="minorHAnsi" w:hAnsiTheme="minorHAnsi" w:cs="Arial"/>
          <w:caps w:val="0"/>
          <w:sz w:val="22"/>
          <w:szCs w:val="22"/>
          <w:rtl/>
        </w:rPr>
        <w:t>ככל שהמציע מציע מערכת ניהול מרכזית, עליו להציג בארכיטקטורת המערכת את רכיבי התקשורת, השערים, התוכנה וממשקי האינטגרציה הנדרשים.</w:t>
      </w:r>
    </w:p>
    <w:p w14:paraId="2ED69E32" w14:textId="77777777" w:rsidR="00AB5CA6" w:rsidRDefault="003633C5" w:rsidP="008B30BA">
      <w:pPr>
        <w:numPr>
          <w:ilvl w:val="1"/>
          <w:numId w:val="78"/>
        </w:numPr>
        <w:spacing w:after="160" w:line="259" w:lineRule="auto"/>
        <w:ind w:left="651" w:hanging="425"/>
        <w:contextualSpacing/>
        <w:rPr>
          <w:rFonts w:asciiTheme="minorHAnsi" w:eastAsiaTheme="minorHAnsi" w:hAnsiTheme="minorHAnsi" w:cs="Arial"/>
          <w:caps w:val="0"/>
          <w:sz w:val="22"/>
          <w:szCs w:val="22"/>
        </w:rPr>
      </w:pPr>
      <w:r w:rsidRPr="00AB5CA6">
        <w:rPr>
          <w:rFonts w:asciiTheme="minorHAnsi" w:eastAsiaTheme="minorHAnsi" w:hAnsiTheme="minorHAnsi" w:cs="Arial"/>
          <w:caps w:val="0"/>
          <w:sz w:val="22"/>
          <w:szCs w:val="22"/>
          <w:rtl/>
        </w:rPr>
        <w:t>עמד</w:t>
      </w:r>
      <w:r>
        <w:rPr>
          <w:rFonts w:asciiTheme="minorHAnsi" w:eastAsiaTheme="minorHAnsi" w:hAnsiTheme="minorHAnsi" w:cs="Arial" w:hint="cs"/>
          <w:caps w:val="0"/>
          <w:sz w:val="22"/>
          <w:szCs w:val="22"/>
          <w:rtl/>
        </w:rPr>
        <w:t xml:space="preserve">ה פיזית עבור : </w:t>
      </w:r>
      <w:r w:rsidRPr="00AB5CA6">
        <w:rPr>
          <w:rFonts w:asciiTheme="minorHAnsi" w:eastAsiaTheme="minorHAnsi" w:hAnsiTheme="minorHAnsi" w:cs="Arial"/>
          <w:caps w:val="0"/>
          <w:sz w:val="22"/>
          <w:szCs w:val="22"/>
          <w:rtl/>
        </w:rPr>
        <w:t>מידע</w:t>
      </w:r>
      <w:r>
        <w:rPr>
          <w:rFonts w:asciiTheme="minorHAnsi" w:eastAsiaTheme="minorHAnsi" w:hAnsiTheme="minorHAnsi" w:cs="Arial" w:hint="cs"/>
          <w:caps w:val="0"/>
          <w:sz w:val="22"/>
          <w:szCs w:val="22"/>
          <w:rtl/>
        </w:rPr>
        <w:t>, צ</w:t>
      </w:r>
      <w:r w:rsidRPr="00AB5CA6">
        <w:rPr>
          <w:rFonts w:asciiTheme="minorHAnsi" w:eastAsiaTheme="minorHAnsi" w:hAnsiTheme="minorHAnsi" w:cs="Arial"/>
          <w:caps w:val="0"/>
          <w:sz w:val="22"/>
          <w:szCs w:val="22"/>
          <w:rtl/>
        </w:rPr>
        <w:t>פייה וניהול צמידים</w:t>
      </w:r>
      <w:r>
        <w:rPr>
          <w:rFonts w:asciiTheme="minorHAnsi" w:eastAsiaTheme="minorHAnsi" w:hAnsiTheme="minorHAnsi" w:cs="Arial" w:hint="cs"/>
          <w:caps w:val="0"/>
          <w:sz w:val="22"/>
          <w:szCs w:val="22"/>
          <w:rtl/>
        </w:rPr>
        <w:t>.</w:t>
      </w:r>
    </w:p>
    <w:p w14:paraId="7A7FBE4D" w14:textId="77777777" w:rsidR="00AB5CA6" w:rsidRDefault="003633C5" w:rsidP="008B30BA">
      <w:pPr>
        <w:numPr>
          <w:ilvl w:val="0"/>
          <w:numId w:val="78"/>
        </w:numPr>
        <w:spacing w:after="160" w:line="259" w:lineRule="auto"/>
        <w:contextualSpacing/>
        <w:rPr>
          <w:rFonts w:asciiTheme="minorHAnsi" w:eastAsiaTheme="minorHAnsi" w:hAnsiTheme="minorHAnsi" w:cs="Arial"/>
          <w:b/>
          <w:bCs/>
          <w:caps w:val="0"/>
          <w:sz w:val="22"/>
          <w:szCs w:val="22"/>
          <w:u w:val="single"/>
        </w:rPr>
      </w:pPr>
      <w:r w:rsidRPr="00AB5CA6">
        <w:rPr>
          <w:rFonts w:asciiTheme="minorHAnsi" w:eastAsiaTheme="minorHAnsi" w:hAnsiTheme="minorHAnsi" w:cs="Arial" w:hint="cs"/>
          <w:b/>
          <w:bCs/>
          <w:caps w:val="0"/>
          <w:sz w:val="22"/>
          <w:szCs w:val="22"/>
          <w:u w:val="single"/>
          <w:rtl/>
        </w:rPr>
        <w:t xml:space="preserve">הזנת מתח, סוללות וטיפול בתקלות : </w:t>
      </w:r>
    </w:p>
    <w:p w14:paraId="11B47D85" w14:textId="77777777" w:rsidR="00AB5CA6" w:rsidRPr="00AB5CA6" w:rsidRDefault="003633C5" w:rsidP="008B30BA">
      <w:pPr>
        <w:numPr>
          <w:ilvl w:val="1"/>
          <w:numId w:val="78"/>
        </w:numPr>
        <w:spacing w:after="160" w:line="259" w:lineRule="auto"/>
        <w:ind w:left="651" w:hanging="425"/>
        <w:contextualSpacing/>
        <w:rPr>
          <w:rFonts w:asciiTheme="minorHAnsi" w:eastAsiaTheme="minorHAnsi" w:hAnsiTheme="minorHAnsi" w:cs="Arial"/>
          <w:caps w:val="0"/>
          <w:sz w:val="22"/>
          <w:szCs w:val="22"/>
          <w:rtl/>
        </w:rPr>
      </w:pPr>
      <w:r w:rsidRPr="00AB5CA6">
        <w:rPr>
          <w:rFonts w:asciiTheme="minorHAnsi" w:eastAsiaTheme="minorHAnsi" w:hAnsiTheme="minorHAnsi" w:cs="Arial"/>
          <w:caps w:val="0"/>
          <w:sz w:val="22"/>
          <w:szCs w:val="22"/>
          <w:rtl/>
        </w:rPr>
        <w:t xml:space="preserve">הזנה באמצעות 3 סוללות אלקליין סטנדרטיות </w:t>
      </w:r>
      <w:r w:rsidRPr="00AB5CA6">
        <w:rPr>
          <w:rFonts w:asciiTheme="minorHAnsi" w:eastAsiaTheme="minorHAnsi" w:hAnsiTheme="minorHAnsi" w:cs="Arial"/>
          <w:caps w:val="0"/>
          <w:sz w:val="22"/>
          <w:szCs w:val="22"/>
        </w:rPr>
        <w:t>AA/LR6, 1.5V</w:t>
      </w:r>
      <w:r w:rsidRPr="00AB5CA6">
        <w:rPr>
          <w:rFonts w:asciiTheme="minorHAnsi" w:eastAsiaTheme="minorHAnsi" w:hAnsiTheme="minorHAnsi" w:cs="Arial"/>
          <w:caps w:val="0"/>
          <w:sz w:val="22"/>
          <w:szCs w:val="22"/>
          <w:rtl/>
        </w:rPr>
        <w:t>.</w:t>
      </w:r>
    </w:p>
    <w:p w14:paraId="5440205F" w14:textId="77777777" w:rsidR="00AB5CA6" w:rsidRPr="00AB5CA6" w:rsidRDefault="003633C5" w:rsidP="008B30BA">
      <w:pPr>
        <w:numPr>
          <w:ilvl w:val="1"/>
          <w:numId w:val="78"/>
        </w:numPr>
        <w:spacing w:after="160" w:line="259" w:lineRule="auto"/>
        <w:ind w:left="651" w:hanging="425"/>
        <w:contextualSpacing/>
        <w:rPr>
          <w:rFonts w:asciiTheme="minorHAnsi" w:eastAsiaTheme="minorHAnsi" w:hAnsiTheme="minorHAnsi" w:cs="Arial"/>
          <w:caps w:val="0"/>
          <w:sz w:val="22"/>
          <w:szCs w:val="22"/>
          <w:rtl/>
        </w:rPr>
      </w:pPr>
      <w:r w:rsidRPr="00AB5CA6">
        <w:rPr>
          <w:rFonts w:asciiTheme="minorHAnsi" w:eastAsiaTheme="minorHAnsi" w:hAnsiTheme="minorHAnsi" w:cs="Arial"/>
          <w:caps w:val="0"/>
          <w:sz w:val="22"/>
          <w:szCs w:val="22"/>
          <w:rtl/>
        </w:rPr>
        <w:t>חיי סוללה מוצהרים: עד 5 שנים או 30,000 מחזורי הפעלה בתנאי חדר.</w:t>
      </w:r>
    </w:p>
    <w:p w14:paraId="3B26BA2C" w14:textId="77777777" w:rsidR="00AB5CA6" w:rsidRPr="00AB5CA6" w:rsidRDefault="003633C5" w:rsidP="008B30BA">
      <w:pPr>
        <w:numPr>
          <w:ilvl w:val="1"/>
          <w:numId w:val="78"/>
        </w:numPr>
        <w:spacing w:after="160" w:line="259" w:lineRule="auto"/>
        <w:ind w:left="651" w:hanging="425"/>
        <w:contextualSpacing/>
        <w:rPr>
          <w:rFonts w:asciiTheme="minorHAnsi" w:eastAsiaTheme="minorHAnsi" w:hAnsiTheme="minorHAnsi" w:cs="Arial"/>
          <w:caps w:val="0"/>
          <w:sz w:val="22"/>
          <w:szCs w:val="22"/>
          <w:rtl/>
        </w:rPr>
      </w:pPr>
      <w:r w:rsidRPr="00AB5CA6">
        <w:rPr>
          <w:rFonts w:asciiTheme="minorHAnsi" w:eastAsiaTheme="minorHAnsi" w:hAnsiTheme="minorHAnsi" w:cs="Arial"/>
          <w:caps w:val="0"/>
          <w:sz w:val="22"/>
          <w:szCs w:val="22"/>
          <w:rtl/>
        </w:rPr>
        <w:t xml:space="preserve">לא תידרש סוללה </w:t>
      </w:r>
      <w:r w:rsidR="00793295">
        <w:rPr>
          <w:rFonts w:asciiTheme="minorHAnsi" w:eastAsiaTheme="minorHAnsi" w:hAnsiTheme="minorHAnsi" w:cs="Arial" w:hint="cs"/>
          <w:caps w:val="0"/>
          <w:sz w:val="22"/>
          <w:szCs w:val="22"/>
          <w:rtl/>
        </w:rPr>
        <w:t>מיוחדת</w:t>
      </w:r>
      <w:r w:rsidRPr="00AB5CA6">
        <w:rPr>
          <w:rFonts w:asciiTheme="minorHAnsi" w:eastAsiaTheme="minorHAnsi" w:hAnsiTheme="minorHAnsi" w:cs="Arial"/>
          <w:caps w:val="0"/>
          <w:sz w:val="22"/>
          <w:szCs w:val="22"/>
          <w:rtl/>
        </w:rPr>
        <w:t xml:space="preserve"> ייעודית כתנאי להפעלת המנעול.</w:t>
      </w:r>
    </w:p>
    <w:p w14:paraId="57C105C5" w14:textId="77777777" w:rsidR="00AB5CA6" w:rsidRPr="00AB5CA6" w:rsidRDefault="003633C5" w:rsidP="008B30BA">
      <w:pPr>
        <w:numPr>
          <w:ilvl w:val="1"/>
          <w:numId w:val="78"/>
        </w:numPr>
        <w:spacing w:after="160" w:line="259" w:lineRule="auto"/>
        <w:ind w:left="651" w:hanging="425"/>
        <w:contextualSpacing/>
        <w:rPr>
          <w:rFonts w:asciiTheme="minorHAnsi" w:eastAsiaTheme="minorHAnsi" w:hAnsiTheme="minorHAnsi" w:cs="Arial"/>
          <w:caps w:val="0"/>
          <w:sz w:val="22"/>
          <w:szCs w:val="22"/>
          <w:rtl/>
        </w:rPr>
      </w:pPr>
      <w:r w:rsidRPr="00AB5CA6">
        <w:rPr>
          <w:rFonts w:asciiTheme="minorHAnsi" w:eastAsiaTheme="minorHAnsi" w:hAnsiTheme="minorHAnsi" w:cs="Arial"/>
          <w:caps w:val="0"/>
          <w:sz w:val="22"/>
          <w:szCs w:val="22"/>
          <w:rtl/>
        </w:rPr>
        <w:t xml:space="preserve">החלפת סוללות </w:t>
      </w:r>
      <w:r w:rsidRPr="00793295">
        <w:rPr>
          <w:rFonts w:asciiTheme="minorHAnsi" w:eastAsiaTheme="minorHAnsi" w:hAnsiTheme="minorHAnsi" w:cs="Arial"/>
          <w:b/>
          <w:bCs/>
          <w:caps w:val="0"/>
          <w:sz w:val="22"/>
          <w:szCs w:val="22"/>
          <w:u w:val="single"/>
          <w:rtl/>
        </w:rPr>
        <w:t>לא תמחק</w:t>
      </w:r>
      <w:r w:rsidRPr="00AB5CA6">
        <w:rPr>
          <w:rFonts w:asciiTheme="minorHAnsi" w:eastAsiaTheme="minorHAnsi" w:hAnsiTheme="minorHAnsi" w:cs="Arial"/>
          <w:caps w:val="0"/>
          <w:sz w:val="22"/>
          <w:szCs w:val="22"/>
          <w:rtl/>
        </w:rPr>
        <w:t xml:space="preserve"> את נתוני האירועים או הגדרות המנעול.</w:t>
      </w:r>
    </w:p>
    <w:p w14:paraId="230743F7" w14:textId="77777777" w:rsidR="00AB5CA6" w:rsidRDefault="003633C5" w:rsidP="008B30BA">
      <w:pPr>
        <w:numPr>
          <w:ilvl w:val="1"/>
          <w:numId w:val="78"/>
        </w:numPr>
        <w:spacing w:after="160" w:line="259" w:lineRule="auto"/>
        <w:ind w:left="651" w:hanging="425"/>
        <w:contextualSpacing/>
        <w:rPr>
          <w:rFonts w:asciiTheme="minorHAnsi" w:eastAsiaTheme="minorHAnsi" w:hAnsiTheme="minorHAnsi" w:cs="Arial"/>
          <w:caps w:val="0"/>
          <w:sz w:val="22"/>
          <w:szCs w:val="22"/>
        </w:rPr>
      </w:pPr>
      <w:r w:rsidRPr="00AB5CA6">
        <w:rPr>
          <w:rFonts w:asciiTheme="minorHAnsi" w:eastAsiaTheme="minorHAnsi" w:hAnsiTheme="minorHAnsi" w:cs="Arial"/>
          <w:caps w:val="0"/>
          <w:sz w:val="22"/>
          <w:szCs w:val="22"/>
          <w:rtl/>
        </w:rPr>
        <w:t>יסופק פתרון להזנת מתח חירום חיצונית במקרה של התרוקנות הסוללות, ללא פריצת הלוקר.</w:t>
      </w:r>
    </w:p>
    <w:p w14:paraId="68C715B2" w14:textId="77777777" w:rsidR="00793295" w:rsidRPr="00793295" w:rsidRDefault="00793295" w:rsidP="00793295">
      <w:pPr>
        <w:spacing w:after="160" w:line="259" w:lineRule="auto"/>
        <w:rPr>
          <w:rFonts w:asciiTheme="minorHAnsi" w:eastAsiaTheme="minorHAnsi" w:hAnsiTheme="minorHAnsi" w:cs="Arial"/>
          <w:caps w:val="0"/>
          <w:sz w:val="22"/>
          <w:szCs w:val="22"/>
        </w:rPr>
      </w:pPr>
    </w:p>
    <w:p w14:paraId="38984BFE" w14:textId="77777777" w:rsidR="00793295" w:rsidRDefault="003633C5" w:rsidP="008B30BA">
      <w:pPr>
        <w:numPr>
          <w:ilvl w:val="0"/>
          <w:numId w:val="78"/>
        </w:numPr>
        <w:spacing w:after="160" w:line="259" w:lineRule="auto"/>
        <w:contextualSpacing/>
        <w:rPr>
          <w:rFonts w:asciiTheme="minorHAnsi" w:eastAsiaTheme="minorHAnsi" w:hAnsiTheme="minorHAnsi" w:cs="Arial"/>
          <w:b/>
          <w:bCs/>
          <w:caps w:val="0"/>
          <w:sz w:val="22"/>
          <w:szCs w:val="22"/>
          <w:u w:val="single"/>
        </w:rPr>
      </w:pPr>
      <w:r w:rsidRPr="00793295">
        <w:rPr>
          <w:rFonts w:asciiTheme="minorHAnsi" w:eastAsiaTheme="minorHAnsi" w:hAnsiTheme="minorHAnsi" w:cs="Arial" w:hint="cs"/>
          <w:b/>
          <w:bCs/>
          <w:caps w:val="0"/>
          <w:sz w:val="22"/>
          <w:szCs w:val="22"/>
          <w:u w:val="single"/>
          <w:rtl/>
        </w:rPr>
        <w:t>מידות מכניות והתקנות:</w:t>
      </w:r>
    </w:p>
    <w:p w14:paraId="45A8328E" w14:textId="77777777" w:rsidR="00793295" w:rsidRPr="00793295" w:rsidRDefault="003633C5" w:rsidP="008B30BA">
      <w:pPr>
        <w:numPr>
          <w:ilvl w:val="1"/>
          <w:numId w:val="78"/>
        </w:numPr>
        <w:spacing w:after="160" w:line="259" w:lineRule="auto"/>
        <w:contextualSpacing/>
        <w:rPr>
          <w:rFonts w:asciiTheme="minorHAnsi" w:eastAsiaTheme="minorHAnsi" w:hAnsiTheme="minorHAnsi" w:cs="Arial"/>
          <w:caps w:val="0"/>
          <w:sz w:val="22"/>
          <w:szCs w:val="22"/>
        </w:rPr>
      </w:pPr>
      <w:r w:rsidRPr="00793295">
        <w:rPr>
          <w:rFonts w:asciiTheme="minorHAnsi" w:eastAsiaTheme="minorHAnsi" w:hAnsiTheme="minorHAnsi" w:cs="Arial"/>
          <w:caps w:val="0"/>
          <w:sz w:val="22"/>
          <w:szCs w:val="22"/>
          <w:rtl/>
        </w:rPr>
        <w:t>גוף המנעול</w:t>
      </w:r>
      <w:r w:rsidRPr="00793295">
        <w:rPr>
          <w:rFonts w:asciiTheme="minorHAnsi" w:eastAsiaTheme="minorHAnsi" w:hAnsiTheme="minorHAnsi" w:cs="Arial"/>
          <w:caps w:val="0"/>
          <w:sz w:val="22"/>
          <w:szCs w:val="22"/>
          <w:rtl/>
        </w:rPr>
        <w:tab/>
      </w:r>
      <w:r w:rsidRPr="00793295">
        <w:rPr>
          <w:rFonts w:asciiTheme="minorHAnsi" w:eastAsiaTheme="minorHAnsi" w:hAnsiTheme="minorHAnsi" w:cs="Arial" w:hint="cs"/>
          <w:caps w:val="0"/>
          <w:sz w:val="22"/>
          <w:szCs w:val="22"/>
          <w:rtl/>
        </w:rPr>
        <w:t xml:space="preserve">       </w:t>
      </w:r>
      <w:r w:rsidRPr="00793295">
        <w:rPr>
          <w:rFonts w:asciiTheme="minorHAnsi" w:eastAsiaTheme="minorHAnsi" w:hAnsiTheme="minorHAnsi" w:cs="Arial"/>
          <w:caps w:val="0"/>
          <w:sz w:val="22"/>
          <w:szCs w:val="22"/>
          <w:rtl/>
        </w:rPr>
        <w:t>109 מ"מ רוחב × 109 מ"מ גובה</w:t>
      </w:r>
    </w:p>
    <w:p w14:paraId="60A83EE9" w14:textId="77777777" w:rsidR="00793295" w:rsidRPr="00793295" w:rsidRDefault="003633C5" w:rsidP="008B30BA">
      <w:pPr>
        <w:numPr>
          <w:ilvl w:val="1"/>
          <w:numId w:val="78"/>
        </w:numPr>
        <w:spacing w:after="160" w:line="259" w:lineRule="auto"/>
        <w:contextualSpacing/>
        <w:rPr>
          <w:rFonts w:asciiTheme="minorHAnsi" w:eastAsiaTheme="minorHAnsi" w:hAnsiTheme="minorHAnsi" w:cs="Arial"/>
          <w:caps w:val="0"/>
          <w:sz w:val="22"/>
          <w:szCs w:val="22"/>
        </w:rPr>
      </w:pPr>
      <w:r w:rsidRPr="00793295">
        <w:rPr>
          <w:rFonts w:asciiTheme="minorHAnsi" w:eastAsiaTheme="minorHAnsi" w:hAnsiTheme="minorHAnsi" w:cs="Arial"/>
          <w:caps w:val="0"/>
          <w:sz w:val="22"/>
          <w:szCs w:val="22"/>
          <w:rtl/>
        </w:rPr>
        <w:t>עומק גוף</w:t>
      </w:r>
      <w:r w:rsidRPr="00793295">
        <w:rPr>
          <w:rFonts w:asciiTheme="minorHAnsi" w:eastAsiaTheme="minorHAnsi" w:hAnsiTheme="minorHAnsi" w:cs="Arial" w:hint="cs"/>
          <w:caps w:val="0"/>
          <w:sz w:val="22"/>
          <w:szCs w:val="22"/>
          <w:rtl/>
        </w:rPr>
        <w:t xml:space="preserve">                 </w:t>
      </w:r>
      <w:r w:rsidRPr="00793295">
        <w:rPr>
          <w:rFonts w:asciiTheme="minorHAnsi" w:eastAsiaTheme="minorHAnsi" w:hAnsiTheme="minorHAnsi" w:cs="Arial"/>
          <w:caps w:val="0"/>
          <w:sz w:val="22"/>
          <w:szCs w:val="22"/>
          <w:rtl/>
        </w:rPr>
        <w:t>29.5 מ"מ לפי שרטוט היצרן</w:t>
      </w:r>
    </w:p>
    <w:p w14:paraId="31825BDE" w14:textId="77777777" w:rsidR="00793295" w:rsidRPr="00793295" w:rsidRDefault="003633C5" w:rsidP="008B30BA">
      <w:pPr>
        <w:numPr>
          <w:ilvl w:val="1"/>
          <w:numId w:val="78"/>
        </w:numPr>
        <w:spacing w:after="160" w:line="259" w:lineRule="auto"/>
        <w:contextualSpacing/>
        <w:rPr>
          <w:rFonts w:asciiTheme="minorHAnsi" w:eastAsiaTheme="minorHAnsi" w:hAnsiTheme="minorHAnsi" w:cs="Arial"/>
          <w:caps w:val="0"/>
          <w:sz w:val="22"/>
          <w:szCs w:val="22"/>
        </w:rPr>
      </w:pPr>
      <w:r w:rsidRPr="00793295">
        <w:rPr>
          <w:rFonts w:asciiTheme="minorHAnsi" w:eastAsiaTheme="minorHAnsi" w:hAnsiTheme="minorHAnsi" w:cs="Arial"/>
          <w:caps w:val="0"/>
          <w:sz w:val="22"/>
          <w:szCs w:val="22"/>
          <w:rtl/>
        </w:rPr>
        <w:t>קדח התקנה בדלת</w:t>
      </w:r>
      <w:r w:rsidRPr="00793295">
        <w:rPr>
          <w:rFonts w:asciiTheme="minorHAnsi" w:eastAsiaTheme="minorHAnsi" w:hAnsiTheme="minorHAnsi" w:cs="Arial" w:hint="cs"/>
          <w:caps w:val="0"/>
          <w:sz w:val="22"/>
          <w:szCs w:val="22"/>
          <w:rtl/>
        </w:rPr>
        <w:t xml:space="preserve">   </w:t>
      </w:r>
      <w:r w:rsidRPr="00793295">
        <w:rPr>
          <w:rFonts w:asciiTheme="minorHAnsi" w:eastAsiaTheme="minorHAnsi" w:hAnsiTheme="minorHAnsi" w:cs="Arial"/>
          <w:caps w:val="0"/>
          <w:sz w:val="22"/>
          <w:szCs w:val="22"/>
          <w:rtl/>
        </w:rPr>
        <w:t>22.2</w:t>
      </w:r>
      <w:r w:rsidRPr="00793295">
        <w:rPr>
          <w:rFonts w:asciiTheme="minorHAnsi" w:eastAsiaTheme="minorHAnsi" w:hAnsiTheme="minorHAnsi" w:cs="Arial" w:hint="cs"/>
          <w:caps w:val="0"/>
          <w:sz w:val="22"/>
          <w:szCs w:val="22"/>
          <w:rtl/>
        </w:rPr>
        <w:t xml:space="preserve"> </w:t>
      </w:r>
      <w:r w:rsidRPr="00793295">
        <w:rPr>
          <w:rFonts w:asciiTheme="minorHAnsi" w:eastAsiaTheme="minorHAnsi" w:hAnsiTheme="minorHAnsi" w:cs="Arial"/>
          <w:caps w:val="0"/>
          <w:sz w:val="22"/>
          <w:szCs w:val="22"/>
          <w:rtl/>
        </w:rPr>
        <w:t xml:space="preserve"> מ"מ לפי שרטוט היצרן</w:t>
      </w:r>
    </w:p>
    <w:p w14:paraId="710B2AB6" w14:textId="77777777" w:rsidR="00793295" w:rsidRDefault="003633C5" w:rsidP="00793295">
      <w:pPr>
        <w:spacing w:after="160" w:line="259" w:lineRule="auto"/>
        <w:rPr>
          <w:rFonts w:asciiTheme="minorHAnsi" w:eastAsiaTheme="minorHAnsi" w:hAnsiTheme="minorHAnsi" w:cs="Arial"/>
          <w:caps w:val="0"/>
          <w:sz w:val="22"/>
          <w:szCs w:val="22"/>
          <w:rtl/>
        </w:rPr>
      </w:pPr>
      <w:r>
        <w:rPr>
          <w:rFonts w:asciiTheme="minorHAnsi" w:eastAsiaTheme="minorHAnsi" w:hAnsiTheme="minorHAnsi" w:cs="Arial" w:hint="cs"/>
          <w:caps w:val="0"/>
          <w:sz w:val="22"/>
          <w:szCs w:val="22"/>
          <w:rtl/>
        </w:rPr>
        <w:t>מצ"ב נספח שרטוט טכני של הדגם המבוקש או שווה ערך.</w:t>
      </w:r>
      <w:r>
        <w:rPr>
          <w:rFonts w:asciiTheme="minorHAnsi" w:eastAsiaTheme="minorHAnsi" w:hAnsiTheme="minorHAnsi" w:cs="Arial"/>
          <w:caps w:val="0"/>
          <w:sz w:val="22"/>
          <w:szCs w:val="22"/>
        </w:rPr>
        <w:t xml:space="preserve"> </w:t>
      </w:r>
      <w:r w:rsidR="006D72B6">
        <w:rPr>
          <w:noProof/>
        </w:rPr>
        <w:pict w14:anchorId="2C655292">
          <v:shape id="Picture 2" o:spid="_x0000_i1028" type="#_x0000_t75" style="width:415.55pt;height:587.6pt;mso-wrap-distance-left:0;mso-wrap-distance-top:0;mso-wrap-distance-right:0;mso-wrap-distance-bottom:0">
            <v:imagedata r:id="rId29" o:title=""/>
          </v:shape>
        </w:pict>
      </w:r>
    </w:p>
    <w:p w14:paraId="54728ADE" w14:textId="77777777" w:rsidR="00EA7729" w:rsidRPr="00EA7729" w:rsidRDefault="003633C5" w:rsidP="00EA7729">
      <w:pPr>
        <w:spacing w:after="160" w:line="259" w:lineRule="auto"/>
        <w:rPr>
          <w:rFonts w:asciiTheme="minorHAnsi" w:eastAsiaTheme="minorHAnsi" w:hAnsiTheme="minorHAnsi" w:cs="Arial"/>
          <w:b/>
          <w:bCs/>
          <w:caps w:val="0"/>
          <w:sz w:val="22"/>
          <w:szCs w:val="22"/>
          <w:u w:val="single"/>
          <w:rtl/>
        </w:rPr>
      </w:pPr>
      <w:r w:rsidRPr="00EA7729">
        <w:rPr>
          <w:rFonts w:asciiTheme="minorHAnsi" w:eastAsiaTheme="minorHAnsi" w:hAnsiTheme="minorHAnsi" w:cs="Arial" w:hint="cs"/>
          <w:b/>
          <w:bCs/>
          <w:caps w:val="0"/>
          <w:sz w:val="22"/>
          <w:szCs w:val="22"/>
          <w:u w:val="single"/>
          <w:rtl/>
        </w:rPr>
        <w:lastRenderedPageBreak/>
        <w:t>דרישות הוכחת התאמה :</w:t>
      </w:r>
      <w:r w:rsidRPr="00EA7729">
        <w:rPr>
          <w:rFonts w:asciiTheme="minorHAnsi" w:eastAsiaTheme="minorHAnsi" w:hAnsiTheme="minorHAnsi" w:cs="Arial" w:hint="cs"/>
          <w:b/>
          <w:bCs/>
          <w:caps w:val="0"/>
          <w:sz w:val="22"/>
          <w:szCs w:val="22"/>
          <w:u w:val="single"/>
        </w:rPr>
        <w:t xml:space="preserve"> </w:t>
      </w:r>
      <w:r w:rsidRPr="00EA7729">
        <w:rPr>
          <w:rFonts w:asciiTheme="minorHAnsi" w:eastAsiaTheme="minorHAnsi" w:hAnsiTheme="minorHAnsi" w:cs="Arial" w:hint="cs"/>
          <w:b/>
          <w:bCs/>
          <w:caps w:val="0"/>
          <w:sz w:val="22"/>
          <w:szCs w:val="22"/>
          <w:u w:val="single"/>
          <w:rtl/>
        </w:rPr>
        <w:t>יש לצרף מסמכים אלו למכרז.</w:t>
      </w:r>
    </w:p>
    <w:p w14:paraId="49463F23" w14:textId="77777777" w:rsidR="00EA7729" w:rsidRPr="00EA7729" w:rsidRDefault="003633C5" w:rsidP="008B30BA">
      <w:pPr>
        <w:numPr>
          <w:ilvl w:val="0"/>
          <w:numId w:val="79"/>
        </w:numPr>
        <w:spacing w:after="160" w:line="259" w:lineRule="auto"/>
        <w:contextualSpacing/>
        <w:rPr>
          <w:rFonts w:asciiTheme="minorHAnsi" w:eastAsiaTheme="minorHAnsi" w:hAnsiTheme="minorHAnsi" w:cs="Arial"/>
          <w:caps w:val="0"/>
          <w:sz w:val="22"/>
          <w:szCs w:val="22"/>
          <w:rtl/>
        </w:rPr>
      </w:pPr>
      <w:r w:rsidRPr="00EA7729">
        <w:rPr>
          <w:rFonts w:asciiTheme="minorHAnsi" w:eastAsiaTheme="minorHAnsi" w:hAnsiTheme="minorHAnsi" w:cs="Arial"/>
          <w:caps w:val="0"/>
          <w:sz w:val="22"/>
          <w:szCs w:val="22"/>
          <w:rtl/>
        </w:rPr>
        <w:t>דף נתונים רשמי של יצרן המנעול והדגם המוצע.</w:t>
      </w:r>
    </w:p>
    <w:p w14:paraId="26F10F69" w14:textId="77777777" w:rsidR="00EA7729" w:rsidRPr="00EA7729" w:rsidRDefault="003633C5" w:rsidP="008B30BA">
      <w:pPr>
        <w:numPr>
          <w:ilvl w:val="0"/>
          <w:numId w:val="79"/>
        </w:numPr>
        <w:spacing w:after="160" w:line="259" w:lineRule="auto"/>
        <w:contextualSpacing/>
        <w:rPr>
          <w:rFonts w:asciiTheme="minorHAnsi" w:eastAsiaTheme="minorHAnsi" w:hAnsiTheme="minorHAnsi" w:cs="Arial"/>
          <w:caps w:val="0"/>
          <w:sz w:val="22"/>
          <w:szCs w:val="22"/>
          <w:rtl/>
        </w:rPr>
      </w:pPr>
      <w:r w:rsidRPr="00EA7729">
        <w:rPr>
          <w:rFonts w:asciiTheme="minorHAnsi" w:eastAsiaTheme="minorHAnsi" w:hAnsiTheme="minorHAnsi" w:cs="Arial"/>
          <w:caps w:val="0"/>
          <w:sz w:val="22"/>
          <w:szCs w:val="22"/>
          <w:rtl/>
        </w:rPr>
        <w:t>שרטוט מכני רשמי ומלא של הדגם המוצע.</w:t>
      </w:r>
    </w:p>
    <w:p w14:paraId="08E905FD" w14:textId="77777777" w:rsidR="00EA7729" w:rsidRPr="00EA7729" w:rsidRDefault="003633C5" w:rsidP="008B30BA">
      <w:pPr>
        <w:numPr>
          <w:ilvl w:val="0"/>
          <w:numId w:val="79"/>
        </w:numPr>
        <w:spacing w:after="160" w:line="259" w:lineRule="auto"/>
        <w:contextualSpacing/>
        <w:rPr>
          <w:rFonts w:asciiTheme="minorHAnsi" w:eastAsiaTheme="minorHAnsi" w:hAnsiTheme="minorHAnsi" w:cs="Arial"/>
          <w:caps w:val="0"/>
          <w:sz w:val="22"/>
          <w:szCs w:val="22"/>
          <w:rtl/>
        </w:rPr>
      </w:pPr>
      <w:r w:rsidRPr="00EA7729">
        <w:rPr>
          <w:rFonts w:asciiTheme="minorHAnsi" w:eastAsiaTheme="minorHAnsi" w:hAnsiTheme="minorHAnsi" w:cs="Arial"/>
          <w:caps w:val="0"/>
          <w:sz w:val="22"/>
          <w:szCs w:val="22"/>
          <w:rtl/>
        </w:rPr>
        <w:t>אישור תמיכה ב-</w:t>
      </w:r>
      <w:r w:rsidRPr="00EA7729">
        <w:rPr>
          <w:rFonts w:asciiTheme="minorHAnsi" w:eastAsiaTheme="minorHAnsi" w:hAnsiTheme="minorHAnsi" w:cs="Arial"/>
          <w:caps w:val="0"/>
          <w:sz w:val="22"/>
          <w:szCs w:val="22"/>
        </w:rPr>
        <w:t>ISO 14443, ISO 15693, MIFARE DESFire</w:t>
      </w:r>
      <w:r w:rsidRPr="00EA7729">
        <w:rPr>
          <w:rFonts w:asciiTheme="minorHAnsi" w:eastAsiaTheme="minorHAnsi" w:hAnsiTheme="minorHAnsi" w:cs="Arial"/>
          <w:caps w:val="0"/>
          <w:sz w:val="22"/>
          <w:szCs w:val="22"/>
          <w:rtl/>
        </w:rPr>
        <w:t xml:space="preserve"> ו-</w:t>
      </w:r>
      <w:r w:rsidRPr="00EA7729">
        <w:rPr>
          <w:rFonts w:asciiTheme="minorHAnsi" w:eastAsiaTheme="minorHAnsi" w:hAnsiTheme="minorHAnsi" w:cs="Arial"/>
          <w:caps w:val="0"/>
          <w:sz w:val="22"/>
          <w:szCs w:val="22"/>
        </w:rPr>
        <w:t>NFC HCE</w:t>
      </w:r>
      <w:r w:rsidRPr="00EA7729">
        <w:rPr>
          <w:rFonts w:asciiTheme="minorHAnsi" w:eastAsiaTheme="minorHAnsi" w:hAnsiTheme="minorHAnsi" w:cs="Arial"/>
          <w:caps w:val="0"/>
          <w:sz w:val="22"/>
          <w:szCs w:val="22"/>
          <w:rtl/>
        </w:rPr>
        <w:t>.</w:t>
      </w:r>
    </w:p>
    <w:p w14:paraId="6E978264" w14:textId="77777777" w:rsidR="00EA7729" w:rsidRPr="00EA7729" w:rsidRDefault="003633C5" w:rsidP="008B30BA">
      <w:pPr>
        <w:numPr>
          <w:ilvl w:val="0"/>
          <w:numId w:val="79"/>
        </w:numPr>
        <w:spacing w:after="160" w:line="259" w:lineRule="auto"/>
        <w:contextualSpacing/>
        <w:rPr>
          <w:rFonts w:asciiTheme="minorHAnsi" w:eastAsiaTheme="minorHAnsi" w:hAnsiTheme="minorHAnsi" w:cs="Arial"/>
          <w:caps w:val="0"/>
          <w:sz w:val="22"/>
          <w:szCs w:val="22"/>
          <w:rtl/>
        </w:rPr>
      </w:pPr>
      <w:r w:rsidRPr="00EA7729">
        <w:rPr>
          <w:rFonts w:asciiTheme="minorHAnsi" w:eastAsiaTheme="minorHAnsi" w:hAnsiTheme="minorHAnsi" w:cs="Arial"/>
          <w:caps w:val="0"/>
          <w:sz w:val="22"/>
          <w:szCs w:val="22"/>
          <w:rtl/>
        </w:rPr>
        <w:t>אישור תמיכה ב-</w:t>
      </w:r>
      <w:r w:rsidRPr="00EA7729">
        <w:rPr>
          <w:rFonts w:asciiTheme="minorHAnsi" w:eastAsiaTheme="minorHAnsi" w:hAnsiTheme="minorHAnsi" w:cs="Arial"/>
          <w:caps w:val="0"/>
          <w:sz w:val="22"/>
          <w:szCs w:val="22"/>
        </w:rPr>
        <w:t>HID iCLASS</w:t>
      </w:r>
      <w:r w:rsidRPr="00EA7729">
        <w:rPr>
          <w:rFonts w:asciiTheme="minorHAnsi" w:eastAsiaTheme="minorHAnsi" w:hAnsiTheme="minorHAnsi" w:cs="Arial"/>
          <w:caps w:val="0"/>
          <w:sz w:val="22"/>
          <w:szCs w:val="22"/>
          <w:rtl/>
        </w:rPr>
        <w:t xml:space="preserve"> וב-</w:t>
      </w:r>
      <w:r w:rsidRPr="00EA7729">
        <w:rPr>
          <w:rFonts w:asciiTheme="minorHAnsi" w:eastAsiaTheme="minorHAnsi" w:hAnsiTheme="minorHAnsi" w:cs="Arial"/>
          <w:caps w:val="0"/>
          <w:sz w:val="22"/>
          <w:szCs w:val="22"/>
        </w:rPr>
        <w:t>HID Seos PACS Data</w:t>
      </w:r>
      <w:r w:rsidRPr="00EA7729">
        <w:rPr>
          <w:rFonts w:asciiTheme="minorHAnsi" w:eastAsiaTheme="minorHAnsi" w:hAnsiTheme="minorHAnsi" w:cs="Arial"/>
          <w:caps w:val="0"/>
          <w:sz w:val="22"/>
          <w:szCs w:val="22"/>
          <w:rtl/>
        </w:rPr>
        <w:t>.</w:t>
      </w:r>
    </w:p>
    <w:p w14:paraId="45721B1B" w14:textId="77777777" w:rsidR="00EA7729" w:rsidRPr="00EA7729" w:rsidRDefault="003633C5" w:rsidP="008B30BA">
      <w:pPr>
        <w:numPr>
          <w:ilvl w:val="0"/>
          <w:numId w:val="79"/>
        </w:numPr>
        <w:spacing w:after="160" w:line="259" w:lineRule="auto"/>
        <w:contextualSpacing/>
        <w:rPr>
          <w:rFonts w:asciiTheme="minorHAnsi" w:eastAsiaTheme="minorHAnsi" w:hAnsiTheme="minorHAnsi" w:cs="Arial"/>
          <w:caps w:val="0"/>
          <w:sz w:val="22"/>
          <w:szCs w:val="22"/>
          <w:rtl/>
        </w:rPr>
      </w:pPr>
      <w:r w:rsidRPr="00EA7729">
        <w:rPr>
          <w:rFonts w:asciiTheme="minorHAnsi" w:eastAsiaTheme="minorHAnsi" w:hAnsiTheme="minorHAnsi" w:cs="Arial"/>
          <w:caps w:val="0"/>
          <w:sz w:val="22"/>
          <w:szCs w:val="22"/>
          <w:rtl/>
        </w:rPr>
        <w:t>הצהרת יצרן בדבר חיי הסוללה ומספר מחזורי העבודה.</w:t>
      </w:r>
    </w:p>
    <w:p w14:paraId="4586C07C" w14:textId="77777777" w:rsidR="00EA7729" w:rsidRPr="00EA7729" w:rsidRDefault="003633C5" w:rsidP="008B30BA">
      <w:pPr>
        <w:numPr>
          <w:ilvl w:val="0"/>
          <w:numId w:val="79"/>
        </w:numPr>
        <w:spacing w:after="160" w:line="259" w:lineRule="auto"/>
        <w:contextualSpacing/>
        <w:rPr>
          <w:rFonts w:asciiTheme="minorHAnsi" w:eastAsiaTheme="minorHAnsi" w:hAnsiTheme="minorHAnsi" w:cs="Arial"/>
          <w:caps w:val="0"/>
          <w:sz w:val="22"/>
          <w:szCs w:val="22"/>
          <w:rtl/>
        </w:rPr>
      </w:pPr>
      <w:r w:rsidRPr="00EA7729">
        <w:rPr>
          <w:rFonts w:asciiTheme="minorHAnsi" w:eastAsiaTheme="minorHAnsi" w:hAnsiTheme="minorHAnsi" w:cs="Arial"/>
          <w:caps w:val="0"/>
          <w:sz w:val="22"/>
          <w:szCs w:val="22"/>
          <w:rtl/>
        </w:rPr>
        <w:t>אישור</w:t>
      </w:r>
      <w:r>
        <w:rPr>
          <w:rFonts w:asciiTheme="minorHAnsi" w:eastAsiaTheme="minorHAnsi" w:hAnsiTheme="minorHAnsi" w:cs="Arial" w:hint="cs"/>
          <w:caps w:val="0"/>
          <w:sz w:val="22"/>
          <w:szCs w:val="22"/>
          <w:rtl/>
        </w:rPr>
        <w:t xml:space="preserve"> תקן</w:t>
      </w:r>
      <w:r w:rsidRPr="00EA7729">
        <w:rPr>
          <w:rFonts w:asciiTheme="minorHAnsi" w:eastAsiaTheme="minorHAnsi" w:hAnsiTheme="minorHAnsi" w:cs="Arial"/>
          <w:caps w:val="0"/>
          <w:sz w:val="22"/>
          <w:szCs w:val="22"/>
          <w:rtl/>
        </w:rPr>
        <w:t xml:space="preserve"> </w:t>
      </w:r>
      <w:r w:rsidRPr="00EA7729">
        <w:rPr>
          <w:rFonts w:asciiTheme="minorHAnsi" w:eastAsiaTheme="minorHAnsi" w:hAnsiTheme="minorHAnsi" w:cs="Arial"/>
          <w:caps w:val="0"/>
          <w:sz w:val="22"/>
          <w:szCs w:val="22"/>
        </w:rPr>
        <w:t>DIN 4547-2 Class C</w:t>
      </w:r>
      <w:r w:rsidRPr="00EA7729">
        <w:rPr>
          <w:rFonts w:asciiTheme="minorHAnsi" w:eastAsiaTheme="minorHAnsi" w:hAnsiTheme="minorHAnsi" w:cs="Arial"/>
          <w:caps w:val="0"/>
          <w:sz w:val="22"/>
          <w:szCs w:val="22"/>
          <w:rtl/>
        </w:rPr>
        <w:t>.</w:t>
      </w:r>
    </w:p>
    <w:p w14:paraId="5D93418B" w14:textId="77777777" w:rsidR="00EA7729" w:rsidRPr="00EA7729" w:rsidRDefault="003633C5" w:rsidP="008B30BA">
      <w:pPr>
        <w:numPr>
          <w:ilvl w:val="0"/>
          <w:numId w:val="79"/>
        </w:numPr>
        <w:spacing w:after="160" w:line="259" w:lineRule="auto"/>
        <w:contextualSpacing/>
        <w:rPr>
          <w:rFonts w:asciiTheme="minorHAnsi" w:eastAsiaTheme="minorHAnsi" w:hAnsiTheme="minorHAnsi" w:cs="Arial"/>
          <w:caps w:val="0"/>
          <w:sz w:val="22"/>
          <w:szCs w:val="22"/>
          <w:rtl/>
        </w:rPr>
      </w:pPr>
      <w:r w:rsidRPr="00EA7729">
        <w:rPr>
          <w:rFonts w:asciiTheme="minorHAnsi" w:eastAsiaTheme="minorHAnsi" w:hAnsiTheme="minorHAnsi" w:cs="Arial"/>
          <w:caps w:val="0"/>
          <w:sz w:val="22"/>
          <w:szCs w:val="22"/>
          <w:rtl/>
        </w:rPr>
        <w:t xml:space="preserve">אישור דרגת ההגנה </w:t>
      </w:r>
      <w:r w:rsidRPr="00EA7729">
        <w:rPr>
          <w:rFonts w:asciiTheme="minorHAnsi" w:eastAsiaTheme="minorHAnsi" w:hAnsiTheme="minorHAnsi" w:cs="Arial"/>
          <w:caps w:val="0"/>
          <w:sz w:val="22"/>
          <w:szCs w:val="22"/>
        </w:rPr>
        <w:t>IP</w:t>
      </w:r>
      <w:r w:rsidRPr="00EA7729">
        <w:rPr>
          <w:rFonts w:asciiTheme="minorHAnsi" w:eastAsiaTheme="minorHAnsi" w:hAnsiTheme="minorHAnsi" w:cs="Arial"/>
          <w:caps w:val="0"/>
          <w:sz w:val="22"/>
          <w:szCs w:val="22"/>
          <w:rtl/>
        </w:rPr>
        <w:t xml:space="preserve"> המתאימה לדגם המוצע.</w:t>
      </w:r>
    </w:p>
    <w:p w14:paraId="75464BEE" w14:textId="77777777" w:rsidR="00EA7729" w:rsidRPr="00EA7729" w:rsidRDefault="003633C5" w:rsidP="008B30BA">
      <w:pPr>
        <w:numPr>
          <w:ilvl w:val="0"/>
          <w:numId w:val="79"/>
        </w:numPr>
        <w:spacing w:after="160" w:line="259" w:lineRule="auto"/>
        <w:contextualSpacing/>
        <w:rPr>
          <w:rFonts w:asciiTheme="minorHAnsi" w:eastAsiaTheme="minorHAnsi" w:hAnsiTheme="minorHAnsi" w:cs="Arial"/>
          <w:caps w:val="0"/>
          <w:sz w:val="22"/>
          <w:szCs w:val="22"/>
          <w:rtl/>
        </w:rPr>
      </w:pPr>
      <w:r w:rsidRPr="00EA7729">
        <w:rPr>
          <w:rFonts w:asciiTheme="minorHAnsi" w:eastAsiaTheme="minorHAnsi" w:hAnsiTheme="minorHAnsi" w:cs="Arial"/>
          <w:caps w:val="0"/>
          <w:sz w:val="22"/>
          <w:szCs w:val="22"/>
          <w:rtl/>
        </w:rPr>
        <w:t xml:space="preserve">פירוט ממשקי </w:t>
      </w:r>
      <w:r w:rsidRPr="00EA7729">
        <w:rPr>
          <w:rFonts w:asciiTheme="minorHAnsi" w:eastAsiaTheme="minorHAnsi" w:hAnsiTheme="minorHAnsi" w:cs="Arial"/>
          <w:caps w:val="0"/>
          <w:sz w:val="22"/>
          <w:szCs w:val="22"/>
        </w:rPr>
        <w:t>USB, NFC</w:t>
      </w:r>
      <w:r w:rsidRPr="00EA7729">
        <w:rPr>
          <w:rFonts w:asciiTheme="minorHAnsi" w:eastAsiaTheme="minorHAnsi" w:hAnsiTheme="minorHAnsi" w:cs="Arial"/>
          <w:caps w:val="0"/>
          <w:sz w:val="22"/>
          <w:szCs w:val="22"/>
          <w:rtl/>
        </w:rPr>
        <w:t xml:space="preserve"> ו-</w:t>
      </w:r>
      <w:r w:rsidRPr="00EA7729">
        <w:rPr>
          <w:rFonts w:asciiTheme="minorHAnsi" w:eastAsiaTheme="minorHAnsi" w:hAnsiTheme="minorHAnsi" w:cs="Arial"/>
          <w:caps w:val="0"/>
          <w:sz w:val="22"/>
          <w:szCs w:val="22"/>
        </w:rPr>
        <w:t>BLE</w:t>
      </w:r>
      <w:r w:rsidRPr="00EA7729">
        <w:rPr>
          <w:rFonts w:asciiTheme="minorHAnsi" w:eastAsiaTheme="minorHAnsi" w:hAnsiTheme="minorHAnsi" w:cs="Arial"/>
          <w:caps w:val="0"/>
          <w:sz w:val="22"/>
          <w:szCs w:val="22"/>
          <w:rtl/>
        </w:rPr>
        <w:t>.</w:t>
      </w:r>
    </w:p>
    <w:p w14:paraId="24DBF2E2" w14:textId="77777777" w:rsidR="00EA7729" w:rsidRPr="00EA7729" w:rsidRDefault="003633C5" w:rsidP="008B30BA">
      <w:pPr>
        <w:numPr>
          <w:ilvl w:val="0"/>
          <w:numId w:val="79"/>
        </w:numPr>
        <w:spacing w:after="160" w:line="259" w:lineRule="auto"/>
        <w:contextualSpacing/>
        <w:rPr>
          <w:rFonts w:asciiTheme="minorHAnsi" w:eastAsiaTheme="minorHAnsi" w:hAnsiTheme="minorHAnsi" w:cs="Arial"/>
          <w:caps w:val="0"/>
          <w:sz w:val="22"/>
          <w:szCs w:val="22"/>
          <w:rtl/>
        </w:rPr>
      </w:pPr>
      <w:r w:rsidRPr="00EA7729">
        <w:rPr>
          <w:rFonts w:asciiTheme="minorHAnsi" w:eastAsiaTheme="minorHAnsi" w:hAnsiTheme="minorHAnsi" w:cs="Arial"/>
          <w:caps w:val="0"/>
          <w:sz w:val="22"/>
          <w:szCs w:val="22"/>
          <w:rtl/>
        </w:rPr>
        <w:t>תיאור ארכיטקטורת המערכת ואופן האינטגרציה למערכת הקיימת, ככל שנדרש.</w:t>
      </w:r>
    </w:p>
    <w:p w14:paraId="250180AD" w14:textId="77777777" w:rsidR="00EA7729" w:rsidRPr="00EA7729" w:rsidRDefault="003633C5" w:rsidP="008B30BA">
      <w:pPr>
        <w:numPr>
          <w:ilvl w:val="0"/>
          <w:numId w:val="79"/>
        </w:numPr>
        <w:spacing w:after="160" w:line="259" w:lineRule="auto"/>
        <w:contextualSpacing/>
        <w:rPr>
          <w:rFonts w:asciiTheme="minorHAnsi" w:eastAsiaTheme="minorHAnsi" w:hAnsiTheme="minorHAnsi" w:cs="Arial"/>
          <w:caps w:val="0"/>
          <w:sz w:val="22"/>
          <w:szCs w:val="22"/>
          <w:rtl/>
        </w:rPr>
      </w:pPr>
      <w:r w:rsidRPr="00EA7729">
        <w:rPr>
          <w:rFonts w:asciiTheme="minorHAnsi" w:eastAsiaTheme="minorHAnsi" w:hAnsiTheme="minorHAnsi" w:cs="Arial"/>
          <w:caps w:val="0"/>
          <w:sz w:val="22"/>
          <w:szCs w:val="22"/>
          <w:rtl/>
        </w:rPr>
        <w:t>דוגמת מנעול עובד לצורך בדיקת התאמה טכנית ומכנית.</w:t>
      </w:r>
    </w:p>
    <w:p w14:paraId="5E5AF8A4" w14:textId="77777777" w:rsidR="00EA7729" w:rsidRPr="00564CA0" w:rsidRDefault="00EA7729" w:rsidP="00EA7729">
      <w:pPr>
        <w:spacing w:after="160" w:line="259" w:lineRule="auto"/>
        <w:rPr>
          <w:rFonts w:asciiTheme="minorHAnsi" w:eastAsiaTheme="minorHAnsi" w:hAnsiTheme="minorHAnsi" w:cs="Arial"/>
          <w:caps w:val="0"/>
          <w:sz w:val="22"/>
          <w:szCs w:val="22"/>
          <w:rtl/>
        </w:rPr>
      </w:pPr>
    </w:p>
    <w:p w14:paraId="63019347" w14:textId="77777777" w:rsidR="00793295" w:rsidRPr="003D5ABD" w:rsidRDefault="003633C5" w:rsidP="003D5ABD">
      <w:pPr>
        <w:spacing w:after="160" w:line="259" w:lineRule="auto"/>
        <w:jc w:val="center"/>
        <w:rPr>
          <w:rFonts w:asciiTheme="minorHAnsi" w:eastAsiaTheme="minorHAnsi" w:hAnsiTheme="minorHAnsi" w:cstheme="minorBidi"/>
          <w:caps w:val="0"/>
          <w:sz w:val="22"/>
          <w:szCs w:val="22"/>
          <w:rtl/>
        </w:rPr>
      </w:pPr>
      <w:r>
        <w:rPr>
          <w:rFonts w:asciiTheme="minorHAnsi" w:eastAsiaTheme="minorHAnsi" w:hAnsiTheme="minorHAnsi" w:cstheme="minorBidi" w:hint="cs"/>
          <w:b/>
          <w:bCs/>
          <w:caps w:val="0"/>
          <w:sz w:val="22"/>
          <w:szCs w:val="22"/>
          <w:u w:val="single"/>
          <w:rtl/>
        </w:rPr>
        <w:t xml:space="preserve">מפרט טכני צמידי קירבה לפתיחת מנעולי </w:t>
      </w:r>
      <w:r>
        <w:rPr>
          <w:rFonts w:asciiTheme="minorHAnsi" w:eastAsiaTheme="minorHAnsi" w:hAnsiTheme="minorHAnsi" w:cstheme="minorBidi" w:hint="cs"/>
          <w:b/>
          <w:bCs/>
          <w:caps w:val="0"/>
          <w:sz w:val="22"/>
          <w:szCs w:val="22"/>
          <w:u w:val="single"/>
        </w:rPr>
        <w:t>RFID</w:t>
      </w:r>
      <w:r>
        <w:rPr>
          <w:rFonts w:asciiTheme="minorHAnsi" w:eastAsiaTheme="minorHAnsi" w:hAnsiTheme="minorHAnsi" w:cstheme="minorBidi" w:hint="cs"/>
          <w:b/>
          <w:bCs/>
          <w:caps w:val="0"/>
          <w:sz w:val="22"/>
          <w:szCs w:val="22"/>
          <w:u w:val="single"/>
          <w:rtl/>
        </w:rPr>
        <w:t xml:space="preserve"> עבור הלוקרים </w:t>
      </w:r>
      <w:r w:rsidRPr="006426C8">
        <w:rPr>
          <w:rFonts w:asciiTheme="minorHAnsi" w:eastAsiaTheme="minorHAnsi" w:hAnsiTheme="minorHAnsi" w:cstheme="minorBidi" w:hint="cs"/>
          <w:b/>
          <w:bCs/>
          <w:caps w:val="0"/>
          <w:sz w:val="22"/>
          <w:szCs w:val="22"/>
          <w:u w:val="single"/>
          <w:rtl/>
        </w:rPr>
        <w:t xml:space="preserve"> </w:t>
      </w:r>
      <w:r w:rsidRPr="006426C8">
        <w:rPr>
          <w:rFonts w:asciiTheme="minorHAnsi" w:eastAsiaTheme="minorHAnsi" w:hAnsiTheme="minorHAnsi" w:cstheme="minorBidi"/>
          <w:b/>
          <w:bCs/>
          <w:caps w:val="0"/>
          <w:sz w:val="22"/>
          <w:szCs w:val="22"/>
          <w:u w:val="single"/>
          <w:rtl/>
        </w:rPr>
        <w:t>–</w:t>
      </w:r>
    </w:p>
    <w:p w14:paraId="4E7BF39E" w14:textId="77777777" w:rsidR="003D5ABD" w:rsidRPr="003D5ABD" w:rsidRDefault="003633C5" w:rsidP="003D5ABD">
      <w:pPr>
        <w:spacing w:after="160" w:line="259" w:lineRule="auto"/>
        <w:rPr>
          <w:rFonts w:asciiTheme="minorHAnsi" w:eastAsiaTheme="minorHAnsi" w:hAnsiTheme="minorHAnsi" w:cs="Arial"/>
          <w:caps w:val="0"/>
          <w:sz w:val="22"/>
          <w:szCs w:val="22"/>
          <w:rtl/>
        </w:rPr>
      </w:pPr>
      <w:r w:rsidRPr="003D5ABD">
        <w:rPr>
          <w:rFonts w:asciiTheme="minorHAnsi" w:eastAsiaTheme="minorHAnsi" w:hAnsiTheme="minorHAnsi" w:cs="Arial"/>
          <w:caps w:val="0"/>
          <w:sz w:val="22"/>
          <w:szCs w:val="22"/>
          <w:rtl/>
        </w:rPr>
        <w:t xml:space="preserve">הצמיד ישמש כאמצעי הזדהות רב-פעמי במערכת הלוקרים ובמערכות נוספות ככל שיוגדרו בפרויקט. הצמיד יהיה מסוג </w:t>
      </w:r>
      <w:r w:rsidRPr="003D5ABD">
        <w:rPr>
          <w:rFonts w:asciiTheme="minorHAnsi" w:eastAsiaTheme="minorHAnsi" w:hAnsiTheme="minorHAnsi" w:cs="Arial"/>
          <w:caps w:val="0"/>
          <w:sz w:val="22"/>
          <w:szCs w:val="22"/>
        </w:rPr>
        <w:t>Gantner GAT Chip Band 20 F7</w:t>
      </w:r>
      <w:r w:rsidRPr="003D5ABD">
        <w:rPr>
          <w:rFonts w:asciiTheme="minorHAnsi" w:eastAsiaTheme="minorHAnsi" w:hAnsiTheme="minorHAnsi" w:cs="Arial"/>
          <w:caps w:val="0"/>
          <w:sz w:val="22"/>
          <w:szCs w:val="22"/>
          <w:rtl/>
        </w:rPr>
        <w:t xml:space="preserve"> או שווה ערך העומד בכל דרישות החובה במצטבר.</w:t>
      </w:r>
    </w:p>
    <w:p w14:paraId="043DD2AA" w14:textId="77777777" w:rsidR="00793295" w:rsidRDefault="003633C5" w:rsidP="003D5ABD">
      <w:pPr>
        <w:spacing w:after="160" w:line="259" w:lineRule="auto"/>
        <w:rPr>
          <w:rFonts w:asciiTheme="minorHAnsi" w:eastAsiaTheme="minorHAnsi" w:hAnsiTheme="minorHAnsi" w:cs="Arial"/>
          <w:caps w:val="0"/>
          <w:sz w:val="22"/>
          <w:szCs w:val="22"/>
          <w:rtl/>
        </w:rPr>
      </w:pPr>
      <w:r w:rsidRPr="003D5ABD">
        <w:rPr>
          <w:rFonts w:asciiTheme="minorHAnsi" w:eastAsiaTheme="minorHAnsi" w:hAnsiTheme="minorHAnsi" w:cs="Arial"/>
          <w:caps w:val="0"/>
          <w:sz w:val="22"/>
          <w:szCs w:val="22"/>
          <w:rtl/>
        </w:rPr>
        <w:t>דרישת התאמה מערכתית: הצמיד והמנעול ייבדקו כמערכת אחת. המציע יידרש להוכיח בפועל כי הצמיד המוצע מזוהה, נקרא ונכתב באמצעות רכיבי המערכת ומאפשר פתיחה ונעילה תקינות של הלוקר.</w:t>
      </w:r>
    </w:p>
    <w:p w14:paraId="52C76433" w14:textId="77777777" w:rsidR="00F26D6F" w:rsidRDefault="003633C5" w:rsidP="008B30BA">
      <w:pPr>
        <w:numPr>
          <w:ilvl w:val="0"/>
          <w:numId w:val="80"/>
        </w:numPr>
        <w:spacing w:after="160" w:line="259" w:lineRule="auto"/>
        <w:contextualSpacing/>
        <w:rPr>
          <w:rFonts w:asciiTheme="minorHAnsi" w:eastAsiaTheme="minorHAnsi" w:hAnsiTheme="minorHAnsi" w:cs="Arial"/>
          <w:caps w:val="0"/>
          <w:sz w:val="22"/>
          <w:szCs w:val="22"/>
        </w:rPr>
      </w:pPr>
      <w:r w:rsidRPr="00F26D6F">
        <w:rPr>
          <w:rFonts w:asciiTheme="minorHAnsi" w:eastAsiaTheme="minorHAnsi" w:hAnsiTheme="minorHAnsi" w:cs="Arial"/>
          <w:b/>
          <w:bCs/>
          <w:caps w:val="0"/>
          <w:sz w:val="22"/>
          <w:szCs w:val="22"/>
          <w:u w:val="single"/>
          <w:rtl/>
        </w:rPr>
        <w:t>מבנה, חומר ועמידות</w:t>
      </w:r>
    </w:p>
    <w:p w14:paraId="465BEB51" w14:textId="77777777" w:rsidR="00F26D6F" w:rsidRPr="00F26D6F" w:rsidRDefault="003633C5" w:rsidP="00F26D6F">
      <w:pPr>
        <w:spacing w:after="160" w:line="259" w:lineRule="auto"/>
        <w:rPr>
          <w:rFonts w:asciiTheme="minorHAnsi" w:eastAsiaTheme="minorHAnsi" w:hAnsiTheme="minorHAnsi" w:cs="Arial"/>
          <w:caps w:val="0"/>
          <w:sz w:val="22"/>
          <w:szCs w:val="22"/>
          <w:rtl/>
        </w:rPr>
      </w:pPr>
      <w:r w:rsidRPr="00F26D6F">
        <w:rPr>
          <w:rFonts w:asciiTheme="minorHAnsi" w:eastAsiaTheme="minorHAnsi" w:hAnsiTheme="minorHAnsi" w:cs="Arial"/>
          <w:caps w:val="0"/>
          <w:sz w:val="22"/>
          <w:szCs w:val="22"/>
          <w:rtl/>
        </w:rPr>
        <w:t>הצמיד יהיה עשוי סיליקון גמיש ואלסטי, המיועד ללבישה ממושכת ונוחה על פרק היד.</w:t>
      </w:r>
    </w:p>
    <w:p w14:paraId="4F5F66C1" w14:textId="77777777" w:rsidR="00F26D6F" w:rsidRPr="00F26D6F" w:rsidRDefault="003633C5" w:rsidP="008B30BA">
      <w:pPr>
        <w:numPr>
          <w:ilvl w:val="1"/>
          <w:numId w:val="81"/>
        </w:numPr>
        <w:spacing w:after="160" w:line="259" w:lineRule="auto"/>
        <w:contextualSpacing/>
        <w:rPr>
          <w:rFonts w:asciiTheme="minorHAnsi" w:eastAsiaTheme="minorHAnsi" w:hAnsiTheme="minorHAnsi" w:cs="Arial"/>
          <w:caps w:val="0"/>
          <w:sz w:val="22"/>
          <w:szCs w:val="22"/>
          <w:rtl/>
        </w:rPr>
      </w:pPr>
      <w:r w:rsidRPr="00F26D6F">
        <w:rPr>
          <w:rFonts w:asciiTheme="minorHAnsi" w:eastAsiaTheme="minorHAnsi" w:hAnsiTheme="minorHAnsi" w:cs="Arial"/>
          <w:caps w:val="0"/>
          <w:sz w:val="22"/>
          <w:szCs w:val="22"/>
          <w:rtl/>
        </w:rPr>
        <w:t>מבנה הצמיד יהיה רציף, מודרני ורובוסטי, ללא סוללה או רכיב אלקטרוני חיצוני.</w:t>
      </w:r>
    </w:p>
    <w:p w14:paraId="19F5DC46" w14:textId="77777777" w:rsidR="00F26D6F" w:rsidRPr="00F26D6F" w:rsidRDefault="003633C5" w:rsidP="008B30BA">
      <w:pPr>
        <w:numPr>
          <w:ilvl w:val="1"/>
          <w:numId w:val="81"/>
        </w:numPr>
        <w:spacing w:after="160" w:line="259" w:lineRule="auto"/>
        <w:contextualSpacing/>
        <w:rPr>
          <w:rFonts w:asciiTheme="minorHAnsi" w:eastAsiaTheme="minorHAnsi" w:hAnsiTheme="minorHAnsi" w:cs="Arial"/>
          <w:caps w:val="0"/>
          <w:sz w:val="22"/>
          <w:szCs w:val="22"/>
          <w:rtl/>
        </w:rPr>
      </w:pPr>
      <w:r w:rsidRPr="00F26D6F">
        <w:rPr>
          <w:rFonts w:asciiTheme="minorHAnsi" w:eastAsiaTheme="minorHAnsi" w:hAnsiTheme="minorHAnsi" w:cs="Arial"/>
          <w:caps w:val="0"/>
          <w:sz w:val="22"/>
          <w:szCs w:val="22"/>
          <w:rtl/>
        </w:rPr>
        <w:t>הצמיד יהיה עמיד בפני מים, זעזועים וקריעה ובהתאם לייעודו לשימוש יומיומי אינטנסיבי.</w:t>
      </w:r>
    </w:p>
    <w:p w14:paraId="08101AF6" w14:textId="77777777" w:rsidR="00F26D6F" w:rsidRPr="00F26D6F" w:rsidRDefault="003633C5" w:rsidP="008B30BA">
      <w:pPr>
        <w:numPr>
          <w:ilvl w:val="1"/>
          <w:numId w:val="81"/>
        </w:numPr>
        <w:spacing w:after="160" w:line="259" w:lineRule="auto"/>
        <w:contextualSpacing/>
        <w:rPr>
          <w:rFonts w:asciiTheme="minorHAnsi" w:eastAsiaTheme="minorHAnsi" w:hAnsiTheme="minorHAnsi" w:cs="Arial"/>
          <w:caps w:val="0"/>
          <w:sz w:val="22"/>
          <w:szCs w:val="22"/>
          <w:rtl/>
        </w:rPr>
      </w:pPr>
      <w:r w:rsidRPr="00F26D6F">
        <w:rPr>
          <w:rFonts w:asciiTheme="minorHAnsi" w:eastAsiaTheme="minorHAnsi" w:hAnsiTheme="minorHAnsi" w:cs="Arial"/>
          <w:caps w:val="0"/>
          <w:sz w:val="22"/>
          <w:szCs w:val="22"/>
          <w:rtl/>
        </w:rPr>
        <w:t xml:space="preserve">דרגת האטימות תהיה </w:t>
      </w:r>
      <w:r w:rsidRPr="00F26D6F">
        <w:rPr>
          <w:rFonts w:asciiTheme="minorHAnsi" w:eastAsiaTheme="minorHAnsi" w:hAnsiTheme="minorHAnsi" w:cs="Arial"/>
          <w:caps w:val="0"/>
          <w:sz w:val="22"/>
          <w:szCs w:val="22"/>
        </w:rPr>
        <w:t>IP68</w:t>
      </w:r>
      <w:r w:rsidRPr="00F26D6F">
        <w:rPr>
          <w:rFonts w:asciiTheme="minorHAnsi" w:eastAsiaTheme="minorHAnsi" w:hAnsiTheme="minorHAnsi" w:cs="Arial"/>
          <w:caps w:val="0"/>
          <w:sz w:val="22"/>
          <w:szCs w:val="22"/>
          <w:rtl/>
        </w:rPr>
        <w:t xml:space="preserve"> לפחות.</w:t>
      </w:r>
    </w:p>
    <w:p w14:paraId="6CE70550" w14:textId="77777777" w:rsidR="00F26D6F" w:rsidRPr="00F26D6F" w:rsidRDefault="003633C5" w:rsidP="008B30BA">
      <w:pPr>
        <w:numPr>
          <w:ilvl w:val="1"/>
          <w:numId w:val="81"/>
        </w:numPr>
        <w:spacing w:after="160" w:line="259" w:lineRule="auto"/>
        <w:contextualSpacing/>
        <w:rPr>
          <w:rFonts w:asciiTheme="minorHAnsi" w:eastAsiaTheme="minorHAnsi" w:hAnsiTheme="minorHAnsi" w:cs="Arial"/>
          <w:caps w:val="0"/>
          <w:sz w:val="22"/>
          <w:szCs w:val="22"/>
          <w:rtl/>
        </w:rPr>
      </w:pPr>
      <w:r w:rsidRPr="00F26D6F">
        <w:rPr>
          <w:rFonts w:asciiTheme="minorHAnsi" w:eastAsiaTheme="minorHAnsi" w:hAnsiTheme="minorHAnsi" w:cs="Arial"/>
          <w:caps w:val="0"/>
          <w:sz w:val="22"/>
          <w:szCs w:val="22"/>
          <w:rtl/>
        </w:rPr>
        <w:t>טמפרטורת עבודה מותרת: -20°</w:t>
      </w:r>
      <w:r w:rsidRPr="00F26D6F">
        <w:rPr>
          <w:rFonts w:asciiTheme="minorHAnsi" w:eastAsiaTheme="minorHAnsi" w:hAnsiTheme="minorHAnsi" w:cs="Arial"/>
          <w:caps w:val="0"/>
          <w:sz w:val="22"/>
          <w:szCs w:val="22"/>
        </w:rPr>
        <w:t>C</w:t>
      </w:r>
      <w:r w:rsidRPr="00F26D6F">
        <w:rPr>
          <w:rFonts w:asciiTheme="minorHAnsi" w:eastAsiaTheme="minorHAnsi" w:hAnsiTheme="minorHAnsi" w:cs="Arial"/>
          <w:caps w:val="0"/>
          <w:sz w:val="22"/>
          <w:szCs w:val="22"/>
          <w:rtl/>
        </w:rPr>
        <w:t xml:space="preserve"> עד +85°</w:t>
      </w:r>
      <w:r w:rsidRPr="00F26D6F">
        <w:rPr>
          <w:rFonts w:asciiTheme="minorHAnsi" w:eastAsiaTheme="minorHAnsi" w:hAnsiTheme="minorHAnsi" w:cs="Arial"/>
          <w:caps w:val="0"/>
          <w:sz w:val="22"/>
          <w:szCs w:val="22"/>
        </w:rPr>
        <w:t>C</w:t>
      </w:r>
      <w:r w:rsidRPr="00F26D6F">
        <w:rPr>
          <w:rFonts w:asciiTheme="minorHAnsi" w:eastAsiaTheme="minorHAnsi" w:hAnsiTheme="minorHAnsi" w:cs="Arial"/>
          <w:caps w:val="0"/>
          <w:sz w:val="22"/>
          <w:szCs w:val="22"/>
          <w:rtl/>
        </w:rPr>
        <w:t xml:space="preserve"> לפחות.</w:t>
      </w:r>
    </w:p>
    <w:p w14:paraId="75C3C5DF" w14:textId="77777777" w:rsidR="00F26D6F" w:rsidRPr="00F26D6F" w:rsidRDefault="003633C5" w:rsidP="008B30BA">
      <w:pPr>
        <w:numPr>
          <w:ilvl w:val="1"/>
          <w:numId w:val="81"/>
        </w:numPr>
        <w:spacing w:after="160" w:line="259" w:lineRule="auto"/>
        <w:contextualSpacing/>
        <w:rPr>
          <w:rFonts w:asciiTheme="minorHAnsi" w:eastAsiaTheme="minorHAnsi" w:hAnsiTheme="minorHAnsi" w:cs="Arial"/>
          <w:caps w:val="0"/>
          <w:sz w:val="22"/>
          <w:szCs w:val="22"/>
          <w:rtl/>
        </w:rPr>
      </w:pPr>
      <w:r w:rsidRPr="00F26D6F">
        <w:rPr>
          <w:rFonts w:asciiTheme="minorHAnsi" w:eastAsiaTheme="minorHAnsi" w:hAnsiTheme="minorHAnsi" w:cs="Arial"/>
          <w:caps w:val="0"/>
          <w:sz w:val="22"/>
          <w:szCs w:val="22"/>
          <w:rtl/>
        </w:rPr>
        <w:t>טמפרטורת אחסון מותרת: -25°</w:t>
      </w:r>
      <w:r w:rsidRPr="00F26D6F">
        <w:rPr>
          <w:rFonts w:asciiTheme="minorHAnsi" w:eastAsiaTheme="minorHAnsi" w:hAnsiTheme="minorHAnsi" w:cs="Arial"/>
          <w:caps w:val="0"/>
          <w:sz w:val="22"/>
          <w:szCs w:val="22"/>
        </w:rPr>
        <w:t>C</w:t>
      </w:r>
      <w:r w:rsidRPr="00F26D6F">
        <w:rPr>
          <w:rFonts w:asciiTheme="minorHAnsi" w:eastAsiaTheme="minorHAnsi" w:hAnsiTheme="minorHAnsi" w:cs="Arial"/>
          <w:caps w:val="0"/>
          <w:sz w:val="22"/>
          <w:szCs w:val="22"/>
          <w:rtl/>
        </w:rPr>
        <w:t xml:space="preserve"> עד +120°</w:t>
      </w:r>
      <w:r w:rsidRPr="00F26D6F">
        <w:rPr>
          <w:rFonts w:asciiTheme="minorHAnsi" w:eastAsiaTheme="minorHAnsi" w:hAnsiTheme="minorHAnsi" w:cs="Arial"/>
          <w:caps w:val="0"/>
          <w:sz w:val="22"/>
          <w:szCs w:val="22"/>
        </w:rPr>
        <w:t>C</w:t>
      </w:r>
      <w:r w:rsidRPr="00F26D6F">
        <w:rPr>
          <w:rFonts w:asciiTheme="minorHAnsi" w:eastAsiaTheme="minorHAnsi" w:hAnsiTheme="minorHAnsi" w:cs="Arial"/>
          <w:caps w:val="0"/>
          <w:sz w:val="22"/>
          <w:szCs w:val="22"/>
          <w:rtl/>
        </w:rPr>
        <w:t xml:space="preserve"> לפחות.</w:t>
      </w:r>
    </w:p>
    <w:p w14:paraId="728AE6EE" w14:textId="77777777" w:rsidR="00F26D6F" w:rsidRDefault="003633C5" w:rsidP="008B30BA">
      <w:pPr>
        <w:numPr>
          <w:ilvl w:val="1"/>
          <w:numId w:val="81"/>
        </w:numPr>
        <w:spacing w:after="160" w:line="259" w:lineRule="auto"/>
        <w:contextualSpacing/>
        <w:rPr>
          <w:rFonts w:asciiTheme="minorHAnsi" w:eastAsiaTheme="minorHAnsi" w:hAnsiTheme="minorHAnsi" w:cs="Arial"/>
          <w:caps w:val="0"/>
          <w:sz w:val="22"/>
          <w:szCs w:val="22"/>
        </w:rPr>
      </w:pPr>
      <w:r w:rsidRPr="00F26D6F">
        <w:rPr>
          <w:rFonts w:asciiTheme="minorHAnsi" w:eastAsiaTheme="minorHAnsi" w:hAnsiTheme="minorHAnsi" w:cs="Arial"/>
          <w:caps w:val="0"/>
          <w:sz w:val="22"/>
          <w:szCs w:val="22"/>
          <w:rtl/>
        </w:rPr>
        <w:t xml:space="preserve">הצמיד יעמוד בדרישות רלוונטיות להגבלת חומרים מסוכנים, לרבות </w:t>
      </w:r>
      <w:r w:rsidRPr="00F26D6F">
        <w:rPr>
          <w:rFonts w:asciiTheme="minorHAnsi" w:eastAsiaTheme="minorHAnsi" w:hAnsiTheme="minorHAnsi" w:cs="Arial"/>
          <w:caps w:val="0"/>
          <w:sz w:val="22"/>
          <w:szCs w:val="22"/>
        </w:rPr>
        <w:t>RoHS</w:t>
      </w:r>
      <w:r w:rsidRPr="00F26D6F">
        <w:rPr>
          <w:rFonts w:asciiTheme="minorHAnsi" w:eastAsiaTheme="minorHAnsi" w:hAnsiTheme="minorHAnsi" w:cs="Arial"/>
          <w:caps w:val="0"/>
          <w:sz w:val="22"/>
          <w:szCs w:val="22"/>
          <w:rtl/>
        </w:rPr>
        <w:t>, בהתאם למסמכי היצרן.</w:t>
      </w:r>
    </w:p>
    <w:p w14:paraId="55CA4074" w14:textId="77777777" w:rsidR="00AE65C6" w:rsidRDefault="003633C5" w:rsidP="008B30BA">
      <w:pPr>
        <w:numPr>
          <w:ilvl w:val="1"/>
          <w:numId w:val="81"/>
        </w:numPr>
        <w:spacing w:after="160" w:line="259" w:lineRule="auto"/>
        <w:contextualSpacing/>
        <w:rPr>
          <w:rFonts w:asciiTheme="minorHAnsi" w:eastAsiaTheme="minorHAnsi" w:hAnsiTheme="minorHAnsi" w:cs="Arial"/>
          <w:caps w:val="0"/>
          <w:sz w:val="22"/>
          <w:szCs w:val="22"/>
        </w:rPr>
      </w:pPr>
      <w:r w:rsidRPr="00AE65C6">
        <w:rPr>
          <w:rFonts w:asciiTheme="minorHAnsi" w:eastAsiaTheme="minorHAnsi" w:hAnsiTheme="minorHAnsi" w:cs="Arial"/>
          <w:caps w:val="0"/>
          <w:sz w:val="22"/>
          <w:szCs w:val="22"/>
          <w:rtl/>
        </w:rPr>
        <w:t>תתאפשר הזמנת שילוב של צבעים ומידות באותה אספקה.</w:t>
      </w:r>
    </w:p>
    <w:p w14:paraId="4B17960E" w14:textId="77777777" w:rsidR="00F26D6F" w:rsidRPr="00F26D6F" w:rsidRDefault="003633C5" w:rsidP="008B30BA">
      <w:pPr>
        <w:numPr>
          <w:ilvl w:val="0"/>
          <w:numId w:val="81"/>
        </w:numPr>
        <w:spacing w:after="160" w:line="259" w:lineRule="auto"/>
        <w:contextualSpacing/>
        <w:rPr>
          <w:rFonts w:asciiTheme="minorHAnsi" w:eastAsiaTheme="minorHAnsi" w:hAnsiTheme="minorHAnsi" w:cs="Arial"/>
          <w:b/>
          <w:bCs/>
          <w:caps w:val="0"/>
          <w:sz w:val="22"/>
          <w:szCs w:val="22"/>
          <w:u w:val="single"/>
          <w:rtl/>
        </w:rPr>
      </w:pPr>
      <w:r w:rsidRPr="00F26D6F">
        <w:rPr>
          <w:rFonts w:asciiTheme="minorHAnsi" w:eastAsiaTheme="minorHAnsi" w:hAnsiTheme="minorHAnsi" w:cs="Arial" w:hint="cs"/>
          <w:b/>
          <w:bCs/>
          <w:caps w:val="0"/>
          <w:sz w:val="22"/>
          <w:szCs w:val="22"/>
          <w:u w:val="single"/>
          <w:rtl/>
        </w:rPr>
        <w:t>מאפייני הטכנולוגיה:</w:t>
      </w:r>
    </w:p>
    <w:p w14:paraId="62E470D9" w14:textId="77777777" w:rsidR="00F26D6F" w:rsidRDefault="003633C5" w:rsidP="008B30BA">
      <w:pPr>
        <w:numPr>
          <w:ilvl w:val="1"/>
          <w:numId w:val="82"/>
        </w:numPr>
        <w:spacing w:after="160" w:line="259" w:lineRule="auto"/>
        <w:contextualSpacing/>
        <w:rPr>
          <w:rFonts w:asciiTheme="minorHAnsi" w:eastAsiaTheme="minorHAnsi" w:hAnsiTheme="minorHAnsi" w:cs="Arial"/>
          <w:caps w:val="0"/>
          <w:sz w:val="22"/>
          <w:szCs w:val="22"/>
        </w:rPr>
      </w:pPr>
      <w:r w:rsidRPr="00F26D6F">
        <w:rPr>
          <w:rFonts w:asciiTheme="minorHAnsi" w:eastAsiaTheme="minorHAnsi" w:hAnsiTheme="minorHAnsi" w:cs="Arial"/>
          <w:caps w:val="0"/>
          <w:sz w:val="22"/>
          <w:szCs w:val="22"/>
          <w:rtl/>
        </w:rPr>
        <w:t xml:space="preserve">טכנולוגיית </w:t>
      </w:r>
      <w:r w:rsidRPr="00F26D6F">
        <w:rPr>
          <w:rFonts w:asciiTheme="minorHAnsi" w:eastAsiaTheme="minorHAnsi" w:hAnsiTheme="minorHAnsi" w:cs="Arial"/>
          <w:caps w:val="0"/>
          <w:sz w:val="22"/>
          <w:szCs w:val="22"/>
        </w:rPr>
        <w:t>RFID</w:t>
      </w:r>
      <w:r w:rsidRPr="00F26D6F">
        <w:rPr>
          <w:rFonts w:asciiTheme="minorHAnsi" w:eastAsiaTheme="minorHAnsi" w:hAnsiTheme="minorHAnsi" w:cs="Arial"/>
          <w:caps w:val="0"/>
          <w:sz w:val="22"/>
          <w:szCs w:val="22"/>
          <w:rtl/>
        </w:rPr>
        <w:t xml:space="preserve"> מסוג </w:t>
      </w:r>
      <w:r w:rsidRPr="00F26D6F">
        <w:rPr>
          <w:rFonts w:asciiTheme="minorHAnsi" w:eastAsiaTheme="minorHAnsi" w:hAnsiTheme="minorHAnsi" w:cs="Arial"/>
          <w:caps w:val="0"/>
          <w:sz w:val="22"/>
          <w:szCs w:val="22"/>
        </w:rPr>
        <w:t>MIFARE</w:t>
      </w:r>
      <w:r w:rsidRPr="00F26D6F">
        <w:rPr>
          <w:rFonts w:asciiTheme="minorHAnsi" w:eastAsiaTheme="minorHAnsi" w:hAnsiTheme="minorHAnsi" w:cs="Arial"/>
          <w:caps w:val="0"/>
          <w:sz w:val="22"/>
          <w:szCs w:val="22"/>
          <w:rtl/>
        </w:rPr>
        <w:t xml:space="preserve"> בתדר 13.56 </w:t>
      </w:r>
      <w:r w:rsidRPr="00F26D6F">
        <w:rPr>
          <w:rFonts w:asciiTheme="minorHAnsi" w:eastAsiaTheme="minorHAnsi" w:hAnsiTheme="minorHAnsi" w:cs="Arial"/>
          <w:caps w:val="0"/>
          <w:sz w:val="22"/>
          <w:szCs w:val="22"/>
        </w:rPr>
        <w:t>MHz</w:t>
      </w:r>
      <w:r w:rsidRPr="00F26D6F">
        <w:rPr>
          <w:rFonts w:asciiTheme="minorHAnsi" w:eastAsiaTheme="minorHAnsi" w:hAnsiTheme="minorHAnsi" w:cs="Arial"/>
          <w:caps w:val="0"/>
          <w:sz w:val="22"/>
          <w:szCs w:val="22"/>
          <w:rtl/>
        </w:rPr>
        <w:t>.</w:t>
      </w:r>
    </w:p>
    <w:p w14:paraId="70CA25E5" w14:textId="77777777" w:rsidR="00F26D6F" w:rsidRDefault="003633C5" w:rsidP="008B30BA">
      <w:pPr>
        <w:numPr>
          <w:ilvl w:val="1"/>
          <w:numId w:val="82"/>
        </w:numPr>
        <w:spacing w:after="160" w:line="259" w:lineRule="auto"/>
        <w:contextualSpacing/>
        <w:rPr>
          <w:rFonts w:asciiTheme="minorHAnsi" w:eastAsiaTheme="minorHAnsi" w:hAnsiTheme="minorHAnsi" w:cs="Arial"/>
          <w:caps w:val="0"/>
          <w:sz w:val="22"/>
          <w:szCs w:val="22"/>
        </w:rPr>
      </w:pPr>
      <w:r w:rsidRPr="00F26D6F">
        <w:rPr>
          <w:rFonts w:asciiTheme="minorHAnsi" w:eastAsiaTheme="minorHAnsi" w:hAnsiTheme="minorHAnsi" w:cs="Arial"/>
          <w:caps w:val="0"/>
          <w:sz w:val="22"/>
          <w:szCs w:val="22"/>
          <w:rtl/>
        </w:rPr>
        <w:t xml:space="preserve">קריאה וכתיבה ללא מגע באמצעות שדה </w:t>
      </w:r>
      <w:r w:rsidRPr="00F26D6F">
        <w:rPr>
          <w:rFonts w:asciiTheme="minorHAnsi" w:eastAsiaTheme="minorHAnsi" w:hAnsiTheme="minorHAnsi" w:cs="Arial"/>
          <w:caps w:val="0"/>
          <w:sz w:val="22"/>
          <w:szCs w:val="22"/>
        </w:rPr>
        <w:t>RF</w:t>
      </w:r>
      <w:r w:rsidRPr="00F26D6F">
        <w:rPr>
          <w:rFonts w:asciiTheme="minorHAnsi" w:eastAsiaTheme="minorHAnsi" w:hAnsiTheme="minorHAnsi" w:cs="Arial"/>
          <w:caps w:val="0"/>
          <w:sz w:val="22"/>
          <w:szCs w:val="22"/>
          <w:rtl/>
        </w:rPr>
        <w:t>, ללא סוללה וללא מקור מתח עצמאי.</w:t>
      </w:r>
    </w:p>
    <w:p w14:paraId="161CC611" w14:textId="77777777" w:rsidR="00F26D6F" w:rsidRDefault="003633C5" w:rsidP="008B30BA">
      <w:pPr>
        <w:numPr>
          <w:ilvl w:val="1"/>
          <w:numId w:val="82"/>
        </w:numPr>
        <w:spacing w:after="160" w:line="259" w:lineRule="auto"/>
        <w:contextualSpacing/>
        <w:rPr>
          <w:rFonts w:asciiTheme="minorHAnsi" w:eastAsiaTheme="minorHAnsi" w:hAnsiTheme="minorHAnsi" w:cs="Arial"/>
          <w:caps w:val="0"/>
          <w:sz w:val="22"/>
          <w:szCs w:val="22"/>
        </w:rPr>
      </w:pPr>
      <w:r w:rsidRPr="00F26D6F">
        <w:rPr>
          <w:rFonts w:asciiTheme="minorHAnsi" w:eastAsiaTheme="minorHAnsi" w:hAnsiTheme="minorHAnsi" w:cs="Arial"/>
          <w:caps w:val="0"/>
          <w:sz w:val="22"/>
          <w:szCs w:val="22"/>
          <w:rtl/>
        </w:rPr>
        <w:t xml:space="preserve">מספר זיהוי ייחודי באורך 7 </w:t>
      </w:r>
      <w:r w:rsidRPr="00F26D6F">
        <w:rPr>
          <w:rFonts w:asciiTheme="minorHAnsi" w:eastAsiaTheme="minorHAnsi" w:hAnsiTheme="minorHAnsi" w:cs="Arial"/>
          <w:caps w:val="0"/>
          <w:sz w:val="22"/>
          <w:szCs w:val="22"/>
        </w:rPr>
        <w:t>Byte</w:t>
      </w:r>
      <w:r w:rsidRPr="00F26D6F">
        <w:rPr>
          <w:rFonts w:asciiTheme="minorHAnsi" w:eastAsiaTheme="minorHAnsi" w:hAnsiTheme="minorHAnsi" w:cs="Arial"/>
          <w:caps w:val="0"/>
          <w:sz w:val="22"/>
          <w:szCs w:val="22"/>
          <w:rtl/>
        </w:rPr>
        <w:t xml:space="preserve"> לפחות לכל צמיד.</w:t>
      </w:r>
    </w:p>
    <w:p w14:paraId="68E74806" w14:textId="77777777" w:rsidR="00F26D6F" w:rsidRDefault="003633C5" w:rsidP="008B30BA">
      <w:pPr>
        <w:numPr>
          <w:ilvl w:val="1"/>
          <w:numId w:val="82"/>
        </w:numPr>
        <w:spacing w:after="160" w:line="259" w:lineRule="auto"/>
        <w:contextualSpacing/>
        <w:rPr>
          <w:rFonts w:asciiTheme="minorHAnsi" w:eastAsiaTheme="minorHAnsi" w:hAnsiTheme="minorHAnsi" w:cs="Arial"/>
          <w:caps w:val="0"/>
          <w:sz w:val="22"/>
          <w:szCs w:val="22"/>
        </w:rPr>
      </w:pPr>
      <w:r w:rsidRPr="00F26D6F">
        <w:rPr>
          <w:rFonts w:asciiTheme="minorHAnsi" w:eastAsiaTheme="minorHAnsi" w:hAnsiTheme="minorHAnsi" w:cs="Arial"/>
          <w:caps w:val="0"/>
          <w:sz w:val="22"/>
          <w:szCs w:val="22"/>
          <w:rtl/>
        </w:rPr>
        <w:t xml:space="preserve">זיכרון בלתי נדיף מסוג </w:t>
      </w:r>
      <w:r w:rsidRPr="00F26D6F">
        <w:rPr>
          <w:rFonts w:asciiTheme="minorHAnsi" w:eastAsiaTheme="minorHAnsi" w:hAnsiTheme="minorHAnsi" w:cs="Arial"/>
          <w:caps w:val="0"/>
          <w:sz w:val="22"/>
          <w:szCs w:val="22"/>
        </w:rPr>
        <w:t>EEPROM</w:t>
      </w:r>
      <w:r w:rsidRPr="00F26D6F">
        <w:rPr>
          <w:rFonts w:asciiTheme="minorHAnsi" w:eastAsiaTheme="minorHAnsi" w:hAnsiTheme="minorHAnsi" w:cs="Arial"/>
          <w:caps w:val="0"/>
          <w:sz w:val="22"/>
          <w:szCs w:val="22"/>
          <w:rtl/>
        </w:rPr>
        <w:t xml:space="preserve"> בנפח 1 </w:t>
      </w:r>
      <w:r w:rsidRPr="00F26D6F">
        <w:rPr>
          <w:rFonts w:asciiTheme="minorHAnsi" w:eastAsiaTheme="minorHAnsi" w:hAnsiTheme="minorHAnsi" w:cs="Arial"/>
          <w:caps w:val="0"/>
          <w:sz w:val="22"/>
          <w:szCs w:val="22"/>
        </w:rPr>
        <w:t>KByte</w:t>
      </w:r>
      <w:r w:rsidRPr="00F26D6F">
        <w:rPr>
          <w:rFonts w:asciiTheme="minorHAnsi" w:eastAsiaTheme="minorHAnsi" w:hAnsiTheme="minorHAnsi" w:cs="Arial"/>
          <w:caps w:val="0"/>
          <w:sz w:val="22"/>
          <w:szCs w:val="22"/>
          <w:rtl/>
        </w:rPr>
        <w:t xml:space="preserve"> לפחות.</w:t>
      </w:r>
    </w:p>
    <w:p w14:paraId="0BC303D2" w14:textId="77777777" w:rsidR="00F26D6F" w:rsidRDefault="003633C5" w:rsidP="008B30BA">
      <w:pPr>
        <w:numPr>
          <w:ilvl w:val="1"/>
          <w:numId w:val="82"/>
        </w:numPr>
        <w:spacing w:after="160" w:line="259" w:lineRule="auto"/>
        <w:contextualSpacing/>
        <w:rPr>
          <w:rFonts w:asciiTheme="minorHAnsi" w:eastAsiaTheme="minorHAnsi" w:hAnsiTheme="minorHAnsi" w:cs="Arial"/>
          <w:caps w:val="0"/>
          <w:sz w:val="22"/>
          <w:szCs w:val="22"/>
        </w:rPr>
      </w:pPr>
      <w:r w:rsidRPr="00F26D6F">
        <w:rPr>
          <w:rFonts w:asciiTheme="minorHAnsi" w:eastAsiaTheme="minorHAnsi" w:hAnsiTheme="minorHAnsi" w:cs="Arial"/>
          <w:caps w:val="0"/>
          <w:sz w:val="22"/>
          <w:szCs w:val="22"/>
          <w:rtl/>
        </w:rPr>
        <w:t>לפחות 100,000 מחזורי כתיבה מובטחים.</w:t>
      </w:r>
    </w:p>
    <w:p w14:paraId="53764982" w14:textId="77777777" w:rsidR="00F26D6F" w:rsidRDefault="003633C5" w:rsidP="008B30BA">
      <w:pPr>
        <w:numPr>
          <w:ilvl w:val="1"/>
          <w:numId w:val="82"/>
        </w:numPr>
        <w:spacing w:after="160" w:line="259" w:lineRule="auto"/>
        <w:contextualSpacing/>
        <w:rPr>
          <w:rFonts w:asciiTheme="minorHAnsi" w:eastAsiaTheme="minorHAnsi" w:hAnsiTheme="minorHAnsi" w:cs="Arial"/>
          <w:caps w:val="0"/>
          <w:sz w:val="22"/>
          <w:szCs w:val="22"/>
        </w:rPr>
      </w:pPr>
      <w:r w:rsidRPr="00F26D6F">
        <w:rPr>
          <w:rFonts w:asciiTheme="minorHAnsi" w:eastAsiaTheme="minorHAnsi" w:hAnsiTheme="minorHAnsi" w:cs="Arial"/>
          <w:caps w:val="0"/>
          <w:sz w:val="22"/>
          <w:szCs w:val="22"/>
          <w:rtl/>
        </w:rPr>
        <w:t>טווח קריאה של עד 40 מ"מ, בהתאם ליכולת הקורא ולתנאי השימוש.</w:t>
      </w:r>
    </w:p>
    <w:p w14:paraId="7BEEDF3B" w14:textId="77777777" w:rsidR="00851178" w:rsidRDefault="003633C5" w:rsidP="00851178">
      <w:pPr>
        <w:spacing w:after="160" w:line="259" w:lineRule="auto"/>
        <w:rPr>
          <w:rFonts w:asciiTheme="minorHAnsi" w:eastAsiaTheme="minorHAnsi" w:hAnsiTheme="minorHAnsi" w:cs="Arial"/>
          <w:caps w:val="0"/>
          <w:sz w:val="22"/>
          <w:szCs w:val="22"/>
          <w:rtl/>
        </w:rPr>
      </w:pPr>
      <w:r>
        <w:rPr>
          <w:rFonts w:asciiTheme="minorHAnsi" w:eastAsiaTheme="minorHAnsi" w:hAnsiTheme="minorHAnsi" w:cs="Arial" w:hint="cs"/>
          <w:caps w:val="0"/>
          <w:sz w:val="22"/>
          <w:szCs w:val="22"/>
          <w:rtl/>
        </w:rPr>
        <w:t>מצ"ב שרטוט ודף המוצר של הצמיד , יש לספק מוצר זה או שווה ערך העומד בכל דרישות החובה .</w:t>
      </w:r>
    </w:p>
    <w:p w14:paraId="15F6E6ED" w14:textId="77777777" w:rsidR="00851178" w:rsidRPr="00851178" w:rsidRDefault="006D72B6" w:rsidP="00851178">
      <w:pPr>
        <w:spacing w:after="160" w:line="259" w:lineRule="auto"/>
        <w:rPr>
          <w:rFonts w:asciiTheme="minorHAnsi" w:eastAsiaTheme="minorHAnsi" w:hAnsiTheme="minorHAnsi" w:cs="Arial"/>
          <w:caps w:val="0"/>
          <w:sz w:val="22"/>
          <w:szCs w:val="22"/>
          <w:rtl/>
        </w:rPr>
      </w:pPr>
      <w:r>
        <w:rPr>
          <w:rFonts w:cs="Arial"/>
          <w:noProof/>
          <w:lang w:val="he-IL"/>
        </w:rPr>
        <w:lastRenderedPageBreak/>
        <w:pict w14:anchorId="461D834E">
          <v:shape id="תמונה 6" o:spid="_x0000_i1029" type="#_x0000_t75" style="width:415.55pt;height:425.3pt;mso-wrap-distance-left:0;mso-wrap-distance-top:0;mso-wrap-distance-right:0;mso-wrap-distance-bottom:0">
            <v:imagedata r:id="rId30" o:title=""/>
          </v:shape>
        </w:pict>
      </w:r>
    </w:p>
    <w:p w14:paraId="3C05DBC1" w14:textId="77777777" w:rsidR="008B281D" w:rsidRPr="00870E1F" w:rsidRDefault="008B281D" w:rsidP="00F26D6F">
      <w:pPr>
        <w:spacing w:after="160" w:line="259" w:lineRule="auto"/>
        <w:ind w:left="360"/>
        <w:rPr>
          <w:rFonts w:asciiTheme="minorHAnsi" w:eastAsiaTheme="minorHAnsi" w:hAnsiTheme="minorHAnsi" w:cstheme="minorBidi"/>
          <w:caps w:val="0"/>
          <w:sz w:val="22"/>
          <w:szCs w:val="22"/>
          <w:rtl/>
        </w:rPr>
      </w:pPr>
    </w:p>
    <w:p w14:paraId="47CC43CB" w14:textId="77777777" w:rsidR="008B281D" w:rsidRDefault="008B281D" w:rsidP="00F26D6F">
      <w:pPr>
        <w:spacing w:after="160" w:line="259" w:lineRule="auto"/>
        <w:ind w:left="360"/>
        <w:rPr>
          <w:rFonts w:asciiTheme="minorHAnsi" w:eastAsiaTheme="minorHAnsi" w:hAnsiTheme="minorHAnsi" w:cstheme="minorBidi"/>
          <w:caps w:val="0"/>
          <w:sz w:val="22"/>
          <w:szCs w:val="22"/>
          <w:rtl/>
        </w:rPr>
      </w:pPr>
    </w:p>
    <w:p w14:paraId="0251A3EF" w14:textId="77777777" w:rsidR="008B281D" w:rsidRDefault="008B281D" w:rsidP="00F26D6F">
      <w:pPr>
        <w:spacing w:after="160" w:line="259" w:lineRule="auto"/>
        <w:ind w:left="360"/>
        <w:rPr>
          <w:rFonts w:asciiTheme="minorHAnsi" w:eastAsiaTheme="minorHAnsi" w:hAnsiTheme="minorHAnsi" w:cstheme="minorBidi"/>
          <w:caps w:val="0"/>
          <w:sz w:val="22"/>
          <w:szCs w:val="22"/>
          <w:rtl/>
        </w:rPr>
      </w:pPr>
    </w:p>
    <w:p w14:paraId="110AAB7E" w14:textId="77777777" w:rsidR="008B281D" w:rsidRDefault="008B281D" w:rsidP="008B281D">
      <w:pPr>
        <w:spacing w:after="160" w:line="259" w:lineRule="auto"/>
        <w:rPr>
          <w:rFonts w:asciiTheme="minorHAnsi" w:eastAsiaTheme="minorHAnsi" w:hAnsiTheme="minorHAnsi" w:cstheme="minorBidi"/>
          <w:caps w:val="0"/>
          <w:sz w:val="22"/>
          <w:szCs w:val="22"/>
          <w:rtl/>
        </w:rPr>
      </w:pPr>
    </w:p>
    <w:p w14:paraId="6161C5EF" w14:textId="77777777" w:rsidR="008B281D" w:rsidRDefault="008B281D" w:rsidP="008B281D">
      <w:pPr>
        <w:spacing w:after="160" w:line="259" w:lineRule="auto"/>
        <w:rPr>
          <w:rFonts w:asciiTheme="minorHAnsi" w:eastAsiaTheme="minorHAnsi" w:hAnsiTheme="minorHAnsi" w:cstheme="minorBidi"/>
          <w:caps w:val="0"/>
          <w:sz w:val="22"/>
          <w:szCs w:val="22"/>
          <w:rtl/>
        </w:rPr>
      </w:pPr>
    </w:p>
    <w:p w14:paraId="7EF34567" w14:textId="1B695BA2" w:rsidR="008B281D" w:rsidRPr="008B281D" w:rsidRDefault="003633C5" w:rsidP="008B281D">
      <w:pPr>
        <w:spacing w:after="160" w:line="259" w:lineRule="auto"/>
        <w:rPr>
          <w:rFonts w:asciiTheme="minorHAnsi" w:eastAsiaTheme="minorHAnsi" w:hAnsiTheme="minorHAnsi" w:cstheme="minorBidi"/>
          <w:caps w:val="0"/>
          <w:sz w:val="22"/>
          <w:szCs w:val="22"/>
          <w:u w:val="single"/>
          <w:rtl/>
        </w:rPr>
      </w:pPr>
      <w:r w:rsidRPr="008B281D">
        <w:rPr>
          <w:rFonts w:asciiTheme="minorHAnsi" w:eastAsiaTheme="minorHAnsi" w:hAnsiTheme="minorHAnsi" w:cstheme="minorBidi" w:hint="cs"/>
          <w:b/>
          <w:bCs/>
          <w:caps w:val="0"/>
          <w:sz w:val="22"/>
          <w:szCs w:val="22"/>
          <w:rtl/>
        </w:rPr>
        <w:t>עקרון</w:t>
      </w:r>
      <w:r w:rsidRPr="008B281D">
        <w:rPr>
          <w:rFonts w:asciiTheme="minorHAnsi" w:eastAsiaTheme="minorHAnsi" w:hAnsiTheme="minorHAnsi" w:cstheme="minorBidi"/>
          <w:b/>
          <w:bCs/>
          <w:caps w:val="0"/>
          <w:sz w:val="22"/>
          <w:szCs w:val="22"/>
        </w:rPr>
        <w:t xml:space="preserve"> </w:t>
      </w:r>
      <w:r w:rsidRPr="008B281D">
        <w:rPr>
          <w:rFonts w:asciiTheme="minorHAnsi" w:eastAsiaTheme="minorHAnsi" w:hAnsiTheme="minorHAnsi" w:cs="Calibri"/>
          <w:b/>
          <w:bCs/>
          <w:caps w:val="0"/>
          <w:sz w:val="22"/>
          <w:szCs w:val="22"/>
          <w:rtl/>
        </w:rPr>
        <w:t>שווה</w:t>
      </w:r>
      <w:r w:rsidRPr="008B281D">
        <w:rPr>
          <w:rFonts w:asciiTheme="minorHAnsi" w:eastAsiaTheme="minorHAnsi" w:hAnsiTheme="minorHAnsi" w:cstheme="minorBidi"/>
          <w:b/>
          <w:bCs/>
          <w:caps w:val="0"/>
          <w:sz w:val="22"/>
          <w:szCs w:val="22"/>
        </w:rPr>
        <w:t xml:space="preserve"> </w:t>
      </w:r>
      <w:r w:rsidRPr="008B281D">
        <w:rPr>
          <w:rFonts w:asciiTheme="minorHAnsi" w:eastAsiaTheme="minorHAnsi" w:hAnsiTheme="minorHAnsi" w:cs="Calibri"/>
          <w:b/>
          <w:bCs/>
          <w:caps w:val="0"/>
          <w:sz w:val="22"/>
          <w:szCs w:val="22"/>
          <w:rtl/>
        </w:rPr>
        <w:t>ערך</w:t>
      </w:r>
      <w:r w:rsidRPr="008B281D">
        <w:rPr>
          <w:rFonts w:asciiTheme="minorHAnsi" w:eastAsiaTheme="minorHAnsi" w:hAnsiTheme="minorHAnsi" w:cstheme="minorBidi"/>
          <w:b/>
          <w:bCs/>
          <w:caps w:val="0"/>
          <w:sz w:val="22"/>
          <w:szCs w:val="22"/>
        </w:rPr>
        <w:t xml:space="preserve">: </w:t>
      </w:r>
      <w:r w:rsidRPr="008B281D">
        <w:rPr>
          <w:rFonts w:asciiTheme="minorHAnsi" w:eastAsiaTheme="minorHAnsi" w:hAnsiTheme="minorHAnsi" w:cs="Calibri"/>
          <w:caps w:val="0"/>
          <w:sz w:val="22"/>
          <w:szCs w:val="22"/>
          <w:u w:val="single"/>
          <w:rtl/>
        </w:rPr>
        <w:t>בכל</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מקום</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שבו</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מצוין</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דגם</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ניתן</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להציע</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מוצר</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שווה</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ערך</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רק</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אם</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המציע</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מוכיח</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עמידה</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מלאה</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ומצטברת</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בכל</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דרישות</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החובה</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לרבות</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התאמה</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מכנית</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תאימות</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לאמצעי</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הזיהוי</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ממשקי</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התקשורת</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מצבי</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העבודה</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ובדיקות</w:t>
      </w:r>
      <w:r w:rsidRPr="008B281D">
        <w:rPr>
          <w:rFonts w:asciiTheme="minorHAnsi" w:eastAsiaTheme="minorHAnsi" w:hAnsiTheme="minorHAnsi" w:cstheme="minorBidi"/>
          <w:caps w:val="0"/>
          <w:sz w:val="22"/>
          <w:szCs w:val="22"/>
          <w:u w:val="single"/>
        </w:rPr>
        <w:t xml:space="preserve"> </w:t>
      </w:r>
      <w:r w:rsidRPr="008B281D">
        <w:rPr>
          <w:rFonts w:asciiTheme="minorHAnsi" w:eastAsiaTheme="minorHAnsi" w:hAnsiTheme="minorHAnsi" w:cs="Calibri"/>
          <w:caps w:val="0"/>
          <w:sz w:val="22"/>
          <w:szCs w:val="22"/>
          <w:u w:val="single"/>
          <w:rtl/>
        </w:rPr>
        <w:t>הקבלה</w:t>
      </w:r>
      <w:r w:rsidRPr="008B281D">
        <w:rPr>
          <w:rFonts w:asciiTheme="minorHAnsi" w:eastAsiaTheme="minorHAnsi" w:hAnsiTheme="minorHAnsi" w:cstheme="minorBidi"/>
          <w:caps w:val="0"/>
          <w:sz w:val="22"/>
          <w:szCs w:val="22"/>
          <w:u w:val="single"/>
        </w:rPr>
        <w:t>.</w:t>
      </w:r>
      <w:r>
        <w:rPr>
          <w:rFonts w:asciiTheme="minorHAnsi" w:eastAsiaTheme="minorHAnsi" w:hAnsiTheme="minorHAnsi" w:cstheme="minorBidi" w:hint="cs"/>
          <w:caps w:val="0"/>
          <w:sz w:val="22"/>
          <w:szCs w:val="22"/>
          <w:u w:val="single"/>
          <w:rtl/>
        </w:rPr>
        <w:t>.</w:t>
      </w:r>
    </w:p>
    <w:p w14:paraId="55BA699E" w14:textId="77777777" w:rsidR="00CC5E12" w:rsidRPr="00E0309B" w:rsidRDefault="00CC5E12" w:rsidP="00E0309B">
      <w:pPr>
        <w:rPr>
          <w:sz w:val="28"/>
          <w:szCs w:val="28"/>
          <w:rtl/>
        </w:rPr>
      </w:pPr>
    </w:p>
    <w:bookmarkEnd w:id="369"/>
    <w:p w14:paraId="6B72AD22" w14:textId="77777777" w:rsidR="0044770C" w:rsidRPr="00E0309B" w:rsidRDefault="003633C5" w:rsidP="00E0309B">
      <w:pPr>
        <w:rPr>
          <w:rtl/>
        </w:rPr>
      </w:pPr>
      <w:r w:rsidRPr="000E2A01">
        <w:rPr>
          <w:rtl/>
        </w:rPr>
        <w:br w:type="page"/>
      </w:r>
    </w:p>
    <w:bookmarkEnd w:id="370"/>
    <w:p w14:paraId="2968F048" w14:textId="77777777" w:rsidR="00E4029F" w:rsidRDefault="00E4029F" w:rsidP="006A4395">
      <w:pPr>
        <w:tabs>
          <w:tab w:val="left" w:pos="5645"/>
        </w:tabs>
        <w:rPr>
          <w:b/>
          <w:bCs/>
          <w:sz w:val="40"/>
          <w:szCs w:val="40"/>
          <w:rtl/>
        </w:rPr>
      </w:pPr>
    </w:p>
    <w:p w14:paraId="39D6C89B" w14:textId="77777777" w:rsidR="00024056" w:rsidRPr="002F1CE5" w:rsidRDefault="003633C5" w:rsidP="0057259E">
      <w:pPr>
        <w:pStyle w:val="afffffff9"/>
        <w:rPr>
          <w:rtl/>
        </w:rPr>
      </w:pPr>
      <w:bookmarkStart w:id="372" w:name="_Toc256000055"/>
      <w:bookmarkStart w:id="373" w:name="_Toc173823733"/>
      <w:bookmarkStart w:id="374"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72"/>
      <w:bookmarkEnd w:id="373"/>
      <w:bookmarkEnd w:id="374"/>
    </w:p>
    <w:p w14:paraId="7FDAC2F6" w14:textId="77777777" w:rsidR="00024056" w:rsidRDefault="00024056" w:rsidP="002D7789">
      <w:pPr>
        <w:rPr>
          <w:b/>
          <w:bCs/>
          <w:sz w:val="32"/>
          <w:szCs w:val="32"/>
          <w:u w:val="single"/>
          <w:rtl/>
        </w:rPr>
      </w:pPr>
    </w:p>
    <w:p w14:paraId="067663B6"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06DBF8D7" w14:textId="77777777" w:rsidR="00DE0499" w:rsidRPr="00DE0499" w:rsidRDefault="00DE0499" w:rsidP="00BB3FA0"/>
    <w:p w14:paraId="3FE5FAAA" w14:textId="77777777" w:rsidR="00DD1BFE" w:rsidRPr="002F1CE5" w:rsidRDefault="003633C5"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74CE2C30"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248224E0"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2FCD6D88" w14:textId="77777777" w:rsidR="0009150A" w:rsidRPr="007C5B4C" w:rsidRDefault="003633C5"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76EFD12C" w14:textId="77777777" w:rsidR="0009150A" w:rsidRPr="007C5B4C" w:rsidRDefault="003633C5" w:rsidP="0000256D">
      <w:pPr>
        <w:pStyle w:val="1c"/>
        <w:widowControl w:val="0"/>
        <w:numPr>
          <w:ilvl w:val="12"/>
          <w:numId w:val="0"/>
        </w:numPr>
        <w:tabs>
          <w:tab w:val="right" w:pos="8487"/>
        </w:tabs>
        <w:spacing w:line="360" w:lineRule="auto"/>
        <w:ind w:left="-18" w:firstLine="18"/>
        <w:jc w:val="center"/>
        <w:rPr>
          <w:rtl/>
        </w:rPr>
      </w:pPr>
      <w:bookmarkStart w:id="375" w:name="OfficeValue_3"/>
      <w:r>
        <w:rPr>
          <w:rFonts w:hint="cs"/>
          <w:rtl/>
        </w:rPr>
        <w:t>משרד הבריאות</w:t>
      </w:r>
      <w:bookmarkEnd w:id="375"/>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69386BDC" w14:textId="77777777" w:rsidR="0009150A" w:rsidRPr="007C5B4C" w:rsidRDefault="003633C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348EBFE6" w14:textId="77777777" w:rsidR="0009150A" w:rsidRPr="007C5B4C" w:rsidRDefault="003633C5" w:rsidP="0007721F">
      <w:pPr>
        <w:pStyle w:val="af7"/>
        <w:widowControl w:val="0"/>
        <w:spacing w:line="360" w:lineRule="auto"/>
        <w:jc w:val="center"/>
        <w:rPr>
          <w:rFonts w:cs="David"/>
          <w:b/>
          <w:bCs/>
          <w:rtl/>
        </w:rPr>
      </w:pPr>
      <w:r w:rsidRPr="007C5B4C">
        <w:rPr>
          <w:rFonts w:cs="David"/>
          <w:b/>
          <w:bCs/>
          <w:rtl/>
        </w:rPr>
        <w:t>ל ב י ן</w:t>
      </w:r>
    </w:p>
    <w:p w14:paraId="6364A063" w14:textId="77777777" w:rsidR="0009150A" w:rsidRPr="007C5B4C" w:rsidRDefault="003633C5"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2669DAE5" w14:textId="77777777" w:rsidR="0009150A" w:rsidRPr="007C5B4C" w:rsidRDefault="003633C5" w:rsidP="0009150A">
      <w:pPr>
        <w:pStyle w:val="af7"/>
        <w:widowControl w:val="0"/>
        <w:spacing w:line="360" w:lineRule="auto"/>
        <w:jc w:val="center"/>
        <w:rPr>
          <w:rFonts w:cs="David"/>
          <w:rtl/>
        </w:rPr>
      </w:pPr>
      <w:r w:rsidRPr="007C5B4C">
        <w:rPr>
          <w:rFonts w:cs="David"/>
          <w:rtl/>
        </w:rPr>
        <w:t>מכתובת ________________________________</w:t>
      </w:r>
    </w:p>
    <w:p w14:paraId="45FF505E" w14:textId="77777777" w:rsidR="0009150A" w:rsidRPr="007C5B4C" w:rsidRDefault="003633C5"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6EBB036E" w14:textId="77777777" w:rsidR="0009150A" w:rsidRPr="007C5B4C" w:rsidRDefault="003633C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177F98A3"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50F5A7E" w14:textId="42F4544D" w:rsidR="0009150A" w:rsidRPr="007C5B4C" w:rsidRDefault="003633C5" w:rsidP="00B108A6">
      <w:pPr>
        <w:pStyle w:val="af7"/>
        <w:widowControl w:val="0"/>
        <w:spacing w:line="360" w:lineRule="auto"/>
        <w:ind w:left="656" w:hanging="656"/>
        <w:jc w:val="both"/>
        <w:rPr>
          <w:rFonts w:cs="David"/>
          <w:rtl/>
        </w:rPr>
      </w:pPr>
      <w:bookmarkStart w:id="376"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77" w:name="TenderNumber_10"/>
      <w:r w:rsidR="006D72B6">
        <w:rPr>
          <w:rFonts w:cs="David" w:hint="cs"/>
          <w:rtl/>
        </w:rPr>
        <w:t>1</w:t>
      </w:r>
      <w:r w:rsidR="006928F7">
        <w:rPr>
          <w:rFonts w:cs="David" w:hint="cs"/>
          <w:rtl/>
        </w:rPr>
        <w:t>/2026</w:t>
      </w:r>
      <w:bookmarkEnd w:id="377"/>
      <w:r w:rsidR="006928F7">
        <w:rPr>
          <w:rFonts w:cs="David" w:hint="cs"/>
          <w:rtl/>
        </w:rPr>
        <w:t xml:space="preserve"> ל</w:t>
      </w:r>
      <w:bookmarkStart w:id="378" w:name="TenderDesc_7"/>
      <w:r w:rsidR="007753CA" w:rsidRPr="00FC489F">
        <w:rPr>
          <w:rFonts w:cs="David"/>
          <w:rtl/>
        </w:rPr>
        <w:t xml:space="preserve">רכש לוקרים עם מנעולי קירבה </w:t>
      </w:r>
      <w:r w:rsidR="007753CA" w:rsidRPr="00FC489F">
        <w:rPr>
          <w:rFonts w:cs="David"/>
        </w:rPr>
        <w:t>RFID</w:t>
      </w:r>
      <w:r w:rsidR="007753CA" w:rsidRPr="00FC489F">
        <w:rPr>
          <w:rFonts w:cs="David"/>
          <w:rtl/>
        </w:rPr>
        <w:t xml:space="preserve"> ושידות מטופלים עבור חדרי מאושפזים למרכז לבריאות הנפש מעלה הכרמל </w:t>
      </w:r>
      <w:bookmarkEnd w:id="378"/>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79" w:name="show_isTovin_9"/>
      <w:r w:rsidR="00B66033">
        <w:rPr>
          <w:rFonts w:cs="David" w:hint="cs"/>
          <w:rtl/>
        </w:rPr>
        <w:t>ה</w:t>
      </w:r>
      <w:r w:rsidR="001658B9">
        <w:rPr>
          <w:rFonts w:cs="David" w:hint="cs"/>
          <w:rtl/>
        </w:rPr>
        <w:t>טובין</w:t>
      </w:r>
      <w:r w:rsidR="008D6817">
        <w:rPr>
          <w:rFonts w:cs="David" w:hint="cs"/>
          <w:rtl/>
        </w:rPr>
        <w:t xml:space="preserve"> </w:t>
      </w:r>
      <w:bookmarkEnd w:id="379"/>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80" w:name="show_isTovin_11"/>
      <w:r w:rsidR="009B4E94" w:rsidRPr="00FD08D7">
        <w:rPr>
          <w:rFonts w:cs="David" w:hint="cs"/>
          <w:b/>
          <w:bCs/>
          <w:rtl/>
        </w:rPr>
        <w:t>ה</w:t>
      </w:r>
      <w:r w:rsidR="001658B9" w:rsidRPr="00FD08D7">
        <w:rPr>
          <w:rFonts w:cs="David" w:hint="cs"/>
          <w:b/>
          <w:bCs/>
          <w:rtl/>
        </w:rPr>
        <w:t>טובין</w:t>
      </w:r>
      <w:bookmarkEnd w:id="380"/>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90F4CDF" w14:textId="77777777" w:rsidR="0009150A" w:rsidRPr="007C5B4C" w:rsidRDefault="003633C5"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81" w:name="show_isTovin_0"/>
      <w:r w:rsidR="00B66033">
        <w:rPr>
          <w:rFonts w:hint="cs"/>
          <w:rtl/>
        </w:rPr>
        <w:t>ה</w:t>
      </w:r>
      <w:r w:rsidR="001658B9">
        <w:rPr>
          <w:rFonts w:hint="cs"/>
          <w:rtl/>
        </w:rPr>
        <w:t>טובין</w:t>
      </w:r>
      <w:r w:rsidR="006F71FA">
        <w:rPr>
          <w:rFonts w:hint="cs"/>
          <w:rtl/>
        </w:rPr>
        <w:t xml:space="preserve"> </w:t>
      </w:r>
      <w:bookmarkEnd w:id="381"/>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2B04CA39" w14:textId="77777777" w:rsidR="0009150A" w:rsidRDefault="003633C5"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76"/>
    <w:p w14:paraId="71CEC3EC" w14:textId="77777777" w:rsidR="006A1C97" w:rsidRPr="006A1C97" w:rsidRDefault="006A1C97" w:rsidP="006A1C97"/>
    <w:p w14:paraId="243F1F0F"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49752B3" w14:textId="77777777" w:rsidR="0009150A" w:rsidRPr="007C5B4C" w:rsidRDefault="003633C5"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5C4C651B" w14:textId="77777777" w:rsidR="0009150A" w:rsidRPr="00973BC2" w:rsidRDefault="003633C5" w:rsidP="008B30BA">
      <w:pPr>
        <w:pStyle w:val="1-0"/>
        <w:numPr>
          <w:ilvl w:val="0"/>
          <w:numId w:val="69"/>
        </w:numPr>
        <w:rPr>
          <w:sz w:val="32"/>
          <w:szCs w:val="32"/>
          <w:rtl/>
        </w:rPr>
      </w:pPr>
      <w:bookmarkStart w:id="382" w:name="_Toc256000056"/>
      <w:bookmarkStart w:id="383" w:name="_Toc44931959"/>
      <w:bookmarkStart w:id="384" w:name="_Toc44932046"/>
      <w:bookmarkStart w:id="385" w:name="_Toc173823734"/>
      <w:bookmarkStart w:id="386" w:name="_Toc173825543"/>
      <w:r w:rsidRPr="00973BC2">
        <w:rPr>
          <w:sz w:val="32"/>
          <w:szCs w:val="32"/>
          <w:rtl/>
        </w:rPr>
        <w:t>כללי</w:t>
      </w:r>
      <w:bookmarkEnd w:id="382"/>
      <w:bookmarkEnd w:id="383"/>
      <w:bookmarkEnd w:id="384"/>
      <w:bookmarkEnd w:id="385"/>
      <w:bookmarkEnd w:id="386"/>
    </w:p>
    <w:p w14:paraId="79CFB2F8" w14:textId="77777777" w:rsidR="00715DCD" w:rsidRDefault="003633C5"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3011BF18" w14:textId="77777777" w:rsidR="00715DCD" w:rsidRPr="007B01DE" w:rsidRDefault="003633C5"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87"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87"/>
      <w:r w:rsidRPr="007B01DE">
        <w:rPr>
          <w:rFonts w:hint="cs"/>
          <w:rtl/>
        </w:rPr>
        <w:t>;</w:t>
      </w:r>
    </w:p>
    <w:p w14:paraId="33DCBDE2" w14:textId="77777777" w:rsidR="00715DCD" w:rsidRDefault="003633C5" w:rsidP="00A0392D">
      <w:pPr>
        <w:pStyle w:val="3-"/>
        <w:rPr>
          <w:rtl/>
        </w:rPr>
      </w:pPr>
      <w:bookmarkStart w:id="388"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88"/>
    </w:p>
    <w:p w14:paraId="366D497D" w14:textId="77777777" w:rsidR="00715DCD" w:rsidRDefault="003633C5" w:rsidP="00A0392D">
      <w:pPr>
        <w:pStyle w:val="3-"/>
        <w:rPr>
          <w:rtl/>
        </w:rPr>
      </w:pPr>
      <w:r w:rsidRPr="006C3504">
        <w:rPr>
          <w:rFonts w:hint="cs"/>
          <w:b/>
          <w:bCs/>
          <w:rtl/>
        </w:rPr>
        <w:t xml:space="preserve">נספח </w:t>
      </w:r>
      <w:bookmarkStart w:id="389" w:name="nispach16"/>
      <w:r w:rsidRPr="006C3504">
        <w:rPr>
          <w:rFonts w:hint="cs"/>
          <w:b/>
          <w:bCs/>
          <w:rtl/>
        </w:rPr>
        <w:t>ג</w:t>
      </w:r>
      <w:bookmarkEnd w:id="389"/>
      <w:r w:rsidRPr="006C3504">
        <w:rPr>
          <w:rFonts w:hint="cs"/>
          <w:b/>
          <w:bCs/>
          <w:rtl/>
        </w:rPr>
        <w:t xml:space="preserve">' </w:t>
      </w:r>
      <w:r>
        <w:rPr>
          <w:rtl/>
        </w:rPr>
        <w:t>–</w:t>
      </w:r>
      <w:r>
        <w:rPr>
          <w:rFonts w:hint="cs"/>
          <w:rtl/>
        </w:rPr>
        <w:t xml:space="preserve"> נספח סודיות והיעדר ניגוד עניינים; </w:t>
      </w:r>
    </w:p>
    <w:p w14:paraId="06FF1F53" w14:textId="77777777" w:rsidR="000B169A" w:rsidRDefault="003633C5" w:rsidP="000B169A">
      <w:pPr>
        <w:pStyle w:val="2-0"/>
        <w:numPr>
          <w:ilvl w:val="1"/>
          <w:numId w:val="51"/>
        </w:numPr>
        <w:ind w:left="1080" w:hanging="706"/>
      </w:pPr>
      <w:bookmarkStart w:id="390" w:name="show_isTender_5"/>
      <w:r w:rsidRPr="007A2625">
        <w:rPr>
          <w:rFonts w:hint="cs"/>
          <w:rtl/>
        </w:rPr>
        <w:lastRenderedPageBreak/>
        <w:t xml:space="preserve">בנוסף מסמכי המכרז והבהרות למכרז שפורסמו </w:t>
      </w:r>
      <w:hyperlink r:id="rId31"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90"/>
    <w:p w14:paraId="046158D8" w14:textId="77777777" w:rsidR="0009150A" w:rsidRPr="004765F5" w:rsidRDefault="003633C5"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259A17F5" w14:textId="77777777" w:rsidR="00715DCD" w:rsidRDefault="003633C5" w:rsidP="00973BC2">
      <w:pPr>
        <w:pStyle w:val="2-0"/>
        <w:rPr>
          <w:rtl/>
        </w:rPr>
      </w:pPr>
      <w:bookmarkStart w:id="391"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92" w:name="show_isTovin_23"/>
      <w:r w:rsidRPr="004765F5">
        <w:rPr>
          <w:rFonts w:hint="cs"/>
          <w:rtl/>
        </w:rPr>
        <w:t>ה</w:t>
      </w:r>
      <w:r w:rsidR="001658B9" w:rsidRPr="004765F5">
        <w:rPr>
          <w:rFonts w:hint="cs"/>
          <w:rtl/>
        </w:rPr>
        <w:t>טובין</w:t>
      </w:r>
      <w:r w:rsidR="00023D62">
        <w:rPr>
          <w:rFonts w:hint="cs"/>
          <w:rtl/>
        </w:rPr>
        <w:t xml:space="preserve"> </w:t>
      </w:r>
      <w:bookmarkEnd w:id="392"/>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91"/>
    </w:p>
    <w:p w14:paraId="2395E267" w14:textId="77777777" w:rsidR="00C64B20" w:rsidRPr="00C64B20" w:rsidRDefault="003633C5" w:rsidP="00C64B20">
      <w:pPr>
        <w:pStyle w:val="1fe"/>
      </w:pPr>
      <w:bookmarkStart w:id="393" w:name="_Toc256000057"/>
      <w:bookmarkStart w:id="394" w:name="show_isNotContractScopeAndPeriodEdited"/>
      <w:r w:rsidRPr="00973BC2">
        <w:rPr>
          <w:rFonts w:hint="cs"/>
          <w:rtl/>
        </w:rPr>
        <w:t>תקופת ההתקשרות</w:t>
      </w:r>
      <w:bookmarkEnd w:id="393"/>
    </w:p>
    <w:p w14:paraId="481B5F6F" w14:textId="77777777" w:rsidR="009B4E94" w:rsidRDefault="003633C5" w:rsidP="00973BC2">
      <w:pPr>
        <w:pStyle w:val="2-0"/>
      </w:pPr>
      <w:bookmarkStart w:id="395"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96" w:name="BaseConnectionPeriod_3"/>
      <w:r w:rsidR="002A6F38" w:rsidRPr="00FD22C7">
        <w:rPr>
          <w:rtl/>
        </w:rPr>
        <w:t>12</w:t>
      </w:r>
      <w:bookmarkEnd w:id="396"/>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397" w:name="OptionConnectionPeriod_3"/>
      <w:r w:rsidR="002A6F38" w:rsidRPr="00FD22C7">
        <w:rPr>
          <w:rtl/>
        </w:rPr>
        <w:t>48</w:t>
      </w:r>
      <w:bookmarkEnd w:id="397"/>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r w:rsidRPr="00FD22C7">
        <w:rPr>
          <w:rtl/>
        </w:rPr>
        <w:t>.</w:t>
      </w:r>
    </w:p>
    <w:bookmarkEnd w:id="395"/>
    <w:p w14:paraId="5D29133E" w14:textId="77777777" w:rsidR="0067330E" w:rsidRDefault="003633C5" w:rsidP="00973BC2">
      <w:pPr>
        <w:pStyle w:val="2-0"/>
        <w:rPr>
          <w:rtl/>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w:t>
      </w:r>
      <w:r w:rsidR="00EF0CF8">
        <w:rPr>
          <w:rFonts w:hint="cs"/>
          <w:rtl/>
        </w:rPr>
        <w:t>הודעה רשמית</w:t>
      </w:r>
      <w:r w:rsidRPr="00313374">
        <w:rPr>
          <w:rtl/>
        </w:rPr>
        <w:t xml:space="preserve"> מטעם המזמי</w:t>
      </w:r>
      <w:r>
        <w:rPr>
          <w:rFonts w:hint="cs"/>
          <w:rtl/>
        </w:rPr>
        <w:t>ן.</w:t>
      </w:r>
      <w:bookmarkStart w:id="398" w:name="show_optionConnectionPeriod_4"/>
      <w:bookmarkEnd w:id="398"/>
      <w:r>
        <w:rPr>
          <w:rFonts w:hint="cs"/>
          <w:rtl/>
        </w:rPr>
        <w:t xml:space="preserve"> </w:t>
      </w:r>
    </w:p>
    <w:p w14:paraId="0BD41D46" w14:textId="77777777" w:rsidR="00DF0D4E" w:rsidRPr="00DF0D4E" w:rsidRDefault="003633C5" w:rsidP="00DF0D4E">
      <w:pPr>
        <w:pStyle w:val="1fe"/>
      </w:pPr>
      <w:bookmarkStart w:id="399" w:name="hidden_connectionDuplicate_1"/>
      <w:bookmarkStart w:id="400" w:name="_Toc256000058"/>
      <w:bookmarkStart w:id="401" w:name="_Toc44931961"/>
      <w:bookmarkStart w:id="402" w:name="_Toc44932048"/>
      <w:bookmarkStart w:id="403" w:name="_Toc173823736"/>
      <w:bookmarkStart w:id="404" w:name="_Toc173825545"/>
      <w:bookmarkEnd w:id="394"/>
      <w:bookmarkEnd w:id="399"/>
      <w:r w:rsidRPr="00973BC2">
        <w:rPr>
          <w:rtl/>
        </w:rPr>
        <w:t>התחייבויות והצהרות הספק</w:t>
      </w:r>
      <w:bookmarkEnd w:id="400"/>
      <w:bookmarkEnd w:id="401"/>
      <w:bookmarkEnd w:id="402"/>
      <w:bookmarkEnd w:id="403"/>
      <w:bookmarkEnd w:id="404"/>
    </w:p>
    <w:p w14:paraId="6373C18C" w14:textId="77777777" w:rsidR="0065536C" w:rsidRDefault="003633C5" w:rsidP="00973BC2">
      <w:pPr>
        <w:pStyle w:val="2-0"/>
        <w:rPr>
          <w:rtl/>
        </w:rPr>
      </w:pPr>
      <w:r>
        <w:rPr>
          <w:rStyle w:val="restricted-editing-exception"/>
          <w:rFonts w:eastAsia="David"/>
          <w:rtl/>
        </w:rPr>
        <w:t xml:space="preserve">הספק מצהיר ומתחייב כי - </w:t>
      </w:r>
    </w:p>
    <w:p w14:paraId="6AD4FDC2" w14:textId="77777777" w:rsidR="007D4654" w:rsidRDefault="003633C5">
      <w:pPr>
        <w:pStyle w:val="3-"/>
        <w:rPr>
          <w:rtl/>
        </w:rPr>
      </w:pPr>
      <w:r>
        <w:rPr>
          <w:rStyle w:val="restricted-editing-exception"/>
          <w:rFonts w:eastAsia="David"/>
          <w:rtl/>
        </w:rPr>
        <w:t>אין מניעה לפי כל דין להתקשרותו בהסכם.</w:t>
      </w:r>
    </w:p>
    <w:p w14:paraId="0817FCE2" w14:textId="77777777" w:rsidR="007D4654" w:rsidRDefault="003633C5">
      <w:pPr>
        <w:pStyle w:val="3-"/>
        <w:rPr>
          <w:rtl/>
        </w:rPr>
      </w:pPr>
      <w:r>
        <w:rPr>
          <w:rStyle w:val="restricted-editing-exception"/>
          <w:rFonts w:eastAsia="David"/>
          <w:rtl/>
        </w:rPr>
        <w:t xml:space="preserve">הוא עומד בכל דרישות הדין הרלוונטיות לאספקת הטובין בהתאם להסכם. </w:t>
      </w:r>
    </w:p>
    <w:p w14:paraId="1B4D11E4" w14:textId="77777777" w:rsidR="007D4654" w:rsidRDefault="003633C5">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76B41C9C" w14:textId="77777777" w:rsidR="007D4654" w:rsidRDefault="003633C5">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76BA8321" w14:textId="77777777" w:rsidR="007D4654" w:rsidRDefault="003633C5">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6C458FEF" w14:textId="77777777" w:rsidR="007D4654" w:rsidRDefault="003633C5">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43AFA2E9" w14:textId="77777777" w:rsidR="007D4654" w:rsidRDefault="003633C5">
      <w:pPr>
        <w:pStyle w:val="3-"/>
        <w:rPr>
          <w:rtl/>
        </w:rPr>
      </w:pPr>
      <w:r>
        <w:rPr>
          <w:rStyle w:val="not-editable"/>
          <w:rFonts w:eastAsia="David"/>
          <w:rtl/>
        </w:rPr>
        <w:t>כלל הטובין המסופקים על ידו עומדים בדרישות תקנים הנדרשים לפי דין לצורך אספקתם, אם ישנם, ובכלל זאת: עמידה במפרט הטכני המלא המצורף , הכולל תקנים מסויימים. .</w:t>
      </w:r>
    </w:p>
    <w:p w14:paraId="44098B74" w14:textId="77777777" w:rsidR="007D4654" w:rsidRDefault="0065536C">
      <w:pPr>
        <w:rPr>
          <w:rtl/>
        </w:rPr>
      </w:pPr>
      <w:r>
        <w:t xml:space="preserve">   </w:t>
      </w:r>
    </w:p>
    <w:p w14:paraId="3D37AD91" w14:textId="77777777" w:rsidR="001C12E2" w:rsidRPr="00973BC2" w:rsidRDefault="003633C5" w:rsidP="0057259E">
      <w:pPr>
        <w:pStyle w:val="1-0"/>
        <w:rPr>
          <w:sz w:val="32"/>
          <w:szCs w:val="32"/>
          <w:rtl/>
        </w:rPr>
      </w:pPr>
      <w:bookmarkStart w:id="405" w:name="_Toc185193151"/>
      <w:bookmarkStart w:id="406" w:name="_Toc201561676"/>
      <w:bookmarkStart w:id="407" w:name="_Toc201636806"/>
      <w:bookmarkStart w:id="408" w:name="_Toc201895115"/>
      <w:bookmarkStart w:id="409" w:name="_Toc185193152"/>
      <w:bookmarkStart w:id="410" w:name="_Toc201561677"/>
      <w:bookmarkStart w:id="411" w:name="_Toc201636807"/>
      <w:bookmarkStart w:id="412" w:name="_Toc201895116"/>
      <w:bookmarkStart w:id="413" w:name="_Toc256000059"/>
      <w:bookmarkStart w:id="414" w:name="_Toc173823738"/>
      <w:bookmarkStart w:id="415" w:name="_Toc173825547"/>
      <w:bookmarkStart w:id="416" w:name="_Toc44931962"/>
      <w:bookmarkStart w:id="417" w:name="_Toc44932049"/>
      <w:bookmarkEnd w:id="405"/>
      <w:bookmarkEnd w:id="406"/>
      <w:bookmarkEnd w:id="407"/>
      <w:bookmarkEnd w:id="408"/>
      <w:bookmarkEnd w:id="409"/>
      <w:bookmarkEnd w:id="410"/>
      <w:bookmarkEnd w:id="411"/>
      <w:bookmarkEnd w:id="412"/>
      <w:r w:rsidRPr="00973BC2">
        <w:rPr>
          <w:sz w:val="32"/>
          <w:szCs w:val="32"/>
          <w:rtl/>
        </w:rPr>
        <w:t>סודיות</w:t>
      </w:r>
      <w:bookmarkEnd w:id="413"/>
      <w:bookmarkEnd w:id="414"/>
      <w:bookmarkEnd w:id="415"/>
      <w:r w:rsidR="002F7280" w:rsidRPr="00973BC2">
        <w:rPr>
          <w:rFonts w:hint="cs"/>
          <w:sz w:val="32"/>
          <w:szCs w:val="32"/>
          <w:rtl/>
        </w:rPr>
        <w:t xml:space="preserve"> </w:t>
      </w:r>
      <w:bookmarkEnd w:id="416"/>
      <w:bookmarkEnd w:id="417"/>
    </w:p>
    <w:p w14:paraId="1C0A7802" w14:textId="77777777" w:rsidR="007E7910" w:rsidRPr="005F44C0" w:rsidRDefault="003633C5"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18" w:name="show_isTender_7"/>
      <w:r>
        <w:rPr>
          <w:rFonts w:hint="cs"/>
          <w:rtl/>
        </w:rPr>
        <w:t>והמכרז</w:t>
      </w:r>
      <w:r w:rsidRPr="005F44C0">
        <w:rPr>
          <w:rtl/>
        </w:rPr>
        <w:t xml:space="preserve"> </w:t>
      </w:r>
      <w:bookmarkEnd w:id="418"/>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w:t>
      </w:r>
      <w:r w:rsidRPr="005F44C0">
        <w:rPr>
          <w:rtl/>
        </w:rPr>
        <w:lastRenderedPageBreak/>
        <w:t>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19" w:name="show_isTender_8"/>
      <w:r>
        <w:rPr>
          <w:rFonts w:hint="cs"/>
          <w:rtl/>
        </w:rPr>
        <w:t>ל</w:t>
      </w:r>
      <w:r w:rsidRPr="005F44C0">
        <w:rPr>
          <w:rtl/>
        </w:rPr>
        <w:t>מכרז ו</w:t>
      </w:r>
      <w:bookmarkEnd w:id="419"/>
      <w:r>
        <w:rPr>
          <w:rFonts w:hint="cs"/>
          <w:rtl/>
        </w:rPr>
        <w:t>ל</w:t>
      </w:r>
      <w:r w:rsidRPr="005F44C0">
        <w:rPr>
          <w:rFonts w:hint="cs"/>
          <w:rtl/>
        </w:rPr>
        <w:t>ה</w:t>
      </w:r>
      <w:r w:rsidRPr="005F44C0">
        <w:rPr>
          <w:rtl/>
        </w:rPr>
        <w:t xml:space="preserve">סכם. </w:t>
      </w:r>
    </w:p>
    <w:p w14:paraId="58AAA085" w14:textId="77777777" w:rsidR="009A1384" w:rsidRDefault="003633C5" w:rsidP="00973BC2">
      <w:pPr>
        <w:pStyle w:val="2-0"/>
        <w:rPr>
          <w:rtl/>
        </w:rPr>
      </w:pPr>
      <w:r>
        <w:rPr>
          <w:rtl/>
        </w:rPr>
        <w:t xml:space="preserve">לעניין התחייבות זו לסודיות מובהר כי הגדרת "מידע" או "מידע סודי" לא תכלול: </w:t>
      </w:r>
    </w:p>
    <w:p w14:paraId="24DCE636" w14:textId="77777777" w:rsidR="009A1384" w:rsidRPr="00862222" w:rsidRDefault="003633C5"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49785B91" w14:textId="77777777" w:rsidR="009A1384" w:rsidRDefault="003633C5"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295D9B20" w14:textId="77777777" w:rsidR="009A1384" w:rsidRDefault="003633C5" w:rsidP="00973BC2">
      <w:pPr>
        <w:pStyle w:val="2-0"/>
        <w:rPr>
          <w:rtl/>
        </w:rPr>
      </w:pPr>
      <w:r>
        <w:rPr>
          <w:rFonts w:hint="cs"/>
          <w:rtl/>
        </w:rPr>
        <w:t>הספק אחראי לכך כי בעלי תפקידים אצלו</w:t>
      </w:r>
      <w:bookmarkStart w:id="420" w:name="show_SubcontractorsFullOrPartial_4"/>
      <w:r>
        <w:rPr>
          <w:rFonts w:hint="cs"/>
          <w:rtl/>
        </w:rPr>
        <w:t xml:space="preserve"> וקבלני משנה שלו</w:t>
      </w:r>
      <w:bookmarkEnd w:id="420"/>
      <w:r>
        <w:rPr>
          <w:rFonts w:hint="cs"/>
          <w:rtl/>
        </w:rPr>
        <w:t xml:space="preserve">, אשר במסגרת עבודתם נחשפים למידע של המזמין, ישמרו על המידע אליו הם נחשפו בסודיות, בהתאם לחובותיו על פי הסכם זה. </w:t>
      </w:r>
    </w:p>
    <w:p w14:paraId="0714DF1D" w14:textId="77777777" w:rsidR="00DC4B31" w:rsidRPr="00973BC2" w:rsidRDefault="003633C5" w:rsidP="0057259E">
      <w:pPr>
        <w:pStyle w:val="1-0"/>
        <w:rPr>
          <w:sz w:val="32"/>
          <w:szCs w:val="32"/>
          <w:rtl/>
        </w:rPr>
      </w:pPr>
      <w:bookmarkStart w:id="421" w:name="_Toc256000060"/>
      <w:bookmarkStart w:id="422" w:name="_Toc173823739"/>
      <w:bookmarkStart w:id="423" w:name="_Toc173825548"/>
      <w:r w:rsidRPr="00973BC2">
        <w:rPr>
          <w:rFonts w:hint="cs"/>
          <w:sz w:val="32"/>
          <w:szCs w:val="32"/>
          <w:rtl/>
        </w:rPr>
        <w:t>אבטחת מידע</w:t>
      </w:r>
      <w:r w:rsidR="00B66427" w:rsidRPr="00973BC2">
        <w:rPr>
          <w:rFonts w:hint="cs"/>
          <w:sz w:val="32"/>
          <w:szCs w:val="32"/>
          <w:rtl/>
        </w:rPr>
        <w:t xml:space="preserve"> והגנות סייבר</w:t>
      </w:r>
      <w:bookmarkEnd w:id="421"/>
      <w:bookmarkEnd w:id="422"/>
      <w:bookmarkEnd w:id="423"/>
    </w:p>
    <w:p w14:paraId="46C00FC3" w14:textId="77777777" w:rsidR="00E909E8" w:rsidRDefault="003633C5" w:rsidP="00973BC2">
      <w:pPr>
        <w:pStyle w:val="2-0"/>
        <w:rPr>
          <w:rtl/>
        </w:rPr>
      </w:pPr>
      <w:bookmarkStart w:id="424" w:name="show_isCyberLevelLow"/>
      <w:r w:rsidRPr="00490446">
        <w:rPr>
          <w:rtl/>
        </w:rPr>
        <w:t>הספק יהיה האחראי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24"/>
      <w:r w:rsidRPr="00490446">
        <w:rPr>
          <w:rtl/>
        </w:rPr>
        <w:t xml:space="preserve"> </w:t>
      </w:r>
    </w:p>
    <w:p w14:paraId="51297678" w14:textId="77777777" w:rsidR="004857E0" w:rsidRDefault="003633C5" w:rsidP="00973BC2">
      <w:pPr>
        <w:pStyle w:val="2-0"/>
      </w:pPr>
      <w:r>
        <w:rPr>
          <w:rFonts w:hint="cs"/>
          <w:rtl/>
        </w:rPr>
        <w:t>אם במסגרת ההתקשרות יאסוף הספק או יעבד מידע, אשר הגיע לידיו בקשר עם ההתקשרות, באופן אשר מקים לפי חוק הגנת הפרטיות, התשמ"א- 1981</w:t>
      </w:r>
      <w:r w:rsidR="00310E7F">
        <w:rPr>
          <w:rFonts w:hint="cs"/>
          <w:rtl/>
        </w:rPr>
        <w:t xml:space="preserve">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p>
    <w:p w14:paraId="3EB2B023" w14:textId="77777777" w:rsidR="00E16915" w:rsidRDefault="003633C5" w:rsidP="00E16915">
      <w:pPr>
        <w:pStyle w:val="2-"/>
        <w:numPr>
          <w:ilvl w:val="1"/>
          <w:numId w:val="51"/>
        </w:numPr>
      </w:pPr>
      <w:bookmarkStart w:id="425" w:name="_Toc44931963"/>
      <w:bookmarkStart w:id="426" w:name="_Toc44932050"/>
      <w:bookmarkStart w:id="427" w:name="_Toc173823740"/>
      <w:bookmarkStart w:id="428"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25"/>
      <w:bookmarkEnd w:id="426"/>
      <w:bookmarkEnd w:id="427"/>
      <w:bookmarkEnd w:id="428"/>
    </w:p>
    <w:p w14:paraId="681C00AF" w14:textId="77777777" w:rsidR="00704EB9" w:rsidRPr="00C229DC" w:rsidRDefault="003633C5"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15532ED7" w14:textId="77777777" w:rsidR="00AF4F7B" w:rsidRPr="00C229DC" w:rsidRDefault="003633C5"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3338ABD9" w14:textId="77777777" w:rsidR="0009150A" w:rsidRPr="00DB2F2A" w:rsidRDefault="003633C5"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29" w:name="nispach16_1"/>
      <w:r w:rsidRPr="00DB2F2A">
        <w:rPr>
          <w:rFonts w:hint="cs"/>
          <w:bCs/>
          <w:rtl/>
        </w:rPr>
        <w:t>ג</w:t>
      </w:r>
      <w:bookmarkEnd w:id="429"/>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20257116" w14:textId="77777777" w:rsidR="007E7910" w:rsidRPr="00973BC2" w:rsidRDefault="003633C5" w:rsidP="0057259E">
      <w:pPr>
        <w:pStyle w:val="1-0"/>
        <w:rPr>
          <w:sz w:val="32"/>
          <w:szCs w:val="32"/>
          <w:rtl/>
        </w:rPr>
      </w:pPr>
      <w:bookmarkStart w:id="430" w:name="_Toc256000061"/>
      <w:bookmarkStart w:id="431" w:name="_Toc173823741"/>
      <w:bookmarkStart w:id="432" w:name="_Toc173825550"/>
      <w:r w:rsidRPr="00973BC2">
        <w:rPr>
          <w:rFonts w:hint="cs"/>
          <w:sz w:val="32"/>
          <w:szCs w:val="32"/>
          <w:rtl/>
        </w:rPr>
        <w:lastRenderedPageBreak/>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30"/>
      <w:bookmarkEnd w:id="431"/>
      <w:bookmarkEnd w:id="432"/>
    </w:p>
    <w:p w14:paraId="577016E2" w14:textId="77777777" w:rsidR="006263A2" w:rsidRDefault="003633C5"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022AB74B" w14:textId="77777777" w:rsidR="00D574F7" w:rsidRDefault="003633C5"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3BC66DE5" w14:textId="77777777" w:rsidR="00D574F7" w:rsidRPr="00DE0651" w:rsidRDefault="003633C5"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4672C621" w14:textId="77777777" w:rsidR="000B631A" w:rsidRPr="00E149E9" w:rsidRDefault="003633C5"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3C27CBF6" w14:textId="77777777" w:rsidR="000B631A" w:rsidRDefault="003633C5"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DC86C64" w14:textId="77777777" w:rsidR="000B631A" w:rsidRPr="00E2425E" w:rsidRDefault="003633C5"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6CF311DD" w14:textId="77777777" w:rsidR="000B631A" w:rsidRDefault="003633C5"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44014DCF" w14:textId="77777777" w:rsidR="000B631A" w:rsidRDefault="003633C5"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0112E83A" w14:textId="77777777" w:rsidR="000B631A" w:rsidRDefault="003633C5" w:rsidP="000C2347">
      <w:pPr>
        <w:pStyle w:val="4-3"/>
        <w:rPr>
          <w:rtl/>
        </w:rPr>
      </w:pPr>
      <w:r>
        <w:rPr>
          <w:rFonts w:hint="cs"/>
          <w:rtl/>
        </w:rPr>
        <w:t>הספק יחדל מאספקת השירות המפר.</w:t>
      </w:r>
    </w:p>
    <w:p w14:paraId="4D63AD5F" w14:textId="77777777" w:rsidR="000B631A" w:rsidRDefault="003633C5"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3FEE71D" w14:textId="77777777" w:rsidR="00ED04C4" w:rsidRPr="00973BC2" w:rsidRDefault="003633C5" w:rsidP="0057259E">
      <w:pPr>
        <w:pStyle w:val="1-0"/>
        <w:rPr>
          <w:sz w:val="32"/>
          <w:szCs w:val="32"/>
          <w:rtl/>
        </w:rPr>
      </w:pPr>
      <w:bookmarkStart w:id="433" w:name="_Toc256000062"/>
      <w:r w:rsidRPr="00973BC2">
        <w:rPr>
          <w:sz w:val="32"/>
          <w:szCs w:val="32"/>
          <w:rtl/>
        </w:rPr>
        <w:t>קבלני משנה</w:t>
      </w:r>
      <w:bookmarkEnd w:id="433"/>
    </w:p>
    <w:p w14:paraId="64F4FB0E" w14:textId="77777777" w:rsidR="00737AF0" w:rsidRDefault="003633C5" w:rsidP="00737AF0">
      <w:pPr>
        <w:pStyle w:val="2-0"/>
        <w:rPr>
          <w:rtl/>
        </w:rPr>
      </w:pPr>
      <w:bookmarkStart w:id="434" w:name="show_SubcontractorsPartialServices"/>
      <w:r>
        <w:rPr>
          <w:rFonts w:hint="cs"/>
          <w:rtl/>
        </w:rPr>
        <w:t>בכפוף לאמור במסמכי ההתקשרות, הספק יהיה רשאי להפעיל קבלני משנה עבור:</w:t>
      </w:r>
    </w:p>
    <w:p w14:paraId="255038C8" w14:textId="285D3081" w:rsidR="00355FC4" w:rsidRDefault="003633C5" w:rsidP="00105237">
      <w:pPr>
        <w:pStyle w:val="3-"/>
        <w:rPr>
          <w:rtl/>
        </w:rPr>
      </w:pPr>
      <w:r>
        <w:rPr>
          <w:rFonts w:hint="cs"/>
          <w:rtl/>
        </w:rPr>
        <w:t xml:space="preserve"> </w:t>
      </w:r>
      <w:bookmarkStart w:id="435" w:name="subcontractorsServices"/>
      <w:r>
        <w:rPr>
          <w:rFonts w:hint="cs"/>
          <w:rtl/>
        </w:rPr>
        <w:t>א</w:t>
      </w:r>
      <w:r w:rsidR="007F58F2">
        <w:rPr>
          <w:rFonts w:hint="cs"/>
          <w:rtl/>
        </w:rPr>
        <w:t>ס</w:t>
      </w:r>
      <w:r>
        <w:rPr>
          <w:rFonts w:hint="cs"/>
          <w:rtl/>
        </w:rPr>
        <w:t>פקת מערכת המנעולים והטכנולוגיה הנדרשת</w:t>
      </w:r>
      <w:r w:rsidR="007F58F2">
        <w:rPr>
          <w:rFonts w:hint="cs"/>
          <w:rtl/>
        </w:rPr>
        <w:t xml:space="preserve">, </w:t>
      </w:r>
      <w:r>
        <w:rPr>
          <w:rFonts w:hint="cs"/>
          <w:rtl/>
        </w:rPr>
        <w:t>הטמעתה והפעלתה ב</w:t>
      </w:r>
      <w:r w:rsidR="007F58F2">
        <w:rPr>
          <w:rFonts w:hint="cs"/>
          <w:rtl/>
        </w:rPr>
        <w:t>מרכז הרפואי</w:t>
      </w:r>
      <w:r>
        <w:rPr>
          <w:rFonts w:hint="cs"/>
          <w:rtl/>
        </w:rPr>
        <w:t>.</w:t>
      </w:r>
      <w:bookmarkEnd w:id="435"/>
      <w:r>
        <w:rPr>
          <w:rFonts w:hint="cs"/>
          <w:rtl/>
        </w:rPr>
        <w:t xml:space="preserve"> </w:t>
      </w:r>
    </w:p>
    <w:p w14:paraId="119F0B54" w14:textId="77777777" w:rsidR="00737AF0" w:rsidRDefault="003633C5" w:rsidP="00600466">
      <w:pPr>
        <w:pStyle w:val="2ff3"/>
        <w:rPr>
          <w:rtl/>
        </w:rPr>
      </w:pPr>
      <w:r>
        <w:rPr>
          <w:rFonts w:hint="cs"/>
          <w:rtl/>
        </w:rPr>
        <w:t xml:space="preserve">לא יותר שימוש בקבלני משנה במסגרת ביצוע ההתקשרות, למעט האמור בסעיף זה. </w:t>
      </w:r>
    </w:p>
    <w:p w14:paraId="1D82519C" w14:textId="4556DE67" w:rsidR="00737AF0" w:rsidRDefault="003633C5" w:rsidP="00737AF0">
      <w:pPr>
        <w:pStyle w:val="2-0"/>
        <w:rPr>
          <w:rtl/>
        </w:rPr>
      </w:pPr>
      <w:bookmarkStart w:id="436" w:name="show_SubcontractorsFullOrPartial"/>
      <w:bookmarkEnd w:id="434"/>
      <w:r>
        <w:rPr>
          <w:rFonts w:hint="cs"/>
          <w:rtl/>
        </w:rPr>
        <w:lastRenderedPageBreak/>
        <w:t xml:space="preserve">מבלי לגרוע מהאמור, האחריות הכוללת לביצוע ההתקשרות ולעמידה בכל תנאיה תהיה של הספק </w:t>
      </w:r>
      <w:r w:rsidR="007F58F2">
        <w:rPr>
          <w:rFonts w:hint="cs"/>
          <w:rtl/>
        </w:rPr>
        <w:t xml:space="preserve">הזוכה </w:t>
      </w:r>
      <w:r>
        <w:rPr>
          <w:rFonts w:hint="cs"/>
          <w:rtl/>
        </w:rPr>
        <w:t xml:space="preserve">ושלו בלבד. </w:t>
      </w:r>
    </w:p>
    <w:p w14:paraId="2B819B13" w14:textId="77777777" w:rsidR="00737AF0" w:rsidRDefault="003633C5" w:rsidP="00737AF0">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36"/>
    </w:p>
    <w:p w14:paraId="2626F3BB" w14:textId="77777777" w:rsidR="0009150A" w:rsidRPr="00973BC2" w:rsidRDefault="003633C5" w:rsidP="0057259E">
      <w:pPr>
        <w:pStyle w:val="1-0"/>
        <w:rPr>
          <w:sz w:val="32"/>
          <w:szCs w:val="32"/>
          <w:rtl/>
        </w:rPr>
      </w:pPr>
      <w:bookmarkStart w:id="437" w:name="_Toc256000063"/>
      <w:bookmarkStart w:id="438" w:name="_Toc173823743"/>
      <w:bookmarkStart w:id="439" w:name="_Toc173825552"/>
      <w:r w:rsidRPr="00973BC2">
        <w:rPr>
          <w:sz w:val="32"/>
          <w:szCs w:val="32"/>
          <w:rtl/>
        </w:rPr>
        <w:t>יחסים בין הצדדים</w:t>
      </w:r>
      <w:bookmarkEnd w:id="437"/>
      <w:bookmarkEnd w:id="438"/>
      <w:bookmarkEnd w:id="439"/>
    </w:p>
    <w:p w14:paraId="3F611FE1" w14:textId="77777777" w:rsidR="0009150A" w:rsidRPr="007C5B4C" w:rsidRDefault="003633C5" w:rsidP="00973BC2">
      <w:pPr>
        <w:pStyle w:val="2-0"/>
        <w:rPr>
          <w:rtl/>
        </w:rPr>
      </w:pPr>
      <w:r w:rsidRPr="007C5B4C">
        <w:rPr>
          <w:rtl/>
        </w:rPr>
        <w:t xml:space="preserve">מוצהר ומוסכם בזה בין הצדדים כי: </w:t>
      </w:r>
    </w:p>
    <w:p w14:paraId="0C10D781" w14:textId="77777777" w:rsidR="007A7B2F" w:rsidRPr="007C5B4C" w:rsidRDefault="003633C5"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440" w:name="show_SubcontractorsFullOrPartial_5"/>
      <w:r>
        <w:rPr>
          <w:rFonts w:hint="cs"/>
          <w:rtl/>
        </w:rPr>
        <w:t xml:space="preserve">וקבלני המשנה של </w:t>
      </w:r>
      <w:bookmarkEnd w:id="440"/>
      <w:r>
        <w:rPr>
          <w:rFonts w:hint="cs"/>
          <w:rtl/>
        </w:rPr>
        <w:t>הספק.</w:t>
      </w:r>
    </w:p>
    <w:p w14:paraId="7D281E64" w14:textId="77777777" w:rsidR="007A7B2F" w:rsidRPr="007C5B4C" w:rsidRDefault="003633C5"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0722DAD1" w14:textId="77777777" w:rsidR="007A7B2F" w:rsidRDefault="003633C5"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F313A66" w14:textId="77777777" w:rsidR="007E7910" w:rsidRDefault="003633C5"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w:t>
      </w:r>
      <w:bookmarkStart w:id="441" w:name="show_SubcontractorsFullOrPartial_2"/>
      <w:r w:rsidRPr="007E7910">
        <w:rPr>
          <w:rtl/>
        </w:rPr>
        <w:t xml:space="preserve"> או קבלני </w:t>
      </w:r>
      <w:r w:rsidR="00CE3659">
        <w:rPr>
          <w:rFonts w:hint="cs"/>
          <w:rtl/>
        </w:rPr>
        <w:t>ה</w:t>
      </w:r>
      <w:r w:rsidRPr="007E7910">
        <w:rPr>
          <w:rtl/>
        </w:rPr>
        <w:t>משנה שלו</w:t>
      </w:r>
      <w:bookmarkEnd w:id="441"/>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E9A36EA" w14:textId="77777777" w:rsidR="007E7910" w:rsidRPr="009D7A8B" w:rsidRDefault="003633C5"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7D39A35E" w14:textId="77777777" w:rsidR="00CE290A" w:rsidRPr="00395EE7" w:rsidRDefault="003633C5" w:rsidP="00212309">
      <w:pPr>
        <w:pStyle w:val="1-0"/>
        <w:rPr>
          <w:sz w:val="32"/>
          <w:szCs w:val="32"/>
          <w:rtl/>
        </w:rPr>
      </w:pPr>
      <w:bookmarkStart w:id="442" w:name="_Toc256000064"/>
      <w:bookmarkStart w:id="443" w:name="_Toc173823744"/>
      <w:bookmarkStart w:id="444" w:name="_Toc173825553"/>
      <w:r w:rsidRPr="00973BC2">
        <w:rPr>
          <w:rFonts w:hint="cs"/>
          <w:sz w:val="32"/>
          <w:szCs w:val="32"/>
          <w:rtl/>
        </w:rPr>
        <w:t>תמורה</w:t>
      </w:r>
      <w:bookmarkEnd w:id="442"/>
      <w:bookmarkEnd w:id="443"/>
      <w:bookmarkEnd w:id="444"/>
    </w:p>
    <w:p w14:paraId="273D50CD" w14:textId="77777777" w:rsidR="00265113" w:rsidRPr="00E0309B" w:rsidRDefault="003633C5"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7651817D" w14:textId="77777777" w:rsidR="00265113" w:rsidRPr="00E0309B" w:rsidRDefault="003633C5" w:rsidP="00E0309B">
      <w:pPr>
        <w:pStyle w:val="2-0"/>
        <w:rPr>
          <w:rtl/>
        </w:rPr>
      </w:pPr>
      <w:r w:rsidRPr="00E0309B">
        <w:rPr>
          <w:rFonts w:eastAsia="David"/>
          <w:rtl/>
        </w:rPr>
        <w:t>תשלום התמורה יעשה לפי ביצוע בפועל ובכפוף לתנאי ההתקשרות.</w:t>
      </w:r>
    </w:p>
    <w:p w14:paraId="2C17868B" w14:textId="77777777" w:rsidR="00265113" w:rsidRPr="00E0309B" w:rsidRDefault="003633C5" w:rsidP="00E0309B">
      <w:pPr>
        <w:pStyle w:val="2-0"/>
        <w:rPr>
          <w:rtl/>
        </w:rPr>
      </w:pPr>
      <w:r w:rsidRPr="00E0309B">
        <w:rPr>
          <w:rFonts w:eastAsia="David"/>
          <w:b/>
          <w:bCs/>
          <w:rtl/>
        </w:rPr>
        <w:t>סופיות התמורה:</w:t>
      </w:r>
    </w:p>
    <w:p w14:paraId="1D913FCA" w14:textId="77777777" w:rsidR="00265113" w:rsidRPr="00E0309B" w:rsidRDefault="003633C5"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6848F22F" w14:textId="77777777" w:rsidR="00265113" w:rsidRPr="00E0309B" w:rsidRDefault="003633C5"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517FF20E" w14:textId="77777777" w:rsidR="00FD4F1C" w:rsidRPr="00A940BF" w:rsidRDefault="00FD4F1C" w:rsidP="00E0309B"/>
    <w:p w14:paraId="3475DC07" w14:textId="77777777" w:rsidR="00F87DCD" w:rsidRDefault="00F87DCD">
      <w:pPr>
        <w:rPr>
          <w:rtl/>
        </w:rPr>
      </w:pPr>
      <w:bookmarkStart w:id="445" w:name="tbl_avneyderech"/>
      <w:bookmarkEnd w:id="445"/>
    </w:p>
    <w:p w14:paraId="2886C353" w14:textId="77777777" w:rsidR="005043F5" w:rsidRDefault="005043F5"/>
    <w:p w14:paraId="55000544" w14:textId="77777777" w:rsidR="0009150A" w:rsidRPr="00973BC2" w:rsidRDefault="003633C5" w:rsidP="0057259E">
      <w:pPr>
        <w:pStyle w:val="1-0"/>
        <w:rPr>
          <w:sz w:val="32"/>
          <w:szCs w:val="32"/>
          <w:rtl/>
        </w:rPr>
      </w:pPr>
      <w:bookmarkStart w:id="446" w:name="_Toc256000065"/>
      <w:bookmarkStart w:id="447" w:name="_Toc173823745"/>
      <w:bookmarkStart w:id="448" w:name="_Toc173825554"/>
      <w:r w:rsidRPr="00973BC2">
        <w:rPr>
          <w:rFonts w:hint="cs"/>
          <w:sz w:val="32"/>
          <w:szCs w:val="32"/>
          <w:rtl/>
        </w:rPr>
        <w:t>כללי תשלום</w:t>
      </w:r>
      <w:bookmarkEnd w:id="446"/>
      <w:bookmarkEnd w:id="447"/>
      <w:bookmarkEnd w:id="448"/>
    </w:p>
    <w:p w14:paraId="7CD6F1CB" w14:textId="77777777" w:rsidR="00082200" w:rsidRPr="007B01DE" w:rsidRDefault="003633C5"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5D06EEC2" w14:textId="77777777" w:rsidR="00082200" w:rsidRPr="007B01DE" w:rsidRDefault="003633C5"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6E02659C" w14:textId="77777777" w:rsidR="00082200" w:rsidRPr="007B01DE" w:rsidRDefault="003633C5" w:rsidP="00973BC2">
      <w:pPr>
        <w:pStyle w:val="2-0"/>
        <w:rPr>
          <w:rtl/>
        </w:rPr>
      </w:pPr>
      <w:r w:rsidRPr="007B01DE">
        <w:rPr>
          <w:rFonts w:hint="eastAsia"/>
          <w:rtl/>
        </w:rPr>
        <w:t>החשבון</w:t>
      </w:r>
      <w:r w:rsidRPr="007B01DE">
        <w:rPr>
          <w:rtl/>
        </w:rPr>
        <w:t xml:space="preserve"> יכלול את הפרטים והמסמכים הבאים: </w:t>
      </w:r>
    </w:p>
    <w:p w14:paraId="6D010968" w14:textId="77777777" w:rsidR="00082200" w:rsidRDefault="003633C5" w:rsidP="00F33374">
      <w:pPr>
        <w:pStyle w:val="3-"/>
        <w:numPr>
          <w:ilvl w:val="0"/>
          <w:numId w:val="0"/>
        </w:numPr>
        <w:ind w:left="990"/>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EEEF7EC" w14:textId="77777777" w:rsidR="00082200" w:rsidRPr="00082200" w:rsidRDefault="003633C5"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70A9E1B6" w14:textId="77777777" w:rsidR="00082200" w:rsidRPr="00082200" w:rsidRDefault="003633C5"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045002C" w14:textId="77777777" w:rsidR="00082200" w:rsidRPr="00082200" w:rsidRDefault="003633C5" w:rsidP="00973BC2">
      <w:pPr>
        <w:pStyle w:val="2-0"/>
        <w:rPr>
          <w:rtl/>
        </w:rPr>
      </w:pPr>
      <w:r w:rsidRPr="00082200">
        <w:rPr>
          <w:rFonts w:hint="eastAsia"/>
          <w:rtl/>
        </w:rPr>
        <w:t>הספק</w:t>
      </w:r>
      <w:r w:rsidRPr="00082200">
        <w:rPr>
          <w:rtl/>
        </w:rPr>
        <w:t xml:space="preserve"> יידרש להגיש דיווחים וחשבוניות באמצעות פורטל הספקים,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22477F8" w14:textId="77777777" w:rsidR="00082200" w:rsidRPr="00082200" w:rsidRDefault="003633C5"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3C1B32B8" w14:textId="77777777" w:rsidR="00082200" w:rsidRDefault="003633C5" w:rsidP="00973BC2">
      <w:pPr>
        <w:pStyle w:val="2-0"/>
        <w:rPr>
          <w:rtl/>
        </w:rPr>
      </w:pPr>
      <w:bookmarkStart w:id="449"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49"/>
    </w:p>
    <w:p w14:paraId="7A759D93" w14:textId="77777777" w:rsidR="000F33C4" w:rsidRPr="00973BC2" w:rsidRDefault="003633C5" w:rsidP="0057259E">
      <w:pPr>
        <w:pStyle w:val="1-0"/>
        <w:rPr>
          <w:sz w:val="32"/>
          <w:szCs w:val="32"/>
          <w:rtl/>
        </w:rPr>
      </w:pPr>
      <w:bookmarkStart w:id="450" w:name="_Toc256000066"/>
      <w:bookmarkStart w:id="451" w:name="_Toc173823747"/>
      <w:bookmarkStart w:id="452"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450"/>
      <w:bookmarkEnd w:id="451"/>
      <w:bookmarkEnd w:id="452"/>
    </w:p>
    <w:p w14:paraId="0D2AFD5A" w14:textId="77777777" w:rsidR="006263A2" w:rsidRPr="004C6A73" w:rsidRDefault="003633C5"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w:t>
      </w:r>
      <w:bookmarkStart w:id="453" w:name="show_SubcontractorsFullOrPartial_6"/>
      <w:r w:rsidRPr="004C6A73">
        <w:rPr>
          <w:rtl/>
        </w:rPr>
        <w:t>, קבלני משנה שלו</w:t>
      </w:r>
      <w:bookmarkEnd w:id="453"/>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45461D5E" w14:textId="77777777" w:rsidR="006263A2" w:rsidRDefault="003633C5" w:rsidP="00973BC2">
      <w:pPr>
        <w:pStyle w:val="2-0"/>
        <w:rPr>
          <w:rtl/>
        </w:rPr>
      </w:pPr>
      <w:r w:rsidRPr="004C6A73">
        <w:rPr>
          <w:rtl/>
        </w:rPr>
        <w:lastRenderedPageBreak/>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2DE1776A" w14:textId="77777777" w:rsidR="00006DCA" w:rsidRPr="004C6A73" w:rsidRDefault="003633C5"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3DAEF64C" w14:textId="77777777" w:rsidR="006263A2" w:rsidRPr="004C6A73" w:rsidRDefault="003633C5"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7C2BA4D0" w14:textId="77777777" w:rsidR="006263A2" w:rsidRDefault="003633C5"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454" w:name="show_SubcontractorsFullOrPartial_7"/>
      <w:r w:rsidRPr="004C6A73">
        <w:rPr>
          <w:rtl/>
        </w:rPr>
        <w:t xml:space="preserve"> (לרבות קבלני משנה)</w:t>
      </w:r>
      <w:bookmarkEnd w:id="454"/>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315EAC49" w14:textId="77777777" w:rsidR="004868CA" w:rsidRPr="003B21EA" w:rsidRDefault="003633C5" w:rsidP="00131BF1">
      <w:pPr>
        <w:pStyle w:val="2-0"/>
        <w:rPr>
          <w:rtl/>
        </w:rPr>
      </w:pPr>
      <w:r w:rsidRPr="004868CA">
        <w:rPr>
          <w:rtl/>
        </w:rPr>
        <w:t>טענות צד שלישי</w:t>
      </w:r>
    </w:p>
    <w:p w14:paraId="18043594" w14:textId="77777777" w:rsidR="004868CA" w:rsidRDefault="003633C5"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7488260F" w14:textId="77777777" w:rsidR="004868CA" w:rsidRDefault="003633C5"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26290F9A" w14:textId="77777777" w:rsidR="004868CA" w:rsidRDefault="003633C5" w:rsidP="004868CA">
      <w:pPr>
        <w:pStyle w:val="3-"/>
        <w:rPr>
          <w:rtl/>
        </w:rPr>
      </w:pPr>
      <w:r>
        <w:rPr>
          <w:rtl/>
        </w:rPr>
        <w:t>במקרה בו הוגשה תביעה בטענה כאמור, רשאי המזמין לדרוש מהספק להיכנס בנעלי המזמין לצורך ניהול ההליך.</w:t>
      </w:r>
    </w:p>
    <w:p w14:paraId="10484E0E" w14:textId="77777777" w:rsidR="00BF25F0" w:rsidRDefault="00BF25F0" w:rsidP="00F901F7">
      <w:pPr>
        <w:pStyle w:val="2-0"/>
        <w:numPr>
          <w:ilvl w:val="0"/>
          <w:numId w:val="0"/>
        </w:numPr>
        <w:ind w:left="1080"/>
        <w:rPr>
          <w:rtl/>
        </w:rPr>
      </w:pPr>
    </w:p>
    <w:p w14:paraId="40E73106" w14:textId="77777777" w:rsidR="00986796" w:rsidRPr="00973BC2" w:rsidRDefault="003633C5" w:rsidP="0057259E">
      <w:pPr>
        <w:pStyle w:val="1-0"/>
        <w:rPr>
          <w:sz w:val="32"/>
          <w:szCs w:val="32"/>
          <w:rtl/>
        </w:rPr>
      </w:pPr>
      <w:bookmarkStart w:id="455" w:name="_Toc256000067"/>
      <w:bookmarkStart w:id="456" w:name="_Toc44931970"/>
      <w:bookmarkStart w:id="457" w:name="_Toc44932057"/>
      <w:bookmarkStart w:id="458" w:name="_Toc173823748"/>
      <w:bookmarkStart w:id="459" w:name="_Toc173825557"/>
      <w:r w:rsidRPr="00973BC2">
        <w:rPr>
          <w:rFonts w:hint="cs"/>
          <w:sz w:val="32"/>
          <w:szCs w:val="32"/>
          <w:rtl/>
        </w:rPr>
        <w:t>ביטוח</w:t>
      </w:r>
      <w:bookmarkEnd w:id="455"/>
      <w:bookmarkEnd w:id="456"/>
      <w:bookmarkEnd w:id="457"/>
      <w:bookmarkEnd w:id="458"/>
      <w:bookmarkEnd w:id="459"/>
    </w:p>
    <w:p w14:paraId="00508707" w14:textId="79A0D4B3" w:rsidR="00F22EBB" w:rsidRPr="00067671" w:rsidRDefault="003633C5" w:rsidP="00973BC2">
      <w:pPr>
        <w:pStyle w:val="2-0"/>
        <w:rPr>
          <w:rtl/>
        </w:rPr>
      </w:pPr>
      <w:bookmarkStart w:id="460" w:name="hidden_IsBituach"/>
      <w:r w:rsidRPr="00067671">
        <w:rPr>
          <w:rtl/>
        </w:rPr>
        <w:t xml:space="preserve">הספק מתחייב לערוך ולקיים ביטוחים הולמים, </w:t>
      </w:r>
      <w:r w:rsidR="00F9045F">
        <w:rPr>
          <w:rFonts w:hint="cs"/>
          <w:rtl/>
        </w:rPr>
        <w:t xml:space="preserve">עבור מדינת ישראל </w:t>
      </w:r>
      <w:r w:rsidR="00F9045F">
        <w:rPr>
          <w:rtl/>
        </w:rPr>
        <w:t>–</w:t>
      </w:r>
      <w:bookmarkStart w:id="461" w:name="OfficeValue_4"/>
      <w:r w:rsidR="00F9045F">
        <w:rPr>
          <w:rFonts w:hint="cs"/>
          <w:rtl/>
        </w:rPr>
        <w:t>משרד הבריאות</w:t>
      </w:r>
      <w:bookmarkEnd w:id="461"/>
      <w:r w:rsidR="00F9045F">
        <w:rPr>
          <w:rFonts w:hint="cs"/>
          <w:rtl/>
        </w:rPr>
        <w:t>,</w:t>
      </w:r>
      <w:r w:rsidR="00D91C2F">
        <w:rPr>
          <w:rFonts w:hint="cs"/>
          <w:rtl/>
        </w:rPr>
        <w:t xml:space="preserve"> המרכז לבריאות הנפש מעלה הכרמל</w:t>
      </w:r>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DD531E">
        <w:rPr>
          <w:rFonts w:hint="cs"/>
          <w:rtl/>
        </w:rPr>
        <w:t xml:space="preserve">מבלי לגרוע באמור במסמכי המכרז,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 xml:space="preserve">שביטוחיו כוללים כיסוי לאחריותו בגינם, וכן לדרוש מהם לערוך ביטוחים לכיסוי </w:t>
      </w:r>
      <w:r w:rsidR="002E0656" w:rsidRPr="002E0656">
        <w:rPr>
          <w:rFonts w:hint="cs"/>
          <w:rtl/>
        </w:rPr>
        <w:lastRenderedPageBreak/>
        <w:t>אחריותם הישירה, כנדרש בסעיף זה, או לוודא כי ביטוחיו יכללו כיסוי לפעילותם ולאחריותם הישירה</w:t>
      </w:r>
      <w:r w:rsidRPr="00067671">
        <w:rPr>
          <w:rtl/>
        </w:rPr>
        <w:t>.</w:t>
      </w:r>
    </w:p>
    <w:p w14:paraId="2C58D4D6" w14:textId="77777777" w:rsidR="00F22EBB" w:rsidRPr="00067671" w:rsidRDefault="003633C5" w:rsidP="00973BC2">
      <w:pPr>
        <w:pStyle w:val="2-0"/>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66E9DF8C" w14:textId="77777777" w:rsidR="00F22EBB" w:rsidRPr="00067671" w:rsidRDefault="003633C5" w:rsidP="00973BC2">
      <w:pPr>
        <w:pStyle w:val="2-0"/>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DD531E">
        <w:rPr>
          <w:rFonts w:hint="cs"/>
          <w:rtl/>
        </w:rPr>
        <w:t>, אם ישנם</w:t>
      </w:r>
      <w:r w:rsidR="00BF11F0" w:rsidRPr="002E0656">
        <w:rPr>
          <w:rFonts w:hint="cs"/>
          <w:rtl/>
        </w:rPr>
        <w:t>,</w:t>
      </w:r>
      <w:r w:rsidR="00BF11F0" w:rsidRPr="002E0656">
        <w:rPr>
          <w:rtl/>
        </w:rPr>
        <w:t xml:space="preserve"> כמבוטחים נוספים</w:t>
      </w:r>
      <w:r w:rsidRPr="00067671">
        <w:rPr>
          <w:rtl/>
        </w:rPr>
        <w:t xml:space="preserve">. </w:t>
      </w:r>
    </w:p>
    <w:p w14:paraId="3531E2DD" w14:textId="77777777" w:rsidR="005917ED" w:rsidRDefault="003633C5" w:rsidP="00973BC2">
      <w:pPr>
        <w:pStyle w:val="2-0"/>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55D90C6E" w14:textId="77777777" w:rsidR="003B2FF3" w:rsidRDefault="003633C5" w:rsidP="00973BC2">
      <w:pPr>
        <w:pStyle w:val="2-0"/>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02BEB121" w14:textId="77777777" w:rsidR="003B2FF3" w:rsidRDefault="003633C5" w:rsidP="00973BC2">
      <w:pPr>
        <w:pStyle w:val="2-0"/>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460"/>
    </w:p>
    <w:p w14:paraId="689DF84E" w14:textId="77777777" w:rsidR="00DC7180" w:rsidRDefault="003633C5" w:rsidP="00DC7180">
      <w:pPr>
        <w:pStyle w:val="2-"/>
      </w:pPr>
      <w:bookmarkStart w:id="462" w:name="_Toc44931971"/>
      <w:bookmarkStart w:id="463" w:name="_Toc44932058"/>
      <w:bookmarkStart w:id="464" w:name="_Toc173823749"/>
      <w:bookmarkStart w:id="465"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62"/>
      <w:bookmarkEnd w:id="463"/>
      <w:bookmarkEnd w:id="464"/>
      <w:bookmarkEnd w:id="465"/>
    </w:p>
    <w:p w14:paraId="0F4BC6D2" w14:textId="77777777" w:rsidR="00C339F9" w:rsidRDefault="003633C5"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w:t>
      </w:r>
      <w:r w:rsidR="00ED746B">
        <w:rPr>
          <w:rFonts w:hint="cs"/>
          <w:rtl/>
        </w:rPr>
        <w:t xml:space="preserve">על ידי הצגה של </w:t>
      </w:r>
      <w:r>
        <w:rPr>
          <w:rFonts w:hint="cs"/>
          <w:rtl/>
        </w:rPr>
        <w:t>הסכם "גב אל גב" בין הממחה לנמחה</w:t>
      </w:r>
      <w:r w:rsidR="00ED746B">
        <w:rPr>
          <w:rFonts w:hint="cs"/>
          <w:rtl/>
        </w:rPr>
        <w:t xml:space="preserve"> או כל מסמך אחר המעיד על המחאה או הסבה של ההסכם, לשביעות רצונו של המזמין</w:t>
      </w:r>
      <w:r>
        <w:rPr>
          <w:rFonts w:hint="cs"/>
          <w:rtl/>
        </w:rPr>
        <w:t xml:space="preserve">. </w:t>
      </w:r>
    </w:p>
    <w:p w14:paraId="691721C8" w14:textId="77777777" w:rsidR="004B2835" w:rsidRPr="007C5B4C" w:rsidRDefault="003633C5"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2"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3777D80A" w14:textId="77777777" w:rsidR="00986796" w:rsidRPr="00973BC2" w:rsidRDefault="003633C5" w:rsidP="0057259E">
      <w:pPr>
        <w:pStyle w:val="1-0"/>
        <w:rPr>
          <w:sz w:val="32"/>
          <w:szCs w:val="32"/>
          <w:rtl/>
        </w:rPr>
      </w:pPr>
      <w:bookmarkStart w:id="466" w:name="_Toc256000068"/>
      <w:bookmarkStart w:id="467" w:name="_Toc44931972"/>
      <w:bookmarkStart w:id="468" w:name="_Toc44932059"/>
      <w:bookmarkStart w:id="469" w:name="_Toc173823750"/>
      <w:bookmarkStart w:id="470" w:name="_Toc173825559"/>
      <w:r w:rsidRPr="00973BC2">
        <w:rPr>
          <w:sz w:val="32"/>
          <w:szCs w:val="32"/>
          <w:rtl/>
        </w:rPr>
        <w:t>הפסקת ההתקשרות</w:t>
      </w:r>
      <w:bookmarkEnd w:id="466"/>
      <w:bookmarkEnd w:id="467"/>
      <w:bookmarkEnd w:id="468"/>
      <w:bookmarkEnd w:id="469"/>
      <w:bookmarkEnd w:id="470"/>
    </w:p>
    <w:p w14:paraId="0BA7BE12" w14:textId="77777777" w:rsidR="004B2835" w:rsidRPr="00100307" w:rsidRDefault="003633C5" w:rsidP="00973BC2">
      <w:pPr>
        <w:pStyle w:val="2-0"/>
        <w:rPr>
          <w:rtl/>
        </w:rPr>
      </w:pPr>
      <w:r w:rsidRPr="00C229DC">
        <w:rPr>
          <w:rtl/>
        </w:rPr>
        <w:t xml:space="preserve">המזמין יהיה רשאי להודיע לספק בהודעה מוקדמת של </w:t>
      </w:r>
      <w:bookmarkStart w:id="471" w:name="show_IsNotHRNorHRCatering"/>
      <w:r w:rsidR="002167B5">
        <w:rPr>
          <w:rFonts w:hint="cs"/>
          <w:rtl/>
        </w:rPr>
        <w:t>9</w:t>
      </w:r>
      <w:r w:rsidR="002167B5" w:rsidRPr="00C229DC">
        <w:rPr>
          <w:rtl/>
        </w:rPr>
        <w:t xml:space="preserve">0 </w:t>
      </w:r>
      <w:bookmarkEnd w:id="471"/>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3D336220" w14:textId="77777777" w:rsidR="00675AA8" w:rsidRDefault="003633C5"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77483831" w14:textId="77777777" w:rsidR="004B2835" w:rsidRPr="007C5B4C" w:rsidRDefault="003633C5" w:rsidP="00973BC2">
      <w:pPr>
        <w:pStyle w:val="2-0"/>
        <w:rPr>
          <w:rtl/>
        </w:rPr>
      </w:pPr>
      <w:r w:rsidRPr="007C5B4C">
        <w:rPr>
          <w:rtl/>
        </w:rPr>
        <w:lastRenderedPageBreak/>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28A0B673" w14:textId="77777777" w:rsidR="004B2835" w:rsidRPr="007C5B4C" w:rsidRDefault="003633C5" w:rsidP="00A0392D">
      <w:pPr>
        <w:pStyle w:val="3-"/>
        <w:rPr>
          <w:rtl/>
        </w:rPr>
      </w:pPr>
      <w:r w:rsidRPr="007C5B4C">
        <w:rPr>
          <w:rtl/>
        </w:rPr>
        <w:t xml:space="preserve">אם ימונה קדם מפרק, מפרק זמני או קבוע לספק; </w:t>
      </w:r>
    </w:p>
    <w:p w14:paraId="38841CFD" w14:textId="77777777" w:rsidR="004B2835" w:rsidRPr="007C5B4C" w:rsidRDefault="003633C5" w:rsidP="00A0392D">
      <w:pPr>
        <w:pStyle w:val="3-"/>
        <w:rPr>
          <w:rtl/>
        </w:rPr>
      </w:pPr>
      <w:r w:rsidRPr="007C5B4C">
        <w:rPr>
          <w:rtl/>
        </w:rPr>
        <w:t xml:space="preserve">אם ימונה כונס נכסים זמני או קבוע לעסקי ו/או לרכוש הספק; </w:t>
      </w:r>
    </w:p>
    <w:p w14:paraId="3F58ED21" w14:textId="77777777" w:rsidR="00233592" w:rsidRDefault="003633C5"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518DCEF3" w14:textId="77777777" w:rsidR="00C339F9" w:rsidRDefault="003633C5"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48491073" w14:textId="77777777" w:rsidR="00CE4838" w:rsidRPr="00A92289" w:rsidRDefault="003633C5"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608F341" w14:textId="77777777" w:rsidR="004B2835" w:rsidRPr="00067671" w:rsidRDefault="003633C5"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1068D889" w14:textId="77777777" w:rsidR="0009150A" w:rsidRPr="00973BC2" w:rsidRDefault="003633C5" w:rsidP="0057259E">
      <w:pPr>
        <w:pStyle w:val="1-0"/>
        <w:rPr>
          <w:sz w:val="32"/>
          <w:szCs w:val="32"/>
          <w:rtl/>
        </w:rPr>
      </w:pPr>
      <w:bookmarkStart w:id="472" w:name="_Toc256000069"/>
      <w:bookmarkStart w:id="473" w:name="_Toc44931974"/>
      <w:bookmarkStart w:id="474" w:name="_Toc44932061"/>
      <w:bookmarkStart w:id="475" w:name="_Toc173823751"/>
      <w:bookmarkStart w:id="476" w:name="_Toc173825560"/>
      <w:r w:rsidRPr="00973BC2">
        <w:rPr>
          <w:sz w:val="32"/>
          <w:szCs w:val="32"/>
          <w:rtl/>
        </w:rPr>
        <w:t>הפרת ההסכם</w:t>
      </w:r>
      <w:bookmarkEnd w:id="472"/>
      <w:bookmarkEnd w:id="473"/>
      <w:bookmarkEnd w:id="474"/>
      <w:bookmarkEnd w:id="475"/>
      <w:bookmarkEnd w:id="476"/>
    </w:p>
    <w:p w14:paraId="2147C408" w14:textId="77777777" w:rsidR="002167B5" w:rsidRPr="00005F83" w:rsidRDefault="003633C5" w:rsidP="007B01DE">
      <w:pPr>
        <w:pStyle w:val="2-"/>
        <w:rPr>
          <w:rtl/>
        </w:rPr>
      </w:pPr>
      <w:bookmarkStart w:id="477"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59382C97" w14:textId="77777777" w:rsidR="0009150A" w:rsidRPr="007C5B4C" w:rsidRDefault="003633C5"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77"/>
    </w:p>
    <w:p w14:paraId="5B1373D9" w14:textId="77777777" w:rsidR="00F23BC2" w:rsidRPr="004F6325" w:rsidRDefault="003633C5"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הגבלת אחריות; ביטוח; המחאת זכויות או חובות על פי ההסכם</w:t>
      </w:r>
      <w:r w:rsidR="00243945" w:rsidRPr="004F6325">
        <w:rPr>
          <w:rFonts w:hint="cs"/>
          <w:rtl/>
        </w:rPr>
        <w:t>;</w:t>
      </w:r>
    </w:p>
    <w:p w14:paraId="14502141" w14:textId="77777777" w:rsidR="00AD3B85" w:rsidRPr="004F6325" w:rsidRDefault="003633C5" w:rsidP="000C2347">
      <w:pPr>
        <w:pStyle w:val="4-3"/>
        <w:rPr>
          <w:rtl/>
        </w:rPr>
      </w:pPr>
      <w:bookmarkStart w:id="478"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611870C9" w14:textId="77777777" w:rsidR="00B6089C" w:rsidRPr="004F6325" w:rsidRDefault="003633C5" w:rsidP="000C2347">
      <w:pPr>
        <w:pStyle w:val="4-3"/>
        <w:rPr>
          <w:rtl/>
        </w:rPr>
      </w:pPr>
      <w:bookmarkStart w:id="479" w:name="show_isTovinOrSystem_4"/>
      <w:bookmarkEnd w:id="478"/>
      <w:r w:rsidRPr="004F6325">
        <w:rPr>
          <w:rFonts w:hint="eastAsia"/>
          <w:rtl/>
        </w:rPr>
        <w:t>אספקת</w:t>
      </w:r>
      <w:r w:rsidRPr="004F6325">
        <w:rPr>
          <w:rtl/>
        </w:rPr>
        <w:t xml:space="preserve"> </w:t>
      </w:r>
      <w:bookmarkStart w:id="480" w:name="show_isTovin_4"/>
      <w:r w:rsidR="001658B9" w:rsidRPr="004F6325">
        <w:rPr>
          <w:rtl/>
        </w:rPr>
        <w:t>טובין</w:t>
      </w:r>
      <w:r w:rsidR="00A35C0B" w:rsidRPr="004F6325">
        <w:rPr>
          <w:rtl/>
        </w:rPr>
        <w:t xml:space="preserve"> </w:t>
      </w:r>
      <w:bookmarkEnd w:id="480"/>
      <w:r w:rsidR="00A35C0B" w:rsidRPr="004F6325">
        <w:rPr>
          <w:rtl/>
        </w:rPr>
        <w:t xml:space="preserve">שלא עומד בדרישות </w:t>
      </w:r>
      <w:r w:rsidR="006C77C4">
        <w:rPr>
          <w:rFonts w:hint="cs"/>
          <w:rtl/>
        </w:rPr>
        <w:t>ההתקשרות</w:t>
      </w:r>
      <w:r w:rsidR="00243945" w:rsidRPr="00E2425E">
        <w:rPr>
          <w:rtl/>
        </w:rPr>
        <w:t>;</w:t>
      </w:r>
    </w:p>
    <w:bookmarkEnd w:id="479"/>
    <w:p w14:paraId="01ABB560" w14:textId="77777777" w:rsidR="0009150A" w:rsidRPr="004F6325" w:rsidRDefault="003633C5" w:rsidP="000C2347">
      <w:pPr>
        <w:pStyle w:val="4-3"/>
        <w:rPr>
          <w:rtl/>
        </w:rPr>
      </w:pPr>
      <w:r w:rsidRPr="004F6325">
        <w:rPr>
          <w:rFonts w:hint="cs"/>
          <w:rtl/>
        </w:rPr>
        <w:t>אם הספק הסתלק מביצוע ההסכם</w:t>
      </w:r>
      <w:r w:rsidR="00243945" w:rsidRPr="004F6325">
        <w:rPr>
          <w:rFonts w:hint="cs"/>
          <w:rtl/>
        </w:rPr>
        <w:t>;</w:t>
      </w:r>
    </w:p>
    <w:p w14:paraId="3359DBFF" w14:textId="77777777" w:rsidR="002167B5" w:rsidRDefault="003633C5"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1959A15B" w14:textId="77777777" w:rsidR="002167B5" w:rsidRDefault="003633C5"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E8FD0C4" w14:textId="77777777" w:rsidR="008042F6" w:rsidRPr="007C5B4C" w:rsidRDefault="003633C5"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0E48A53B" w14:textId="77777777" w:rsidR="00C226A6" w:rsidRPr="005A33AD" w:rsidRDefault="003633C5" w:rsidP="007B01DE">
      <w:pPr>
        <w:pStyle w:val="2-"/>
        <w:rPr>
          <w:rtl/>
        </w:rPr>
      </w:pPr>
      <w:r w:rsidRPr="009A1DF5">
        <w:rPr>
          <w:rFonts w:hint="eastAsia"/>
          <w:rtl/>
        </w:rPr>
        <w:lastRenderedPageBreak/>
        <w:t>הפרת</w:t>
      </w:r>
      <w:r w:rsidRPr="009A1DF5">
        <w:rPr>
          <w:rtl/>
        </w:rPr>
        <w:t xml:space="preserve"> </w:t>
      </w:r>
      <w:r w:rsidRPr="009A1DF5">
        <w:rPr>
          <w:rFonts w:hint="eastAsia"/>
          <w:rtl/>
        </w:rPr>
        <w:t>הסכם</w:t>
      </w:r>
      <w:r w:rsidRPr="009A1DF5">
        <w:rPr>
          <w:rtl/>
        </w:rPr>
        <w:t xml:space="preserve"> שאינה יסודית - </w:t>
      </w:r>
    </w:p>
    <w:p w14:paraId="13F77A7D" w14:textId="77777777" w:rsidR="00821AC8" w:rsidRDefault="003633C5"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1822CDC7" w14:textId="77777777" w:rsidR="008854D6" w:rsidRPr="0062591A" w:rsidRDefault="003633C5"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0A3CFFE5" w14:textId="77777777" w:rsidR="008042F6" w:rsidRDefault="003633C5"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6131BB4C" w14:textId="77777777" w:rsidR="00CE39B2" w:rsidRPr="00793BF4" w:rsidRDefault="003633C5"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4BEB3AE9" w14:textId="77777777" w:rsidR="00FC40AA" w:rsidRPr="007C5B4C" w:rsidRDefault="003633C5"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1A3FD07E" w14:textId="77777777" w:rsidR="00FC40AA" w:rsidRPr="007C5B4C" w:rsidRDefault="003633C5"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1D2E2F11" w14:textId="77777777" w:rsidR="00083FC7" w:rsidRDefault="003633C5"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0FD068FC" w14:textId="77777777" w:rsidR="00DE6A0E" w:rsidRDefault="003633C5"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49583BCD" w14:textId="77777777" w:rsidR="00A83CC6" w:rsidRDefault="003633C5"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58FB0069" w14:textId="77777777" w:rsidR="00C226A6" w:rsidRDefault="003633C5"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304BAD4A" w14:textId="77777777" w:rsidR="00C226A6" w:rsidRPr="00BE4991" w:rsidRDefault="003633C5"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81" w:name="show_isTender_11"/>
      <w:r w:rsidRPr="00BE4991">
        <w:rPr>
          <w:rFonts w:hint="cs"/>
          <w:rtl/>
        </w:rPr>
        <w:t xml:space="preserve"> ובמכרז</w:t>
      </w:r>
      <w:bookmarkEnd w:id="481"/>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6243ADFF" w14:textId="77777777" w:rsidR="0009150A" w:rsidRPr="00973BC2" w:rsidRDefault="003633C5" w:rsidP="0057259E">
      <w:pPr>
        <w:pStyle w:val="1-0"/>
        <w:rPr>
          <w:sz w:val="32"/>
          <w:szCs w:val="32"/>
          <w:rtl/>
        </w:rPr>
      </w:pPr>
      <w:bookmarkStart w:id="482" w:name="_Toc256000070"/>
      <w:bookmarkStart w:id="483" w:name="_Toc173823752"/>
      <w:bookmarkStart w:id="484" w:name="_Toc173825561"/>
      <w:r w:rsidRPr="00973BC2">
        <w:rPr>
          <w:sz w:val="32"/>
          <w:szCs w:val="32"/>
          <w:rtl/>
        </w:rPr>
        <w:lastRenderedPageBreak/>
        <w:t>תרופות מצטברות</w:t>
      </w:r>
      <w:bookmarkEnd w:id="482"/>
      <w:bookmarkEnd w:id="483"/>
      <w:bookmarkEnd w:id="484"/>
    </w:p>
    <w:p w14:paraId="5976FFBA" w14:textId="77777777" w:rsidR="0009150A" w:rsidRPr="007C5B4C" w:rsidRDefault="003633C5"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453D7895" w14:textId="77777777" w:rsidR="0009150A" w:rsidRPr="007C5B4C" w:rsidRDefault="003633C5"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6247C930" w14:textId="77777777" w:rsidR="00B44FF5" w:rsidRPr="00973BC2" w:rsidRDefault="003633C5" w:rsidP="0057259E">
      <w:pPr>
        <w:pStyle w:val="1-0"/>
        <w:rPr>
          <w:sz w:val="32"/>
          <w:szCs w:val="32"/>
          <w:rtl/>
        </w:rPr>
      </w:pPr>
      <w:bookmarkStart w:id="485" w:name="_Toc256000071"/>
      <w:bookmarkStart w:id="486" w:name="_Toc173823753"/>
      <w:bookmarkStart w:id="487" w:name="_Toc173825562"/>
      <w:bookmarkStart w:id="488" w:name="_Toc44931976"/>
      <w:bookmarkStart w:id="489" w:name="_Toc44932063"/>
      <w:r w:rsidRPr="00973BC2">
        <w:rPr>
          <w:rFonts w:hint="cs"/>
          <w:sz w:val="32"/>
          <w:szCs w:val="32"/>
          <w:rtl/>
        </w:rPr>
        <w:t>סיום התקשרות</w:t>
      </w:r>
      <w:bookmarkEnd w:id="485"/>
      <w:bookmarkEnd w:id="486"/>
      <w:bookmarkEnd w:id="487"/>
    </w:p>
    <w:p w14:paraId="76FE2734" w14:textId="77777777" w:rsidR="00B44FF5" w:rsidRDefault="003633C5"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0F32DDE5" w14:textId="77777777" w:rsidR="00B44FF5" w:rsidRDefault="003633C5"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2D77522A" w14:textId="77777777" w:rsidR="003B21EA" w:rsidRDefault="003633C5" w:rsidP="003B21EA">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597E308" w14:textId="77777777" w:rsidR="00B44FF5" w:rsidRDefault="003633C5"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EED9893" w14:textId="77777777" w:rsidR="00B44FF5" w:rsidRPr="00067671" w:rsidRDefault="003633C5"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3C03241B" w14:textId="77777777" w:rsidR="0009150A" w:rsidRPr="00973BC2" w:rsidRDefault="003633C5" w:rsidP="0057259E">
      <w:pPr>
        <w:pStyle w:val="1-0"/>
        <w:rPr>
          <w:sz w:val="32"/>
          <w:szCs w:val="32"/>
          <w:rtl/>
        </w:rPr>
      </w:pPr>
      <w:bookmarkStart w:id="490" w:name="_Toc256000072"/>
      <w:bookmarkStart w:id="491" w:name="_Toc173823754"/>
      <w:bookmarkStart w:id="492" w:name="_Toc173825563"/>
      <w:r w:rsidRPr="00973BC2">
        <w:rPr>
          <w:sz w:val="32"/>
          <w:szCs w:val="32"/>
          <w:rtl/>
        </w:rPr>
        <w:t>כתובות הצדדים והודעות</w:t>
      </w:r>
      <w:bookmarkEnd w:id="490"/>
      <w:bookmarkEnd w:id="488"/>
      <w:bookmarkEnd w:id="489"/>
      <w:bookmarkEnd w:id="491"/>
      <w:bookmarkEnd w:id="492"/>
    </w:p>
    <w:p w14:paraId="5F8CFE71" w14:textId="77777777" w:rsidR="00E82E1B" w:rsidRDefault="003633C5"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3F0A1EB3" w14:textId="77777777" w:rsidR="00E82E1B" w:rsidRPr="007C5B4C" w:rsidRDefault="003633C5" w:rsidP="00973BC2">
      <w:pPr>
        <w:pStyle w:val="2-0"/>
        <w:rPr>
          <w:rtl/>
        </w:rPr>
      </w:pPr>
      <w:r>
        <w:rPr>
          <w:rFonts w:hint="cs"/>
          <w:rtl/>
        </w:rPr>
        <w:t>משלוח דואר אלקטרוני על פי הסכם זה יהיה לכתובת הבאות:</w:t>
      </w:r>
    </w:p>
    <w:p w14:paraId="02489737" w14:textId="77777777" w:rsidR="00E82E1B" w:rsidRPr="00C35DEE" w:rsidRDefault="003633C5"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493" w:name="receiveNotificationsEmail"/>
      <w:r w:rsidRPr="00C35DEE">
        <w:t>yaniv.ben-david@psmh.health.gov.il</w:t>
      </w:r>
      <w:bookmarkEnd w:id="493"/>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35DDD8D2" w14:textId="77777777" w:rsidR="00E82E1B" w:rsidRDefault="003633C5"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1AD3C0D8" w14:textId="77777777" w:rsidR="00E82E1B" w:rsidRDefault="003633C5" w:rsidP="00973BC2">
      <w:pPr>
        <w:pStyle w:val="2-0"/>
        <w:rPr>
          <w:rtl/>
        </w:rPr>
      </w:pPr>
      <w:r w:rsidRPr="007C5B4C">
        <w:rPr>
          <w:rtl/>
        </w:rPr>
        <w:lastRenderedPageBreak/>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4899CCB3" w14:textId="77777777" w:rsidR="007438EC" w:rsidRPr="003E5C0B" w:rsidRDefault="003633C5"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4F4ECBA3" w14:textId="77777777" w:rsidR="0009150A" w:rsidRPr="00973BC2" w:rsidRDefault="003633C5" w:rsidP="0057259E">
      <w:pPr>
        <w:pStyle w:val="1-0"/>
        <w:rPr>
          <w:sz w:val="32"/>
          <w:szCs w:val="32"/>
          <w:rtl/>
        </w:rPr>
      </w:pPr>
      <w:bookmarkStart w:id="494" w:name="_Toc256000073"/>
      <w:bookmarkStart w:id="495" w:name="_Toc44931977"/>
      <w:bookmarkStart w:id="496" w:name="_Toc44932064"/>
      <w:bookmarkStart w:id="497" w:name="_Toc173823755"/>
      <w:bookmarkStart w:id="498" w:name="_Toc173825564"/>
      <w:r w:rsidRPr="00973BC2">
        <w:rPr>
          <w:sz w:val="32"/>
          <w:szCs w:val="32"/>
          <w:rtl/>
        </w:rPr>
        <w:t>שונות</w:t>
      </w:r>
      <w:bookmarkEnd w:id="494"/>
      <w:bookmarkEnd w:id="495"/>
      <w:bookmarkEnd w:id="496"/>
      <w:bookmarkEnd w:id="497"/>
      <w:bookmarkEnd w:id="498"/>
    </w:p>
    <w:p w14:paraId="1CE7198A" w14:textId="77777777" w:rsidR="00FC40AA" w:rsidRDefault="003633C5"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68CB7722" w14:textId="77777777" w:rsidR="00F22EBB" w:rsidRPr="0055046B" w:rsidRDefault="003633C5" w:rsidP="00973BC2">
      <w:pPr>
        <w:pStyle w:val="2-0"/>
        <w:rPr>
          <w:rtl/>
        </w:rPr>
      </w:pPr>
      <w:r>
        <w:rPr>
          <w:rFonts w:hint="cs"/>
          <w:rtl/>
        </w:rPr>
        <w:t xml:space="preserve">מובא לידיעת הספק, כי </w:t>
      </w:r>
      <w:r w:rsidR="0032241E" w:rsidRPr="002A3E64">
        <w:rPr>
          <w:rFonts w:hint="eastAsia"/>
          <w:rtl/>
        </w:rPr>
        <w:t>פרטים</w:t>
      </w:r>
      <w:r w:rsidR="0032241E" w:rsidRPr="002A3E64">
        <w:rPr>
          <w:rtl/>
        </w:rPr>
        <w:t xml:space="preserve"> </w:t>
      </w:r>
      <w:r w:rsidR="002F5838">
        <w:rPr>
          <w:rFonts w:hint="cs"/>
          <w:rtl/>
        </w:rPr>
        <w:t>מההסכם</w:t>
      </w:r>
      <w:r w:rsidR="002F5838" w:rsidRPr="002A3E64">
        <w:rPr>
          <w:rtl/>
        </w:rPr>
        <w:t xml:space="preserve"> </w:t>
      </w:r>
      <w:r w:rsidR="0032241E" w:rsidRPr="002A3E64">
        <w:rPr>
          <w:rFonts w:hint="eastAsia"/>
          <w:rtl/>
        </w:rPr>
        <w:t>ומאופן</w:t>
      </w:r>
      <w:r w:rsidR="0032241E" w:rsidRPr="002A3E64">
        <w:rPr>
          <w:rtl/>
        </w:rPr>
        <w:t xml:space="preserve"> </w:t>
      </w:r>
      <w:r w:rsidR="0032241E" w:rsidRPr="002A3E64">
        <w:rPr>
          <w:rFonts w:hint="eastAsia"/>
          <w:rtl/>
        </w:rPr>
        <w:t>מימושו</w:t>
      </w:r>
      <w:r w:rsidR="0032241E" w:rsidRPr="002A3E64">
        <w:rPr>
          <w:rtl/>
        </w:rPr>
        <w:t xml:space="preserve"> </w:t>
      </w:r>
      <w:r>
        <w:rPr>
          <w:rFonts w:hint="cs"/>
          <w:rtl/>
        </w:rPr>
        <w:t>יכול ו</w:t>
      </w:r>
      <w:r w:rsidR="0032241E" w:rsidRPr="002A3E64">
        <w:rPr>
          <w:rFonts w:hint="eastAsia"/>
          <w:rtl/>
        </w:rPr>
        <w:t>יפורסמו</w:t>
      </w:r>
      <w:r w:rsidR="0032241E" w:rsidRPr="002A3E64">
        <w:rPr>
          <w:rtl/>
        </w:rPr>
        <w:t xml:space="preserve"> </w:t>
      </w:r>
      <w:r>
        <w:rPr>
          <w:rFonts w:hint="cs"/>
          <w:rtl/>
        </w:rPr>
        <w:t xml:space="preserve">מעת לעת, וזאת לאור הנחיות והוראות מינהליות בנושא שקיפות, לרבות פרסומים </w:t>
      </w:r>
      <w:r w:rsidR="0032241E" w:rsidRPr="002A3E64">
        <w:rPr>
          <w:rFonts w:hint="eastAsia"/>
          <w:rtl/>
        </w:rPr>
        <w:t>ב</w:t>
      </w:r>
      <w:hyperlink r:id="rId33" w:history="1">
        <w:r w:rsidR="0032241E" w:rsidRPr="00FA1D31">
          <w:rPr>
            <w:rStyle w:val="Hyperlink"/>
            <w:rFonts w:ascii="Calibri" w:hAnsi="Calibri" w:cs="David" w:hint="eastAsia"/>
            <w:rtl/>
          </w:rPr>
          <w:t>אתר</w:t>
        </w:r>
        <w:r w:rsidR="0032241E" w:rsidRPr="00FA1D31">
          <w:rPr>
            <w:rStyle w:val="Hyperlink"/>
            <w:rFonts w:ascii="Calibri" w:hAnsi="Calibri" w:cs="David"/>
            <w:rtl/>
          </w:rPr>
          <w:t xml:space="preserve"> </w:t>
        </w:r>
        <w:r w:rsidR="0032241E" w:rsidRPr="00FA1D31">
          <w:rPr>
            <w:rStyle w:val="Hyperlink"/>
            <w:rFonts w:ascii="Calibri" w:hAnsi="Calibri" w:cs="David" w:hint="eastAsia"/>
            <w:rtl/>
          </w:rPr>
          <w:t>חופש</w:t>
        </w:r>
        <w:r w:rsidR="0032241E" w:rsidRPr="00FA1D31">
          <w:rPr>
            <w:rStyle w:val="Hyperlink"/>
            <w:rFonts w:ascii="Calibri" w:hAnsi="Calibri" w:cs="David"/>
            <w:rtl/>
          </w:rPr>
          <w:t xml:space="preserve"> </w:t>
        </w:r>
        <w:r w:rsidR="0032241E" w:rsidRPr="00FA1D31">
          <w:rPr>
            <w:rStyle w:val="Hyperlink"/>
            <w:rFonts w:ascii="Calibri" w:hAnsi="Calibri" w:cs="David" w:hint="eastAsia"/>
            <w:rtl/>
          </w:rPr>
          <w:t>המידע</w:t>
        </w:r>
        <w:r w:rsidR="0032241E" w:rsidRPr="00FA1D31">
          <w:rPr>
            <w:rStyle w:val="Hyperlink"/>
            <w:rFonts w:ascii="Calibri" w:hAnsi="Calibri" w:cs="David"/>
            <w:rtl/>
          </w:rPr>
          <w:t xml:space="preserve"> </w:t>
        </w:r>
        <w:r w:rsidR="0032241E" w:rsidRPr="00FA1D31">
          <w:rPr>
            <w:rStyle w:val="Hyperlink"/>
            <w:rFonts w:ascii="Calibri" w:hAnsi="Calibri" w:cs="David" w:hint="eastAsia"/>
            <w:rtl/>
          </w:rPr>
          <w:t>הממשלתי</w:t>
        </w:r>
      </w:hyperlink>
      <w:r w:rsidR="0032241E" w:rsidRPr="002A3E64">
        <w:rPr>
          <w:rtl/>
        </w:rPr>
        <w:t>, בהתאם ל</w:t>
      </w:r>
      <w:hyperlink r:id="rId34" w:history="1">
        <w:r w:rsidR="0032241E" w:rsidRPr="00FA1D31">
          <w:rPr>
            <w:rStyle w:val="Hyperlink"/>
            <w:rFonts w:ascii="Calibri" w:hAnsi="Calibri" w:cs="David"/>
            <w:rtl/>
          </w:rPr>
          <w:t>נוהל פרסום התקשרויות</w:t>
        </w:r>
      </w:hyperlink>
      <w:r w:rsidR="0032241E" w:rsidRPr="002A3E64">
        <w:rPr>
          <w:rtl/>
        </w:rPr>
        <w:t xml:space="preserve"> </w:t>
      </w:r>
      <w:r>
        <w:rPr>
          <w:rFonts w:hint="cs"/>
          <w:rtl/>
        </w:rPr>
        <w:t xml:space="preserve">ופרסומים לפי </w:t>
      </w:r>
      <w:hyperlink r:id="rId35" w:history="1">
        <w:r w:rsidR="0032241E" w:rsidRPr="0055046B">
          <w:rPr>
            <w:rStyle w:val="Hyperlink"/>
            <w:rFonts w:ascii="David" w:hAnsi="David" w:cs="David"/>
            <w:rtl/>
          </w:rPr>
          <w:t>החלטת ממשלה 11</w:t>
        </w:r>
        <w:r w:rsidR="00D064A0" w:rsidRPr="0055046B">
          <w:rPr>
            <w:rStyle w:val="Hyperlink"/>
            <w:rFonts w:ascii="David" w:hAnsi="David" w:cs="David"/>
            <w:rtl/>
          </w:rPr>
          <w:t>16</w:t>
        </w:r>
        <w:r w:rsidR="0032241E" w:rsidRPr="0055046B">
          <w:rPr>
            <w:rStyle w:val="Hyperlink"/>
            <w:rFonts w:ascii="David" w:hAnsi="David" w:cs="David"/>
            <w:rtl/>
          </w:rPr>
          <w:t xml:space="preserve"> מיום 29.12.2013</w:t>
        </w:r>
      </w:hyperlink>
      <w:r>
        <w:rPr>
          <w:rFonts w:hint="cs"/>
          <w:rtl/>
        </w:rPr>
        <w:t xml:space="preserve"> </w:t>
      </w:r>
      <w:r w:rsidR="0032241E" w:rsidRPr="0055046B">
        <w:rPr>
          <w:rFonts w:hint="eastAsia"/>
          <w:rtl/>
        </w:rPr>
        <w:t>בהתאם</w:t>
      </w:r>
      <w:r w:rsidR="0032241E" w:rsidRPr="0055046B">
        <w:rPr>
          <w:rtl/>
        </w:rPr>
        <w:t xml:space="preserve"> </w:t>
      </w:r>
      <w:r w:rsidR="0032241E" w:rsidRPr="0055046B">
        <w:rPr>
          <w:rFonts w:hint="eastAsia"/>
          <w:rtl/>
        </w:rPr>
        <w:t>להנחיות</w:t>
      </w:r>
      <w:r w:rsidR="0032241E" w:rsidRPr="0055046B">
        <w:rPr>
          <w:rtl/>
        </w:rPr>
        <w:t xml:space="preserve"> </w:t>
      </w:r>
      <w:r w:rsidR="0032241E" w:rsidRPr="0055046B">
        <w:rPr>
          <w:rFonts w:hint="eastAsia"/>
          <w:rtl/>
        </w:rPr>
        <w:t>המפורטות</w:t>
      </w:r>
      <w:r w:rsidR="0032241E" w:rsidRPr="0055046B">
        <w:rPr>
          <w:rtl/>
        </w:rPr>
        <w:t xml:space="preserve"> </w:t>
      </w:r>
      <w:r w:rsidR="0032241E" w:rsidRPr="0055046B">
        <w:rPr>
          <w:rFonts w:hint="eastAsia"/>
          <w:rtl/>
        </w:rPr>
        <w:t>בהחלטת</w:t>
      </w:r>
      <w:r w:rsidR="0032241E" w:rsidRPr="0055046B">
        <w:rPr>
          <w:rtl/>
        </w:rPr>
        <w:t xml:space="preserve"> </w:t>
      </w:r>
      <w:r w:rsidR="0032241E" w:rsidRPr="0055046B">
        <w:rPr>
          <w:rFonts w:hint="eastAsia"/>
          <w:rtl/>
        </w:rPr>
        <w:t>הממשלה</w:t>
      </w:r>
      <w:r w:rsidR="0032241E" w:rsidRPr="0055046B">
        <w:rPr>
          <w:rtl/>
        </w:rPr>
        <w:t xml:space="preserve"> </w:t>
      </w:r>
      <w:r w:rsidR="0032241E" w:rsidRPr="0055046B">
        <w:rPr>
          <w:rFonts w:hint="eastAsia"/>
          <w:rtl/>
        </w:rPr>
        <w:t>האמורה</w:t>
      </w:r>
      <w:r w:rsidR="0032241E" w:rsidRPr="0055046B">
        <w:rPr>
          <w:rtl/>
        </w:rPr>
        <w:t>.</w:t>
      </w:r>
    </w:p>
    <w:p w14:paraId="60A62F70" w14:textId="77777777" w:rsidR="00FC40AA" w:rsidRPr="007C5B4C" w:rsidRDefault="003633C5" w:rsidP="00973BC2">
      <w:pPr>
        <w:pStyle w:val="2-0"/>
        <w:rPr>
          <w:rtl/>
        </w:rPr>
      </w:pPr>
      <w:r w:rsidRPr="007C5B4C">
        <w:rPr>
          <w:rtl/>
        </w:rPr>
        <w:t xml:space="preserve">כל שינוי בהוראת הסכם זה ייעשה בהסכמת שני הצדדים, מראש ובכתב. </w:t>
      </w:r>
    </w:p>
    <w:p w14:paraId="6276BE97" w14:textId="77777777" w:rsidR="0009150A" w:rsidRDefault="003633C5"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007A9E12" w14:textId="77777777" w:rsidR="0053062D" w:rsidRPr="00A10491" w:rsidRDefault="003633C5" w:rsidP="00973BC2">
      <w:pPr>
        <w:pStyle w:val="2-0"/>
        <w:rPr>
          <w:rtl/>
        </w:rPr>
      </w:pPr>
      <w:r>
        <w:rPr>
          <w:rFonts w:hint="cs"/>
          <w:rtl/>
        </w:rPr>
        <w:t>מועד החתימה על ההסכם יהיה מועד החתימה של אחרון הצדדים על ההסכם.</w:t>
      </w:r>
    </w:p>
    <w:p w14:paraId="7B0ECBA3" w14:textId="77777777" w:rsidR="0009150A" w:rsidRPr="007C5B4C" w:rsidRDefault="003633C5"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499" w:name="_Toc330777765"/>
    <w:p w14:paraId="01A727C7" w14:textId="77777777" w:rsidR="00CD6EC5" w:rsidRDefault="003633C5"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mc:AlternateContent>
          <mc:Choice Requires="wpg">
            <w:drawing>
              <wp:anchor distT="0" distB="0" distL="114300" distR="114300" simplePos="0" relativeHeight="251658240" behindDoc="0" locked="0" layoutInCell="1" allowOverlap="1" wp14:anchorId="7543201F" wp14:editId="2B344ED5">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B56CC4C" w14:textId="77777777" w:rsidR="002E3712" w:rsidRDefault="002E3712" w:rsidP="00243945">
                              <w:pPr>
                                <w:rPr>
                                  <w:b/>
                                  <w:bCs/>
                                  <w:sz w:val="22"/>
                                  <w:szCs w:val="22"/>
                                  <w:highlight w:val="yellow"/>
                                  <w:rtl/>
                                </w:rPr>
                              </w:pPr>
                            </w:p>
                            <w:p w14:paraId="2BE869EF" w14:textId="77777777" w:rsidR="002E3712" w:rsidRPr="00B71738" w:rsidRDefault="002E371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E34C600" w14:textId="77777777" w:rsidR="002E3712" w:rsidRPr="00B71738" w:rsidRDefault="002E3712" w:rsidP="00243945">
                              <w:pPr>
                                <w:jc w:val="center"/>
                                <w:rPr>
                                  <w:b/>
                                  <w:bCs/>
                                  <w:sz w:val="22"/>
                                  <w:szCs w:val="22"/>
                                  <w:rtl/>
                                </w:rPr>
                              </w:pPr>
                              <w:r w:rsidRPr="00B71738">
                                <w:rPr>
                                  <w:rFonts w:hint="cs"/>
                                  <w:b/>
                                  <w:bCs/>
                                  <w:sz w:val="22"/>
                                  <w:szCs w:val="22"/>
                                  <w:rtl/>
                                </w:rPr>
                                <w:t>שם וחתימה</w:t>
                              </w:r>
                            </w:p>
                            <w:p w14:paraId="199CAF1E" w14:textId="77777777" w:rsidR="002E3712" w:rsidRPr="00B71738" w:rsidRDefault="002E371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AF6BF75" w14:textId="77777777" w:rsidR="002E3712" w:rsidRPr="00B71738" w:rsidRDefault="002E3712" w:rsidP="00243945">
                              <w:pPr>
                                <w:jc w:val="center"/>
                                <w:rPr>
                                  <w:b/>
                                  <w:bCs/>
                                  <w:sz w:val="22"/>
                                  <w:szCs w:val="22"/>
                                  <w:rtl/>
                                </w:rPr>
                              </w:pPr>
                            </w:p>
                            <w:p w14:paraId="571BAFC3" w14:textId="77777777" w:rsidR="002E3712" w:rsidRPr="00B71738" w:rsidRDefault="002E3712" w:rsidP="00243945">
                              <w:pPr>
                                <w:jc w:val="center"/>
                                <w:rPr>
                                  <w:b/>
                                  <w:bCs/>
                                  <w:sz w:val="22"/>
                                  <w:szCs w:val="22"/>
                                  <w:rtl/>
                                </w:rPr>
                              </w:pPr>
                              <w:r w:rsidRPr="00B71738">
                                <w:rPr>
                                  <w:rFonts w:hint="cs"/>
                                  <w:b/>
                                  <w:bCs/>
                                  <w:sz w:val="22"/>
                                  <w:szCs w:val="22"/>
                                  <w:rtl/>
                                </w:rPr>
                                <w:t>___________</w:t>
                              </w:r>
                            </w:p>
                            <w:p w14:paraId="5C32B7E3" w14:textId="77777777" w:rsidR="002E3712" w:rsidRPr="00B71738" w:rsidRDefault="002E3712" w:rsidP="00243945">
                              <w:pPr>
                                <w:jc w:val="center"/>
                                <w:rPr>
                                  <w:b/>
                                  <w:bCs/>
                                  <w:sz w:val="22"/>
                                  <w:szCs w:val="22"/>
                                  <w:rtl/>
                                </w:rPr>
                              </w:pPr>
                              <w:r w:rsidRPr="00B71738">
                                <w:rPr>
                                  <w:rFonts w:hint="cs"/>
                                  <w:b/>
                                  <w:bCs/>
                                  <w:sz w:val="22"/>
                                  <w:szCs w:val="22"/>
                                  <w:rtl/>
                                </w:rPr>
                                <w:t>תאריך</w:t>
                              </w:r>
                            </w:p>
                            <w:p w14:paraId="20C55675" w14:textId="77777777" w:rsidR="002E3712" w:rsidRDefault="002E3712" w:rsidP="00243945"/>
                          </w:txbxContent>
                        </wps:txbx>
                        <wps:bodyPr rot="0" vert="horz" wrap="square" lIns="91440" tIns="45720" rIns="91440" bIns="45720" anchor="t" anchorCtr="0"/>
                      </wps:wsp>
                      <wps:wsp>
                        <wps:cNvPr id="106293399"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C748946" w14:textId="77777777" w:rsidR="002E3712" w:rsidRDefault="002E3712" w:rsidP="00243945">
                              <w:pPr>
                                <w:rPr>
                                  <w:b/>
                                  <w:bCs/>
                                  <w:sz w:val="22"/>
                                  <w:szCs w:val="22"/>
                                  <w:highlight w:val="yellow"/>
                                  <w:rtl/>
                                </w:rPr>
                              </w:pPr>
                            </w:p>
                            <w:p w14:paraId="6DC3026A" w14:textId="77777777" w:rsidR="002E3712" w:rsidRPr="00B71738" w:rsidRDefault="002E371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D40A15A" w14:textId="77777777" w:rsidR="002E3712" w:rsidRPr="00B71738" w:rsidRDefault="002E3712" w:rsidP="00243945">
                              <w:pPr>
                                <w:jc w:val="center"/>
                                <w:rPr>
                                  <w:b/>
                                  <w:bCs/>
                                  <w:sz w:val="22"/>
                                  <w:szCs w:val="22"/>
                                  <w:rtl/>
                                </w:rPr>
                              </w:pPr>
                              <w:r w:rsidRPr="00B71738">
                                <w:rPr>
                                  <w:rFonts w:hint="cs"/>
                                  <w:b/>
                                  <w:bCs/>
                                  <w:sz w:val="22"/>
                                  <w:szCs w:val="22"/>
                                  <w:rtl/>
                                </w:rPr>
                                <w:t>שם וחתימה</w:t>
                              </w:r>
                            </w:p>
                            <w:p w14:paraId="637AFBD8" w14:textId="77777777" w:rsidR="002E3712" w:rsidRPr="00B71738" w:rsidRDefault="002E371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01C7AF1" w14:textId="77777777" w:rsidR="002E3712" w:rsidRPr="00B71738" w:rsidRDefault="002E3712" w:rsidP="00243945">
                              <w:pPr>
                                <w:jc w:val="center"/>
                                <w:rPr>
                                  <w:b/>
                                  <w:bCs/>
                                  <w:sz w:val="22"/>
                                  <w:szCs w:val="22"/>
                                  <w:rtl/>
                                </w:rPr>
                              </w:pPr>
                            </w:p>
                            <w:p w14:paraId="5FA5317C" w14:textId="77777777" w:rsidR="002E3712" w:rsidRPr="00B71738" w:rsidRDefault="002E3712" w:rsidP="00243945">
                              <w:pPr>
                                <w:jc w:val="center"/>
                                <w:rPr>
                                  <w:b/>
                                  <w:bCs/>
                                  <w:sz w:val="22"/>
                                  <w:szCs w:val="22"/>
                                  <w:rtl/>
                                </w:rPr>
                              </w:pPr>
                              <w:r w:rsidRPr="00B71738">
                                <w:rPr>
                                  <w:rFonts w:hint="cs"/>
                                  <w:b/>
                                  <w:bCs/>
                                  <w:sz w:val="22"/>
                                  <w:szCs w:val="22"/>
                                  <w:rtl/>
                                </w:rPr>
                                <w:t>___________</w:t>
                              </w:r>
                            </w:p>
                            <w:p w14:paraId="5F685C41" w14:textId="77777777" w:rsidR="002E3712" w:rsidRPr="00B71738" w:rsidRDefault="002E3712" w:rsidP="00243945">
                              <w:pPr>
                                <w:jc w:val="center"/>
                                <w:rPr>
                                  <w:b/>
                                  <w:bCs/>
                                  <w:sz w:val="22"/>
                                  <w:szCs w:val="22"/>
                                  <w:rtl/>
                                </w:rPr>
                              </w:pPr>
                              <w:r w:rsidRPr="00B71738">
                                <w:rPr>
                                  <w:rFonts w:hint="cs"/>
                                  <w:b/>
                                  <w:bCs/>
                                  <w:sz w:val="22"/>
                                  <w:szCs w:val="22"/>
                                  <w:rtl/>
                                </w:rPr>
                                <w:t>תאריך</w:t>
                              </w:r>
                            </w:p>
                            <w:p w14:paraId="41A81BA8" w14:textId="77777777" w:rsidR="002E3712" w:rsidRDefault="002E3712" w:rsidP="00243945"/>
                            <w:p w14:paraId="6939C10A" w14:textId="77777777" w:rsidR="002E3712" w:rsidRDefault="002E3712" w:rsidP="00243945"/>
                          </w:txbxContent>
                        </wps:txbx>
                        <wps:bodyPr rot="0" vert="horz" wrap="square" lIns="91440" tIns="45720" rIns="91440" bIns="45720" anchor="t" anchorCtr="0"/>
                      </wps:wsp>
                      <wps:wsp>
                        <wps:cNvPr id="1480408737"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30D1E5C" w14:textId="77777777" w:rsidR="002E3712" w:rsidRDefault="002E3712" w:rsidP="00243945">
                              <w:pPr>
                                <w:rPr>
                                  <w:b/>
                                  <w:bCs/>
                                  <w:sz w:val="22"/>
                                  <w:szCs w:val="22"/>
                                  <w:highlight w:val="yellow"/>
                                  <w:rtl/>
                                </w:rPr>
                              </w:pPr>
                            </w:p>
                            <w:p w14:paraId="39528896" w14:textId="77777777" w:rsidR="002E3712" w:rsidRPr="00B71738" w:rsidRDefault="002E371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E4EC22D" w14:textId="77777777" w:rsidR="002E3712" w:rsidRPr="00B71738" w:rsidRDefault="002E3712" w:rsidP="00243945">
                              <w:pPr>
                                <w:jc w:val="center"/>
                                <w:rPr>
                                  <w:b/>
                                  <w:bCs/>
                                  <w:sz w:val="22"/>
                                  <w:szCs w:val="22"/>
                                  <w:rtl/>
                                </w:rPr>
                              </w:pPr>
                              <w:r w:rsidRPr="00B71738">
                                <w:rPr>
                                  <w:rFonts w:hint="cs"/>
                                  <w:b/>
                                  <w:bCs/>
                                  <w:sz w:val="22"/>
                                  <w:szCs w:val="22"/>
                                  <w:rtl/>
                                </w:rPr>
                                <w:t>שם וחתימה</w:t>
                              </w:r>
                            </w:p>
                            <w:p w14:paraId="1E7C1077" w14:textId="77777777" w:rsidR="002E3712" w:rsidRPr="00B71738" w:rsidRDefault="002E371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8907016" w14:textId="77777777" w:rsidR="002E3712" w:rsidRPr="00B71738" w:rsidRDefault="002E3712" w:rsidP="00243945">
                              <w:pPr>
                                <w:jc w:val="center"/>
                                <w:rPr>
                                  <w:b/>
                                  <w:bCs/>
                                  <w:sz w:val="22"/>
                                  <w:szCs w:val="22"/>
                                  <w:rtl/>
                                </w:rPr>
                              </w:pPr>
                            </w:p>
                            <w:p w14:paraId="7828C113" w14:textId="77777777" w:rsidR="002E3712" w:rsidRPr="00B71738" w:rsidRDefault="002E3712" w:rsidP="00243945">
                              <w:pPr>
                                <w:jc w:val="center"/>
                                <w:rPr>
                                  <w:b/>
                                  <w:bCs/>
                                  <w:sz w:val="22"/>
                                  <w:szCs w:val="22"/>
                                  <w:rtl/>
                                </w:rPr>
                              </w:pPr>
                              <w:r w:rsidRPr="00B71738">
                                <w:rPr>
                                  <w:rFonts w:hint="cs"/>
                                  <w:b/>
                                  <w:bCs/>
                                  <w:sz w:val="22"/>
                                  <w:szCs w:val="22"/>
                                  <w:rtl/>
                                </w:rPr>
                                <w:t>___________</w:t>
                              </w:r>
                            </w:p>
                            <w:p w14:paraId="4E83E1E0" w14:textId="77777777" w:rsidR="002E3712" w:rsidRPr="00B71738" w:rsidRDefault="002E3712"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F06E877" w14:textId="77777777" w:rsidR="002E3712" w:rsidRDefault="002E3712" w:rsidP="00243945">
                              <w:pPr>
                                <w:rPr>
                                  <w:b/>
                                  <w:bCs/>
                                  <w:sz w:val="22"/>
                                  <w:szCs w:val="22"/>
                                  <w:highlight w:val="yellow"/>
                                  <w:rtl/>
                                </w:rPr>
                              </w:pPr>
                            </w:p>
                            <w:p w14:paraId="0710F546" w14:textId="77777777" w:rsidR="002E3712" w:rsidRPr="00B71738" w:rsidRDefault="002E371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09E4251" w14:textId="77777777" w:rsidR="002E3712" w:rsidRPr="00B71738" w:rsidRDefault="002E3712" w:rsidP="00243945">
                              <w:pPr>
                                <w:jc w:val="center"/>
                                <w:rPr>
                                  <w:b/>
                                  <w:bCs/>
                                  <w:sz w:val="22"/>
                                  <w:szCs w:val="22"/>
                                  <w:rtl/>
                                </w:rPr>
                              </w:pPr>
                              <w:r w:rsidRPr="00B71738">
                                <w:rPr>
                                  <w:rFonts w:hint="cs"/>
                                  <w:b/>
                                  <w:bCs/>
                                  <w:sz w:val="22"/>
                                  <w:szCs w:val="22"/>
                                  <w:rtl/>
                                </w:rPr>
                                <w:t>שם וחתימה</w:t>
                              </w:r>
                            </w:p>
                            <w:p w14:paraId="4262E6A2" w14:textId="77777777" w:rsidR="002E3712" w:rsidRPr="00B71738" w:rsidRDefault="002E371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7369A15" w14:textId="77777777" w:rsidR="002E3712" w:rsidRPr="00B71738" w:rsidRDefault="002E3712" w:rsidP="00243945">
                              <w:pPr>
                                <w:jc w:val="center"/>
                                <w:rPr>
                                  <w:b/>
                                  <w:bCs/>
                                  <w:sz w:val="22"/>
                                  <w:szCs w:val="22"/>
                                  <w:rtl/>
                                </w:rPr>
                              </w:pPr>
                            </w:p>
                            <w:p w14:paraId="34C2118A" w14:textId="77777777" w:rsidR="002E3712" w:rsidRPr="00B71738" w:rsidRDefault="002E3712" w:rsidP="00243945">
                              <w:pPr>
                                <w:jc w:val="center"/>
                                <w:rPr>
                                  <w:b/>
                                  <w:bCs/>
                                  <w:sz w:val="22"/>
                                  <w:szCs w:val="22"/>
                                  <w:rtl/>
                                </w:rPr>
                              </w:pPr>
                              <w:r w:rsidRPr="00B71738">
                                <w:rPr>
                                  <w:rFonts w:hint="cs"/>
                                  <w:b/>
                                  <w:bCs/>
                                  <w:sz w:val="22"/>
                                  <w:szCs w:val="22"/>
                                  <w:rtl/>
                                </w:rPr>
                                <w:t>___________</w:t>
                              </w:r>
                            </w:p>
                            <w:p w14:paraId="1427A2EB" w14:textId="77777777" w:rsidR="002E3712" w:rsidRPr="00B71738" w:rsidRDefault="002E3712" w:rsidP="00243945">
                              <w:pPr>
                                <w:jc w:val="center"/>
                                <w:rPr>
                                  <w:b/>
                                  <w:bCs/>
                                  <w:sz w:val="22"/>
                                  <w:szCs w:val="22"/>
                                  <w:rtl/>
                                </w:rPr>
                              </w:pPr>
                              <w:r w:rsidRPr="00B71738">
                                <w:rPr>
                                  <w:rFonts w:hint="cs"/>
                                  <w:b/>
                                  <w:bCs/>
                                  <w:sz w:val="22"/>
                                  <w:szCs w:val="22"/>
                                  <w:rtl/>
                                </w:rPr>
                                <w:t>תאריך</w:t>
                              </w:r>
                            </w:p>
                            <w:p w14:paraId="4FA1C54C" w14:textId="77777777" w:rsidR="002E3712" w:rsidRDefault="002E3712"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543201F"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B56CC4C" w14:textId="77777777" w:rsidR="002E3712" w:rsidRDefault="002E3712" w:rsidP="00243945">
                        <w:pPr>
                          <w:rPr>
                            <w:b/>
                            <w:bCs/>
                            <w:sz w:val="22"/>
                            <w:szCs w:val="22"/>
                            <w:highlight w:val="yellow"/>
                            <w:rtl/>
                          </w:rPr>
                        </w:pPr>
                      </w:p>
                      <w:p w14:paraId="2BE869EF" w14:textId="77777777" w:rsidR="002E3712" w:rsidRPr="00B71738" w:rsidRDefault="002E371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E34C600" w14:textId="77777777" w:rsidR="002E3712" w:rsidRPr="00B71738" w:rsidRDefault="002E3712" w:rsidP="00243945">
                        <w:pPr>
                          <w:jc w:val="center"/>
                          <w:rPr>
                            <w:b/>
                            <w:bCs/>
                            <w:sz w:val="22"/>
                            <w:szCs w:val="22"/>
                            <w:rtl/>
                          </w:rPr>
                        </w:pPr>
                        <w:r w:rsidRPr="00B71738">
                          <w:rPr>
                            <w:rFonts w:hint="cs"/>
                            <w:b/>
                            <w:bCs/>
                            <w:sz w:val="22"/>
                            <w:szCs w:val="22"/>
                            <w:rtl/>
                          </w:rPr>
                          <w:t>שם וחתימה</w:t>
                        </w:r>
                      </w:p>
                      <w:p w14:paraId="199CAF1E" w14:textId="77777777" w:rsidR="002E3712" w:rsidRPr="00B71738" w:rsidRDefault="002E371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AF6BF75" w14:textId="77777777" w:rsidR="002E3712" w:rsidRPr="00B71738" w:rsidRDefault="002E3712" w:rsidP="00243945">
                        <w:pPr>
                          <w:jc w:val="center"/>
                          <w:rPr>
                            <w:b/>
                            <w:bCs/>
                            <w:sz w:val="22"/>
                            <w:szCs w:val="22"/>
                            <w:rtl/>
                          </w:rPr>
                        </w:pPr>
                      </w:p>
                      <w:p w14:paraId="571BAFC3" w14:textId="77777777" w:rsidR="002E3712" w:rsidRPr="00B71738" w:rsidRDefault="002E3712" w:rsidP="00243945">
                        <w:pPr>
                          <w:jc w:val="center"/>
                          <w:rPr>
                            <w:b/>
                            <w:bCs/>
                            <w:sz w:val="22"/>
                            <w:szCs w:val="22"/>
                            <w:rtl/>
                          </w:rPr>
                        </w:pPr>
                        <w:r w:rsidRPr="00B71738">
                          <w:rPr>
                            <w:rFonts w:hint="cs"/>
                            <w:b/>
                            <w:bCs/>
                            <w:sz w:val="22"/>
                            <w:szCs w:val="22"/>
                            <w:rtl/>
                          </w:rPr>
                          <w:t>___________</w:t>
                        </w:r>
                      </w:p>
                      <w:p w14:paraId="5C32B7E3" w14:textId="77777777" w:rsidR="002E3712" w:rsidRPr="00B71738" w:rsidRDefault="002E3712" w:rsidP="00243945">
                        <w:pPr>
                          <w:jc w:val="center"/>
                          <w:rPr>
                            <w:b/>
                            <w:bCs/>
                            <w:sz w:val="22"/>
                            <w:szCs w:val="22"/>
                            <w:rtl/>
                          </w:rPr>
                        </w:pPr>
                        <w:r w:rsidRPr="00B71738">
                          <w:rPr>
                            <w:rFonts w:hint="cs"/>
                            <w:b/>
                            <w:bCs/>
                            <w:sz w:val="22"/>
                            <w:szCs w:val="22"/>
                            <w:rtl/>
                          </w:rPr>
                          <w:t>תאריך</w:t>
                        </w:r>
                      </w:p>
                      <w:p w14:paraId="20C55675" w14:textId="77777777" w:rsidR="002E3712" w:rsidRDefault="002E3712"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">
                  <v:textbox>
                    <w:txbxContent>
                      <w:p w14:paraId="0C748946" w14:textId="77777777" w:rsidR="002E3712" w:rsidRDefault="002E3712" w:rsidP="00243945">
                        <w:pPr>
                          <w:rPr>
                            <w:b/>
                            <w:bCs/>
                            <w:sz w:val="22"/>
                            <w:szCs w:val="22"/>
                            <w:highlight w:val="yellow"/>
                            <w:rtl/>
                          </w:rPr>
                        </w:pPr>
                      </w:p>
                      <w:p w14:paraId="6DC3026A" w14:textId="77777777" w:rsidR="002E3712" w:rsidRPr="00B71738" w:rsidRDefault="002E371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D40A15A" w14:textId="77777777" w:rsidR="002E3712" w:rsidRPr="00B71738" w:rsidRDefault="002E3712" w:rsidP="00243945">
                        <w:pPr>
                          <w:jc w:val="center"/>
                          <w:rPr>
                            <w:b/>
                            <w:bCs/>
                            <w:sz w:val="22"/>
                            <w:szCs w:val="22"/>
                            <w:rtl/>
                          </w:rPr>
                        </w:pPr>
                        <w:r w:rsidRPr="00B71738">
                          <w:rPr>
                            <w:rFonts w:hint="cs"/>
                            <w:b/>
                            <w:bCs/>
                            <w:sz w:val="22"/>
                            <w:szCs w:val="22"/>
                            <w:rtl/>
                          </w:rPr>
                          <w:t>שם וחתימה</w:t>
                        </w:r>
                      </w:p>
                      <w:p w14:paraId="637AFBD8" w14:textId="77777777" w:rsidR="002E3712" w:rsidRPr="00B71738" w:rsidRDefault="002E371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01C7AF1" w14:textId="77777777" w:rsidR="002E3712" w:rsidRPr="00B71738" w:rsidRDefault="002E3712" w:rsidP="00243945">
                        <w:pPr>
                          <w:jc w:val="center"/>
                          <w:rPr>
                            <w:b/>
                            <w:bCs/>
                            <w:sz w:val="22"/>
                            <w:szCs w:val="22"/>
                            <w:rtl/>
                          </w:rPr>
                        </w:pPr>
                      </w:p>
                      <w:p w14:paraId="5FA5317C" w14:textId="77777777" w:rsidR="002E3712" w:rsidRPr="00B71738" w:rsidRDefault="002E3712" w:rsidP="00243945">
                        <w:pPr>
                          <w:jc w:val="center"/>
                          <w:rPr>
                            <w:b/>
                            <w:bCs/>
                            <w:sz w:val="22"/>
                            <w:szCs w:val="22"/>
                            <w:rtl/>
                          </w:rPr>
                        </w:pPr>
                        <w:r w:rsidRPr="00B71738">
                          <w:rPr>
                            <w:rFonts w:hint="cs"/>
                            <w:b/>
                            <w:bCs/>
                            <w:sz w:val="22"/>
                            <w:szCs w:val="22"/>
                            <w:rtl/>
                          </w:rPr>
                          <w:t>___________</w:t>
                        </w:r>
                      </w:p>
                      <w:p w14:paraId="5F685C41" w14:textId="77777777" w:rsidR="002E3712" w:rsidRPr="00B71738" w:rsidRDefault="002E3712" w:rsidP="00243945">
                        <w:pPr>
                          <w:jc w:val="center"/>
                          <w:rPr>
                            <w:b/>
                            <w:bCs/>
                            <w:sz w:val="22"/>
                            <w:szCs w:val="22"/>
                            <w:rtl/>
                          </w:rPr>
                        </w:pPr>
                        <w:r w:rsidRPr="00B71738">
                          <w:rPr>
                            <w:rFonts w:hint="cs"/>
                            <w:b/>
                            <w:bCs/>
                            <w:sz w:val="22"/>
                            <w:szCs w:val="22"/>
                            <w:rtl/>
                          </w:rPr>
                          <w:t>תאריך</w:t>
                        </w:r>
                      </w:p>
                      <w:p w14:paraId="41A81BA8" w14:textId="77777777" w:rsidR="002E3712" w:rsidRDefault="002E3712" w:rsidP="00243945"/>
                      <w:p w14:paraId="6939C10A" w14:textId="77777777" w:rsidR="002E3712" w:rsidRDefault="002E3712"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">
                  <v:textbox>
                    <w:txbxContent>
                      <w:p w14:paraId="530D1E5C" w14:textId="77777777" w:rsidR="002E3712" w:rsidRDefault="002E3712" w:rsidP="00243945">
                        <w:pPr>
                          <w:rPr>
                            <w:b/>
                            <w:bCs/>
                            <w:sz w:val="22"/>
                            <w:szCs w:val="22"/>
                            <w:highlight w:val="yellow"/>
                            <w:rtl/>
                          </w:rPr>
                        </w:pPr>
                      </w:p>
                      <w:p w14:paraId="39528896" w14:textId="77777777" w:rsidR="002E3712" w:rsidRPr="00B71738" w:rsidRDefault="002E371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E4EC22D" w14:textId="77777777" w:rsidR="002E3712" w:rsidRPr="00B71738" w:rsidRDefault="002E3712" w:rsidP="00243945">
                        <w:pPr>
                          <w:jc w:val="center"/>
                          <w:rPr>
                            <w:b/>
                            <w:bCs/>
                            <w:sz w:val="22"/>
                            <w:szCs w:val="22"/>
                            <w:rtl/>
                          </w:rPr>
                        </w:pPr>
                        <w:r w:rsidRPr="00B71738">
                          <w:rPr>
                            <w:rFonts w:hint="cs"/>
                            <w:b/>
                            <w:bCs/>
                            <w:sz w:val="22"/>
                            <w:szCs w:val="22"/>
                            <w:rtl/>
                          </w:rPr>
                          <w:t>שם וחתימה</w:t>
                        </w:r>
                      </w:p>
                      <w:p w14:paraId="1E7C1077" w14:textId="77777777" w:rsidR="002E3712" w:rsidRPr="00B71738" w:rsidRDefault="002E371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8907016" w14:textId="77777777" w:rsidR="002E3712" w:rsidRPr="00B71738" w:rsidRDefault="002E3712" w:rsidP="00243945">
                        <w:pPr>
                          <w:jc w:val="center"/>
                          <w:rPr>
                            <w:b/>
                            <w:bCs/>
                            <w:sz w:val="22"/>
                            <w:szCs w:val="22"/>
                            <w:rtl/>
                          </w:rPr>
                        </w:pPr>
                      </w:p>
                      <w:p w14:paraId="7828C113" w14:textId="77777777" w:rsidR="002E3712" w:rsidRPr="00B71738" w:rsidRDefault="002E3712" w:rsidP="00243945">
                        <w:pPr>
                          <w:jc w:val="center"/>
                          <w:rPr>
                            <w:b/>
                            <w:bCs/>
                            <w:sz w:val="22"/>
                            <w:szCs w:val="22"/>
                            <w:rtl/>
                          </w:rPr>
                        </w:pPr>
                        <w:r w:rsidRPr="00B71738">
                          <w:rPr>
                            <w:rFonts w:hint="cs"/>
                            <w:b/>
                            <w:bCs/>
                            <w:sz w:val="22"/>
                            <w:szCs w:val="22"/>
                            <w:rtl/>
                          </w:rPr>
                          <w:t>___________</w:t>
                        </w:r>
                      </w:p>
                      <w:p w14:paraId="4E83E1E0" w14:textId="77777777" w:rsidR="002E3712" w:rsidRPr="00B71738" w:rsidRDefault="002E3712"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3F06E877" w14:textId="77777777" w:rsidR="002E3712" w:rsidRDefault="002E3712" w:rsidP="00243945">
                        <w:pPr>
                          <w:rPr>
                            <w:b/>
                            <w:bCs/>
                            <w:sz w:val="22"/>
                            <w:szCs w:val="22"/>
                            <w:highlight w:val="yellow"/>
                            <w:rtl/>
                          </w:rPr>
                        </w:pPr>
                      </w:p>
                      <w:p w14:paraId="0710F546" w14:textId="77777777" w:rsidR="002E3712" w:rsidRPr="00B71738" w:rsidRDefault="002E371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09E4251" w14:textId="77777777" w:rsidR="002E3712" w:rsidRPr="00B71738" w:rsidRDefault="002E3712" w:rsidP="00243945">
                        <w:pPr>
                          <w:jc w:val="center"/>
                          <w:rPr>
                            <w:b/>
                            <w:bCs/>
                            <w:sz w:val="22"/>
                            <w:szCs w:val="22"/>
                            <w:rtl/>
                          </w:rPr>
                        </w:pPr>
                        <w:r w:rsidRPr="00B71738">
                          <w:rPr>
                            <w:rFonts w:hint="cs"/>
                            <w:b/>
                            <w:bCs/>
                            <w:sz w:val="22"/>
                            <w:szCs w:val="22"/>
                            <w:rtl/>
                          </w:rPr>
                          <w:t>שם וחתימה</w:t>
                        </w:r>
                      </w:p>
                      <w:p w14:paraId="4262E6A2" w14:textId="77777777" w:rsidR="002E3712" w:rsidRPr="00B71738" w:rsidRDefault="002E371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7369A15" w14:textId="77777777" w:rsidR="002E3712" w:rsidRPr="00B71738" w:rsidRDefault="002E3712" w:rsidP="00243945">
                        <w:pPr>
                          <w:jc w:val="center"/>
                          <w:rPr>
                            <w:b/>
                            <w:bCs/>
                            <w:sz w:val="22"/>
                            <w:szCs w:val="22"/>
                            <w:rtl/>
                          </w:rPr>
                        </w:pPr>
                      </w:p>
                      <w:p w14:paraId="34C2118A" w14:textId="77777777" w:rsidR="002E3712" w:rsidRPr="00B71738" w:rsidRDefault="002E3712" w:rsidP="00243945">
                        <w:pPr>
                          <w:jc w:val="center"/>
                          <w:rPr>
                            <w:b/>
                            <w:bCs/>
                            <w:sz w:val="22"/>
                            <w:szCs w:val="22"/>
                            <w:rtl/>
                          </w:rPr>
                        </w:pPr>
                        <w:r w:rsidRPr="00B71738">
                          <w:rPr>
                            <w:rFonts w:hint="cs"/>
                            <w:b/>
                            <w:bCs/>
                            <w:sz w:val="22"/>
                            <w:szCs w:val="22"/>
                            <w:rtl/>
                          </w:rPr>
                          <w:t>___________</w:t>
                        </w:r>
                      </w:p>
                      <w:p w14:paraId="1427A2EB" w14:textId="77777777" w:rsidR="002E3712" w:rsidRPr="00B71738" w:rsidRDefault="002E3712" w:rsidP="00243945">
                        <w:pPr>
                          <w:jc w:val="center"/>
                          <w:rPr>
                            <w:b/>
                            <w:bCs/>
                            <w:sz w:val="22"/>
                            <w:szCs w:val="22"/>
                            <w:rtl/>
                          </w:rPr>
                        </w:pPr>
                        <w:r w:rsidRPr="00B71738">
                          <w:rPr>
                            <w:rFonts w:hint="cs"/>
                            <w:b/>
                            <w:bCs/>
                            <w:sz w:val="22"/>
                            <w:szCs w:val="22"/>
                            <w:rtl/>
                          </w:rPr>
                          <w:t>תאריך</w:t>
                        </w:r>
                      </w:p>
                      <w:p w14:paraId="4FA1C54C" w14:textId="77777777" w:rsidR="002E3712" w:rsidRDefault="002E3712" w:rsidP="00243945"/>
                    </w:txbxContent>
                  </v:textbox>
                </v:shape>
                <w10:wrap type="square"/>
              </v:group>
            </w:pict>
          </mc:Fallback>
        </mc:AlternateContent>
      </w:r>
    </w:p>
    <w:p w14:paraId="04ADAA2E" w14:textId="77777777" w:rsidR="006871ED" w:rsidRDefault="003633C5" w:rsidP="00802F00">
      <w:pPr>
        <w:pStyle w:val="afffffffb"/>
        <w:rPr>
          <w:rtl/>
        </w:rPr>
      </w:pPr>
      <w:bookmarkStart w:id="500" w:name="_Toc32477916"/>
      <w:bookmarkStart w:id="501" w:name="_Toc44931980"/>
      <w:bookmarkStart w:id="502" w:name="_Toc44932067"/>
      <w:bookmarkStart w:id="503" w:name="_Toc53331387"/>
      <w:r w:rsidRPr="00CD6EC5">
        <w:rPr>
          <w:rFonts w:hint="eastAsia"/>
          <w:rtl/>
        </w:rPr>
        <w:lastRenderedPageBreak/>
        <w:t>נספח</w:t>
      </w:r>
      <w:r w:rsidRPr="00CD6EC5">
        <w:rPr>
          <w:rtl/>
        </w:rPr>
        <w:t xml:space="preserve"> </w:t>
      </w:r>
      <w:bookmarkStart w:id="504" w:name="nispach16_2"/>
      <w:r w:rsidR="00CD6EC5" w:rsidRPr="00CD6EC5">
        <w:rPr>
          <w:rFonts w:hint="cs"/>
          <w:rtl/>
        </w:rPr>
        <w:t>ג</w:t>
      </w:r>
      <w:bookmarkEnd w:id="504"/>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00"/>
      <w:bookmarkEnd w:id="501"/>
      <w:bookmarkEnd w:id="502"/>
      <w:bookmarkEnd w:id="503"/>
      <w:r w:rsidRPr="00CD6EC5">
        <w:rPr>
          <w:rtl/>
        </w:rPr>
        <w:t xml:space="preserve"> </w:t>
      </w:r>
    </w:p>
    <w:p w14:paraId="1566529F" w14:textId="77777777" w:rsidR="0009150A" w:rsidRPr="007C5B4C" w:rsidRDefault="003633C5" w:rsidP="0009150A">
      <w:pPr>
        <w:widowControl w:val="0"/>
        <w:spacing w:before="40" w:line="360" w:lineRule="auto"/>
        <w:ind w:left="397"/>
        <w:jc w:val="center"/>
        <w:rPr>
          <w:rtl/>
        </w:rPr>
      </w:pPr>
      <w:r w:rsidRPr="007C5B4C">
        <w:rPr>
          <w:rFonts w:hint="cs"/>
          <w:sz w:val="28"/>
          <w:szCs w:val="28"/>
          <w:rtl/>
        </w:rPr>
        <w:t xml:space="preserve"> </w:t>
      </w:r>
    </w:p>
    <w:p w14:paraId="117C6DAC" w14:textId="77777777" w:rsidR="0009150A" w:rsidRPr="007C5B4C" w:rsidRDefault="003633C5" w:rsidP="0009150A">
      <w:pPr>
        <w:spacing w:line="360" w:lineRule="auto"/>
        <w:jc w:val="both"/>
        <w:rPr>
          <w:b/>
          <w:bCs/>
          <w:rtl/>
        </w:rPr>
      </w:pPr>
      <w:r w:rsidRPr="007C5B4C">
        <w:rPr>
          <w:rFonts w:hint="cs"/>
          <w:b/>
          <w:bCs/>
          <w:rtl/>
        </w:rPr>
        <w:t>לכבוד</w:t>
      </w:r>
    </w:p>
    <w:p w14:paraId="6D8813C3" w14:textId="77777777" w:rsidR="0009150A" w:rsidRPr="007C5B4C" w:rsidRDefault="003633C5" w:rsidP="0009150A">
      <w:pPr>
        <w:spacing w:line="360" w:lineRule="auto"/>
        <w:jc w:val="both"/>
        <w:rPr>
          <w:b/>
          <w:bCs/>
          <w:rtl/>
        </w:rPr>
      </w:pPr>
      <w:bookmarkStart w:id="505" w:name="OfficeValue_5"/>
      <w:r>
        <w:rPr>
          <w:rFonts w:hint="cs"/>
          <w:b/>
          <w:bCs/>
          <w:rtl/>
        </w:rPr>
        <w:t>משרד הבריאות</w:t>
      </w:r>
      <w:bookmarkEnd w:id="505"/>
      <w:r w:rsidRPr="007C5B4C">
        <w:rPr>
          <w:b/>
          <w:bCs/>
          <w:rtl/>
        </w:rPr>
        <w:t xml:space="preserve"> </w:t>
      </w:r>
    </w:p>
    <w:p w14:paraId="186B1FA7" w14:textId="77777777" w:rsidR="0009150A" w:rsidRPr="007C5B4C" w:rsidRDefault="0009150A" w:rsidP="0009150A">
      <w:pPr>
        <w:spacing w:before="40" w:after="40" w:line="360" w:lineRule="auto"/>
        <w:ind w:left="397"/>
        <w:jc w:val="both"/>
        <w:rPr>
          <w:rtl/>
        </w:rPr>
      </w:pPr>
    </w:p>
    <w:p w14:paraId="60AA0070" w14:textId="6241AF0F" w:rsidR="00DE3E2F" w:rsidRPr="00915100" w:rsidRDefault="003633C5" w:rsidP="008B30BA">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06" w:name="show_isTender_12"/>
      <w:r w:rsidR="00133420">
        <w:rPr>
          <w:rFonts w:hint="cs"/>
          <w:rtl/>
        </w:rPr>
        <w:t>ל</w:t>
      </w:r>
      <w:r w:rsidRPr="00133420">
        <w:rPr>
          <w:rtl/>
        </w:rPr>
        <w:t xml:space="preserve">מכרז </w:t>
      </w:r>
      <w:bookmarkStart w:id="507" w:name="TenderDesc_10"/>
      <w:r w:rsidRPr="00133420">
        <w:rPr>
          <w:rtl/>
        </w:rPr>
        <w:t xml:space="preserve">רכש לוקרים עם מנעולי קירבה </w:t>
      </w:r>
      <w:r w:rsidRPr="00133420">
        <w:t>RFID</w:t>
      </w:r>
      <w:r w:rsidRPr="00133420">
        <w:rPr>
          <w:rtl/>
        </w:rPr>
        <w:t xml:space="preserve"> ושידות מטופלים עבור חדרי מאושפזים למרכז לבריאות הנפש מעלה הכרמל </w:t>
      </w:r>
      <w:bookmarkEnd w:id="507"/>
      <w:r w:rsidR="00133420">
        <w:rPr>
          <w:rFonts w:hint="cs"/>
          <w:rtl/>
        </w:rPr>
        <w:t xml:space="preserve"> מספר  </w:t>
      </w:r>
      <w:bookmarkStart w:id="508" w:name="TenderNumber_9"/>
      <w:r w:rsidR="006D72B6">
        <w:rPr>
          <w:rFonts w:hint="cs"/>
          <w:rtl/>
        </w:rPr>
        <w:t>1</w:t>
      </w:r>
      <w:r>
        <w:rPr>
          <w:rFonts w:hint="cs"/>
          <w:rtl/>
        </w:rPr>
        <w:t>/2026</w:t>
      </w:r>
      <w:bookmarkEnd w:id="508"/>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06"/>
      <w:r w:rsidR="00174672">
        <w:rPr>
          <w:rFonts w:hint="cs"/>
          <w:rtl/>
        </w:rPr>
        <w:t>.</w:t>
      </w:r>
    </w:p>
    <w:p w14:paraId="74DFC06C" w14:textId="77777777" w:rsidR="00DE3E2F" w:rsidRPr="007C5B4C" w:rsidRDefault="003633C5" w:rsidP="00915100">
      <w:pPr>
        <w:pStyle w:val="1-"/>
        <w:rPr>
          <w:rtl/>
        </w:rPr>
      </w:pPr>
      <w:r w:rsidRPr="007C5B4C">
        <w:rPr>
          <w:rtl/>
        </w:rPr>
        <w:t>בהתחייבות זו תהיה למונחים הבאים המשמעות המופיעה לצידם:</w:t>
      </w:r>
    </w:p>
    <w:p w14:paraId="46E5D31D" w14:textId="77777777" w:rsidR="00DE3E2F" w:rsidRPr="007C5B4C" w:rsidRDefault="003633C5"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79E0DE51" w14:textId="77777777" w:rsidR="00DE3E2F" w:rsidRPr="007C5B4C" w:rsidRDefault="003633C5"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42BDC103" w14:textId="77777777" w:rsidR="00DE3E2F" w:rsidRDefault="003633C5"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04A26609" w14:textId="77777777" w:rsidR="00DE3E2F" w:rsidRPr="00C2336B" w:rsidRDefault="003633C5"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653127DB" w14:textId="77777777" w:rsidR="00DE3E2F" w:rsidRPr="00C2336B" w:rsidRDefault="003633C5"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29D2EC6E" w14:textId="77777777" w:rsidR="00DE3E2F" w:rsidRDefault="003633C5"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1BC4F2B5" w14:textId="77777777" w:rsidR="00DE3E2F" w:rsidRPr="00C2336B" w:rsidRDefault="003633C5"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6D9FCCD0" w14:textId="77777777" w:rsidR="00DE3E2F" w:rsidRDefault="00DE3E2F" w:rsidP="00DE3E2F">
      <w:pPr>
        <w:spacing w:after="200" w:line="360" w:lineRule="auto"/>
        <w:jc w:val="center"/>
        <w:rPr>
          <w:rtl/>
        </w:rPr>
      </w:pPr>
    </w:p>
    <w:p w14:paraId="26813735" w14:textId="77777777" w:rsidR="00FF19CE" w:rsidRDefault="003633C5"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09" w:name="_Toc185193199"/>
      <w:bookmarkStart w:id="510" w:name="_Toc171667620"/>
      <w:bookmarkStart w:id="511" w:name="_Toc330777766"/>
      <w:bookmarkEnd w:id="499"/>
      <w:bookmarkEnd w:id="509"/>
      <w:bookmarkEnd w:id="510"/>
      <w:bookmarkEnd w:id="511"/>
    </w:p>
    <w:p w14:paraId="462FB89B" w14:textId="77777777" w:rsidR="00FF19CE" w:rsidRDefault="003633C5">
      <w:pPr>
        <w:bidi w:val="0"/>
        <w:rPr>
          <w:rtl/>
        </w:rPr>
      </w:pPr>
      <w:bookmarkStart w:id="512" w:name="show_isNotHumanResources_4"/>
      <w:bookmarkStart w:id="513" w:name="show_IsHatzmadatTmura_2"/>
      <w:r>
        <w:rPr>
          <w:rtl/>
        </w:rPr>
        <w:br w:type="page"/>
      </w:r>
    </w:p>
    <w:p w14:paraId="207D3BCF" w14:textId="77777777" w:rsidR="00D2172C" w:rsidRPr="00E0309B" w:rsidRDefault="00D2172C" w:rsidP="00E0309B">
      <w:pPr>
        <w:rPr>
          <w:rtl/>
        </w:rPr>
      </w:pPr>
      <w:bookmarkStart w:id="514" w:name="show_isNotCyberDetailsOrAttach_2"/>
      <w:bookmarkEnd w:id="512"/>
      <w:bookmarkEnd w:id="513"/>
      <w:bookmarkEnd w:id="514"/>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4537B" w14:textId="77777777" w:rsidR="002E3712" w:rsidRDefault="002E3712">
      <w:r>
        <w:separator/>
      </w:r>
    </w:p>
  </w:endnote>
  <w:endnote w:type="continuationSeparator" w:id="0">
    <w:p w14:paraId="77D1088D" w14:textId="77777777" w:rsidR="002E3712" w:rsidRDefault="002E3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73735" w14:textId="5FFC2D23" w:rsidR="002E3712" w:rsidRDefault="002E3712" w:rsidP="00264E54">
    <w:pPr>
      <w:pStyle w:val="a"/>
      <w:numPr>
        <w:ilvl w:val="0"/>
        <w:numId w:val="0"/>
      </w:numPr>
      <w:jc w:val="center"/>
    </w:pPr>
    <w:r>
      <w:fldChar w:fldCharType="begin"/>
    </w:r>
    <w:r>
      <w:instrText>PAGE   \* MERGEFORMAT</w:instrText>
    </w:r>
    <w:r>
      <w:fldChar w:fldCharType="separate"/>
    </w:r>
    <w:r w:rsidR="001D61AE" w:rsidRPr="001D61AE">
      <w:rPr>
        <w:rtl/>
        <w:lang w:val="he-IL"/>
      </w:rPr>
      <w:t>58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92077" w14:textId="77777777" w:rsidR="002E3712" w:rsidRPr="003236F8" w:rsidRDefault="002E3712"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2CF94" w14:textId="31E9DC87" w:rsidR="002E3712" w:rsidRDefault="002E3712" w:rsidP="000636E1">
    <w:pPr>
      <w:pStyle w:val="a"/>
      <w:numPr>
        <w:ilvl w:val="0"/>
        <w:numId w:val="0"/>
      </w:numPr>
      <w:jc w:val="center"/>
      <w:rPr>
        <w:rtl/>
        <w:cs/>
      </w:rPr>
    </w:pPr>
    <w:r>
      <w:fldChar w:fldCharType="begin"/>
    </w:r>
    <w:r>
      <w:rPr>
        <w:rtl/>
        <w:cs/>
      </w:rPr>
      <w:instrText>PAGE   \* MERGEFORMAT</w:instrText>
    </w:r>
    <w:r>
      <w:fldChar w:fldCharType="separate"/>
    </w:r>
    <w:r w:rsidR="001D61AE" w:rsidRPr="001D61AE">
      <w:rPr>
        <w:rtl/>
        <w:lang w:val="he-IL"/>
      </w:rPr>
      <w:t>50</w:t>
    </w:r>
    <w:r>
      <w:fldChar w:fldCharType="end"/>
    </w:r>
  </w:p>
  <w:p w14:paraId="2F12538F" w14:textId="77777777" w:rsidR="002E3712" w:rsidRPr="003236F8" w:rsidRDefault="002E3712"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107BD" w14:textId="77777777" w:rsidR="002E3712" w:rsidRDefault="002E3712">
      <w:r>
        <w:separator/>
      </w:r>
    </w:p>
  </w:footnote>
  <w:footnote w:type="continuationSeparator" w:id="0">
    <w:p w14:paraId="75CFB844" w14:textId="77777777" w:rsidR="002E3712" w:rsidRDefault="002E3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2BF35" w14:textId="77777777" w:rsidR="002E3712" w:rsidRDefault="002E3712">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A57AE39C">
      <w:start w:val="1"/>
      <w:numFmt w:val="bullet"/>
      <w:lvlText w:val=""/>
      <w:lvlJc w:val="left"/>
      <w:pPr>
        <w:ind w:left="720" w:hanging="360"/>
      </w:pPr>
      <w:rPr>
        <w:rFonts w:ascii="Symbol" w:hAnsi="Symbol" w:hint="default"/>
      </w:rPr>
    </w:lvl>
    <w:lvl w:ilvl="1" w:tplc="8ED02DF4" w:tentative="1">
      <w:start w:val="1"/>
      <w:numFmt w:val="bullet"/>
      <w:lvlText w:val="o"/>
      <w:lvlJc w:val="left"/>
      <w:pPr>
        <w:ind w:left="1440" w:hanging="360"/>
      </w:pPr>
      <w:rPr>
        <w:rFonts w:ascii="Courier New" w:hAnsi="Courier New" w:cs="Courier New" w:hint="default"/>
      </w:rPr>
    </w:lvl>
    <w:lvl w:ilvl="2" w:tplc="5978C9A6" w:tentative="1">
      <w:start w:val="1"/>
      <w:numFmt w:val="bullet"/>
      <w:lvlText w:val=""/>
      <w:lvlJc w:val="left"/>
      <w:pPr>
        <w:ind w:left="2160" w:hanging="360"/>
      </w:pPr>
      <w:rPr>
        <w:rFonts w:ascii="Wingdings" w:hAnsi="Wingdings" w:hint="default"/>
      </w:rPr>
    </w:lvl>
    <w:lvl w:ilvl="3" w:tplc="5CCA1672">
      <w:start w:val="1"/>
      <w:numFmt w:val="bullet"/>
      <w:lvlText w:val=""/>
      <w:lvlJc w:val="left"/>
      <w:pPr>
        <w:ind w:left="2880" w:hanging="360"/>
      </w:pPr>
      <w:rPr>
        <w:rFonts w:ascii="Symbol" w:hAnsi="Symbol" w:hint="default"/>
      </w:rPr>
    </w:lvl>
    <w:lvl w:ilvl="4" w:tplc="75C0AF78" w:tentative="1">
      <w:start w:val="1"/>
      <w:numFmt w:val="bullet"/>
      <w:lvlText w:val="o"/>
      <w:lvlJc w:val="left"/>
      <w:pPr>
        <w:ind w:left="3600" w:hanging="360"/>
      </w:pPr>
      <w:rPr>
        <w:rFonts w:ascii="Courier New" w:hAnsi="Courier New" w:cs="Courier New" w:hint="default"/>
      </w:rPr>
    </w:lvl>
    <w:lvl w:ilvl="5" w:tplc="38D00874">
      <w:start w:val="1"/>
      <w:numFmt w:val="bullet"/>
      <w:pStyle w:val="60"/>
      <w:lvlText w:val=""/>
      <w:lvlJc w:val="left"/>
      <w:pPr>
        <w:ind w:left="4320" w:hanging="360"/>
      </w:pPr>
      <w:rPr>
        <w:rFonts w:ascii="Wingdings" w:hAnsi="Wingdings" w:hint="default"/>
      </w:rPr>
    </w:lvl>
    <w:lvl w:ilvl="6" w:tplc="B98CBF04">
      <w:start w:val="1"/>
      <w:numFmt w:val="bullet"/>
      <w:pStyle w:val="7"/>
      <w:lvlText w:val=""/>
      <w:lvlJc w:val="left"/>
      <w:pPr>
        <w:ind w:left="5040" w:hanging="360"/>
      </w:pPr>
      <w:rPr>
        <w:rFonts w:ascii="Symbol" w:hAnsi="Symbol" w:hint="default"/>
      </w:rPr>
    </w:lvl>
    <w:lvl w:ilvl="7" w:tplc="AA228788" w:tentative="1">
      <w:start w:val="1"/>
      <w:numFmt w:val="bullet"/>
      <w:lvlText w:val="o"/>
      <w:lvlJc w:val="left"/>
      <w:pPr>
        <w:ind w:left="5760" w:hanging="360"/>
      </w:pPr>
      <w:rPr>
        <w:rFonts w:ascii="Courier New" w:hAnsi="Courier New" w:cs="Courier New" w:hint="default"/>
      </w:rPr>
    </w:lvl>
    <w:lvl w:ilvl="8" w:tplc="DA1AD326"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8264E95"/>
    <w:multiLevelType w:val="multilevel"/>
    <w:tmpl w:val="7DA82C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9B34ABD"/>
    <w:multiLevelType w:val="hybridMultilevel"/>
    <w:tmpl w:val="EF00991A"/>
    <w:lvl w:ilvl="0" w:tplc="7A686C0E">
      <w:start w:val="1"/>
      <w:numFmt w:val="hebrew1"/>
      <w:pStyle w:val="-"/>
      <w:lvlText w:val="%1."/>
      <w:lvlJc w:val="center"/>
      <w:pPr>
        <w:tabs>
          <w:tab w:val="num" w:pos="227"/>
        </w:tabs>
        <w:ind w:left="227" w:hanging="227"/>
      </w:pPr>
      <w:rPr>
        <w:rFonts w:hint="default"/>
        <w:color w:val="auto"/>
        <w:lang w:val="en-US"/>
      </w:rPr>
    </w:lvl>
    <w:lvl w:ilvl="1" w:tplc="E2521DBC">
      <w:start w:val="1"/>
      <w:numFmt w:val="lowerLetter"/>
      <w:lvlText w:val="%2."/>
      <w:lvlJc w:val="left"/>
      <w:pPr>
        <w:tabs>
          <w:tab w:val="num" w:pos="1440"/>
        </w:tabs>
        <w:ind w:left="1440" w:hanging="360"/>
      </w:pPr>
    </w:lvl>
    <w:lvl w:ilvl="2" w:tplc="F4B0B744" w:tentative="1">
      <w:start w:val="1"/>
      <w:numFmt w:val="lowerRoman"/>
      <w:lvlText w:val="%3."/>
      <w:lvlJc w:val="right"/>
      <w:pPr>
        <w:tabs>
          <w:tab w:val="num" w:pos="2160"/>
        </w:tabs>
        <w:ind w:left="2160" w:hanging="180"/>
      </w:pPr>
    </w:lvl>
    <w:lvl w:ilvl="3" w:tplc="5B949AC4" w:tentative="1">
      <w:start w:val="1"/>
      <w:numFmt w:val="decimal"/>
      <w:lvlText w:val="%4."/>
      <w:lvlJc w:val="left"/>
      <w:pPr>
        <w:tabs>
          <w:tab w:val="num" w:pos="2880"/>
        </w:tabs>
        <w:ind w:left="2880" w:hanging="360"/>
      </w:pPr>
    </w:lvl>
    <w:lvl w:ilvl="4" w:tplc="DDB4CFA6" w:tentative="1">
      <w:start w:val="1"/>
      <w:numFmt w:val="lowerLetter"/>
      <w:lvlText w:val="%5."/>
      <w:lvlJc w:val="left"/>
      <w:pPr>
        <w:tabs>
          <w:tab w:val="num" w:pos="3600"/>
        </w:tabs>
        <w:ind w:left="3600" w:hanging="360"/>
      </w:pPr>
    </w:lvl>
    <w:lvl w:ilvl="5" w:tplc="9F52AA8E" w:tentative="1">
      <w:start w:val="1"/>
      <w:numFmt w:val="lowerRoman"/>
      <w:lvlText w:val="%6."/>
      <w:lvlJc w:val="right"/>
      <w:pPr>
        <w:tabs>
          <w:tab w:val="num" w:pos="4320"/>
        </w:tabs>
        <w:ind w:left="4320" w:hanging="180"/>
      </w:pPr>
    </w:lvl>
    <w:lvl w:ilvl="6" w:tplc="B38CA354" w:tentative="1">
      <w:start w:val="1"/>
      <w:numFmt w:val="decimal"/>
      <w:lvlText w:val="%7."/>
      <w:lvlJc w:val="left"/>
      <w:pPr>
        <w:tabs>
          <w:tab w:val="num" w:pos="5040"/>
        </w:tabs>
        <w:ind w:left="5040" w:hanging="360"/>
      </w:pPr>
    </w:lvl>
    <w:lvl w:ilvl="7" w:tplc="71DA46DC" w:tentative="1">
      <w:start w:val="1"/>
      <w:numFmt w:val="lowerLetter"/>
      <w:lvlText w:val="%8."/>
      <w:lvlJc w:val="left"/>
      <w:pPr>
        <w:tabs>
          <w:tab w:val="num" w:pos="5760"/>
        </w:tabs>
        <w:ind w:left="5760" w:hanging="360"/>
      </w:pPr>
    </w:lvl>
    <w:lvl w:ilvl="8" w:tplc="B514596E"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5CCECEDE">
      <w:start w:val="1"/>
      <w:numFmt w:val="bullet"/>
      <w:pStyle w:val="ListBullet7"/>
      <w:lvlText w:val=""/>
      <w:lvlJc w:val="left"/>
      <w:pPr>
        <w:tabs>
          <w:tab w:val="num" w:pos="3240"/>
        </w:tabs>
        <w:ind w:left="3240" w:right="3240" w:hanging="360"/>
      </w:pPr>
      <w:rPr>
        <w:rFonts w:ascii="Symbol" w:hAnsi="Symbol" w:hint="default"/>
      </w:rPr>
    </w:lvl>
    <w:lvl w:ilvl="1" w:tplc="9A8A2E6E" w:tentative="1">
      <w:start w:val="1"/>
      <w:numFmt w:val="bullet"/>
      <w:lvlText w:val="o"/>
      <w:lvlJc w:val="left"/>
      <w:pPr>
        <w:tabs>
          <w:tab w:val="num" w:pos="1440"/>
        </w:tabs>
        <w:ind w:left="1440" w:right="1440" w:hanging="360"/>
      </w:pPr>
      <w:rPr>
        <w:rFonts w:ascii="Courier New" w:hAnsi="Courier New" w:hint="default"/>
      </w:rPr>
    </w:lvl>
    <w:lvl w:ilvl="2" w:tplc="798ECF5E" w:tentative="1">
      <w:start w:val="1"/>
      <w:numFmt w:val="bullet"/>
      <w:lvlText w:val=""/>
      <w:lvlJc w:val="left"/>
      <w:pPr>
        <w:tabs>
          <w:tab w:val="num" w:pos="2160"/>
        </w:tabs>
        <w:ind w:left="2160" w:right="2160" w:hanging="360"/>
      </w:pPr>
      <w:rPr>
        <w:rFonts w:ascii="Wingdings" w:hAnsi="Wingdings" w:hint="default"/>
      </w:rPr>
    </w:lvl>
    <w:lvl w:ilvl="3" w:tplc="EA9AA94A" w:tentative="1">
      <w:start w:val="1"/>
      <w:numFmt w:val="bullet"/>
      <w:lvlText w:val=""/>
      <w:lvlJc w:val="left"/>
      <w:pPr>
        <w:tabs>
          <w:tab w:val="num" w:pos="2880"/>
        </w:tabs>
        <w:ind w:left="2880" w:right="2880" w:hanging="360"/>
      </w:pPr>
      <w:rPr>
        <w:rFonts w:ascii="Symbol" w:hAnsi="Symbol" w:hint="default"/>
      </w:rPr>
    </w:lvl>
    <w:lvl w:ilvl="4" w:tplc="EAA45868" w:tentative="1">
      <w:start w:val="1"/>
      <w:numFmt w:val="bullet"/>
      <w:lvlText w:val="o"/>
      <w:lvlJc w:val="left"/>
      <w:pPr>
        <w:tabs>
          <w:tab w:val="num" w:pos="3600"/>
        </w:tabs>
        <w:ind w:left="3600" w:right="3600" w:hanging="360"/>
      </w:pPr>
      <w:rPr>
        <w:rFonts w:ascii="Courier New" w:hAnsi="Courier New" w:hint="default"/>
      </w:rPr>
    </w:lvl>
    <w:lvl w:ilvl="5" w:tplc="26027192" w:tentative="1">
      <w:start w:val="1"/>
      <w:numFmt w:val="bullet"/>
      <w:lvlText w:val=""/>
      <w:lvlJc w:val="left"/>
      <w:pPr>
        <w:tabs>
          <w:tab w:val="num" w:pos="4320"/>
        </w:tabs>
        <w:ind w:left="4320" w:right="4320" w:hanging="360"/>
      </w:pPr>
      <w:rPr>
        <w:rFonts w:ascii="Wingdings" w:hAnsi="Wingdings" w:hint="default"/>
      </w:rPr>
    </w:lvl>
    <w:lvl w:ilvl="6" w:tplc="67464B20" w:tentative="1">
      <w:start w:val="1"/>
      <w:numFmt w:val="bullet"/>
      <w:lvlText w:val=""/>
      <w:lvlJc w:val="left"/>
      <w:pPr>
        <w:tabs>
          <w:tab w:val="num" w:pos="5040"/>
        </w:tabs>
        <w:ind w:left="5040" w:right="5040" w:hanging="360"/>
      </w:pPr>
      <w:rPr>
        <w:rFonts w:ascii="Symbol" w:hAnsi="Symbol" w:hint="default"/>
      </w:rPr>
    </w:lvl>
    <w:lvl w:ilvl="7" w:tplc="5E06834C" w:tentative="1">
      <w:start w:val="1"/>
      <w:numFmt w:val="bullet"/>
      <w:lvlText w:val="o"/>
      <w:lvlJc w:val="left"/>
      <w:pPr>
        <w:tabs>
          <w:tab w:val="num" w:pos="5760"/>
        </w:tabs>
        <w:ind w:left="5760" w:right="5760" w:hanging="360"/>
      </w:pPr>
      <w:rPr>
        <w:rFonts w:ascii="Courier New" w:hAnsi="Courier New" w:hint="default"/>
      </w:rPr>
    </w:lvl>
    <w:lvl w:ilvl="8" w:tplc="63F08C0A"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9" w15:restartNumberingAfterBreak="0">
    <w:nsid w:val="2EB63FDF"/>
    <w:multiLevelType w:val="hybridMultilevel"/>
    <w:tmpl w:val="297CE8F4"/>
    <w:lvl w:ilvl="0" w:tplc="2A0A2286">
      <w:start w:val="1"/>
      <w:numFmt w:val="hebrew1"/>
      <w:pStyle w:val="a3"/>
      <w:lvlText w:val="%1."/>
      <w:lvlJc w:val="center"/>
      <w:pPr>
        <w:tabs>
          <w:tab w:val="num" w:pos="360"/>
        </w:tabs>
        <w:ind w:left="360" w:right="1117" w:hanging="360"/>
      </w:pPr>
    </w:lvl>
    <w:lvl w:ilvl="1" w:tplc="DE9CA8FC">
      <w:start w:val="1"/>
      <w:numFmt w:val="decimal"/>
      <w:lvlText w:val="%2."/>
      <w:lvlJc w:val="left"/>
      <w:pPr>
        <w:tabs>
          <w:tab w:val="num" w:pos="1440"/>
        </w:tabs>
        <w:ind w:left="1440" w:hanging="360"/>
      </w:pPr>
    </w:lvl>
    <w:lvl w:ilvl="2" w:tplc="43B8459C" w:tentative="1">
      <w:start w:val="1"/>
      <w:numFmt w:val="lowerRoman"/>
      <w:lvlText w:val="%3."/>
      <w:lvlJc w:val="right"/>
      <w:pPr>
        <w:tabs>
          <w:tab w:val="num" w:pos="2160"/>
        </w:tabs>
        <w:ind w:left="2160" w:hanging="180"/>
      </w:pPr>
    </w:lvl>
    <w:lvl w:ilvl="3" w:tplc="F642E738" w:tentative="1">
      <w:start w:val="1"/>
      <w:numFmt w:val="decimal"/>
      <w:lvlText w:val="%4."/>
      <w:lvlJc w:val="left"/>
      <w:pPr>
        <w:tabs>
          <w:tab w:val="num" w:pos="2880"/>
        </w:tabs>
        <w:ind w:left="2880" w:hanging="360"/>
      </w:pPr>
    </w:lvl>
    <w:lvl w:ilvl="4" w:tplc="F990A83A" w:tentative="1">
      <w:start w:val="1"/>
      <w:numFmt w:val="lowerLetter"/>
      <w:lvlText w:val="%5."/>
      <w:lvlJc w:val="left"/>
      <w:pPr>
        <w:tabs>
          <w:tab w:val="num" w:pos="3600"/>
        </w:tabs>
        <w:ind w:left="3600" w:hanging="360"/>
      </w:pPr>
    </w:lvl>
    <w:lvl w:ilvl="5" w:tplc="51E63C56" w:tentative="1">
      <w:start w:val="1"/>
      <w:numFmt w:val="lowerRoman"/>
      <w:lvlText w:val="%6."/>
      <w:lvlJc w:val="right"/>
      <w:pPr>
        <w:tabs>
          <w:tab w:val="num" w:pos="4320"/>
        </w:tabs>
        <w:ind w:left="4320" w:hanging="180"/>
      </w:pPr>
    </w:lvl>
    <w:lvl w:ilvl="6" w:tplc="2E689B14" w:tentative="1">
      <w:start w:val="1"/>
      <w:numFmt w:val="decimal"/>
      <w:lvlText w:val="%7."/>
      <w:lvlJc w:val="left"/>
      <w:pPr>
        <w:tabs>
          <w:tab w:val="num" w:pos="5040"/>
        </w:tabs>
        <w:ind w:left="5040" w:hanging="360"/>
      </w:pPr>
    </w:lvl>
    <w:lvl w:ilvl="7" w:tplc="C0CE11CC" w:tentative="1">
      <w:start w:val="1"/>
      <w:numFmt w:val="lowerLetter"/>
      <w:lvlText w:val="%8."/>
      <w:lvlJc w:val="left"/>
      <w:pPr>
        <w:tabs>
          <w:tab w:val="num" w:pos="5760"/>
        </w:tabs>
        <w:ind w:left="5760" w:hanging="360"/>
      </w:pPr>
    </w:lvl>
    <w:lvl w:ilvl="8" w:tplc="3DA0AE04" w:tentative="1">
      <w:start w:val="1"/>
      <w:numFmt w:val="lowerRoman"/>
      <w:lvlText w:val="%9."/>
      <w:lvlJc w:val="right"/>
      <w:pPr>
        <w:tabs>
          <w:tab w:val="num" w:pos="6480"/>
        </w:tabs>
        <w:ind w:left="6480" w:hanging="180"/>
      </w:pPr>
    </w:lvl>
  </w:abstractNum>
  <w:abstractNum w:abstractNumId="30"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2" w15:restartNumberingAfterBreak="0">
    <w:nsid w:val="32AF2122"/>
    <w:multiLevelType w:val="hybridMultilevel"/>
    <w:tmpl w:val="F97228AE"/>
    <w:lvl w:ilvl="0" w:tplc="98AEC1D8">
      <w:start w:val="3"/>
      <w:numFmt w:val="bullet"/>
      <w:lvlText w:val="-"/>
      <w:lvlJc w:val="left"/>
      <w:pPr>
        <w:ind w:left="746" w:hanging="360"/>
      </w:pPr>
      <w:rPr>
        <w:rFonts w:ascii="Times New Roman" w:eastAsia="Times New Roman" w:hAnsi="Times New Roman" w:cs="David" w:hint="default"/>
      </w:rPr>
    </w:lvl>
    <w:lvl w:ilvl="1" w:tplc="2496EF1A" w:tentative="1">
      <w:start w:val="1"/>
      <w:numFmt w:val="bullet"/>
      <w:pStyle w:val="21"/>
      <w:lvlText w:val="o"/>
      <w:lvlJc w:val="left"/>
      <w:pPr>
        <w:ind w:left="1466" w:hanging="360"/>
      </w:pPr>
      <w:rPr>
        <w:rFonts w:ascii="Courier New" w:hAnsi="Courier New" w:cs="Courier New" w:hint="default"/>
      </w:rPr>
    </w:lvl>
    <w:lvl w:ilvl="2" w:tplc="5C2207B6" w:tentative="1">
      <w:start w:val="1"/>
      <w:numFmt w:val="bullet"/>
      <w:lvlText w:val=""/>
      <w:lvlJc w:val="left"/>
      <w:pPr>
        <w:ind w:left="2186" w:hanging="360"/>
      </w:pPr>
      <w:rPr>
        <w:rFonts w:ascii="Wingdings" w:hAnsi="Wingdings" w:hint="default"/>
      </w:rPr>
    </w:lvl>
    <w:lvl w:ilvl="3" w:tplc="512EDAC4" w:tentative="1">
      <w:start w:val="1"/>
      <w:numFmt w:val="bullet"/>
      <w:lvlText w:val=""/>
      <w:lvlJc w:val="left"/>
      <w:pPr>
        <w:ind w:left="2906" w:hanging="360"/>
      </w:pPr>
      <w:rPr>
        <w:rFonts w:ascii="Symbol" w:hAnsi="Symbol" w:hint="default"/>
      </w:rPr>
    </w:lvl>
    <w:lvl w:ilvl="4" w:tplc="0A5CD9FE" w:tentative="1">
      <w:start w:val="1"/>
      <w:numFmt w:val="bullet"/>
      <w:lvlText w:val="o"/>
      <w:lvlJc w:val="left"/>
      <w:pPr>
        <w:ind w:left="3626" w:hanging="360"/>
      </w:pPr>
      <w:rPr>
        <w:rFonts w:ascii="Courier New" w:hAnsi="Courier New" w:cs="Courier New" w:hint="default"/>
      </w:rPr>
    </w:lvl>
    <w:lvl w:ilvl="5" w:tplc="6810CED0" w:tentative="1">
      <w:start w:val="1"/>
      <w:numFmt w:val="bullet"/>
      <w:lvlText w:val=""/>
      <w:lvlJc w:val="left"/>
      <w:pPr>
        <w:ind w:left="4346" w:hanging="360"/>
      </w:pPr>
      <w:rPr>
        <w:rFonts w:ascii="Wingdings" w:hAnsi="Wingdings" w:hint="default"/>
      </w:rPr>
    </w:lvl>
    <w:lvl w:ilvl="6" w:tplc="A7F261DA" w:tentative="1">
      <w:start w:val="1"/>
      <w:numFmt w:val="bullet"/>
      <w:lvlText w:val=""/>
      <w:lvlJc w:val="left"/>
      <w:pPr>
        <w:ind w:left="5066" w:hanging="360"/>
      </w:pPr>
      <w:rPr>
        <w:rFonts w:ascii="Symbol" w:hAnsi="Symbol" w:hint="default"/>
      </w:rPr>
    </w:lvl>
    <w:lvl w:ilvl="7" w:tplc="86FAB5A2" w:tentative="1">
      <w:start w:val="1"/>
      <w:numFmt w:val="bullet"/>
      <w:lvlText w:val="o"/>
      <w:lvlJc w:val="left"/>
      <w:pPr>
        <w:ind w:left="5786" w:hanging="360"/>
      </w:pPr>
      <w:rPr>
        <w:rFonts w:ascii="Courier New" w:hAnsi="Courier New" w:cs="Courier New" w:hint="default"/>
      </w:rPr>
    </w:lvl>
    <w:lvl w:ilvl="8" w:tplc="7E167912" w:tentative="1">
      <w:start w:val="1"/>
      <w:numFmt w:val="bullet"/>
      <w:lvlText w:val=""/>
      <w:lvlJc w:val="left"/>
      <w:pPr>
        <w:ind w:left="6506" w:hanging="360"/>
      </w:pPr>
      <w:rPr>
        <w:rFonts w:ascii="Wingdings" w:hAnsi="Wingdings" w:hint="default"/>
      </w:rPr>
    </w:lvl>
  </w:abstractNum>
  <w:abstractNum w:abstractNumId="3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5"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6" w15:restartNumberingAfterBreak="0">
    <w:nsid w:val="35302CB2"/>
    <w:multiLevelType w:val="hybridMultilevel"/>
    <w:tmpl w:val="98C8A912"/>
    <w:lvl w:ilvl="0" w:tplc="791473CA">
      <w:start w:val="1"/>
      <w:numFmt w:val="decimal"/>
      <w:lvlText w:val="%1."/>
      <w:lvlJc w:val="left"/>
      <w:pPr>
        <w:tabs>
          <w:tab w:val="num" w:pos="720"/>
        </w:tabs>
        <w:ind w:left="720" w:hanging="360"/>
      </w:pPr>
      <w:rPr>
        <w:rFonts w:ascii="David" w:hAnsi="David" w:cs="David" w:hint="default"/>
      </w:rPr>
    </w:lvl>
    <w:lvl w:ilvl="1" w:tplc="A9244EC6">
      <w:start w:val="1"/>
      <w:numFmt w:val="lowerLetter"/>
      <w:lvlText w:val="%2."/>
      <w:lvlJc w:val="left"/>
      <w:pPr>
        <w:tabs>
          <w:tab w:val="num" w:pos="1440"/>
        </w:tabs>
        <w:ind w:left="1440" w:hanging="360"/>
      </w:pPr>
      <w:rPr>
        <w:rFonts w:cs="Times New Roman"/>
      </w:rPr>
    </w:lvl>
    <w:lvl w:ilvl="2" w:tplc="86001B6A">
      <w:start w:val="1"/>
      <w:numFmt w:val="lowerRoman"/>
      <w:lvlText w:val="%3."/>
      <w:lvlJc w:val="right"/>
      <w:pPr>
        <w:tabs>
          <w:tab w:val="num" w:pos="2160"/>
        </w:tabs>
        <w:ind w:left="2160" w:hanging="180"/>
      </w:pPr>
      <w:rPr>
        <w:rFonts w:cs="Times New Roman"/>
      </w:rPr>
    </w:lvl>
    <w:lvl w:ilvl="3" w:tplc="0900C332">
      <w:start w:val="1"/>
      <w:numFmt w:val="decimal"/>
      <w:lvlText w:val="%4."/>
      <w:lvlJc w:val="left"/>
      <w:pPr>
        <w:tabs>
          <w:tab w:val="num" w:pos="2880"/>
        </w:tabs>
        <w:ind w:left="2880" w:hanging="360"/>
      </w:pPr>
      <w:rPr>
        <w:rFonts w:cs="Times New Roman"/>
      </w:rPr>
    </w:lvl>
    <w:lvl w:ilvl="4" w:tplc="F1D40A36">
      <w:start w:val="1"/>
      <w:numFmt w:val="lowerLetter"/>
      <w:pStyle w:val="5-0"/>
      <w:lvlText w:val="%5."/>
      <w:lvlJc w:val="left"/>
      <w:pPr>
        <w:tabs>
          <w:tab w:val="num" w:pos="3600"/>
        </w:tabs>
        <w:ind w:left="3600" w:hanging="360"/>
      </w:pPr>
      <w:rPr>
        <w:rFonts w:cs="Times New Roman"/>
      </w:rPr>
    </w:lvl>
    <w:lvl w:ilvl="5" w:tplc="2E9C76F0">
      <w:start w:val="1"/>
      <w:numFmt w:val="lowerRoman"/>
      <w:lvlText w:val="%6."/>
      <w:lvlJc w:val="right"/>
      <w:pPr>
        <w:tabs>
          <w:tab w:val="num" w:pos="4320"/>
        </w:tabs>
        <w:ind w:left="4320" w:hanging="180"/>
      </w:pPr>
      <w:rPr>
        <w:rFonts w:cs="Times New Roman"/>
      </w:rPr>
    </w:lvl>
    <w:lvl w:ilvl="6" w:tplc="507C26AC">
      <w:start w:val="1"/>
      <w:numFmt w:val="decimal"/>
      <w:pStyle w:val="7-1"/>
      <w:lvlText w:val="%7."/>
      <w:lvlJc w:val="left"/>
      <w:pPr>
        <w:tabs>
          <w:tab w:val="num" w:pos="5040"/>
        </w:tabs>
        <w:ind w:left="5040" w:hanging="360"/>
      </w:pPr>
      <w:rPr>
        <w:rFonts w:cs="Times New Roman"/>
      </w:rPr>
    </w:lvl>
    <w:lvl w:ilvl="7" w:tplc="19180C1A">
      <w:start w:val="1"/>
      <w:numFmt w:val="lowerLetter"/>
      <w:lvlText w:val="%8."/>
      <w:lvlJc w:val="left"/>
      <w:pPr>
        <w:tabs>
          <w:tab w:val="num" w:pos="5760"/>
        </w:tabs>
        <w:ind w:left="5760" w:hanging="360"/>
      </w:pPr>
      <w:rPr>
        <w:rFonts w:cs="Times New Roman"/>
      </w:rPr>
    </w:lvl>
    <w:lvl w:ilvl="8" w:tplc="85569FB8">
      <w:start w:val="1"/>
      <w:numFmt w:val="lowerRoman"/>
      <w:lvlText w:val="%9."/>
      <w:lvlJc w:val="right"/>
      <w:pPr>
        <w:tabs>
          <w:tab w:val="num" w:pos="6480"/>
        </w:tabs>
        <w:ind w:left="6480" w:hanging="180"/>
      </w:pPr>
      <w:rPr>
        <w:rFonts w:cs="Times New Roman"/>
      </w:rPr>
    </w:lvl>
  </w:abstractNum>
  <w:abstractNum w:abstractNumId="3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6A34D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7DB0D9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2" w15:restartNumberingAfterBreak="0">
    <w:nsid w:val="3A021200"/>
    <w:multiLevelType w:val="multilevel"/>
    <w:tmpl w:val="FFCAB4FC"/>
    <w:lvl w:ilvl="0">
      <w:start w:val="1"/>
      <w:numFmt w:val="decimal"/>
      <w:lvlText w:val="%1"/>
      <w:lvlJc w:val="left"/>
      <w:pPr>
        <w:ind w:left="360" w:hanging="360"/>
      </w:pPr>
      <w:rPr>
        <w:rFonts w:hint="default"/>
        <w:b w:val="0"/>
        <w:bCs w:val="0"/>
      </w:rPr>
    </w:lvl>
    <w:lvl w:ilvl="1">
      <w:start w:val="1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A3D0519"/>
    <w:multiLevelType w:val="hybridMultilevel"/>
    <w:tmpl w:val="0F5EED6A"/>
    <w:name w:val="listhnumber4322322232223322222222232"/>
    <w:lvl w:ilvl="0" w:tplc="70CA7F26">
      <w:start w:val="1"/>
      <w:numFmt w:val="bullet"/>
      <w:lvlText w:val=""/>
      <w:lvlJc w:val="left"/>
      <w:pPr>
        <w:tabs>
          <w:tab w:val="num" w:pos="360"/>
        </w:tabs>
        <w:ind w:left="360" w:hanging="360"/>
      </w:pPr>
      <w:rPr>
        <w:rFonts w:ascii="Symbol" w:hAnsi="Symbol" w:hint="default"/>
      </w:rPr>
    </w:lvl>
    <w:lvl w:ilvl="1" w:tplc="4B90675A">
      <w:start w:val="1"/>
      <w:numFmt w:val="bullet"/>
      <w:lvlText w:val="o"/>
      <w:lvlJc w:val="left"/>
      <w:pPr>
        <w:tabs>
          <w:tab w:val="num" w:pos="1080"/>
        </w:tabs>
        <w:ind w:left="1080" w:hanging="360"/>
      </w:pPr>
      <w:rPr>
        <w:rFonts w:ascii="Courier New" w:hAnsi="Courier New" w:cs="Courier New" w:hint="default"/>
      </w:rPr>
    </w:lvl>
    <w:lvl w:ilvl="2" w:tplc="47062604">
      <w:start w:val="1"/>
      <w:numFmt w:val="bullet"/>
      <w:lvlText w:val=""/>
      <w:lvlJc w:val="left"/>
      <w:pPr>
        <w:tabs>
          <w:tab w:val="num" w:pos="1800"/>
        </w:tabs>
        <w:ind w:left="1800" w:hanging="360"/>
      </w:pPr>
      <w:rPr>
        <w:rFonts w:ascii="Wingdings" w:hAnsi="Wingdings" w:hint="default"/>
      </w:rPr>
    </w:lvl>
    <w:lvl w:ilvl="3" w:tplc="B0AE6E42">
      <w:start w:val="1"/>
      <w:numFmt w:val="bullet"/>
      <w:lvlText w:val=""/>
      <w:lvlJc w:val="left"/>
      <w:pPr>
        <w:tabs>
          <w:tab w:val="num" w:pos="2520"/>
        </w:tabs>
        <w:ind w:left="2520" w:hanging="360"/>
      </w:pPr>
      <w:rPr>
        <w:rFonts w:ascii="Symbol" w:hAnsi="Symbol" w:hint="default"/>
      </w:rPr>
    </w:lvl>
    <w:lvl w:ilvl="4" w:tplc="616A8C4C">
      <w:start w:val="1"/>
      <w:numFmt w:val="bullet"/>
      <w:lvlText w:val="o"/>
      <w:lvlJc w:val="left"/>
      <w:pPr>
        <w:tabs>
          <w:tab w:val="num" w:pos="3240"/>
        </w:tabs>
        <w:ind w:left="3240" w:hanging="360"/>
      </w:pPr>
      <w:rPr>
        <w:rFonts w:ascii="Courier New" w:hAnsi="Courier New" w:cs="Courier New" w:hint="default"/>
      </w:rPr>
    </w:lvl>
    <w:lvl w:ilvl="5" w:tplc="A922127E" w:tentative="1">
      <w:start w:val="1"/>
      <w:numFmt w:val="bullet"/>
      <w:lvlText w:val=""/>
      <w:lvlJc w:val="left"/>
      <w:pPr>
        <w:tabs>
          <w:tab w:val="num" w:pos="3960"/>
        </w:tabs>
        <w:ind w:left="3960" w:hanging="360"/>
      </w:pPr>
      <w:rPr>
        <w:rFonts w:ascii="Wingdings" w:hAnsi="Wingdings" w:hint="default"/>
      </w:rPr>
    </w:lvl>
    <w:lvl w:ilvl="6" w:tplc="BCA0B7E8" w:tentative="1">
      <w:start w:val="1"/>
      <w:numFmt w:val="bullet"/>
      <w:lvlText w:val=""/>
      <w:lvlJc w:val="left"/>
      <w:pPr>
        <w:tabs>
          <w:tab w:val="num" w:pos="4680"/>
        </w:tabs>
        <w:ind w:left="4680" w:hanging="360"/>
      </w:pPr>
      <w:rPr>
        <w:rFonts w:ascii="Symbol" w:hAnsi="Symbol" w:hint="default"/>
      </w:rPr>
    </w:lvl>
    <w:lvl w:ilvl="7" w:tplc="EF261A72" w:tentative="1">
      <w:start w:val="1"/>
      <w:numFmt w:val="bullet"/>
      <w:lvlText w:val="o"/>
      <w:lvlJc w:val="left"/>
      <w:pPr>
        <w:tabs>
          <w:tab w:val="num" w:pos="5400"/>
        </w:tabs>
        <w:ind w:left="5400" w:hanging="360"/>
      </w:pPr>
      <w:rPr>
        <w:rFonts w:ascii="Courier New" w:hAnsi="Courier New" w:cs="Courier New" w:hint="default"/>
      </w:rPr>
    </w:lvl>
    <w:lvl w:ilvl="8" w:tplc="085C1FBC"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4136752B"/>
    <w:multiLevelType w:val="hybridMultilevel"/>
    <w:tmpl w:val="1130B9D4"/>
    <w:lvl w:ilvl="0" w:tplc="3B547AD4">
      <w:start w:val="1"/>
      <w:numFmt w:val="bullet"/>
      <w:pStyle w:val="Bullets-4-English"/>
      <w:lvlText w:val=""/>
      <w:lvlJc w:val="left"/>
      <w:pPr>
        <w:tabs>
          <w:tab w:val="num" w:pos="1063"/>
        </w:tabs>
        <w:ind w:left="1063" w:hanging="360"/>
      </w:pPr>
      <w:rPr>
        <w:rFonts w:ascii="Symbol" w:hAnsi="Symbol" w:hint="default"/>
        <w:color w:val="auto"/>
      </w:rPr>
    </w:lvl>
    <w:lvl w:ilvl="1" w:tplc="8730CB04">
      <w:start w:val="1"/>
      <w:numFmt w:val="bullet"/>
      <w:lvlText w:val="o"/>
      <w:lvlJc w:val="left"/>
      <w:pPr>
        <w:tabs>
          <w:tab w:val="num" w:pos="1423"/>
        </w:tabs>
        <w:ind w:left="1423" w:hanging="360"/>
      </w:pPr>
      <w:rPr>
        <w:rFonts w:ascii="Courier New" w:hAnsi="Courier New" w:cs="Courier New" w:hint="default"/>
      </w:rPr>
    </w:lvl>
    <w:lvl w:ilvl="2" w:tplc="F23A2576">
      <w:start w:val="1"/>
      <w:numFmt w:val="bullet"/>
      <w:lvlText w:val=""/>
      <w:lvlJc w:val="left"/>
      <w:pPr>
        <w:tabs>
          <w:tab w:val="num" w:pos="2143"/>
        </w:tabs>
        <w:ind w:left="2143" w:hanging="360"/>
      </w:pPr>
      <w:rPr>
        <w:rFonts w:ascii="Wingdings" w:hAnsi="Wingdings" w:hint="default"/>
      </w:rPr>
    </w:lvl>
    <w:lvl w:ilvl="3" w:tplc="66BA64AC" w:tentative="1">
      <w:start w:val="1"/>
      <w:numFmt w:val="bullet"/>
      <w:lvlText w:val=""/>
      <w:lvlJc w:val="left"/>
      <w:pPr>
        <w:tabs>
          <w:tab w:val="num" w:pos="2863"/>
        </w:tabs>
        <w:ind w:left="2863" w:hanging="360"/>
      </w:pPr>
      <w:rPr>
        <w:rFonts w:ascii="Symbol" w:hAnsi="Symbol" w:hint="default"/>
      </w:rPr>
    </w:lvl>
    <w:lvl w:ilvl="4" w:tplc="BB44A6E2" w:tentative="1">
      <w:start w:val="1"/>
      <w:numFmt w:val="bullet"/>
      <w:lvlText w:val="o"/>
      <w:lvlJc w:val="left"/>
      <w:pPr>
        <w:tabs>
          <w:tab w:val="num" w:pos="3583"/>
        </w:tabs>
        <w:ind w:left="3583" w:hanging="360"/>
      </w:pPr>
      <w:rPr>
        <w:rFonts w:ascii="Courier New" w:hAnsi="Courier New" w:cs="Courier New" w:hint="default"/>
      </w:rPr>
    </w:lvl>
    <w:lvl w:ilvl="5" w:tplc="DADCCAFA" w:tentative="1">
      <w:start w:val="1"/>
      <w:numFmt w:val="bullet"/>
      <w:lvlText w:val=""/>
      <w:lvlJc w:val="left"/>
      <w:pPr>
        <w:tabs>
          <w:tab w:val="num" w:pos="4303"/>
        </w:tabs>
        <w:ind w:left="4303" w:hanging="360"/>
      </w:pPr>
      <w:rPr>
        <w:rFonts w:ascii="Wingdings" w:hAnsi="Wingdings" w:hint="default"/>
      </w:rPr>
    </w:lvl>
    <w:lvl w:ilvl="6" w:tplc="56AA274A" w:tentative="1">
      <w:start w:val="1"/>
      <w:numFmt w:val="bullet"/>
      <w:lvlText w:val=""/>
      <w:lvlJc w:val="left"/>
      <w:pPr>
        <w:tabs>
          <w:tab w:val="num" w:pos="5023"/>
        </w:tabs>
        <w:ind w:left="5023" w:hanging="360"/>
      </w:pPr>
      <w:rPr>
        <w:rFonts w:ascii="Symbol" w:hAnsi="Symbol" w:hint="default"/>
      </w:rPr>
    </w:lvl>
    <w:lvl w:ilvl="7" w:tplc="C526D5C2" w:tentative="1">
      <w:start w:val="1"/>
      <w:numFmt w:val="bullet"/>
      <w:lvlText w:val="o"/>
      <w:lvlJc w:val="left"/>
      <w:pPr>
        <w:tabs>
          <w:tab w:val="num" w:pos="5743"/>
        </w:tabs>
        <w:ind w:left="5743" w:hanging="360"/>
      </w:pPr>
      <w:rPr>
        <w:rFonts w:ascii="Courier New" w:hAnsi="Courier New" w:cs="Courier New" w:hint="default"/>
      </w:rPr>
    </w:lvl>
    <w:lvl w:ilvl="8" w:tplc="FF5E43EA"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8" w15:restartNumberingAfterBreak="0">
    <w:nsid w:val="4ACB1CCB"/>
    <w:multiLevelType w:val="hybridMultilevel"/>
    <w:tmpl w:val="ADF8A936"/>
    <w:name w:val="listhnumber432232223222332222222223422"/>
    <w:lvl w:ilvl="0" w:tplc="29C48F04">
      <w:start w:val="1"/>
      <w:numFmt w:val="decimal"/>
      <w:lvlText w:val="%1."/>
      <w:lvlJc w:val="left"/>
      <w:pPr>
        <w:tabs>
          <w:tab w:val="num" w:pos="720"/>
        </w:tabs>
        <w:ind w:left="720" w:right="720" w:hanging="360"/>
      </w:pPr>
    </w:lvl>
    <w:lvl w:ilvl="1" w:tplc="33D877AE">
      <w:start w:val="1"/>
      <w:numFmt w:val="decimal"/>
      <w:lvlText w:val="%2)"/>
      <w:lvlJc w:val="left"/>
      <w:pPr>
        <w:tabs>
          <w:tab w:val="num" w:pos="1440"/>
        </w:tabs>
        <w:ind w:left="1440" w:right="1440" w:hanging="360"/>
      </w:pPr>
    </w:lvl>
    <w:lvl w:ilvl="2" w:tplc="E4CABF50" w:tentative="1">
      <w:start w:val="1"/>
      <w:numFmt w:val="lowerRoman"/>
      <w:lvlText w:val="%3."/>
      <w:lvlJc w:val="right"/>
      <w:pPr>
        <w:tabs>
          <w:tab w:val="num" w:pos="2160"/>
        </w:tabs>
        <w:ind w:left="2160" w:right="2160" w:hanging="180"/>
      </w:pPr>
    </w:lvl>
    <w:lvl w:ilvl="3" w:tplc="DBAAAA76" w:tentative="1">
      <w:start w:val="1"/>
      <w:numFmt w:val="decimal"/>
      <w:lvlText w:val="%4."/>
      <w:lvlJc w:val="left"/>
      <w:pPr>
        <w:tabs>
          <w:tab w:val="num" w:pos="2880"/>
        </w:tabs>
        <w:ind w:left="2880" w:right="2880" w:hanging="360"/>
      </w:pPr>
    </w:lvl>
    <w:lvl w:ilvl="4" w:tplc="191EDFFA" w:tentative="1">
      <w:start w:val="1"/>
      <w:numFmt w:val="lowerLetter"/>
      <w:lvlText w:val="%5."/>
      <w:lvlJc w:val="left"/>
      <w:pPr>
        <w:tabs>
          <w:tab w:val="num" w:pos="3600"/>
        </w:tabs>
        <w:ind w:left="3600" w:right="3600" w:hanging="360"/>
      </w:pPr>
    </w:lvl>
    <w:lvl w:ilvl="5" w:tplc="04603C04" w:tentative="1">
      <w:start w:val="1"/>
      <w:numFmt w:val="lowerRoman"/>
      <w:lvlText w:val="%6."/>
      <w:lvlJc w:val="right"/>
      <w:pPr>
        <w:tabs>
          <w:tab w:val="num" w:pos="4320"/>
        </w:tabs>
        <w:ind w:left="4320" w:right="4320" w:hanging="180"/>
      </w:pPr>
    </w:lvl>
    <w:lvl w:ilvl="6" w:tplc="D89463D2" w:tentative="1">
      <w:start w:val="1"/>
      <w:numFmt w:val="decimal"/>
      <w:lvlText w:val="%7."/>
      <w:lvlJc w:val="left"/>
      <w:pPr>
        <w:tabs>
          <w:tab w:val="num" w:pos="5040"/>
        </w:tabs>
        <w:ind w:left="5040" w:right="5040" w:hanging="360"/>
      </w:pPr>
    </w:lvl>
    <w:lvl w:ilvl="7" w:tplc="06D0CB38" w:tentative="1">
      <w:start w:val="1"/>
      <w:numFmt w:val="lowerLetter"/>
      <w:lvlText w:val="%8."/>
      <w:lvlJc w:val="left"/>
      <w:pPr>
        <w:tabs>
          <w:tab w:val="num" w:pos="5760"/>
        </w:tabs>
        <w:ind w:left="5760" w:right="5760" w:hanging="360"/>
      </w:pPr>
    </w:lvl>
    <w:lvl w:ilvl="8" w:tplc="AEB60358" w:tentative="1">
      <w:start w:val="1"/>
      <w:numFmt w:val="lowerRoman"/>
      <w:lvlText w:val="%9."/>
      <w:lvlJc w:val="right"/>
      <w:pPr>
        <w:tabs>
          <w:tab w:val="num" w:pos="6480"/>
        </w:tabs>
        <w:ind w:left="6480" w:right="6480" w:hanging="180"/>
      </w:pPr>
    </w:lvl>
  </w:abstractNum>
  <w:abstractNum w:abstractNumId="49"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1"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2"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3"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4"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7"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9" w15:restartNumberingAfterBreak="0">
    <w:nsid w:val="689F6BF9"/>
    <w:multiLevelType w:val="hybridMultilevel"/>
    <w:tmpl w:val="8F7ADAD0"/>
    <w:lvl w:ilvl="0" w:tplc="2D848702">
      <w:start w:val="1"/>
      <w:numFmt w:val="decimal"/>
      <w:pStyle w:val="-2"/>
      <w:lvlText w:val="%1)"/>
      <w:lvlJc w:val="left"/>
      <w:pPr>
        <w:tabs>
          <w:tab w:val="num" w:pos="1080"/>
        </w:tabs>
        <w:ind w:left="1080" w:hanging="360"/>
      </w:pPr>
      <w:rPr>
        <w:rFonts w:hint="default"/>
      </w:rPr>
    </w:lvl>
    <w:lvl w:ilvl="1" w:tplc="D80E29AC">
      <w:start w:val="1"/>
      <w:numFmt w:val="lowerLetter"/>
      <w:lvlText w:val="%2."/>
      <w:lvlJc w:val="left"/>
      <w:pPr>
        <w:tabs>
          <w:tab w:val="num" w:pos="1800"/>
        </w:tabs>
        <w:ind w:left="1800" w:hanging="360"/>
      </w:pPr>
    </w:lvl>
    <w:lvl w:ilvl="2" w:tplc="22185054" w:tentative="1">
      <w:start w:val="1"/>
      <w:numFmt w:val="lowerRoman"/>
      <w:lvlText w:val="%3."/>
      <w:lvlJc w:val="right"/>
      <w:pPr>
        <w:tabs>
          <w:tab w:val="num" w:pos="2520"/>
        </w:tabs>
        <w:ind w:left="2520" w:hanging="180"/>
      </w:pPr>
    </w:lvl>
    <w:lvl w:ilvl="3" w:tplc="24043210" w:tentative="1">
      <w:start w:val="1"/>
      <w:numFmt w:val="decimal"/>
      <w:lvlText w:val="%4."/>
      <w:lvlJc w:val="left"/>
      <w:pPr>
        <w:tabs>
          <w:tab w:val="num" w:pos="3240"/>
        </w:tabs>
        <w:ind w:left="3240" w:hanging="360"/>
      </w:pPr>
    </w:lvl>
    <w:lvl w:ilvl="4" w:tplc="EA649F16" w:tentative="1">
      <w:start w:val="1"/>
      <w:numFmt w:val="lowerLetter"/>
      <w:lvlText w:val="%5."/>
      <w:lvlJc w:val="left"/>
      <w:pPr>
        <w:tabs>
          <w:tab w:val="num" w:pos="3960"/>
        </w:tabs>
        <w:ind w:left="3960" w:hanging="360"/>
      </w:pPr>
    </w:lvl>
    <w:lvl w:ilvl="5" w:tplc="81CE31EC" w:tentative="1">
      <w:start w:val="1"/>
      <w:numFmt w:val="lowerRoman"/>
      <w:lvlText w:val="%6."/>
      <w:lvlJc w:val="right"/>
      <w:pPr>
        <w:tabs>
          <w:tab w:val="num" w:pos="4680"/>
        </w:tabs>
        <w:ind w:left="4680" w:hanging="180"/>
      </w:pPr>
    </w:lvl>
    <w:lvl w:ilvl="6" w:tplc="846C826E" w:tentative="1">
      <w:start w:val="1"/>
      <w:numFmt w:val="decimal"/>
      <w:lvlText w:val="%7."/>
      <w:lvlJc w:val="left"/>
      <w:pPr>
        <w:tabs>
          <w:tab w:val="num" w:pos="5400"/>
        </w:tabs>
        <w:ind w:left="5400" w:hanging="360"/>
      </w:pPr>
    </w:lvl>
    <w:lvl w:ilvl="7" w:tplc="14B48D70" w:tentative="1">
      <w:start w:val="1"/>
      <w:numFmt w:val="lowerLetter"/>
      <w:lvlText w:val="%8."/>
      <w:lvlJc w:val="left"/>
      <w:pPr>
        <w:tabs>
          <w:tab w:val="num" w:pos="6120"/>
        </w:tabs>
        <w:ind w:left="6120" w:hanging="360"/>
      </w:pPr>
    </w:lvl>
    <w:lvl w:ilvl="8" w:tplc="7CF2DE5C" w:tentative="1">
      <w:start w:val="1"/>
      <w:numFmt w:val="lowerRoman"/>
      <w:lvlText w:val="%9."/>
      <w:lvlJc w:val="right"/>
      <w:pPr>
        <w:tabs>
          <w:tab w:val="num" w:pos="6840"/>
        </w:tabs>
        <w:ind w:left="6840" w:hanging="180"/>
      </w:pPr>
    </w:lvl>
  </w:abstractNum>
  <w:abstractNum w:abstractNumId="6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2" w15:restartNumberingAfterBreak="0">
    <w:nsid w:val="69C44300"/>
    <w:multiLevelType w:val="multilevel"/>
    <w:tmpl w:val="7DA82C2A"/>
    <w:lvl w:ilvl="0">
      <w:start w:val="1"/>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D8569A"/>
    <w:multiLevelType w:val="hybridMultilevel"/>
    <w:tmpl w:val="C0ECCD9E"/>
    <w:lvl w:ilvl="0" w:tplc="1E5AE890">
      <w:start w:val="1"/>
      <w:numFmt w:val="decimal"/>
      <w:lvlText w:val="%1."/>
      <w:lvlJc w:val="left"/>
      <w:pPr>
        <w:ind w:left="720" w:hanging="360"/>
      </w:pPr>
      <w:rPr>
        <w:rFonts w:hint="default"/>
      </w:rPr>
    </w:lvl>
    <w:lvl w:ilvl="1" w:tplc="6D282692" w:tentative="1">
      <w:start w:val="1"/>
      <w:numFmt w:val="lowerLetter"/>
      <w:lvlText w:val="%2."/>
      <w:lvlJc w:val="left"/>
      <w:pPr>
        <w:ind w:left="1440" w:hanging="360"/>
      </w:pPr>
    </w:lvl>
    <w:lvl w:ilvl="2" w:tplc="22ACA324" w:tentative="1">
      <w:start w:val="1"/>
      <w:numFmt w:val="lowerRoman"/>
      <w:lvlText w:val="%3."/>
      <w:lvlJc w:val="right"/>
      <w:pPr>
        <w:ind w:left="2160" w:hanging="180"/>
      </w:pPr>
    </w:lvl>
    <w:lvl w:ilvl="3" w:tplc="24C4F43E" w:tentative="1">
      <w:start w:val="1"/>
      <w:numFmt w:val="decimal"/>
      <w:pStyle w:val="4-0"/>
      <w:lvlText w:val="%4."/>
      <w:lvlJc w:val="left"/>
      <w:pPr>
        <w:ind w:left="2880" w:hanging="360"/>
      </w:pPr>
    </w:lvl>
    <w:lvl w:ilvl="4" w:tplc="88C8C5C2" w:tentative="1">
      <w:start w:val="1"/>
      <w:numFmt w:val="lowerLetter"/>
      <w:lvlText w:val="%5."/>
      <w:lvlJc w:val="left"/>
      <w:pPr>
        <w:ind w:left="3600" w:hanging="360"/>
      </w:pPr>
    </w:lvl>
    <w:lvl w:ilvl="5" w:tplc="203E6862" w:tentative="1">
      <w:start w:val="1"/>
      <w:numFmt w:val="lowerRoman"/>
      <w:lvlText w:val="%6."/>
      <w:lvlJc w:val="right"/>
      <w:pPr>
        <w:ind w:left="4320" w:hanging="180"/>
      </w:pPr>
    </w:lvl>
    <w:lvl w:ilvl="6" w:tplc="D3BEDB9C" w:tentative="1">
      <w:start w:val="1"/>
      <w:numFmt w:val="decimal"/>
      <w:lvlText w:val="%7."/>
      <w:lvlJc w:val="left"/>
      <w:pPr>
        <w:ind w:left="5040" w:hanging="360"/>
      </w:pPr>
    </w:lvl>
    <w:lvl w:ilvl="7" w:tplc="A1920510" w:tentative="1">
      <w:start w:val="1"/>
      <w:numFmt w:val="lowerLetter"/>
      <w:lvlText w:val="%8."/>
      <w:lvlJc w:val="left"/>
      <w:pPr>
        <w:ind w:left="5760" w:hanging="360"/>
      </w:pPr>
    </w:lvl>
    <w:lvl w:ilvl="8" w:tplc="99201016" w:tentative="1">
      <w:start w:val="1"/>
      <w:numFmt w:val="lowerRoman"/>
      <w:lvlText w:val="%9."/>
      <w:lvlJc w:val="right"/>
      <w:pPr>
        <w:ind w:left="6480" w:hanging="180"/>
      </w:pPr>
    </w:lvl>
  </w:abstractNum>
  <w:abstractNum w:abstractNumId="6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70203FE5"/>
    <w:multiLevelType w:val="hybridMultilevel"/>
    <w:tmpl w:val="4128F980"/>
    <w:lvl w:ilvl="0" w:tplc="3D488204">
      <w:start w:val="1"/>
      <w:numFmt w:val="hebrew1"/>
      <w:pStyle w:val="AlphaList"/>
      <w:lvlText w:val="%1."/>
      <w:lvlJc w:val="left"/>
      <w:pPr>
        <w:tabs>
          <w:tab w:val="num" w:pos="1559"/>
        </w:tabs>
        <w:ind w:left="1559" w:hanging="425"/>
      </w:pPr>
      <w:rPr>
        <w:rFonts w:hint="default"/>
      </w:rPr>
    </w:lvl>
    <w:lvl w:ilvl="1" w:tplc="62527694" w:tentative="1">
      <w:start w:val="1"/>
      <w:numFmt w:val="lowerLetter"/>
      <w:lvlText w:val="%2."/>
      <w:lvlJc w:val="left"/>
      <w:pPr>
        <w:tabs>
          <w:tab w:val="num" w:pos="1440"/>
        </w:tabs>
        <w:ind w:left="1440" w:hanging="360"/>
      </w:pPr>
    </w:lvl>
    <w:lvl w:ilvl="2" w:tplc="69AEB21C" w:tentative="1">
      <w:start w:val="1"/>
      <w:numFmt w:val="lowerRoman"/>
      <w:lvlText w:val="%3."/>
      <w:lvlJc w:val="right"/>
      <w:pPr>
        <w:tabs>
          <w:tab w:val="num" w:pos="2160"/>
        </w:tabs>
        <w:ind w:left="2160" w:hanging="180"/>
      </w:pPr>
    </w:lvl>
    <w:lvl w:ilvl="3" w:tplc="5882F3C6" w:tentative="1">
      <w:start w:val="1"/>
      <w:numFmt w:val="decimal"/>
      <w:lvlText w:val="%4."/>
      <w:lvlJc w:val="left"/>
      <w:pPr>
        <w:tabs>
          <w:tab w:val="num" w:pos="2880"/>
        </w:tabs>
        <w:ind w:left="2880" w:hanging="360"/>
      </w:pPr>
    </w:lvl>
    <w:lvl w:ilvl="4" w:tplc="9B5A475C" w:tentative="1">
      <w:start w:val="1"/>
      <w:numFmt w:val="lowerLetter"/>
      <w:lvlText w:val="%5."/>
      <w:lvlJc w:val="left"/>
      <w:pPr>
        <w:tabs>
          <w:tab w:val="num" w:pos="3600"/>
        </w:tabs>
        <w:ind w:left="3600" w:hanging="360"/>
      </w:pPr>
    </w:lvl>
    <w:lvl w:ilvl="5" w:tplc="F562776A" w:tentative="1">
      <w:start w:val="1"/>
      <w:numFmt w:val="lowerRoman"/>
      <w:lvlText w:val="%6."/>
      <w:lvlJc w:val="right"/>
      <w:pPr>
        <w:tabs>
          <w:tab w:val="num" w:pos="4320"/>
        </w:tabs>
        <w:ind w:left="4320" w:hanging="180"/>
      </w:pPr>
    </w:lvl>
    <w:lvl w:ilvl="6" w:tplc="872C2CDA" w:tentative="1">
      <w:start w:val="1"/>
      <w:numFmt w:val="decimal"/>
      <w:lvlText w:val="%7."/>
      <w:lvlJc w:val="left"/>
      <w:pPr>
        <w:tabs>
          <w:tab w:val="num" w:pos="5040"/>
        </w:tabs>
        <w:ind w:left="5040" w:hanging="360"/>
      </w:pPr>
    </w:lvl>
    <w:lvl w:ilvl="7" w:tplc="231069AC" w:tentative="1">
      <w:start w:val="1"/>
      <w:numFmt w:val="lowerLetter"/>
      <w:lvlText w:val="%8."/>
      <w:lvlJc w:val="left"/>
      <w:pPr>
        <w:tabs>
          <w:tab w:val="num" w:pos="5760"/>
        </w:tabs>
        <w:ind w:left="5760" w:hanging="360"/>
      </w:pPr>
    </w:lvl>
    <w:lvl w:ilvl="8" w:tplc="45149BE8" w:tentative="1">
      <w:start w:val="1"/>
      <w:numFmt w:val="lowerRoman"/>
      <w:lvlText w:val="%9."/>
      <w:lvlJc w:val="right"/>
      <w:pPr>
        <w:tabs>
          <w:tab w:val="num" w:pos="6480"/>
        </w:tabs>
        <w:ind w:left="6480" w:hanging="180"/>
      </w:pPr>
    </w:lvl>
  </w:abstractNum>
  <w:abstractNum w:abstractNumId="6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782276C1"/>
    <w:multiLevelType w:val="hybridMultilevel"/>
    <w:tmpl w:val="3502E438"/>
    <w:name w:val="listhnumber43222"/>
    <w:lvl w:ilvl="0" w:tplc="991A02EA">
      <w:start w:val="1"/>
      <w:numFmt w:val="decimal"/>
      <w:lvlText w:val="%1."/>
      <w:lvlJc w:val="left"/>
      <w:pPr>
        <w:tabs>
          <w:tab w:val="num" w:pos="720"/>
        </w:tabs>
        <w:ind w:left="720" w:hanging="360"/>
      </w:pPr>
      <w:rPr>
        <w:rFonts w:cs="Times New Roman"/>
      </w:rPr>
    </w:lvl>
    <w:lvl w:ilvl="1" w:tplc="1F8471C8">
      <w:start w:val="1"/>
      <w:numFmt w:val="hebrew1"/>
      <w:pStyle w:val="Letter2"/>
      <w:lvlText w:val="%2."/>
      <w:lvlJc w:val="left"/>
      <w:pPr>
        <w:tabs>
          <w:tab w:val="num" w:pos="1440"/>
        </w:tabs>
        <w:ind w:left="1440" w:hanging="360"/>
      </w:pPr>
      <w:rPr>
        <w:rFonts w:cs="Times New Roman" w:hint="default"/>
        <w:sz w:val="2"/>
        <w:szCs w:val="24"/>
      </w:rPr>
    </w:lvl>
    <w:lvl w:ilvl="2" w:tplc="8418F296">
      <w:start w:val="1"/>
      <w:numFmt w:val="lowerRoman"/>
      <w:lvlText w:val="%3."/>
      <w:lvlJc w:val="right"/>
      <w:pPr>
        <w:tabs>
          <w:tab w:val="num" w:pos="2160"/>
        </w:tabs>
        <w:ind w:left="2160" w:hanging="180"/>
      </w:pPr>
      <w:rPr>
        <w:rFonts w:cs="Times New Roman"/>
      </w:rPr>
    </w:lvl>
    <w:lvl w:ilvl="3" w:tplc="16204A6A">
      <w:start w:val="1"/>
      <w:numFmt w:val="decimal"/>
      <w:lvlText w:val="%4."/>
      <w:lvlJc w:val="left"/>
      <w:pPr>
        <w:tabs>
          <w:tab w:val="num" w:pos="2880"/>
        </w:tabs>
        <w:ind w:left="2880" w:hanging="360"/>
      </w:pPr>
      <w:rPr>
        <w:rFonts w:cs="Times New Roman"/>
      </w:rPr>
    </w:lvl>
    <w:lvl w:ilvl="4" w:tplc="2096899C">
      <w:start w:val="1"/>
      <w:numFmt w:val="lowerLetter"/>
      <w:lvlText w:val="%5."/>
      <w:lvlJc w:val="left"/>
      <w:pPr>
        <w:tabs>
          <w:tab w:val="num" w:pos="3600"/>
        </w:tabs>
        <w:ind w:left="3600" w:hanging="360"/>
      </w:pPr>
      <w:rPr>
        <w:rFonts w:cs="Times New Roman"/>
      </w:rPr>
    </w:lvl>
    <w:lvl w:ilvl="5" w:tplc="C68EC3AA">
      <w:start w:val="1"/>
      <w:numFmt w:val="lowerRoman"/>
      <w:lvlText w:val="%6."/>
      <w:lvlJc w:val="right"/>
      <w:pPr>
        <w:tabs>
          <w:tab w:val="num" w:pos="4320"/>
        </w:tabs>
        <w:ind w:left="4320" w:hanging="180"/>
      </w:pPr>
      <w:rPr>
        <w:rFonts w:cs="Times New Roman"/>
      </w:rPr>
    </w:lvl>
    <w:lvl w:ilvl="6" w:tplc="01F8DCA8">
      <w:start w:val="1"/>
      <w:numFmt w:val="decimal"/>
      <w:lvlText w:val="%7."/>
      <w:lvlJc w:val="left"/>
      <w:pPr>
        <w:tabs>
          <w:tab w:val="num" w:pos="5040"/>
        </w:tabs>
        <w:ind w:left="5040" w:hanging="360"/>
      </w:pPr>
      <w:rPr>
        <w:rFonts w:cs="Times New Roman"/>
      </w:rPr>
    </w:lvl>
    <w:lvl w:ilvl="7" w:tplc="B28A04A4">
      <w:start w:val="1"/>
      <w:numFmt w:val="lowerLetter"/>
      <w:lvlText w:val="%8."/>
      <w:lvlJc w:val="left"/>
      <w:pPr>
        <w:tabs>
          <w:tab w:val="num" w:pos="5760"/>
        </w:tabs>
        <w:ind w:left="5760" w:hanging="360"/>
      </w:pPr>
      <w:rPr>
        <w:rFonts w:cs="Times New Roman"/>
      </w:rPr>
    </w:lvl>
    <w:lvl w:ilvl="8" w:tplc="7B6C7736">
      <w:start w:val="1"/>
      <w:numFmt w:val="lowerRoman"/>
      <w:lvlText w:val="%9."/>
      <w:lvlJc w:val="right"/>
      <w:pPr>
        <w:tabs>
          <w:tab w:val="num" w:pos="6480"/>
        </w:tabs>
        <w:ind w:left="6480" w:hanging="180"/>
      </w:pPr>
      <w:rPr>
        <w:rFonts w:cs="Times New Roman"/>
      </w:rPr>
    </w:lvl>
  </w:abstractNum>
  <w:abstractNum w:abstractNumId="72" w15:restartNumberingAfterBreak="0">
    <w:nsid w:val="794811A5"/>
    <w:multiLevelType w:val="hybridMultilevel"/>
    <w:tmpl w:val="21F06726"/>
    <w:name w:val="listhhnumber3"/>
    <w:lvl w:ilvl="0" w:tplc="39AA9B26">
      <w:start w:val="1"/>
      <w:numFmt w:val="decimal"/>
      <w:pStyle w:val="Letter1"/>
      <w:lvlText w:val="%1."/>
      <w:lvlJc w:val="left"/>
      <w:pPr>
        <w:tabs>
          <w:tab w:val="num" w:pos="720"/>
        </w:tabs>
        <w:ind w:left="720" w:hanging="360"/>
      </w:pPr>
      <w:rPr>
        <w:rFonts w:cs="Times New Roman"/>
        <w:b w:val="0"/>
        <w:bCs w:val="0"/>
      </w:rPr>
    </w:lvl>
    <w:lvl w:ilvl="1" w:tplc="9348C4B8">
      <w:start w:val="1"/>
      <w:numFmt w:val="hebrew1"/>
      <w:lvlText w:val="%2."/>
      <w:lvlJc w:val="left"/>
      <w:pPr>
        <w:tabs>
          <w:tab w:val="num" w:pos="1440"/>
        </w:tabs>
        <w:ind w:left="1440" w:hanging="360"/>
      </w:pPr>
      <w:rPr>
        <w:rFonts w:cs="Times New Roman" w:hint="default"/>
        <w:sz w:val="2"/>
        <w:szCs w:val="24"/>
      </w:rPr>
    </w:lvl>
    <w:lvl w:ilvl="2" w:tplc="50B24128">
      <w:start w:val="1"/>
      <w:numFmt w:val="lowerRoman"/>
      <w:lvlText w:val="%3."/>
      <w:lvlJc w:val="right"/>
      <w:pPr>
        <w:tabs>
          <w:tab w:val="num" w:pos="2160"/>
        </w:tabs>
        <w:ind w:left="2160" w:hanging="180"/>
      </w:pPr>
      <w:rPr>
        <w:rFonts w:cs="Times New Roman"/>
      </w:rPr>
    </w:lvl>
    <w:lvl w:ilvl="3" w:tplc="05C4AD80">
      <w:start w:val="1"/>
      <w:numFmt w:val="decimal"/>
      <w:lvlText w:val="%4."/>
      <w:lvlJc w:val="left"/>
      <w:pPr>
        <w:tabs>
          <w:tab w:val="num" w:pos="2880"/>
        </w:tabs>
        <w:ind w:left="2880" w:hanging="360"/>
      </w:pPr>
      <w:rPr>
        <w:rFonts w:cs="Times New Roman"/>
      </w:rPr>
    </w:lvl>
    <w:lvl w:ilvl="4" w:tplc="72E094C0">
      <w:start w:val="1"/>
      <w:numFmt w:val="lowerLetter"/>
      <w:lvlText w:val="%5."/>
      <w:lvlJc w:val="left"/>
      <w:pPr>
        <w:tabs>
          <w:tab w:val="num" w:pos="3600"/>
        </w:tabs>
        <w:ind w:left="3600" w:hanging="360"/>
      </w:pPr>
      <w:rPr>
        <w:rFonts w:cs="Times New Roman"/>
      </w:rPr>
    </w:lvl>
    <w:lvl w:ilvl="5" w:tplc="05780864">
      <w:start w:val="1"/>
      <w:numFmt w:val="lowerRoman"/>
      <w:lvlText w:val="%6."/>
      <w:lvlJc w:val="right"/>
      <w:pPr>
        <w:tabs>
          <w:tab w:val="num" w:pos="4320"/>
        </w:tabs>
        <w:ind w:left="4320" w:hanging="180"/>
      </w:pPr>
      <w:rPr>
        <w:rFonts w:cs="Times New Roman"/>
      </w:rPr>
    </w:lvl>
    <w:lvl w:ilvl="6" w:tplc="6854C366">
      <w:start w:val="1"/>
      <w:numFmt w:val="decimal"/>
      <w:lvlText w:val="%7."/>
      <w:lvlJc w:val="left"/>
      <w:pPr>
        <w:tabs>
          <w:tab w:val="num" w:pos="5040"/>
        </w:tabs>
        <w:ind w:left="5040" w:hanging="360"/>
      </w:pPr>
      <w:rPr>
        <w:rFonts w:cs="Times New Roman"/>
      </w:rPr>
    </w:lvl>
    <w:lvl w:ilvl="7" w:tplc="BFB62B7A">
      <w:start w:val="1"/>
      <w:numFmt w:val="lowerLetter"/>
      <w:lvlText w:val="%8."/>
      <w:lvlJc w:val="left"/>
      <w:pPr>
        <w:tabs>
          <w:tab w:val="num" w:pos="5760"/>
        </w:tabs>
        <w:ind w:left="5760" w:hanging="360"/>
      </w:pPr>
      <w:rPr>
        <w:rFonts w:cs="Times New Roman"/>
      </w:rPr>
    </w:lvl>
    <w:lvl w:ilvl="8" w:tplc="3D08ABD0">
      <w:start w:val="1"/>
      <w:numFmt w:val="lowerRoman"/>
      <w:lvlText w:val="%9."/>
      <w:lvlJc w:val="right"/>
      <w:pPr>
        <w:tabs>
          <w:tab w:val="num" w:pos="6480"/>
        </w:tabs>
        <w:ind w:left="6480" w:hanging="180"/>
      </w:pPr>
      <w:rPr>
        <w:rFonts w:cs="Times New Roman"/>
      </w:rPr>
    </w:lvl>
  </w:abstractNum>
  <w:abstractNum w:abstractNumId="7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4"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7FA359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15:restartNumberingAfterBreak="0">
    <w:nsid w:val="7FF40FD9"/>
    <w:multiLevelType w:val="multilevel"/>
    <w:tmpl w:val="7FF40FD9"/>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1"/>
  </w:num>
  <w:num w:numId="2">
    <w:abstractNumId w:val="16"/>
  </w:num>
  <w:num w:numId="3">
    <w:abstractNumId w:val="0"/>
  </w:num>
  <w:num w:numId="4">
    <w:abstractNumId w:val="45"/>
  </w:num>
  <w:num w:numId="5">
    <w:abstractNumId w:val="1"/>
  </w:num>
  <w:num w:numId="6">
    <w:abstractNumId w:val="60"/>
  </w:num>
  <w:num w:numId="7">
    <w:abstractNumId w:val="28"/>
  </w:num>
  <w:num w:numId="8">
    <w:abstractNumId w:val="21"/>
  </w:num>
  <w:num w:numId="9">
    <w:abstractNumId w:val="50"/>
  </w:num>
  <w:num w:numId="10">
    <w:abstractNumId w:val="68"/>
  </w:num>
  <w:num w:numId="11">
    <w:abstractNumId w:val="26"/>
  </w:num>
  <w:num w:numId="12">
    <w:abstractNumId w:val="2"/>
  </w:num>
  <w:num w:numId="13">
    <w:abstractNumId w:val="19"/>
  </w:num>
  <w:num w:numId="14">
    <w:abstractNumId w:val="24"/>
  </w:num>
  <w:num w:numId="15">
    <w:abstractNumId w:val="53"/>
  </w:num>
  <w:num w:numId="16">
    <w:abstractNumId w:val="13"/>
  </w:num>
  <w:num w:numId="17">
    <w:abstractNumId w:val="47"/>
  </w:num>
  <w:num w:numId="18">
    <w:abstractNumId w:val="22"/>
  </w:num>
  <w:num w:numId="19">
    <w:abstractNumId w:val="37"/>
  </w:num>
  <w:num w:numId="20">
    <w:abstractNumId w:val="56"/>
  </w:num>
  <w:num w:numId="21">
    <w:abstractNumId w:val="34"/>
  </w:num>
  <w:num w:numId="22">
    <w:abstractNumId w:val="64"/>
  </w:num>
  <w:num w:numId="23">
    <w:abstractNumId w:val="4"/>
  </w:num>
  <w:num w:numId="24">
    <w:abstractNumId w:val="7"/>
  </w:num>
  <w:num w:numId="25">
    <w:abstractNumId w:val="31"/>
  </w:num>
  <w:num w:numId="26">
    <w:abstractNumId w:val="67"/>
  </w:num>
  <w:num w:numId="27">
    <w:abstractNumId w:val="61"/>
  </w:num>
  <w:num w:numId="28">
    <w:abstractNumId w:val="20"/>
  </w:num>
  <w:num w:numId="29">
    <w:abstractNumId w:val="55"/>
  </w:num>
  <w:num w:numId="30">
    <w:abstractNumId w:val="25"/>
  </w:num>
  <w:num w:numId="31">
    <w:abstractNumId w:val="27"/>
  </w:num>
  <w:num w:numId="32">
    <w:abstractNumId w:val="18"/>
  </w:num>
  <w:num w:numId="33">
    <w:abstractNumId w:val="52"/>
  </w:num>
  <w:num w:numId="34">
    <w:abstractNumId w:val="58"/>
  </w:num>
  <w:num w:numId="35">
    <w:abstractNumId w:val="38"/>
  </w:num>
  <w:num w:numId="36">
    <w:abstractNumId w:val="17"/>
  </w:num>
  <w:num w:numId="37">
    <w:abstractNumId w:val="46"/>
  </w:num>
  <w:num w:numId="38">
    <w:abstractNumId w:val="29"/>
  </w:num>
  <w:num w:numId="39">
    <w:abstractNumId w:val="72"/>
  </w:num>
  <w:num w:numId="40">
    <w:abstractNumId w:val="71"/>
  </w:num>
  <w:num w:numId="41">
    <w:abstractNumId w:val="66"/>
  </w:num>
  <w:num w:numId="42">
    <w:abstractNumId w:val="44"/>
  </w:num>
  <w:num w:numId="43">
    <w:abstractNumId w:val="73"/>
  </w:num>
  <w:num w:numId="44">
    <w:abstractNumId w:val="65"/>
  </w:num>
  <w:num w:numId="45">
    <w:abstractNumId w:val="10"/>
  </w:num>
  <w:num w:numId="46">
    <w:abstractNumId w:val="33"/>
  </w:num>
  <w:num w:numId="47">
    <w:abstractNumId w:val="11"/>
  </w:num>
  <w:num w:numId="48">
    <w:abstractNumId w:val="41"/>
  </w:num>
  <w:num w:numId="49">
    <w:abstractNumId w:val="6"/>
  </w:num>
  <w:num w:numId="50">
    <w:abstractNumId w:val="69"/>
  </w:num>
  <w:num w:numId="51">
    <w:abstractNumId w:val="30"/>
  </w:num>
  <w:num w:numId="52">
    <w:abstractNumId w:val="59"/>
  </w:num>
  <w:num w:numId="53">
    <w:abstractNumId w:val="63"/>
  </w:num>
  <w:num w:numId="54">
    <w:abstractNumId w:val="5"/>
  </w:num>
  <w:num w:numId="55">
    <w:abstractNumId w:val="32"/>
  </w:num>
  <w:num w:numId="56">
    <w:abstractNumId w:val="3"/>
  </w:num>
  <w:num w:numId="57">
    <w:abstractNumId w:val="8"/>
  </w:num>
  <w:num w:numId="58">
    <w:abstractNumId w:val="70"/>
  </w:num>
  <w:num w:numId="59">
    <w:abstractNumId w:val="23"/>
  </w:num>
  <w:num w:numId="60">
    <w:abstractNumId w:val="36"/>
  </w:num>
  <w:num w:numId="61">
    <w:abstractNumId w:val="12"/>
  </w:num>
  <w:num w:numId="62">
    <w:abstractNumId w:val="74"/>
  </w:num>
  <w:num w:numId="63">
    <w:abstractNumId w:val="30"/>
  </w:num>
  <w:num w:numId="64">
    <w:abstractNumId w:val="15"/>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5"/>
  </w:num>
  <w:num w:numId="67">
    <w:abstractNumId w:val="49"/>
  </w:num>
  <w:num w:numId="68">
    <w:abstractNumId w:val="57"/>
  </w:num>
  <w:num w:numId="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num>
  <w:num w:numId="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6"/>
  </w:num>
  <w:num w:numId="73">
    <w:abstractNumId w:val="77"/>
  </w:num>
  <w:num w:numId="74">
    <w:abstractNumId w:val="78"/>
  </w:num>
  <w:num w:numId="75">
    <w:abstractNumId w:val="79"/>
  </w:num>
  <w:num w:numId="76">
    <w:abstractNumId w:val="80"/>
  </w:num>
  <w:num w:numId="77">
    <w:abstractNumId w:val="42"/>
  </w:num>
  <w:num w:numId="78">
    <w:abstractNumId w:val="40"/>
  </w:num>
  <w:num w:numId="79">
    <w:abstractNumId w:val="62"/>
  </w:num>
  <w:num w:numId="80">
    <w:abstractNumId w:val="39"/>
  </w:num>
  <w:num w:numId="81">
    <w:abstractNumId w:val="75"/>
  </w:num>
  <w:num w:numId="82">
    <w:abstractNumId w:val="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C86998"/>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7E0"/>
    <w:rsid w:val="00020A59"/>
    <w:rsid w:val="00020C17"/>
    <w:rsid w:val="00020E2F"/>
    <w:rsid w:val="00020E86"/>
    <w:rsid w:val="00020EF0"/>
    <w:rsid w:val="000210BB"/>
    <w:rsid w:val="000211B3"/>
    <w:rsid w:val="00021229"/>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2C86"/>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475"/>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E6F"/>
    <w:rsid w:val="000A3922"/>
    <w:rsid w:val="000A3AC6"/>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70"/>
    <w:rsid w:val="00103B9C"/>
    <w:rsid w:val="00104142"/>
    <w:rsid w:val="001044CF"/>
    <w:rsid w:val="001047EF"/>
    <w:rsid w:val="0010480C"/>
    <w:rsid w:val="0010486C"/>
    <w:rsid w:val="00104BD0"/>
    <w:rsid w:val="00104BD5"/>
    <w:rsid w:val="00105237"/>
    <w:rsid w:val="00105564"/>
    <w:rsid w:val="001056BE"/>
    <w:rsid w:val="001059A3"/>
    <w:rsid w:val="00105C76"/>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F78"/>
    <w:rsid w:val="001131EE"/>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83"/>
    <w:rsid w:val="0016094C"/>
    <w:rsid w:val="00160AF0"/>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82F"/>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555"/>
    <w:rsid w:val="0019159D"/>
    <w:rsid w:val="00191A80"/>
    <w:rsid w:val="00191BC8"/>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098"/>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894"/>
    <w:rsid w:val="001D4A43"/>
    <w:rsid w:val="001D4A6E"/>
    <w:rsid w:val="001D5457"/>
    <w:rsid w:val="001D55DD"/>
    <w:rsid w:val="001D577B"/>
    <w:rsid w:val="001D5797"/>
    <w:rsid w:val="001D583A"/>
    <w:rsid w:val="001D61AE"/>
    <w:rsid w:val="001D629B"/>
    <w:rsid w:val="001D687B"/>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DC8"/>
    <w:rsid w:val="001F7FA4"/>
    <w:rsid w:val="00200399"/>
    <w:rsid w:val="00200501"/>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5200"/>
    <w:rsid w:val="00215392"/>
    <w:rsid w:val="0021557B"/>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F9D"/>
    <w:rsid w:val="0024126D"/>
    <w:rsid w:val="00241332"/>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713"/>
    <w:rsid w:val="00246CE3"/>
    <w:rsid w:val="002470BC"/>
    <w:rsid w:val="002478FD"/>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C13"/>
    <w:rsid w:val="002576C7"/>
    <w:rsid w:val="0025783E"/>
    <w:rsid w:val="002579F7"/>
    <w:rsid w:val="00257B53"/>
    <w:rsid w:val="00257FB6"/>
    <w:rsid w:val="00260701"/>
    <w:rsid w:val="00260AC0"/>
    <w:rsid w:val="002611DB"/>
    <w:rsid w:val="00261355"/>
    <w:rsid w:val="002616C9"/>
    <w:rsid w:val="0026188D"/>
    <w:rsid w:val="00262147"/>
    <w:rsid w:val="002621A8"/>
    <w:rsid w:val="0026265B"/>
    <w:rsid w:val="00262BCE"/>
    <w:rsid w:val="00262D2D"/>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2EA2"/>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BA6"/>
    <w:rsid w:val="00284CA0"/>
    <w:rsid w:val="00285136"/>
    <w:rsid w:val="002855B4"/>
    <w:rsid w:val="00285EC1"/>
    <w:rsid w:val="00285F0A"/>
    <w:rsid w:val="00285FBF"/>
    <w:rsid w:val="00286063"/>
    <w:rsid w:val="002865CE"/>
    <w:rsid w:val="0028660F"/>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65BC"/>
    <w:rsid w:val="002966FA"/>
    <w:rsid w:val="00296A71"/>
    <w:rsid w:val="00296E33"/>
    <w:rsid w:val="00296F53"/>
    <w:rsid w:val="002973AF"/>
    <w:rsid w:val="002975F7"/>
    <w:rsid w:val="002976F3"/>
    <w:rsid w:val="0029791F"/>
    <w:rsid w:val="002A038A"/>
    <w:rsid w:val="002A0418"/>
    <w:rsid w:val="002A0A04"/>
    <w:rsid w:val="002A0B19"/>
    <w:rsid w:val="002A0E6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53EA"/>
    <w:rsid w:val="002B616A"/>
    <w:rsid w:val="002B61C0"/>
    <w:rsid w:val="002B62A3"/>
    <w:rsid w:val="002B62E3"/>
    <w:rsid w:val="002B6A5D"/>
    <w:rsid w:val="002B6D1C"/>
    <w:rsid w:val="002B6D9F"/>
    <w:rsid w:val="002B6E98"/>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712"/>
    <w:rsid w:val="002E38F4"/>
    <w:rsid w:val="002E3CAC"/>
    <w:rsid w:val="002E3E30"/>
    <w:rsid w:val="002E3FA2"/>
    <w:rsid w:val="002E416F"/>
    <w:rsid w:val="002E4C9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36"/>
    <w:rsid w:val="00310E7F"/>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140B"/>
    <w:rsid w:val="0032160F"/>
    <w:rsid w:val="003216EC"/>
    <w:rsid w:val="00321913"/>
    <w:rsid w:val="00321AD0"/>
    <w:rsid w:val="00321C2A"/>
    <w:rsid w:val="00321E7C"/>
    <w:rsid w:val="0032215B"/>
    <w:rsid w:val="0032241E"/>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634F"/>
    <w:rsid w:val="00327C31"/>
    <w:rsid w:val="00327F12"/>
    <w:rsid w:val="00330BC1"/>
    <w:rsid w:val="00330DC5"/>
    <w:rsid w:val="00331093"/>
    <w:rsid w:val="0033125C"/>
    <w:rsid w:val="00331385"/>
    <w:rsid w:val="00331A71"/>
    <w:rsid w:val="00331BD6"/>
    <w:rsid w:val="00331CE1"/>
    <w:rsid w:val="00332902"/>
    <w:rsid w:val="00332C76"/>
    <w:rsid w:val="00333408"/>
    <w:rsid w:val="003337B6"/>
    <w:rsid w:val="00333AA4"/>
    <w:rsid w:val="00334312"/>
    <w:rsid w:val="00334653"/>
    <w:rsid w:val="00334947"/>
    <w:rsid w:val="00334D9D"/>
    <w:rsid w:val="00334F49"/>
    <w:rsid w:val="003350CD"/>
    <w:rsid w:val="00335281"/>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3C5"/>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E5"/>
    <w:rsid w:val="00380E3D"/>
    <w:rsid w:val="003810BB"/>
    <w:rsid w:val="003810E3"/>
    <w:rsid w:val="0038128C"/>
    <w:rsid w:val="00381C0B"/>
    <w:rsid w:val="00381EAB"/>
    <w:rsid w:val="00382639"/>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519F"/>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ABD"/>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55F"/>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A92"/>
    <w:rsid w:val="00450D99"/>
    <w:rsid w:val="00450ED7"/>
    <w:rsid w:val="004510A8"/>
    <w:rsid w:val="004510F1"/>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10"/>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915"/>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7E0"/>
    <w:rsid w:val="00485BD7"/>
    <w:rsid w:val="0048608C"/>
    <w:rsid w:val="00486790"/>
    <w:rsid w:val="004868AD"/>
    <w:rsid w:val="004868CA"/>
    <w:rsid w:val="00486C98"/>
    <w:rsid w:val="00486D05"/>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705D"/>
    <w:rsid w:val="004D7322"/>
    <w:rsid w:val="004D7A38"/>
    <w:rsid w:val="004D7D79"/>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5E0"/>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D7"/>
    <w:rsid w:val="00501ABB"/>
    <w:rsid w:val="00501E10"/>
    <w:rsid w:val="00501FB6"/>
    <w:rsid w:val="005021AF"/>
    <w:rsid w:val="00502829"/>
    <w:rsid w:val="005028F9"/>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D8C"/>
    <w:rsid w:val="00542F2A"/>
    <w:rsid w:val="0054369F"/>
    <w:rsid w:val="00543766"/>
    <w:rsid w:val="00543A2B"/>
    <w:rsid w:val="00543AD8"/>
    <w:rsid w:val="00543D5A"/>
    <w:rsid w:val="00543F97"/>
    <w:rsid w:val="00543FD5"/>
    <w:rsid w:val="00544B84"/>
    <w:rsid w:val="00544DA5"/>
    <w:rsid w:val="00544EC4"/>
    <w:rsid w:val="005452E7"/>
    <w:rsid w:val="00545BD1"/>
    <w:rsid w:val="00546BF0"/>
    <w:rsid w:val="00547003"/>
    <w:rsid w:val="00547639"/>
    <w:rsid w:val="0054771A"/>
    <w:rsid w:val="00547858"/>
    <w:rsid w:val="00547917"/>
    <w:rsid w:val="00547BFD"/>
    <w:rsid w:val="00547CDB"/>
    <w:rsid w:val="00547CFD"/>
    <w:rsid w:val="0055029C"/>
    <w:rsid w:val="0055046B"/>
    <w:rsid w:val="00551380"/>
    <w:rsid w:val="00551A24"/>
    <w:rsid w:val="00551CC2"/>
    <w:rsid w:val="00552787"/>
    <w:rsid w:val="00552BCB"/>
    <w:rsid w:val="00552EB8"/>
    <w:rsid w:val="00553EAA"/>
    <w:rsid w:val="00554187"/>
    <w:rsid w:val="005544B0"/>
    <w:rsid w:val="00554F42"/>
    <w:rsid w:val="0055501E"/>
    <w:rsid w:val="005550EC"/>
    <w:rsid w:val="0055563C"/>
    <w:rsid w:val="00555BFD"/>
    <w:rsid w:val="00555F5C"/>
    <w:rsid w:val="0055621F"/>
    <w:rsid w:val="0055627B"/>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6"/>
    <w:rsid w:val="00560F17"/>
    <w:rsid w:val="005611FB"/>
    <w:rsid w:val="005612DD"/>
    <w:rsid w:val="005613A4"/>
    <w:rsid w:val="005615BF"/>
    <w:rsid w:val="00561602"/>
    <w:rsid w:val="00561651"/>
    <w:rsid w:val="00561660"/>
    <w:rsid w:val="005618E1"/>
    <w:rsid w:val="005619D3"/>
    <w:rsid w:val="00561A80"/>
    <w:rsid w:val="00561C42"/>
    <w:rsid w:val="0056279D"/>
    <w:rsid w:val="00562D42"/>
    <w:rsid w:val="00562DBF"/>
    <w:rsid w:val="00562EFE"/>
    <w:rsid w:val="00562FA6"/>
    <w:rsid w:val="0056320B"/>
    <w:rsid w:val="00563DC9"/>
    <w:rsid w:val="0056437E"/>
    <w:rsid w:val="00564BAD"/>
    <w:rsid w:val="00564C97"/>
    <w:rsid w:val="00564CA0"/>
    <w:rsid w:val="00565530"/>
    <w:rsid w:val="005655B9"/>
    <w:rsid w:val="00565737"/>
    <w:rsid w:val="005657C6"/>
    <w:rsid w:val="00565A23"/>
    <w:rsid w:val="00565A4A"/>
    <w:rsid w:val="00565C43"/>
    <w:rsid w:val="00565C80"/>
    <w:rsid w:val="00565CFE"/>
    <w:rsid w:val="00565D3E"/>
    <w:rsid w:val="00565E2B"/>
    <w:rsid w:val="0056633C"/>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49D"/>
    <w:rsid w:val="005735BB"/>
    <w:rsid w:val="00573737"/>
    <w:rsid w:val="00573FFE"/>
    <w:rsid w:val="00574617"/>
    <w:rsid w:val="0057467A"/>
    <w:rsid w:val="00574AEE"/>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78D"/>
    <w:rsid w:val="005C38A3"/>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AFC"/>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42A"/>
    <w:rsid w:val="005E051F"/>
    <w:rsid w:val="005E0660"/>
    <w:rsid w:val="005E06EB"/>
    <w:rsid w:val="005E18A2"/>
    <w:rsid w:val="005E1A1A"/>
    <w:rsid w:val="005E1A7C"/>
    <w:rsid w:val="005E210F"/>
    <w:rsid w:val="005E21C7"/>
    <w:rsid w:val="005E2622"/>
    <w:rsid w:val="005E2632"/>
    <w:rsid w:val="005E2D78"/>
    <w:rsid w:val="005E2F13"/>
    <w:rsid w:val="005E3856"/>
    <w:rsid w:val="005E39B4"/>
    <w:rsid w:val="005E45A1"/>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4E0E"/>
    <w:rsid w:val="005F5029"/>
    <w:rsid w:val="005F5A83"/>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5F2"/>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502D"/>
    <w:rsid w:val="00625161"/>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26C8"/>
    <w:rsid w:val="0064332D"/>
    <w:rsid w:val="0064342D"/>
    <w:rsid w:val="0064378C"/>
    <w:rsid w:val="00643C70"/>
    <w:rsid w:val="00644A10"/>
    <w:rsid w:val="00644FB6"/>
    <w:rsid w:val="0064510C"/>
    <w:rsid w:val="0064598C"/>
    <w:rsid w:val="00646018"/>
    <w:rsid w:val="0064614B"/>
    <w:rsid w:val="006464D2"/>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06"/>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EE0"/>
    <w:rsid w:val="00675F03"/>
    <w:rsid w:val="00677195"/>
    <w:rsid w:val="00677313"/>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B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2B2"/>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D72B6"/>
    <w:rsid w:val="006E0789"/>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F0298"/>
    <w:rsid w:val="006F0E88"/>
    <w:rsid w:val="006F18B1"/>
    <w:rsid w:val="006F18EA"/>
    <w:rsid w:val="006F2667"/>
    <w:rsid w:val="006F28A2"/>
    <w:rsid w:val="006F2C63"/>
    <w:rsid w:val="006F30DA"/>
    <w:rsid w:val="006F33FA"/>
    <w:rsid w:val="006F3B3F"/>
    <w:rsid w:val="006F4286"/>
    <w:rsid w:val="006F467B"/>
    <w:rsid w:val="006F47C0"/>
    <w:rsid w:val="006F4816"/>
    <w:rsid w:val="006F4990"/>
    <w:rsid w:val="006F4E15"/>
    <w:rsid w:val="006F4F54"/>
    <w:rsid w:val="006F51D1"/>
    <w:rsid w:val="006F5237"/>
    <w:rsid w:val="006F560A"/>
    <w:rsid w:val="006F6159"/>
    <w:rsid w:val="006F6684"/>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C14"/>
    <w:rsid w:val="00707DB7"/>
    <w:rsid w:val="00707E0E"/>
    <w:rsid w:val="00707ECF"/>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1650"/>
    <w:rsid w:val="0072171E"/>
    <w:rsid w:val="00721BE1"/>
    <w:rsid w:val="00721F39"/>
    <w:rsid w:val="00721F96"/>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6D0"/>
    <w:rsid w:val="0073197D"/>
    <w:rsid w:val="0073199C"/>
    <w:rsid w:val="00731B65"/>
    <w:rsid w:val="00731ED2"/>
    <w:rsid w:val="00732BEE"/>
    <w:rsid w:val="0073388B"/>
    <w:rsid w:val="00733E96"/>
    <w:rsid w:val="007343D9"/>
    <w:rsid w:val="00734A27"/>
    <w:rsid w:val="007352FB"/>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44DA"/>
    <w:rsid w:val="007649AD"/>
    <w:rsid w:val="00764A48"/>
    <w:rsid w:val="00764AE7"/>
    <w:rsid w:val="00764CEB"/>
    <w:rsid w:val="0076540B"/>
    <w:rsid w:val="0076578B"/>
    <w:rsid w:val="00765B71"/>
    <w:rsid w:val="00765D2A"/>
    <w:rsid w:val="007665F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AA5"/>
    <w:rsid w:val="00785C26"/>
    <w:rsid w:val="00785CAA"/>
    <w:rsid w:val="00785CFF"/>
    <w:rsid w:val="00785F5F"/>
    <w:rsid w:val="00786502"/>
    <w:rsid w:val="00786539"/>
    <w:rsid w:val="007868D8"/>
    <w:rsid w:val="00786DE0"/>
    <w:rsid w:val="00787562"/>
    <w:rsid w:val="00787644"/>
    <w:rsid w:val="00787922"/>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295"/>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19"/>
    <w:rsid w:val="007B36B5"/>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654"/>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1A3"/>
    <w:rsid w:val="007F4B97"/>
    <w:rsid w:val="007F4FB4"/>
    <w:rsid w:val="007F506E"/>
    <w:rsid w:val="007F5241"/>
    <w:rsid w:val="007F5331"/>
    <w:rsid w:val="007F55F8"/>
    <w:rsid w:val="007F58F2"/>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FE9"/>
    <w:rsid w:val="00806190"/>
    <w:rsid w:val="008062B9"/>
    <w:rsid w:val="00806415"/>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178"/>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0E1F"/>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281D"/>
    <w:rsid w:val="008B30BA"/>
    <w:rsid w:val="008B39D7"/>
    <w:rsid w:val="008B44FA"/>
    <w:rsid w:val="008B45C4"/>
    <w:rsid w:val="008B479E"/>
    <w:rsid w:val="008B4908"/>
    <w:rsid w:val="008B49A8"/>
    <w:rsid w:val="008B4E2A"/>
    <w:rsid w:val="008B556F"/>
    <w:rsid w:val="008B57D7"/>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A9D"/>
    <w:rsid w:val="008F1BF5"/>
    <w:rsid w:val="008F1E64"/>
    <w:rsid w:val="008F1E6D"/>
    <w:rsid w:val="008F1F67"/>
    <w:rsid w:val="008F2532"/>
    <w:rsid w:val="008F2A4D"/>
    <w:rsid w:val="008F30A0"/>
    <w:rsid w:val="008F32B1"/>
    <w:rsid w:val="008F3933"/>
    <w:rsid w:val="008F483B"/>
    <w:rsid w:val="008F54DF"/>
    <w:rsid w:val="008F5719"/>
    <w:rsid w:val="008F5BC9"/>
    <w:rsid w:val="008F5DFE"/>
    <w:rsid w:val="008F6219"/>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0F3"/>
    <w:rsid w:val="009711FF"/>
    <w:rsid w:val="0097257D"/>
    <w:rsid w:val="00972A53"/>
    <w:rsid w:val="00972E7A"/>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DC9"/>
    <w:rsid w:val="00983262"/>
    <w:rsid w:val="009836B6"/>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6D3"/>
    <w:rsid w:val="00992BA2"/>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782"/>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4FE5"/>
    <w:rsid w:val="009B5436"/>
    <w:rsid w:val="009B59CB"/>
    <w:rsid w:val="009B6024"/>
    <w:rsid w:val="009B6370"/>
    <w:rsid w:val="009B6433"/>
    <w:rsid w:val="009B64F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27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822"/>
    <w:rsid w:val="009F39D2"/>
    <w:rsid w:val="009F39E4"/>
    <w:rsid w:val="009F3D7E"/>
    <w:rsid w:val="009F4014"/>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6011"/>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B2A"/>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19"/>
    <w:rsid w:val="00A35322"/>
    <w:rsid w:val="00A3564B"/>
    <w:rsid w:val="00A35C0B"/>
    <w:rsid w:val="00A35DB7"/>
    <w:rsid w:val="00A3613B"/>
    <w:rsid w:val="00A3643B"/>
    <w:rsid w:val="00A3672D"/>
    <w:rsid w:val="00A371B9"/>
    <w:rsid w:val="00A3734C"/>
    <w:rsid w:val="00A37385"/>
    <w:rsid w:val="00A37514"/>
    <w:rsid w:val="00A3796E"/>
    <w:rsid w:val="00A37B5E"/>
    <w:rsid w:val="00A37CE7"/>
    <w:rsid w:val="00A37D99"/>
    <w:rsid w:val="00A37FDD"/>
    <w:rsid w:val="00A4001A"/>
    <w:rsid w:val="00A403CA"/>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DC2"/>
    <w:rsid w:val="00A85FD2"/>
    <w:rsid w:val="00A8608C"/>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5CA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551"/>
    <w:rsid w:val="00AE574E"/>
    <w:rsid w:val="00AE606D"/>
    <w:rsid w:val="00AE65C6"/>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CFF"/>
    <w:rsid w:val="00B02DE4"/>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FA1"/>
    <w:rsid w:val="00B063E7"/>
    <w:rsid w:val="00B06717"/>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716"/>
    <w:rsid w:val="00B1788C"/>
    <w:rsid w:val="00B178D3"/>
    <w:rsid w:val="00B17AE1"/>
    <w:rsid w:val="00B17B0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442"/>
    <w:rsid w:val="00B33B65"/>
    <w:rsid w:val="00B33B68"/>
    <w:rsid w:val="00B340CE"/>
    <w:rsid w:val="00B342D5"/>
    <w:rsid w:val="00B34678"/>
    <w:rsid w:val="00B3479F"/>
    <w:rsid w:val="00B348EB"/>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003"/>
    <w:rsid w:val="00B64986"/>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19A"/>
    <w:rsid w:val="00B85537"/>
    <w:rsid w:val="00B85682"/>
    <w:rsid w:val="00B85E18"/>
    <w:rsid w:val="00B860AF"/>
    <w:rsid w:val="00B86683"/>
    <w:rsid w:val="00B86695"/>
    <w:rsid w:val="00B869BF"/>
    <w:rsid w:val="00B869D4"/>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97F01"/>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6D9"/>
    <w:rsid w:val="00BA5837"/>
    <w:rsid w:val="00BA5A36"/>
    <w:rsid w:val="00BA5B08"/>
    <w:rsid w:val="00BA603F"/>
    <w:rsid w:val="00BA6921"/>
    <w:rsid w:val="00BA6D41"/>
    <w:rsid w:val="00BA6EFE"/>
    <w:rsid w:val="00BA6F7A"/>
    <w:rsid w:val="00BA7CDA"/>
    <w:rsid w:val="00BA7E68"/>
    <w:rsid w:val="00BB00A9"/>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C1"/>
    <w:rsid w:val="00BC1E1C"/>
    <w:rsid w:val="00BC1F51"/>
    <w:rsid w:val="00BC232C"/>
    <w:rsid w:val="00BC24B3"/>
    <w:rsid w:val="00BC2A30"/>
    <w:rsid w:val="00BC2B86"/>
    <w:rsid w:val="00BC2D29"/>
    <w:rsid w:val="00BC32FC"/>
    <w:rsid w:val="00BC34BA"/>
    <w:rsid w:val="00BC3A6C"/>
    <w:rsid w:val="00BC3C9E"/>
    <w:rsid w:val="00BC3E3C"/>
    <w:rsid w:val="00BC40C3"/>
    <w:rsid w:val="00BC45E4"/>
    <w:rsid w:val="00BC47B9"/>
    <w:rsid w:val="00BC486E"/>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5C66"/>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52B"/>
    <w:rsid w:val="00C515B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60118"/>
    <w:rsid w:val="00C60387"/>
    <w:rsid w:val="00C6087A"/>
    <w:rsid w:val="00C6140E"/>
    <w:rsid w:val="00C61502"/>
    <w:rsid w:val="00C61ABC"/>
    <w:rsid w:val="00C61C49"/>
    <w:rsid w:val="00C61FA2"/>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6697"/>
    <w:rsid w:val="00C6669B"/>
    <w:rsid w:val="00C66730"/>
    <w:rsid w:val="00C676AA"/>
    <w:rsid w:val="00C67B83"/>
    <w:rsid w:val="00C67D4D"/>
    <w:rsid w:val="00C67F3D"/>
    <w:rsid w:val="00C67F77"/>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1C4"/>
    <w:rsid w:val="00C86460"/>
    <w:rsid w:val="00C86983"/>
    <w:rsid w:val="00C86998"/>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DA5"/>
    <w:rsid w:val="00C94BD0"/>
    <w:rsid w:val="00C95183"/>
    <w:rsid w:val="00C951A6"/>
    <w:rsid w:val="00C953F1"/>
    <w:rsid w:val="00C95558"/>
    <w:rsid w:val="00C957FE"/>
    <w:rsid w:val="00C959BE"/>
    <w:rsid w:val="00C95B26"/>
    <w:rsid w:val="00C96898"/>
    <w:rsid w:val="00C96927"/>
    <w:rsid w:val="00C96960"/>
    <w:rsid w:val="00C96993"/>
    <w:rsid w:val="00C97CE2"/>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850"/>
    <w:rsid w:val="00CB4EFB"/>
    <w:rsid w:val="00CB51E1"/>
    <w:rsid w:val="00CB5288"/>
    <w:rsid w:val="00CB5326"/>
    <w:rsid w:val="00CB57B4"/>
    <w:rsid w:val="00CB5BB8"/>
    <w:rsid w:val="00CB6196"/>
    <w:rsid w:val="00CB62B3"/>
    <w:rsid w:val="00CB6644"/>
    <w:rsid w:val="00CB6751"/>
    <w:rsid w:val="00CB711F"/>
    <w:rsid w:val="00CB72B1"/>
    <w:rsid w:val="00CB73DD"/>
    <w:rsid w:val="00CB7C2A"/>
    <w:rsid w:val="00CB7E50"/>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2A7"/>
    <w:rsid w:val="00CC77D4"/>
    <w:rsid w:val="00CC78CE"/>
    <w:rsid w:val="00CC7B9D"/>
    <w:rsid w:val="00CD04ED"/>
    <w:rsid w:val="00CD1039"/>
    <w:rsid w:val="00CD10E3"/>
    <w:rsid w:val="00CD13CA"/>
    <w:rsid w:val="00CD18BB"/>
    <w:rsid w:val="00CD18D0"/>
    <w:rsid w:val="00CD1AAA"/>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12"/>
    <w:rsid w:val="00D52F47"/>
    <w:rsid w:val="00D534A0"/>
    <w:rsid w:val="00D53B09"/>
    <w:rsid w:val="00D53C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1C2F"/>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3DC2"/>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D6A"/>
    <w:rsid w:val="00DB14A9"/>
    <w:rsid w:val="00DB18D4"/>
    <w:rsid w:val="00DB24BD"/>
    <w:rsid w:val="00DB2650"/>
    <w:rsid w:val="00DB29E1"/>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38"/>
    <w:rsid w:val="00DD0E4D"/>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72"/>
    <w:rsid w:val="00DF2C3B"/>
    <w:rsid w:val="00DF359D"/>
    <w:rsid w:val="00DF3FD4"/>
    <w:rsid w:val="00DF4078"/>
    <w:rsid w:val="00DF43A0"/>
    <w:rsid w:val="00DF440C"/>
    <w:rsid w:val="00DF4570"/>
    <w:rsid w:val="00DF45BD"/>
    <w:rsid w:val="00DF4BDA"/>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8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DE4"/>
    <w:rsid w:val="00E16814"/>
    <w:rsid w:val="00E16915"/>
    <w:rsid w:val="00E16E03"/>
    <w:rsid w:val="00E176A7"/>
    <w:rsid w:val="00E17838"/>
    <w:rsid w:val="00E17D1F"/>
    <w:rsid w:val="00E200B5"/>
    <w:rsid w:val="00E202A9"/>
    <w:rsid w:val="00E20CBD"/>
    <w:rsid w:val="00E20D7E"/>
    <w:rsid w:val="00E20EC3"/>
    <w:rsid w:val="00E20F48"/>
    <w:rsid w:val="00E2101D"/>
    <w:rsid w:val="00E210E5"/>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55D"/>
    <w:rsid w:val="00E74597"/>
    <w:rsid w:val="00E747B2"/>
    <w:rsid w:val="00E748E2"/>
    <w:rsid w:val="00E74DA0"/>
    <w:rsid w:val="00E751F0"/>
    <w:rsid w:val="00E753C7"/>
    <w:rsid w:val="00E75FFA"/>
    <w:rsid w:val="00E7632A"/>
    <w:rsid w:val="00E76C5D"/>
    <w:rsid w:val="00E76FE5"/>
    <w:rsid w:val="00E77095"/>
    <w:rsid w:val="00E770FB"/>
    <w:rsid w:val="00E775B6"/>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A2"/>
    <w:rsid w:val="00EA55C2"/>
    <w:rsid w:val="00EA578F"/>
    <w:rsid w:val="00EA5C19"/>
    <w:rsid w:val="00EA5D0A"/>
    <w:rsid w:val="00EA5D10"/>
    <w:rsid w:val="00EA5E1C"/>
    <w:rsid w:val="00EA6606"/>
    <w:rsid w:val="00EA6729"/>
    <w:rsid w:val="00EA73F3"/>
    <w:rsid w:val="00EA75DB"/>
    <w:rsid w:val="00EA7729"/>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43E"/>
    <w:rsid w:val="00ED64D5"/>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B32"/>
    <w:rsid w:val="00EE3F49"/>
    <w:rsid w:val="00EE3FE1"/>
    <w:rsid w:val="00EE4862"/>
    <w:rsid w:val="00EE4B73"/>
    <w:rsid w:val="00EE4E6A"/>
    <w:rsid w:val="00EE501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6F"/>
    <w:rsid w:val="00F26D95"/>
    <w:rsid w:val="00F271FC"/>
    <w:rsid w:val="00F27801"/>
    <w:rsid w:val="00F27E9C"/>
    <w:rsid w:val="00F302ED"/>
    <w:rsid w:val="00F30A81"/>
    <w:rsid w:val="00F30EA0"/>
    <w:rsid w:val="00F31244"/>
    <w:rsid w:val="00F3152A"/>
    <w:rsid w:val="00F315E9"/>
    <w:rsid w:val="00F316E2"/>
    <w:rsid w:val="00F317FA"/>
    <w:rsid w:val="00F31973"/>
    <w:rsid w:val="00F31AAD"/>
    <w:rsid w:val="00F31D60"/>
    <w:rsid w:val="00F328B3"/>
    <w:rsid w:val="00F32918"/>
    <w:rsid w:val="00F32A58"/>
    <w:rsid w:val="00F32CA0"/>
    <w:rsid w:val="00F33374"/>
    <w:rsid w:val="00F3368F"/>
    <w:rsid w:val="00F33C88"/>
    <w:rsid w:val="00F34169"/>
    <w:rsid w:val="00F34189"/>
    <w:rsid w:val="00F341ED"/>
    <w:rsid w:val="00F34233"/>
    <w:rsid w:val="00F34349"/>
    <w:rsid w:val="00F34838"/>
    <w:rsid w:val="00F34C7E"/>
    <w:rsid w:val="00F35A9E"/>
    <w:rsid w:val="00F35CB1"/>
    <w:rsid w:val="00F35CF5"/>
    <w:rsid w:val="00F35DE2"/>
    <w:rsid w:val="00F35FD2"/>
    <w:rsid w:val="00F3609F"/>
    <w:rsid w:val="00F36347"/>
    <w:rsid w:val="00F36940"/>
    <w:rsid w:val="00F36990"/>
    <w:rsid w:val="00F370C5"/>
    <w:rsid w:val="00F37555"/>
    <w:rsid w:val="00F37619"/>
    <w:rsid w:val="00F37BA5"/>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9A6"/>
    <w:rsid w:val="00F47FD8"/>
    <w:rsid w:val="00F5078D"/>
    <w:rsid w:val="00F509E4"/>
    <w:rsid w:val="00F50ECB"/>
    <w:rsid w:val="00F50F32"/>
    <w:rsid w:val="00F510AD"/>
    <w:rsid w:val="00F510EA"/>
    <w:rsid w:val="00F51447"/>
    <w:rsid w:val="00F51B71"/>
    <w:rsid w:val="00F51BB3"/>
    <w:rsid w:val="00F51F76"/>
    <w:rsid w:val="00F522A1"/>
    <w:rsid w:val="00F5282E"/>
    <w:rsid w:val="00F53741"/>
    <w:rsid w:val="00F5399E"/>
    <w:rsid w:val="00F53EB1"/>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367"/>
    <w:rsid w:val="00F82100"/>
    <w:rsid w:val="00F82DB2"/>
    <w:rsid w:val="00F82E9F"/>
    <w:rsid w:val="00F83489"/>
    <w:rsid w:val="00F8348B"/>
    <w:rsid w:val="00F83763"/>
    <w:rsid w:val="00F83BC6"/>
    <w:rsid w:val="00F84771"/>
    <w:rsid w:val="00F84881"/>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4985"/>
    <w:rsid w:val="00FA5371"/>
    <w:rsid w:val="00FA5D56"/>
    <w:rsid w:val="00FA5F04"/>
    <w:rsid w:val="00FA6326"/>
    <w:rsid w:val="00FA6442"/>
    <w:rsid w:val="00FA64EE"/>
    <w:rsid w:val="00FA6BA6"/>
    <w:rsid w:val="00FA6C51"/>
    <w:rsid w:val="00FA6CFF"/>
    <w:rsid w:val="00FA6D0D"/>
    <w:rsid w:val="00FA6D51"/>
    <w:rsid w:val="00FA6DF3"/>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40FE5F39"/>
  <w15:docId w15:val="{06993A78-BEB9-4652-B69A-E8B80E4B6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b/>
      <w:bCs/>
      <w:caps w:val="0"/>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val="0"/>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val="0"/>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bullet-stylerestricted-editing-exception">
    <w:name w:val="bullet-style restricted-editing-exception"/>
    <w:basedOn w:val="ad"/>
  </w:style>
  <w:style w:type="table" w:customStyle="1" w:styleId="price-unit-tbl">
    <w:name w:val="price-unit-tbl"/>
    <w:basedOn w:val="ae"/>
    <w:tblPr/>
  </w:style>
  <w:style w:type="character" w:customStyle="1" w:styleId="ck-list-bogus-paragraph">
    <w:name w:val="ck-list-bogus-paragraph"/>
    <w:basedOn w:val="ad"/>
  </w:style>
  <w:style w:type="character" w:customStyle="1" w:styleId="check-box">
    <w:name w:val="check-box"/>
    <w:basedOn w:val="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takam.mof.gov.il/document/H.7.11.4" TargetMode="External"/><Relationship Id="rId26" Type="http://schemas.openxmlformats.org/officeDocument/2006/relationships/hyperlink" Target="https://www.misim.gov.il/gmishurim/frmInputMekabel.aspx?cur=0" TargetMode="External"/><Relationship Id="rId21" Type="http://schemas.openxmlformats.org/officeDocument/2006/relationships/hyperlink" Target="tel:08-6863100" TargetMode="External"/><Relationship Id="rId34" Type="http://schemas.openxmlformats.org/officeDocument/2006/relationships/hyperlink" Target="https://www.gov.il/he/departments/policies/regulation-10"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takam.mof.gov.il/document/H.7.12.5" TargetMode="External"/><Relationship Id="rId25" Type="http://schemas.openxmlformats.org/officeDocument/2006/relationships/hyperlink" Target="https://takam.mof.gov.il/document/H.7.11.4" TargetMode="External"/><Relationship Id="rId33" Type="http://schemas.openxmlformats.org/officeDocument/2006/relationships/hyperlink" Target="https://foi.gov.il/" TargetMode="External"/><Relationship Id="rId2" Type="http://schemas.openxmlformats.org/officeDocument/2006/relationships/customXml" Target="../customXml/item2.xml"/><Relationship Id="rId16" Type="http://schemas.openxmlformats.org/officeDocument/2006/relationships/hyperlink" Target="https://www.nevo.co.il/law_html/law00/72996.htm" TargetMode="External"/><Relationship Id="rId20"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mygovchat.gov.il/icr/bot.aspx?l=3" TargetMode="External"/><Relationship Id="rId32" Type="http://schemas.openxmlformats.org/officeDocument/2006/relationships/hyperlink" Target="https://takam.mof.gov.il/document/H.7.5.3"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nevo.co.il/law_html/law01/139_002.htm" TargetMode="External"/><Relationship Id="rId23" Type="http://schemas.openxmlformats.org/officeDocument/2006/relationships/hyperlink" Target="https://portal.gpa.gov.il/media/2w2imw23/%D7%9E%D7%93%D7%A8%D7%99%D7%9A-%D7%AA%D7%99%D7%91%D7%94-%D7%93%D7%99%D7%92%D7%99%D7%98%D7%9C%D7%99%D7%AA-%D7%99%D7%94%D7%9C%D7%95%D7%9D-%D7%A6%D7%93-%D7%A1%D7%A4%D7%A7-1.pdf" TargetMode="External"/><Relationship Id="rId28" Type="http://schemas.openxmlformats.org/officeDocument/2006/relationships/image" Target="media/image3.png"/><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tel:1299" TargetMode="External"/><Relationship Id="rId31" Type="http://schemas.openxmlformats.org/officeDocument/2006/relationships/hyperlink" Target="https://www.mr.gov.il/OfficesTenders/Pages/SearchOfficeTenders.aspx"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0/4496.htm" TargetMode="External"/><Relationship Id="rId22" Type="http://schemas.openxmlformats.org/officeDocument/2006/relationships/hyperlink" Target="https://portal.gpa.gov.il/supplier/yahalom-teivadigitalit/" TargetMode="Externa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hyperlink" Target="https://www.gov.il/he/departments/policies/2013_des1116" TargetMode="Externa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CA0918-AD4A-442B-8DB3-625695A71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1358</TotalTime>
  <Pages>58</Pages>
  <Words>12224</Words>
  <Characters>60378</Characters>
  <Application>Microsoft Office Word</Application>
  <DocSecurity>0</DocSecurity>
  <Lines>503</Lines>
  <Paragraphs>144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4.6.2.5.dotx</vt:lpstr>
      <vt:lpstr>4.6.2.3.dotx</vt:lpstr>
    </vt:vector>
  </TitlesOfParts>
  <Company/>
  <LinksUpToDate>false</LinksUpToDate>
  <CharactersWithSpaces>72458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4.6.2.5.dotx</dc:title>
  <dc:subject>CreatedByYotamSystem</dc:subject>
  <dc:creator>דבורה ברוורמן | Devora Braverman</dc:creator>
  <cp:keywords>Version_#{Version}#</cp:keywords>
  <cp:lastModifiedBy>יניב בן-דוד</cp:lastModifiedBy>
  <cp:revision>15</cp:revision>
  <dcterms:created xsi:type="dcterms:W3CDTF">2026-07-16T10:54:00Z</dcterms:created>
  <dcterms:modified xsi:type="dcterms:W3CDTF">2026-09-14T09:25:00Z</dcterms:modified>
</cp:coreProperties>
</file>