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4C20" w:rsidRPr="00243983" w:rsidRDefault="00684C20" w:rsidP="00684C20">
      <w:pPr>
        <w:spacing w:line="360" w:lineRule="auto"/>
        <w:jc w:val="center"/>
        <w:rPr>
          <w:b/>
          <w:bCs/>
          <w:sz w:val="22"/>
          <w:szCs w:val="28"/>
          <w:rtl/>
        </w:rPr>
      </w:pPr>
      <w:r w:rsidRPr="00243983">
        <w:rPr>
          <w:rFonts w:hint="cs"/>
          <w:b/>
          <w:bCs/>
          <w:sz w:val="22"/>
          <w:szCs w:val="28"/>
          <w:rtl/>
        </w:rPr>
        <w:t xml:space="preserve">המרכז הרפואי ת"א ע"ש </w:t>
      </w:r>
      <w:proofErr w:type="spellStart"/>
      <w:r w:rsidRPr="00243983">
        <w:rPr>
          <w:rFonts w:hint="cs"/>
          <w:b/>
          <w:bCs/>
          <w:sz w:val="22"/>
          <w:szCs w:val="28"/>
          <w:rtl/>
        </w:rPr>
        <w:t>סוראסקי</w:t>
      </w:r>
      <w:proofErr w:type="spellEnd"/>
    </w:p>
    <w:p w:rsidR="00BD3B7D" w:rsidRDefault="00BD3B7D" w:rsidP="00BD3B7D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  <w:r w:rsidRPr="002B7687">
        <w:rPr>
          <w:rFonts w:hint="cs"/>
          <w:b/>
          <w:bCs/>
          <w:sz w:val="28"/>
          <w:szCs w:val="28"/>
          <w:rtl/>
        </w:rPr>
        <w:t>מכרז פומבי</w:t>
      </w:r>
      <w:r>
        <w:rPr>
          <w:rFonts w:hint="cs"/>
          <w:b/>
          <w:bCs/>
          <w:sz w:val="28"/>
          <w:szCs w:val="28"/>
          <w:rtl/>
        </w:rPr>
        <w:t xml:space="preserve"> מוגבל  </w:t>
      </w:r>
      <w:r w:rsidRPr="002B7687">
        <w:rPr>
          <w:rFonts w:hint="cs"/>
          <w:b/>
          <w:bCs/>
          <w:sz w:val="28"/>
          <w:szCs w:val="28"/>
          <w:rtl/>
        </w:rPr>
        <w:t xml:space="preserve">מס': </w:t>
      </w:r>
      <w:r>
        <w:rPr>
          <w:rFonts w:hint="cs"/>
          <w:b/>
          <w:bCs/>
          <w:sz w:val="28"/>
          <w:szCs w:val="28"/>
          <w:rtl/>
        </w:rPr>
        <w:t>233890</w:t>
      </w:r>
      <w:r>
        <w:rPr>
          <w:b/>
          <w:bCs/>
          <w:sz w:val="22"/>
          <w:szCs w:val="28"/>
          <w:rtl/>
        </w:rPr>
        <w:br/>
      </w:r>
      <w:r>
        <w:rPr>
          <w:rFonts w:hint="cs"/>
          <w:b/>
          <w:bCs/>
          <w:sz w:val="22"/>
          <w:szCs w:val="28"/>
          <w:rtl/>
        </w:rPr>
        <w:t>לביצוע עבודות בינוי, מערכות ומקבעים במכון דיאליזה - קומה 2, אגף א</w:t>
      </w:r>
      <w:r>
        <w:rPr>
          <w:b/>
          <w:bCs/>
          <w:sz w:val="22"/>
          <w:szCs w:val="28"/>
          <w:rtl/>
        </w:rPr>
        <w:t>'</w:t>
      </w:r>
      <w:r>
        <w:rPr>
          <w:rFonts w:hint="cs"/>
          <w:b/>
          <w:bCs/>
          <w:sz w:val="22"/>
          <w:szCs w:val="28"/>
          <w:rtl/>
        </w:rPr>
        <w:t xml:space="preserve"> - שלב א</w:t>
      </w:r>
      <w:r>
        <w:rPr>
          <w:b/>
          <w:bCs/>
          <w:sz w:val="22"/>
          <w:szCs w:val="28"/>
          <w:rtl/>
        </w:rPr>
        <w:t>'</w:t>
      </w:r>
      <w:r>
        <w:rPr>
          <w:rFonts w:hint="cs"/>
          <w:b/>
          <w:bCs/>
          <w:sz w:val="22"/>
          <w:szCs w:val="28"/>
          <w:rtl/>
        </w:rPr>
        <w:t xml:space="preserve"> (מתיחת פנים) + שלב ב</w:t>
      </w:r>
      <w:r>
        <w:rPr>
          <w:b/>
          <w:bCs/>
          <w:sz w:val="22"/>
          <w:szCs w:val="28"/>
          <w:rtl/>
        </w:rPr>
        <w:t>'</w:t>
      </w:r>
      <w:r>
        <w:rPr>
          <w:rFonts w:hint="cs"/>
          <w:b/>
          <w:bCs/>
          <w:sz w:val="22"/>
          <w:szCs w:val="28"/>
          <w:rtl/>
        </w:rPr>
        <w:t xml:space="preserve"> (אולמות 3+4)</w:t>
      </w:r>
    </w:p>
    <w:p w:rsidR="00684C20" w:rsidRPr="001417F5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</w:p>
    <w:p w:rsidR="00684C20" w:rsidRDefault="00684C20" w:rsidP="001C3B6A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  <w:r>
        <w:rPr>
          <w:rFonts w:hint="cs"/>
          <w:b/>
          <w:bCs/>
          <w:sz w:val="22"/>
          <w:szCs w:val="28"/>
          <w:u w:val="single"/>
          <w:rtl/>
        </w:rPr>
        <w:t xml:space="preserve">קישור להגשת הצעה במערכת </w:t>
      </w:r>
      <w:proofErr w:type="spellStart"/>
      <w:r w:rsidR="001C3B6A">
        <w:rPr>
          <w:rFonts w:hint="cs"/>
          <w:b/>
          <w:bCs/>
          <w:sz w:val="22"/>
          <w:szCs w:val="28"/>
          <w:u w:val="single"/>
          <w:rtl/>
        </w:rPr>
        <w:t>רמדור</w:t>
      </w:r>
      <w:proofErr w:type="spellEnd"/>
      <w:r>
        <w:rPr>
          <w:rFonts w:hint="cs"/>
          <w:b/>
          <w:bCs/>
          <w:sz w:val="22"/>
          <w:szCs w:val="28"/>
          <w:u w:val="single"/>
          <w:rtl/>
        </w:rPr>
        <w:t>:</w:t>
      </w:r>
    </w:p>
    <w:p w:rsidR="00684C20" w:rsidRPr="001C3B6A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rFonts w:hint="cs"/>
          <w:sz w:val="12"/>
          <w:szCs w:val="16"/>
          <w:rtl/>
        </w:rPr>
      </w:pPr>
    </w:p>
    <w:p w:rsidR="00684C20" w:rsidRDefault="00C1203E" w:rsidP="00684C20">
      <w:pPr>
        <w:spacing w:line="360" w:lineRule="auto"/>
        <w:jc w:val="both"/>
        <w:rPr>
          <w:sz w:val="12"/>
          <w:szCs w:val="16"/>
          <w:rtl/>
        </w:rPr>
      </w:pPr>
      <w:hyperlink r:id="rId5" w:history="1">
        <w:r>
          <w:rPr>
            <w:rStyle w:val="Hyperlink"/>
          </w:rPr>
          <w:t>https://ramdor.net/ProjectFacade.ashx?act=PreLogin&amp;action=EnterToPublicBid&amp;afterArgs={'accountid':'132','bidnumber':'2015'}</w:t>
        </w:r>
      </w:hyperlink>
      <w:bookmarkStart w:id="0" w:name="_GoBack"/>
      <w:bookmarkEnd w:id="0"/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Pr="00532494" w:rsidRDefault="00684C20" w:rsidP="00684C20">
      <w:pPr>
        <w:spacing w:line="360" w:lineRule="auto"/>
        <w:jc w:val="both"/>
        <w:rPr>
          <w:sz w:val="12"/>
          <w:szCs w:val="16"/>
          <w:rtl/>
        </w:rPr>
      </w:pPr>
    </w:p>
    <w:p w:rsidR="00684C20" w:rsidRPr="006C3ECA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BB6DA6">
        <w:rPr>
          <w:rFonts w:hint="cs"/>
          <w:b/>
          <w:bCs/>
          <w:rtl/>
        </w:rPr>
        <w:t>בכבוד רב,</w:t>
      </w:r>
    </w:p>
    <w:p w:rsidR="00684C20" w:rsidRPr="00BB6DA6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</w:t>
      </w:r>
      <w:r w:rsidRPr="00BB6DA6">
        <w:rPr>
          <w:rFonts w:hint="cs"/>
          <w:b/>
          <w:bCs/>
          <w:rtl/>
        </w:rPr>
        <w:t>הלוי יורם</w:t>
      </w:r>
    </w:p>
    <w:p w:rsidR="00684C20" w:rsidRPr="00BB6DA6" w:rsidRDefault="00684C20" w:rsidP="00684C20">
      <w:pPr>
        <w:spacing w:line="360" w:lineRule="auto"/>
        <w:jc w:val="both"/>
        <w:rPr>
          <w:b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</w:t>
      </w:r>
      <w:r w:rsidRPr="00BB6DA6">
        <w:rPr>
          <w:rFonts w:hint="cs"/>
          <w:b/>
          <w:bCs/>
          <w:rtl/>
        </w:rPr>
        <w:t>מנהל יחידת מכרזים</w:t>
      </w:r>
    </w:p>
    <w:p w:rsidR="00684C20" w:rsidRDefault="00684C20" w:rsidP="00684C20">
      <w:pPr>
        <w:spacing w:line="360" w:lineRule="auto"/>
        <w:jc w:val="center"/>
        <w:rPr>
          <w:b/>
          <w:bCs/>
          <w:sz w:val="22"/>
          <w:szCs w:val="28"/>
          <w:u w:val="single"/>
          <w:rtl/>
        </w:rPr>
      </w:pPr>
    </w:p>
    <w:p w:rsidR="005908C2" w:rsidRPr="00684C20" w:rsidRDefault="00C1203E" w:rsidP="00684C20">
      <w:pPr>
        <w:bidi w:val="0"/>
        <w:rPr>
          <w:b/>
          <w:bCs/>
          <w:sz w:val="22"/>
          <w:szCs w:val="28"/>
        </w:rPr>
      </w:pPr>
    </w:p>
    <w:sectPr w:rsidR="005908C2" w:rsidRPr="00684C20" w:rsidSect="00CD772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EE599B"/>
    <w:multiLevelType w:val="hybridMultilevel"/>
    <w:tmpl w:val="DA9E8674"/>
    <w:lvl w:ilvl="0" w:tplc="74CE98E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04C1B03"/>
    <w:multiLevelType w:val="multilevel"/>
    <w:tmpl w:val="F3F238E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61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322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23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-7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8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-11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47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-152" w:hanging="1440"/>
      </w:pPr>
      <w:rPr>
        <w:rFonts w:hint="default"/>
        <w:sz w:val="24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C20"/>
    <w:rsid w:val="001C3B6A"/>
    <w:rsid w:val="00684C20"/>
    <w:rsid w:val="00BD3B7D"/>
    <w:rsid w:val="00C1203E"/>
    <w:rsid w:val="00CD7724"/>
    <w:rsid w:val="00E75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7DDB92C-725A-4C5F-9323-9D0FF4AE3C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4C20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List Paragraph1,פיסקת bullets,פיסקת רשימה11,מכרזים - טקסט סעיפים,FooterText,List Paragraph_0,List Paragraph_1,Paragraphe de liste1,lp1,numbered,רשימה א.ב,נספח 2 מתוקן,style 2,רגיל 10,Bullet List,x.x.x.x"/>
    <w:basedOn w:val="a"/>
    <w:link w:val="a4"/>
    <w:uiPriority w:val="34"/>
    <w:qFormat/>
    <w:rsid w:val="00684C20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rsid w:val="00684C20"/>
    <w:rPr>
      <w:color w:val="0000FF"/>
      <w:u w:val="single"/>
    </w:rPr>
  </w:style>
  <w:style w:type="character" w:customStyle="1" w:styleId="a4">
    <w:name w:val="פיסקת רשימה תו"/>
    <w:aliases w:val="LP1 תו,List Paragraph1 תו,פיסקת bullets תו,פיסקת רשימה11 תו,מכרזים - טקסט סעיפים תו,FooterText תו,List Paragraph_0 תו,List Paragraph_1 תו,Paragraphe de liste1 תו,lp1 תו,numbered תו,רשימה א.ב תו,נספח 2 מתוקן תו,style 2 תו,רגיל 10 תו"/>
    <w:link w:val="a3"/>
    <w:uiPriority w:val="34"/>
    <w:locked/>
    <w:rsid w:val="00684C20"/>
    <w:rPr>
      <w:rFonts w:ascii="Arial" w:eastAsia="Calibri" w:hAnsi="Arial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67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ramdor.net/ProjectFacade.ashx?act=PreLogin&amp;action=EnterToPublicBid&amp;afterArgs=%7b'accountid':'132','bidnumber':'2015'%7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96</Words>
  <Characters>481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Bili Dvir</dc:creator>
  <cp:keywords/>
  <dc:description/>
  <cp:lastModifiedBy>Administrator</cp:lastModifiedBy>
  <cp:revision>4</cp:revision>
  <dcterms:created xsi:type="dcterms:W3CDTF">2023-05-08T10:58:00Z</dcterms:created>
  <dcterms:modified xsi:type="dcterms:W3CDTF">2023-05-29T07:54:00Z</dcterms:modified>
</cp:coreProperties>
</file>